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553" w:rsidRDefault="00D54553" w:rsidP="00D54553">
      <w:pPr>
        <w:jc w:val="center"/>
        <w:rPr>
          <w:rFonts w:ascii="微软雅黑" w:eastAsia="微软雅黑" w:hAnsi="微软雅黑"/>
          <w:sz w:val="44"/>
          <w:szCs w:val="44"/>
        </w:rPr>
      </w:pPr>
      <w:r w:rsidRPr="00D54553">
        <w:rPr>
          <w:rFonts w:ascii="微软雅黑" w:eastAsia="微软雅黑" w:hAnsi="微软雅黑" w:hint="eastAsia"/>
          <w:sz w:val="44"/>
          <w:szCs w:val="44"/>
        </w:rPr>
        <w:t>大熊</w:t>
      </w:r>
      <w:r w:rsidR="001D0C74">
        <w:rPr>
          <w:rFonts w:ascii="微软雅黑" w:eastAsia="微软雅黑" w:hAnsi="微软雅黑" w:hint="eastAsia"/>
          <w:sz w:val="44"/>
          <w:szCs w:val="44"/>
        </w:rPr>
        <w:t>自</w:t>
      </w:r>
      <w:proofErr w:type="gramStart"/>
      <w:r w:rsidR="001D0C74">
        <w:rPr>
          <w:rFonts w:ascii="微软雅黑" w:eastAsia="微软雅黑" w:hAnsi="微软雅黑" w:hint="eastAsia"/>
          <w:sz w:val="44"/>
          <w:szCs w:val="44"/>
        </w:rPr>
        <w:t>研</w:t>
      </w:r>
      <w:proofErr w:type="gramEnd"/>
      <w:r w:rsidRPr="00D54553">
        <w:rPr>
          <w:rFonts w:ascii="微软雅黑" w:eastAsia="微软雅黑" w:hAnsi="微软雅黑" w:hint="eastAsia"/>
          <w:sz w:val="44"/>
          <w:szCs w:val="44"/>
        </w:rPr>
        <w:t>商城产品文档</w:t>
      </w:r>
    </w:p>
    <w:p w:rsidR="003243E2" w:rsidRPr="00D54553" w:rsidRDefault="003243E2" w:rsidP="00D54553">
      <w:pPr>
        <w:jc w:val="center"/>
        <w:rPr>
          <w:rFonts w:ascii="微软雅黑" w:eastAsia="微软雅黑" w:hAnsi="微软雅黑"/>
          <w:sz w:val="44"/>
          <w:szCs w:val="4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309085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243E2" w:rsidRDefault="003243E2" w:rsidP="00E4236C">
          <w:pPr>
            <w:pStyle w:val="TOC"/>
            <w:jc w:val="center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C672DC" w:rsidRDefault="003243E2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977323" w:history="1">
            <w:r w:rsidR="00C672DC" w:rsidRPr="009202DD">
              <w:rPr>
                <w:rStyle w:val="a4"/>
                <w:rFonts w:ascii="微软雅黑" w:eastAsia="微软雅黑" w:hAnsi="微软雅黑" w:hint="eastAsia"/>
                <w:noProof/>
              </w:rPr>
              <w:t>一、主逻辑</w:t>
            </w:r>
            <w:r w:rsidR="00C672DC">
              <w:rPr>
                <w:noProof/>
                <w:webHidden/>
              </w:rPr>
              <w:tab/>
            </w:r>
            <w:r w:rsidR="00C672DC">
              <w:rPr>
                <w:noProof/>
                <w:webHidden/>
              </w:rPr>
              <w:fldChar w:fldCharType="begin"/>
            </w:r>
            <w:r w:rsidR="00C672DC">
              <w:rPr>
                <w:noProof/>
                <w:webHidden/>
              </w:rPr>
              <w:instrText xml:space="preserve"> PAGEREF _Toc517977323 \h </w:instrText>
            </w:r>
            <w:r w:rsidR="00C672DC">
              <w:rPr>
                <w:noProof/>
                <w:webHidden/>
              </w:rPr>
            </w:r>
            <w:r w:rsidR="00C672DC">
              <w:rPr>
                <w:noProof/>
                <w:webHidden/>
              </w:rPr>
              <w:fldChar w:fldCharType="separate"/>
            </w:r>
            <w:r w:rsidR="00C672DC">
              <w:rPr>
                <w:noProof/>
                <w:webHidden/>
              </w:rPr>
              <w:t>2</w:t>
            </w:r>
            <w:r w:rsidR="00C672DC">
              <w:rPr>
                <w:noProof/>
                <w:webHidden/>
              </w:rPr>
              <w:fldChar w:fldCharType="end"/>
            </w:r>
          </w:hyperlink>
        </w:p>
        <w:p w:rsidR="00C672DC" w:rsidRDefault="00C672D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7977324" w:history="1">
            <w:r w:rsidRPr="009202DD">
              <w:rPr>
                <w:rStyle w:val="a4"/>
                <w:rFonts w:ascii="微软雅黑" w:eastAsia="微软雅黑" w:hAnsi="微软雅黑" w:hint="eastAsia"/>
                <w:noProof/>
              </w:rPr>
              <w:t>二、首页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_Toc517977324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2DC" w:rsidRDefault="00C672D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7977325" w:history="1">
            <w:r w:rsidRPr="009202DD">
              <w:rPr>
                <w:rStyle w:val="a4"/>
                <w:rFonts w:ascii="微软雅黑" w:eastAsia="微软雅黑" w:hAnsi="微软雅黑" w:hint="eastAsia"/>
                <w:noProof/>
              </w:rPr>
              <w:t>三、登录页面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_Toc517977325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2DC" w:rsidRDefault="00C672DC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17977326" w:history="1">
            <w:r w:rsidRPr="009202DD">
              <w:rPr>
                <w:rStyle w:val="a4"/>
                <w:rFonts w:ascii="微软雅黑" w:eastAsia="微软雅黑" w:hAnsi="微软雅黑" w:hint="eastAsia"/>
                <w:b/>
                <w:noProof/>
              </w:rPr>
              <w:t>如果用户通过购买进行登录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_Toc517977326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2DC" w:rsidRDefault="00C672DC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17977327" w:history="1">
            <w:r w:rsidRPr="009202DD">
              <w:rPr>
                <w:rStyle w:val="a4"/>
                <w:rFonts w:ascii="微软雅黑" w:eastAsia="微软雅黑" w:hAnsi="微软雅黑" w:hint="eastAsia"/>
                <w:b/>
                <w:noProof/>
              </w:rPr>
              <w:t>如果用户通过“点我赚钱”进行登录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_Toc517977327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2DC" w:rsidRDefault="00C672D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7977328" w:history="1">
            <w:r w:rsidRPr="009202DD">
              <w:rPr>
                <w:rStyle w:val="a4"/>
                <w:rFonts w:ascii="微软雅黑" w:eastAsia="微软雅黑" w:hAnsi="微软雅黑" w:hint="eastAsia"/>
                <w:noProof/>
              </w:rPr>
              <w:t>四、完善信息页面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_Toc517977328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2DC" w:rsidRDefault="00C672D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7977329" w:history="1">
            <w:r w:rsidRPr="009202DD">
              <w:rPr>
                <w:rStyle w:val="a4"/>
                <w:rFonts w:ascii="微软雅黑" w:eastAsia="微软雅黑" w:hAnsi="微软雅黑" w:hint="eastAsia"/>
                <w:noProof/>
              </w:rPr>
              <w:t>五、订单管理页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_Toc517977329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2DC" w:rsidRDefault="00C672DC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17977330" w:history="1">
            <w:r w:rsidRPr="009202DD">
              <w:rPr>
                <w:rStyle w:val="a4"/>
                <w:rFonts w:ascii="微软雅黑" w:eastAsia="微软雅黑" w:hAnsi="微软雅黑" w:hint="eastAsia"/>
                <w:b/>
                <w:noProof/>
              </w:rPr>
              <w:t>如果用户支付成功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_Toc517977330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2DC" w:rsidRDefault="00C672DC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17977331" w:history="1">
            <w:r w:rsidRPr="009202DD">
              <w:rPr>
                <w:rStyle w:val="a4"/>
                <w:rFonts w:ascii="微软雅黑" w:eastAsia="微软雅黑" w:hAnsi="微软雅黑" w:hint="eastAsia"/>
                <w:b/>
                <w:noProof/>
              </w:rPr>
              <w:t>如果用户支付失败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_Toc517977331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2DC" w:rsidRDefault="00C672D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7977332" w:history="1">
            <w:r w:rsidRPr="009202DD">
              <w:rPr>
                <w:rStyle w:val="a4"/>
                <w:rFonts w:ascii="微软雅黑" w:eastAsia="微软雅黑" w:hAnsi="微软雅黑" w:hint="eastAsia"/>
                <w:noProof/>
              </w:rPr>
              <w:t>六、分销页面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_Toc517977332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2DC" w:rsidRDefault="00C672D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7977333" w:history="1">
            <w:r w:rsidRPr="009202DD">
              <w:rPr>
                <w:rStyle w:val="a4"/>
                <w:rFonts w:ascii="微软雅黑" w:eastAsia="微软雅黑" w:hAnsi="微软雅黑" w:hint="eastAsia"/>
                <w:noProof/>
              </w:rPr>
              <w:t>七、商城公众号如图所示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_Toc517977333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2DC" w:rsidRDefault="00C672D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7977334" w:history="1">
            <w:r w:rsidRPr="009202DD">
              <w:rPr>
                <w:rStyle w:val="a4"/>
                <w:rFonts w:ascii="微软雅黑" w:eastAsia="微软雅黑" w:hAnsi="微软雅黑" w:hint="eastAsia"/>
                <w:noProof/>
              </w:rPr>
              <w:t>八、我的收益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_Toc517977334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2DC" w:rsidRDefault="00C672D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7977335" w:history="1">
            <w:r w:rsidRPr="009202DD">
              <w:rPr>
                <w:rStyle w:val="a4"/>
                <w:rFonts w:ascii="微软雅黑" w:eastAsia="微软雅黑" w:hAnsi="微软雅黑" w:hint="eastAsia"/>
                <w:noProof/>
              </w:rPr>
              <w:t>九、分销规则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_Toc517977335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3E2" w:rsidRDefault="003243E2">
          <w:r>
            <w:rPr>
              <w:b/>
              <w:bCs/>
              <w:lang w:val="zh-CN"/>
            </w:rPr>
            <w:fldChar w:fldCharType="end"/>
          </w:r>
        </w:p>
      </w:sdtContent>
    </w:sdt>
    <w:p w:rsidR="00D54553" w:rsidRDefault="00D54553" w:rsidP="00595439">
      <w:pPr>
        <w:rPr>
          <w:rFonts w:ascii="微软雅黑" w:eastAsia="微软雅黑" w:hAnsi="微软雅黑"/>
        </w:rPr>
      </w:pPr>
    </w:p>
    <w:p w:rsidR="00E4236C" w:rsidRDefault="00E4236C" w:rsidP="00595439">
      <w:pPr>
        <w:rPr>
          <w:rFonts w:ascii="微软雅黑" w:eastAsia="微软雅黑" w:hAnsi="微软雅黑"/>
        </w:rPr>
      </w:pPr>
    </w:p>
    <w:p w:rsidR="00E4236C" w:rsidRDefault="00E4236C" w:rsidP="00595439">
      <w:pPr>
        <w:rPr>
          <w:rFonts w:ascii="微软雅黑" w:eastAsia="微软雅黑" w:hAnsi="微软雅黑"/>
        </w:rPr>
      </w:pPr>
    </w:p>
    <w:p w:rsidR="00E4236C" w:rsidRPr="00D54553" w:rsidRDefault="00E4236C" w:rsidP="00595439">
      <w:pPr>
        <w:rPr>
          <w:rFonts w:ascii="微软雅黑" w:eastAsia="微软雅黑" w:hAnsi="微软雅黑"/>
        </w:rPr>
      </w:pPr>
    </w:p>
    <w:p w:rsidR="00595439" w:rsidRPr="00D54553" w:rsidRDefault="00D54553" w:rsidP="00D54553">
      <w:pPr>
        <w:outlineLvl w:val="0"/>
        <w:rPr>
          <w:rFonts w:ascii="微软雅黑" w:eastAsia="微软雅黑" w:hAnsi="微软雅黑"/>
          <w:sz w:val="32"/>
          <w:szCs w:val="32"/>
        </w:rPr>
      </w:pPr>
      <w:bookmarkStart w:id="1" w:name="_Toc517977323"/>
      <w:r>
        <w:rPr>
          <w:rFonts w:ascii="微软雅黑" w:eastAsia="微软雅黑" w:hAnsi="微软雅黑" w:hint="eastAsia"/>
          <w:sz w:val="32"/>
          <w:szCs w:val="32"/>
        </w:rPr>
        <w:lastRenderedPageBreak/>
        <w:t>一、</w:t>
      </w:r>
      <w:r w:rsidR="00595439" w:rsidRPr="00D54553">
        <w:rPr>
          <w:rFonts w:ascii="微软雅黑" w:eastAsia="微软雅黑" w:hAnsi="微软雅黑" w:hint="eastAsia"/>
          <w:sz w:val="32"/>
          <w:szCs w:val="32"/>
        </w:rPr>
        <w:t>主逻辑</w:t>
      </w:r>
      <w:bookmarkEnd w:id="1"/>
    </w:p>
    <w:p w:rsidR="00D54553" w:rsidRPr="00D54553" w:rsidRDefault="00D54553" w:rsidP="00595439">
      <w:pPr>
        <w:rPr>
          <w:rFonts w:ascii="微软雅黑" w:eastAsia="微软雅黑" w:hAnsi="微软雅黑"/>
          <w:sz w:val="24"/>
          <w:szCs w:val="24"/>
        </w:rPr>
      </w:pPr>
      <w:r w:rsidRPr="00D54553">
        <w:rPr>
          <w:rFonts w:ascii="微软雅黑" w:eastAsia="微软雅黑" w:hAnsi="微软雅黑" w:hint="eastAsia"/>
          <w:sz w:val="24"/>
          <w:szCs w:val="24"/>
        </w:rPr>
        <w:t>购买</w:t>
      </w:r>
      <w:r w:rsidR="000267CF">
        <w:rPr>
          <w:rFonts w:ascii="微软雅黑" w:eastAsia="微软雅黑" w:hAnsi="微软雅黑" w:hint="eastAsia"/>
          <w:sz w:val="24"/>
          <w:szCs w:val="24"/>
        </w:rPr>
        <w:t>逻辑</w:t>
      </w:r>
    </w:p>
    <w:p w:rsidR="009B37C0" w:rsidRPr="00D54553" w:rsidRDefault="009B37C0" w:rsidP="00595439">
      <w:pPr>
        <w:rPr>
          <w:rFonts w:ascii="微软雅黑" w:eastAsia="微软雅黑" w:hAnsi="微软雅黑"/>
          <w:sz w:val="24"/>
          <w:szCs w:val="24"/>
        </w:rPr>
      </w:pPr>
      <w:r w:rsidRPr="00D54553"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329A1AA9" wp14:editId="5CFDA0CE">
            <wp:extent cx="5274310" cy="3076575"/>
            <wp:effectExtent l="38100" t="0" r="59690" b="0"/>
            <wp:docPr id="16" name="图示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D54553" w:rsidRPr="00D54553" w:rsidRDefault="00D54553" w:rsidP="00595439">
      <w:pPr>
        <w:rPr>
          <w:rFonts w:ascii="微软雅黑" w:eastAsia="微软雅黑" w:hAnsi="微软雅黑"/>
          <w:sz w:val="24"/>
          <w:szCs w:val="24"/>
        </w:rPr>
      </w:pPr>
      <w:r w:rsidRPr="00D54553">
        <w:rPr>
          <w:rFonts w:ascii="微软雅黑" w:eastAsia="微软雅黑" w:hAnsi="微软雅黑" w:hint="eastAsia"/>
          <w:sz w:val="24"/>
          <w:szCs w:val="24"/>
        </w:rPr>
        <w:t>分销</w:t>
      </w:r>
      <w:r w:rsidR="000267CF">
        <w:rPr>
          <w:rFonts w:ascii="微软雅黑" w:eastAsia="微软雅黑" w:hAnsi="微软雅黑" w:hint="eastAsia"/>
          <w:sz w:val="24"/>
          <w:szCs w:val="24"/>
        </w:rPr>
        <w:t>逻辑</w:t>
      </w:r>
    </w:p>
    <w:p w:rsidR="00006F61" w:rsidRDefault="00006F61" w:rsidP="00595439">
      <w:pPr>
        <w:rPr>
          <w:rFonts w:ascii="微软雅黑" w:eastAsia="微软雅黑" w:hAnsi="微软雅黑"/>
          <w:noProof/>
          <w:sz w:val="24"/>
          <w:szCs w:val="24"/>
        </w:rPr>
      </w:pPr>
    </w:p>
    <w:p w:rsidR="00D54553" w:rsidRDefault="00D54553" w:rsidP="00595439">
      <w:pPr>
        <w:rPr>
          <w:rFonts w:ascii="微软雅黑" w:eastAsia="微软雅黑" w:hAnsi="微软雅黑"/>
          <w:sz w:val="24"/>
          <w:szCs w:val="24"/>
        </w:rPr>
      </w:pPr>
      <w:r w:rsidRPr="00D54553"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090EEFC2" wp14:editId="1D108EB1">
            <wp:extent cx="5274310" cy="2867025"/>
            <wp:effectExtent l="19050" t="0" r="21590" b="0"/>
            <wp:docPr id="17" name="图示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006F61" w:rsidRDefault="00B2011B" w:rsidP="0059543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在页面任何地方的分享都分享出首页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B2011B" w:rsidRPr="00B2011B" w:rsidRDefault="00B2011B" w:rsidP="00595439">
      <w:pPr>
        <w:rPr>
          <w:rFonts w:ascii="微软雅黑" w:eastAsia="微软雅黑" w:hAnsi="微软雅黑"/>
          <w:sz w:val="24"/>
          <w:szCs w:val="24"/>
        </w:rPr>
      </w:pPr>
    </w:p>
    <w:p w:rsidR="00595439" w:rsidRPr="00D54553" w:rsidRDefault="00D54553" w:rsidP="00D54553">
      <w:pPr>
        <w:outlineLvl w:val="0"/>
        <w:rPr>
          <w:rFonts w:ascii="微软雅黑" w:eastAsia="微软雅黑" w:hAnsi="微软雅黑"/>
          <w:sz w:val="32"/>
          <w:szCs w:val="32"/>
        </w:rPr>
      </w:pPr>
      <w:bookmarkStart w:id="2" w:name="_Toc517977324"/>
      <w:r w:rsidRPr="00D54553">
        <w:rPr>
          <w:rFonts w:ascii="微软雅黑" w:eastAsia="微软雅黑" w:hAnsi="微软雅黑" w:hint="eastAsia"/>
          <w:sz w:val="32"/>
          <w:szCs w:val="32"/>
        </w:rPr>
        <w:lastRenderedPageBreak/>
        <w:t>二、</w:t>
      </w:r>
      <w:r w:rsidR="00595439" w:rsidRPr="00D54553">
        <w:rPr>
          <w:rFonts w:ascii="微软雅黑" w:eastAsia="微软雅黑" w:hAnsi="微软雅黑" w:hint="eastAsia"/>
          <w:sz w:val="32"/>
          <w:szCs w:val="32"/>
        </w:rPr>
        <w:t>首页</w:t>
      </w:r>
      <w:bookmarkEnd w:id="2"/>
    </w:p>
    <w:p w:rsidR="00595439" w:rsidRPr="00D54553" w:rsidRDefault="00595439" w:rsidP="00595439">
      <w:pPr>
        <w:rPr>
          <w:rFonts w:ascii="微软雅黑" w:eastAsia="微软雅黑" w:hAnsi="微软雅黑"/>
          <w:sz w:val="24"/>
          <w:szCs w:val="24"/>
        </w:rPr>
      </w:pPr>
      <w:r w:rsidRPr="00D54553">
        <w:rPr>
          <w:rFonts w:ascii="微软雅黑" w:eastAsia="微软雅黑" w:hAnsi="微软雅黑" w:hint="eastAsia"/>
          <w:sz w:val="24"/>
          <w:szCs w:val="24"/>
        </w:rPr>
        <w:t>首页如下图所示</w:t>
      </w:r>
    </w:p>
    <w:p w:rsidR="006E3605" w:rsidRPr="00D54553" w:rsidRDefault="006E3605" w:rsidP="006E3605">
      <w:pPr>
        <w:jc w:val="center"/>
        <w:rPr>
          <w:rFonts w:ascii="微软雅黑" w:eastAsia="微软雅黑" w:hAnsi="微软雅黑"/>
          <w:sz w:val="24"/>
          <w:szCs w:val="24"/>
        </w:rPr>
      </w:pPr>
      <w:r w:rsidRPr="00D54553"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1F3ECC08" wp14:editId="47261D6E">
            <wp:extent cx="3580952" cy="631428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-06-15_3-14-2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6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605" w:rsidRPr="00D54553" w:rsidRDefault="006E3605" w:rsidP="006E360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54553">
        <w:rPr>
          <w:rFonts w:ascii="微软雅黑" w:eastAsia="微软雅黑" w:hAnsi="微软雅黑" w:hint="eastAsia"/>
          <w:sz w:val="24"/>
          <w:szCs w:val="24"/>
        </w:rPr>
        <w:t>年龄切换按钮：通过点击两个年龄段的切换按钮，可以选择不同的年龄段对应的课程，相应的页面区域的文案也会有所改变。</w:t>
      </w:r>
    </w:p>
    <w:p w:rsidR="006E3605" w:rsidRPr="00D54553" w:rsidRDefault="006E3605" w:rsidP="006E360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54553">
        <w:rPr>
          <w:rFonts w:ascii="微软雅黑" w:eastAsia="微软雅黑" w:hAnsi="微软雅黑" w:hint="eastAsia"/>
          <w:sz w:val="24"/>
          <w:szCs w:val="24"/>
        </w:rPr>
        <w:t>售价、多少人购买：售价</w:t>
      </w:r>
      <w:proofErr w:type="gramStart"/>
      <w:r w:rsidRPr="00D54553">
        <w:rPr>
          <w:rFonts w:ascii="微软雅黑" w:eastAsia="微软雅黑" w:hAnsi="微软雅黑" w:hint="eastAsia"/>
          <w:sz w:val="24"/>
          <w:szCs w:val="24"/>
        </w:rPr>
        <w:t>是写死的</w:t>
      </w:r>
      <w:proofErr w:type="gramEnd"/>
      <w:r w:rsidRPr="00D54553">
        <w:rPr>
          <w:rFonts w:ascii="微软雅黑" w:eastAsia="微软雅黑" w:hAnsi="微软雅黑" w:hint="eastAsia"/>
          <w:sz w:val="24"/>
          <w:szCs w:val="24"/>
        </w:rPr>
        <w:t>，已经有多少人购买是一个一直在增加的数值，每10秒增加一个1-</w:t>
      </w:r>
      <w:r w:rsidRPr="00D54553">
        <w:rPr>
          <w:rFonts w:ascii="微软雅黑" w:eastAsia="微软雅黑" w:hAnsi="微软雅黑"/>
          <w:sz w:val="24"/>
          <w:szCs w:val="24"/>
        </w:rPr>
        <w:t>10</w:t>
      </w:r>
      <w:r w:rsidRPr="00D54553">
        <w:rPr>
          <w:rFonts w:ascii="微软雅黑" w:eastAsia="微软雅黑" w:hAnsi="微软雅黑" w:hint="eastAsia"/>
          <w:sz w:val="24"/>
          <w:szCs w:val="24"/>
        </w:rPr>
        <w:t>的随机数。</w:t>
      </w:r>
    </w:p>
    <w:p w:rsidR="006E3605" w:rsidRPr="00D54553" w:rsidRDefault="006E3605" w:rsidP="006E360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54553">
        <w:rPr>
          <w:rFonts w:ascii="微软雅黑" w:eastAsia="微软雅黑" w:hAnsi="微软雅黑" w:hint="eastAsia"/>
          <w:sz w:val="24"/>
          <w:szCs w:val="24"/>
        </w:rPr>
        <w:lastRenderedPageBreak/>
        <w:t>“点我赚钱”分享按钮：点击后可以通过登录直接成为我们的分销员，分销我们此次的大熊训练营课程包。</w:t>
      </w:r>
    </w:p>
    <w:p w:rsidR="006E3605" w:rsidRPr="00D54553" w:rsidRDefault="006E3605" w:rsidP="006E360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54553">
        <w:rPr>
          <w:rFonts w:ascii="微软雅黑" w:eastAsia="微软雅黑" w:hAnsi="微软雅黑" w:hint="eastAsia"/>
          <w:sz w:val="24"/>
          <w:szCs w:val="24"/>
        </w:rPr>
        <w:t>立即购买按钮：点击后需要进行判断，如果用户已经是登录状态，那么，需要直接进入到</w:t>
      </w:r>
      <w:r w:rsidRPr="00D54553">
        <w:rPr>
          <w:rFonts w:ascii="微软雅黑" w:eastAsia="微软雅黑" w:hAnsi="微软雅黑" w:hint="eastAsia"/>
          <w:b/>
          <w:sz w:val="24"/>
          <w:szCs w:val="24"/>
        </w:rPr>
        <w:t>订单管理</w:t>
      </w:r>
      <w:r w:rsidR="00391503">
        <w:rPr>
          <w:rFonts w:ascii="微软雅黑" w:eastAsia="微软雅黑" w:hAnsi="微软雅黑" w:hint="eastAsia"/>
          <w:b/>
          <w:sz w:val="24"/>
          <w:szCs w:val="24"/>
        </w:rPr>
        <w:t>页</w:t>
      </w:r>
      <w:r w:rsidRPr="00D54553">
        <w:rPr>
          <w:rFonts w:ascii="微软雅黑" w:eastAsia="微软雅黑" w:hAnsi="微软雅黑" w:hint="eastAsia"/>
          <w:sz w:val="24"/>
          <w:szCs w:val="24"/>
        </w:rPr>
        <w:t>、或者</w:t>
      </w:r>
      <w:r w:rsidRPr="00D54553">
        <w:rPr>
          <w:rFonts w:ascii="微软雅黑" w:eastAsia="微软雅黑" w:hAnsi="微软雅黑" w:hint="eastAsia"/>
          <w:b/>
          <w:sz w:val="24"/>
          <w:szCs w:val="24"/>
        </w:rPr>
        <w:t>分销页面</w:t>
      </w:r>
      <w:r w:rsidRPr="00D54553">
        <w:rPr>
          <w:rFonts w:ascii="微软雅黑" w:eastAsia="微软雅黑" w:hAnsi="微软雅黑" w:hint="eastAsia"/>
          <w:sz w:val="24"/>
          <w:szCs w:val="24"/>
        </w:rPr>
        <w:t>。</w:t>
      </w:r>
      <w:r w:rsidR="00560163" w:rsidRPr="00D54553">
        <w:rPr>
          <w:rFonts w:ascii="微软雅黑" w:eastAsia="微软雅黑" w:hAnsi="微软雅黑" w:hint="eastAsia"/>
          <w:sz w:val="24"/>
          <w:szCs w:val="24"/>
        </w:rPr>
        <w:t>每个用户每个年龄段只能购买一次，</w:t>
      </w:r>
      <w:r w:rsidR="00854045">
        <w:rPr>
          <w:rFonts w:ascii="微软雅黑" w:eastAsia="微软雅黑" w:hAnsi="微软雅黑" w:hint="eastAsia"/>
          <w:sz w:val="24"/>
          <w:szCs w:val="24"/>
        </w:rPr>
        <w:t>如果用户已经购买了商品，按钮变成“查看订单”</w:t>
      </w:r>
      <w:r w:rsidR="00560163" w:rsidRPr="00D54553">
        <w:rPr>
          <w:rFonts w:ascii="微软雅黑" w:eastAsia="微软雅黑" w:hAnsi="微软雅黑" w:hint="eastAsia"/>
          <w:sz w:val="24"/>
          <w:szCs w:val="24"/>
        </w:rPr>
        <w:t>。</w:t>
      </w:r>
    </w:p>
    <w:p w:rsidR="006E3605" w:rsidRPr="00D54553" w:rsidRDefault="00F80908" w:rsidP="006E360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补充</w:t>
      </w:r>
      <w:r w:rsidR="006E3605" w:rsidRPr="00D54553">
        <w:rPr>
          <w:rFonts w:ascii="微软雅黑" w:eastAsia="微软雅黑" w:hAnsi="微软雅黑" w:hint="eastAsia"/>
          <w:sz w:val="24"/>
          <w:szCs w:val="24"/>
        </w:rPr>
        <w:t>逻辑：</w:t>
      </w:r>
    </w:p>
    <w:p w:rsidR="00CD29BB" w:rsidRPr="00CD29BB" w:rsidRDefault="006E3605" w:rsidP="006E3605">
      <w:pPr>
        <w:rPr>
          <w:rFonts w:ascii="微软雅黑" w:eastAsia="微软雅黑" w:hAnsi="微软雅黑"/>
          <w:color w:val="FF0000"/>
          <w:sz w:val="24"/>
          <w:szCs w:val="24"/>
        </w:rPr>
      </w:pPr>
      <w:r w:rsidRPr="00D54553">
        <w:rPr>
          <w:rFonts w:ascii="微软雅黑" w:eastAsia="微软雅黑" w:hAnsi="微软雅黑" w:hint="eastAsia"/>
          <w:sz w:val="24"/>
          <w:szCs w:val="24"/>
        </w:rPr>
        <w:t>库存：不展示在前台，但是需要初始设定，</w:t>
      </w:r>
      <w:r w:rsidRPr="00391503">
        <w:rPr>
          <w:rFonts w:ascii="微软雅黑" w:eastAsia="微软雅黑" w:hAnsi="微软雅黑" w:hint="eastAsia"/>
          <w:b/>
          <w:sz w:val="24"/>
          <w:szCs w:val="24"/>
        </w:rPr>
        <w:t>以用户付款成功</w:t>
      </w:r>
      <w:r w:rsidRPr="00D54553">
        <w:rPr>
          <w:rFonts w:ascii="微软雅黑" w:eastAsia="微软雅黑" w:hAnsi="微软雅黑" w:hint="eastAsia"/>
          <w:sz w:val="24"/>
          <w:szCs w:val="24"/>
        </w:rPr>
        <w:t>作为标志扣减库存。</w:t>
      </w:r>
      <w:r w:rsidR="00CD29BB" w:rsidRPr="0021323F">
        <w:rPr>
          <w:rFonts w:ascii="微软雅黑" w:eastAsia="微软雅黑" w:hAnsi="微软雅黑" w:hint="eastAsia"/>
          <w:sz w:val="24"/>
          <w:szCs w:val="24"/>
        </w:rPr>
        <w:t>只需要支付</w:t>
      </w:r>
      <w:proofErr w:type="gramStart"/>
      <w:r w:rsidR="00CD29BB" w:rsidRPr="0021323F">
        <w:rPr>
          <w:rFonts w:ascii="微软雅黑" w:eastAsia="微软雅黑" w:hAnsi="微软雅黑" w:hint="eastAsia"/>
          <w:sz w:val="24"/>
          <w:szCs w:val="24"/>
        </w:rPr>
        <w:t>前判断</w:t>
      </w:r>
      <w:proofErr w:type="gramEnd"/>
      <w:r w:rsidR="00CD29BB" w:rsidRPr="0021323F">
        <w:rPr>
          <w:rFonts w:ascii="微软雅黑" w:eastAsia="微软雅黑" w:hAnsi="微软雅黑" w:hint="eastAsia"/>
          <w:sz w:val="24"/>
          <w:szCs w:val="24"/>
        </w:rPr>
        <w:t>库存，</w:t>
      </w:r>
      <w:r w:rsidR="0021323F">
        <w:rPr>
          <w:rFonts w:ascii="微软雅黑" w:eastAsia="微软雅黑" w:hAnsi="微软雅黑" w:hint="eastAsia"/>
          <w:sz w:val="24"/>
          <w:szCs w:val="24"/>
        </w:rPr>
        <w:t>当剩余库存为0时，则前台的按钮变为售罄</w:t>
      </w:r>
      <w:r w:rsidR="00CD29BB" w:rsidRPr="0021323F">
        <w:rPr>
          <w:rFonts w:ascii="微软雅黑" w:eastAsia="微软雅黑" w:hAnsi="微软雅黑" w:hint="eastAsia"/>
          <w:sz w:val="24"/>
          <w:szCs w:val="24"/>
        </w:rPr>
        <w:t>。</w:t>
      </w:r>
    </w:p>
    <w:p w:rsidR="00391503" w:rsidRPr="00D54553" w:rsidRDefault="0021323F" w:rsidP="006E360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支付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前判断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库存，如果库存为0</w:t>
      </w:r>
      <w:r w:rsidR="00391503"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则弹出提示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框用户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点击“确认”按钮则回到首页</w:t>
      </w:r>
      <w:r w:rsidR="00391503">
        <w:rPr>
          <w:rFonts w:ascii="微软雅黑" w:eastAsia="微软雅黑" w:hAnsi="微软雅黑" w:hint="eastAsia"/>
          <w:sz w:val="24"/>
          <w:szCs w:val="24"/>
        </w:rPr>
        <w:t>。</w:t>
      </w:r>
    </w:p>
    <w:p w:rsidR="006E3605" w:rsidRPr="00D54553" w:rsidRDefault="00D54553" w:rsidP="00D54553">
      <w:pPr>
        <w:outlineLvl w:val="0"/>
        <w:rPr>
          <w:rFonts w:ascii="微软雅黑" w:eastAsia="微软雅黑" w:hAnsi="微软雅黑"/>
          <w:sz w:val="32"/>
          <w:szCs w:val="32"/>
        </w:rPr>
      </w:pPr>
      <w:bookmarkStart w:id="3" w:name="_Toc517977325"/>
      <w:r w:rsidRPr="00D54553">
        <w:rPr>
          <w:rFonts w:ascii="微软雅黑" w:eastAsia="微软雅黑" w:hAnsi="微软雅黑" w:hint="eastAsia"/>
          <w:sz w:val="32"/>
          <w:szCs w:val="32"/>
        </w:rPr>
        <w:t>三、</w:t>
      </w:r>
      <w:r w:rsidR="006E3605" w:rsidRPr="00D54553">
        <w:rPr>
          <w:rFonts w:ascii="微软雅黑" w:eastAsia="微软雅黑" w:hAnsi="微软雅黑" w:hint="eastAsia"/>
          <w:sz w:val="32"/>
          <w:szCs w:val="32"/>
        </w:rPr>
        <w:t>登录页面</w:t>
      </w:r>
      <w:bookmarkEnd w:id="3"/>
    </w:p>
    <w:p w:rsidR="006E3605" w:rsidRPr="00D54553" w:rsidRDefault="00D238D9" w:rsidP="006E3605">
      <w:pPr>
        <w:rPr>
          <w:rFonts w:ascii="微软雅黑" w:eastAsia="微软雅黑" w:hAnsi="微软雅黑"/>
          <w:sz w:val="24"/>
          <w:szCs w:val="24"/>
        </w:rPr>
      </w:pPr>
      <w:r w:rsidRPr="00D54553">
        <w:rPr>
          <w:rFonts w:ascii="微软雅黑" w:eastAsia="微软雅黑" w:hAnsi="微软雅黑" w:hint="eastAsia"/>
          <w:sz w:val="24"/>
          <w:szCs w:val="24"/>
        </w:rPr>
        <w:t>登录界面如下图</w:t>
      </w:r>
    </w:p>
    <w:p w:rsidR="00D238D9" w:rsidRPr="00D54553" w:rsidRDefault="00D238D9" w:rsidP="00051954">
      <w:pPr>
        <w:jc w:val="center"/>
        <w:rPr>
          <w:rFonts w:ascii="微软雅黑" w:eastAsia="微软雅黑" w:hAnsi="微软雅黑"/>
          <w:sz w:val="24"/>
          <w:szCs w:val="24"/>
        </w:rPr>
      </w:pPr>
      <w:r w:rsidRPr="00D54553"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1C43EC97" wp14:editId="74D81858">
            <wp:extent cx="3466667" cy="2114286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-06-15_3-25-4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51E" w:rsidRDefault="00051954" w:rsidP="0005195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4551E">
        <w:rPr>
          <w:rFonts w:ascii="微软雅黑" w:eastAsia="微软雅黑" w:hAnsi="微软雅黑" w:hint="eastAsia"/>
          <w:sz w:val="24"/>
          <w:szCs w:val="24"/>
        </w:rPr>
        <w:t>登录手机：登录手机需要校验正确性，如果手机</w:t>
      </w:r>
      <w:proofErr w:type="gramStart"/>
      <w:r w:rsidRPr="00D4551E">
        <w:rPr>
          <w:rFonts w:ascii="微软雅黑" w:eastAsia="微软雅黑" w:hAnsi="微软雅黑" w:hint="eastAsia"/>
          <w:sz w:val="24"/>
          <w:szCs w:val="24"/>
        </w:rPr>
        <w:t>号存在</w:t>
      </w:r>
      <w:proofErr w:type="gramEnd"/>
      <w:r w:rsidRPr="00D4551E">
        <w:rPr>
          <w:rFonts w:ascii="微软雅黑" w:eastAsia="微软雅黑" w:hAnsi="微软雅黑" w:hint="eastAsia"/>
          <w:sz w:val="24"/>
          <w:szCs w:val="24"/>
        </w:rPr>
        <w:t>问题，则弹出toast提示：您输入的手机号不正确，请确认后输入。登录手机号，是用户的</w:t>
      </w:r>
      <w:r w:rsidR="00D4551E" w:rsidRPr="00D4551E">
        <w:rPr>
          <w:rFonts w:ascii="微软雅黑" w:eastAsia="微软雅黑" w:hAnsi="微软雅黑" w:hint="eastAsia"/>
          <w:sz w:val="24"/>
          <w:szCs w:val="24"/>
        </w:rPr>
        <w:t>唯一</w:t>
      </w:r>
      <w:r w:rsidR="00D4551E">
        <w:rPr>
          <w:rFonts w:ascii="微软雅黑" w:eastAsia="微软雅黑" w:hAnsi="微软雅黑" w:hint="eastAsia"/>
          <w:sz w:val="24"/>
          <w:szCs w:val="24"/>
        </w:rPr>
        <w:t>标识</w:t>
      </w:r>
    </w:p>
    <w:p w:rsidR="00051954" w:rsidRPr="00D4551E" w:rsidRDefault="00051954" w:rsidP="0005195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4551E">
        <w:rPr>
          <w:rFonts w:ascii="微软雅黑" w:eastAsia="微软雅黑" w:hAnsi="微软雅黑" w:hint="eastAsia"/>
          <w:sz w:val="24"/>
          <w:szCs w:val="24"/>
        </w:rPr>
        <w:t>验证码：点击获取验证码，需要向用户发送验证码信息，验证码有效期是30分钟，点击获取的间隔为1分钟，发送后出现倒计时，按钮置灰不可以点击。</w:t>
      </w:r>
    </w:p>
    <w:p w:rsidR="00051954" w:rsidRPr="00D54553" w:rsidRDefault="00F4227C" w:rsidP="0005195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补充</w:t>
      </w:r>
      <w:r w:rsidR="00051954" w:rsidRPr="00D54553">
        <w:rPr>
          <w:rFonts w:ascii="微软雅黑" w:eastAsia="微软雅黑" w:hAnsi="微软雅黑" w:hint="eastAsia"/>
          <w:sz w:val="24"/>
          <w:szCs w:val="24"/>
        </w:rPr>
        <w:t>逻辑：</w:t>
      </w:r>
    </w:p>
    <w:p w:rsidR="00051954" w:rsidRDefault="00051954" w:rsidP="00051954">
      <w:pPr>
        <w:rPr>
          <w:rFonts w:ascii="微软雅黑" w:eastAsia="微软雅黑" w:hAnsi="微软雅黑"/>
          <w:sz w:val="24"/>
          <w:szCs w:val="24"/>
        </w:rPr>
      </w:pPr>
      <w:r w:rsidRPr="00D54553">
        <w:rPr>
          <w:rFonts w:ascii="微软雅黑" w:eastAsia="微软雅黑" w:hAnsi="微软雅黑" w:hint="eastAsia"/>
          <w:sz w:val="24"/>
          <w:szCs w:val="24"/>
        </w:rPr>
        <w:t>如果用户已经处在</w:t>
      </w:r>
      <w:proofErr w:type="gramStart"/>
      <w:r w:rsidRPr="00D54553">
        <w:rPr>
          <w:rFonts w:ascii="微软雅黑" w:eastAsia="微软雅黑" w:hAnsi="微软雅黑" w:hint="eastAsia"/>
          <w:sz w:val="24"/>
          <w:szCs w:val="24"/>
        </w:rPr>
        <w:t>登录登录</w:t>
      </w:r>
      <w:proofErr w:type="gramEnd"/>
      <w:r w:rsidRPr="00D54553">
        <w:rPr>
          <w:rFonts w:ascii="微软雅黑" w:eastAsia="微软雅黑" w:hAnsi="微软雅黑" w:hint="eastAsia"/>
          <w:sz w:val="24"/>
          <w:szCs w:val="24"/>
        </w:rPr>
        <w:t>状态，则用户可以直接跳过登录，进入到指定的页面。</w:t>
      </w:r>
      <w:r w:rsidR="00CA05D6" w:rsidRPr="00D54553">
        <w:rPr>
          <w:rFonts w:ascii="微软雅黑" w:eastAsia="微软雅黑" w:hAnsi="微软雅黑" w:hint="eastAsia"/>
          <w:sz w:val="24"/>
          <w:szCs w:val="24"/>
        </w:rPr>
        <w:t>但是登录的判断逻辑不能省略。</w:t>
      </w:r>
    </w:p>
    <w:p w:rsidR="00F80908" w:rsidRPr="00D54553" w:rsidRDefault="00F80908" w:rsidP="0005195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每个用户第一次登录手机号时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创建该用户</w:t>
      </w:r>
      <w:proofErr w:type="gramStart"/>
      <w:r>
        <w:rPr>
          <w:rFonts w:ascii="微软雅黑" w:eastAsia="微软雅黑" w:hAnsi="微软雅黑"/>
          <w:sz w:val="24"/>
          <w:szCs w:val="24"/>
        </w:rPr>
        <w:t>的微信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ID与手机号的绑定关系，</w:t>
      </w:r>
      <w:r w:rsidR="00D4551E">
        <w:rPr>
          <w:rFonts w:ascii="微软雅黑" w:eastAsia="微软雅黑" w:hAnsi="微软雅黑" w:hint="eastAsia"/>
          <w:sz w:val="24"/>
          <w:szCs w:val="24"/>
        </w:rPr>
        <w:t>订单与手机号紧密关联，</w:t>
      </w:r>
      <w:r>
        <w:rPr>
          <w:rFonts w:ascii="微软雅黑" w:eastAsia="微软雅黑" w:hAnsi="微软雅黑" w:hint="eastAsia"/>
          <w:sz w:val="24"/>
          <w:szCs w:val="24"/>
        </w:rPr>
        <w:t>从此以后只能用该手机才能进入到订单查询相关界面。</w:t>
      </w:r>
    </w:p>
    <w:p w:rsidR="00051954" w:rsidRPr="004B2102" w:rsidRDefault="00051954" w:rsidP="004B2102">
      <w:pPr>
        <w:outlineLvl w:val="1"/>
        <w:rPr>
          <w:rFonts w:ascii="微软雅黑" w:eastAsia="微软雅黑" w:hAnsi="微软雅黑"/>
          <w:b/>
          <w:sz w:val="24"/>
          <w:szCs w:val="24"/>
        </w:rPr>
      </w:pPr>
      <w:bookmarkStart w:id="4" w:name="_Toc517977326"/>
      <w:r w:rsidRPr="004B2102">
        <w:rPr>
          <w:rFonts w:ascii="微软雅黑" w:eastAsia="微软雅黑" w:hAnsi="微软雅黑" w:hint="eastAsia"/>
          <w:b/>
          <w:sz w:val="24"/>
          <w:szCs w:val="24"/>
        </w:rPr>
        <w:t>如果用户通过购买进行登录</w:t>
      </w:r>
      <w:bookmarkEnd w:id="4"/>
    </w:p>
    <w:p w:rsidR="00884545" w:rsidRPr="00D54553" w:rsidRDefault="00051954" w:rsidP="00EC08F5">
      <w:pPr>
        <w:rPr>
          <w:rFonts w:ascii="微软雅黑" w:eastAsia="微软雅黑" w:hAnsi="微软雅黑" w:hint="eastAsia"/>
          <w:sz w:val="24"/>
          <w:szCs w:val="24"/>
        </w:rPr>
      </w:pPr>
      <w:r w:rsidRPr="00D54553">
        <w:rPr>
          <w:rFonts w:ascii="微软雅黑" w:eastAsia="微软雅黑" w:hAnsi="微软雅黑" w:hint="eastAsia"/>
          <w:sz w:val="24"/>
          <w:szCs w:val="24"/>
        </w:rPr>
        <w:t>那么用户登陆</w:t>
      </w:r>
      <w:r w:rsidR="00560163" w:rsidRPr="00D54553">
        <w:rPr>
          <w:rFonts w:ascii="微软雅黑" w:eastAsia="微软雅黑" w:hAnsi="微软雅黑" w:hint="eastAsia"/>
          <w:sz w:val="24"/>
          <w:szCs w:val="24"/>
        </w:rPr>
        <w:t>时，</w:t>
      </w:r>
      <w:r w:rsidR="00EC08F5">
        <w:rPr>
          <w:rFonts w:ascii="微软雅黑" w:eastAsia="微软雅黑" w:hAnsi="微软雅黑" w:hint="eastAsia"/>
          <w:sz w:val="24"/>
          <w:szCs w:val="24"/>
        </w:rPr>
        <w:t>进行完善信息界面。</w:t>
      </w:r>
    </w:p>
    <w:p w:rsidR="00884545" w:rsidRPr="00D54553" w:rsidRDefault="00EC08F5" w:rsidP="0088454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如果用户完善完信息，退出支付，那么删除订单，视为用户放弃购买。</w:t>
      </w:r>
    </w:p>
    <w:p w:rsidR="00560163" w:rsidRPr="004B2102" w:rsidRDefault="00560163" w:rsidP="004B2102">
      <w:pPr>
        <w:outlineLvl w:val="1"/>
        <w:rPr>
          <w:rFonts w:ascii="微软雅黑" w:eastAsia="微软雅黑" w:hAnsi="微软雅黑"/>
          <w:b/>
          <w:sz w:val="24"/>
          <w:szCs w:val="24"/>
        </w:rPr>
      </w:pPr>
      <w:bookmarkStart w:id="5" w:name="_Toc517977327"/>
      <w:r w:rsidRPr="004B2102">
        <w:rPr>
          <w:rFonts w:ascii="微软雅黑" w:eastAsia="微软雅黑" w:hAnsi="微软雅黑" w:hint="eastAsia"/>
          <w:b/>
          <w:sz w:val="24"/>
          <w:szCs w:val="24"/>
        </w:rPr>
        <w:t>如果用户通过“点我赚钱”进行登录</w:t>
      </w:r>
      <w:bookmarkEnd w:id="5"/>
    </w:p>
    <w:p w:rsidR="00560163" w:rsidRDefault="00560163" w:rsidP="00051954">
      <w:pPr>
        <w:rPr>
          <w:rFonts w:ascii="微软雅黑" w:eastAsia="微软雅黑" w:hAnsi="微软雅黑"/>
          <w:sz w:val="24"/>
          <w:szCs w:val="24"/>
        </w:rPr>
      </w:pPr>
      <w:r w:rsidRPr="00D54553">
        <w:rPr>
          <w:rFonts w:ascii="微软雅黑" w:eastAsia="微软雅黑" w:hAnsi="微软雅黑" w:hint="eastAsia"/>
          <w:sz w:val="24"/>
          <w:szCs w:val="24"/>
        </w:rPr>
        <w:t>那么登录后进入分销页面，提示用户</w:t>
      </w:r>
      <w:proofErr w:type="gramStart"/>
      <w:r w:rsidRPr="00D54553">
        <w:rPr>
          <w:rFonts w:ascii="微软雅黑" w:eastAsia="微软雅黑" w:hAnsi="微软雅黑" w:hint="eastAsia"/>
          <w:sz w:val="24"/>
          <w:szCs w:val="24"/>
        </w:rPr>
        <w:t>扫码关注</w:t>
      </w:r>
      <w:proofErr w:type="gramEnd"/>
      <w:r w:rsidRPr="00D54553">
        <w:rPr>
          <w:rFonts w:ascii="微软雅黑" w:eastAsia="微软雅黑" w:hAnsi="微软雅黑" w:hint="eastAsia"/>
          <w:sz w:val="24"/>
          <w:szCs w:val="24"/>
        </w:rPr>
        <w:t>公众号。</w:t>
      </w:r>
    </w:p>
    <w:p w:rsidR="00C57684" w:rsidRPr="00B33C13" w:rsidRDefault="00B33C13" w:rsidP="00B33C13">
      <w:pPr>
        <w:outlineLvl w:val="0"/>
        <w:rPr>
          <w:rFonts w:ascii="微软雅黑" w:eastAsia="微软雅黑" w:hAnsi="微软雅黑"/>
          <w:sz w:val="32"/>
          <w:szCs w:val="32"/>
        </w:rPr>
      </w:pPr>
      <w:bookmarkStart w:id="6" w:name="_Toc517977328"/>
      <w:r w:rsidRPr="00B33C13">
        <w:rPr>
          <w:rFonts w:ascii="微软雅黑" w:eastAsia="微软雅黑" w:hAnsi="微软雅黑"/>
          <w:sz w:val="32"/>
          <w:szCs w:val="32"/>
        </w:rPr>
        <w:t>四</w:t>
      </w:r>
      <w:r w:rsidRPr="00B33C13">
        <w:rPr>
          <w:rFonts w:ascii="微软雅黑" w:eastAsia="微软雅黑" w:hAnsi="微软雅黑" w:hint="eastAsia"/>
          <w:sz w:val="32"/>
          <w:szCs w:val="32"/>
        </w:rPr>
        <w:t>、</w:t>
      </w:r>
      <w:r w:rsidR="00C57684" w:rsidRPr="00B33C13">
        <w:rPr>
          <w:rFonts w:ascii="微软雅黑" w:eastAsia="微软雅黑" w:hAnsi="微软雅黑"/>
          <w:sz w:val="32"/>
          <w:szCs w:val="32"/>
        </w:rPr>
        <w:t>完善信息页面</w:t>
      </w:r>
      <w:bookmarkEnd w:id="6"/>
    </w:p>
    <w:p w:rsidR="00C57684" w:rsidRDefault="00C57684" w:rsidP="0005195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页面如图所示</w:t>
      </w:r>
    </w:p>
    <w:p w:rsidR="00C57684" w:rsidRDefault="00C57684" w:rsidP="00C57684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E7B264" wp14:editId="21F7EFE5">
            <wp:extent cx="3524250" cy="4629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13" w:rsidRDefault="00B33C13" w:rsidP="00B33C1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1，收件人手机：有一个默认值，默认是登录的手机号。可修改。</w:t>
      </w:r>
    </w:p>
    <w:p w:rsidR="00B33C13" w:rsidRDefault="00B33C13" w:rsidP="00B33C1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2，如果用户在此页面退出，那么将视为订单删除。</w:t>
      </w:r>
    </w:p>
    <w:p w:rsidR="00E337B7" w:rsidRPr="00D54553" w:rsidRDefault="00E337B7" w:rsidP="00B33C1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3，如果用户曾经完善过信息，则对应的信息自动写入。</w:t>
      </w:r>
    </w:p>
    <w:p w:rsidR="003D1C81" w:rsidRPr="00D54553" w:rsidRDefault="00B33C13" w:rsidP="00D54553">
      <w:pPr>
        <w:outlineLvl w:val="0"/>
        <w:rPr>
          <w:rFonts w:ascii="微软雅黑" w:eastAsia="微软雅黑" w:hAnsi="微软雅黑"/>
          <w:sz w:val="32"/>
          <w:szCs w:val="32"/>
        </w:rPr>
      </w:pPr>
      <w:bookmarkStart w:id="7" w:name="_Toc517977329"/>
      <w:r>
        <w:rPr>
          <w:rFonts w:ascii="微软雅黑" w:eastAsia="微软雅黑" w:hAnsi="微软雅黑" w:hint="eastAsia"/>
          <w:sz w:val="32"/>
          <w:szCs w:val="32"/>
        </w:rPr>
        <w:t>五</w:t>
      </w:r>
      <w:r w:rsidR="00D54553" w:rsidRPr="00D54553">
        <w:rPr>
          <w:rFonts w:ascii="微软雅黑" w:eastAsia="微软雅黑" w:hAnsi="微软雅黑" w:hint="eastAsia"/>
          <w:sz w:val="32"/>
          <w:szCs w:val="32"/>
        </w:rPr>
        <w:t>、</w:t>
      </w:r>
      <w:r w:rsidR="0007663C" w:rsidRPr="00D54553">
        <w:rPr>
          <w:rFonts w:ascii="微软雅黑" w:eastAsia="微软雅黑" w:hAnsi="微软雅黑" w:hint="eastAsia"/>
          <w:sz w:val="32"/>
          <w:szCs w:val="32"/>
        </w:rPr>
        <w:t>订单管理页</w:t>
      </w:r>
      <w:bookmarkEnd w:id="7"/>
    </w:p>
    <w:p w:rsidR="0007663C" w:rsidRPr="00D54553" w:rsidRDefault="005D38FC" w:rsidP="003243E2">
      <w:pPr>
        <w:outlineLvl w:val="1"/>
        <w:rPr>
          <w:rFonts w:ascii="微软雅黑" w:eastAsia="微软雅黑" w:hAnsi="微软雅黑"/>
          <w:b/>
          <w:sz w:val="24"/>
          <w:szCs w:val="24"/>
        </w:rPr>
      </w:pPr>
      <w:bookmarkStart w:id="8" w:name="_Toc517977330"/>
      <w:r w:rsidRPr="00D54553">
        <w:rPr>
          <w:rFonts w:ascii="微软雅黑" w:eastAsia="微软雅黑" w:hAnsi="微软雅黑" w:hint="eastAsia"/>
          <w:b/>
          <w:sz w:val="24"/>
          <w:szCs w:val="24"/>
        </w:rPr>
        <w:t>如果用户支付</w:t>
      </w:r>
      <w:r w:rsidR="003243E2">
        <w:rPr>
          <w:rFonts w:ascii="微软雅黑" w:eastAsia="微软雅黑" w:hAnsi="微软雅黑" w:hint="eastAsia"/>
          <w:b/>
          <w:sz w:val="24"/>
          <w:szCs w:val="24"/>
        </w:rPr>
        <w:t>成功</w:t>
      </w:r>
      <w:bookmarkEnd w:id="8"/>
    </w:p>
    <w:p w:rsidR="00C57684" w:rsidRDefault="00C57684" w:rsidP="00B33C1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弹出结果页</w:t>
      </w:r>
    </w:p>
    <w:p w:rsidR="0007663C" w:rsidRPr="00391503" w:rsidRDefault="0007663C" w:rsidP="00391503">
      <w:pPr>
        <w:rPr>
          <w:rFonts w:ascii="微软雅黑" w:eastAsia="微软雅黑" w:hAnsi="微软雅黑"/>
          <w:sz w:val="24"/>
          <w:szCs w:val="24"/>
        </w:rPr>
      </w:pPr>
      <w:r w:rsidRPr="00391503">
        <w:rPr>
          <w:rFonts w:ascii="微软雅黑" w:eastAsia="微软雅黑" w:hAnsi="微软雅黑" w:hint="eastAsia"/>
          <w:sz w:val="24"/>
          <w:szCs w:val="24"/>
        </w:rPr>
        <w:t>如图所示</w:t>
      </w:r>
    </w:p>
    <w:p w:rsidR="00C57684" w:rsidRPr="00D54553" w:rsidRDefault="00C57684" w:rsidP="00C57684">
      <w:pPr>
        <w:jc w:val="center"/>
        <w:rPr>
          <w:rFonts w:ascii="微软雅黑" w:eastAsia="微软雅黑" w:hAnsi="微软雅黑"/>
          <w:sz w:val="24"/>
          <w:szCs w:val="24"/>
        </w:rPr>
      </w:pPr>
      <w:r w:rsidRPr="00D54553">
        <w:rPr>
          <w:rFonts w:ascii="微软雅黑" w:eastAsia="微软雅黑" w:hAnsi="微软雅黑" w:hint="eastAsia"/>
          <w:noProof/>
          <w:sz w:val="24"/>
          <w:szCs w:val="24"/>
        </w:rPr>
        <w:lastRenderedPageBreak/>
        <w:drawing>
          <wp:inline distT="0" distB="0" distL="0" distR="0" wp14:anchorId="02A24283" wp14:editId="25DE54D6">
            <wp:extent cx="3561905" cy="4428571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8-06-15_4-41-3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4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51E" w:rsidRDefault="00C57684" w:rsidP="00C57684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4551E">
        <w:rPr>
          <w:rFonts w:ascii="微软雅黑" w:eastAsia="微软雅黑" w:hAnsi="微软雅黑" w:hint="eastAsia"/>
          <w:sz w:val="24"/>
          <w:szCs w:val="24"/>
        </w:rPr>
        <w:t>二维码：是课程公众号的二维码，本次的项目依然采用商城和课程分开的原则，</w:t>
      </w:r>
    </w:p>
    <w:p w:rsidR="00C57684" w:rsidRPr="00D4551E" w:rsidRDefault="00C57684" w:rsidP="00D4551E">
      <w:pPr>
        <w:rPr>
          <w:rFonts w:ascii="微软雅黑" w:eastAsia="微软雅黑" w:hAnsi="微软雅黑"/>
          <w:sz w:val="24"/>
          <w:szCs w:val="24"/>
        </w:rPr>
      </w:pPr>
      <w:r w:rsidRPr="00D4551E">
        <w:rPr>
          <w:rFonts w:ascii="微软雅黑" w:eastAsia="微软雅黑" w:hAnsi="微软雅黑" w:hint="eastAsia"/>
          <w:sz w:val="24"/>
          <w:szCs w:val="24"/>
        </w:rPr>
        <w:t>补充逻辑：</w:t>
      </w:r>
    </w:p>
    <w:p w:rsidR="00C57684" w:rsidRDefault="00C57684" w:rsidP="00C57684">
      <w:pPr>
        <w:rPr>
          <w:rFonts w:ascii="微软雅黑" w:eastAsia="微软雅黑" w:hAnsi="微软雅黑"/>
          <w:sz w:val="24"/>
          <w:szCs w:val="24"/>
        </w:rPr>
      </w:pPr>
      <w:r w:rsidRPr="00D54553">
        <w:rPr>
          <w:rFonts w:ascii="微软雅黑" w:eastAsia="微软雅黑" w:hAnsi="微软雅黑" w:hint="eastAsia"/>
          <w:sz w:val="24"/>
          <w:szCs w:val="24"/>
        </w:rPr>
        <w:t>当用户点击已完成的订单时，也会出现这个弹窗。</w:t>
      </w:r>
    </w:p>
    <w:p w:rsidR="00B2011B" w:rsidRDefault="00B2011B" w:rsidP="00C5768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当用户通过课程渠道进入公众号以后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需要马上弹出销售二</w:t>
      </w:r>
      <w:proofErr w:type="gramStart"/>
      <w:r>
        <w:rPr>
          <w:rFonts w:ascii="微软雅黑" w:eastAsia="微软雅黑" w:hAnsi="微软雅黑"/>
          <w:sz w:val="24"/>
          <w:szCs w:val="24"/>
        </w:rPr>
        <w:t>维码引导</w:t>
      </w:r>
      <w:proofErr w:type="gramEnd"/>
      <w:r>
        <w:rPr>
          <w:rFonts w:ascii="微软雅黑" w:eastAsia="微软雅黑" w:hAnsi="微软雅黑"/>
          <w:sz w:val="24"/>
          <w:szCs w:val="24"/>
        </w:rPr>
        <w:t>用户加销售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间隔</w:t>
      </w:r>
      <w:r>
        <w:rPr>
          <w:rFonts w:ascii="微软雅黑" w:eastAsia="微软雅黑" w:hAnsi="微软雅黑" w:hint="eastAsia"/>
          <w:sz w:val="24"/>
          <w:szCs w:val="24"/>
        </w:rPr>
        <w:t>5分钟后，弹出提示，让他可以参与分销。</w:t>
      </w:r>
    </w:p>
    <w:p w:rsidR="00665933" w:rsidRPr="00D54553" w:rsidRDefault="00665933" w:rsidP="00C5768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购买成功后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通过手机短信的方式给用户推送</w:t>
      </w:r>
      <w:r>
        <w:rPr>
          <w:rFonts w:ascii="微软雅黑" w:eastAsia="微软雅黑" w:hAnsi="微软雅黑" w:hint="eastAsia"/>
          <w:sz w:val="24"/>
          <w:szCs w:val="24"/>
        </w:rPr>
        <w:t>物流信息。</w:t>
      </w:r>
    </w:p>
    <w:p w:rsidR="005D38FC" w:rsidRPr="00D54553" w:rsidRDefault="005D38FC" w:rsidP="003243E2">
      <w:pPr>
        <w:outlineLvl w:val="1"/>
        <w:rPr>
          <w:rFonts w:ascii="微软雅黑" w:eastAsia="微软雅黑" w:hAnsi="微软雅黑"/>
          <w:b/>
          <w:sz w:val="24"/>
          <w:szCs w:val="24"/>
        </w:rPr>
      </w:pPr>
      <w:bookmarkStart w:id="9" w:name="_Toc517977331"/>
      <w:r w:rsidRPr="00D54553">
        <w:rPr>
          <w:rFonts w:ascii="微软雅黑" w:eastAsia="微软雅黑" w:hAnsi="微软雅黑" w:hint="eastAsia"/>
          <w:b/>
          <w:sz w:val="24"/>
          <w:szCs w:val="24"/>
        </w:rPr>
        <w:t>如果用户支付失败</w:t>
      </w:r>
      <w:bookmarkEnd w:id="9"/>
    </w:p>
    <w:p w:rsidR="005D38FC" w:rsidRPr="00D54553" w:rsidRDefault="00AB4799" w:rsidP="005D38F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弹出弹窗，提示它需要重新支付，点击取消，返回上一页。</w:t>
      </w:r>
    </w:p>
    <w:p w:rsidR="004F1E10" w:rsidRPr="00D54553" w:rsidRDefault="00B33C13" w:rsidP="00D54553">
      <w:pPr>
        <w:outlineLvl w:val="0"/>
        <w:rPr>
          <w:rFonts w:ascii="微软雅黑" w:eastAsia="微软雅黑" w:hAnsi="微软雅黑"/>
          <w:sz w:val="32"/>
          <w:szCs w:val="32"/>
        </w:rPr>
      </w:pPr>
      <w:bookmarkStart w:id="10" w:name="_Toc517977332"/>
      <w:r>
        <w:rPr>
          <w:rFonts w:ascii="微软雅黑" w:eastAsia="微软雅黑" w:hAnsi="微软雅黑" w:hint="eastAsia"/>
          <w:sz w:val="32"/>
          <w:szCs w:val="32"/>
        </w:rPr>
        <w:t>六</w:t>
      </w:r>
      <w:r w:rsidR="00D54553" w:rsidRPr="00D54553">
        <w:rPr>
          <w:rFonts w:ascii="微软雅黑" w:eastAsia="微软雅黑" w:hAnsi="微软雅黑" w:hint="eastAsia"/>
          <w:sz w:val="32"/>
          <w:szCs w:val="32"/>
        </w:rPr>
        <w:t>、</w:t>
      </w:r>
      <w:r w:rsidR="004F1E10" w:rsidRPr="00D54553">
        <w:rPr>
          <w:rFonts w:ascii="微软雅黑" w:eastAsia="微软雅黑" w:hAnsi="微软雅黑" w:hint="eastAsia"/>
          <w:sz w:val="32"/>
          <w:szCs w:val="32"/>
        </w:rPr>
        <w:t>分销页面</w:t>
      </w:r>
      <w:bookmarkEnd w:id="10"/>
    </w:p>
    <w:p w:rsidR="004F1E10" w:rsidRPr="00D54553" w:rsidRDefault="004F1E10" w:rsidP="005D38FC">
      <w:pPr>
        <w:rPr>
          <w:rFonts w:ascii="微软雅黑" w:eastAsia="微软雅黑" w:hAnsi="微软雅黑"/>
          <w:sz w:val="24"/>
          <w:szCs w:val="24"/>
        </w:rPr>
      </w:pPr>
      <w:r w:rsidRPr="00D54553">
        <w:rPr>
          <w:rFonts w:ascii="微软雅黑" w:eastAsia="微软雅黑" w:hAnsi="微软雅黑" w:hint="eastAsia"/>
          <w:sz w:val="24"/>
          <w:szCs w:val="24"/>
        </w:rPr>
        <w:t>如果用户点击“点我赚钱”</w:t>
      </w:r>
    </w:p>
    <w:p w:rsidR="004F1E10" w:rsidRPr="00D54553" w:rsidRDefault="004F1E10" w:rsidP="005D38FC">
      <w:pPr>
        <w:rPr>
          <w:rFonts w:ascii="微软雅黑" w:eastAsia="微软雅黑" w:hAnsi="微软雅黑"/>
          <w:sz w:val="24"/>
          <w:szCs w:val="24"/>
        </w:rPr>
      </w:pPr>
      <w:r w:rsidRPr="00D54553">
        <w:rPr>
          <w:rFonts w:ascii="微软雅黑" w:eastAsia="微软雅黑" w:hAnsi="微软雅黑" w:hint="eastAsia"/>
          <w:sz w:val="24"/>
          <w:szCs w:val="24"/>
        </w:rPr>
        <w:lastRenderedPageBreak/>
        <w:t>那么登录后出现如下界面：</w:t>
      </w:r>
    </w:p>
    <w:p w:rsidR="004F1E10" w:rsidRPr="00D54553" w:rsidRDefault="00D91B69" w:rsidP="004F1E10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684C79DC" wp14:editId="7E1E3258">
            <wp:extent cx="4162425" cy="59245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E10" w:rsidRPr="00D54553" w:rsidRDefault="004F1E10" w:rsidP="004F1E10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54553">
        <w:rPr>
          <w:rFonts w:ascii="微软雅黑" w:eastAsia="微软雅黑" w:hAnsi="微软雅黑" w:hint="eastAsia"/>
          <w:sz w:val="24"/>
          <w:szCs w:val="24"/>
        </w:rPr>
        <w:t>二维码：新分销商城公众号的渠道二维码，扫描进入公众号后，公众</w:t>
      </w:r>
      <w:proofErr w:type="gramStart"/>
      <w:r w:rsidRPr="00D54553">
        <w:rPr>
          <w:rFonts w:ascii="微软雅黑" w:eastAsia="微软雅黑" w:hAnsi="微软雅黑" w:hint="eastAsia"/>
          <w:sz w:val="24"/>
          <w:szCs w:val="24"/>
        </w:rPr>
        <w:t>号直接</w:t>
      </w:r>
      <w:proofErr w:type="gramEnd"/>
      <w:r w:rsidRPr="00D54553">
        <w:rPr>
          <w:rFonts w:ascii="微软雅黑" w:eastAsia="微软雅黑" w:hAnsi="微软雅黑" w:hint="eastAsia"/>
          <w:sz w:val="24"/>
          <w:szCs w:val="24"/>
        </w:rPr>
        <w:t>弹出用户的专属海报。和一段说明文字。</w:t>
      </w:r>
    </w:p>
    <w:p w:rsidR="004F1E10" w:rsidRPr="00D54553" w:rsidRDefault="004F1E10" w:rsidP="004F1E10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54553">
        <w:rPr>
          <w:rFonts w:ascii="微软雅黑" w:eastAsia="微软雅黑" w:hAnsi="微软雅黑" w:hint="eastAsia"/>
          <w:sz w:val="24"/>
          <w:szCs w:val="24"/>
        </w:rPr>
        <w:t>返回首页：点击后返回到课程介绍页（首页）。</w:t>
      </w:r>
    </w:p>
    <w:p w:rsidR="00335667" w:rsidRPr="00D54553" w:rsidRDefault="00B33C13" w:rsidP="00D54553">
      <w:pPr>
        <w:outlineLvl w:val="0"/>
        <w:rPr>
          <w:rFonts w:ascii="微软雅黑" w:eastAsia="微软雅黑" w:hAnsi="微软雅黑"/>
          <w:sz w:val="32"/>
          <w:szCs w:val="32"/>
        </w:rPr>
      </w:pPr>
      <w:bookmarkStart w:id="11" w:name="_Toc517977333"/>
      <w:r>
        <w:rPr>
          <w:rFonts w:ascii="微软雅黑" w:eastAsia="微软雅黑" w:hAnsi="微软雅黑" w:hint="eastAsia"/>
          <w:sz w:val="32"/>
          <w:szCs w:val="32"/>
        </w:rPr>
        <w:t>七</w:t>
      </w:r>
      <w:r w:rsidRPr="00D54553">
        <w:rPr>
          <w:rFonts w:ascii="微软雅黑" w:eastAsia="微软雅黑" w:hAnsi="微软雅黑" w:hint="eastAsia"/>
          <w:sz w:val="32"/>
          <w:szCs w:val="32"/>
        </w:rPr>
        <w:t>、商城公众号如图所示</w:t>
      </w:r>
      <w:bookmarkEnd w:id="11"/>
    </w:p>
    <w:p w:rsidR="00335667" w:rsidRPr="00D54553" w:rsidRDefault="00335667" w:rsidP="00335667">
      <w:pPr>
        <w:jc w:val="center"/>
        <w:rPr>
          <w:rFonts w:ascii="微软雅黑" w:eastAsia="微软雅黑" w:hAnsi="微软雅黑"/>
          <w:sz w:val="24"/>
          <w:szCs w:val="24"/>
        </w:rPr>
      </w:pPr>
      <w:r w:rsidRPr="00D54553">
        <w:rPr>
          <w:rFonts w:ascii="微软雅黑" w:eastAsia="微软雅黑" w:hAnsi="微软雅黑" w:hint="eastAsia"/>
          <w:noProof/>
          <w:sz w:val="24"/>
          <w:szCs w:val="24"/>
        </w:rPr>
        <w:lastRenderedPageBreak/>
        <w:drawing>
          <wp:inline distT="0" distB="0" distL="0" distR="0" wp14:anchorId="0EAB6F5A" wp14:editId="61DB7CBA">
            <wp:extent cx="3619048" cy="6390476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18-06-15_5-22-4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6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667" w:rsidRPr="00D54553" w:rsidRDefault="00335667" w:rsidP="0033566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54553">
        <w:rPr>
          <w:rFonts w:ascii="微软雅黑" w:eastAsia="微软雅黑" w:hAnsi="微软雅黑" w:hint="eastAsia"/>
          <w:sz w:val="24"/>
          <w:szCs w:val="24"/>
        </w:rPr>
        <w:t>我的收益：</w:t>
      </w:r>
      <w:r w:rsidR="00B06E9B">
        <w:rPr>
          <w:rFonts w:ascii="微软雅黑" w:eastAsia="微软雅黑" w:hAnsi="微软雅黑" w:hint="eastAsia"/>
          <w:sz w:val="24"/>
          <w:szCs w:val="24"/>
        </w:rPr>
        <w:t>如果用户绑定了手机号，那么</w:t>
      </w:r>
      <w:r w:rsidRPr="00D54553">
        <w:rPr>
          <w:rFonts w:ascii="微软雅黑" w:eastAsia="微软雅黑" w:hAnsi="微软雅黑" w:hint="eastAsia"/>
          <w:sz w:val="24"/>
          <w:szCs w:val="24"/>
        </w:rPr>
        <w:t>点击后直接进入我的收益界面</w:t>
      </w:r>
      <w:r w:rsidR="00B06E9B">
        <w:rPr>
          <w:rFonts w:ascii="微软雅黑" w:eastAsia="微软雅黑" w:hAnsi="微软雅黑" w:hint="eastAsia"/>
          <w:sz w:val="24"/>
          <w:szCs w:val="24"/>
        </w:rPr>
        <w:t>，如果用户没有绑定手机号，点击后，用户需要在打开的页面验证手机号。</w:t>
      </w:r>
    </w:p>
    <w:p w:rsidR="00335667" w:rsidRDefault="00335667" w:rsidP="0033566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54553">
        <w:rPr>
          <w:rFonts w:ascii="微软雅黑" w:eastAsia="微软雅黑" w:hAnsi="微软雅黑" w:hint="eastAsia"/>
          <w:sz w:val="24"/>
          <w:szCs w:val="24"/>
        </w:rPr>
        <w:t>生成分销海报：点击后，生成分销海报图片，在消息中显示。</w:t>
      </w:r>
      <w:r w:rsidR="00F63874" w:rsidRPr="00D54553">
        <w:rPr>
          <w:rFonts w:ascii="微软雅黑" w:eastAsia="微软雅黑" w:hAnsi="微软雅黑" w:hint="eastAsia"/>
          <w:sz w:val="24"/>
          <w:szCs w:val="24"/>
        </w:rPr>
        <w:t>分销海报扫描后打开课程详情页（首页）</w:t>
      </w:r>
      <w:r w:rsidR="00B06E9B">
        <w:rPr>
          <w:rFonts w:ascii="微软雅黑" w:eastAsia="微软雅黑" w:hAnsi="微软雅黑" w:hint="eastAsia"/>
          <w:sz w:val="24"/>
          <w:szCs w:val="24"/>
        </w:rPr>
        <w:t>，如果用户在此时没有绑定手机号，那么弹出页面，让他验证手机号。</w:t>
      </w:r>
    </w:p>
    <w:p w:rsidR="00640750" w:rsidRPr="00640750" w:rsidRDefault="00640750" w:rsidP="0064075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如果出现图片推送失败的情况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此时需要重试</w:t>
      </w:r>
      <w:r>
        <w:rPr>
          <w:rFonts w:ascii="微软雅黑" w:eastAsia="微软雅黑" w:hAnsi="微软雅黑" w:hint="eastAsia"/>
          <w:sz w:val="24"/>
          <w:szCs w:val="24"/>
        </w:rPr>
        <w:t>3次，如果都失败，那么就间隔3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分钟，再次补退图片消息，这个过程需要重复三次，一旦接口返回成功，停止请求。</w:t>
      </w:r>
    </w:p>
    <w:p w:rsidR="00335667" w:rsidRPr="00D54553" w:rsidRDefault="00335667" w:rsidP="0033566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54553">
        <w:rPr>
          <w:rFonts w:ascii="微软雅黑" w:eastAsia="微软雅黑" w:hAnsi="微软雅黑" w:hint="eastAsia"/>
          <w:sz w:val="24"/>
          <w:szCs w:val="24"/>
        </w:rPr>
        <w:t>课程购买：点击后直接进入课程购买的页面。</w:t>
      </w:r>
    </w:p>
    <w:p w:rsidR="00335667" w:rsidRPr="00D54553" w:rsidRDefault="00B33C13" w:rsidP="00D54553">
      <w:pPr>
        <w:outlineLvl w:val="0"/>
        <w:rPr>
          <w:rFonts w:ascii="微软雅黑" w:eastAsia="微软雅黑" w:hAnsi="微软雅黑"/>
          <w:sz w:val="32"/>
          <w:szCs w:val="32"/>
        </w:rPr>
      </w:pPr>
      <w:bookmarkStart w:id="12" w:name="_Toc517977334"/>
      <w:r>
        <w:rPr>
          <w:rFonts w:ascii="微软雅黑" w:eastAsia="微软雅黑" w:hAnsi="微软雅黑" w:hint="eastAsia"/>
          <w:sz w:val="32"/>
          <w:szCs w:val="32"/>
        </w:rPr>
        <w:t>八</w:t>
      </w:r>
      <w:r w:rsidRPr="00D54553">
        <w:rPr>
          <w:rFonts w:ascii="微软雅黑" w:eastAsia="微软雅黑" w:hAnsi="微软雅黑" w:hint="eastAsia"/>
          <w:sz w:val="32"/>
          <w:szCs w:val="32"/>
        </w:rPr>
        <w:t>、我的收益</w:t>
      </w:r>
      <w:bookmarkEnd w:id="12"/>
    </w:p>
    <w:p w:rsidR="00335667" w:rsidRPr="00D54553" w:rsidRDefault="00335667" w:rsidP="00335667">
      <w:pPr>
        <w:rPr>
          <w:rFonts w:ascii="微软雅黑" w:eastAsia="微软雅黑" w:hAnsi="微软雅黑"/>
          <w:sz w:val="24"/>
          <w:szCs w:val="24"/>
        </w:rPr>
      </w:pPr>
      <w:r w:rsidRPr="00D54553">
        <w:rPr>
          <w:rFonts w:ascii="微软雅黑" w:eastAsia="微软雅黑" w:hAnsi="微软雅黑" w:hint="eastAsia"/>
          <w:sz w:val="24"/>
          <w:szCs w:val="24"/>
        </w:rPr>
        <w:t>如图所示</w:t>
      </w:r>
    </w:p>
    <w:p w:rsidR="00335667" w:rsidRPr="00D54553" w:rsidRDefault="00F63874" w:rsidP="00F63874">
      <w:pPr>
        <w:jc w:val="center"/>
        <w:rPr>
          <w:rFonts w:ascii="微软雅黑" w:eastAsia="微软雅黑" w:hAnsi="微软雅黑"/>
          <w:sz w:val="24"/>
          <w:szCs w:val="24"/>
        </w:rPr>
      </w:pPr>
      <w:r w:rsidRPr="00D54553"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3C4CCBC7" wp14:editId="693273D2">
            <wp:extent cx="3809524" cy="2876190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18-06-15_5-35-0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874" w:rsidRPr="00D54553" w:rsidRDefault="00F63874" w:rsidP="00F63874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54553">
        <w:rPr>
          <w:rFonts w:ascii="微软雅黑" w:eastAsia="微软雅黑" w:hAnsi="微软雅黑" w:hint="eastAsia"/>
          <w:sz w:val="24"/>
          <w:szCs w:val="24"/>
        </w:rPr>
        <w:t>总收益：从开始到现在所有获得的分销佣金。</w:t>
      </w:r>
    </w:p>
    <w:p w:rsidR="00F63874" w:rsidRPr="00D54553" w:rsidRDefault="00F63874" w:rsidP="00F63874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54553">
        <w:rPr>
          <w:rFonts w:ascii="微软雅黑" w:eastAsia="微软雅黑" w:hAnsi="微软雅黑" w:hint="eastAsia"/>
          <w:sz w:val="24"/>
          <w:szCs w:val="24"/>
        </w:rPr>
        <w:t>余额：余额=总收益-已提现</w:t>
      </w:r>
    </w:p>
    <w:p w:rsidR="00AE0949" w:rsidRDefault="00F63874" w:rsidP="00AE0949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54553">
        <w:rPr>
          <w:rFonts w:ascii="微软雅黑" w:eastAsia="微软雅黑" w:hAnsi="微软雅黑" w:hint="eastAsia"/>
          <w:sz w:val="24"/>
          <w:szCs w:val="24"/>
        </w:rPr>
        <w:t>可提取：当前可以提取的金额。</w:t>
      </w:r>
    </w:p>
    <w:p w:rsidR="001E4068" w:rsidRDefault="001E4068" w:rsidP="001E406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收益明细</w:t>
      </w:r>
    </w:p>
    <w:p w:rsidR="001E4068" w:rsidRDefault="001E4068" w:rsidP="001E406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如图所示</w:t>
      </w:r>
    </w:p>
    <w:p w:rsidR="001E4068" w:rsidRDefault="001E4068" w:rsidP="001E4068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2F17D7" wp14:editId="2975090A">
            <wp:extent cx="4105275" cy="23622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068" w:rsidRDefault="001E4068" w:rsidP="001E406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这里有两个页签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收益明细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>规则说明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规则说明里面是静态文本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1E4068" w:rsidRDefault="001E4068" w:rsidP="001E406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操作类型分为提现、收入两类。</w:t>
      </w:r>
    </w:p>
    <w:p w:rsidR="001E4068" w:rsidRDefault="001E4068" w:rsidP="001E406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收入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分别要展示昵称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>发生交易时间</w:t>
      </w:r>
      <w:r w:rsidR="00E83834">
        <w:rPr>
          <w:rFonts w:ascii="微软雅黑" w:eastAsia="微软雅黑" w:hAnsi="微软雅黑" w:hint="eastAsia"/>
          <w:sz w:val="24"/>
          <w:szCs w:val="24"/>
        </w:rPr>
        <w:t>、</w:t>
      </w:r>
      <w:r w:rsidR="00E83834">
        <w:rPr>
          <w:rFonts w:ascii="微软雅黑" w:eastAsia="微软雅黑" w:hAnsi="微软雅黑"/>
          <w:sz w:val="24"/>
          <w:szCs w:val="24"/>
        </w:rPr>
        <w:t>操作类型</w:t>
      </w:r>
      <w:r w:rsidR="00E83834">
        <w:rPr>
          <w:rFonts w:ascii="微软雅黑" w:eastAsia="微软雅黑" w:hAnsi="微软雅黑" w:hint="eastAsia"/>
          <w:sz w:val="24"/>
          <w:szCs w:val="24"/>
        </w:rPr>
        <w:t>、</w:t>
      </w:r>
      <w:r w:rsidR="00E83834">
        <w:rPr>
          <w:rFonts w:ascii="微软雅黑" w:eastAsia="微软雅黑" w:hAnsi="微软雅黑"/>
          <w:sz w:val="24"/>
          <w:szCs w:val="24"/>
        </w:rPr>
        <w:t>金额</w:t>
      </w:r>
      <w:r w:rsidR="00E83834">
        <w:rPr>
          <w:rFonts w:ascii="微软雅黑" w:eastAsia="微软雅黑" w:hAnsi="微软雅黑" w:hint="eastAsia"/>
          <w:sz w:val="24"/>
          <w:szCs w:val="24"/>
        </w:rPr>
        <w:t>。</w:t>
      </w:r>
    </w:p>
    <w:p w:rsidR="00E83834" w:rsidRPr="00E83834" w:rsidRDefault="00E83834" w:rsidP="001E406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提现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只需要展示发生时间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>操作类型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>金额</w:t>
      </w:r>
      <w:r>
        <w:rPr>
          <w:rFonts w:ascii="微软雅黑" w:eastAsia="微软雅黑" w:hAnsi="微软雅黑" w:hint="eastAsia"/>
          <w:sz w:val="24"/>
          <w:szCs w:val="24"/>
        </w:rPr>
        <w:t>（金额是负数）。</w:t>
      </w:r>
      <w:r>
        <w:rPr>
          <w:rFonts w:ascii="微软雅黑" w:eastAsia="微软雅黑" w:hAnsi="微软雅黑"/>
          <w:sz w:val="24"/>
          <w:szCs w:val="24"/>
        </w:rPr>
        <w:t>用红字显示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F63874" w:rsidRPr="00D54553" w:rsidRDefault="00B33C13" w:rsidP="00D54553">
      <w:pPr>
        <w:outlineLvl w:val="0"/>
        <w:rPr>
          <w:rFonts w:ascii="微软雅黑" w:eastAsia="微软雅黑" w:hAnsi="微软雅黑"/>
          <w:sz w:val="32"/>
          <w:szCs w:val="32"/>
        </w:rPr>
      </w:pPr>
      <w:bookmarkStart w:id="13" w:name="_Toc517977335"/>
      <w:r>
        <w:rPr>
          <w:rFonts w:ascii="微软雅黑" w:eastAsia="微软雅黑" w:hAnsi="微软雅黑" w:hint="eastAsia"/>
          <w:sz w:val="32"/>
          <w:szCs w:val="32"/>
        </w:rPr>
        <w:t>九</w:t>
      </w:r>
      <w:r w:rsidRPr="00D54553">
        <w:rPr>
          <w:rFonts w:ascii="微软雅黑" w:eastAsia="微软雅黑" w:hAnsi="微软雅黑" w:hint="eastAsia"/>
          <w:sz w:val="32"/>
          <w:szCs w:val="32"/>
        </w:rPr>
        <w:t>、分销规则</w:t>
      </w:r>
      <w:bookmarkEnd w:id="13"/>
    </w:p>
    <w:p w:rsidR="005444BD" w:rsidRPr="00D54553" w:rsidRDefault="00AE0949" w:rsidP="005444BD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54553">
        <w:rPr>
          <w:rFonts w:ascii="微软雅黑" w:eastAsia="微软雅黑" w:hAnsi="微软雅黑" w:hint="eastAsia"/>
          <w:sz w:val="24"/>
          <w:szCs w:val="24"/>
        </w:rPr>
        <w:t>分</w:t>
      </w:r>
      <w:proofErr w:type="gramStart"/>
      <w:r w:rsidRPr="00D54553">
        <w:rPr>
          <w:rFonts w:ascii="微软雅黑" w:eastAsia="微软雅黑" w:hAnsi="微软雅黑" w:hint="eastAsia"/>
          <w:sz w:val="24"/>
          <w:szCs w:val="24"/>
        </w:rPr>
        <w:t>佣</w:t>
      </w:r>
      <w:proofErr w:type="gramEnd"/>
      <w:r w:rsidRPr="00D54553">
        <w:rPr>
          <w:rFonts w:ascii="微软雅黑" w:eastAsia="微软雅黑" w:hAnsi="微软雅黑" w:hint="eastAsia"/>
          <w:sz w:val="24"/>
          <w:szCs w:val="24"/>
        </w:rPr>
        <w:t>比例为30%</w:t>
      </w:r>
    </w:p>
    <w:p w:rsidR="00AE0949" w:rsidRPr="00D54553" w:rsidRDefault="00AE0949" w:rsidP="005444BD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54553">
        <w:rPr>
          <w:rFonts w:ascii="微软雅黑" w:eastAsia="微软雅黑" w:hAnsi="微软雅黑" w:hint="eastAsia"/>
          <w:sz w:val="24"/>
          <w:szCs w:val="24"/>
        </w:rPr>
        <w:t>分</w:t>
      </w:r>
      <w:proofErr w:type="gramStart"/>
      <w:r w:rsidRPr="00D54553">
        <w:rPr>
          <w:rFonts w:ascii="微软雅黑" w:eastAsia="微软雅黑" w:hAnsi="微软雅黑" w:hint="eastAsia"/>
          <w:sz w:val="24"/>
          <w:szCs w:val="24"/>
        </w:rPr>
        <w:t>佣</w:t>
      </w:r>
      <w:proofErr w:type="gramEnd"/>
      <w:r w:rsidRPr="00D54553">
        <w:rPr>
          <w:rFonts w:ascii="微软雅黑" w:eastAsia="微软雅黑" w:hAnsi="微软雅黑" w:hint="eastAsia"/>
          <w:sz w:val="24"/>
          <w:szCs w:val="24"/>
        </w:rPr>
        <w:t>规则，佣金的结算只与用户成单的链接有关。用户A分享的海报，带有A</w:t>
      </w:r>
      <w:r w:rsidR="00B2011B">
        <w:rPr>
          <w:rFonts w:ascii="微软雅黑" w:eastAsia="微软雅黑" w:hAnsi="微软雅黑" w:hint="eastAsia"/>
          <w:sz w:val="24"/>
          <w:szCs w:val="24"/>
        </w:rPr>
        <w:t>的参数，如果其他用户（</w:t>
      </w:r>
      <w:r w:rsidRPr="00D54553">
        <w:rPr>
          <w:rFonts w:ascii="微软雅黑" w:eastAsia="微软雅黑" w:hAnsi="微软雅黑" w:hint="eastAsia"/>
          <w:sz w:val="24"/>
          <w:szCs w:val="24"/>
        </w:rPr>
        <w:t>包括A本人）扫描对应的二维码，打开课程详情页（首页），在这个链接上成单，那么其中的30%就是</w:t>
      </w:r>
      <w:r w:rsidRPr="00D54553">
        <w:rPr>
          <w:rFonts w:ascii="微软雅黑" w:eastAsia="微软雅黑" w:hAnsi="微软雅黑"/>
          <w:sz w:val="24"/>
          <w:szCs w:val="24"/>
        </w:rPr>
        <w:t>A</w:t>
      </w:r>
      <w:r w:rsidRPr="00D54553">
        <w:rPr>
          <w:rFonts w:ascii="微软雅黑" w:eastAsia="微软雅黑" w:hAnsi="微软雅黑" w:hint="eastAsia"/>
          <w:sz w:val="24"/>
          <w:szCs w:val="24"/>
        </w:rPr>
        <w:t>的佣金。此链接不建立锁定关系。如果一个用户打开A的链接没有成单，打开B的链接成单，那么佣金属于B，与A没有关系</w:t>
      </w:r>
    </w:p>
    <w:p w:rsidR="00AE0949" w:rsidRDefault="00AE0949" w:rsidP="005444BD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54553">
        <w:rPr>
          <w:rFonts w:ascii="微软雅黑" w:eastAsia="微软雅黑" w:hAnsi="微软雅黑" w:hint="eastAsia"/>
          <w:sz w:val="24"/>
          <w:szCs w:val="24"/>
        </w:rPr>
        <w:t>提现规则：</w:t>
      </w:r>
      <w:r w:rsidR="00E83834">
        <w:rPr>
          <w:rFonts w:ascii="微软雅黑" w:eastAsia="微软雅黑" w:hAnsi="微软雅黑" w:hint="eastAsia"/>
          <w:sz w:val="24"/>
          <w:szCs w:val="24"/>
        </w:rPr>
        <w:t>佣金在交易发生那一刻，就生成在用户账户里，处在冻结状态。</w:t>
      </w:r>
      <w:r w:rsidRPr="00D54553">
        <w:rPr>
          <w:rFonts w:ascii="微软雅黑" w:eastAsia="微软雅黑" w:hAnsi="微软雅黑" w:hint="eastAsia"/>
          <w:sz w:val="24"/>
          <w:szCs w:val="24"/>
        </w:rPr>
        <w:t>佣金需要冻结</w:t>
      </w:r>
      <w:r w:rsidR="0043697F">
        <w:rPr>
          <w:rFonts w:ascii="微软雅黑" w:eastAsia="微软雅黑" w:hAnsi="微软雅黑"/>
          <w:sz w:val="24"/>
          <w:szCs w:val="24"/>
        </w:rPr>
        <w:t>15</w:t>
      </w:r>
      <w:r w:rsidRPr="00D54553">
        <w:rPr>
          <w:rFonts w:ascii="微软雅黑" w:eastAsia="微软雅黑" w:hAnsi="微软雅黑" w:hint="eastAsia"/>
          <w:sz w:val="24"/>
          <w:szCs w:val="24"/>
        </w:rPr>
        <w:t>天</w:t>
      </w:r>
      <w:r w:rsidR="00E50D55" w:rsidRPr="00D54553">
        <w:rPr>
          <w:rFonts w:ascii="微软雅黑" w:eastAsia="微软雅黑" w:hAnsi="微软雅黑" w:hint="eastAsia"/>
          <w:sz w:val="24"/>
          <w:szCs w:val="24"/>
        </w:rPr>
        <w:t>且金额必须大于</w:t>
      </w:r>
      <w:r w:rsidR="0043697F">
        <w:rPr>
          <w:rFonts w:ascii="微软雅黑" w:eastAsia="微软雅黑" w:hAnsi="微软雅黑" w:hint="eastAsia"/>
          <w:sz w:val="24"/>
          <w:szCs w:val="24"/>
        </w:rPr>
        <w:t>12.9</w:t>
      </w:r>
      <w:r w:rsidR="00E50D55" w:rsidRPr="00D54553">
        <w:rPr>
          <w:rFonts w:ascii="微软雅黑" w:eastAsia="微软雅黑" w:hAnsi="微软雅黑" w:hint="eastAsia"/>
          <w:sz w:val="24"/>
          <w:szCs w:val="24"/>
        </w:rPr>
        <w:t>元方可</w:t>
      </w:r>
      <w:r w:rsidRPr="00D54553">
        <w:rPr>
          <w:rFonts w:ascii="微软雅黑" w:eastAsia="微软雅黑" w:hAnsi="微软雅黑" w:hint="eastAsia"/>
          <w:sz w:val="24"/>
          <w:szCs w:val="24"/>
        </w:rPr>
        <w:t>提现，每一笔佣金单独计算，按天结算。例如，</w:t>
      </w:r>
      <w:r w:rsidR="00E50D55" w:rsidRPr="00D54553">
        <w:rPr>
          <w:rFonts w:ascii="微软雅黑" w:eastAsia="微软雅黑" w:hAnsi="微软雅黑" w:hint="eastAsia"/>
          <w:sz w:val="24"/>
          <w:szCs w:val="24"/>
        </w:rPr>
        <w:t>6月1日</w:t>
      </w:r>
      <w:r w:rsidRPr="00D54553">
        <w:rPr>
          <w:rFonts w:ascii="微软雅黑" w:eastAsia="微软雅黑" w:hAnsi="微软雅黑" w:hint="eastAsia"/>
          <w:sz w:val="24"/>
          <w:szCs w:val="24"/>
        </w:rPr>
        <w:t>上午有</w:t>
      </w:r>
      <w:r w:rsidR="00854045">
        <w:rPr>
          <w:rFonts w:ascii="微软雅黑" w:eastAsia="微软雅黑" w:hAnsi="微软雅黑"/>
          <w:sz w:val="24"/>
          <w:szCs w:val="24"/>
        </w:rPr>
        <w:t>10</w:t>
      </w:r>
      <w:r w:rsidRPr="00D54553">
        <w:rPr>
          <w:rFonts w:ascii="微软雅黑" w:eastAsia="微软雅黑" w:hAnsi="微软雅黑" w:hint="eastAsia"/>
          <w:sz w:val="24"/>
          <w:szCs w:val="24"/>
        </w:rPr>
        <w:t>元佣金，</w:t>
      </w:r>
      <w:r w:rsidR="00E50D55" w:rsidRPr="00D54553">
        <w:rPr>
          <w:rFonts w:ascii="微软雅黑" w:eastAsia="微软雅黑" w:hAnsi="微软雅黑" w:hint="eastAsia"/>
          <w:sz w:val="24"/>
          <w:szCs w:val="24"/>
        </w:rPr>
        <w:t>同日</w:t>
      </w:r>
      <w:r w:rsidRPr="00D54553">
        <w:rPr>
          <w:rFonts w:ascii="微软雅黑" w:eastAsia="微软雅黑" w:hAnsi="微软雅黑" w:hint="eastAsia"/>
          <w:sz w:val="24"/>
          <w:szCs w:val="24"/>
        </w:rPr>
        <w:t>下午有</w:t>
      </w:r>
      <w:r w:rsidR="00854045">
        <w:rPr>
          <w:rFonts w:ascii="微软雅黑" w:eastAsia="微软雅黑" w:hAnsi="微软雅黑" w:hint="eastAsia"/>
          <w:sz w:val="24"/>
          <w:szCs w:val="24"/>
        </w:rPr>
        <w:t>10</w:t>
      </w:r>
      <w:r w:rsidRPr="00D54553">
        <w:rPr>
          <w:rFonts w:ascii="微软雅黑" w:eastAsia="微软雅黑" w:hAnsi="微软雅黑" w:hint="eastAsia"/>
          <w:sz w:val="24"/>
          <w:szCs w:val="24"/>
        </w:rPr>
        <w:t>元佣金，</w:t>
      </w:r>
      <w:r w:rsidR="00E50D55" w:rsidRPr="00D54553">
        <w:rPr>
          <w:rFonts w:ascii="微软雅黑" w:eastAsia="微软雅黑" w:hAnsi="微软雅黑" w:hint="eastAsia"/>
          <w:sz w:val="24"/>
          <w:szCs w:val="24"/>
        </w:rPr>
        <w:t>6月2日</w:t>
      </w:r>
      <w:r w:rsidRPr="00D54553">
        <w:rPr>
          <w:rFonts w:ascii="微软雅黑" w:eastAsia="微软雅黑" w:hAnsi="微软雅黑" w:hint="eastAsia"/>
          <w:sz w:val="24"/>
          <w:szCs w:val="24"/>
        </w:rPr>
        <w:t>又有</w:t>
      </w:r>
      <w:r w:rsidR="00854045">
        <w:rPr>
          <w:rFonts w:ascii="微软雅黑" w:eastAsia="微软雅黑" w:hAnsi="微软雅黑" w:hint="eastAsia"/>
          <w:sz w:val="24"/>
          <w:szCs w:val="24"/>
        </w:rPr>
        <w:t>30</w:t>
      </w:r>
      <w:r w:rsidRPr="00D54553">
        <w:rPr>
          <w:rFonts w:ascii="微软雅黑" w:eastAsia="微软雅黑" w:hAnsi="微软雅黑" w:hint="eastAsia"/>
          <w:sz w:val="24"/>
          <w:szCs w:val="24"/>
        </w:rPr>
        <w:t>元佣金，</w:t>
      </w:r>
      <w:r w:rsidR="00E50D55" w:rsidRPr="00D54553">
        <w:rPr>
          <w:rFonts w:ascii="微软雅黑" w:eastAsia="微软雅黑" w:hAnsi="微软雅黑" w:hint="eastAsia"/>
          <w:sz w:val="24"/>
          <w:szCs w:val="24"/>
        </w:rPr>
        <w:t>那么6月</w:t>
      </w:r>
      <w:r w:rsidR="00854045">
        <w:rPr>
          <w:rFonts w:ascii="微软雅黑" w:eastAsia="微软雅黑" w:hAnsi="微软雅黑"/>
          <w:sz w:val="24"/>
          <w:szCs w:val="24"/>
        </w:rPr>
        <w:t>16日</w:t>
      </w:r>
      <w:r w:rsidR="00854045">
        <w:rPr>
          <w:rFonts w:ascii="微软雅黑" w:eastAsia="微软雅黑" w:hAnsi="微软雅黑" w:hint="eastAsia"/>
          <w:sz w:val="24"/>
          <w:szCs w:val="24"/>
        </w:rPr>
        <w:t>（15+</w:t>
      </w:r>
      <w:r w:rsidR="00854045">
        <w:rPr>
          <w:rFonts w:ascii="微软雅黑" w:eastAsia="微软雅黑" w:hAnsi="微软雅黑"/>
          <w:sz w:val="24"/>
          <w:szCs w:val="24"/>
        </w:rPr>
        <w:t>1</w:t>
      </w:r>
      <w:r w:rsidR="00854045">
        <w:rPr>
          <w:rFonts w:ascii="微软雅黑" w:eastAsia="微软雅黑" w:hAnsi="微软雅黑" w:hint="eastAsia"/>
          <w:sz w:val="24"/>
          <w:szCs w:val="24"/>
        </w:rPr>
        <w:t>）</w:t>
      </w:r>
      <w:r w:rsidR="00E50D55" w:rsidRPr="00D54553">
        <w:rPr>
          <w:rFonts w:ascii="微软雅黑" w:eastAsia="微软雅黑" w:hAnsi="微软雅黑" w:hint="eastAsia"/>
          <w:sz w:val="24"/>
          <w:szCs w:val="24"/>
        </w:rPr>
        <w:t>天后，可以提取</w:t>
      </w:r>
      <w:r w:rsidR="00854045">
        <w:rPr>
          <w:rFonts w:ascii="微软雅黑" w:eastAsia="微软雅黑" w:hAnsi="微软雅黑" w:hint="eastAsia"/>
          <w:sz w:val="24"/>
          <w:szCs w:val="24"/>
        </w:rPr>
        <w:t>20</w:t>
      </w:r>
      <w:r w:rsidR="00E50D55" w:rsidRPr="00D54553">
        <w:rPr>
          <w:rFonts w:ascii="微软雅黑" w:eastAsia="微软雅黑" w:hAnsi="微软雅黑" w:hint="eastAsia"/>
          <w:sz w:val="24"/>
          <w:szCs w:val="24"/>
        </w:rPr>
        <w:t>元，</w:t>
      </w:r>
      <w:r w:rsidR="00854045">
        <w:rPr>
          <w:rFonts w:ascii="微软雅黑" w:eastAsia="微软雅黑" w:hAnsi="微软雅黑" w:hint="eastAsia"/>
          <w:sz w:val="24"/>
          <w:szCs w:val="24"/>
        </w:rPr>
        <w:t>6月17日</w:t>
      </w:r>
      <w:r w:rsidR="00E50D55" w:rsidRPr="00D54553">
        <w:rPr>
          <w:rFonts w:ascii="微软雅黑" w:eastAsia="微软雅黑" w:hAnsi="微软雅黑" w:hint="eastAsia"/>
          <w:sz w:val="24"/>
          <w:szCs w:val="24"/>
        </w:rPr>
        <w:t>后，</w:t>
      </w:r>
      <w:r w:rsidR="00854045">
        <w:rPr>
          <w:rFonts w:ascii="微软雅黑" w:eastAsia="微软雅黑" w:hAnsi="微软雅黑" w:hint="eastAsia"/>
          <w:sz w:val="24"/>
          <w:szCs w:val="24"/>
        </w:rPr>
        <w:t>又</w:t>
      </w:r>
      <w:r w:rsidR="00E50D55" w:rsidRPr="00D54553">
        <w:rPr>
          <w:rFonts w:ascii="微软雅黑" w:eastAsia="微软雅黑" w:hAnsi="微软雅黑" w:hint="eastAsia"/>
          <w:sz w:val="24"/>
          <w:szCs w:val="24"/>
        </w:rPr>
        <w:t>可以提取</w:t>
      </w:r>
      <w:r w:rsidR="00854045">
        <w:rPr>
          <w:rFonts w:ascii="微软雅黑" w:eastAsia="微软雅黑" w:hAnsi="微软雅黑" w:hint="eastAsia"/>
          <w:sz w:val="24"/>
          <w:szCs w:val="24"/>
        </w:rPr>
        <w:t>30</w:t>
      </w:r>
      <w:r w:rsidR="00E50D55" w:rsidRPr="00D54553">
        <w:rPr>
          <w:rFonts w:ascii="微软雅黑" w:eastAsia="微软雅黑" w:hAnsi="微软雅黑" w:hint="eastAsia"/>
          <w:sz w:val="24"/>
          <w:szCs w:val="24"/>
        </w:rPr>
        <w:t>元。</w:t>
      </w:r>
    </w:p>
    <w:p w:rsidR="00B2011B" w:rsidRDefault="00B2011B" w:rsidP="005444BD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用户购买第一单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即有分</w:t>
      </w:r>
      <w:proofErr w:type="gramStart"/>
      <w:r>
        <w:rPr>
          <w:rFonts w:ascii="微软雅黑" w:eastAsia="微软雅黑" w:hAnsi="微软雅黑"/>
          <w:sz w:val="24"/>
          <w:szCs w:val="24"/>
        </w:rPr>
        <w:t>佣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佣金存在收益中心里面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>
        <w:rPr>
          <w:rFonts w:ascii="微软雅黑" w:eastAsia="微软雅黑" w:hAnsi="微软雅黑"/>
          <w:sz w:val="24"/>
          <w:szCs w:val="24"/>
        </w:rPr>
        <w:t>算自己的业绩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665933" w:rsidRPr="00D54553" w:rsidRDefault="00665933" w:rsidP="005444BD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每次有人成功通过分销员的分销海报购买成功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都给分销员推送消息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sectPr w:rsidR="00665933" w:rsidRPr="00D54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62D52"/>
    <w:multiLevelType w:val="hybridMultilevel"/>
    <w:tmpl w:val="D818A9A4"/>
    <w:lvl w:ilvl="0" w:tplc="AB28B1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961734"/>
    <w:multiLevelType w:val="hybridMultilevel"/>
    <w:tmpl w:val="27D6C096"/>
    <w:lvl w:ilvl="0" w:tplc="DFA09FF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F40939"/>
    <w:multiLevelType w:val="hybridMultilevel"/>
    <w:tmpl w:val="90E8BA44"/>
    <w:lvl w:ilvl="0" w:tplc="6C8A69C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1C7CD2"/>
    <w:multiLevelType w:val="hybridMultilevel"/>
    <w:tmpl w:val="35F45CD8"/>
    <w:lvl w:ilvl="0" w:tplc="110C37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476F07"/>
    <w:multiLevelType w:val="hybridMultilevel"/>
    <w:tmpl w:val="C22A4ECE"/>
    <w:lvl w:ilvl="0" w:tplc="EE3867A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AE6E51"/>
    <w:multiLevelType w:val="hybridMultilevel"/>
    <w:tmpl w:val="66CAD86C"/>
    <w:lvl w:ilvl="0" w:tplc="EA5669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D3F78F3"/>
    <w:multiLevelType w:val="hybridMultilevel"/>
    <w:tmpl w:val="AA24BB08"/>
    <w:lvl w:ilvl="0" w:tplc="65D2A0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BD12F1"/>
    <w:multiLevelType w:val="hybridMultilevel"/>
    <w:tmpl w:val="F12498D6"/>
    <w:lvl w:ilvl="0" w:tplc="E7901C6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4C1C6D"/>
    <w:multiLevelType w:val="hybridMultilevel"/>
    <w:tmpl w:val="298C4630"/>
    <w:lvl w:ilvl="0" w:tplc="C14AAB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6EE"/>
    <w:rsid w:val="00006F61"/>
    <w:rsid w:val="000267CF"/>
    <w:rsid w:val="00051954"/>
    <w:rsid w:val="0007663C"/>
    <w:rsid w:val="00082765"/>
    <w:rsid w:val="000A3A7A"/>
    <w:rsid w:val="001D0C74"/>
    <w:rsid w:val="001E0858"/>
    <w:rsid w:val="001E4068"/>
    <w:rsid w:val="0021323F"/>
    <w:rsid w:val="00272D89"/>
    <w:rsid w:val="002A76EE"/>
    <w:rsid w:val="003243E2"/>
    <w:rsid w:val="003246D6"/>
    <w:rsid w:val="00335667"/>
    <w:rsid w:val="00391503"/>
    <w:rsid w:val="003D1C81"/>
    <w:rsid w:val="0043697F"/>
    <w:rsid w:val="004B2102"/>
    <w:rsid w:val="004F1E10"/>
    <w:rsid w:val="005247BA"/>
    <w:rsid w:val="005444BD"/>
    <w:rsid w:val="00560163"/>
    <w:rsid w:val="00595439"/>
    <w:rsid w:val="00596745"/>
    <w:rsid w:val="005D38FC"/>
    <w:rsid w:val="00640750"/>
    <w:rsid w:val="00665933"/>
    <w:rsid w:val="00682F9C"/>
    <w:rsid w:val="00685C84"/>
    <w:rsid w:val="006C3077"/>
    <w:rsid w:val="006E3605"/>
    <w:rsid w:val="007646A4"/>
    <w:rsid w:val="00854045"/>
    <w:rsid w:val="00884545"/>
    <w:rsid w:val="00975883"/>
    <w:rsid w:val="009B37C0"/>
    <w:rsid w:val="00AB4799"/>
    <w:rsid w:val="00AE0949"/>
    <w:rsid w:val="00B06E9B"/>
    <w:rsid w:val="00B2011B"/>
    <w:rsid w:val="00B33C13"/>
    <w:rsid w:val="00B641C6"/>
    <w:rsid w:val="00C57684"/>
    <w:rsid w:val="00C672DC"/>
    <w:rsid w:val="00CA05D6"/>
    <w:rsid w:val="00CD29BB"/>
    <w:rsid w:val="00D238D9"/>
    <w:rsid w:val="00D4551E"/>
    <w:rsid w:val="00D54553"/>
    <w:rsid w:val="00D91B69"/>
    <w:rsid w:val="00E337B7"/>
    <w:rsid w:val="00E4236C"/>
    <w:rsid w:val="00E50D55"/>
    <w:rsid w:val="00E80AB8"/>
    <w:rsid w:val="00E83834"/>
    <w:rsid w:val="00EC08F5"/>
    <w:rsid w:val="00EC5E31"/>
    <w:rsid w:val="00F4227C"/>
    <w:rsid w:val="00F63874"/>
    <w:rsid w:val="00F8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44DE91-A51A-4D9D-8A9F-BE9BC5C31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43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43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243E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243E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243E2"/>
  </w:style>
  <w:style w:type="paragraph" w:styleId="2">
    <w:name w:val="toc 2"/>
    <w:basedOn w:val="a"/>
    <w:next w:val="a"/>
    <w:autoRedefine/>
    <w:uiPriority w:val="39"/>
    <w:unhideWhenUsed/>
    <w:rsid w:val="003243E2"/>
    <w:pPr>
      <w:ind w:leftChars="200" w:left="420"/>
    </w:pPr>
  </w:style>
  <w:style w:type="character" w:styleId="a4">
    <w:name w:val="Hyperlink"/>
    <w:basedOn w:val="a0"/>
    <w:uiPriority w:val="99"/>
    <w:unhideWhenUsed/>
    <w:rsid w:val="003243E2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39150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23" Type="http://schemas.openxmlformats.org/officeDocument/2006/relationships/image" Target="media/image8.png"/><Relationship Id="rId10" Type="http://schemas.microsoft.com/office/2007/relationships/diagramDrawing" Target="diagrams/drawing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image" Target="media/image7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B03F055-2753-4BC9-9BEC-2DC0AA0440A6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05A2FD80-6AF4-4151-B873-F43FD2734DB9}">
      <dgm:prSet phldrT="[文本]"/>
      <dgm:spPr/>
      <dgm:t>
        <a:bodyPr/>
        <a:lstStyle/>
        <a:p>
          <a:r>
            <a:rPr lang="zh-CN" altLang="en-US"/>
            <a:t>打开首页</a:t>
          </a:r>
        </a:p>
      </dgm:t>
    </dgm:pt>
    <dgm:pt modelId="{F0B3C714-F0DA-4ADD-A7BD-823EE4BE032C}" type="parTrans" cxnId="{CA9C4FB5-D299-40A3-A7CB-EE453E57E515}">
      <dgm:prSet/>
      <dgm:spPr/>
      <dgm:t>
        <a:bodyPr/>
        <a:lstStyle/>
        <a:p>
          <a:endParaRPr lang="zh-CN" altLang="en-US"/>
        </a:p>
      </dgm:t>
    </dgm:pt>
    <dgm:pt modelId="{841F2BA9-E972-4D27-B280-A3C6DE4B9498}" type="sibTrans" cxnId="{CA9C4FB5-D299-40A3-A7CB-EE453E57E515}">
      <dgm:prSet/>
      <dgm:spPr/>
      <dgm:t>
        <a:bodyPr/>
        <a:lstStyle/>
        <a:p>
          <a:endParaRPr lang="zh-CN" altLang="en-US"/>
        </a:p>
      </dgm:t>
    </dgm:pt>
    <dgm:pt modelId="{247BE522-C9F1-4A77-8D9C-7C87C814F060}">
      <dgm:prSet phldrT="[文本]"/>
      <dgm:spPr/>
      <dgm:t>
        <a:bodyPr/>
        <a:lstStyle/>
        <a:p>
          <a:r>
            <a:rPr lang="zh-CN" altLang="en-US"/>
            <a:t>登录</a:t>
          </a:r>
        </a:p>
      </dgm:t>
    </dgm:pt>
    <dgm:pt modelId="{07962F3B-0ED0-4BF6-B75E-A95B7C0D0F56}" type="parTrans" cxnId="{41A83453-3A9E-4C01-B954-2FF20D4A3795}">
      <dgm:prSet/>
      <dgm:spPr/>
      <dgm:t>
        <a:bodyPr/>
        <a:lstStyle/>
        <a:p>
          <a:endParaRPr lang="zh-CN" altLang="en-US"/>
        </a:p>
      </dgm:t>
    </dgm:pt>
    <dgm:pt modelId="{F6590007-17A6-4653-A52B-22BB8CDB58F0}" type="sibTrans" cxnId="{41A83453-3A9E-4C01-B954-2FF20D4A3795}">
      <dgm:prSet/>
      <dgm:spPr/>
      <dgm:t>
        <a:bodyPr/>
        <a:lstStyle/>
        <a:p>
          <a:endParaRPr lang="zh-CN" altLang="en-US"/>
        </a:p>
      </dgm:t>
    </dgm:pt>
    <dgm:pt modelId="{12C9D7C3-FCC9-48E6-ACC6-6FA4907599B6}">
      <dgm:prSet phldrT="[文本]"/>
      <dgm:spPr/>
      <dgm:t>
        <a:bodyPr/>
        <a:lstStyle/>
        <a:p>
          <a:r>
            <a:rPr lang="zh-CN" altLang="en-US"/>
            <a:t>完善地址</a:t>
          </a:r>
        </a:p>
      </dgm:t>
    </dgm:pt>
    <dgm:pt modelId="{CA2EDAF6-5FEE-4AE5-82A8-249C49FE21B8}" type="parTrans" cxnId="{6EB06A74-8574-48EB-A3C9-46A083CC7C12}">
      <dgm:prSet/>
      <dgm:spPr/>
      <dgm:t>
        <a:bodyPr/>
        <a:lstStyle/>
        <a:p>
          <a:endParaRPr lang="zh-CN" altLang="en-US"/>
        </a:p>
      </dgm:t>
    </dgm:pt>
    <dgm:pt modelId="{10BAFC9D-2939-4AAC-9905-C6034AE86C63}" type="sibTrans" cxnId="{6EB06A74-8574-48EB-A3C9-46A083CC7C12}">
      <dgm:prSet/>
      <dgm:spPr/>
      <dgm:t>
        <a:bodyPr/>
        <a:lstStyle/>
        <a:p>
          <a:endParaRPr lang="zh-CN" altLang="en-US"/>
        </a:p>
      </dgm:t>
    </dgm:pt>
    <dgm:pt modelId="{91B32E2E-D438-4705-B7F1-CF6E2F062F26}">
      <dgm:prSet/>
      <dgm:spPr/>
      <dgm:t>
        <a:bodyPr/>
        <a:lstStyle/>
        <a:p>
          <a:r>
            <a:rPr lang="zh-CN" altLang="en-US"/>
            <a:t>支付</a:t>
          </a:r>
        </a:p>
      </dgm:t>
    </dgm:pt>
    <dgm:pt modelId="{F0070DD2-05CE-4004-9D9A-30147D537F2D}" type="parTrans" cxnId="{B28D6422-8492-451B-A9EC-75974232B35B}">
      <dgm:prSet/>
      <dgm:spPr/>
      <dgm:t>
        <a:bodyPr/>
        <a:lstStyle/>
        <a:p>
          <a:endParaRPr lang="zh-CN" altLang="en-US"/>
        </a:p>
      </dgm:t>
    </dgm:pt>
    <dgm:pt modelId="{0E94D744-8384-4235-96EE-F4CF8BF47B39}" type="sibTrans" cxnId="{B28D6422-8492-451B-A9EC-75974232B35B}">
      <dgm:prSet/>
      <dgm:spPr/>
      <dgm:t>
        <a:bodyPr/>
        <a:lstStyle/>
        <a:p>
          <a:endParaRPr lang="zh-CN" altLang="en-US"/>
        </a:p>
      </dgm:t>
    </dgm:pt>
    <dgm:pt modelId="{4B1FEADC-EC7C-483A-8026-670D819CC6B2}">
      <dgm:prSet/>
      <dgm:spPr/>
      <dgm:t>
        <a:bodyPr/>
        <a:lstStyle/>
        <a:p>
          <a:r>
            <a:rPr lang="zh-CN" altLang="en-US"/>
            <a:t>扫码关注课程公众号</a:t>
          </a:r>
        </a:p>
      </dgm:t>
    </dgm:pt>
    <dgm:pt modelId="{D058DD8F-57A7-424E-ADFC-02CEE54CDA89}" type="parTrans" cxnId="{A7813FA5-99F5-4BBF-834E-5F1746AFC39C}">
      <dgm:prSet/>
      <dgm:spPr/>
      <dgm:t>
        <a:bodyPr/>
        <a:lstStyle/>
        <a:p>
          <a:endParaRPr lang="zh-CN" altLang="en-US"/>
        </a:p>
      </dgm:t>
    </dgm:pt>
    <dgm:pt modelId="{689DDC86-4FB3-44E4-A1B5-CC7180664805}" type="sibTrans" cxnId="{A7813FA5-99F5-4BBF-834E-5F1746AFC39C}">
      <dgm:prSet/>
      <dgm:spPr/>
      <dgm:t>
        <a:bodyPr/>
        <a:lstStyle/>
        <a:p>
          <a:endParaRPr lang="zh-CN" altLang="en-US"/>
        </a:p>
      </dgm:t>
    </dgm:pt>
    <dgm:pt modelId="{79AC3D51-EF51-4A36-8F70-65B7E6297B13}" type="pres">
      <dgm:prSet presAssocID="{3B03F055-2753-4BC9-9BEC-2DC0AA0440A6}" presName="Name0" presStyleCnt="0">
        <dgm:presLayoutVars>
          <dgm:dir/>
          <dgm:resizeHandles val="exact"/>
        </dgm:presLayoutVars>
      </dgm:prSet>
      <dgm:spPr/>
    </dgm:pt>
    <dgm:pt modelId="{3B218ED2-9102-4AC7-A127-51B4D6C6EC7C}" type="pres">
      <dgm:prSet presAssocID="{05A2FD80-6AF4-4151-B873-F43FD2734DB9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2084964-E7C0-421D-8D38-B2BC913D2B81}" type="pres">
      <dgm:prSet presAssocID="{841F2BA9-E972-4D27-B280-A3C6DE4B9498}" presName="sibTrans" presStyleLbl="sibTrans2D1" presStyleIdx="0" presStyleCnt="4"/>
      <dgm:spPr/>
      <dgm:t>
        <a:bodyPr/>
        <a:lstStyle/>
        <a:p>
          <a:endParaRPr lang="zh-CN" altLang="en-US"/>
        </a:p>
      </dgm:t>
    </dgm:pt>
    <dgm:pt modelId="{53311CFA-C9D8-4B09-83B6-3039DE278804}" type="pres">
      <dgm:prSet presAssocID="{841F2BA9-E972-4D27-B280-A3C6DE4B9498}" presName="connectorText" presStyleLbl="sibTrans2D1" presStyleIdx="0" presStyleCnt="4"/>
      <dgm:spPr/>
      <dgm:t>
        <a:bodyPr/>
        <a:lstStyle/>
        <a:p>
          <a:endParaRPr lang="zh-CN" altLang="en-US"/>
        </a:p>
      </dgm:t>
    </dgm:pt>
    <dgm:pt modelId="{DFC33A38-C7D6-4BFE-B811-9C154B7D1391}" type="pres">
      <dgm:prSet presAssocID="{247BE522-C9F1-4A77-8D9C-7C87C814F060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F24BF8B-A1B2-48E2-AB55-6D6923799C6F}" type="pres">
      <dgm:prSet presAssocID="{F6590007-17A6-4653-A52B-22BB8CDB58F0}" presName="sibTrans" presStyleLbl="sibTrans2D1" presStyleIdx="1" presStyleCnt="4"/>
      <dgm:spPr/>
      <dgm:t>
        <a:bodyPr/>
        <a:lstStyle/>
        <a:p>
          <a:endParaRPr lang="zh-CN" altLang="en-US"/>
        </a:p>
      </dgm:t>
    </dgm:pt>
    <dgm:pt modelId="{A2A0C019-6950-4C51-95F4-5E669C78951E}" type="pres">
      <dgm:prSet presAssocID="{F6590007-17A6-4653-A52B-22BB8CDB58F0}" presName="connectorText" presStyleLbl="sibTrans2D1" presStyleIdx="1" presStyleCnt="4"/>
      <dgm:spPr/>
      <dgm:t>
        <a:bodyPr/>
        <a:lstStyle/>
        <a:p>
          <a:endParaRPr lang="zh-CN" altLang="en-US"/>
        </a:p>
      </dgm:t>
    </dgm:pt>
    <dgm:pt modelId="{FA498431-CB31-4DC9-B07A-BFFAA0F05EB6}" type="pres">
      <dgm:prSet presAssocID="{12C9D7C3-FCC9-48E6-ACC6-6FA4907599B6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E44EEAE-0ACC-42A7-B134-3A604FADFE36}" type="pres">
      <dgm:prSet presAssocID="{10BAFC9D-2939-4AAC-9905-C6034AE86C63}" presName="sibTrans" presStyleLbl="sibTrans2D1" presStyleIdx="2" presStyleCnt="4"/>
      <dgm:spPr/>
      <dgm:t>
        <a:bodyPr/>
        <a:lstStyle/>
        <a:p>
          <a:endParaRPr lang="zh-CN" altLang="en-US"/>
        </a:p>
      </dgm:t>
    </dgm:pt>
    <dgm:pt modelId="{7F39E08F-8C21-4EB3-BE97-50D7F37E509A}" type="pres">
      <dgm:prSet presAssocID="{10BAFC9D-2939-4AAC-9905-C6034AE86C63}" presName="connectorText" presStyleLbl="sibTrans2D1" presStyleIdx="2" presStyleCnt="4"/>
      <dgm:spPr/>
      <dgm:t>
        <a:bodyPr/>
        <a:lstStyle/>
        <a:p>
          <a:endParaRPr lang="zh-CN" altLang="en-US"/>
        </a:p>
      </dgm:t>
    </dgm:pt>
    <dgm:pt modelId="{3D376BA6-60C9-47BC-9278-8047E0ECE26C}" type="pres">
      <dgm:prSet presAssocID="{91B32E2E-D438-4705-B7F1-CF6E2F062F26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CB2DF88-82C0-4AE2-8725-93D58AE06A9A}" type="pres">
      <dgm:prSet presAssocID="{0E94D744-8384-4235-96EE-F4CF8BF47B39}" presName="sibTrans" presStyleLbl="sibTrans2D1" presStyleIdx="3" presStyleCnt="4"/>
      <dgm:spPr/>
      <dgm:t>
        <a:bodyPr/>
        <a:lstStyle/>
        <a:p>
          <a:endParaRPr lang="zh-CN" altLang="en-US"/>
        </a:p>
      </dgm:t>
    </dgm:pt>
    <dgm:pt modelId="{6A6B9276-928B-455B-A353-E0C7F448064F}" type="pres">
      <dgm:prSet presAssocID="{0E94D744-8384-4235-96EE-F4CF8BF47B39}" presName="connectorText" presStyleLbl="sibTrans2D1" presStyleIdx="3" presStyleCnt="4"/>
      <dgm:spPr/>
      <dgm:t>
        <a:bodyPr/>
        <a:lstStyle/>
        <a:p>
          <a:endParaRPr lang="zh-CN" altLang="en-US"/>
        </a:p>
      </dgm:t>
    </dgm:pt>
    <dgm:pt modelId="{7F961C83-069B-4DC5-BD30-0C1108CF33CE}" type="pres">
      <dgm:prSet presAssocID="{4B1FEADC-EC7C-483A-8026-670D819CC6B2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1BC7555-38A8-41CA-BA52-C4B9C8505548}" type="presOf" srcId="{10BAFC9D-2939-4AAC-9905-C6034AE86C63}" destId="{7F39E08F-8C21-4EB3-BE97-50D7F37E509A}" srcOrd="1" destOrd="0" presId="urn:microsoft.com/office/officeart/2005/8/layout/process1"/>
    <dgm:cxn modelId="{41A83453-3A9E-4C01-B954-2FF20D4A3795}" srcId="{3B03F055-2753-4BC9-9BEC-2DC0AA0440A6}" destId="{247BE522-C9F1-4A77-8D9C-7C87C814F060}" srcOrd="1" destOrd="0" parTransId="{07962F3B-0ED0-4BF6-B75E-A95B7C0D0F56}" sibTransId="{F6590007-17A6-4653-A52B-22BB8CDB58F0}"/>
    <dgm:cxn modelId="{2A19B808-2259-489D-80DE-6092E4185A02}" type="presOf" srcId="{05A2FD80-6AF4-4151-B873-F43FD2734DB9}" destId="{3B218ED2-9102-4AC7-A127-51B4D6C6EC7C}" srcOrd="0" destOrd="0" presId="urn:microsoft.com/office/officeart/2005/8/layout/process1"/>
    <dgm:cxn modelId="{E91A3542-CE18-4F56-A2A8-1E87D69D39B9}" type="presOf" srcId="{12C9D7C3-FCC9-48E6-ACC6-6FA4907599B6}" destId="{FA498431-CB31-4DC9-B07A-BFFAA0F05EB6}" srcOrd="0" destOrd="0" presId="urn:microsoft.com/office/officeart/2005/8/layout/process1"/>
    <dgm:cxn modelId="{B28D6422-8492-451B-A9EC-75974232B35B}" srcId="{3B03F055-2753-4BC9-9BEC-2DC0AA0440A6}" destId="{91B32E2E-D438-4705-B7F1-CF6E2F062F26}" srcOrd="3" destOrd="0" parTransId="{F0070DD2-05CE-4004-9D9A-30147D537F2D}" sibTransId="{0E94D744-8384-4235-96EE-F4CF8BF47B39}"/>
    <dgm:cxn modelId="{363C2189-9561-4502-82E1-46DE6CB21FCF}" type="presOf" srcId="{3B03F055-2753-4BC9-9BEC-2DC0AA0440A6}" destId="{79AC3D51-EF51-4A36-8F70-65B7E6297B13}" srcOrd="0" destOrd="0" presId="urn:microsoft.com/office/officeart/2005/8/layout/process1"/>
    <dgm:cxn modelId="{5A927D0D-8373-4D79-BC22-BFBDDD9DCC76}" type="presOf" srcId="{4B1FEADC-EC7C-483A-8026-670D819CC6B2}" destId="{7F961C83-069B-4DC5-BD30-0C1108CF33CE}" srcOrd="0" destOrd="0" presId="urn:microsoft.com/office/officeart/2005/8/layout/process1"/>
    <dgm:cxn modelId="{28CAA950-E6A5-4782-97BE-2894C55A133C}" type="presOf" srcId="{91B32E2E-D438-4705-B7F1-CF6E2F062F26}" destId="{3D376BA6-60C9-47BC-9278-8047E0ECE26C}" srcOrd="0" destOrd="0" presId="urn:microsoft.com/office/officeart/2005/8/layout/process1"/>
    <dgm:cxn modelId="{98E0C8B2-ABBD-4139-89F6-27792ED39534}" type="presOf" srcId="{0E94D744-8384-4235-96EE-F4CF8BF47B39}" destId="{ACB2DF88-82C0-4AE2-8725-93D58AE06A9A}" srcOrd="0" destOrd="0" presId="urn:microsoft.com/office/officeart/2005/8/layout/process1"/>
    <dgm:cxn modelId="{91AEAB8A-0CC5-493B-AE89-5FECF5F0DC76}" type="presOf" srcId="{841F2BA9-E972-4D27-B280-A3C6DE4B9498}" destId="{53311CFA-C9D8-4B09-83B6-3039DE278804}" srcOrd="1" destOrd="0" presId="urn:microsoft.com/office/officeart/2005/8/layout/process1"/>
    <dgm:cxn modelId="{CA9C4FB5-D299-40A3-A7CB-EE453E57E515}" srcId="{3B03F055-2753-4BC9-9BEC-2DC0AA0440A6}" destId="{05A2FD80-6AF4-4151-B873-F43FD2734DB9}" srcOrd="0" destOrd="0" parTransId="{F0B3C714-F0DA-4ADD-A7BD-823EE4BE032C}" sibTransId="{841F2BA9-E972-4D27-B280-A3C6DE4B9498}"/>
    <dgm:cxn modelId="{354A1C24-9227-4C57-80F5-54F37D6FA2AB}" type="presOf" srcId="{0E94D744-8384-4235-96EE-F4CF8BF47B39}" destId="{6A6B9276-928B-455B-A353-E0C7F448064F}" srcOrd="1" destOrd="0" presId="urn:microsoft.com/office/officeart/2005/8/layout/process1"/>
    <dgm:cxn modelId="{6E0EBC6D-C625-4822-A6AD-7A1751156E4D}" type="presOf" srcId="{F6590007-17A6-4653-A52B-22BB8CDB58F0}" destId="{BF24BF8B-A1B2-48E2-AB55-6D6923799C6F}" srcOrd="0" destOrd="0" presId="urn:microsoft.com/office/officeart/2005/8/layout/process1"/>
    <dgm:cxn modelId="{6EB06A74-8574-48EB-A3C9-46A083CC7C12}" srcId="{3B03F055-2753-4BC9-9BEC-2DC0AA0440A6}" destId="{12C9D7C3-FCC9-48E6-ACC6-6FA4907599B6}" srcOrd="2" destOrd="0" parTransId="{CA2EDAF6-5FEE-4AE5-82A8-249C49FE21B8}" sibTransId="{10BAFC9D-2939-4AAC-9905-C6034AE86C63}"/>
    <dgm:cxn modelId="{34DE2E50-60A2-44E7-A4D8-66493F56D654}" type="presOf" srcId="{841F2BA9-E972-4D27-B280-A3C6DE4B9498}" destId="{B2084964-E7C0-421D-8D38-B2BC913D2B81}" srcOrd="0" destOrd="0" presId="urn:microsoft.com/office/officeart/2005/8/layout/process1"/>
    <dgm:cxn modelId="{4C56BDCA-1312-4F9A-A400-87A813E159EF}" type="presOf" srcId="{247BE522-C9F1-4A77-8D9C-7C87C814F060}" destId="{DFC33A38-C7D6-4BFE-B811-9C154B7D1391}" srcOrd="0" destOrd="0" presId="urn:microsoft.com/office/officeart/2005/8/layout/process1"/>
    <dgm:cxn modelId="{818FFE8D-E9D9-4506-BEAF-B4345E663F91}" type="presOf" srcId="{F6590007-17A6-4653-A52B-22BB8CDB58F0}" destId="{A2A0C019-6950-4C51-95F4-5E669C78951E}" srcOrd="1" destOrd="0" presId="urn:microsoft.com/office/officeart/2005/8/layout/process1"/>
    <dgm:cxn modelId="{A7813FA5-99F5-4BBF-834E-5F1746AFC39C}" srcId="{3B03F055-2753-4BC9-9BEC-2DC0AA0440A6}" destId="{4B1FEADC-EC7C-483A-8026-670D819CC6B2}" srcOrd="4" destOrd="0" parTransId="{D058DD8F-57A7-424E-ADFC-02CEE54CDA89}" sibTransId="{689DDC86-4FB3-44E4-A1B5-CC7180664805}"/>
    <dgm:cxn modelId="{72857A13-3B54-4801-99E7-6918D500FB54}" type="presOf" srcId="{10BAFC9D-2939-4AAC-9905-C6034AE86C63}" destId="{2E44EEAE-0ACC-42A7-B134-3A604FADFE36}" srcOrd="0" destOrd="0" presId="urn:microsoft.com/office/officeart/2005/8/layout/process1"/>
    <dgm:cxn modelId="{88439942-54D7-433D-8C0F-8AD6A46FAB4A}" type="presParOf" srcId="{79AC3D51-EF51-4A36-8F70-65B7E6297B13}" destId="{3B218ED2-9102-4AC7-A127-51B4D6C6EC7C}" srcOrd="0" destOrd="0" presId="urn:microsoft.com/office/officeart/2005/8/layout/process1"/>
    <dgm:cxn modelId="{E08056B2-56B4-4AA1-9A46-9500A1CD4D49}" type="presParOf" srcId="{79AC3D51-EF51-4A36-8F70-65B7E6297B13}" destId="{B2084964-E7C0-421D-8D38-B2BC913D2B81}" srcOrd="1" destOrd="0" presId="urn:microsoft.com/office/officeart/2005/8/layout/process1"/>
    <dgm:cxn modelId="{22324931-4D8E-413D-8251-6889B79D07B6}" type="presParOf" srcId="{B2084964-E7C0-421D-8D38-B2BC913D2B81}" destId="{53311CFA-C9D8-4B09-83B6-3039DE278804}" srcOrd="0" destOrd="0" presId="urn:microsoft.com/office/officeart/2005/8/layout/process1"/>
    <dgm:cxn modelId="{C76A6DDD-C82A-476E-AE91-F1FC568B5158}" type="presParOf" srcId="{79AC3D51-EF51-4A36-8F70-65B7E6297B13}" destId="{DFC33A38-C7D6-4BFE-B811-9C154B7D1391}" srcOrd="2" destOrd="0" presId="urn:microsoft.com/office/officeart/2005/8/layout/process1"/>
    <dgm:cxn modelId="{08FC4C26-4F02-4E27-9CCA-B6AB8F6EFE31}" type="presParOf" srcId="{79AC3D51-EF51-4A36-8F70-65B7E6297B13}" destId="{BF24BF8B-A1B2-48E2-AB55-6D6923799C6F}" srcOrd="3" destOrd="0" presId="urn:microsoft.com/office/officeart/2005/8/layout/process1"/>
    <dgm:cxn modelId="{34D9714C-84CE-4712-AADD-D34BC995CCEC}" type="presParOf" srcId="{BF24BF8B-A1B2-48E2-AB55-6D6923799C6F}" destId="{A2A0C019-6950-4C51-95F4-5E669C78951E}" srcOrd="0" destOrd="0" presId="urn:microsoft.com/office/officeart/2005/8/layout/process1"/>
    <dgm:cxn modelId="{933C2D87-6705-46D6-BD73-A942702E96C1}" type="presParOf" srcId="{79AC3D51-EF51-4A36-8F70-65B7E6297B13}" destId="{FA498431-CB31-4DC9-B07A-BFFAA0F05EB6}" srcOrd="4" destOrd="0" presId="urn:microsoft.com/office/officeart/2005/8/layout/process1"/>
    <dgm:cxn modelId="{CF87D0EB-57E4-4ABF-AE4C-2FF8CECEC245}" type="presParOf" srcId="{79AC3D51-EF51-4A36-8F70-65B7E6297B13}" destId="{2E44EEAE-0ACC-42A7-B134-3A604FADFE36}" srcOrd="5" destOrd="0" presId="urn:microsoft.com/office/officeart/2005/8/layout/process1"/>
    <dgm:cxn modelId="{0614E00F-0DF6-4D95-9003-9734EF48082E}" type="presParOf" srcId="{2E44EEAE-0ACC-42A7-B134-3A604FADFE36}" destId="{7F39E08F-8C21-4EB3-BE97-50D7F37E509A}" srcOrd="0" destOrd="0" presId="urn:microsoft.com/office/officeart/2005/8/layout/process1"/>
    <dgm:cxn modelId="{06978C6B-AE47-4848-ACD6-688236957587}" type="presParOf" srcId="{79AC3D51-EF51-4A36-8F70-65B7E6297B13}" destId="{3D376BA6-60C9-47BC-9278-8047E0ECE26C}" srcOrd="6" destOrd="0" presId="urn:microsoft.com/office/officeart/2005/8/layout/process1"/>
    <dgm:cxn modelId="{E5610B2C-3EFF-4407-A1B1-67EC7F9BC993}" type="presParOf" srcId="{79AC3D51-EF51-4A36-8F70-65B7E6297B13}" destId="{ACB2DF88-82C0-4AE2-8725-93D58AE06A9A}" srcOrd="7" destOrd="0" presId="urn:microsoft.com/office/officeart/2005/8/layout/process1"/>
    <dgm:cxn modelId="{CB774D15-F380-4F3E-9566-CBB5BEE2AEDF}" type="presParOf" srcId="{ACB2DF88-82C0-4AE2-8725-93D58AE06A9A}" destId="{6A6B9276-928B-455B-A353-E0C7F448064F}" srcOrd="0" destOrd="0" presId="urn:microsoft.com/office/officeart/2005/8/layout/process1"/>
    <dgm:cxn modelId="{487995D2-DA81-4EC5-A372-67CFB51D7E6E}" type="presParOf" srcId="{79AC3D51-EF51-4A36-8F70-65B7E6297B13}" destId="{7F961C83-069B-4DC5-BD30-0C1108CF33CE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3C22E22-6AAD-42F0-89BB-9911A893FA2B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B8DA9819-A12C-45A0-A67C-A69B56C6D7FF}">
      <dgm:prSet phldrT="[文本]"/>
      <dgm:spPr/>
      <dgm:t>
        <a:bodyPr/>
        <a:lstStyle/>
        <a:p>
          <a:r>
            <a:rPr lang="zh-CN" altLang="en-US"/>
            <a:t>点击分销按钮</a:t>
          </a:r>
        </a:p>
      </dgm:t>
    </dgm:pt>
    <dgm:pt modelId="{7B925E6C-BA84-4452-B048-F53FC00C867A}" type="parTrans" cxnId="{D65DD411-F50B-4AE4-B9E2-D75CA8253D68}">
      <dgm:prSet/>
      <dgm:spPr/>
      <dgm:t>
        <a:bodyPr/>
        <a:lstStyle/>
        <a:p>
          <a:endParaRPr lang="zh-CN" altLang="en-US"/>
        </a:p>
      </dgm:t>
    </dgm:pt>
    <dgm:pt modelId="{BA3C528A-85EF-44C5-9058-502EEC0A5DA0}" type="sibTrans" cxnId="{D65DD411-F50B-4AE4-B9E2-D75CA8253D68}">
      <dgm:prSet/>
      <dgm:spPr/>
      <dgm:t>
        <a:bodyPr/>
        <a:lstStyle/>
        <a:p>
          <a:endParaRPr lang="zh-CN" altLang="en-US"/>
        </a:p>
      </dgm:t>
    </dgm:pt>
    <dgm:pt modelId="{3244B19B-4F5D-4B5D-A1EF-631B3CDF61CD}">
      <dgm:prSet phldrT="[文本]"/>
      <dgm:spPr/>
      <dgm:t>
        <a:bodyPr/>
        <a:lstStyle/>
        <a:p>
          <a:r>
            <a:rPr lang="zh-CN" altLang="en-US"/>
            <a:t>登录</a:t>
          </a:r>
        </a:p>
      </dgm:t>
    </dgm:pt>
    <dgm:pt modelId="{69C570E1-945F-46A2-9D61-86BE38EE8021}" type="parTrans" cxnId="{0D6BCD41-A307-411E-B4BF-BA044EFC7E91}">
      <dgm:prSet/>
      <dgm:spPr/>
      <dgm:t>
        <a:bodyPr/>
        <a:lstStyle/>
        <a:p>
          <a:endParaRPr lang="zh-CN" altLang="en-US"/>
        </a:p>
      </dgm:t>
    </dgm:pt>
    <dgm:pt modelId="{00401D07-B2B5-414F-97AD-CA3EA628054D}" type="sibTrans" cxnId="{0D6BCD41-A307-411E-B4BF-BA044EFC7E91}">
      <dgm:prSet/>
      <dgm:spPr/>
      <dgm:t>
        <a:bodyPr/>
        <a:lstStyle/>
        <a:p>
          <a:endParaRPr lang="zh-CN" altLang="en-US"/>
        </a:p>
      </dgm:t>
    </dgm:pt>
    <dgm:pt modelId="{A0D0E622-8AFA-4F2C-B993-52190234DBBE}">
      <dgm:prSet phldrT="[文本]"/>
      <dgm:spPr/>
      <dgm:t>
        <a:bodyPr/>
        <a:lstStyle/>
        <a:p>
          <a:r>
            <a:rPr lang="zh-CN" altLang="en-US"/>
            <a:t>扫描分销公众号二维码</a:t>
          </a:r>
        </a:p>
      </dgm:t>
    </dgm:pt>
    <dgm:pt modelId="{7A342B8C-B0A3-4126-82F0-B3CF0C13D757}" type="parTrans" cxnId="{07EAB8C3-21DB-495D-BBB1-9E817AB7D1A5}">
      <dgm:prSet/>
      <dgm:spPr/>
      <dgm:t>
        <a:bodyPr/>
        <a:lstStyle/>
        <a:p>
          <a:endParaRPr lang="zh-CN" altLang="en-US"/>
        </a:p>
      </dgm:t>
    </dgm:pt>
    <dgm:pt modelId="{5B10BBA0-978F-4C93-805F-D141DC8526E0}" type="sibTrans" cxnId="{07EAB8C3-21DB-495D-BBB1-9E817AB7D1A5}">
      <dgm:prSet/>
      <dgm:spPr/>
      <dgm:t>
        <a:bodyPr/>
        <a:lstStyle/>
        <a:p>
          <a:endParaRPr lang="zh-CN" altLang="en-US"/>
        </a:p>
      </dgm:t>
    </dgm:pt>
    <dgm:pt modelId="{02E6AFB2-0F24-4985-836D-2FA1B91FD4A3}">
      <dgm:prSet/>
      <dgm:spPr/>
      <dgm:t>
        <a:bodyPr/>
        <a:lstStyle/>
        <a:p>
          <a:r>
            <a:rPr lang="zh-CN" altLang="en-US"/>
            <a:t>进入公众号推送消息</a:t>
          </a:r>
        </a:p>
      </dgm:t>
    </dgm:pt>
    <dgm:pt modelId="{7E61E5DA-6EE9-4447-806F-FBF7261E0878}" type="parTrans" cxnId="{9AA30361-C400-4AAB-8D3D-3DC9CC56863D}">
      <dgm:prSet/>
      <dgm:spPr/>
      <dgm:t>
        <a:bodyPr/>
        <a:lstStyle/>
        <a:p>
          <a:endParaRPr lang="zh-CN" altLang="en-US"/>
        </a:p>
      </dgm:t>
    </dgm:pt>
    <dgm:pt modelId="{1B2B3F98-B3FB-40D7-8403-0BDCD8CE08F1}" type="sibTrans" cxnId="{9AA30361-C400-4AAB-8D3D-3DC9CC56863D}">
      <dgm:prSet/>
      <dgm:spPr/>
      <dgm:t>
        <a:bodyPr/>
        <a:lstStyle/>
        <a:p>
          <a:endParaRPr lang="zh-CN" altLang="en-US"/>
        </a:p>
      </dgm:t>
    </dgm:pt>
    <dgm:pt modelId="{C6046E3F-5058-4E17-81FE-5966C85633DF}" type="pres">
      <dgm:prSet presAssocID="{D3C22E22-6AAD-42F0-89BB-9911A893FA2B}" presName="Name0" presStyleCnt="0">
        <dgm:presLayoutVars>
          <dgm:dir/>
          <dgm:resizeHandles val="exact"/>
        </dgm:presLayoutVars>
      </dgm:prSet>
      <dgm:spPr/>
    </dgm:pt>
    <dgm:pt modelId="{1A8A6BB5-DF32-4904-88EC-6EFC585748AF}" type="pres">
      <dgm:prSet presAssocID="{B8DA9819-A12C-45A0-A67C-A69B56C6D7FF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CA64E32-6E00-45B5-BD82-99CFA34FF09D}" type="pres">
      <dgm:prSet presAssocID="{BA3C528A-85EF-44C5-9058-502EEC0A5DA0}" presName="sibTrans" presStyleLbl="sibTrans2D1" presStyleIdx="0" presStyleCnt="3"/>
      <dgm:spPr/>
      <dgm:t>
        <a:bodyPr/>
        <a:lstStyle/>
        <a:p>
          <a:endParaRPr lang="zh-CN" altLang="en-US"/>
        </a:p>
      </dgm:t>
    </dgm:pt>
    <dgm:pt modelId="{AC4EA186-151E-4D10-874E-CB867ACEC763}" type="pres">
      <dgm:prSet presAssocID="{BA3C528A-85EF-44C5-9058-502EEC0A5DA0}" presName="connectorText" presStyleLbl="sibTrans2D1" presStyleIdx="0" presStyleCnt="3"/>
      <dgm:spPr/>
      <dgm:t>
        <a:bodyPr/>
        <a:lstStyle/>
        <a:p>
          <a:endParaRPr lang="zh-CN" altLang="en-US"/>
        </a:p>
      </dgm:t>
    </dgm:pt>
    <dgm:pt modelId="{677B1070-C02B-4DAB-B510-32F206D6465E}" type="pres">
      <dgm:prSet presAssocID="{3244B19B-4F5D-4B5D-A1EF-631B3CDF61CD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ED5259C-3164-409F-B4E5-7B239AE2646C}" type="pres">
      <dgm:prSet presAssocID="{00401D07-B2B5-414F-97AD-CA3EA628054D}" presName="sibTrans" presStyleLbl="sibTrans2D1" presStyleIdx="1" presStyleCnt="3"/>
      <dgm:spPr/>
      <dgm:t>
        <a:bodyPr/>
        <a:lstStyle/>
        <a:p>
          <a:endParaRPr lang="zh-CN" altLang="en-US"/>
        </a:p>
      </dgm:t>
    </dgm:pt>
    <dgm:pt modelId="{0A370004-7495-43C1-8FE1-6A040C960687}" type="pres">
      <dgm:prSet presAssocID="{00401D07-B2B5-414F-97AD-CA3EA628054D}" presName="connectorText" presStyleLbl="sibTrans2D1" presStyleIdx="1" presStyleCnt="3"/>
      <dgm:spPr/>
      <dgm:t>
        <a:bodyPr/>
        <a:lstStyle/>
        <a:p>
          <a:endParaRPr lang="zh-CN" altLang="en-US"/>
        </a:p>
      </dgm:t>
    </dgm:pt>
    <dgm:pt modelId="{14758D44-DEBC-4B15-9BCF-6719348F5BA1}" type="pres">
      <dgm:prSet presAssocID="{A0D0E622-8AFA-4F2C-B993-52190234DBBE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F0CB313-8852-4BD4-B4D2-4E68D4604F14}" type="pres">
      <dgm:prSet presAssocID="{5B10BBA0-978F-4C93-805F-D141DC8526E0}" presName="sibTrans" presStyleLbl="sibTrans2D1" presStyleIdx="2" presStyleCnt="3"/>
      <dgm:spPr/>
      <dgm:t>
        <a:bodyPr/>
        <a:lstStyle/>
        <a:p>
          <a:endParaRPr lang="zh-CN" altLang="en-US"/>
        </a:p>
      </dgm:t>
    </dgm:pt>
    <dgm:pt modelId="{2AE4CA53-EF8F-4624-A973-2EF6ACA66131}" type="pres">
      <dgm:prSet presAssocID="{5B10BBA0-978F-4C93-805F-D141DC8526E0}" presName="connectorText" presStyleLbl="sibTrans2D1" presStyleIdx="2" presStyleCnt="3"/>
      <dgm:spPr/>
      <dgm:t>
        <a:bodyPr/>
        <a:lstStyle/>
        <a:p>
          <a:endParaRPr lang="zh-CN" altLang="en-US"/>
        </a:p>
      </dgm:t>
    </dgm:pt>
    <dgm:pt modelId="{60A18E00-E2CE-461F-89F3-AE229AFBC7EB}" type="pres">
      <dgm:prSet presAssocID="{02E6AFB2-0F24-4985-836D-2FA1B91FD4A3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FE29F3FA-625C-418E-B3BA-06029DE38B89}" type="presOf" srcId="{00401D07-B2B5-414F-97AD-CA3EA628054D}" destId="{8ED5259C-3164-409F-B4E5-7B239AE2646C}" srcOrd="0" destOrd="0" presId="urn:microsoft.com/office/officeart/2005/8/layout/process1"/>
    <dgm:cxn modelId="{F16FC9AA-BDA5-41C3-B706-B29E2C5EEF53}" type="presOf" srcId="{BA3C528A-85EF-44C5-9058-502EEC0A5DA0}" destId="{0CA64E32-6E00-45B5-BD82-99CFA34FF09D}" srcOrd="0" destOrd="0" presId="urn:microsoft.com/office/officeart/2005/8/layout/process1"/>
    <dgm:cxn modelId="{2EA5BE8C-BD1A-44EB-BF75-B634B0E21B60}" type="presOf" srcId="{B8DA9819-A12C-45A0-A67C-A69B56C6D7FF}" destId="{1A8A6BB5-DF32-4904-88EC-6EFC585748AF}" srcOrd="0" destOrd="0" presId="urn:microsoft.com/office/officeart/2005/8/layout/process1"/>
    <dgm:cxn modelId="{4224C5BB-99FE-4066-B8B8-A6165B705882}" type="presOf" srcId="{A0D0E622-8AFA-4F2C-B993-52190234DBBE}" destId="{14758D44-DEBC-4B15-9BCF-6719348F5BA1}" srcOrd="0" destOrd="0" presId="urn:microsoft.com/office/officeart/2005/8/layout/process1"/>
    <dgm:cxn modelId="{D65DD411-F50B-4AE4-B9E2-D75CA8253D68}" srcId="{D3C22E22-6AAD-42F0-89BB-9911A893FA2B}" destId="{B8DA9819-A12C-45A0-A67C-A69B56C6D7FF}" srcOrd="0" destOrd="0" parTransId="{7B925E6C-BA84-4452-B048-F53FC00C867A}" sibTransId="{BA3C528A-85EF-44C5-9058-502EEC0A5DA0}"/>
    <dgm:cxn modelId="{01AAEF25-767B-4506-ABF8-3A9464F8DCAD}" type="presOf" srcId="{5B10BBA0-978F-4C93-805F-D141DC8526E0}" destId="{2AE4CA53-EF8F-4624-A973-2EF6ACA66131}" srcOrd="1" destOrd="0" presId="urn:microsoft.com/office/officeart/2005/8/layout/process1"/>
    <dgm:cxn modelId="{07EAB8C3-21DB-495D-BBB1-9E817AB7D1A5}" srcId="{D3C22E22-6AAD-42F0-89BB-9911A893FA2B}" destId="{A0D0E622-8AFA-4F2C-B993-52190234DBBE}" srcOrd="2" destOrd="0" parTransId="{7A342B8C-B0A3-4126-82F0-B3CF0C13D757}" sibTransId="{5B10BBA0-978F-4C93-805F-D141DC8526E0}"/>
    <dgm:cxn modelId="{0D6BCD41-A307-411E-B4BF-BA044EFC7E91}" srcId="{D3C22E22-6AAD-42F0-89BB-9911A893FA2B}" destId="{3244B19B-4F5D-4B5D-A1EF-631B3CDF61CD}" srcOrd="1" destOrd="0" parTransId="{69C570E1-945F-46A2-9D61-86BE38EE8021}" sibTransId="{00401D07-B2B5-414F-97AD-CA3EA628054D}"/>
    <dgm:cxn modelId="{7F44EBF8-DC53-4A57-8CD3-CC34915658EE}" type="presOf" srcId="{02E6AFB2-0F24-4985-836D-2FA1B91FD4A3}" destId="{60A18E00-E2CE-461F-89F3-AE229AFBC7EB}" srcOrd="0" destOrd="0" presId="urn:microsoft.com/office/officeart/2005/8/layout/process1"/>
    <dgm:cxn modelId="{11AFFC5D-67DF-4DB0-85F1-DD826077D7B8}" type="presOf" srcId="{D3C22E22-6AAD-42F0-89BB-9911A893FA2B}" destId="{C6046E3F-5058-4E17-81FE-5966C85633DF}" srcOrd="0" destOrd="0" presId="urn:microsoft.com/office/officeart/2005/8/layout/process1"/>
    <dgm:cxn modelId="{9AA30361-C400-4AAB-8D3D-3DC9CC56863D}" srcId="{D3C22E22-6AAD-42F0-89BB-9911A893FA2B}" destId="{02E6AFB2-0F24-4985-836D-2FA1B91FD4A3}" srcOrd="3" destOrd="0" parTransId="{7E61E5DA-6EE9-4447-806F-FBF7261E0878}" sibTransId="{1B2B3F98-B3FB-40D7-8403-0BDCD8CE08F1}"/>
    <dgm:cxn modelId="{365D25CF-FADC-49AA-BF5A-59DDFB94405A}" type="presOf" srcId="{BA3C528A-85EF-44C5-9058-502EEC0A5DA0}" destId="{AC4EA186-151E-4D10-874E-CB867ACEC763}" srcOrd="1" destOrd="0" presId="urn:microsoft.com/office/officeart/2005/8/layout/process1"/>
    <dgm:cxn modelId="{1A85EF66-B66A-450F-B2DD-AD0BA3B245DC}" type="presOf" srcId="{3244B19B-4F5D-4B5D-A1EF-631B3CDF61CD}" destId="{677B1070-C02B-4DAB-B510-32F206D6465E}" srcOrd="0" destOrd="0" presId="urn:microsoft.com/office/officeart/2005/8/layout/process1"/>
    <dgm:cxn modelId="{51EEF183-CC11-4F16-9DCA-746919249624}" type="presOf" srcId="{5B10BBA0-978F-4C93-805F-D141DC8526E0}" destId="{9F0CB313-8852-4BD4-B4D2-4E68D4604F14}" srcOrd="0" destOrd="0" presId="urn:microsoft.com/office/officeart/2005/8/layout/process1"/>
    <dgm:cxn modelId="{34B74320-DFA6-457C-833A-76F8AADCDB86}" type="presOf" srcId="{00401D07-B2B5-414F-97AD-CA3EA628054D}" destId="{0A370004-7495-43C1-8FE1-6A040C960687}" srcOrd="1" destOrd="0" presId="urn:microsoft.com/office/officeart/2005/8/layout/process1"/>
    <dgm:cxn modelId="{52C3ECC3-54D3-445C-B0F0-664FD15A0CFC}" type="presParOf" srcId="{C6046E3F-5058-4E17-81FE-5966C85633DF}" destId="{1A8A6BB5-DF32-4904-88EC-6EFC585748AF}" srcOrd="0" destOrd="0" presId="urn:microsoft.com/office/officeart/2005/8/layout/process1"/>
    <dgm:cxn modelId="{9298F870-D9C4-4B17-B540-E19CDB834C05}" type="presParOf" srcId="{C6046E3F-5058-4E17-81FE-5966C85633DF}" destId="{0CA64E32-6E00-45B5-BD82-99CFA34FF09D}" srcOrd="1" destOrd="0" presId="urn:microsoft.com/office/officeart/2005/8/layout/process1"/>
    <dgm:cxn modelId="{F9FD42B4-535B-4FA2-B278-78CE93A7DF78}" type="presParOf" srcId="{0CA64E32-6E00-45B5-BD82-99CFA34FF09D}" destId="{AC4EA186-151E-4D10-874E-CB867ACEC763}" srcOrd="0" destOrd="0" presId="urn:microsoft.com/office/officeart/2005/8/layout/process1"/>
    <dgm:cxn modelId="{506C6F36-4E83-43A6-8EF4-30B2D8593267}" type="presParOf" srcId="{C6046E3F-5058-4E17-81FE-5966C85633DF}" destId="{677B1070-C02B-4DAB-B510-32F206D6465E}" srcOrd="2" destOrd="0" presId="urn:microsoft.com/office/officeart/2005/8/layout/process1"/>
    <dgm:cxn modelId="{CE4EE2D3-ADE3-45EB-A52D-ECF7AFB14B58}" type="presParOf" srcId="{C6046E3F-5058-4E17-81FE-5966C85633DF}" destId="{8ED5259C-3164-409F-B4E5-7B239AE2646C}" srcOrd="3" destOrd="0" presId="urn:microsoft.com/office/officeart/2005/8/layout/process1"/>
    <dgm:cxn modelId="{C9FD40B2-F366-432F-8A11-6973ABF6016B}" type="presParOf" srcId="{8ED5259C-3164-409F-B4E5-7B239AE2646C}" destId="{0A370004-7495-43C1-8FE1-6A040C960687}" srcOrd="0" destOrd="0" presId="urn:microsoft.com/office/officeart/2005/8/layout/process1"/>
    <dgm:cxn modelId="{ACEF7097-A2C8-4188-988B-66EB8F3891DB}" type="presParOf" srcId="{C6046E3F-5058-4E17-81FE-5966C85633DF}" destId="{14758D44-DEBC-4B15-9BCF-6719348F5BA1}" srcOrd="4" destOrd="0" presId="urn:microsoft.com/office/officeart/2005/8/layout/process1"/>
    <dgm:cxn modelId="{A7D92D92-2B6D-456F-81A6-1A6AE7D9284D}" type="presParOf" srcId="{C6046E3F-5058-4E17-81FE-5966C85633DF}" destId="{9F0CB313-8852-4BD4-B4D2-4E68D4604F14}" srcOrd="5" destOrd="0" presId="urn:microsoft.com/office/officeart/2005/8/layout/process1"/>
    <dgm:cxn modelId="{7260CF4D-6A83-4574-9BB4-A0958985471F}" type="presParOf" srcId="{9F0CB313-8852-4BD4-B4D2-4E68D4604F14}" destId="{2AE4CA53-EF8F-4624-A973-2EF6ACA66131}" srcOrd="0" destOrd="0" presId="urn:microsoft.com/office/officeart/2005/8/layout/process1"/>
    <dgm:cxn modelId="{DD461F61-73B5-445E-BAD0-B8E3C0988F3E}" type="presParOf" srcId="{C6046E3F-5058-4E17-81FE-5966C85633DF}" destId="{60A18E00-E2CE-461F-89F3-AE229AFBC7EB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B218ED2-9102-4AC7-A127-51B4D6C6EC7C}">
      <dsp:nvSpPr>
        <dsp:cNvPr id="0" name=""/>
        <dsp:cNvSpPr/>
      </dsp:nvSpPr>
      <dsp:spPr>
        <a:xfrm>
          <a:off x="2575" y="1078189"/>
          <a:ext cx="798357" cy="9201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打开首页</a:t>
          </a:r>
        </a:p>
      </dsp:txBody>
      <dsp:txXfrm>
        <a:off x="25958" y="1101572"/>
        <a:ext cx="751591" cy="873430"/>
      </dsp:txXfrm>
    </dsp:sp>
    <dsp:sp modelId="{B2084964-E7C0-421D-8D38-B2BC913D2B81}">
      <dsp:nvSpPr>
        <dsp:cNvPr id="0" name=""/>
        <dsp:cNvSpPr/>
      </dsp:nvSpPr>
      <dsp:spPr>
        <a:xfrm>
          <a:off x="880768" y="1439291"/>
          <a:ext cx="169251" cy="1979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880768" y="1478889"/>
        <a:ext cx="118476" cy="118796"/>
      </dsp:txXfrm>
    </dsp:sp>
    <dsp:sp modelId="{DFC33A38-C7D6-4BFE-B811-9C154B7D1391}">
      <dsp:nvSpPr>
        <dsp:cNvPr id="0" name=""/>
        <dsp:cNvSpPr/>
      </dsp:nvSpPr>
      <dsp:spPr>
        <a:xfrm>
          <a:off x="1120275" y="1078189"/>
          <a:ext cx="798357" cy="9201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登录</a:t>
          </a:r>
        </a:p>
      </dsp:txBody>
      <dsp:txXfrm>
        <a:off x="1143658" y="1101572"/>
        <a:ext cx="751591" cy="873430"/>
      </dsp:txXfrm>
    </dsp:sp>
    <dsp:sp modelId="{BF24BF8B-A1B2-48E2-AB55-6D6923799C6F}">
      <dsp:nvSpPr>
        <dsp:cNvPr id="0" name=""/>
        <dsp:cNvSpPr/>
      </dsp:nvSpPr>
      <dsp:spPr>
        <a:xfrm>
          <a:off x="1998469" y="1439291"/>
          <a:ext cx="169251" cy="1979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1998469" y="1478889"/>
        <a:ext cx="118476" cy="118796"/>
      </dsp:txXfrm>
    </dsp:sp>
    <dsp:sp modelId="{FA498431-CB31-4DC9-B07A-BFFAA0F05EB6}">
      <dsp:nvSpPr>
        <dsp:cNvPr id="0" name=""/>
        <dsp:cNvSpPr/>
      </dsp:nvSpPr>
      <dsp:spPr>
        <a:xfrm>
          <a:off x="2237976" y="1078189"/>
          <a:ext cx="798357" cy="9201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完善地址</a:t>
          </a:r>
        </a:p>
      </dsp:txBody>
      <dsp:txXfrm>
        <a:off x="2261359" y="1101572"/>
        <a:ext cx="751591" cy="873430"/>
      </dsp:txXfrm>
    </dsp:sp>
    <dsp:sp modelId="{2E44EEAE-0ACC-42A7-B134-3A604FADFE36}">
      <dsp:nvSpPr>
        <dsp:cNvPr id="0" name=""/>
        <dsp:cNvSpPr/>
      </dsp:nvSpPr>
      <dsp:spPr>
        <a:xfrm>
          <a:off x="3116169" y="1439291"/>
          <a:ext cx="169251" cy="1979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3116169" y="1478889"/>
        <a:ext cx="118476" cy="118796"/>
      </dsp:txXfrm>
    </dsp:sp>
    <dsp:sp modelId="{3D376BA6-60C9-47BC-9278-8047E0ECE26C}">
      <dsp:nvSpPr>
        <dsp:cNvPr id="0" name=""/>
        <dsp:cNvSpPr/>
      </dsp:nvSpPr>
      <dsp:spPr>
        <a:xfrm>
          <a:off x="3355676" y="1078189"/>
          <a:ext cx="798357" cy="9201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支付</a:t>
          </a:r>
        </a:p>
      </dsp:txBody>
      <dsp:txXfrm>
        <a:off x="3379059" y="1101572"/>
        <a:ext cx="751591" cy="873430"/>
      </dsp:txXfrm>
    </dsp:sp>
    <dsp:sp modelId="{ACB2DF88-82C0-4AE2-8725-93D58AE06A9A}">
      <dsp:nvSpPr>
        <dsp:cNvPr id="0" name=""/>
        <dsp:cNvSpPr/>
      </dsp:nvSpPr>
      <dsp:spPr>
        <a:xfrm>
          <a:off x="4233869" y="1439291"/>
          <a:ext cx="169251" cy="1979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4233869" y="1478889"/>
        <a:ext cx="118476" cy="118796"/>
      </dsp:txXfrm>
    </dsp:sp>
    <dsp:sp modelId="{7F961C83-069B-4DC5-BD30-0C1108CF33CE}">
      <dsp:nvSpPr>
        <dsp:cNvPr id="0" name=""/>
        <dsp:cNvSpPr/>
      </dsp:nvSpPr>
      <dsp:spPr>
        <a:xfrm>
          <a:off x="4473377" y="1078189"/>
          <a:ext cx="798357" cy="9201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扫码关注课程公众号</a:t>
          </a:r>
        </a:p>
      </dsp:txBody>
      <dsp:txXfrm>
        <a:off x="4496760" y="1101572"/>
        <a:ext cx="751591" cy="87343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8A6BB5-DF32-4904-88EC-6EFC585748AF}">
      <dsp:nvSpPr>
        <dsp:cNvPr id="0" name=""/>
        <dsp:cNvSpPr/>
      </dsp:nvSpPr>
      <dsp:spPr>
        <a:xfrm>
          <a:off x="2317" y="769657"/>
          <a:ext cx="1013398" cy="13277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点击分销按钮</a:t>
          </a:r>
        </a:p>
      </dsp:txBody>
      <dsp:txXfrm>
        <a:off x="31998" y="799338"/>
        <a:ext cx="954036" cy="1268348"/>
      </dsp:txXfrm>
    </dsp:sp>
    <dsp:sp modelId="{0CA64E32-6E00-45B5-BD82-99CFA34FF09D}">
      <dsp:nvSpPr>
        <dsp:cNvPr id="0" name=""/>
        <dsp:cNvSpPr/>
      </dsp:nvSpPr>
      <dsp:spPr>
        <a:xfrm>
          <a:off x="1117056" y="1307851"/>
          <a:ext cx="214840" cy="2513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1117056" y="1358115"/>
        <a:ext cx="150388" cy="150794"/>
      </dsp:txXfrm>
    </dsp:sp>
    <dsp:sp modelId="{677B1070-C02B-4DAB-B510-32F206D6465E}">
      <dsp:nvSpPr>
        <dsp:cNvPr id="0" name=""/>
        <dsp:cNvSpPr/>
      </dsp:nvSpPr>
      <dsp:spPr>
        <a:xfrm>
          <a:off x="1421076" y="769657"/>
          <a:ext cx="1013398" cy="13277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登录</a:t>
          </a:r>
        </a:p>
      </dsp:txBody>
      <dsp:txXfrm>
        <a:off x="1450757" y="799338"/>
        <a:ext cx="954036" cy="1268348"/>
      </dsp:txXfrm>
    </dsp:sp>
    <dsp:sp modelId="{8ED5259C-3164-409F-B4E5-7B239AE2646C}">
      <dsp:nvSpPr>
        <dsp:cNvPr id="0" name=""/>
        <dsp:cNvSpPr/>
      </dsp:nvSpPr>
      <dsp:spPr>
        <a:xfrm>
          <a:off x="2535815" y="1307851"/>
          <a:ext cx="214840" cy="2513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2535815" y="1358115"/>
        <a:ext cx="150388" cy="150794"/>
      </dsp:txXfrm>
    </dsp:sp>
    <dsp:sp modelId="{14758D44-DEBC-4B15-9BCF-6719348F5BA1}">
      <dsp:nvSpPr>
        <dsp:cNvPr id="0" name=""/>
        <dsp:cNvSpPr/>
      </dsp:nvSpPr>
      <dsp:spPr>
        <a:xfrm>
          <a:off x="2839834" y="769657"/>
          <a:ext cx="1013398" cy="13277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扫描分销公众号二维码</a:t>
          </a:r>
        </a:p>
      </dsp:txBody>
      <dsp:txXfrm>
        <a:off x="2869515" y="799338"/>
        <a:ext cx="954036" cy="1268348"/>
      </dsp:txXfrm>
    </dsp:sp>
    <dsp:sp modelId="{9F0CB313-8852-4BD4-B4D2-4E68D4604F14}">
      <dsp:nvSpPr>
        <dsp:cNvPr id="0" name=""/>
        <dsp:cNvSpPr/>
      </dsp:nvSpPr>
      <dsp:spPr>
        <a:xfrm>
          <a:off x="3954573" y="1307851"/>
          <a:ext cx="214840" cy="2513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3954573" y="1358115"/>
        <a:ext cx="150388" cy="150794"/>
      </dsp:txXfrm>
    </dsp:sp>
    <dsp:sp modelId="{60A18E00-E2CE-461F-89F3-AE229AFBC7EB}">
      <dsp:nvSpPr>
        <dsp:cNvPr id="0" name=""/>
        <dsp:cNvSpPr/>
      </dsp:nvSpPr>
      <dsp:spPr>
        <a:xfrm>
          <a:off x="4258593" y="769657"/>
          <a:ext cx="1013398" cy="13277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进入公众号推送消息</a:t>
          </a:r>
        </a:p>
      </dsp:txBody>
      <dsp:txXfrm>
        <a:off x="4288274" y="799338"/>
        <a:ext cx="954036" cy="12683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3742F-526D-4622-BF59-A287E33F1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12</Pages>
  <Words>457</Words>
  <Characters>2610</Characters>
  <Application>Microsoft Office Word</Application>
  <DocSecurity>0</DocSecurity>
  <Lines>21</Lines>
  <Paragraphs>6</Paragraphs>
  <ScaleCrop>false</ScaleCrop>
  <Company/>
  <LinksUpToDate>false</LinksUpToDate>
  <CharactersWithSpaces>3061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姚远</cp:lastModifiedBy>
  <cp:revision>51</cp:revision>
  <dcterms:created xsi:type="dcterms:W3CDTF">2018-06-14T18:40:00Z</dcterms:created>
  <dcterms:modified xsi:type="dcterms:W3CDTF">2018-06-28T11:26:00Z</dcterms:modified>
</cp:coreProperties>
</file>