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2002F" w14:textId="77777777" w:rsidR="00AA7B3C" w:rsidRDefault="00AA7B3C">
      <w:bookmarkStart w:id="0" w:name="_GoBack"/>
      <w:r>
        <w:rPr>
          <w:noProof/>
          <w:lang w:eastAsia="en-IN"/>
        </w:rPr>
        <w:drawing>
          <wp:inline distT="0" distB="0" distL="0" distR="0" wp14:anchorId="3CCBB2BB" wp14:editId="2D8A28F9">
            <wp:extent cx="5486400" cy="399097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inline>
        </w:drawing>
      </w:r>
      <w:bookmarkEnd w:id="0"/>
    </w:p>
    <w:p w14:paraId="151E0C54" w14:textId="77777777" w:rsidR="001F7E06" w:rsidRDefault="0077315B">
      <w:r>
        <w:rPr>
          <w:noProof/>
          <w:lang w:eastAsia="en-IN"/>
        </w:rPr>
        <w:drawing>
          <wp:inline distT="0" distB="0" distL="0" distR="0" wp14:anchorId="748AB8B7" wp14:editId="08DD2C1C">
            <wp:extent cx="5486400" cy="41338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5"/>
              </a:graphicData>
            </a:graphic>
          </wp:inline>
        </w:drawing>
      </w:r>
    </w:p>
    <w:sectPr w:rsidR="001F7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E06"/>
    <w:rsid w:val="001F7E06"/>
    <w:rsid w:val="0077315B"/>
    <w:rsid w:val="009C11C8"/>
    <w:rsid w:val="00AA7B3C"/>
    <w:rsid w:val="00C4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FD95"/>
  <w15:chartTrackingRefBased/>
  <w15:docId w15:val="{58589EBB-82C9-4126-B9CC-6414507E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harts/chart1.xml" Type="http://schemas.openxmlformats.org/officeDocument/2006/relationships/chart"/><Relationship Id="rId5" Target="charts/chart2.xml" Type="http://schemas.openxmlformats.org/officeDocument/2006/relationships/chart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charts/_rels/chart1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1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10 languages with most speakers as first language</a:t>
            </a:r>
            <a:endParaRPr lang="en-US" sz="1100"/>
          </a:p>
        </c:rich>
      </c:tx>
      <c:layout/>
      <c:overlay val="false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countries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العربية</c:v>
                </c:pt>
                <c:pt idx="1">
                  <c:v>বাংলা</c:v>
                </c:pt>
                <c:pt idx="2">
                  <c:v>中文</c:v>
                </c:pt>
                <c:pt idx="3">
                  <c:v>English</c:v>
                </c:pt>
                <c:pt idx="4">
                  <c:v>हिन्दी</c:v>
                </c:pt>
                <c:pt idx="5">
                  <c:v>日本語</c:v>
                </c:pt>
                <c:pt idx="6">
                  <c:v>português</c:v>
                </c:pt>
                <c:pt idx="7">
                  <c:v>ਪੰਜਾਬੀ</c:v>
                </c:pt>
                <c:pt idx="8">
                  <c:v>Русский язык</c:v>
                </c:pt>
                <c:pt idx="9">
                  <c:v>español</c:v>
                </c:pt>
              </c:strCache>
            </c:strRef>
          </c:cat>
          <c:val>
            <c:numRef>
              <c:f>Sheet1!$B$2:$B$11</c:f>
              <c:numCache>
                <c:ptCount val="10"/>
                <c:pt idx="0">
                  <c:v>58.0</c:v>
                </c:pt>
                <c:pt idx="1">
                  <c:v>4.0</c:v>
                </c:pt>
                <c:pt idx="2">
                  <c:v>38.0</c:v>
                </c:pt>
                <c:pt idx="3">
                  <c:v>118.0</c:v>
                </c:pt>
                <c:pt idx="4">
                  <c:v>4.0</c:v>
                </c:pt>
                <c:pt idx="5">
                  <c:v>2.0</c:v>
                </c:pt>
                <c:pt idx="6">
                  <c:v>15.0</c:v>
                </c:pt>
                <c:pt idx="7">
                  <c:v>6.0</c:v>
                </c:pt>
                <c:pt idx="8">
                  <c:v>18.0</c:v>
                </c:pt>
                <c:pt idx="9">
                  <c:v>31.0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CE-4F28-8177-7D4E8BA2DFAA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speakers</c:v>
                </c:pt>
              </c:strCache>
            </c:strRef>
          </c:tx>
          <c:cat>
            <c:strRef>
              <c:f>Sheet1!$A$2:$A$11</c:f>
              <c:strCache>
                <c:ptCount val="10"/>
                <c:pt idx="0">
                  <c:v>العربية</c:v>
                </c:pt>
                <c:pt idx="1">
                  <c:v>বাংলা</c:v>
                </c:pt>
                <c:pt idx="2">
                  <c:v>中文</c:v>
                </c:pt>
                <c:pt idx="3">
                  <c:v>English</c:v>
                </c:pt>
                <c:pt idx="4">
                  <c:v>हिन्दी</c:v>
                </c:pt>
                <c:pt idx="5">
                  <c:v>日本語</c:v>
                </c:pt>
                <c:pt idx="6">
                  <c:v>português</c:v>
                </c:pt>
                <c:pt idx="7">
                  <c:v>ਪੰਜਾਬੀ</c:v>
                </c:pt>
                <c:pt idx="8">
                  <c:v>Русский язык</c:v>
                </c:pt>
                <c:pt idx="9">
                  <c:v>español</c:v>
                </c:pt>
              </c:strCache>
            </c:strRef>
          </c:cat>
          <c:val>
            <c:numRef>
              <c:f>Sheet1!$C$2:$C$11</c:f>
              <c:numCache>
                <c:ptCount val="10"/>
                <c:pt idx="0">
                  <c:v>315.0</c:v>
                </c:pt>
                <c:pt idx="1">
                  <c:v>243.0</c:v>
                </c:pt>
                <c:pt idx="2">
                  <c:v>1299.0</c:v>
                </c:pt>
                <c:pt idx="3">
                  <c:v>378.0</c:v>
                </c:pt>
                <c:pt idx="4">
                  <c:v>260.0</c:v>
                </c:pt>
                <c:pt idx="5">
                  <c:v>128.0</c:v>
                </c:pt>
                <c:pt idx="6">
                  <c:v>223.0</c:v>
                </c:pt>
                <c:pt idx="7">
                  <c:v>119.0</c:v>
                </c:pt>
                <c:pt idx="8">
                  <c:v>154.0</c:v>
                </c:pt>
                <c:pt idx="9">
                  <c:v>442.0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300271776"/>
        <c:axId val="300272168"/>
      </c:barChart>
      <c:catAx>
        <c:axId val="3002717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272168"/>
        <c:crosses val="autoZero"/>
        <c:auto val="1"/>
        <c:lblAlgn val="ctr"/>
        <c:lblOffset val="100"/>
        <c:noMultiLvlLbl val="0"/>
      </c:catAx>
      <c:valAx>
        <c:axId val="300272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271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E0-4D42-8540-7D8DCDEF34A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E0-4D42-8540-7D8DCDEF34A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0E0-4D42-8540-7D8DCDEF34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0276872"/>
        <c:axId val="300272952"/>
      </c:barChart>
      <c:catAx>
        <c:axId val="300276872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272952"/>
        <c:crosses val="autoZero"/>
        <c:auto val="1"/>
        <c:lblAlgn val="ctr"/>
        <c:lblOffset val="100"/>
        <c:noMultiLvlLbl val="0"/>
      </c:catAx>
      <c:valAx>
        <c:axId val="300272952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276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2017-11-05T10:58:00Z</dcterms:created>
  <dc:creator>Pavan Tiwari</dc:creator>
  <cp:lastModifiedBy>Pavan</cp:lastModifiedBy>
  <dcterms:modified xsi:type="dcterms:W3CDTF">2018-01-01T09:03:00Z</dcterms:modified>
  <cp:revision>5</cp:revision>
</cp:coreProperties>
</file>