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C9521" w14:textId="77777777" w:rsidR="00B866A5" w:rsidRDefault="00B866A5" w:rsidP="00B866A5">
      <w:pPr>
        <w:pStyle w:val="1"/>
        <w:jc w:val="center"/>
      </w:pPr>
      <w:r>
        <w:rPr>
          <w:rFonts w:hint="eastAsia"/>
        </w:rPr>
        <w:t>运行说明</w:t>
      </w:r>
    </w:p>
    <w:p w14:paraId="1D81D620" w14:textId="3614474C" w:rsidR="00B866A5" w:rsidRDefault="00B866A5" w:rsidP="00B866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B8023B">
        <w:rPr>
          <w:rFonts w:hint="eastAsia"/>
          <w:b/>
          <w:bCs/>
          <w:sz w:val="28"/>
          <w:szCs w:val="36"/>
        </w:rPr>
        <w:t>安装</w:t>
      </w:r>
      <w:r w:rsidR="00EA5FD4" w:rsidRPr="00B8023B">
        <w:rPr>
          <w:rFonts w:hint="eastAsia"/>
          <w:b/>
          <w:bCs/>
          <w:sz w:val="28"/>
          <w:szCs w:val="36"/>
        </w:rPr>
        <w:t>python</w:t>
      </w:r>
      <w:r w:rsidRPr="00B8023B">
        <w:rPr>
          <w:rFonts w:hint="eastAsia"/>
          <w:b/>
          <w:bCs/>
          <w:sz w:val="28"/>
          <w:szCs w:val="36"/>
        </w:rPr>
        <w:t>运行环境</w:t>
      </w:r>
    </w:p>
    <w:p w14:paraId="42FFFCD6" w14:textId="1923669E" w:rsidR="002734B7" w:rsidRPr="00B8023B" w:rsidRDefault="002734B7" w:rsidP="002734B7">
      <w:pPr>
        <w:rPr>
          <w:rFonts w:hint="eastAsia"/>
        </w:rPr>
      </w:pPr>
      <w:r>
        <w:rPr>
          <w:rFonts w:hint="eastAsia"/>
        </w:rPr>
        <w:t>通过</w:t>
      </w:r>
      <w:r>
        <w:t xml:space="preserve">Anaconda </w:t>
      </w:r>
      <w:r>
        <w:rPr>
          <w:rFonts w:hint="eastAsia"/>
        </w:rPr>
        <w:t>或者直接去 python</w:t>
      </w:r>
      <w:r>
        <w:t xml:space="preserve">.org </w:t>
      </w:r>
      <w:r>
        <w:rPr>
          <w:rFonts w:hint="eastAsia"/>
        </w:rPr>
        <w:t>下载安装，注意选择3</w:t>
      </w:r>
      <w:r>
        <w:t>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的版本，开发环境是 </w:t>
      </w:r>
      <w:r>
        <w:t>3.8</w:t>
      </w:r>
      <w:r>
        <w:rPr>
          <w:rFonts w:hint="eastAsia"/>
        </w:rPr>
        <w:t>。默认安装即可，确保在命令行里输入python不报错</w:t>
      </w:r>
    </w:p>
    <w:p w14:paraId="09D10AF9" w14:textId="5B12C8EA" w:rsidR="00B8023B" w:rsidRDefault="00EA5FD4" w:rsidP="00B866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2734B7">
        <w:rPr>
          <w:rFonts w:hint="eastAsia"/>
          <w:b/>
          <w:bCs/>
          <w:sz w:val="28"/>
          <w:szCs w:val="36"/>
        </w:rPr>
        <w:t>安装相应的依赖包</w:t>
      </w:r>
    </w:p>
    <w:p w14:paraId="7AB29ED5" w14:textId="476858A8" w:rsidR="002734B7" w:rsidRPr="002734B7" w:rsidRDefault="002734B7" w:rsidP="002734B7">
      <w:r>
        <w:rPr>
          <w:rFonts w:hint="eastAsia"/>
        </w:rPr>
        <w:t>可以参考 requirements</w:t>
      </w:r>
      <w:r>
        <w:t xml:space="preserve"> </w:t>
      </w:r>
      <w:r>
        <w:rPr>
          <w:rFonts w:hint="eastAsia"/>
        </w:rPr>
        <w:t>中列出的，至少需要安装以下几个</w:t>
      </w:r>
    </w:p>
    <w:p w14:paraId="6A83FA25" w14:textId="1E4962D0" w:rsidR="00DF0BFC" w:rsidRDefault="00AE58C5" w:rsidP="00DF0BFC">
      <w:pPr>
        <w:rPr>
          <w:rFonts w:ascii="Consolas" w:hAnsi="Consolas" w:cs="Consolas"/>
          <w:sz w:val="18"/>
          <w:szCs w:val="18"/>
        </w:rPr>
      </w:pPr>
      <w:r w:rsidRPr="00AE58C5">
        <w:rPr>
          <w:rFonts w:ascii="Consolas" w:hAnsi="Consolas" w:cs="Consolas"/>
          <w:sz w:val="18"/>
          <w:szCs w:val="18"/>
        </w:rPr>
        <w:t xml:space="preserve">pip install </w:t>
      </w:r>
      <w:r w:rsidR="002734B7">
        <w:rPr>
          <w:rFonts w:ascii="Consolas" w:hAnsi="Consolas" w:cs="Consolas" w:hint="eastAsia"/>
          <w:sz w:val="18"/>
          <w:szCs w:val="18"/>
        </w:rPr>
        <w:t>f</w:t>
      </w:r>
      <w:r w:rsidR="002734B7">
        <w:rPr>
          <w:rFonts w:ascii="Consolas" w:hAnsi="Consolas" w:cs="Consolas"/>
          <w:sz w:val="18"/>
          <w:szCs w:val="18"/>
        </w:rPr>
        <w:t>lask</w:t>
      </w:r>
    </w:p>
    <w:p w14:paraId="226CF854" w14:textId="65E50772" w:rsidR="002734B7" w:rsidRDefault="002734B7" w:rsidP="002734B7">
      <w:pPr>
        <w:rPr>
          <w:rFonts w:ascii="Consolas" w:hAnsi="Consolas" w:cs="Consolas"/>
          <w:sz w:val="18"/>
          <w:szCs w:val="18"/>
        </w:rPr>
      </w:pPr>
      <w:r w:rsidRPr="00AE58C5">
        <w:rPr>
          <w:rFonts w:ascii="Consolas" w:hAnsi="Consolas" w:cs="Consolas"/>
          <w:sz w:val="18"/>
          <w:szCs w:val="18"/>
        </w:rPr>
        <w:t xml:space="preserve">pip install </w:t>
      </w:r>
      <w:r>
        <w:rPr>
          <w:rFonts w:ascii="Consolas" w:hAnsi="Consolas" w:cs="Consolas"/>
          <w:sz w:val="18"/>
          <w:szCs w:val="18"/>
        </w:rPr>
        <w:t>requests</w:t>
      </w:r>
    </w:p>
    <w:p w14:paraId="497F8582" w14:textId="08B74A5D" w:rsidR="002734B7" w:rsidRDefault="002734B7" w:rsidP="002734B7">
      <w:pPr>
        <w:rPr>
          <w:rFonts w:ascii="Consolas" w:hAnsi="Consolas" w:cs="Consolas"/>
          <w:sz w:val="18"/>
          <w:szCs w:val="18"/>
        </w:rPr>
      </w:pPr>
      <w:r w:rsidRPr="00AE58C5">
        <w:rPr>
          <w:rFonts w:ascii="Consolas" w:hAnsi="Consolas" w:cs="Consolas"/>
          <w:sz w:val="18"/>
          <w:szCs w:val="18"/>
        </w:rPr>
        <w:t xml:space="preserve">pip install </w:t>
      </w:r>
      <w:r>
        <w:rPr>
          <w:rFonts w:ascii="Consolas" w:hAnsi="Consolas" w:cs="Consolas"/>
          <w:sz w:val="18"/>
          <w:szCs w:val="18"/>
        </w:rPr>
        <w:t>numpy</w:t>
      </w:r>
    </w:p>
    <w:p w14:paraId="3C31A1A5" w14:textId="544BB4D2" w:rsidR="002734B7" w:rsidRDefault="002734B7" w:rsidP="002734B7">
      <w:pPr>
        <w:rPr>
          <w:rFonts w:ascii="Consolas" w:hAnsi="Consolas" w:cs="Consolas"/>
          <w:sz w:val="18"/>
          <w:szCs w:val="18"/>
        </w:rPr>
      </w:pPr>
      <w:r w:rsidRPr="00AE58C5">
        <w:rPr>
          <w:rFonts w:ascii="Consolas" w:hAnsi="Consolas" w:cs="Consolas"/>
          <w:sz w:val="18"/>
          <w:szCs w:val="18"/>
        </w:rPr>
        <w:t xml:space="preserve">pip install </w:t>
      </w:r>
      <w:r>
        <w:rPr>
          <w:rFonts w:ascii="Consolas" w:hAnsi="Consolas" w:cs="Consolas"/>
          <w:sz w:val="18"/>
          <w:szCs w:val="18"/>
        </w:rPr>
        <w:t>pandas</w:t>
      </w:r>
    </w:p>
    <w:p w14:paraId="5713137A" w14:textId="4C4FF5B7" w:rsidR="002734B7" w:rsidRDefault="002734B7" w:rsidP="002734B7">
      <w:pPr>
        <w:rPr>
          <w:rFonts w:ascii="Consolas" w:hAnsi="Consolas" w:cs="Consolas"/>
          <w:sz w:val="18"/>
          <w:szCs w:val="18"/>
        </w:rPr>
      </w:pPr>
      <w:r w:rsidRPr="00AE58C5">
        <w:rPr>
          <w:rFonts w:ascii="Consolas" w:hAnsi="Consolas" w:cs="Consolas"/>
          <w:sz w:val="18"/>
          <w:szCs w:val="18"/>
        </w:rPr>
        <w:t xml:space="preserve">pip install </w:t>
      </w:r>
      <w:r>
        <w:rPr>
          <w:rFonts w:ascii="Consolas" w:hAnsi="Consolas" w:cs="Consolas"/>
          <w:sz w:val="18"/>
          <w:szCs w:val="18"/>
        </w:rPr>
        <w:t>tensorflow</w:t>
      </w:r>
    </w:p>
    <w:p w14:paraId="006086E7" w14:textId="091E0AB6" w:rsidR="002734B7" w:rsidRDefault="002734B7" w:rsidP="00DF0BFC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pip install tushare</w:t>
      </w:r>
    </w:p>
    <w:p w14:paraId="2FCD4D00" w14:textId="344A8607" w:rsidR="002734B7" w:rsidRDefault="002734B7" w:rsidP="00DF0BFC">
      <w:pPr>
        <w:rPr>
          <w:rFonts w:ascii="Consolas" w:hAnsi="Consolas" w:cs="Consolas"/>
          <w:szCs w:val="21"/>
        </w:rPr>
      </w:pPr>
      <w:r w:rsidRPr="002734B7">
        <w:rPr>
          <w:rFonts w:ascii="Consolas" w:hAnsi="Consolas" w:cs="Consolas" w:hint="eastAsia"/>
          <w:szCs w:val="21"/>
        </w:rPr>
        <w:t>为了加快</w:t>
      </w:r>
      <w:r>
        <w:rPr>
          <w:rFonts w:ascii="Consolas" w:hAnsi="Consolas" w:cs="Consolas" w:hint="eastAsia"/>
          <w:szCs w:val="21"/>
        </w:rPr>
        <w:t>下载速度，可以在安装时加上参数：</w:t>
      </w:r>
    </w:p>
    <w:p w14:paraId="608DAE40" w14:textId="2A04956F" w:rsidR="002734B7" w:rsidRPr="002734B7" w:rsidRDefault="002734B7" w:rsidP="00DF0BFC">
      <w:pPr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-i https://pypi.tuna.tsinghua.edu.cn/simple</w:t>
      </w:r>
    </w:p>
    <w:p w14:paraId="48539903" w14:textId="1A2F5089" w:rsidR="00BB65F9" w:rsidRPr="00AE58C5" w:rsidRDefault="00BB65F9" w:rsidP="005C1D13">
      <w:pPr>
        <w:rPr>
          <w:sz w:val="18"/>
          <w:szCs w:val="18"/>
        </w:rPr>
      </w:pPr>
    </w:p>
    <w:p w14:paraId="71ED05A2" w14:textId="22769DF5" w:rsidR="001C7D95" w:rsidRDefault="001C7D95" w:rsidP="00B8023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获取 API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Token</w:t>
      </w:r>
    </w:p>
    <w:p w14:paraId="3B967295" w14:textId="3FB9FF8C" w:rsidR="001C7D95" w:rsidRDefault="001C7D95" w:rsidP="001C7D95">
      <w:pPr>
        <w:rPr>
          <w:rFonts w:hint="eastAsia"/>
        </w:rPr>
      </w:pPr>
      <w:r>
        <w:rPr>
          <w:rFonts w:hint="eastAsia"/>
        </w:rPr>
        <w:t>因为调用了 tushare</w:t>
      </w:r>
      <w:r>
        <w:t xml:space="preserve"> </w:t>
      </w:r>
      <w:r>
        <w:rPr>
          <w:rFonts w:hint="eastAsia"/>
        </w:rPr>
        <w:t xml:space="preserve">的接口，需要自己去 </w:t>
      </w:r>
      <w:hyperlink r:id="rId5" w:history="1">
        <w:r w:rsidRPr="007246A4">
          <w:rPr>
            <w:rStyle w:val="a4"/>
          </w:rPr>
          <w:t>https://waditu.com</w:t>
        </w:r>
      </w:hyperlink>
      <w:r>
        <w:t xml:space="preserve"> </w:t>
      </w:r>
      <w:r>
        <w:rPr>
          <w:rFonts w:hint="eastAsia"/>
        </w:rPr>
        <w:t>注册一个账号，并且随便填一点个人资料后，满1</w:t>
      </w:r>
      <w:r>
        <w:t>20</w:t>
      </w:r>
      <w:r>
        <w:rPr>
          <w:rFonts w:hint="eastAsia"/>
        </w:rPr>
        <w:t>积分，拿到属于自己的 token，把他放到 app</w:t>
      </w:r>
      <w:r>
        <w:t xml:space="preserve">.py </w:t>
      </w:r>
      <w:r>
        <w:rPr>
          <w:rFonts w:hint="eastAsia"/>
        </w:rPr>
        <w:t>的指定位置</w:t>
      </w:r>
    </w:p>
    <w:p w14:paraId="4A21D424" w14:textId="2141BC99" w:rsidR="00B8023B" w:rsidRPr="002734B7" w:rsidRDefault="00B8023B" w:rsidP="00B8023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2734B7">
        <w:rPr>
          <w:rFonts w:hint="eastAsia"/>
          <w:b/>
          <w:bCs/>
          <w:sz w:val="28"/>
          <w:szCs w:val="36"/>
        </w:rPr>
        <w:t>系统运行</w:t>
      </w:r>
    </w:p>
    <w:p w14:paraId="0ED450EF" w14:textId="77777777" w:rsidR="00B8023B" w:rsidRPr="002734B7" w:rsidRDefault="00B8023B" w:rsidP="00F97A0E">
      <w:pPr>
        <w:rPr>
          <w:sz w:val="22"/>
          <w:szCs w:val="22"/>
        </w:rPr>
      </w:pPr>
      <w:r w:rsidRPr="002734B7">
        <w:rPr>
          <w:rFonts w:hint="eastAsia"/>
          <w:sz w:val="22"/>
          <w:szCs w:val="22"/>
        </w:rPr>
        <w:t>打开命令行终端，进入到项目的根目录，运行如下命令启动系统：</w:t>
      </w:r>
    </w:p>
    <w:p w14:paraId="02318ADD" w14:textId="77777777" w:rsidR="00B8023B" w:rsidRPr="00F97A0E" w:rsidRDefault="00B8023B" w:rsidP="00F97A0E">
      <w:pPr>
        <w:rPr>
          <w:rFonts w:ascii="Consolas" w:hAnsi="Consolas" w:cs="Consolas"/>
          <w:sz w:val="18"/>
          <w:szCs w:val="18"/>
        </w:rPr>
      </w:pPr>
      <w:r w:rsidRPr="00F97A0E">
        <w:rPr>
          <w:rFonts w:ascii="Consolas" w:hAnsi="Consolas" w:cs="Consolas" w:hint="eastAsia"/>
          <w:sz w:val="18"/>
          <w:szCs w:val="18"/>
        </w:rPr>
        <w:t>python</w:t>
      </w:r>
      <w:r w:rsidRPr="00F97A0E">
        <w:rPr>
          <w:rFonts w:ascii="Consolas" w:hAnsi="Consolas" w:cs="Consolas"/>
          <w:sz w:val="18"/>
          <w:szCs w:val="18"/>
        </w:rPr>
        <w:t xml:space="preserve"> app.py</w:t>
      </w:r>
    </w:p>
    <w:p w14:paraId="41A8EFF1" w14:textId="2823FCE5" w:rsidR="00B8023B" w:rsidRPr="006E469E" w:rsidRDefault="002734B7" w:rsidP="006E469E">
      <w:pPr>
        <w:jc w:val="center"/>
        <w:rPr>
          <w:sz w:val="28"/>
          <w:szCs w:val="36"/>
        </w:rPr>
      </w:pPr>
      <w:r w:rsidRPr="002734B7">
        <w:rPr>
          <w:sz w:val="28"/>
          <w:szCs w:val="36"/>
        </w:rPr>
        <w:drawing>
          <wp:inline distT="0" distB="0" distL="0" distR="0" wp14:anchorId="07A9A294" wp14:editId="51AAA167">
            <wp:extent cx="5363197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252" cy="15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B81D" w14:textId="3BF9637C" w:rsidR="00C5238F" w:rsidRPr="00C5238F" w:rsidRDefault="002734B7" w:rsidP="00B8023B">
      <w:pPr>
        <w:widowControl/>
        <w:jc w:val="left"/>
        <w:rPr>
          <w:sz w:val="24"/>
        </w:rPr>
      </w:pPr>
      <w:r>
        <w:rPr>
          <w:rFonts w:hint="eastAsia"/>
          <w:sz w:val="24"/>
        </w:rPr>
        <w:t>之后</w:t>
      </w:r>
      <w:r w:rsidR="00BA4A06">
        <w:rPr>
          <w:rFonts w:hint="eastAsia"/>
          <w:sz w:val="24"/>
        </w:rPr>
        <w:t xml:space="preserve">浏览器打开地址 </w:t>
      </w:r>
      <w:hyperlink r:id="rId7" w:history="1">
        <w:r w:rsidR="00C5238F" w:rsidRPr="004176B0">
          <w:rPr>
            <w:rStyle w:val="a4"/>
            <w:sz w:val="24"/>
          </w:rPr>
          <w:t>http://127.0.0.1:5000/</w:t>
        </w:r>
      </w:hyperlink>
    </w:p>
    <w:sectPr w:rsidR="00C5238F" w:rsidRPr="00C5238F" w:rsidSect="00FF4C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93BD0"/>
    <w:multiLevelType w:val="hybridMultilevel"/>
    <w:tmpl w:val="C22825A4"/>
    <w:lvl w:ilvl="0" w:tplc="205CE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5"/>
    <w:rsid w:val="00192139"/>
    <w:rsid w:val="001C7D95"/>
    <w:rsid w:val="002734B7"/>
    <w:rsid w:val="00445693"/>
    <w:rsid w:val="00555D3B"/>
    <w:rsid w:val="005A4359"/>
    <w:rsid w:val="005C1B12"/>
    <w:rsid w:val="005C1D13"/>
    <w:rsid w:val="006E469E"/>
    <w:rsid w:val="00A57BFF"/>
    <w:rsid w:val="00AE58C5"/>
    <w:rsid w:val="00B50529"/>
    <w:rsid w:val="00B8023B"/>
    <w:rsid w:val="00B866A5"/>
    <w:rsid w:val="00BA4A06"/>
    <w:rsid w:val="00BB65F9"/>
    <w:rsid w:val="00BD6BD1"/>
    <w:rsid w:val="00C5238F"/>
    <w:rsid w:val="00C945C5"/>
    <w:rsid w:val="00D0198E"/>
    <w:rsid w:val="00DD4F7E"/>
    <w:rsid w:val="00DF0BFC"/>
    <w:rsid w:val="00EA5FD4"/>
    <w:rsid w:val="00F97A0E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2FEE"/>
  <w15:chartTrackingRefBased/>
  <w15:docId w15:val="{C6CF7204-FC55-C341-9869-E51575C4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6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6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66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ditu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Mark</dc:creator>
  <cp:keywords/>
  <dc:description/>
  <cp:lastModifiedBy>邱 丰羽</cp:lastModifiedBy>
  <cp:revision>32</cp:revision>
  <dcterms:created xsi:type="dcterms:W3CDTF">2020-02-14T10:33:00Z</dcterms:created>
  <dcterms:modified xsi:type="dcterms:W3CDTF">2021-03-23T16:19:00Z</dcterms:modified>
</cp:coreProperties>
</file>