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73411" w14:textId="77777777" w:rsidR="00577C23" w:rsidRDefault="00577C23">
      <w:pPr>
        <w:ind w:left="432" w:hanging="432"/>
        <w:jc w:val="center"/>
        <w:rPr>
          <w:rFonts w:ascii="黑体" w:eastAsia="黑体" w:hAnsi="Times New Roman" w:cs="Times New Roman"/>
          <w:sz w:val="32"/>
          <w:szCs w:val="32"/>
        </w:rPr>
      </w:pPr>
    </w:p>
    <w:p w14:paraId="53952FF0" w14:textId="77777777" w:rsidR="00577C23" w:rsidRPr="006E5058" w:rsidRDefault="00577C23">
      <w:pPr>
        <w:jc w:val="left"/>
        <w:rPr>
          <w:rFonts w:ascii="宋体" w:eastAsia="宋体" w:hAnsi="宋体"/>
          <w:color w:val="000000"/>
          <w:szCs w:val="21"/>
        </w:rPr>
      </w:pPr>
    </w:p>
    <w:p w14:paraId="1D5CFA22" w14:textId="77777777" w:rsidR="00577C23" w:rsidRPr="006E5058" w:rsidRDefault="00072859">
      <w:pPr>
        <w:jc w:val="center"/>
        <w:rPr>
          <w:rFonts w:ascii="宋体" w:eastAsia="宋体" w:hAnsi="宋体"/>
          <w:color w:val="000000"/>
          <w:szCs w:val="21"/>
        </w:rPr>
      </w:pPr>
      <w:r w:rsidRPr="006E5058">
        <w:rPr>
          <w:rFonts w:ascii="宋体" w:eastAsia="宋体" w:hAnsi="宋体" w:hint="eastAsia"/>
          <w:color w:val="000000"/>
          <w:szCs w:val="21"/>
        </w:rPr>
        <w:t xml:space="preserve">                                                     </w:t>
      </w:r>
      <w:r w:rsidRPr="006E5058">
        <w:rPr>
          <w:rFonts w:ascii="宋体" w:eastAsia="宋体" w:hAnsi="宋体"/>
          <w:color w:val="000000"/>
          <w:szCs w:val="21"/>
        </w:rPr>
        <w:t xml:space="preserve">   </w:t>
      </w:r>
      <w:r w:rsidRPr="006E5058">
        <w:rPr>
          <w:rFonts w:ascii="宋体" w:eastAsia="宋体" w:hAnsi="宋体" w:hint="eastAsia"/>
          <w:color w:val="000000"/>
          <w:szCs w:val="21"/>
        </w:rPr>
        <w:t>报告编号：Xyyyy-nnn</w:t>
      </w:r>
    </w:p>
    <w:p w14:paraId="12F4AC11" w14:textId="77777777" w:rsidR="00577C23" w:rsidRPr="006E5058" w:rsidRDefault="00072859">
      <w:pPr>
        <w:tabs>
          <w:tab w:val="left" w:pos="0"/>
        </w:tabs>
        <w:wordWrap w:val="0"/>
        <w:ind w:right="210" w:firstLineChars="67" w:firstLine="141"/>
        <w:jc w:val="right"/>
        <w:rPr>
          <w:rFonts w:ascii="宋体" w:eastAsia="宋体" w:hAnsi="宋体"/>
          <w:color w:val="000000"/>
          <w:szCs w:val="21"/>
        </w:rPr>
      </w:pPr>
      <w:r w:rsidRPr="006E5058">
        <w:rPr>
          <w:rFonts w:ascii="宋体" w:eastAsia="宋体" w:hAnsi="宋体" w:hint="eastAsia"/>
          <w:color w:val="000000"/>
          <w:szCs w:val="21"/>
        </w:rPr>
        <w:tab/>
      </w:r>
      <w:r w:rsidRPr="006E5058">
        <w:rPr>
          <w:rFonts w:ascii="宋体" w:eastAsia="宋体" w:hAnsi="宋体" w:hint="eastAsia"/>
          <w:color w:val="000000"/>
          <w:szCs w:val="21"/>
        </w:rPr>
        <w:tab/>
      </w:r>
      <w:r w:rsidRPr="006E5058">
        <w:rPr>
          <w:rFonts w:ascii="宋体" w:eastAsia="宋体" w:hAnsi="宋体" w:hint="eastAsia"/>
          <w:color w:val="000000"/>
          <w:szCs w:val="21"/>
        </w:rPr>
        <w:tab/>
        <w:t xml:space="preserve">分类号：TMnn       </w:t>
      </w:r>
    </w:p>
    <w:p w14:paraId="4F79C71D" w14:textId="77777777" w:rsidR="00577C23" w:rsidRPr="006E5058" w:rsidRDefault="00072859" w:rsidP="00C07356">
      <w:pPr>
        <w:tabs>
          <w:tab w:val="left" w:pos="6096"/>
        </w:tabs>
        <w:ind w:right="-2" w:firstLineChars="2900" w:firstLine="6090"/>
        <w:rPr>
          <w:rFonts w:ascii="宋体" w:eastAsia="宋体" w:hAnsi="宋体"/>
          <w:b/>
          <w:bCs/>
          <w:color w:val="000000"/>
          <w:szCs w:val="21"/>
        </w:rPr>
      </w:pPr>
      <w:r w:rsidRPr="006E5058">
        <w:rPr>
          <w:rFonts w:ascii="宋体" w:eastAsia="宋体" w:hAnsi="宋体" w:hint="eastAsia"/>
          <w:color w:val="000000"/>
          <w:szCs w:val="21"/>
        </w:rPr>
        <w:t>密级：公开</w:t>
      </w:r>
    </w:p>
    <w:p w14:paraId="0DD8938E" w14:textId="62D9CC53" w:rsidR="00577C23" w:rsidRDefault="001B41F5" w:rsidP="001B41F5">
      <w:pPr>
        <w:spacing w:line="240" w:lineRule="atLeast"/>
        <w:rPr>
          <w:rFonts w:eastAsia="黑体"/>
          <w:color w:val="000000"/>
          <w:sz w:val="28"/>
        </w:rPr>
      </w:pP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</w:r>
      <w:r>
        <w:rPr>
          <w:rFonts w:eastAsia="黑体"/>
          <w:color w:val="000000"/>
          <w:sz w:val="28"/>
        </w:rPr>
        <w:tab/>
        <w:t xml:space="preserve">  </w:t>
      </w:r>
    </w:p>
    <w:p w14:paraId="48A17744" w14:textId="77777777" w:rsidR="00577C23" w:rsidRDefault="00577C23">
      <w:pPr>
        <w:spacing w:line="240" w:lineRule="atLeast"/>
        <w:jc w:val="center"/>
        <w:rPr>
          <w:rFonts w:eastAsia="黑体"/>
          <w:color w:val="000000"/>
          <w:sz w:val="28"/>
        </w:rPr>
      </w:pPr>
    </w:p>
    <w:p w14:paraId="75694CE2" w14:textId="77777777" w:rsidR="00577C23" w:rsidRDefault="00577C23">
      <w:pPr>
        <w:spacing w:line="240" w:lineRule="atLeast"/>
        <w:jc w:val="center"/>
        <w:rPr>
          <w:rFonts w:eastAsia="黑体"/>
          <w:color w:val="000000"/>
          <w:sz w:val="28"/>
        </w:rPr>
      </w:pPr>
    </w:p>
    <w:p w14:paraId="63B76A7E" w14:textId="77777777" w:rsidR="00577C23" w:rsidRDefault="00577C23">
      <w:pPr>
        <w:spacing w:line="240" w:lineRule="atLeast"/>
        <w:jc w:val="center"/>
        <w:rPr>
          <w:rFonts w:eastAsia="黑体"/>
          <w:color w:val="000000"/>
          <w:sz w:val="28"/>
        </w:rPr>
      </w:pPr>
    </w:p>
    <w:p w14:paraId="0E7D4F4D" w14:textId="77777777" w:rsidR="00577C23" w:rsidRDefault="00577C23">
      <w:pPr>
        <w:jc w:val="center"/>
        <w:rPr>
          <w:bCs/>
          <w:color w:val="000000"/>
          <w:sz w:val="28"/>
        </w:rPr>
      </w:pPr>
    </w:p>
    <w:p w14:paraId="7857E32F" w14:textId="77777777" w:rsidR="00577C23" w:rsidRDefault="00577C23">
      <w:pPr>
        <w:jc w:val="center"/>
        <w:rPr>
          <w:bCs/>
          <w:color w:val="000000"/>
          <w:sz w:val="28"/>
        </w:rPr>
      </w:pPr>
    </w:p>
    <w:p w14:paraId="5EB37457" w14:textId="46E46F54" w:rsidR="00577C23" w:rsidRPr="006E5058" w:rsidRDefault="00F906FC">
      <w:pPr>
        <w:spacing w:before="120" w:after="120" w:line="360" w:lineRule="auto"/>
        <w:jc w:val="center"/>
        <w:rPr>
          <w:rFonts w:ascii="宋体" w:eastAsia="宋体" w:hAnsi="宋体"/>
          <w:color w:val="000000"/>
          <w:sz w:val="36"/>
          <w:szCs w:val="36"/>
        </w:rPr>
      </w:pPr>
      <w:r>
        <w:rPr>
          <w:rFonts w:ascii="宋体" w:eastAsia="宋体" w:hAnsi="宋体" w:hint="eastAsia"/>
          <w:color w:val="000000"/>
          <w:sz w:val="36"/>
          <w:szCs w:val="36"/>
        </w:rPr>
        <w:t>系统管理器</w:t>
      </w:r>
      <w:r w:rsidR="007B5768" w:rsidRPr="007B5768">
        <w:rPr>
          <w:rFonts w:ascii="宋体" w:eastAsia="宋体" w:hAnsi="宋体" w:hint="eastAsia"/>
          <w:color w:val="000000"/>
          <w:sz w:val="36"/>
          <w:szCs w:val="36"/>
        </w:rPr>
        <w:t>APP</w:t>
      </w:r>
      <w:r w:rsidR="0056175E">
        <w:rPr>
          <w:rFonts w:ascii="宋体" w:eastAsia="宋体" w:hAnsi="宋体" w:hint="eastAsia"/>
          <w:color w:val="000000"/>
          <w:sz w:val="36"/>
          <w:szCs w:val="36"/>
        </w:rPr>
        <w:t>应用</w:t>
      </w:r>
      <w:r w:rsidR="00072859" w:rsidRPr="006E5058">
        <w:rPr>
          <w:rFonts w:ascii="宋体" w:eastAsia="宋体" w:hAnsi="宋体" w:hint="eastAsia"/>
          <w:color w:val="000000"/>
          <w:sz w:val="36"/>
          <w:szCs w:val="36"/>
        </w:rPr>
        <w:t>指导手册</w:t>
      </w:r>
    </w:p>
    <w:p w14:paraId="7811C28E" w14:textId="77777777" w:rsidR="00577C23" w:rsidRDefault="00577C23">
      <w:pPr>
        <w:jc w:val="center"/>
        <w:rPr>
          <w:color w:val="000000"/>
          <w:sz w:val="28"/>
        </w:rPr>
      </w:pPr>
    </w:p>
    <w:p w14:paraId="5C61BB7E" w14:textId="77777777" w:rsidR="00577C23" w:rsidRDefault="00577C23">
      <w:pPr>
        <w:jc w:val="center"/>
        <w:rPr>
          <w:color w:val="000000"/>
          <w:sz w:val="28"/>
        </w:rPr>
      </w:pPr>
    </w:p>
    <w:p w14:paraId="2C62BEFF" w14:textId="77777777" w:rsidR="00577C23" w:rsidRDefault="00577C23">
      <w:pPr>
        <w:jc w:val="center"/>
        <w:rPr>
          <w:color w:val="000000"/>
          <w:sz w:val="28"/>
        </w:rPr>
      </w:pPr>
    </w:p>
    <w:p w14:paraId="6345F787" w14:textId="77777777" w:rsidR="00577C23" w:rsidRDefault="00577C23">
      <w:pPr>
        <w:jc w:val="center"/>
        <w:rPr>
          <w:color w:val="000000"/>
          <w:sz w:val="28"/>
        </w:rPr>
      </w:pPr>
    </w:p>
    <w:p w14:paraId="0E35ED68" w14:textId="77777777" w:rsidR="00577C23" w:rsidRDefault="00577C23">
      <w:pPr>
        <w:jc w:val="center"/>
        <w:rPr>
          <w:color w:val="000000"/>
          <w:sz w:val="28"/>
        </w:rPr>
      </w:pPr>
    </w:p>
    <w:p w14:paraId="45E16FD2" w14:textId="77777777" w:rsidR="00577C23" w:rsidRDefault="00577C23">
      <w:pPr>
        <w:jc w:val="center"/>
        <w:rPr>
          <w:color w:val="000000"/>
          <w:sz w:val="28"/>
        </w:rPr>
      </w:pPr>
    </w:p>
    <w:p w14:paraId="748B983D" w14:textId="77777777" w:rsidR="00577C23" w:rsidRDefault="00577C23">
      <w:pPr>
        <w:jc w:val="center"/>
        <w:rPr>
          <w:color w:val="000000"/>
          <w:sz w:val="28"/>
        </w:rPr>
      </w:pPr>
    </w:p>
    <w:p w14:paraId="2A5C4AE8" w14:textId="77777777" w:rsidR="00577C23" w:rsidRDefault="00577C23">
      <w:pPr>
        <w:jc w:val="center"/>
        <w:rPr>
          <w:color w:val="000000"/>
          <w:sz w:val="28"/>
        </w:rPr>
      </w:pPr>
    </w:p>
    <w:p w14:paraId="31B26BBE" w14:textId="77777777" w:rsidR="00577C23" w:rsidRPr="006E5058" w:rsidRDefault="00577C23">
      <w:pPr>
        <w:jc w:val="center"/>
        <w:rPr>
          <w:rFonts w:ascii="宋体" w:eastAsia="宋体" w:hAnsi="宋体"/>
          <w:color w:val="000000"/>
          <w:sz w:val="28"/>
        </w:rPr>
      </w:pPr>
    </w:p>
    <w:p w14:paraId="24DC1A1D" w14:textId="77777777" w:rsidR="00577C23" w:rsidRPr="006E5058" w:rsidRDefault="00072859">
      <w:pPr>
        <w:jc w:val="center"/>
        <w:rPr>
          <w:rFonts w:ascii="宋体" w:eastAsia="宋体" w:hAnsi="宋体"/>
          <w:bCs/>
          <w:color w:val="000000"/>
          <w:sz w:val="28"/>
          <w:szCs w:val="28"/>
        </w:rPr>
      </w:pPr>
      <w:r w:rsidRPr="006E5058">
        <w:rPr>
          <w:rFonts w:ascii="宋体" w:eastAsia="宋体" w:hAnsi="宋体" w:hint="eastAsia"/>
          <w:bCs/>
          <w:color w:val="000000"/>
          <w:sz w:val="28"/>
          <w:szCs w:val="28"/>
        </w:rPr>
        <w:t>中国电力科学研究院有限公司</w:t>
      </w:r>
    </w:p>
    <w:p w14:paraId="2AE285F4" w14:textId="6A0D4049" w:rsidR="00577C23" w:rsidRPr="006E5058" w:rsidRDefault="00072859">
      <w:pPr>
        <w:jc w:val="center"/>
        <w:rPr>
          <w:rFonts w:ascii="宋体" w:eastAsia="宋体" w:hAnsi="宋体"/>
          <w:bCs/>
          <w:color w:val="000000"/>
          <w:sz w:val="28"/>
          <w:szCs w:val="28"/>
        </w:rPr>
      </w:pPr>
      <w:r w:rsidRPr="006E5058">
        <w:rPr>
          <w:rFonts w:ascii="宋体" w:eastAsia="宋体" w:hAnsi="宋体"/>
          <w:bCs/>
          <w:color w:val="000000"/>
          <w:sz w:val="28"/>
          <w:szCs w:val="28"/>
        </w:rPr>
        <w:t>20</w:t>
      </w:r>
      <w:r w:rsidR="00AA2838">
        <w:rPr>
          <w:rFonts w:ascii="宋体" w:eastAsia="宋体" w:hAnsi="宋体"/>
          <w:bCs/>
          <w:color w:val="000000"/>
          <w:sz w:val="28"/>
          <w:szCs w:val="28"/>
        </w:rPr>
        <w:t>2</w:t>
      </w:r>
      <w:r w:rsidR="000B2B9E">
        <w:rPr>
          <w:rFonts w:ascii="宋体" w:eastAsia="宋体" w:hAnsi="宋体"/>
          <w:bCs/>
          <w:color w:val="000000"/>
          <w:sz w:val="28"/>
          <w:szCs w:val="28"/>
        </w:rPr>
        <w:t>2</w:t>
      </w:r>
      <w:r w:rsidRPr="006E5058">
        <w:rPr>
          <w:rFonts w:ascii="宋体" w:eastAsia="宋体" w:hAnsi="宋体" w:hint="eastAsia"/>
          <w:bCs/>
          <w:color w:val="000000"/>
          <w:sz w:val="28"/>
          <w:szCs w:val="28"/>
        </w:rPr>
        <w:t>年</w:t>
      </w:r>
      <w:r w:rsidR="00AA2838">
        <w:rPr>
          <w:rFonts w:ascii="宋体" w:eastAsia="宋体" w:hAnsi="宋体"/>
          <w:bCs/>
          <w:color w:val="000000"/>
          <w:sz w:val="28"/>
          <w:szCs w:val="28"/>
        </w:rPr>
        <w:t>0</w:t>
      </w:r>
      <w:r w:rsidR="000B2B9E">
        <w:rPr>
          <w:rFonts w:ascii="宋体" w:eastAsia="宋体" w:hAnsi="宋体"/>
          <w:bCs/>
          <w:color w:val="000000"/>
          <w:sz w:val="28"/>
          <w:szCs w:val="28"/>
        </w:rPr>
        <w:t>6</w:t>
      </w:r>
      <w:r w:rsidRPr="006E5058">
        <w:rPr>
          <w:rFonts w:ascii="宋体" w:eastAsia="宋体" w:hAnsi="宋体" w:hint="eastAsia"/>
          <w:bCs/>
          <w:color w:val="000000"/>
          <w:sz w:val="28"/>
          <w:szCs w:val="28"/>
        </w:rPr>
        <w:t>月</w:t>
      </w:r>
    </w:p>
    <w:p w14:paraId="62A89991" w14:textId="791846F5" w:rsidR="00E22201" w:rsidRDefault="00E22201">
      <w:pPr>
        <w:jc w:val="center"/>
        <w:rPr>
          <w:rFonts w:ascii="黑体" w:eastAsia="黑体"/>
          <w:bCs/>
          <w:color w:val="000000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2978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D1B19F" w14:textId="38455091" w:rsidR="00C15B33" w:rsidRPr="00C15B33" w:rsidRDefault="00C15B33" w:rsidP="00C15B33">
          <w:pPr>
            <w:pStyle w:val="TOC"/>
            <w:jc w:val="center"/>
            <w:rPr>
              <w:rFonts w:ascii="宋体" w:eastAsia="宋体" w:hAnsi="宋体"/>
              <w:color w:val="auto"/>
            </w:rPr>
          </w:pPr>
          <w:r w:rsidRPr="00C15B33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11E4DD9A" w14:textId="27244851" w:rsidR="00344805" w:rsidRDefault="00C15B33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C15B33">
            <w:rPr>
              <w:rFonts w:ascii="宋体" w:eastAsia="宋体" w:hAnsi="宋体"/>
            </w:rPr>
            <w:fldChar w:fldCharType="begin"/>
          </w:r>
          <w:r w:rsidRPr="00C15B33">
            <w:rPr>
              <w:rFonts w:ascii="宋体" w:eastAsia="宋体" w:hAnsi="宋体"/>
            </w:rPr>
            <w:instrText xml:space="preserve"> TOC \o "1-3" \h \z \u </w:instrText>
          </w:r>
          <w:r w:rsidRPr="00C15B33">
            <w:rPr>
              <w:rFonts w:ascii="宋体" w:eastAsia="宋体" w:hAnsi="宋体"/>
            </w:rPr>
            <w:fldChar w:fldCharType="separate"/>
          </w:r>
          <w:hyperlink w:anchor="_Toc107517381" w:history="1">
            <w:r w:rsidR="00344805" w:rsidRPr="00DB5E2D">
              <w:rPr>
                <w:rStyle w:val="af5"/>
                <w:noProof/>
              </w:rPr>
              <w:t>编制说明</w:t>
            </w:r>
            <w:r w:rsidR="00344805">
              <w:rPr>
                <w:noProof/>
                <w:webHidden/>
              </w:rPr>
              <w:tab/>
            </w:r>
            <w:r w:rsidR="00344805">
              <w:rPr>
                <w:noProof/>
                <w:webHidden/>
              </w:rPr>
              <w:fldChar w:fldCharType="begin"/>
            </w:r>
            <w:r w:rsidR="00344805">
              <w:rPr>
                <w:noProof/>
                <w:webHidden/>
              </w:rPr>
              <w:instrText xml:space="preserve"> PAGEREF _Toc107517381 \h </w:instrText>
            </w:r>
            <w:r w:rsidR="00344805">
              <w:rPr>
                <w:noProof/>
                <w:webHidden/>
              </w:rPr>
            </w:r>
            <w:r w:rsidR="00344805">
              <w:rPr>
                <w:noProof/>
                <w:webHidden/>
              </w:rPr>
              <w:fldChar w:fldCharType="separate"/>
            </w:r>
            <w:r w:rsidR="00344805">
              <w:rPr>
                <w:noProof/>
                <w:webHidden/>
              </w:rPr>
              <w:t>2</w:t>
            </w:r>
            <w:r w:rsidR="00344805">
              <w:rPr>
                <w:noProof/>
                <w:webHidden/>
              </w:rPr>
              <w:fldChar w:fldCharType="end"/>
            </w:r>
          </w:hyperlink>
        </w:p>
        <w:p w14:paraId="14160A94" w14:textId="1F9F11FE" w:rsidR="00344805" w:rsidRDefault="00344805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82" w:history="1">
            <w:r w:rsidRPr="00DB5E2D">
              <w:rPr>
                <w:rStyle w:val="af5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9AFF" w14:textId="00B37A29" w:rsidR="00344805" w:rsidRDefault="00344805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83" w:history="1">
            <w:r w:rsidRPr="00DB5E2D">
              <w:rPr>
                <w:rStyle w:val="af5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noProof/>
              </w:rPr>
              <w:t>规范性引用文件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EA33" w14:textId="791D0DC2" w:rsidR="00344805" w:rsidRDefault="00344805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84" w:history="1">
            <w:r w:rsidRPr="00DB5E2D">
              <w:rPr>
                <w:rStyle w:val="af5"/>
                <w:rFonts w:ascii="宋体" w:hAnsi="宋体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rFonts w:ascii="宋体" w:hAnsi="宋体"/>
                <w:noProof/>
              </w:rPr>
              <w:t>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7DE6" w14:textId="7CB16C21" w:rsidR="00344805" w:rsidRDefault="00344805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85" w:history="1">
            <w:r w:rsidRPr="00DB5E2D">
              <w:rPr>
                <w:rStyle w:val="af5"/>
                <w:rFonts w:ascii="宋体" w:eastAsia="宋体" w:hAnsi="宋体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rFonts w:ascii="宋体" w:eastAsia="宋体" w:hAnsi="宋体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8C17" w14:textId="2ADE34C9" w:rsidR="00344805" w:rsidRDefault="00344805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86" w:history="1">
            <w:r w:rsidRPr="00DB5E2D">
              <w:rPr>
                <w:rStyle w:val="af5"/>
                <w:rFonts w:ascii="宋体" w:eastAsia="宋体" w:hAnsi="宋体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rFonts w:ascii="宋体" w:eastAsia="宋体" w:hAnsi="宋体"/>
                <w:noProof/>
              </w:rPr>
              <w:t>安装要求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164A" w14:textId="796B65DF" w:rsidR="00344805" w:rsidRDefault="00344805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87" w:history="1">
            <w:r w:rsidRPr="00DB5E2D">
              <w:rPr>
                <w:rStyle w:val="af5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noProof/>
              </w:rPr>
              <w:t>典型交互流程及注意事项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D6BF" w14:textId="17657C98" w:rsidR="00344805" w:rsidRDefault="00344805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88" w:history="1">
            <w:r w:rsidRPr="00DB5E2D">
              <w:rPr>
                <w:rStyle w:val="af5"/>
                <w:rFonts w:ascii="宋体" w:eastAsia="宋体" w:hAnsi="宋体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rFonts w:ascii="宋体" w:eastAsia="宋体" w:hAnsi="宋体"/>
                <w:noProof/>
              </w:rPr>
              <w:t>与桌面</w:t>
            </w:r>
            <w:r w:rsidRPr="00DB5E2D">
              <w:rPr>
                <w:rStyle w:val="af5"/>
                <w:rFonts w:ascii="Times New Roman" w:eastAsia="宋体" w:hAnsi="Times New Roman"/>
                <w:noProof/>
              </w:rPr>
              <w:t>APP</w:t>
            </w:r>
            <w:r w:rsidRPr="00DB5E2D">
              <w:rPr>
                <w:rStyle w:val="af5"/>
                <w:rFonts w:ascii="宋体" w:eastAsia="宋体" w:hAnsi="宋体"/>
                <w:noProof/>
              </w:rPr>
              <w:t>之间的消息交互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2A43" w14:textId="53A9967F" w:rsidR="00344805" w:rsidRDefault="00344805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89" w:history="1">
            <w:r w:rsidRPr="00DB5E2D">
              <w:rPr>
                <w:rStyle w:val="af5"/>
                <w:rFonts w:ascii="宋体" w:eastAsia="宋体" w:hAnsi="宋体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rFonts w:ascii="宋体" w:eastAsia="宋体" w:hAnsi="宋体"/>
                <w:noProof/>
              </w:rPr>
              <w:t>其它</w:t>
            </w:r>
            <w:r w:rsidRPr="00DB5E2D">
              <w:rPr>
                <w:rStyle w:val="af5"/>
                <w:rFonts w:ascii="Times New Roman" w:eastAsia="宋体" w:hAnsi="Times New Roman"/>
                <w:noProof/>
              </w:rPr>
              <w:t>APP</w:t>
            </w:r>
            <w:r w:rsidRPr="00DB5E2D">
              <w:rPr>
                <w:rStyle w:val="af5"/>
                <w:rFonts w:ascii="宋体" w:eastAsia="宋体" w:hAnsi="宋体"/>
                <w:noProof/>
              </w:rPr>
              <w:t>与管理管理器</w:t>
            </w:r>
            <w:r w:rsidRPr="00DB5E2D">
              <w:rPr>
                <w:rStyle w:val="af5"/>
                <w:rFonts w:ascii="Times New Roman" w:eastAsia="宋体" w:hAnsi="Times New Roman"/>
                <w:noProof/>
              </w:rPr>
              <w:t>APP</w:t>
            </w:r>
            <w:r w:rsidRPr="00DB5E2D">
              <w:rPr>
                <w:rStyle w:val="af5"/>
                <w:rFonts w:ascii="宋体" w:eastAsia="宋体" w:hAnsi="宋体"/>
                <w:noProof/>
              </w:rPr>
              <w:t>之间的注册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341E" w14:textId="4BB5D1EE" w:rsidR="00344805" w:rsidRDefault="00344805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90" w:history="1">
            <w:r w:rsidRPr="00DB5E2D">
              <w:rPr>
                <w:rStyle w:val="af5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noProof/>
              </w:rPr>
              <w:t>典型功能实现及注意事项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2C67" w14:textId="168E125B" w:rsidR="00344805" w:rsidRDefault="00344805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91" w:history="1">
            <w:r w:rsidRPr="00DB5E2D">
              <w:rPr>
                <w:rStyle w:val="af5"/>
                <w:rFonts w:ascii="宋体" w:eastAsia="宋体" w:hAnsi="宋体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rFonts w:ascii="宋体" w:eastAsia="宋体" w:hAnsi="宋体"/>
                <w:noProof/>
              </w:rPr>
              <w:t>系统管理器</w:t>
            </w:r>
            <w:r w:rsidRPr="00DB5E2D">
              <w:rPr>
                <w:rStyle w:val="af5"/>
                <w:rFonts w:ascii="Times New Roman" w:eastAsia="宋体" w:hAnsi="Times New Roman"/>
                <w:noProof/>
              </w:rPr>
              <w:t>APP</w:t>
            </w:r>
            <w:r w:rsidRPr="00DB5E2D">
              <w:rPr>
                <w:rStyle w:val="af5"/>
                <w:rFonts w:ascii="宋体" w:eastAsia="宋体" w:hAnsi="宋体"/>
                <w:noProof/>
              </w:rPr>
              <w:t>的菜单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4C87" w14:textId="711B7C7C" w:rsidR="00344805" w:rsidRDefault="00344805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92" w:history="1">
            <w:r w:rsidRPr="00DB5E2D">
              <w:rPr>
                <w:rStyle w:val="af5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noProof/>
              </w:rPr>
              <w:t>调试维护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9A1B" w14:textId="7134D68B" w:rsidR="00344805" w:rsidRDefault="00344805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93" w:history="1">
            <w:r w:rsidRPr="00DB5E2D">
              <w:rPr>
                <w:rStyle w:val="af5"/>
                <w:rFonts w:ascii="宋体" w:eastAsia="宋体" w:hAnsi="宋体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rFonts w:ascii="宋体" w:eastAsia="宋体" w:hAnsi="宋体"/>
                <w:noProof/>
              </w:rPr>
              <w:t>前台调试信息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C717" w14:textId="76FB7F7A" w:rsidR="00344805" w:rsidRDefault="00344805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94" w:history="1">
            <w:r w:rsidRPr="00DB5E2D">
              <w:rPr>
                <w:rStyle w:val="af5"/>
                <w:rFonts w:ascii="宋体" w:eastAsia="宋体" w:hAnsi="宋体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rFonts w:ascii="宋体" w:eastAsia="宋体" w:hAnsi="宋体"/>
                <w:noProof/>
              </w:rPr>
              <w:t>Log日志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898E" w14:textId="2C4B81B9" w:rsidR="00344805" w:rsidRDefault="00344805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95" w:history="1">
            <w:r w:rsidRPr="00DB5E2D">
              <w:rPr>
                <w:rStyle w:val="af5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noProof/>
              </w:rPr>
              <w:t>典型问题列举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025F" w14:textId="1C89261A" w:rsidR="00344805" w:rsidRDefault="00344805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7517396" w:history="1">
            <w:r w:rsidRPr="00DB5E2D">
              <w:rPr>
                <w:rStyle w:val="af5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B5E2D">
              <w:rPr>
                <w:rStyle w:val="af5"/>
                <w:noProof/>
              </w:rPr>
              <w:t>对外消息接口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DB22" w14:textId="2D903F9B" w:rsidR="00C15B33" w:rsidRDefault="00C15B33">
          <w:r w:rsidRPr="00C15B33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4EB98DE3" w14:textId="3F852730" w:rsidR="00E22201" w:rsidRPr="00C15B33" w:rsidRDefault="00E22201">
      <w:pPr>
        <w:jc w:val="center"/>
        <w:rPr>
          <w:rFonts w:ascii="黑体" w:eastAsia="黑体"/>
          <w:bCs/>
          <w:color w:val="000000"/>
          <w:sz w:val="28"/>
          <w:szCs w:val="28"/>
        </w:rPr>
      </w:pPr>
    </w:p>
    <w:p w14:paraId="723D4197" w14:textId="330A1FF0" w:rsidR="00E22201" w:rsidRDefault="00E22201">
      <w:pPr>
        <w:jc w:val="center"/>
        <w:rPr>
          <w:rFonts w:ascii="黑体" w:eastAsia="黑体"/>
          <w:bCs/>
          <w:color w:val="000000"/>
          <w:sz w:val="28"/>
          <w:szCs w:val="28"/>
        </w:rPr>
      </w:pPr>
    </w:p>
    <w:p w14:paraId="26780B30" w14:textId="5802CD2C" w:rsidR="00E22201" w:rsidRDefault="00E22201">
      <w:pPr>
        <w:jc w:val="center"/>
        <w:rPr>
          <w:rFonts w:eastAsia="微软雅黑"/>
          <w:sz w:val="36"/>
          <w:szCs w:val="36"/>
        </w:rPr>
      </w:pPr>
    </w:p>
    <w:p w14:paraId="7E85EF04" w14:textId="732F6B14" w:rsidR="003E1466" w:rsidRDefault="003E1466">
      <w:pPr>
        <w:jc w:val="center"/>
        <w:rPr>
          <w:rFonts w:eastAsia="微软雅黑"/>
          <w:sz w:val="36"/>
          <w:szCs w:val="36"/>
        </w:rPr>
      </w:pPr>
    </w:p>
    <w:p w14:paraId="7D2BDD91" w14:textId="16DFF4E5" w:rsidR="003E1466" w:rsidRDefault="003E1466">
      <w:pPr>
        <w:jc w:val="center"/>
        <w:rPr>
          <w:rFonts w:eastAsia="微软雅黑"/>
          <w:sz w:val="36"/>
          <w:szCs w:val="36"/>
        </w:rPr>
      </w:pPr>
    </w:p>
    <w:p w14:paraId="28C2BA5A" w14:textId="5173DB45" w:rsidR="003E1466" w:rsidRDefault="003E1466">
      <w:pPr>
        <w:jc w:val="center"/>
        <w:rPr>
          <w:rFonts w:eastAsia="微软雅黑"/>
          <w:sz w:val="36"/>
          <w:szCs w:val="36"/>
        </w:rPr>
      </w:pPr>
    </w:p>
    <w:p w14:paraId="64AFD855" w14:textId="70347875" w:rsidR="003E1466" w:rsidRDefault="003E1466">
      <w:pPr>
        <w:jc w:val="center"/>
        <w:rPr>
          <w:rFonts w:eastAsia="微软雅黑"/>
          <w:sz w:val="36"/>
          <w:szCs w:val="36"/>
        </w:rPr>
      </w:pPr>
    </w:p>
    <w:p w14:paraId="27FE0D27" w14:textId="77777777" w:rsidR="008748B1" w:rsidRDefault="008748B1">
      <w:pPr>
        <w:jc w:val="center"/>
        <w:rPr>
          <w:rFonts w:eastAsia="微软雅黑"/>
          <w:sz w:val="36"/>
          <w:szCs w:val="36"/>
        </w:rPr>
      </w:pPr>
    </w:p>
    <w:p w14:paraId="58A35DB5" w14:textId="77777777" w:rsidR="003E1466" w:rsidRDefault="003E1466" w:rsidP="003E1466">
      <w:pPr>
        <w:pStyle w:val="af6"/>
      </w:pPr>
      <w:bookmarkStart w:id="0" w:name="_Toc21415504"/>
      <w:bookmarkStart w:id="1" w:name="_Toc107517381"/>
      <w:r>
        <w:rPr>
          <w:rFonts w:hint="eastAsia"/>
        </w:rPr>
        <w:t>编制说明</w:t>
      </w:r>
      <w:bookmarkEnd w:id="0"/>
      <w:bookmarkEnd w:id="1"/>
    </w:p>
    <w:p w14:paraId="7BC36717" w14:textId="079F4BB1" w:rsidR="003E1466" w:rsidRDefault="003E1466" w:rsidP="003E1466"/>
    <w:p w14:paraId="05278A04" w14:textId="77777777" w:rsidR="00934FB1" w:rsidRDefault="00934FB1" w:rsidP="003E1466"/>
    <w:p w14:paraId="1256D7B7" w14:textId="77777777" w:rsidR="003E1466" w:rsidRPr="004A4BA8" w:rsidRDefault="003E1466" w:rsidP="003E1466">
      <w:pPr>
        <w:spacing w:line="320" w:lineRule="atLeast"/>
        <w:jc w:val="center"/>
        <w:rPr>
          <w:rFonts w:ascii="宋体" w:eastAsia="宋体" w:hAnsi="宋体"/>
          <w:spacing w:val="-8"/>
        </w:rPr>
      </w:pPr>
      <w:r w:rsidRPr="004A4BA8">
        <w:rPr>
          <w:rFonts w:ascii="宋体" w:eastAsia="宋体" w:hAnsi="宋体" w:hint="eastAsia"/>
          <w:spacing w:val="-8"/>
        </w:rPr>
        <w:t>版本修订记录表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559"/>
        <w:gridCol w:w="1843"/>
        <w:gridCol w:w="2835"/>
        <w:gridCol w:w="824"/>
      </w:tblGrid>
      <w:tr w:rsidR="003E1466" w:rsidRPr="00EF00B0" w14:paraId="61B19224" w14:textId="77777777" w:rsidTr="0032528C">
        <w:tc>
          <w:tcPr>
            <w:tcW w:w="1447" w:type="dxa"/>
            <w:vAlign w:val="center"/>
          </w:tcPr>
          <w:p w14:paraId="289E52C9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eastAsia="宋体" w:hAnsi="宋体"/>
                <w:spacing w:val="-8"/>
              </w:rPr>
            </w:pPr>
            <w:r w:rsidRPr="00A8482E">
              <w:rPr>
                <w:rFonts w:ascii="宋体" w:eastAsia="宋体" w:hAnsi="宋体" w:hint="eastAsia"/>
                <w:spacing w:val="-8"/>
              </w:rPr>
              <w:t>制/修订日期</w:t>
            </w:r>
          </w:p>
        </w:tc>
        <w:tc>
          <w:tcPr>
            <w:tcW w:w="1559" w:type="dxa"/>
            <w:vAlign w:val="center"/>
          </w:tcPr>
          <w:p w14:paraId="5CDAB18C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eastAsia="宋体" w:hAnsi="宋体"/>
                <w:spacing w:val="-8"/>
              </w:rPr>
            </w:pPr>
            <w:r w:rsidRPr="00A8482E">
              <w:rPr>
                <w:rFonts w:ascii="宋体" w:eastAsia="宋体" w:hAnsi="宋体" w:hint="eastAsia"/>
                <w:spacing w:val="-8"/>
              </w:rPr>
              <w:t>版本号</w:t>
            </w:r>
          </w:p>
        </w:tc>
        <w:tc>
          <w:tcPr>
            <w:tcW w:w="1843" w:type="dxa"/>
            <w:vAlign w:val="center"/>
          </w:tcPr>
          <w:p w14:paraId="4CDA4178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eastAsia="宋体" w:hAnsi="宋体"/>
                <w:spacing w:val="-8"/>
              </w:rPr>
            </w:pPr>
            <w:r w:rsidRPr="00A8482E">
              <w:rPr>
                <w:rFonts w:ascii="宋体" w:eastAsia="宋体" w:hAnsi="宋体" w:hint="eastAsia"/>
                <w:spacing w:val="-8"/>
              </w:rPr>
              <w:t>主要修订内容</w:t>
            </w:r>
          </w:p>
        </w:tc>
        <w:tc>
          <w:tcPr>
            <w:tcW w:w="2835" w:type="dxa"/>
            <w:vAlign w:val="center"/>
          </w:tcPr>
          <w:p w14:paraId="6C0E6ADD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eastAsia="宋体" w:hAnsi="宋体"/>
                <w:spacing w:val="-8"/>
              </w:rPr>
            </w:pPr>
            <w:r w:rsidRPr="00A8482E">
              <w:rPr>
                <w:rFonts w:ascii="宋体" w:eastAsia="宋体" w:hAnsi="宋体" w:hint="eastAsia"/>
                <w:spacing w:val="-8"/>
              </w:rPr>
              <w:t>制/修订人</w:t>
            </w:r>
          </w:p>
        </w:tc>
        <w:tc>
          <w:tcPr>
            <w:tcW w:w="824" w:type="dxa"/>
            <w:vAlign w:val="center"/>
          </w:tcPr>
          <w:p w14:paraId="00268B10" w14:textId="77777777" w:rsidR="003E1466" w:rsidRPr="00A8482E" w:rsidRDefault="003E1466" w:rsidP="00C82087">
            <w:pPr>
              <w:spacing w:line="320" w:lineRule="atLeast"/>
              <w:jc w:val="center"/>
              <w:rPr>
                <w:rFonts w:ascii="宋体" w:eastAsia="宋体" w:hAnsi="宋体"/>
                <w:spacing w:val="-8"/>
              </w:rPr>
            </w:pPr>
            <w:r w:rsidRPr="00A8482E">
              <w:rPr>
                <w:rFonts w:ascii="宋体" w:eastAsia="宋体" w:hAnsi="宋体" w:hint="eastAsia"/>
                <w:spacing w:val="-8"/>
              </w:rPr>
              <w:t>批  准</w:t>
            </w:r>
          </w:p>
        </w:tc>
      </w:tr>
      <w:tr w:rsidR="003E1466" w:rsidRPr="00EF00B0" w14:paraId="27A7119A" w14:textId="77777777" w:rsidTr="0032528C">
        <w:tc>
          <w:tcPr>
            <w:tcW w:w="1447" w:type="dxa"/>
            <w:vAlign w:val="center"/>
          </w:tcPr>
          <w:p w14:paraId="74406B28" w14:textId="0EC0872A" w:rsidR="003E1466" w:rsidRPr="00EF00B0" w:rsidRDefault="00A75936" w:rsidP="00C12FD1">
            <w:pPr>
              <w:spacing w:line="320" w:lineRule="atLeast"/>
              <w:jc w:val="center"/>
              <w:rPr>
                <w:rFonts w:ascii="宋体" w:eastAsia="宋体" w:hAnsi="宋体"/>
                <w:spacing w:val="8"/>
              </w:rPr>
            </w:pPr>
            <w:r>
              <w:rPr>
                <w:rFonts w:ascii="宋体" w:eastAsia="宋体" w:hAnsi="宋体" w:hint="eastAsia"/>
                <w:spacing w:val="8"/>
              </w:rPr>
              <w:t>2</w:t>
            </w:r>
            <w:r w:rsidR="00F17C61">
              <w:rPr>
                <w:rFonts w:ascii="宋体" w:eastAsia="宋体" w:hAnsi="宋体"/>
                <w:spacing w:val="8"/>
              </w:rPr>
              <w:t>02</w:t>
            </w:r>
            <w:r w:rsidR="0042777A">
              <w:rPr>
                <w:rFonts w:ascii="宋体" w:eastAsia="宋体" w:hAnsi="宋体"/>
                <w:spacing w:val="8"/>
              </w:rPr>
              <w:t>2</w:t>
            </w:r>
            <w:r>
              <w:rPr>
                <w:rFonts w:ascii="宋体" w:eastAsia="宋体" w:hAnsi="宋体" w:hint="eastAsia"/>
                <w:spacing w:val="8"/>
              </w:rPr>
              <w:t>-</w:t>
            </w:r>
            <w:r w:rsidR="00F17C61">
              <w:rPr>
                <w:rFonts w:ascii="宋体" w:eastAsia="宋体" w:hAnsi="宋体"/>
                <w:spacing w:val="8"/>
              </w:rPr>
              <w:t>0</w:t>
            </w:r>
            <w:r w:rsidR="0042777A">
              <w:rPr>
                <w:rFonts w:ascii="宋体" w:eastAsia="宋体" w:hAnsi="宋体"/>
                <w:spacing w:val="8"/>
              </w:rPr>
              <w:t>6</w:t>
            </w:r>
            <w:r>
              <w:rPr>
                <w:rFonts w:ascii="宋体" w:eastAsia="宋体" w:hAnsi="宋体" w:hint="eastAsia"/>
                <w:spacing w:val="8"/>
              </w:rPr>
              <w:t>-</w:t>
            </w:r>
            <w:r w:rsidR="0042777A">
              <w:rPr>
                <w:rFonts w:ascii="宋体" w:eastAsia="宋体" w:hAnsi="宋体"/>
                <w:spacing w:val="8"/>
              </w:rPr>
              <w:t>30</w:t>
            </w:r>
          </w:p>
        </w:tc>
        <w:tc>
          <w:tcPr>
            <w:tcW w:w="1559" w:type="dxa"/>
            <w:vAlign w:val="center"/>
          </w:tcPr>
          <w:p w14:paraId="665BE453" w14:textId="1D2BDDC4" w:rsidR="003E1466" w:rsidRPr="00EF00B0" w:rsidRDefault="00A75936" w:rsidP="00C82087">
            <w:pPr>
              <w:spacing w:line="320" w:lineRule="atLeast"/>
              <w:jc w:val="center"/>
              <w:rPr>
                <w:rFonts w:ascii="宋体" w:eastAsia="宋体" w:hAnsi="宋体"/>
                <w:spacing w:val="8"/>
              </w:rPr>
            </w:pPr>
            <w:r>
              <w:rPr>
                <w:rFonts w:ascii="宋体" w:eastAsia="宋体" w:hAnsi="宋体" w:hint="eastAsia"/>
                <w:spacing w:val="8"/>
              </w:rPr>
              <w:t>V</w:t>
            </w:r>
            <w:r>
              <w:rPr>
                <w:rFonts w:ascii="宋体" w:eastAsia="宋体" w:hAnsi="宋体"/>
                <w:spacing w:val="8"/>
              </w:rPr>
              <w:t>0</w:t>
            </w:r>
            <w:r>
              <w:rPr>
                <w:rFonts w:ascii="宋体" w:eastAsia="宋体" w:hAnsi="宋体" w:hint="eastAsia"/>
                <w:spacing w:val="8"/>
              </w:rPr>
              <w:t>.</w:t>
            </w:r>
            <w:r>
              <w:rPr>
                <w:rFonts w:ascii="宋体" w:eastAsia="宋体" w:hAnsi="宋体"/>
                <w:spacing w:val="8"/>
              </w:rPr>
              <w:t>1</w:t>
            </w:r>
          </w:p>
        </w:tc>
        <w:tc>
          <w:tcPr>
            <w:tcW w:w="1843" w:type="dxa"/>
            <w:vAlign w:val="center"/>
          </w:tcPr>
          <w:p w14:paraId="6E533BA9" w14:textId="5D53027D" w:rsidR="003E1466" w:rsidRPr="00EF00B0" w:rsidRDefault="00A75936" w:rsidP="00C82087">
            <w:pPr>
              <w:spacing w:line="320" w:lineRule="atLeast"/>
              <w:jc w:val="center"/>
              <w:rPr>
                <w:rFonts w:ascii="宋体" w:eastAsia="宋体" w:hAnsi="宋体"/>
                <w:spacing w:val="8"/>
              </w:rPr>
            </w:pPr>
            <w:r>
              <w:rPr>
                <w:rFonts w:ascii="宋体" w:eastAsia="宋体" w:hAnsi="宋体" w:hint="eastAsia"/>
                <w:spacing w:val="8"/>
              </w:rPr>
              <w:t>新建文档</w:t>
            </w:r>
          </w:p>
        </w:tc>
        <w:tc>
          <w:tcPr>
            <w:tcW w:w="2835" w:type="dxa"/>
            <w:vAlign w:val="center"/>
          </w:tcPr>
          <w:p w14:paraId="0A24B7BC" w14:textId="020CAA41" w:rsidR="00934FB1" w:rsidRPr="00EF00B0" w:rsidRDefault="00F17C61" w:rsidP="00C82087">
            <w:pPr>
              <w:spacing w:line="320" w:lineRule="atLeast"/>
              <w:jc w:val="center"/>
              <w:rPr>
                <w:rFonts w:ascii="宋体" w:eastAsia="宋体" w:hAnsi="宋体"/>
                <w:spacing w:val="-8"/>
              </w:rPr>
            </w:pPr>
            <w:r>
              <w:rPr>
                <w:rFonts w:ascii="宋体" w:eastAsia="宋体" w:hAnsi="宋体" w:hint="eastAsia"/>
                <w:spacing w:val="-8"/>
              </w:rPr>
              <w:t>曾林</w:t>
            </w:r>
          </w:p>
        </w:tc>
        <w:tc>
          <w:tcPr>
            <w:tcW w:w="824" w:type="dxa"/>
            <w:vAlign w:val="center"/>
          </w:tcPr>
          <w:p w14:paraId="3DA96C28" w14:textId="77777777" w:rsidR="003E1466" w:rsidRPr="00EF00B0" w:rsidRDefault="003E1466" w:rsidP="00C82087">
            <w:pPr>
              <w:spacing w:line="320" w:lineRule="atLeast"/>
              <w:jc w:val="center"/>
              <w:rPr>
                <w:rFonts w:ascii="宋体" w:eastAsia="宋体" w:hAnsi="宋体"/>
                <w:spacing w:val="8"/>
              </w:rPr>
            </w:pPr>
          </w:p>
        </w:tc>
      </w:tr>
      <w:tr w:rsidR="007B42BF" w14:paraId="3952D9B3" w14:textId="77777777" w:rsidTr="0032528C">
        <w:tc>
          <w:tcPr>
            <w:tcW w:w="1447" w:type="dxa"/>
            <w:vAlign w:val="center"/>
          </w:tcPr>
          <w:p w14:paraId="4F5AF6F8" w14:textId="3346030F" w:rsidR="007B42BF" w:rsidRDefault="007B42BF" w:rsidP="007B42BF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 w14:paraId="6FC16082" w14:textId="5F78AB07" w:rsidR="007B42BF" w:rsidRPr="00000B88" w:rsidRDefault="007B42BF" w:rsidP="007B42BF">
            <w:pPr>
              <w:spacing w:line="320" w:lineRule="atLeast"/>
              <w:jc w:val="center"/>
              <w:rPr>
                <w:rFonts w:ascii="宋体" w:eastAsia="宋体" w:hAnsi="宋体"/>
                <w:spacing w:val="8"/>
              </w:rPr>
            </w:pPr>
          </w:p>
        </w:tc>
        <w:tc>
          <w:tcPr>
            <w:tcW w:w="1843" w:type="dxa"/>
            <w:vAlign w:val="center"/>
          </w:tcPr>
          <w:p w14:paraId="68A041F3" w14:textId="30BD0BC1" w:rsidR="007B42BF" w:rsidRDefault="007B42BF" w:rsidP="007B42BF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 w14:paraId="670F08AD" w14:textId="0B8CB9B5" w:rsidR="007B42BF" w:rsidRDefault="007B42BF" w:rsidP="007B42BF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 w14:paraId="46CCC949" w14:textId="77777777" w:rsidR="007B42BF" w:rsidRDefault="007B42BF" w:rsidP="007B42BF"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 w:rsidR="003E1466" w14:paraId="4DEC7153" w14:textId="77777777" w:rsidTr="0032528C">
        <w:tc>
          <w:tcPr>
            <w:tcW w:w="1447" w:type="dxa"/>
            <w:vAlign w:val="center"/>
          </w:tcPr>
          <w:p w14:paraId="3A767C3F" w14:textId="686F0D44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 w14:paraId="6E895D04" w14:textId="2C48303B" w:rsidR="003E1466" w:rsidRPr="00000B88" w:rsidRDefault="003E1466" w:rsidP="00C82087">
            <w:pPr>
              <w:spacing w:line="320" w:lineRule="atLeast"/>
              <w:jc w:val="center"/>
              <w:rPr>
                <w:rFonts w:ascii="宋体" w:eastAsia="宋体" w:hAnsi="宋体"/>
                <w:spacing w:val="8"/>
              </w:rPr>
            </w:pPr>
          </w:p>
        </w:tc>
        <w:tc>
          <w:tcPr>
            <w:tcW w:w="1843" w:type="dxa"/>
            <w:vAlign w:val="center"/>
          </w:tcPr>
          <w:p w14:paraId="26C26461" w14:textId="5D5F4E35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 w14:paraId="0A91B5E2" w14:textId="1FF03649" w:rsidR="003E1466" w:rsidRDefault="003E1466" w:rsidP="00E5025B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 w14:paraId="12FB4E02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 w:rsidR="003E1466" w14:paraId="50BE67BF" w14:textId="77777777" w:rsidTr="0032528C">
        <w:tc>
          <w:tcPr>
            <w:tcW w:w="1447" w:type="dxa"/>
            <w:vAlign w:val="center"/>
          </w:tcPr>
          <w:p w14:paraId="02C46BC0" w14:textId="0B710354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 w14:paraId="44665C1F" w14:textId="7671EBD3" w:rsidR="003E1466" w:rsidRPr="00000B88" w:rsidRDefault="003E1466" w:rsidP="00C82087">
            <w:pPr>
              <w:spacing w:line="320" w:lineRule="atLeast"/>
              <w:jc w:val="center"/>
              <w:rPr>
                <w:rFonts w:ascii="宋体" w:eastAsia="宋体" w:hAnsi="宋体"/>
                <w:spacing w:val="8"/>
              </w:rPr>
            </w:pPr>
          </w:p>
        </w:tc>
        <w:tc>
          <w:tcPr>
            <w:tcW w:w="1843" w:type="dxa"/>
            <w:vAlign w:val="center"/>
          </w:tcPr>
          <w:p w14:paraId="25E8F405" w14:textId="0E6FEA08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 w14:paraId="74E63DBA" w14:textId="075CCEA3" w:rsidR="003E1466" w:rsidRDefault="003E1466" w:rsidP="004805BC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 w14:paraId="3FDB0793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 w:rsidR="00866050" w14:paraId="11B6F109" w14:textId="77777777" w:rsidTr="0032528C">
        <w:tc>
          <w:tcPr>
            <w:tcW w:w="1447" w:type="dxa"/>
            <w:vAlign w:val="center"/>
          </w:tcPr>
          <w:p w14:paraId="339EDFF5" w14:textId="0274156E" w:rsidR="00866050" w:rsidRDefault="00866050" w:rsidP="00866050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 w14:paraId="71027E1C" w14:textId="45F927AE" w:rsidR="00866050" w:rsidRDefault="00866050" w:rsidP="00866050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843" w:type="dxa"/>
            <w:vAlign w:val="center"/>
          </w:tcPr>
          <w:p w14:paraId="07ACFCA6" w14:textId="5C6FBED7" w:rsidR="00866050" w:rsidRDefault="00866050" w:rsidP="00866050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 w14:paraId="1265252E" w14:textId="099962CB" w:rsidR="00866050" w:rsidRDefault="00866050" w:rsidP="00866050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 w14:paraId="4D500404" w14:textId="77777777" w:rsidR="00866050" w:rsidRDefault="00866050" w:rsidP="00866050"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 w:rsidR="00EE20E0" w14:paraId="711D22A6" w14:textId="77777777" w:rsidTr="0032528C">
        <w:tc>
          <w:tcPr>
            <w:tcW w:w="1447" w:type="dxa"/>
            <w:vAlign w:val="center"/>
          </w:tcPr>
          <w:p w14:paraId="3249A91B" w14:textId="325E32B2" w:rsidR="00EE20E0" w:rsidRDefault="00EE20E0" w:rsidP="00EE20E0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 w14:paraId="4EE94B8C" w14:textId="1083FBC3" w:rsidR="00EE20E0" w:rsidRDefault="00EE20E0" w:rsidP="00EE20E0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843" w:type="dxa"/>
            <w:vAlign w:val="center"/>
          </w:tcPr>
          <w:p w14:paraId="6704126C" w14:textId="17CF8DEA" w:rsidR="00EE20E0" w:rsidRDefault="00EE20E0" w:rsidP="00EE20E0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 w14:paraId="2243ADE6" w14:textId="3A66E0EC" w:rsidR="00EE20E0" w:rsidRDefault="00EE20E0" w:rsidP="00EE20E0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 w14:paraId="19732347" w14:textId="77777777" w:rsidR="00EE20E0" w:rsidRDefault="00EE20E0" w:rsidP="00EE20E0"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 w:rsidR="003E1466" w14:paraId="0C6855BD" w14:textId="77777777" w:rsidTr="0032528C">
        <w:tc>
          <w:tcPr>
            <w:tcW w:w="1447" w:type="dxa"/>
            <w:vAlign w:val="center"/>
          </w:tcPr>
          <w:p w14:paraId="05C71B91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 w14:paraId="42793476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843" w:type="dxa"/>
            <w:vAlign w:val="center"/>
          </w:tcPr>
          <w:p w14:paraId="3EDE61D8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 w14:paraId="745C602D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 w14:paraId="16E28DD8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 w:rsidR="003E1466" w14:paraId="224D1046" w14:textId="77777777" w:rsidTr="0032528C">
        <w:tc>
          <w:tcPr>
            <w:tcW w:w="1447" w:type="dxa"/>
            <w:vAlign w:val="center"/>
          </w:tcPr>
          <w:p w14:paraId="19ADE4F7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 w14:paraId="3F359F23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843" w:type="dxa"/>
            <w:vAlign w:val="center"/>
          </w:tcPr>
          <w:p w14:paraId="0726DF87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 w14:paraId="795A0166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 w14:paraId="0CF4B193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</w:tr>
      <w:tr w:rsidR="003E1466" w14:paraId="77F12CBB" w14:textId="77777777" w:rsidTr="0032528C">
        <w:tc>
          <w:tcPr>
            <w:tcW w:w="1447" w:type="dxa"/>
            <w:vAlign w:val="center"/>
          </w:tcPr>
          <w:p w14:paraId="017605EE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559" w:type="dxa"/>
            <w:vAlign w:val="center"/>
          </w:tcPr>
          <w:p w14:paraId="27CE2D4A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1843" w:type="dxa"/>
            <w:vAlign w:val="center"/>
          </w:tcPr>
          <w:p w14:paraId="2BAC41B5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2835" w:type="dxa"/>
            <w:vAlign w:val="center"/>
          </w:tcPr>
          <w:p w14:paraId="0A618939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  <w:tc>
          <w:tcPr>
            <w:tcW w:w="824" w:type="dxa"/>
            <w:vAlign w:val="center"/>
          </w:tcPr>
          <w:p w14:paraId="5AD9FDF9" w14:textId="77777777" w:rsidR="003E1466" w:rsidRDefault="003E1466" w:rsidP="00C82087">
            <w:pPr>
              <w:spacing w:line="320" w:lineRule="atLeast"/>
              <w:jc w:val="center"/>
              <w:rPr>
                <w:spacing w:val="8"/>
              </w:rPr>
            </w:pPr>
          </w:p>
        </w:tc>
      </w:tr>
    </w:tbl>
    <w:p w14:paraId="08CF5739" w14:textId="1551D9C9" w:rsidR="00592AE5" w:rsidRDefault="00592AE5" w:rsidP="00CD4697"/>
    <w:p w14:paraId="001CB0B7" w14:textId="67B414E6" w:rsidR="00592AE5" w:rsidRDefault="00592AE5" w:rsidP="00592AE5">
      <w:pPr>
        <w:rPr>
          <w:lang w:val="zh-CN"/>
        </w:rPr>
      </w:pPr>
    </w:p>
    <w:p w14:paraId="0292B325" w14:textId="50EF5068" w:rsidR="00592AE5" w:rsidRDefault="00592AE5" w:rsidP="00592AE5">
      <w:pPr>
        <w:rPr>
          <w:lang w:val="zh-CN"/>
        </w:rPr>
      </w:pPr>
    </w:p>
    <w:p w14:paraId="7F825741" w14:textId="465A44F6" w:rsidR="00592AE5" w:rsidRDefault="00592AE5" w:rsidP="00592AE5">
      <w:pPr>
        <w:rPr>
          <w:lang w:val="zh-CN"/>
        </w:rPr>
      </w:pPr>
    </w:p>
    <w:p w14:paraId="10145E06" w14:textId="7867B8AF" w:rsidR="00592AE5" w:rsidRDefault="00592AE5" w:rsidP="00592AE5">
      <w:pPr>
        <w:rPr>
          <w:lang w:val="zh-CN"/>
        </w:rPr>
      </w:pPr>
    </w:p>
    <w:p w14:paraId="3E250DBB" w14:textId="4070BF01" w:rsidR="00592AE5" w:rsidRDefault="00592AE5" w:rsidP="00592AE5">
      <w:pPr>
        <w:rPr>
          <w:lang w:val="zh-CN"/>
        </w:rPr>
      </w:pPr>
    </w:p>
    <w:p w14:paraId="405C52DE" w14:textId="2A5B7F6A" w:rsidR="00E4147D" w:rsidRDefault="00E4147D" w:rsidP="00592AE5">
      <w:pPr>
        <w:rPr>
          <w:lang w:val="zh-CN"/>
        </w:rPr>
      </w:pPr>
    </w:p>
    <w:p w14:paraId="1333D1B7" w14:textId="4601028B" w:rsidR="00E4147D" w:rsidRDefault="00E4147D" w:rsidP="00592AE5">
      <w:pPr>
        <w:rPr>
          <w:lang w:val="zh-CN"/>
        </w:rPr>
      </w:pPr>
    </w:p>
    <w:p w14:paraId="2FCB56A7" w14:textId="26C81B70" w:rsidR="00E4147D" w:rsidRDefault="00E4147D" w:rsidP="00592AE5">
      <w:pPr>
        <w:rPr>
          <w:lang w:val="zh-CN"/>
        </w:rPr>
      </w:pPr>
    </w:p>
    <w:p w14:paraId="65D15833" w14:textId="2B31856E" w:rsidR="00E4147D" w:rsidRDefault="00E4147D" w:rsidP="00592AE5">
      <w:pPr>
        <w:rPr>
          <w:lang w:val="zh-CN"/>
        </w:rPr>
      </w:pPr>
    </w:p>
    <w:p w14:paraId="25D88BD4" w14:textId="7F7906B3" w:rsidR="00E4147D" w:rsidRDefault="00E4147D" w:rsidP="00592AE5">
      <w:pPr>
        <w:rPr>
          <w:lang w:val="zh-CN"/>
        </w:rPr>
      </w:pPr>
    </w:p>
    <w:p w14:paraId="6102F431" w14:textId="495EDCAF" w:rsidR="00E4147D" w:rsidRDefault="00E4147D" w:rsidP="00592AE5">
      <w:pPr>
        <w:rPr>
          <w:lang w:val="zh-CN"/>
        </w:rPr>
      </w:pPr>
    </w:p>
    <w:p w14:paraId="5744FA18" w14:textId="0C3B405E" w:rsidR="00E4147D" w:rsidRDefault="00E4147D" w:rsidP="00592AE5">
      <w:pPr>
        <w:rPr>
          <w:lang w:val="zh-CN"/>
        </w:rPr>
      </w:pPr>
    </w:p>
    <w:p w14:paraId="5820FADD" w14:textId="0444CA47" w:rsidR="00E4147D" w:rsidRDefault="00E4147D" w:rsidP="00592AE5">
      <w:pPr>
        <w:rPr>
          <w:lang w:val="zh-CN"/>
        </w:rPr>
      </w:pPr>
    </w:p>
    <w:p w14:paraId="5E10BF09" w14:textId="437DB3C8" w:rsidR="00E4147D" w:rsidRDefault="00E4147D" w:rsidP="00592AE5">
      <w:pPr>
        <w:rPr>
          <w:lang w:val="zh-CN"/>
        </w:rPr>
      </w:pPr>
    </w:p>
    <w:p w14:paraId="4866CEA1" w14:textId="2B11E190" w:rsidR="00E4147D" w:rsidRDefault="00E4147D" w:rsidP="00592AE5">
      <w:pPr>
        <w:rPr>
          <w:lang w:val="zh-CN"/>
        </w:rPr>
      </w:pPr>
    </w:p>
    <w:p w14:paraId="68071A71" w14:textId="738E45AD" w:rsidR="00E4147D" w:rsidRDefault="00E4147D" w:rsidP="00592AE5">
      <w:pPr>
        <w:rPr>
          <w:lang w:val="zh-CN"/>
        </w:rPr>
      </w:pPr>
    </w:p>
    <w:p w14:paraId="3413FBE1" w14:textId="7DB2AE4B" w:rsidR="00E4147D" w:rsidRDefault="00E4147D" w:rsidP="00592AE5">
      <w:pPr>
        <w:rPr>
          <w:lang w:val="zh-CN"/>
        </w:rPr>
      </w:pPr>
    </w:p>
    <w:p w14:paraId="4AD55EFE" w14:textId="76AA17E7" w:rsidR="00E4147D" w:rsidRDefault="00E4147D" w:rsidP="00592AE5">
      <w:pPr>
        <w:rPr>
          <w:lang w:val="zh-CN"/>
        </w:rPr>
      </w:pPr>
    </w:p>
    <w:p w14:paraId="7663ECC1" w14:textId="1DDD9855" w:rsidR="00E4147D" w:rsidRDefault="00E4147D" w:rsidP="00592AE5">
      <w:pPr>
        <w:rPr>
          <w:lang w:val="zh-CN"/>
        </w:rPr>
      </w:pPr>
    </w:p>
    <w:p w14:paraId="5929B11F" w14:textId="2F7CCD9A" w:rsidR="0063641B" w:rsidRDefault="0063641B" w:rsidP="00592AE5">
      <w:pPr>
        <w:rPr>
          <w:lang w:val="zh-CN"/>
        </w:rPr>
      </w:pPr>
    </w:p>
    <w:p w14:paraId="61E85087" w14:textId="2866451A" w:rsidR="0063641B" w:rsidRDefault="0063641B" w:rsidP="00592AE5">
      <w:pPr>
        <w:rPr>
          <w:lang w:val="zh-CN"/>
        </w:rPr>
      </w:pPr>
    </w:p>
    <w:p w14:paraId="7675CC29" w14:textId="77777777" w:rsidR="0063641B" w:rsidRDefault="0063641B" w:rsidP="00592AE5">
      <w:pPr>
        <w:rPr>
          <w:lang w:val="zh-CN"/>
        </w:rPr>
      </w:pPr>
    </w:p>
    <w:p w14:paraId="62B0F6E5" w14:textId="77777777" w:rsidR="00592AE5" w:rsidRPr="00592AE5" w:rsidRDefault="00592AE5" w:rsidP="00592AE5">
      <w:pPr>
        <w:rPr>
          <w:lang w:val="zh-CN"/>
        </w:rPr>
      </w:pPr>
    </w:p>
    <w:p w14:paraId="7D1E3F26" w14:textId="28CAD80E" w:rsidR="00577C23" w:rsidRDefault="00072859">
      <w:pPr>
        <w:pStyle w:val="1"/>
        <w:numPr>
          <w:ilvl w:val="0"/>
          <w:numId w:val="1"/>
        </w:numPr>
      </w:pPr>
      <w:bookmarkStart w:id="2" w:name="_Toc107517382"/>
      <w:r>
        <w:rPr>
          <w:rFonts w:hint="eastAsia"/>
        </w:rPr>
        <w:t>范围</w:t>
      </w:r>
      <w:bookmarkEnd w:id="2"/>
    </w:p>
    <w:p w14:paraId="3DC54CE6" w14:textId="49434CDC" w:rsidR="00C12FD1" w:rsidRPr="00C12FD1" w:rsidRDefault="00C12FD1" w:rsidP="00C12FD1">
      <w:pPr>
        <w:ind w:firstLine="420"/>
        <w:rPr>
          <w:rFonts w:ascii="Times New Roman" w:eastAsia="宋体" w:hAnsi="Times New Roman" w:cs="Times New Roman"/>
          <w:szCs w:val="24"/>
        </w:rPr>
      </w:pPr>
      <w:bookmarkStart w:id="3" w:name="_Toc243111776"/>
      <w:bookmarkStart w:id="4" w:name="_Toc21415506"/>
      <w:bookmarkStart w:id="5" w:name="_Toc352608809"/>
      <w:bookmarkStart w:id="6" w:name="_Toc241651971"/>
      <w:r w:rsidRPr="00C12FD1">
        <w:rPr>
          <w:rFonts w:ascii="Times New Roman" w:eastAsia="宋体" w:hAnsi="Times New Roman" w:cs="Times New Roman" w:hint="eastAsia"/>
          <w:szCs w:val="24"/>
        </w:rPr>
        <w:t>本文档</w:t>
      </w:r>
      <w:r>
        <w:rPr>
          <w:rFonts w:ascii="Times New Roman" w:eastAsia="宋体" w:hAnsi="Times New Roman" w:cs="Times New Roman" w:hint="eastAsia"/>
          <w:szCs w:val="24"/>
        </w:rPr>
        <w:t>说明了系统管理器</w:t>
      </w:r>
      <w:r>
        <w:rPr>
          <w:rFonts w:ascii="Times New Roman" w:eastAsia="宋体" w:hAnsi="Times New Roman" w:cs="Times New Roman" w:hint="eastAsia"/>
          <w:szCs w:val="24"/>
        </w:rPr>
        <w:t>A</w:t>
      </w:r>
      <w:r w:rsidR="00E5597E">
        <w:rPr>
          <w:rFonts w:ascii="Times New Roman" w:eastAsia="宋体" w:hAnsi="Times New Roman" w:cs="Times New Roman" w:hint="eastAsia"/>
          <w:szCs w:val="24"/>
        </w:rPr>
        <w:t>PP</w:t>
      </w:r>
      <w:r>
        <w:rPr>
          <w:rFonts w:ascii="Times New Roman" w:eastAsia="宋体" w:hAnsi="Times New Roman" w:cs="Times New Roman" w:hint="eastAsia"/>
          <w:szCs w:val="24"/>
        </w:rPr>
        <w:t>的使用约束条件及典型交互流程与功能实现，同时说明了如何进行调试维护，以及一些典型问题的举例。</w:t>
      </w:r>
    </w:p>
    <w:p w14:paraId="110A0A91" w14:textId="5523E1B4" w:rsidR="00577C23" w:rsidRDefault="00C12FD1">
      <w:pPr>
        <w:pStyle w:val="1"/>
        <w:numPr>
          <w:ilvl w:val="0"/>
          <w:numId w:val="1"/>
        </w:numPr>
      </w:pPr>
      <w:bookmarkStart w:id="7" w:name="_Toc107517383"/>
      <w:r>
        <w:rPr>
          <w:rFonts w:hint="eastAsia"/>
        </w:rPr>
        <w:lastRenderedPageBreak/>
        <w:t>规范性引用文件</w:t>
      </w:r>
      <w:bookmarkEnd w:id="3"/>
      <w:bookmarkEnd w:id="4"/>
      <w:bookmarkEnd w:id="5"/>
      <w:bookmarkEnd w:id="6"/>
      <w:bookmarkEnd w:id="7"/>
    </w:p>
    <w:p w14:paraId="494414CC" w14:textId="77777777" w:rsidR="00577C23" w:rsidRDefault="00072859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下列文件中的条款通过本标准的引用而成为本标准的条款。凡是注日期的引用文件，其随后所有的修改单（不包括勘误的内容）或修订版均不适用于本标准。凡是不注日期的引用文件，其最新版本适用于本标准。</w:t>
      </w:r>
    </w:p>
    <w:p w14:paraId="53DEB1D2" w14:textId="5F5A963B" w:rsidR="00577C23" w:rsidRDefault="00F17C61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《</w:t>
      </w:r>
      <w:r w:rsidRPr="00F17C61">
        <w:rPr>
          <w:rFonts w:ascii="Times New Roman" w:eastAsia="宋体" w:hAnsi="Times New Roman" w:cs="Times New Roman" w:hint="eastAsia"/>
          <w:szCs w:val="24"/>
        </w:rPr>
        <w:t>能源控制器软件及接口技术规范</w:t>
      </w:r>
      <w:r w:rsidRPr="00F17C61">
        <w:rPr>
          <w:rFonts w:ascii="Times New Roman" w:eastAsia="宋体" w:hAnsi="Times New Roman" w:cs="Times New Roman"/>
          <w:szCs w:val="24"/>
        </w:rPr>
        <w:t xml:space="preserve"> </w:t>
      </w:r>
      <w:r w:rsidRPr="00F17C61">
        <w:rPr>
          <w:rFonts w:ascii="Times New Roman" w:eastAsia="宋体" w:hAnsi="Times New Roman" w:cs="Times New Roman"/>
          <w:szCs w:val="24"/>
        </w:rPr>
        <w:t>第</w:t>
      </w:r>
      <w:r w:rsidRPr="00F17C61">
        <w:rPr>
          <w:rFonts w:ascii="Times New Roman" w:eastAsia="宋体" w:hAnsi="Times New Roman" w:cs="Times New Roman"/>
          <w:szCs w:val="24"/>
        </w:rPr>
        <w:t>3</w:t>
      </w:r>
      <w:r w:rsidRPr="00F17C61">
        <w:rPr>
          <w:rFonts w:ascii="Times New Roman" w:eastAsia="宋体" w:hAnsi="Times New Roman" w:cs="Times New Roman"/>
          <w:szCs w:val="24"/>
        </w:rPr>
        <w:t>部分：</w:t>
      </w:r>
      <w:r w:rsidRPr="00F17C61">
        <w:rPr>
          <w:rFonts w:ascii="Times New Roman" w:eastAsia="宋体" w:hAnsi="Times New Roman" w:cs="Times New Roman"/>
          <w:szCs w:val="24"/>
        </w:rPr>
        <w:t>APP</w:t>
      </w:r>
      <w:r>
        <w:rPr>
          <w:rFonts w:ascii="Times New Roman" w:eastAsia="宋体" w:hAnsi="Times New Roman" w:cs="Times New Roman"/>
          <w:szCs w:val="24"/>
        </w:rPr>
        <w:t>功能及接口</w:t>
      </w:r>
      <w:r>
        <w:rPr>
          <w:rFonts w:ascii="Times New Roman" w:eastAsia="宋体" w:hAnsi="Times New Roman" w:cs="Times New Roman" w:hint="eastAsia"/>
          <w:szCs w:val="24"/>
        </w:rPr>
        <w:t>》。</w:t>
      </w:r>
    </w:p>
    <w:p w14:paraId="26A756AC" w14:textId="3A8390F7" w:rsidR="00437CEB" w:rsidRDefault="00437CEB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《</w:t>
      </w:r>
      <w:r w:rsidRPr="00437CEB">
        <w:rPr>
          <w:rFonts w:ascii="Times New Roman" w:eastAsia="宋体" w:hAnsi="Times New Roman" w:cs="Times New Roman"/>
          <w:szCs w:val="24"/>
        </w:rPr>
        <w:t>GTS009-</w:t>
      </w:r>
      <w:r w:rsidRPr="00437CEB">
        <w:rPr>
          <w:rFonts w:ascii="Times New Roman" w:eastAsia="宋体" w:hAnsi="Times New Roman" w:cs="Times New Roman"/>
          <w:szCs w:val="24"/>
        </w:rPr>
        <w:t>统一终端软件平台</w:t>
      </w:r>
      <w:r w:rsidRPr="00437CEB">
        <w:rPr>
          <w:rFonts w:ascii="Times New Roman" w:eastAsia="宋体" w:hAnsi="Times New Roman" w:cs="Times New Roman"/>
          <w:szCs w:val="24"/>
        </w:rPr>
        <w:t>-</w:t>
      </w:r>
      <w:r w:rsidRPr="00437CEB">
        <w:rPr>
          <w:rFonts w:ascii="Times New Roman" w:eastAsia="宋体" w:hAnsi="Times New Roman" w:cs="Times New Roman"/>
          <w:szCs w:val="24"/>
        </w:rPr>
        <w:t>硬件接口层设计规范</w:t>
      </w:r>
      <w:r w:rsidR="00181AEC">
        <w:rPr>
          <w:rFonts w:ascii="Times New Roman" w:eastAsia="宋体" w:hAnsi="Times New Roman" w:cs="Times New Roman" w:hint="eastAsia"/>
          <w:szCs w:val="24"/>
        </w:rPr>
        <w:t>-</w:t>
      </w:r>
      <w:r w:rsidR="00181AEC">
        <w:rPr>
          <w:rFonts w:ascii="Times New Roman" w:eastAsia="宋体" w:hAnsi="Times New Roman" w:cs="Times New Roman"/>
          <w:szCs w:val="24"/>
        </w:rPr>
        <w:t>2020</w:t>
      </w:r>
      <w:r w:rsidR="00181AEC">
        <w:rPr>
          <w:rFonts w:ascii="Times New Roman" w:eastAsia="宋体" w:hAnsi="Times New Roman" w:cs="Times New Roman" w:hint="eastAsia"/>
          <w:szCs w:val="24"/>
        </w:rPr>
        <w:t>-</w:t>
      </w:r>
      <w:r w:rsidR="00181AEC">
        <w:rPr>
          <w:rFonts w:ascii="Times New Roman" w:eastAsia="宋体" w:hAnsi="Times New Roman" w:cs="Times New Roman"/>
          <w:szCs w:val="24"/>
        </w:rPr>
        <w:t>05</w:t>
      </w:r>
      <w:r w:rsidR="00181AEC">
        <w:rPr>
          <w:rFonts w:ascii="Times New Roman" w:eastAsia="宋体" w:hAnsi="Times New Roman" w:cs="Times New Roman" w:hint="eastAsia"/>
          <w:szCs w:val="24"/>
        </w:rPr>
        <w:t>-</w:t>
      </w:r>
      <w:r w:rsidR="00181AEC">
        <w:rPr>
          <w:rFonts w:ascii="Times New Roman" w:eastAsia="宋体" w:hAnsi="Times New Roman" w:cs="Times New Roman"/>
          <w:szCs w:val="24"/>
        </w:rPr>
        <w:t>18</w:t>
      </w:r>
      <w:r>
        <w:rPr>
          <w:rFonts w:ascii="Times New Roman" w:eastAsia="宋体" w:hAnsi="Times New Roman" w:cs="Times New Roman" w:hint="eastAsia"/>
          <w:szCs w:val="24"/>
        </w:rPr>
        <w:t>》</w:t>
      </w:r>
    </w:p>
    <w:p w14:paraId="2158ABB8" w14:textId="77777777" w:rsidR="00577C23" w:rsidRDefault="00072859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《</w:t>
      </w:r>
      <w:r>
        <w:rPr>
          <w:rFonts w:ascii="Times New Roman" w:eastAsia="宋体" w:hAnsi="Times New Roman" w:cs="Times New Roman"/>
          <w:szCs w:val="24"/>
        </w:rPr>
        <w:t>QGDW 11778—2017</w:t>
      </w:r>
      <w:r>
        <w:rPr>
          <w:rFonts w:ascii="Times New Roman" w:eastAsia="宋体" w:hAnsi="Times New Roman" w:cs="Times New Roman"/>
          <w:szCs w:val="24"/>
        </w:rPr>
        <w:t>面向对象的用电信息数据交换协议》</w:t>
      </w:r>
    </w:p>
    <w:p w14:paraId="1726126A" w14:textId="77777777" w:rsidR="00577C23" w:rsidRPr="004147E0" w:rsidRDefault="00072859">
      <w:pPr>
        <w:pStyle w:val="1"/>
        <w:numPr>
          <w:ilvl w:val="0"/>
          <w:numId w:val="1"/>
        </w:numPr>
        <w:rPr>
          <w:rFonts w:ascii="宋体" w:hAnsi="宋体"/>
        </w:rPr>
      </w:pPr>
      <w:bookmarkStart w:id="8" w:name="_Toc107517384"/>
      <w:r w:rsidRPr="004147E0">
        <w:rPr>
          <w:rFonts w:ascii="宋体" w:hAnsi="宋体" w:hint="eastAsia"/>
        </w:rPr>
        <w:t>约束条件</w:t>
      </w:r>
      <w:bookmarkEnd w:id="8"/>
    </w:p>
    <w:p w14:paraId="2A9D2C46" w14:textId="77777777" w:rsidR="00577C23" w:rsidRPr="004147E0" w:rsidRDefault="00072859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9" w:name="_Toc107517385"/>
      <w:r w:rsidRPr="004147E0">
        <w:rPr>
          <w:rFonts w:ascii="宋体" w:eastAsia="宋体" w:hAnsi="宋体" w:hint="eastAsia"/>
        </w:rPr>
        <w:t>开发环境</w:t>
      </w:r>
      <w:bookmarkEnd w:id="9"/>
    </w:p>
    <w:p w14:paraId="29BFD0E7" w14:textId="68FB25A5" w:rsidR="001A73DC" w:rsidRPr="005467CF" w:rsidRDefault="00035691" w:rsidP="00035691">
      <w:pPr>
        <w:ind w:firstLine="420"/>
        <w:rPr>
          <w:rFonts w:ascii="Times New Roman" w:eastAsia="宋体" w:hAnsi="Times New Roman" w:cs="Times New Roman"/>
          <w:szCs w:val="24"/>
        </w:rPr>
      </w:pPr>
      <w:r w:rsidRPr="00A61D2E">
        <w:rPr>
          <w:rFonts w:ascii="Times New Roman" w:eastAsia="宋体" w:hAnsi="Times New Roman" w:cs="Times New Roman" w:hint="eastAsia"/>
          <w:szCs w:val="24"/>
        </w:rPr>
        <w:t>基于</w:t>
      </w:r>
      <w:r w:rsidRPr="00A61D2E">
        <w:rPr>
          <w:rFonts w:ascii="Times New Roman" w:eastAsia="宋体" w:hAnsi="Times New Roman" w:cs="Times New Roman"/>
          <w:szCs w:val="24"/>
        </w:rPr>
        <w:t>SCM701</w:t>
      </w:r>
      <w:r w:rsidRPr="00A61D2E">
        <w:rPr>
          <w:rFonts w:ascii="Times New Roman" w:eastAsia="宋体" w:hAnsi="Times New Roman" w:cs="Times New Roman"/>
          <w:szCs w:val="24"/>
        </w:rPr>
        <w:t>核心板，</w:t>
      </w:r>
      <w:r w:rsidRPr="00A61D2E">
        <w:rPr>
          <w:rFonts w:ascii="Times New Roman" w:eastAsia="宋体" w:hAnsi="Times New Roman" w:cs="Times New Roman"/>
          <w:szCs w:val="24"/>
        </w:rPr>
        <w:t>linux</w:t>
      </w:r>
      <w:r w:rsidRPr="00A61D2E">
        <w:rPr>
          <w:rFonts w:ascii="Times New Roman" w:eastAsia="宋体" w:hAnsi="Times New Roman" w:cs="Times New Roman"/>
          <w:szCs w:val="24"/>
        </w:rPr>
        <w:t>内核版本为</w:t>
      </w:r>
      <w:r w:rsidRPr="00A61D2E">
        <w:rPr>
          <w:rFonts w:ascii="Times New Roman" w:eastAsia="宋体" w:hAnsi="Times New Roman" w:cs="Times New Roman"/>
          <w:szCs w:val="24"/>
        </w:rPr>
        <w:t>3.10</w:t>
      </w:r>
      <w:r w:rsidRPr="00A61D2E">
        <w:rPr>
          <w:rFonts w:ascii="Times New Roman" w:eastAsia="宋体" w:hAnsi="Times New Roman" w:cs="Times New Roman"/>
          <w:szCs w:val="24"/>
        </w:rPr>
        <w:t>，编译器采用</w:t>
      </w:r>
      <w:r w:rsidRPr="00A61D2E">
        <w:rPr>
          <w:rFonts w:ascii="Times New Roman" w:eastAsia="宋体" w:hAnsi="Times New Roman" w:cs="Times New Roman"/>
          <w:szCs w:val="24"/>
        </w:rPr>
        <w:t>gcc-linaro-4.9-2016.02-x86_64_arm-linux-gnueabihf</w:t>
      </w:r>
      <w:r w:rsidRPr="00A61D2E">
        <w:rPr>
          <w:rFonts w:ascii="Times New Roman" w:eastAsia="宋体" w:hAnsi="Times New Roman" w:cs="Times New Roman"/>
          <w:szCs w:val="24"/>
        </w:rPr>
        <w:t>。</w:t>
      </w:r>
    </w:p>
    <w:p w14:paraId="35D31CC7" w14:textId="576DC8DE" w:rsidR="00577C23" w:rsidRPr="004147E0" w:rsidRDefault="00072859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0" w:name="_Toc107517386"/>
      <w:r w:rsidRPr="004147E0">
        <w:rPr>
          <w:rFonts w:ascii="宋体" w:eastAsia="宋体" w:hAnsi="宋体" w:hint="eastAsia"/>
        </w:rPr>
        <w:t>安装要求</w:t>
      </w:r>
      <w:bookmarkEnd w:id="10"/>
    </w:p>
    <w:p w14:paraId="3084A63C" w14:textId="510719CB" w:rsidR="00035691" w:rsidRPr="00E433AD" w:rsidRDefault="00035691" w:rsidP="00035691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电科院发布的</w:t>
      </w:r>
      <w:r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软件安装包是</w:t>
      </w:r>
      <w:r>
        <w:rPr>
          <w:rFonts w:ascii="Times New Roman" w:eastAsia="宋体" w:hAnsi="Times New Roman" w:cs="Times New Roman" w:hint="eastAsia"/>
          <w:szCs w:val="24"/>
        </w:rPr>
        <w:t>smiOS</w:t>
      </w:r>
      <w:r>
        <w:rPr>
          <w:rFonts w:ascii="Times New Roman" w:eastAsia="宋体" w:hAnsi="Times New Roman" w:cs="Times New Roman"/>
          <w:szCs w:val="24"/>
        </w:rPr>
        <w:t>.tar</w:t>
      </w:r>
      <w:r>
        <w:rPr>
          <w:rFonts w:ascii="Times New Roman" w:eastAsia="宋体" w:hAnsi="Times New Roman" w:cs="Times New Roman" w:hint="eastAsia"/>
          <w:szCs w:val="24"/>
        </w:rPr>
        <w:t>。</w:t>
      </w:r>
      <w:r w:rsidRPr="00E433AD">
        <w:rPr>
          <w:rFonts w:ascii="Times New Roman" w:eastAsia="宋体" w:hAnsi="Times New Roman" w:cs="Times New Roman" w:hint="eastAsia"/>
          <w:szCs w:val="24"/>
        </w:rPr>
        <w:t>依据</w:t>
      </w:r>
      <w:r>
        <w:rPr>
          <w:rFonts w:ascii="Times New Roman" w:eastAsia="宋体" w:hAnsi="Times New Roman" w:cs="Times New Roman" w:hint="eastAsia"/>
          <w:szCs w:val="24"/>
        </w:rPr>
        <w:t>电科院</w:t>
      </w:r>
      <w:r w:rsidRPr="00E433AD">
        <w:rPr>
          <w:rFonts w:ascii="Times New Roman" w:eastAsia="宋体" w:hAnsi="Times New Roman" w:cs="Times New Roman" w:hint="eastAsia"/>
          <w:szCs w:val="24"/>
        </w:rPr>
        <w:t>对</w:t>
      </w:r>
      <w:r>
        <w:rPr>
          <w:rFonts w:ascii="Times New Roman" w:eastAsia="宋体" w:hAnsi="Times New Roman" w:cs="Times New Roman"/>
          <w:szCs w:val="24"/>
        </w:rPr>
        <w:t>APP</w:t>
      </w:r>
      <w:r>
        <w:rPr>
          <w:rFonts w:ascii="Times New Roman" w:eastAsia="宋体" w:hAnsi="Times New Roman" w:cs="Times New Roman"/>
          <w:szCs w:val="24"/>
        </w:rPr>
        <w:t>的安装要求进安装</w:t>
      </w:r>
      <w:r>
        <w:rPr>
          <w:rFonts w:ascii="Times New Roman" w:eastAsia="宋体" w:hAnsi="Times New Roman" w:cs="Times New Roman" w:hint="eastAsia"/>
          <w:szCs w:val="24"/>
        </w:rPr>
        <w:t>。在存在安全加固</w:t>
      </w:r>
      <w:r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的操作系统中，</w:t>
      </w:r>
      <w:r>
        <w:rPr>
          <w:rFonts w:ascii="Times New Roman" w:eastAsia="宋体" w:hAnsi="Times New Roman" w:cs="Times New Roman"/>
          <w:szCs w:val="24"/>
        </w:rPr>
        <w:t>将</w:t>
      </w:r>
      <w:r>
        <w:rPr>
          <w:rFonts w:ascii="Times New Roman" w:eastAsia="宋体" w:hAnsi="Times New Roman" w:cs="Times New Roman" w:hint="eastAsia"/>
          <w:szCs w:val="24"/>
        </w:rPr>
        <w:t>smiOS</w:t>
      </w:r>
      <w:r>
        <w:rPr>
          <w:rFonts w:ascii="Times New Roman" w:eastAsia="宋体" w:hAnsi="Times New Roman" w:cs="Times New Roman"/>
          <w:szCs w:val="24"/>
        </w:rPr>
        <w:t>.tar</w:t>
      </w:r>
      <w:r>
        <w:rPr>
          <w:rFonts w:ascii="Times New Roman" w:eastAsia="宋体" w:hAnsi="Times New Roman" w:cs="Times New Roman"/>
          <w:szCs w:val="24"/>
        </w:rPr>
        <w:t>拷贝到</w:t>
      </w:r>
      <w:r w:rsidRPr="00810899">
        <w:rPr>
          <w:rFonts w:ascii="Times New Roman" w:eastAsia="宋体" w:hAnsi="Times New Roman" w:cs="Times New Roman"/>
          <w:szCs w:val="24"/>
        </w:rPr>
        <w:t>/usr/local/ext</w:t>
      </w:r>
      <w:r>
        <w:rPr>
          <w:rFonts w:ascii="Times New Roman" w:eastAsia="宋体" w:hAnsi="Times New Roman" w:cs="Times New Roman" w:hint="eastAsia"/>
          <w:szCs w:val="24"/>
        </w:rPr>
        <w:t>app</w:t>
      </w:r>
      <w:r w:rsidRPr="00810899">
        <w:rPr>
          <w:rFonts w:ascii="Times New Roman" w:eastAsia="宋体" w:hAnsi="Times New Roman" w:cs="Times New Roman"/>
          <w:szCs w:val="24"/>
        </w:rPr>
        <w:t>s</w:t>
      </w:r>
      <w:r>
        <w:rPr>
          <w:rFonts w:ascii="Times New Roman" w:eastAsia="宋体" w:hAnsi="Times New Roman" w:cs="Times New Roman" w:hint="eastAsia"/>
          <w:szCs w:val="24"/>
        </w:rPr>
        <w:t>，由安全加固</w:t>
      </w:r>
      <w:r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启动。</w:t>
      </w:r>
    </w:p>
    <w:p w14:paraId="694D85FB" w14:textId="6BEA08A3" w:rsidR="001A73DC" w:rsidRPr="005467CF" w:rsidRDefault="00035691" w:rsidP="00035691">
      <w:pPr>
        <w:ind w:firstLine="420"/>
        <w:rPr>
          <w:rFonts w:ascii="Times New Roman" w:eastAsia="宋体" w:hAnsi="Times New Roman" w:cs="Times New Roman"/>
          <w:szCs w:val="24"/>
        </w:rPr>
      </w:pPr>
      <w:r w:rsidRPr="00E433AD">
        <w:rPr>
          <w:rFonts w:ascii="Times New Roman" w:eastAsia="宋体" w:hAnsi="Times New Roman" w:cs="Times New Roman"/>
          <w:szCs w:val="24"/>
        </w:rPr>
        <w:t>拨号时使用的设备口，依赖</w:t>
      </w:r>
      <w:r w:rsidRPr="00E433AD">
        <w:rPr>
          <w:rFonts w:ascii="Times New Roman" w:eastAsia="宋体" w:hAnsi="Times New Roman" w:cs="Times New Roman"/>
          <w:szCs w:val="24"/>
        </w:rPr>
        <w:t>hal</w:t>
      </w:r>
      <w:r w:rsidRPr="00E433AD">
        <w:rPr>
          <w:rFonts w:ascii="Times New Roman" w:eastAsia="宋体" w:hAnsi="Times New Roman" w:cs="Times New Roman"/>
          <w:szCs w:val="24"/>
        </w:rPr>
        <w:t>接口，请严格按照《</w:t>
      </w:r>
      <w:r w:rsidRPr="00E433AD">
        <w:rPr>
          <w:rFonts w:ascii="Times New Roman" w:eastAsia="宋体" w:hAnsi="Times New Roman" w:cs="Times New Roman"/>
          <w:szCs w:val="24"/>
        </w:rPr>
        <w:t>GTS009-</w:t>
      </w:r>
      <w:r w:rsidRPr="00E433AD">
        <w:rPr>
          <w:rFonts w:ascii="Times New Roman" w:eastAsia="宋体" w:hAnsi="Times New Roman" w:cs="Times New Roman"/>
          <w:szCs w:val="24"/>
        </w:rPr>
        <w:t>统一终端软件平台</w:t>
      </w:r>
      <w:r w:rsidRPr="00E433AD">
        <w:rPr>
          <w:rFonts w:ascii="Times New Roman" w:eastAsia="宋体" w:hAnsi="Times New Roman" w:cs="Times New Roman"/>
          <w:szCs w:val="24"/>
        </w:rPr>
        <w:t>-</w:t>
      </w:r>
      <w:r w:rsidRPr="00E433AD">
        <w:rPr>
          <w:rFonts w:ascii="Times New Roman" w:eastAsia="宋体" w:hAnsi="Times New Roman" w:cs="Times New Roman"/>
          <w:szCs w:val="24"/>
        </w:rPr>
        <w:t>硬件接口层设计规范》执行。</w:t>
      </w:r>
    </w:p>
    <w:p w14:paraId="376BFDC9" w14:textId="0B85533B" w:rsidR="00577C23" w:rsidRDefault="00022F20">
      <w:pPr>
        <w:pStyle w:val="1"/>
        <w:numPr>
          <w:ilvl w:val="0"/>
          <w:numId w:val="1"/>
        </w:numPr>
      </w:pPr>
      <w:bookmarkStart w:id="11" w:name="_Toc107517387"/>
      <w:r>
        <w:rPr>
          <w:rFonts w:hint="eastAsia"/>
        </w:rPr>
        <w:t>典型</w:t>
      </w:r>
      <w:r w:rsidR="008823FF">
        <w:rPr>
          <w:rFonts w:hint="eastAsia"/>
        </w:rPr>
        <w:t>交互</w:t>
      </w:r>
      <w:r>
        <w:rPr>
          <w:rFonts w:hint="eastAsia"/>
        </w:rPr>
        <w:t>流程</w:t>
      </w:r>
      <w:r w:rsidR="001A73DC">
        <w:rPr>
          <w:rFonts w:hint="eastAsia"/>
        </w:rPr>
        <w:t>及注意事项</w:t>
      </w:r>
      <w:bookmarkEnd w:id="11"/>
    </w:p>
    <w:p w14:paraId="16F9B779" w14:textId="40361ED7" w:rsidR="00E61B53" w:rsidRPr="00D33194" w:rsidRDefault="000F4F01" w:rsidP="00D33194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2" w:name="_Toc107517388"/>
      <w:r w:rsidRPr="00D33194">
        <w:rPr>
          <w:rFonts w:ascii="宋体" w:eastAsia="宋体" w:hAnsi="宋体" w:hint="eastAsia"/>
        </w:rPr>
        <w:t>与</w:t>
      </w:r>
      <w:r w:rsidR="00093585">
        <w:rPr>
          <w:rFonts w:ascii="宋体" w:eastAsia="宋体" w:hAnsi="宋体" w:hint="eastAsia"/>
        </w:rPr>
        <w:t>桌面</w:t>
      </w:r>
      <w:r w:rsidR="00E5597E">
        <w:rPr>
          <w:rFonts w:ascii="Times New Roman" w:eastAsia="宋体" w:hAnsi="Times New Roman" w:hint="eastAsia"/>
          <w:szCs w:val="24"/>
        </w:rPr>
        <w:t>APP</w:t>
      </w:r>
      <w:r w:rsidRPr="00D33194">
        <w:rPr>
          <w:rFonts w:ascii="宋体" w:eastAsia="宋体" w:hAnsi="宋体" w:hint="eastAsia"/>
        </w:rPr>
        <w:t>之间的消息交互</w:t>
      </w:r>
      <w:bookmarkEnd w:id="12"/>
    </w:p>
    <w:p w14:paraId="027EA39E" w14:textId="2BA73407" w:rsidR="00B75502" w:rsidRDefault="00093585" w:rsidP="00093585">
      <w:pPr>
        <w:spacing w:line="276" w:lineRule="auto"/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系统管理器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与桌面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之间典型消息</w:t>
      </w:r>
      <w:r w:rsidR="00965465">
        <w:rPr>
          <w:rFonts w:ascii="Times New Roman" w:eastAsia="宋体" w:hAnsi="Times New Roman" w:cs="Times New Roman" w:hint="eastAsia"/>
          <w:szCs w:val="24"/>
        </w:rPr>
        <w:t>交互</w:t>
      </w:r>
      <w:r>
        <w:rPr>
          <w:rFonts w:ascii="Times New Roman" w:eastAsia="宋体" w:hAnsi="Times New Roman" w:cs="Times New Roman" w:hint="eastAsia"/>
          <w:szCs w:val="24"/>
        </w:rPr>
        <w:t>包括：</w:t>
      </w:r>
    </w:p>
    <w:p w14:paraId="35C606FF" w14:textId="77777777" w:rsidR="00093585" w:rsidRDefault="00093585" w:rsidP="00093585">
      <w:pPr>
        <w:spacing w:line="276" w:lineRule="auto"/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746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5"/>
        <w:gridCol w:w="3918"/>
      </w:tblGrid>
      <w:tr w:rsidR="00093585" w14:paraId="6728318D" w14:textId="77777777" w:rsidTr="005C37C2">
        <w:trPr>
          <w:jc w:val="center"/>
        </w:trPr>
        <w:tc>
          <w:tcPr>
            <w:tcW w:w="7463" w:type="dxa"/>
            <w:gridSpan w:val="2"/>
            <w:shd w:val="clear" w:color="auto" w:fill="auto"/>
          </w:tcPr>
          <w:p w14:paraId="3809B316" w14:textId="77777777" w:rsidR="00093585" w:rsidRDefault="00093585" w:rsidP="005C37C2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接口标识</w:t>
            </w:r>
          </w:p>
        </w:tc>
      </w:tr>
      <w:tr w:rsidR="00093585" w14:paraId="3AC43CF8" w14:textId="77777777" w:rsidTr="005C37C2">
        <w:trPr>
          <w:jc w:val="center"/>
        </w:trPr>
        <w:tc>
          <w:tcPr>
            <w:tcW w:w="3545" w:type="dxa"/>
            <w:shd w:val="clear" w:color="auto" w:fill="auto"/>
          </w:tcPr>
          <w:p w14:paraId="0C01E7E9" w14:textId="77777777" w:rsidR="00093585" w:rsidRDefault="00093585" w:rsidP="005C37C2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IID</w:t>
            </w:r>
          </w:p>
        </w:tc>
        <w:tc>
          <w:tcPr>
            <w:tcW w:w="3918" w:type="dxa"/>
            <w:shd w:val="clear" w:color="auto" w:fill="auto"/>
          </w:tcPr>
          <w:p w14:paraId="402A8885" w14:textId="77777777" w:rsidR="00093585" w:rsidRDefault="00093585" w:rsidP="005C37C2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IOP</w:t>
            </w:r>
          </w:p>
        </w:tc>
      </w:tr>
      <w:tr w:rsidR="00093585" w14:paraId="4BA43E84" w14:textId="77777777" w:rsidTr="005C37C2">
        <w:trPr>
          <w:trHeight w:val="179"/>
          <w:jc w:val="center"/>
        </w:trPr>
        <w:tc>
          <w:tcPr>
            <w:tcW w:w="3545" w:type="dxa"/>
            <w:shd w:val="clear" w:color="auto" w:fill="auto"/>
            <w:vAlign w:val="center"/>
          </w:tcPr>
          <w:p w14:paraId="1563CA17" w14:textId="77777777" w:rsidR="00093585" w:rsidRPr="00BC483B" w:rsidRDefault="00093585" w:rsidP="005C37C2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00</w:t>
            </w:r>
            <w:r w:rsidRPr="00BC483B">
              <w:rPr>
                <w:rFonts w:ascii="宋体"/>
                <w:sz w:val="18"/>
              </w:rPr>
              <w:t>0</w:t>
            </w:r>
            <w:r>
              <w:rPr>
                <w:rFonts w:ascii="宋体"/>
                <w:sz w:val="18"/>
              </w:rPr>
              <w:t>7</w:t>
            </w:r>
            <w:r w:rsidRPr="00BC483B">
              <w:rPr>
                <w:rFonts w:ascii="宋体" w:hint="eastAsia"/>
                <w:sz w:val="18"/>
              </w:rPr>
              <w:t>H</w:t>
            </w:r>
            <w:r w:rsidRPr="00BC483B">
              <w:rPr>
                <w:rFonts w:ascii="宋体" w:hint="eastAsia"/>
                <w:sz w:val="18"/>
              </w:rPr>
              <w:t>：</w:t>
            </w:r>
            <w:r>
              <w:rPr>
                <w:rFonts w:ascii="宋体" w:hint="eastAsia"/>
                <w:sz w:val="18"/>
              </w:rPr>
              <w:t>桌面</w:t>
            </w:r>
            <w:r w:rsidRPr="00BC483B">
              <w:rPr>
                <w:rFonts w:ascii="宋体" w:hint="eastAsia"/>
                <w:sz w:val="18"/>
              </w:rPr>
              <w:t>消息接口</w:t>
            </w:r>
          </w:p>
        </w:tc>
        <w:tc>
          <w:tcPr>
            <w:tcW w:w="3918" w:type="dxa"/>
            <w:shd w:val="clear" w:color="auto" w:fill="auto"/>
          </w:tcPr>
          <w:p w14:paraId="304C9F96" w14:textId="77777777" w:rsidR="00093585" w:rsidRDefault="00093585" w:rsidP="005C37C2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001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：轮显通知（事件）</w:t>
            </w:r>
          </w:p>
          <w:p w14:paraId="0692FF0F" w14:textId="01543629" w:rsidR="00093585" w:rsidRDefault="00093585" w:rsidP="005C37C2">
            <w:pPr>
              <w:jc w:val="left"/>
              <w:rPr>
                <w:rFonts w:ascii="宋体"/>
                <w:sz w:val="18"/>
              </w:rPr>
            </w:pPr>
            <w:r w:rsidRPr="00EE0028">
              <w:rPr>
                <w:rFonts w:ascii="宋体" w:hint="eastAsia"/>
                <w:sz w:val="18"/>
              </w:rPr>
              <w:t>0</w:t>
            </w:r>
            <w:r w:rsidRPr="00EE0028">
              <w:rPr>
                <w:rFonts w:ascii="宋体"/>
                <w:sz w:val="18"/>
              </w:rPr>
              <w:t>002</w:t>
            </w:r>
            <w:r w:rsidRPr="00EE0028">
              <w:rPr>
                <w:rFonts w:ascii="宋体" w:hint="eastAsia"/>
                <w:sz w:val="18"/>
              </w:rPr>
              <w:t>H</w:t>
            </w:r>
            <w:r w:rsidRPr="00EE0028">
              <w:rPr>
                <w:rFonts w:ascii="宋体" w:hint="eastAsia"/>
                <w:sz w:val="18"/>
              </w:rPr>
              <w:t>：激活</w:t>
            </w:r>
            <w:r w:rsidR="00E5597E">
              <w:rPr>
                <w:rFonts w:ascii="Times New Roman" w:eastAsia="宋体" w:hAnsi="Times New Roman" w:cs="Times New Roman" w:hint="eastAsia"/>
                <w:szCs w:val="24"/>
              </w:rPr>
              <w:t>APP</w:t>
            </w:r>
            <w:r w:rsidRPr="00EE0028">
              <w:rPr>
                <w:rFonts w:ascii="宋体" w:hint="eastAsia"/>
                <w:sz w:val="18"/>
              </w:rPr>
              <w:t>（事件）</w:t>
            </w:r>
          </w:p>
          <w:p w14:paraId="504F9374" w14:textId="3C1D01E9" w:rsidR="00093585" w:rsidRDefault="00093585" w:rsidP="005C37C2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0010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</w:t>
            </w:r>
            <w:r w:rsidR="00E5597E">
              <w:rPr>
                <w:rFonts w:ascii="Times New Roman" w:eastAsia="宋体" w:hAnsi="Times New Roman" w:cs="Times New Roman" w:hint="eastAsia"/>
                <w:szCs w:val="24"/>
              </w:rPr>
              <w:t>APP</w:t>
            </w:r>
            <w:r>
              <w:rPr>
                <w:rFonts w:ascii="宋体" w:hint="eastAsia"/>
                <w:sz w:val="18"/>
              </w:rPr>
              <w:t>注册</w:t>
            </w:r>
          </w:p>
          <w:p w14:paraId="17D89B0A" w14:textId="70015D93" w:rsidR="00093585" w:rsidRDefault="00093585" w:rsidP="005C37C2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011H</w:t>
            </w:r>
            <w:r>
              <w:rPr>
                <w:rFonts w:ascii="宋体" w:hint="eastAsia"/>
                <w:sz w:val="18"/>
              </w:rPr>
              <w:t>：</w:t>
            </w:r>
            <w:r w:rsidR="00E5597E">
              <w:rPr>
                <w:rFonts w:ascii="Times New Roman" w:eastAsia="宋体" w:hAnsi="Times New Roman" w:cs="Times New Roman" w:hint="eastAsia"/>
                <w:szCs w:val="24"/>
              </w:rPr>
              <w:t>APP</w:t>
            </w:r>
            <w:r>
              <w:rPr>
                <w:rFonts w:ascii="宋体" w:hint="eastAsia"/>
                <w:sz w:val="18"/>
              </w:rPr>
              <w:t>退出并返回桌面</w:t>
            </w:r>
          </w:p>
          <w:p w14:paraId="4182A296" w14:textId="7DA8B2D0" w:rsidR="00093585" w:rsidRPr="00627D8D" w:rsidRDefault="00093585" w:rsidP="00093585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016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</w:t>
            </w:r>
            <w:r w:rsidR="00E5597E">
              <w:rPr>
                <w:rFonts w:ascii="Times New Roman" w:eastAsia="宋体" w:hAnsi="Times New Roman" w:cs="Times New Roman" w:hint="eastAsia"/>
                <w:szCs w:val="24"/>
              </w:rPr>
              <w:t>APP</w:t>
            </w:r>
            <w:r>
              <w:rPr>
                <w:rFonts w:ascii="宋体" w:hint="eastAsia"/>
                <w:sz w:val="18"/>
              </w:rPr>
              <w:t>退出轮显</w:t>
            </w:r>
          </w:p>
        </w:tc>
      </w:tr>
    </w:tbl>
    <w:p w14:paraId="74DAECAA" w14:textId="1F53F6F5" w:rsidR="00093585" w:rsidRDefault="00093585" w:rsidP="006C30C9">
      <w:pPr>
        <w:spacing w:line="276" w:lineRule="auto"/>
        <w:ind w:firstLine="43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lastRenderedPageBreak/>
        <w:t>即系统管理器向桌面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进行注册</w:t>
      </w:r>
      <w:r w:rsidR="006C30C9"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 w:hint="eastAsia"/>
          <w:szCs w:val="24"/>
        </w:rPr>
        <w:t>系统管理器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 w:rsidR="006C30C9">
        <w:rPr>
          <w:rFonts w:ascii="Times New Roman" w:eastAsia="宋体" w:hAnsi="Times New Roman" w:cs="Times New Roman" w:hint="eastAsia"/>
          <w:szCs w:val="24"/>
        </w:rPr>
        <w:t>退出并返回桌面、系统管理器退出轮显，以及处理“轮显”通知事件和系统管理器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 w:rsidR="006C30C9">
        <w:rPr>
          <w:rFonts w:ascii="Times New Roman" w:eastAsia="宋体" w:hAnsi="Times New Roman" w:cs="Times New Roman" w:hint="eastAsia"/>
          <w:szCs w:val="24"/>
        </w:rPr>
        <w:t>事件。</w:t>
      </w:r>
    </w:p>
    <w:p w14:paraId="6F0B9BC4" w14:textId="5B5FF0EA" w:rsidR="006C30C9" w:rsidRDefault="006C30C9" w:rsidP="006C30C9">
      <w:pPr>
        <w:spacing w:line="276" w:lineRule="auto"/>
        <w:ind w:firstLine="43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当系统管理器收到“轮显”通知事件时，会在屏幕的规定区域显示系管理器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的</w:t>
      </w:r>
      <w:r w:rsidR="00953003">
        <w:rPr>
          <w:rFonts w:ascii="Times New Roman" w:eastAsia="宋体" w:hAnsi="Times New Roman" w:cs="Times New Roman" w:hint="eastAsia"/>
          <w:szCs w:val="24"/>
        </w:rPr>
        <w:t>“</w:t>
      </w:r>
      <w:r>
        <w:rPr>
          <w:rFonts w:ascii="Times New Roman" w:eastAsia="宋体" w:hAnsi="Times New Roman" w:cs="Times New Roman" w:hint="eastAsia"/>
          <w:szCs w:val="24"/>
        </w:rPr>
        <w:t>轮显</w:t>
      </w:r>
      <w:r w:rsidR="00953003">
        <w:rPr>
          <w:rFonts w:ascii="Times New Roman" w:eastAsia="宋体" w:hAnsi="Times New Roman" w:cs="Times New Roman" w:hint="eastAsia"/>
          <w:szCs w:val="24"/>
        </w:rPr>
        <w:t>”</w:t>
      </w:r>
      <w:r>
        <w:rPr>
          <w:rFonts w:ascii="Times New Roman" w:eastAsia="宋体" w:hAnsi="Times New Roman" w:cs="Times New Roman" w:hint="eastAsia"/>
          <w:szCs w:val="24"/>
        </w:rPr>
        <w:t>信息或退出</w:t>
      </w:r>
      <w:r w:rsidR="00953003">
        <w:rPr>
          <w:rFonts w:ascii="Times New Roman" w:eastAsia="宋体" w:hAnsi="Times New Roman" w:cs="Times New Roman" w:hint="eastAsia"/>
          <w:szCs w:val="24"/>
        </w:rPr>
        <w:t>“</w:t>
      </w:r>
      <w:r>
        <w:rPr>
          <w:rFonts w:ascii="Times New Roman" w:eastAsia="宋体" w:hAnsi="Times New Roman" w:cs="Times New Roman" w:hint="eastAsia"/>
          <w:szCs w:val="24"/>
        </w:rPr>
        <w:t>轮显</w:t>
      </w:r>
      <w:r w:rsidR="00953003">
        <w:rPr>
          <w:rFonts w:ascii="Times New Roman" w:eastAsia="宋体" w:hAnsi="Times New Roman" w:cs="Times New Roman" w:hint="eastAsia"/>
          <w:szCs w:val="24"/>
        </w:rPr>
        <w:t>”</w:t>
      </w:r>
      <w:r>
        <w:rPr>
          <w:rFonts w:ascii="Times New Roman" w:eastAsia="宋体" w:hAnsi="Times New Roman" w:cs="Times New Roman" w:hint="eastAsia"/>
          <w:szCs w:val="24"/>
        </w:rPr>
        <w:t>，当桌面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没有正规发送进入“轮显”和退出“轮显”事件时，界面会显异常；。</w:t>
      </w:r>
    </w:p>
    <w:p w14:paraId="0C5AEA4F" w14:textId="3D83C998" w:rsidR="006C30C9" w:rsidRPr="006C30C9" w:rsidRDefault="006C30C9" w:rsidP="006C30C9">
      <w:pPr>
        <w:spacing w:line="276" w:lineRule="auto"/>
        <w:ind w:firstLine="43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当系统管理器激活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事件之后，会在屏幕的规定区域</w:t>
      </w:r>
      <w:r w:rsidR="009A7277">
        <w:rPr>
          <w:rFonts w:ascii="Times New Roman" w:eastAsia="宋体" w:hAnsi="Times New Roman" w:cs="Times New Roman" w:hint="eastAsia"/>
          <w:szCs w:val="24"/>
        </w:rPr>
        <w:t>显示系统管理器的主菜单。</w:t>
      </w:r>
    </w:p>
    <w:p w14:paraId="6D57F562" w14:textId="1884A28B" w:rsidR="00DA29D9" w:rsidRDefault="009D2596" w:rsidP="00DA29D9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3" w:name="_Toc107517389"/>
      <w:r>
        <w:rPr>
          <w:rFonts w:ascii="宋体" w:eastAsia="宋体" w:hAnsi="宋体" w:hint="eastAsia"/>
        </w:rPr>
        <w:t>其它</w:t>
      </w:r>
      <w:r w:rsidR="00E5597E">
        <w:rPr>
          <w:rFonts w:ascii="Times New Roman" w:eastAsia="宋体" w:hAnsi="Times New Roman" w:hint="eastAsia"/>
          <w:szCs w:val="24"/>
        </w:rPr>
        <w:t>APP</w:t>
      </w:r>
      <w:r w:rsidR="00B82B40">
        <w:rPr>
          <w:rFonts w:ascii="宋体" w:eastAsia="宋体" w:hAnsi="宋体" w:hint="eastAsia"/>
        </w:rPr>
        <w:t>与管理管理器</w:t>
      </w:r>
      <w:r w:rsidR="00E5597E">
        <w:rPr>
          <w:rFonts w:ascii="Times New Roman" w:eastAsia="宋体" w:hAnsi="Times New Roman" w:hint="eastAsia"/>
          <w:szCs w:val="24"/>
        </w:rPr>
        <w:t>APP</w:t>
      </w:r>
      <w:r>
        <w:rPr>
          <w:rFonts w:ascii="宋体" w:eastAsia="宋体" w:hAnsi="宋体" w:hint="eastAsia"/>
        </w:rPr>
        <w:t>之间的注册</w:t>
      </w:r>
      <w:bookmarkEnd w:id="13"/>
    </w:p>
    <w:p w14:paraId="34016168" w14:textId="78652E67" w:rsidR="009D2596" w:rsidRDefault="00B82B40" w:rsidP="00B82B40">
      <w:pPr>
        <w:spacing w:line="276" w:lineRule="auto"/>
        <w:ind w:firstLine="43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其它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 w:rsidRPr="00B82B40">
        <w:rPr>
          <w:rFonts w:ascii="Times New Roman" w:eastAsia="宋体" w:hAnsi="Times New Roman" w:cs="Times New Roman" w:hint="eastAsia"/>
          <w:szCs w:val="24"/>
        </w:rPr>
        <w:t>向系统管理器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 w:rsidRPr="00B82B40">
        <w:rPr>
          <w:rFonts w:ascii="Times New Roman" w:eastAsia="宋体" w:hAnsi="Times New Roman" w:cs="Times New Roman" w:hint="eastAsia"/>
          <w:szCs w:val="24"/>
        </w:rPr>
        <w:t>注册时</w:t>
      </w:r>
      <w:r>
        <w:rPr>
          <w:rFonts w:ascii="Times New Roman" w:eastAsia="宋体" w:hAnsi="Times New Roman" w:cs="Times New Roman" w:hint="eastAsia"/>
          <w:szCs w:val="24"/>
        </w:rPr>
        <w:t>，注册消息的典型的报文格式如下：</w:t>
      </w:r>
    </w:p>
    <w:p w14:paraId="6773BF3D" w14:textId="38E718DF" w:rsidR="000513E5" w:rsidRDefault="000513E5" w:rsidP="000513E5">
      <w:pPr>
        <w:spacing w:line="276" w:lineRule="auto"/>
        <w:ind w:firstLine="435"/>
        <w:rPr>
          <w:rFonts w:ascii="黑体" w:eastAsia="黑体"/>
          <w:kern w:val="0"/>
          <w:szCs w:val="20"/>
        </w:rPr>
      </w:pPr>
      <w:r>
        <w:rPr>
          <w:rFonts w:ascii="Times New Roman" w:eastAsia="宋体" w:hAnsi="Times New Roman" w:cs="Times New Roman" w:hint="eastAsia"/>
          <w:szCs w:val="24"/>
        </w:rPr>
        <w:t>M</w:t>
      </w:r>
      <w:r>
        <w:rPr>
          <w:rFonts w:ascii="Times New Roman" w:eastAsia="宋体" w:hAnsi="Times New Roman" w:cs="Times New Roman"/>
          <w:szCs w:val="24"/>
        </w:rPr>
        <w:t>QTT</w:t>
      </w:r>
      <w:r>
        <w:rPr>
          <w:rFonts w:ascii="Times New Roman" w:eastAsia="宋体" w:hAnsi="Times New Roman" w:cs="Times New Roman" w:hint="eastAsia"/>
          <w:szCs w:val="24"/>
        </w:rPr>
        <w:t>主题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黑体" w:eastAsia="黑体"/>
          <w:kern w:val="0"/>
          <w:szCs w:val="20"/>
        </w:rPr>
        <w:t>M-myApp1</w:t>
      </w:r>
      <w:r>
        <w:rPr>
          <w:rFonts w:ascii="黑体" w:eastAsia="黑体" w:hint="eastAsia"/>
          <w:kern w:val="0"/>
          <w:szCs w:val="20"/>
        </w:rPr>
        <w:t>/</w:t>
      </w:r>
      <w:r w:rsidRPr="000513E5">
        <w:rPr>
          <w:rFonts w:ascii="黑体" w:eastAsia="黑体"/>
          <w:kern w:val="0"/>
          <w:szCs w:val="20"/>
        </w:rPr>
        <w:t xml:space="preserve"> </w:t>
      </w:r>
      <w:r>
        <w:rPr>
          <w:rFonts w:ascii="黑体" w:eastAsia="黑体"/>
          <w:kern w:val="0"/>
          <w:szCs w:val="20"/>
        </w:rPr>
        <w:t>M-smiOS</w:t>
      </w:r>
    </w:p>
    <w:p w14:paraId="14B1EEC4" w14:textId="26557396" w:rsidR="000513E5" w:rsidRDefault="000513E5" w:rsidP="000513E5">
      <w:pPr>
        <w:spacing w:line="276" w:lineRule="auto"/>
        <w:ind w:firstLine="435"/>
        <w:rPr>
          <w:rFonts w:ascii="Times New Roman" w:eastAsia="宋体" w:hAnsi="Times New Roman" w:cs="Times New Roman"/>
          <w:szCs w:val="24"/>
        </w:rPr>
      </w:pPr>
      <w:r>
        <w:rPr>
          <w:rFonts w:ascii="黑体" w:eastAsia="黑体"/>
          <w:kern w:val="0"/>
          <w:szCs w:val="20"/>
        </w:rPr>
        <w:t>MQTT</w:t>
      </w:r>
      <w:r>
        <w:rPr>
          <w:rFonts w:ascii="黑体" w:eastAsia="黑体" w:hint="eastAsia"/>
          <w:kern w:val="0"/>
          <w:szCs w:val="20"/>
        </w:rPr>
        <w:t>消息：</w:t>
      </w:r>
    </w:p>
    <w:p w14:paraId="4C715DB7" w14:textId="77777777" w:rsidR="00B82B40" w:rsidRDefault="00B82B40" w:rsidP="00B82B40">
      <w:pPr>
        <w:widowControl/>
        <w:ind w:leftChars="200" w:left="420"/>
        <w:jc w:val="left"/>
        <w:rPr>
          <w:rFonts w:ascii="黑体" w:eastAsia="黑体"/>
          <w:kern w:val="0"/>
          <w:szCs w:val="20"/>
        </w:rPr>
      </w:pPr>
      <w:r>
        <w:rPr>
          <w:rFonts w:ascii="黑体" w:eastAsia="黑体" w:hint="eastAsia"/>
          <w:kern w:val="0"/>
          <w:szCs w:val="20"/>
        </w:rPr>
        <w:t xml:space="preserve">01 </w:t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>——</w:t>
      </w:r>
      <w:r>
        <w:rPr>
          <w:rFonts w:ascii="黑体" w:eastAsia="黑体" w:hint="eastAsia"/>
          <w:kern w:val="0"/>
          <w:szCs w:val="20"/>
        </w:rPr>
        <w:t xml:space="preserve">优先级 </w:t>
      </w:r>
      <w:r>
        <w:rPr>
          <w:rFonts w:ascii="黑体" w:eastAsia="黑体"/>
          <w:kern w:val="0"/>
          <w:szCs w:val="20"/>
        </w:rPr>
        <w:t>= 0</w:t>
      </w:r>
      <w:r>
        <w:rPr>
          <w:rFonts w:ascii="黑体" w:eastAsia="黑体" w:hint="eastAsia"/>
          <w:kern w:val="0"/>
          <w:szCs w:val="20"/>
        </w:rPr>
        <w:t>，PRM=1</w:t>
      </w:r>
    </w:p>
    <w:p w14:paraId="342515EA" w14:textId="77777777" w:rsidR="00B82B40" w:rsidRDefault="00B82B40" w:rsidP="00B82B40">
      <w:pPr>
        <w:widowControl/>
        <w:ind w:leftChars="200" w:left="420"/>
        <w:jc w:val="left"/>
        <w:rPr>
          <w:rFonts w:ascii="黑体" w:eastAsia="黑体"/>
          <w:kern w:val="0"/>
          <w:szCs w:val="20"/>
        </w:rPr>
      </w:pPr>
      <w:r>
        <w:rPr>
          <w:rFonts w:ascii="黑体" w:eastAsia="黑体" w:hint="eastAsia"/>
          <w:kern w:val="0"/>
          <w:szCs w:val="20"/>
        </w:rPr>
        <w:t>00</w:t>
      </w:r>
      <w:r>
        <w:rPr>
          <w:rFonts w:ascii="黑体" w:eastAsia="黑体"/>
          <w:kern w:val="0"/>
          <w:szCs w:val="20"/>
        </w:rPr>
        <w:t xml:space="preserve"> 00</w:t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>——</w:t>
      </w:r>
      <w:r>
        <w:rPr>
          <w:rFonts w:ascii="黑体" w:eastAsia="黑体" w:hint="eastAsia"/>
          <w:kern w:val="0"/>
          <w:szCs w:val="20"/>
        </w:rPr>
        <w:t xml:space="preserve">序号 </w:t>
      </w:r>
      <w:r>
        <w:rPr>
          <w:rFonts w:ascii="黑体" w:eastAsia="黑体"/>
          <w:kern w:val="0"/>
          <w:szCs w:val="20"/>
        </w:rPr>
        <w:t>= 0</w:t>
      </w:r>
    </w:p>
    <w:p w14:paraId="0DC68315" w14:textId="77777777" w:rsidR="00B82B40" w:rsidRDefault="00B82B40" w:rsidP="00B82B40">
      <w:pPr>
        <w:widowControl/>
        <w:ind w:leftChars="200" w:left="420"/>
        <w:jc w:val="left"/>
        <w:rPr>
          <w:rFonts w:ascii="黑体" w:eastAsia="黑体"/>
          <w:kern w:val="0"/>
          <w:szCs w:val="20"/>
        </w:rPr>
      </w:pPr>
      <w:r>
        <w:rPr>
          <w:rFonts w:ascii="黑体" w:eastAsia="黑体" w:hint="eastAsia"/>
          <w:kern w:val="0"/>
          <w:szCs w:val="20"/>
        </w:rPr>
        <w:t>00</w:t>
      </w:r>
      <w:r>
        <w:rPr>
          <w:rFonts w:ascii="黑体" w:eastAsia="黑体"/>
          <w:kern w:val="0"/>
          <w:szCs w:val="20"/>
        </w:rPr>
        <w:t xml:space="preserve"> 00</w:t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>——</w:t>
      </w:r>
      <w:r>
        <w:rPr>
          <w:rFonts w:ascii="黑体" w:eastAsia="黑体" w:hint="eastAsia"/>
          <w:kern w:val="0"/>
          <w:szCs w:val="20"/>
        </w:rPr>
        <w:t>消息</w:t>
      </w:r>
      <w:r>
        <w:rPr>
          <w:rFonts w:ascii="黑体" w:eastAsia="黑体"/>
          <w:kern w:val="0"/>
          <w:szCs w:val="20"/>
        </w:rPr>
        <w:t>标签= 0</w:t>
      </w:r>
    </w:p>
    <w:p w14:paraId="139F84A3" w14:textId="1ED2FF4E" w:rsidR="00B82B40" w:rsidRDefault="00B82B40" w:rsidP="00B82B40">
      <w:pPr>
        <w:widowControl/>
        <w:ind w:leftChars="200" w:left="420"/>
        <w:jc w:val="left"/>
        <w:rPr>
          <w:rFonts w:ascii="黑体" w:eastAsia="黑体"/>
          <w:kern w:val="0"/>
          <w:szCs w:val="20"/>
        </w:rPr>
      </w:pPr>
      <w:r>
        <w:rPr>
          <w:rFonts w:ascii="黑体" w:eastAsia="黑体"/>
          <w:kern w:val="0"/>
          <w:szCs w:val="20"/>
        </w:rPr>
        <w:t>4</w:t>
      </w:r>
      <w:r w:rsidR="000513E5">
        <w:rPr>
          <w:rFonts w:ascii="黑体" w:eastAsia="黑体" w:hint="eastAsia"/>
          <w:kern w:val="0"/>
          <w:szCs w:val="20"/>
        </w:rPr>
        <w:t>D</w:t>
      </w:r>
      <w:r>
        <w:rPr>
          <w:rFonts w:ascii="黑体" w:eastAsia="黑体"/>
          <w:kern w:val="0"/>
          <w:szCs w:val="20"/>
        </w:rPr>
        <w:t xml:space="preserve"> 2D 6D 79 41 70 70 31 00 </w:t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>——</w:t>
      </w:r>
      <w:r>
        <w:rPr>
          <w:rFonts w:ascii="黑体" w:eastAsia="黑体" w:hint="eastAsia"/>
          <w:kern w:val="0"/>
          <w:szCs w:val="20"/>
        </w:rPr>
        <w:t>消息发送</w:t>
      </w:r>
      <w:r>
        <w:rPr>
          <w:rFonts w:ascii="黑体" w:eastAsia="黑体"/>
          <w:kern w:val="0"/>
          <w:szCs w:val="20"/>
        </w:rPr>
        <w:t xml:space="preserve">者= </w:t>
      </w:r>
      <w:r w:rsidR="000513E5">
        <w:rPr>
          <w:rFonts w:ascii="黑体" w:eastAsia="黑体"/>
          <w:kern w:val="0"/>
          <w:szCs w:val="20"/>
        </w:rPr>
        <w:t>M</w:t>
      </w:r>
      <w:r>
        <w:rPr>
          <w:rFonts w:ascii="黑体" w:eastAsia="黑体"/>
          <w:kern w:val="0"/>
          <w:szCs w:val="20"/>
        </w:rPr>
        <w:t>-myApp1</w:t>
      </w:r>
    </w:p>
    <w:p w14:paraId="69B02A0B" w14:textId="4D426440" w:rsidR="00B82B40" w:rsidRDefault="00B82B40" w:rsidP="00B82B40">
      <w:pPr>
        <w:widowControl/>
        <w:ind w:leftChars="200" w:left="420"/>
        <w:jc w:val="left"/>
        <w:rPr>
          <w:rFonts w:ascii="黑体" w:eastAsia="黑体"/>
          <w:kern w:val="0"/>
          <w:szCs w:val="20"/>
        </w:rPr>
      </w:pPr>
      <w:r>
        <w:rPr>
          <w:rFonts w:ascii="黑体" w:eastAsia="黑体"/>
          <w:kern w:val="0"/>
          <w:szCs w:val="20"/>
        </w:rPr>
        <w:t>4</w:t>
      </w:r>
      <w:r w:rsidR="000513E5">
        <w:rPr>
          <w:rFonts w:ascii="黑体" w:eastAsia="黑体"/>
          <w:kern w:val="0"/>
          <w:szCs w:val="20"/>
        </w:rPr>
        <w:t>D</w:t>
      </w:r>
      <w:r>
        <w:rPr>
          <w:rFonts w:ascii="黑体" w:eastAsia="黑体"/>
          <w:kern w:val="0"/>
          <w:szCs w:val="20"/>
        </w:rPr>
        <w:t xml:space="preserve"> 2D 73 6D 69 4F 53 00</w:t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>——</w:t>
      </w:r>
      <w:r>
        <w:rPr>
          <w:rFonts w:ascii="黑体" w:eastAsia="黑体" w:hint="eastAsia"/>
          <w:kern w:val="0"/>
          <w:szCs w:val="20"/>
        </w:rPr>
        <w:t>消息</w:t>
      </w:r>
      <w:r>
        <w:rPr>
          <w:rFonts w:ascii="黑体" w:eastAsia="黑体"/>
          <w:kern w:val="0"/>
          <w:szCs w:val="20"/>
        </w:rPr>
        <w:t>接收</w:t>
      </w:r>
      <w:r>
        <w:rPr>
          <w:rFonts w:ascii="黑体" w:eastAsia="黑体" w:hint="eastAsia"/>
          <w:kern w:val="0"/>
          <w:szCs w:val="20"/>
        </w:rPr>
        <w:t xml:space="preserve">者 = </w:t>
      </w:r>
      <w:r w:rsidR="000513E5">
        <w:rPr>
          <w:rFonts w:ascii="黑体" w:eastAsia="黑体"/>
          <w:kern w:val="0"/>
          <w:szCs w:val="20"/>
        </w:rPr>
        <w:t>M</w:t>
      </w:r>
      <w:r>
        <w:rPr>
          <w:rFonts w:ascii="黑体" w:eastAsia="黑体"/>
          <w:kern w:val="0"/>
          <w:szCs w:val="20"/>
        </w:rPr>
        <w:t>-smiOS</w:t>
      </w:r>
      <w:r>
        <w:rPr>
          <w:rFonts w:ascii="黑体" w:eastAsia="黑体" w:hint="eastAsia"/>
          <w:kern w:val="0"/>
          <w:szCs w:val="20"/>
        </w:rPr>
        <w:t>（系统</w:t>
      </w:r>
      <w:r>
        <w:rPr>
          <w:rFonts w:ascii="黑体" w:eastAsia="黑体"/>
          <w:kern w:val="0"/>
          <w:szCs w:val="20"/>
        </w:rPr>
        <w:t>管理器</w:t>
      </w:r>
      <w:r>
        <w:rPr>
          <w:rFonts w:ascii="黑体" w:eastAsia="黑体" w:hint="eastAsia"/>
          <w:kern w:val="0"/>
          <w:szCs w:val="20"/>
        </w:rPr>
        <w:t>）</w:t>
      </w:r>
    </w:p>
    <w:p w14:paraId="2649D71E" w14:textId="77777777" w:rsidR="00B82B40" w:rsidRDefault="00B82B40" w:rsidP="00B82B40">
      <w:pPr>
        <w:widowControl/>
        <w:ind w:leftChars="200" w:left="420"/>
        <w:jc w:val="left"/>
        <w:rPr>
          <w:rFonts w:ascii="黑体" w:eastAsia="黑体"/>
          <w:kern w:val="0"/>
          <w:szCs w:val="20"/>
        </w:rPr>
      </w:pPr>
      <w:r>
        <w:rPr>
          <w:rFonts w:ascii="黑体" w:eastAsia="黑体"/>
          <w:kern w:val="0"/>
          <w:szCs w:val="20"/>
        </w:rPr>
        <w:t xml:space="preserve">10 00 01 00 </w:t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>——</w:t>
      </w:r>
      <w:r>
        <w:rPr>
          <w:rFonts w:ascii="黑体" w:eastAsia="黑体"/>
          <w:kern w:val="0"/>
          <w:szCs w:val="20"/>
        </w:rPr>
        <w:t xml:space="preserve"> MSG</w:t>
      </w:r>
      <w:r>
        <w:rPr>
          <w:rFonts w:ascii="黑体" w:eastAsia="黑体"/>
          <w:kern w:val="0"/>
          <w:szCs w:val="20"/>
        </w:rPr>
        <w:t>’</w:t>
      </w:r>
      <w:r>
        <w:rPr>
          <w:rFonts w:ascii="黑体" w:eastAsia="黑体"/>
          <w:kern w:val="0"/>
          <w:szCs w:val="20"/>
        </w:rPr>
        <w:t>s TAG = 00010010</w:t>
      </w:r>
      <w:r>
        <w:rPr>
          <w:rFonts w:ascii="黑体" w:eastAsia="黑体" w:hint="eastAsia"/>
          <w:kern w:val="0"/>
          <w:szCs w:val="20"/>
        </w:rPr>
        <w:t>（请求</w:t>
      </w:r>
      <w:r>
        <w:rPr>
          <w:rFonts w:ascii="黑体" w:eastAsia="黑体"/>
          <w:kern w:val="0"/>
          <w:szCs w:val="20"/>
        </w:rPr>
        <w:t>注册</w:t>
      </w:r>
      <w:r>
        <w:rPr>
          <w:rFonts w:ascii="黑体" w:eastAsia="黑体" w:hint="eastAsia"/>
          <w:kern w:val="0"/>
          <w:szCs w:val="20"/>
        </w:rPr>
        <w:t>）</w:t>
      </w:r>
    </w:p>
    <w:p w14:paraId="79CE5BAF" w14:textId="77777777" w:rsidR="00B82B40" w:rsidRDefault="00B82B40" w:rsidP="00B82B40">
      <w:pPr>
        <w:widowControl/>
        <w:ind w:leftChars="200" w:left="420"/>
        <w:jc w:val="left"/>
        <w:rPr>
          <w:rFonts w:ascii="黑体" w:eastAsia="黑体"/>
          <w:kern w:val="0"/>
          <w:szCs w:val="20"/>
        </w:rPr>
      </w:pPr>
      <w:r>
        <w:rPr>
          <w:rFonts w:ascii="黑体" w:eastAsia="黑体"/>
          <w:kern w:val="0"/>
          <w:szCs w:val="20"/>
        </w:rPr>
        <w:t xml:space="preserve">19 </w:t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>——</w:t>
      </w:r>
      <w:r>
        <w:rPr>
          <w:rFonts w:ascii="黑体" w:eastAsia="黑体"/>
          <w:kern w:val="0"/>
          <w:szCs w:val="20"/>
        </w:rPr>
        <w:t xml:space="preserve"> MSG</w:t>
      </w:r>
      <w:r>
        <w:rPr>
          <w:rFonts w:ascii="黑体" w:eastAsia="黑体"/>
          <w:kern w:val="0"/>
          <w:szCs w:val="20"/>
        </w:rPr>
        <w:t>’</w:t>
      </w:r>
      <w:r>
        <w:rPr>
          <w:rFonts w:ascii="黑体" w:eastAsia="黑体"/>
          <w:kern w:val="0"/>
          <w:szCs w:val="20"/>
        </w:rPr>
        <w:t>s Length = 25</w:t>
      </w:r>
    </w:p>
    <w:p w14:paraId="7CA034D8" w14:textId="77777777" w:rsidR="00B82B40" w:rsidRDefault="00B82B40" w:rsidP="00B82B40">
      <w:pPr>
        <w:widowControl/>
        <w:ind w:leftChars="200" w:left="420"/>
        <w:jc w:val="left"/>
        <w:rPr>
          <w:rFonts w:ascii="黑体" w:eastAsia="黑体"/>
          <w:kern w:val="0"/>
          <w:szCs w:val="20"/>
        </w:rPr>
      </w:pP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>——</w:t>
      </w:r>
      <w:r>
        <w:rPr>
          <w:rFonts w:ascii="黑体" w:eastAsia="黑体"/>
          <w:kern w:val="0"/>
          <w:szCs w:val="20"/>
        </w:rPr>
        <w:t xml:space="preserve"> MSG</w:t>
      </w:r>
      <w:r>
        <w:rPr>
          <w:rFonts w:ascii="黑体" w:eastAsia="黑体"/>
          <w:kern w:val="0"/>
          <w:szCs w:val="20"/>
        </w:rPr>
        <w:t>’</w:t>
      </w:r>
      <w:r>
        <w:rPr>
          <w:rFonts w:ascii="黑体" w:eastAsia="黑体"/>
          <w:kern w:val="0"/>
          <w:szCs w:val="20"/>
        </w:rPr>
        <w:t>s Payload</w:t>
      </w:r>
    </w:p>
    <w:p w14:paraId="29182E71" w14:textId="77777777" w:rsidR="00B82B40" w:rsidRDefault="00B82B40" w:rsidP="00B82B40">
      <w:pPr>
        <w:widowControl/>
        <w:ind w:leftChars="200" w:left="420"/>
        <w:jc w:val="left"/>
        <w:rPr>
          <w:rFonts w:ascii="黑体" w:eastAsia="黑体"/>
          <w:kern w:val="0"/>
          <w:szCs w:val="20"/>
        </w:rPr>
      </w:pPr>
      <w:r>
        <w:rPr>
          <w:rFonts w:ascii="黑体" w:eastAsia="黑体"/>
          <w:kern w:val="0"/>
          <w:szCs w:val="20"/>
        </w:rPr>
        <w:t xml:space="preserve">00 00 00 03 </w:t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>—</w:t>
      </w:r>
      <w:r>
        <w:rPr>
          <w:rFonts w:ascii="黑体" w:eastAsia="黑体" w:hint="eastAsia"/>
          <w:kern w:val="0"/>
          <w:szCs w:val="20"/>
        </w:rPr>
        <w:t xml:space="preserve">进程号 </w:t>
      </w:r>
      <w:r>
        <w:rPr>
          <w:rFonts w:ascii="黑体" w:eastAsia="黑体"/>
          <w:kern w:val="0"/>
          <w:szCs w:val="20"/>
        </w:rPr>
        <w:t>= 00000003</w:t>
      </w:r>
    </w:p>
    <w:p w14:paraId="1FBA7527" w14:textId="1105C89D" w:rsidR="00B82B40" w:rsidRDefault="00B82B40" w:rsidP="00B82B40">
      <w:pPr>
        <w:widowControl/>
        <w:ind w:leftChars="200" w:left="420"/>
        <w:jc w:val="left"/>
        <w:rPr>
          <w:rFonts w:ascii="黑体" w:eastAsia="黑体"/>
          <w:kern w:val="0"/>
          <w:szCs w:val="20"/>
        </w:rPr>
      </w:pPr>
      <w:r>
        <w:rPr>
          <w:rFonts w:ascii="黑体" w:eastAsia="黑体"/>
          <w:kern w:val="0"/>
          <w:szCs w:val="20"/>
        </w:rPr>
        <w:t>08 4</w:t>
      </w:r>
      <w:r w:rsidR="000513E5">
        <w:rPr>
          <w:rFonts w:ascii="黑体" w:eastAsia="黑体"/>
          <w:kern w:val="0"/>
          <w:szCs w:val="20"/>
        </w:rPr>
        <w:t>D</w:t>
      </w:r>
      <w:r>
        <w:rPr>
          <w:rFonts w:ascii="黑体" w:eastAsia="黑体"/>
          <w:kern w:val="0"/>
          <w:szCs w:val="20"/>
        </w:rPr>
        <w:t xml:space="preserve"> 2D 6D 79 41 70 70 31</w:t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>—</w:t>
      </w:r>
      <w:r>
        <w:rPr>
          <w:rFonts w:ascii="黑体" w:eastAsia="黑体" w:hint="eastAsia"/>
          <w:kern w:val="0"/>
          <w:szCs w:val="20"/>
        </w:rPr>
        <w:t>组件</w:t>
      </w:r>
      <w:r>
        <w:rPr>
          <w:rFonts w:ascii="黑体" w:eastAsia="黑体"/>
          <w:kern w:val="0"/>
          <w:szCs w:val="20"/>
        </w:rPr>
        <w:t xml:space="preserve">名称= </w:t>
      </w:r>
      <w:r w:rsidR="000513E5">
        <w:rPr>
          <w:rFonts w:ascii="黑体" w:eastAsia="黑体"/>
          <w:kern w:val="0"/>
          <w:szCs w:val="20"/>
        </w:rPr>
        <w:t>M</w:t>
      </w:r>
      <w:r>
        <w:rPr>
          <w:rFonts w:ascii="黑体" w:eastAsia="黑体"/>
          <w:kern w:val="0"/>
          <w:szCs w:val="20"/>
        </w:rPr>
        <w:t>-myApp1</w:t>
      </w:r>
    </w:p>
    <w:p w14:paraId="4F2D1350" w14:textId="77777777" w:rsidR="00B82B40" w:rsidRDefault="00B82B40" w:rsidP="00B82B40">
      <w:pPr>
        <w:widowControl/>
        <w:ind w:leftChars="200" w:left="420"/>
        <w:jc w:val="left"/>
        <w:rPr>
          <w:rFonts w:ascii="黑体" w:eastAsia="黑体"/>
          <w:kern w:val="0"/>
          <w:szCs w:val="20"/>
        </w:rPr>
      </w:pPr>
      <w:r>
        <w:rPr>
          <w:rFonts w:ascii="黑体" w:eastAsia="黑体"/>
          <w:kern w:val="0"/>
          <w:szCs w:val="20"/>
        </w:rPr>
        <w:t xml:space="preserve">00 </w:t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>—</w:t>
      </w:r>
      <w:r>
        <w:rPr>
          <w:rFonts w:ascii="黑体" w:eastAsia="黑体" w:hint="eastAsia"/>
          <w:kern w:val="0"/>
          <w:szCs w:val="20"/>
        </w:rPr>
        <w:t>订阅</w:t>
      </w:r>
      <w:r>
        <w:rPr>
          <w:rFonts w:ascii="黑体" w:eastAsia="黑体"/>
          <w:kern w:val="0"/>
          <w:szCs w:val="20"/>
        </w:rPr>
        <w:t>事件（</w:t>
      </w:r>
      <w:r>
        <w:rPr>
          <w:rFonts w:ascii="黑体" w:eastAsia="黑体" w:hint="eastAsia"/>
          <w:kern w:val="0"/>
          <w:szCs w:val="20"/>
        </w:rPr>
        <w:t>未</w:t>
      </w:r>
      <w:r>
        <w:rPr>
          <w:rFonts w:ascii="黑体" w:eastAsia="黑体"/>
          <w:kern w:val="0"/>
          <w:szCs w:val="20"/>
        </w:rPr>
        <w:t>订阅任何事件）</w:t>
      </w:r>
    </w:p>
    <w:p w14:paraId="0F4ABC1B" w14:textId="77777777" w:rsidR="00B82B40" w:rsidRDefault="00B82B40" w:rsidP="00B82B40">
      <w:pPr>
        <w:widowControl/>
        <w:ind w:leftChars="200" w:left="420"/>
        <w:jc w:val="left"/>
        <w:rPr>
          <w:rFonts w:ascii="黑体" w:eastAsia="黑体"/>
          <w:kern w:val="0"/>
          <w:szCs w:val="20"/>
        </w:rPr>
      </w:pPr>
      <w:r>
        <w:rPr>
          <w:rFonts w:ascii="黑体" w:eastAsia="黑体"/>
          <w:kern w:val="0"/>
          <w:szCs w:val="20"/>
        </w:rPr>
        <w:t xml:space="preserve">00 00 00 01 </w:t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>—</w:t>
      </w:r>
      <w:r>
        <w:rPr>
          <w:rFonts w:ascii="黑体" w:eastAsia="黑体" w:hint="eastAsia"/>
          <w:kern w:val="0"/>
          <w:szCs w:val="20"/>
        </w:rPr>
        <w:t>版本</w:t>
      </w:r>
      <w:r>
        <w:rPr>
          <w:rFonts w:ascii="黑体" w:eastAsia="黑体"/>
          <w:kern w:val="0"/>
          <w:szCs w:val="20"/>
        </w:rPr>
        <w:t>信息= 00000001</w:t>
      </w:r>
    </w:p>
    <w:p w14:paraId="411F1BB2" w14:textId="77777777" w:rsidR="00B82B40" w:rsidRDefault="00B82B40" w:rsidP="00B82B40">
      <w:pPr>
        <w:widowControl/>
        <w:ind w:leftChars="200" w:left="420"/>
        <w:jc w:val="left"/>
        <w:rPr>
          <w:rFonts w:ascii="黑体" w:eastAsia="黑体"/>
          <w:kern w:val="0"/>
          <w:szCs w:val="20"/>
        </w:rPr>
      </w:pPr>
      <w:r>
        <w:rPr>
          <w:rFonts w:ascii="黑体" w:eastAsia="黑体"/>
          <w:kern w:val="0"/>
          <w:szCs w:val="20"/>
        </w:rPr>
        <w:t>07 E3 09 03 00 00 00</w:t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ab/>
      </w:r>
      <w:r>
        <w:rPr>
          <w:rFonts w:ascii="黑体" w:eastAsia="黑体"/>
          <w:kern w:val="0"/>
          <w:szCs w:val="20"/>
        </w:rPr>
        <w:t>—</w:t>
      </w:r>
      <w:r>
        <w:rPr>
          <w:rFonts w:ascii="黑体" w:eastAsia="黑体" w:hint="eastAsia"/>
          <w:kern w:val="0"/>
          <w:szCs w:val="20"/>
        </w:rPr>
        <w:t>发布</w:t>
      </w:r>
      <w:r>
        <w:rPr>
          <w:rFonts w:ascii="黑体" w:eastAsia="黑体"/>
          <w:kern w:val="0"/>
          <w:szCs w:val="20"/>
        </w:rPr>
        <w:t>日期= 2019</w:t>
      </w:r>
      <w:r>
        <w:rPr>
          <w:rFonts w:ascii="黑体" w:eastAsia="黑体" w:hint="eastAsia"/>
          <w:kern w:val="0"/>
          <w:szCs w:val="20"/>
        </w:rPr>
        <w:t>年9月3日 00:00:00</w:t>
      </w:r>
    </w:p>
    <w:p w14:paraId="0596A365" w14:textId="25EDFC70" w:rsidR="00B82B40" w:rsidRPr="00B82B40" w:rsidRDefault="00B82B40" w:rsidP="00B82B40">
      <w:pPr>
        <w:spacing w:line="276" w:lineRule="auto"/>
        <w:ind w:firstLine="43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其中消息的接收者</w:t>
      </w:r>
      <w:r w:rsidR="00005914">
        <w:rPr>
          <w:rFonts w:ascii="Times New Roman" w:eastAsia="宋体" w:hAnsi="Times New Roman" w:cs="Times New Roman" w:hint="eastAsia"/>
          <w:szCs w:val="24"/>
        </w:rPr>
        <w:t>与</w:t>
      </w:r>
      <w:r>
        <w:rPr>
          <w:rFonts w:ascii="Times New Roman" w:eastAsia="宋体" w:hAnsi="Times New Roman" w:cs="Times New Roman" w:hint="eastAsia"/>
          <w:szCs w:val="24"/>
        </w:rPr>
        <w:t>发送者</w:t>
      </w:r>
      <w:r w:rsidR="00F504AE">
        <w:rPr>
          <w:rFonts w:ascii="Times New Roman" w:eastAsia="宋体" w:hAnsi="Times New Roman" w:cs="Times New Roman" w:hint="eastAsia"/>
          <w:szCs w:val="24"/>
        </w:rPr>
        <w:t>的</w:t>
      </w:r>
      <w:r>
        <w:rPr>
          <w:rFonts w:ascii="Times New Roman" w:eastAsia="宋体" w:hAnsi="Times New Roman" w:cs="Times New Roman" w:hint="eastAsia"/>
          <w:szCs w:val="24"/>
        </w:rPr>
        <w:t>名字必须</w:t>
      </w:r>
      <w:r w:rsidR="000513E5">
        <w:rPr>
          <w:rFonts w:ascii="Times New Roman" w:eastAsia="宋体" w:hAnsi="Times New Roman" w:cs="Times New Roman" w:hint="eastAsia"/>
          <w:szCs w:val="24"/>
        </w:rPr>
        <w:t>和主题中的名字保持一致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14:paraId="6BCB5EF8" w14:textId="523671A7" w:rsidR="00D25780" w:rsidRDefault="00D25780" w:rsidP="00D25780">
      <w:pPr>
        <w:pStyle w:val="1"/>
        <w:numPr>
          <w:ilvl w:val="0"/>
          <w:numId w:val="1"/>
        </w:numPr>
      </w:pPr>
      <w:bookmarkStart w:id="14" w:name="_Toc107517390"/>
      <w:r>
        <w:rPr>
          <w:rFonts w:hint="eastAsia"/>
        </w:rPr>
        <w:t>典型功能实现及注意事项</w:t>
      </w:r>
      <w:bookmarkEnd w:id="14"/>
    </w:p>
    <w:p w14:paraId="5F7B8A8B" w14:textId="2DFB0170" w:rsidR="002E2E54" w:rsidRPr="002E2E54" w:rsidRDefault="002E2E54" w:rsidP="007B5768">
      <w:pPr>
        <w:spacing w:line="276" w:lineRule="auto"/>
        <w:ind w:firstLine="435"/>
        <w:rPr>
          <w:rFonts w:ascii="Times New Roman" w:eastAsia="宋体" w:hAnsi="Times New Roman" w:cs="Times New Roman"/>
          <w:szCs w:val="24"/>
        </w:rPr>
      </w:pPr>
      <w:r w:rsidRPr="002E2E54">
        <w:rPr>
          <w:rFonts w:ascii="Times New Roman" w:eastAsia="宋体" w:hAnsi="Times New Roman" w:cs="Times New Roman" w:hint="eastAsia"/>
          <w:szCs w:val="24"/>
        </w:rPr>
        <w:t>系统管理器</w:t>
      </w:r>
      <w:r>
        <w:rPr>
          <w:rFonts w:ascii="Times New Roman" w:eastAsia="宋体" w:hAnsi="Times New Roman" w:cs="Times New Roman" w:hint="eastAsia"/>
          <w:szCs w:val="24"/>
        </w:rPr>
        <w:t>名称</w:t>
      </w:r>
      <w:r w:rsidRPr="002E2E54">
        <w:rPr>
          <w:rFonts w:ascii="Times New Roman" w:eastAsia="宋体" w:hAnsi="Times New Roman" w:cs="Times New Roman" w:hint="eastAsia"/>
          <w:szCs w:val="24"/>
        </w:rPr>
        <w:t>为“</w:t>
      </w:r>
      <w:r w:rsidRPr="002E2E54">
        <w:rPr>
          <w:rFonts w:ascii="Times New Roman" w:eastAsia="宋体" w:hAnsi="Times New Roman" w:cs="Times New Roman"/>
          <w:szCs w:val="24"/>
        </w:rPr>
        <w:t>smiOS”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2E2E54">
        <w:rPr>
          <w:rFonts w:ascii="Times New Roman" w:eastAsia="宋体" w:hAnsi="Times New Roman" w:cs="Times New Roman"/>
          <w:szCs w:val="24"/>
        </w:rPr>
        <w:t>系统管理器负责终端内部</w:t>
      </w:r>
      <w:r w:rsidR="000513E5">
        <w:rPr>
          <w:rFonts w:ascii="Times New Roman" w:eastAsia="宋体" w:hAnsi="Times New Roman" w:cs="Times New Roman" w:hint="eastAsia"/>
          <w:szCs w:val="24"/>
        </w:rPr>
        <w:t>系统参数查询</w:t>
      </w:r>
      <w:r w:rsidR="00C40C3D">
        <w:rPr>
          <w:rFonts w:ascii="Times New Roman" w:eastAsia="宋体" w:hAnsi="Times New Roman" w:cs="Times New Roman" w:hint="eastAsia"/>
          <w:szCs w:val="24"/>
        </w:rPr>
        <w:t>、系统参数</w:t>
      </w:r>
      <w:r w:rsidR="000513E5">
        <w:rPr>
          <w:rFonts w:ascii="Times New Roman" w:eastAsia="宋体" w:hAnsi="Times New Roman" w:cs="Times New Roman" w:hint="eastAsia"/>
          <w:szCs w:val="24"/>
        </w:rPr>
        <w:t>修改</w:t>
      </w:r>
      <w:r w:rsidR="00C40C3D">
        <w:rPr>
          <w:rFonts w:ascii="Times New Roman" w:eastAsia="宋体" w:hAnsi="Times New Roman" w:cs="Times New Roman" w:hint="eastAsia"/>
          <w:szCs w:val="24"/>
        </w:rPr>
        <w:t>、事件转发</w:t>
      </w:r>
      <w:r w:rsidR="000513E5">
        <w:rPr>
          <w:rFonts w:ascii="Times New Roman" w:eastAsia="宋体" w:hAnsi="Times New Roman" w:cs="Times New Roman" w:hint="eastAsia"/>
          <w:szCs w:val="24"/>
        </w:rPr>
        <w:t>和</w:t>
      </w:r>
      <w:r w:rsidRPr="002E2E54">
        <w:rPr>
          <w:rFonts w:ascii="Times New Roman" w:eastAsia="宋体" w:hAnsi="Times New Roman" w:cs="Times New Roman"/>
          <w:szCs w:val="24"/>
        </w:rPr>
        <w:t>系统</w:t>
      </w:r>
      <w:r w:rsidR="000513E5">
        <w:rPr>
          <w:rFonts w:ascii="Times New Roman" w:eastAsia="宋体" w:hAnsi="Times New Roman" w:cs="Times New Roman" w:hint="eastAsia"/>
          <w:szCs w:val="24"/>
        </w:rPr>
        <w:t>状态</w:t>
      </w:r>
      <w:r w:rsidRPr="002E2E54">
        <w:rPr>
          <w:rFonts w:ascii="Times New Roman" w:eastAsia="宋体" w:hAnsi="Times New Roman" w:cs="Times New Roman"/>
          <w:szCs w:val="24"/>
        </w:rPr>
        <w:t>监控</w:t>
      </w:r>
      <w:r w:rsidR="000513E5">
        <w:rPr>
          <w:rFonts w:ascii="Times New Roman" w:eastAsia="宋体" w:hAnsi="Times New Roman" w:cs="Times New Roman" w:hint="eastAsia"/>
          <w:szCs w:val="24"/>
        </w:rPr>
        <w:t>。</w:t>
      </w:r>
    </w:p>
    <w:p w14:paraId="4885702C" w14:textId="38AABE79" w:rsidR="00701E90" w:rsidRDefault="00C1261A" w:rsidP="00701E90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5" w:name="_Toc107517391"/>
      <w:r>
        <w:rPr>
          <w:rFonts w:ascii="宋体" w:eastAsia="宋体" w:hAnsi="宋体" w:hint="eastAsia"/>
        </w:rPr>
        <w:t>系统管理</w:t>
      </w:r>
      <w:r w:rsidR="005C1199">
        <w:rPr>
          <w:rFonts w:ascii="宋体" w:eastAsia="宋体" w:hAnsi="宋体" w:hint="eastAsia"/>
        </w:rPr>
        <w:t>器</w:t>
      </w:r>
      <w:r w:rsidR="00E5597E">
        <w:rPr>
          <w:rFonts w:ascii="Times New Roman" w:eastAsia="宋体" w:hAnsi="Times New Roman" w:hint="eastAsia"/>
          <w:szCs w:val="24"/>
        </w:rPr>
        <w:t>APP</w:t>
      </w:r>
      <w:r>
        <w:rPr>
          <w:rFonts w:ascii="宋体" w:eastAsia="宋体" w:hAnsi="宋体" w:hint="eastAsia"/>
        </w:rPr>
        <w:t>的</w:t>
      </w:r>
      <w:r w:rsidR="005C1199">
        <w:rPr>
          <w:rFonts w:ascii="宋体" w:eastAsia="宋体" w:hAnsi="宋体" w:hint="eastAsia"/>
        </w:rPr>
        <w:t>菜单</w:t>
      </w:r>
      <w:bookmarkEnd w:id="15"/>
    </w:p>
    <w:p w14:paraId="247DED95" w14:textId="5C76E71E" w:rsidR="00CD65CA" w:rsidRDefault="00CD65CA" w:rsidP="00CD65CA">
      <w:pPr>
        <w:spacing w:line="276" w:lineRule="auto"/>
        <w:ind w:firstLine="435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当前系统管理器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 w:rsidR="00201553">
        <w:rPr>
          <w:rFonts w:ascii="Times New Roman" w:eastAsia="宋体" w:hAnsi="Times New Roman" w:cs="Times New Roman" w:hint="eastAsia"/>
          <w:szCs w:val="24"/>
        </w:rPr>
        <w:t>支持</w:t>
      </w:r>
      <w:r>
        <w:rPr>
          <w:rFonts w:ascii="Times New Roman" w:eastAsia="宋体" w:hAnsi="Times New Roman" w:cs="Times New Roman" w:hint="eastAsia"/>
          <w:szCs w:val="24"/>
        </w:rPr>
        <w:t>菜单内容如下表所示：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1696"/>
        <w:gridCol w:w="2452"/>
        <w:gridCol w:w="2074"/>
        <w:gridCol w:w="3129"/>
      </w:tblGrid>
      <w:tr w:rsidR="00201553" w14:paraId="3F893719" w14:textId="77777777" w:rsidTr="003E72BF">
        <w:tc>
          <w:tcPr>
            <w:tcW w:w="1696" w:type="dxa"/>
            <w:vMerge w:val="restart"/>
          </w:tcPr>
          <w:p w14:paraId="1431658C" w14:textId="461178BC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  <w:p w14:paraId="2751AC13" w14:textId="64828CE8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  <w:p w14:paraId="7F649863" w14:textId="513714AF" w:rsidR="003E72BF" w:rsidRDefault="003E72BF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  <w:p w14:paraId="49216E31" w14:textId="228D27DE" w:rsidR="003E72BF" w:rsidRDefault="003E72BF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  <w:p w14:paraId="1C3F2FDD" w14:textId="3F1BFE50" w:rsidR="003E72BF" w:rsidRDefault="003E72BF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  <w:p w14:paraId="2FF8126A" w14:textId="5AE72DB2" w:rsidR="003E72BF" w:rsidRDefault="003E72BF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  <w:p w14:paraId="71D0E08D" w14:textId="754367B9" w:rsidR="003E72BF" w:rsidRDefault="003E72BF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  <w:p w14:paraId="35EF10A1" w14:textId="2F5DC409" w:rsidR="003E72BF" w:rsidRDefault="003E72BF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  <w:p w14:paraId="3B36550D" w14:textId="77777777" w:rsidR="003E72BF" w:rsidRDefault="003E72BF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  <w:p w14:paraId="31B60569" w14:textId="2B2DB97B" w:rsidR="00201553" w:rsidRPr="00CD65CA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 w:hint="eastAsia"/>
                <w:szCs w:val="24"/>
              </w:rPr>
              <w:t>主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  <w:p w14:paraId="2EFA5860" w14:textId="77777777" w:rsidR="00201553" w:rsidRPr="00CD65CA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  <w:p w14:paraId="551D1C70" w14:textId="77777777" w:rsidR="00201553" w:rsidRPr="00CD65CA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 w:hint="eastAsia"/>
                <w:szCs w:val="24"/>
              </w:rPr>
              <w:t>菜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  <w:p w14:paraId="58D8CC0D" w14:textId="77777777" w:rsidR="00201553" w:rsidRPr="00CD65CA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  <w:p w14:paraId="0283E7F3" w14:textId="101906FC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 w:hint="eastAsia"/>
                <w:szCs w:val="24"/>
              </w:rPr>
              <w:t>单</w:t>
            </w:r>
          </w:p>
        </w:tc>
        <w:tc>
          <w:tcPr>
            <w:tcW w:w="2452" w:type="dxa"/>
            <w:vMerge w:val="restart"/>
          </w:tcPr>
          <w:p w14:paraId="1965FCB1" w14:textId="0AFB82E8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1.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系统参数查看</w:t>
            </w:r>
          </w:p>
        </w:tc>
        <w:tc>
          <w:tcPr>
            <w:tcW w:w="2074" w:type="dxa"/>
          </w:tcPr>
          <w:p w14:paraId="789BDA9B" w14:textId="2FE1EDDB" w:rsidR="00201553" w:rsidRDefault="00201553" w:rsidP="00201553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1.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网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络参数查看</w:t>
            </w:r>
          </w:p>
        </w:tc>
        <w:tc>
          <w:tcPr>
            <w:tcW w:w="3129" w:type="dxa"/>
          </w:tcPr>
          <w:p w14:paraId="0E1E6805" w14:textId="4A7CA91D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/>
                <w:szCs w:val="24"/>
              </w:rPr>
              <w:t>查看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 IP 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地址、子网掩码、网关地址、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MAC 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地址</w:t>
            </w:r>
          </w:p>
        </w:tc>
      </w:tr>
      <w:tr w:rsidR="00201553" w14:paraId="125AFE6D" w14:textId="77777777" w:rsidTr="003E72BF">
        <w:tc>
          <w:tcPr>
            <w:tcW w:w="1696" w:type="dxa"/>
            <w:vMerge/>
          </w:tcPr>
          <w:p w14:paraId="7AB75C01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452" w:type="dxa"/>
            <w:vMerge/>
          </w:tcPr>
          <w:p w14:paraId="675197BC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074" w:type="dxa"/>
          </w:tcPr>
          <w:p w14:paraId="4036ED6D" w14:textId="2F0B6308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1.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2 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液晶参数查看</w:t>
            </w:r>
          </w:p>
        </w:tc>
        <w:tc>
          <w:tcPr>
            <w:tcW w:w="3129" w:type="dxa"/>
          </w:tcPr>
          <w:p w14:paraId="163F382E" w14:textId="572780B3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/>
                <w:szCs w:val="24"/>
              </w:rPr>
              <w:t>查看液晶对比度</w:t>
            </w:r>
          </w:p>
        </w:tc>
      </w:tr>
      <w:tr w:rsidR="00201553" w14:paraId="6653DE70" w14:textId="77777777" w:rsidTr="003E72BF">
        <w:tc>
          <w:tcPr>
            <w:tcW w:w="1696" w:type="dxa"/>
            <w:vMerge/>
          </w:tcPr>
          <w:p w14:paraId="507539AA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452" w:type="dxa"/>
            <w:vMerge/>
          </w:tcPr>
          <w:p w14:paraId="3C321A48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074" w:type="dxa"/>
          </w:tcPr>
          <w:p w14:paraId="692708BB" w14:textId="110FA15C" w:rsidR="00201553" w:rsidRDefault="00201553" w:rsidP="00201553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1.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3 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蓝牙配置查看</w:t>
            </w:r>
          </w:p>
        </w:tc>
        <w:tc>
          <w:tcPr>
            <w:tcW w:w="3129" w:type="dxa"/>
          </w:tcPr>
          <w:p w14:paraId="1986E034" w14:textId="38C24CF8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/>
                <w:szCs w:val="24"/>
              </w:rPr>
              <w:t>查看蓝牙配置信息</w:t>
            </w:r>
          </w:p>
        </w:tc>
      </w:tr>
      <w:tr w:rsidR="00201553" w14:paraId="788E4AC0" w14:textId="77777777" w:rsidTr="003E72BF">
        <w:tc>
          <w:tcPr>
            <w:tcW w:w="1696" w:type="dxa"/>
            <w:vMerge/>
          </w:tcPr>
          <w:p w14:paraId="0E13852A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452" w:type="dxa"/>
            <w:vMerge w:val="restart"/>
          </w:tcPr>
          <w:p w14:paraId="1DE84FE3" w14:textId="3A1622B2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2.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系统参数设置</w:t>
            </w:r>
          </w:p>
        </w:tc>
        <w:tc>
          <w:tcPr>
            <w:tcW w:w="2074" w:type="dxa"/>
          </w:tcPr>
          <w:p w14:paraId="744D70B5" w14:textId="57F99AE0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2.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网络参数设置</w:t>
            </w:r>
          </w:p>
        </w:tc>
        <w:tc>
          <w:tcPr>
            <w:tcW w:w="3129" w:type="dxa"/>
          </w:tcPr>
          <w:p w14:paraId="59E9C743" w14:textId="56D073DD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/>
                <w:szCs w:val="24"/>
              </w:rPr>
              <w:t>设置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 IP 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地址、子网掩码、网关地址、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MAC 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地址</w:t>
            </w:r>
          </w:p>
        </w:tc>
      </w:tr>
      <w:tr w:rsidR="00201553" w14:paraId="23D1CD58" w14:textId="77777777" w:rsidTr="003E72BF">
        <w:tc>
          <w:tcPr>
            <w:tcW w:w="1696" w:type="dxa"/>
            <w:vMerge/>
          </w:tcPr>
          <w:p w14:paraId="434C33D8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452" w:type="dxa"/>
            <w:vMerge/>
          </w:tcPr>
          <w:p w14:paraId="5D6DCA19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074" w:type="dxa"/>
          </w:tcPr>
          <w:p w14:paraId="57EEF8BF" w14:textId="41E16205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2.</w:t>
            </w:r>
            <w:r>
              <w:rPr>
                <w:rFonts w:ascii="Times New Roman" w:eastAsia="宋体" w:hAnsi="Times New Roman" w:cs="Times New Roman"/>
                <w:szCs w:val="24"/>
              </w:rPr>
              <w:t>2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界面密码设置</w:t>
            </w:r>
          </w:p>
        </w:tc>
        <w:tc>
          <w:tcPr>
            <w:tcW w:w="3129" w:type="dxa"/>
          </w:tcPr>
          <w:p w14:paraId="05C9A529" w14:textId="55FC970F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/>
                <w:szCs w:val="24"/>
              </w:rPr>
              <w:t>设置按键操作密码</w:t>
            </w:r>
          </w:p>
        </w:tc>
      </w:tr>
      <w:tr w:rsidR="00201553" w14:paraId="7CF74534" w14:textId="77777777" w:rsidTr="003E72BF">
        <w:tc>
          <w:tcPr>
            <w:tcW w:w="1696" w:type="dxa"/>
            <w:vMerge/>
          </w:tcPr>
          <w:p w14:paraId="11330000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452" w:type="dxa"/>
            <w:vMerge/>
          </w:tcPr>
          <w:p w14:paraId="6C93AAB5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074" w:type="dxa"/>
          </w:tcPr>
          <w:p w14:paraId="7808D01F" w14:textId="1FD3E2AE" w:rsidR="00201553" w:rsidRDefault="00201553" w:rsidP="00497B47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2.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系统时间设置</w:t>
            </w:r>
          </w:p>
        </w:tc>
        <w:tc>
          <w:tcPr>
            <w:tcW w:w="3129" w:type="dxa"/>
          </w:tcPr>
          <w:p w14:paraId="05252489" w14:textId="156BBCA4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/>
                <w:szCs w:val="24"/>
              </w:rPr>
              <w:t>设置时钟</w:t>
            </w:r>
          </w:p>
        </w:tc>
      </w:tr>
      <w:tr w:rsidR="00201553" w14:paraId="3C803891" w14:textId="77777777" w:rsidTr="003E72BF">
        <w:tc>
          <w:tcPr>
            <w:tcW w:w="1696" w:type="dxa"/>
            <w:vMerge/>
          </w:tcPr>
          <w:p w14:paraId="05D699CB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452" w:type="dxa"/>
          </w:tcPr>
          <w:p w14:paraId="14D6C5E8" w14:textId="38DE180D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3.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容器状态查看</w:t>
            </w:r>
          </w:p>
        </w:tc>
        <w:tc>
          <w:tcPr>
            <w:tcW w:w="5203" w:type="dxa"/>
            <w:gridSpan w:val="2"/>
          </w:tcPr>
          <w:p w14:paraId="7700F56F" w14:textId="77777777" w:rsidR="00201553" w:rsidRPr="00CD65CA" w:rsidRDefault="00201553" w:rsidP="00201553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 w:hint="eastAsia"/>
                <w:szCs w:val="24"/>
              </w:rPr>
              <w:t>查看系统中启动的容器、容器状态、容器中安装的</w:t>
            </w:r>
          </w:p>
          <w:p w14:paraId="7AD4AB51" w14:textId="77777777" w:rsidR="00201553" w:rsidRPr="00CD65CA" w:rsidRDefault="00201553" w:rsidP="00201553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APP 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及状态、容器的资源使用情况（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RAM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、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CPU 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占用</w:t>
            </w:r>
          </w:p>
          <w:p w14:paraId="71E6C0D2" w14:textId="480CDAC5" w:rsidR="00201553" w:rsidRDefault="00201553" w:rsidP="00201553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 w:hint="eastAsia"/>
                <w:szCs w:val="24"/>
              </w:rPr>
              <w:t>率等）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201553" w14:paraId="35970C8F" w14:textId="77777777" w:rsidTr="003E72BF">
        <w:tc>
          <w:tcPr>
            <w:tcW w:w="1696" w:type="dxa"/>
            <w:vMerge/>
          </w:tcPr>
          <w:p w14:paraId="1E06EB51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452" w:type="dxa"/>
            <w:vMerge w:val="restart"/>
          </w:tcPr>
          <w:p w14:paraId="0A7E57B3" w14:textId="64D527D6" w:rsidR="00201553" w:rsidRDefault="00201553" w:rsidP="00201553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4.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系统信息查看</w:t>
            </w:r>
          </w:p>
        </w:tc>
        <w:tc>
          <w:tcPr>
            <w:tcW w:w="2074" w:type="dxa"/>
          </w:tcPr>
          <w:p w14:paraId="2BF71644" w14:textId="3AD498ED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4.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操作系统信息</w:t>
            </w:r>
          </w:p>
        </w:tc>
        <w:tc>
          <w:tcPr>
            <w:tcW w:w="3129" w:type="dxa"/>
          </w:tcPr>
          <w:p w14:paraId="411DF6EF" w14:textId="6448E72D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/>
                <w:szCs w:val="24"/>
              </w:rPr>
              <w:t>操作系统及内核版本信息、发布日期</w:t>
            </w:r>
          </w:p>
        </w:tc>
      </w:tr>
      <w:tr w:rsidR="00201553" w14:paraId="2F1CCD09" w14:textId="77777777" w:rsidTr="003E72BF">
        <w:tc>
          <w:tcPr>
            <w:tcW w:w="1696" w:type="dxa"/>
            <w:vMerge/>
          </w:tcPr>
          <w:p w14:paraId="07A2545C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452" w:type="dxa"/>
            <w:vMerge/>
          </w:tcPr>
          <w:p w14:paraId="798B0BAF" w14:textId="77777777" w:rsidR="00201553" w:rsidRDefault="00201553" w:rsidP="00201553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074" w:type="dxa"/>
          </w:tcPr>
          <w:p w14:paraId="664C369A" w14:textId="21F1BE19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4.</w:t>
            </w:r>
            <w:r>
              <w:rPr>
                <w:rFonts w:ascii="Times New Roman" w:eastAsia="宋体" w:hAnsi="Times New Roman" w:cs="Times New Roman"/>
                <w:szCs w:val="24"/>
              </w:rPr>
              <w:t>2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应用注册信息</w:t>
            </w:r>
          </w:p>
        </w:tc>
        <w:tc>
          <w:tcPr>
            <w:tcW w:w="3129" w:type="dxa"/>
          </w:tcPr>
          <w:p w14:paraId="14D79FDE" w14:textId="3FDF4AA6" w:rsidR="00201553" w:rsidRDefault="00201553" w:rsidP="00201553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 w:hint="eastAsia"/>
                <w:szCs w:val="24"/>
              </w:rPr>
              <w:t>注册到系统管理器的所有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E5597E">
              <w:rPr>
                <w:rFonts w:ascii="Times New Roman" w:eastAsia="宋体" w:hAnsi="Times New Roman" w:cs="Times New Roman" w:hint="eastAsia"/>
                <w:szCs w:val="24"/>
              </w:rPr>
              <w:t>APP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的信息（如版本、发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布日期</w:t>
            </w:r>
            <w:r w:rsidRPr="00CD65CA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</w:tr>
      <w:tr w:rsidR="00201553" w14:paraId="1523D36A" w14:textId="77777777" w:rsidTr="003E72BF">
        <w:tc>
          <w:tcPr>
            <w:tcW w:w="1696" w:type="dxa"/>
            <w:vMerge/>
          </w:tcPr>
          <w:p w14:paraId="7EC9ACB4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452" w:type="dxa"/>
          </w:tcPr>
          <w:p w14:paraId="19F35EAB" w14:textId="523A4F82" w:rsidR="00201553" w:rsidRDefault="00201553" w:rsidP="00201553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5.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设备信息查看</w:t>
            </w:r>
          </w:p>
        </w:tc>
        <w:tc>
          <w:tcPr>
            <w:tcW w:w="5203" w:type="dxa"/>
            <w:gridSpan w:val="2"/>
          </w:tcPr>
          <w:p w14:paraId="24E3A350" w14:textId="7F5B1990" w:rsidR="00201553" w:rsidRPr="00CD65CA" w:rsidRDefault="00201553" w:rsidP="00201553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 w:hint="eastAsia"/>
                <w:szCs w:val="24"/>
              </w:rPr>
              <w:t>显示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CPU 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频率、内存容量、存储容量</w:t>
            </w:r>
          </w:p>
          <w:p w14:paraId="580D668B" w14:textId="4BFCEE6E" w:rsidR="00201553" w:rsidRDefault="00201553" w:rsidP="00201553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 w:hint="eastAsia"/>
                <w:szCs w:val="24"/>
              </w:rPr>
              <w:t>等信息</w:t>
            </w:r>
          </w:p>
        </w:tc>
      </w:tr>
      <w:tr w:rsidR="00201553" w14:paraId="213CF7CF" w14:textId="77777777" w:rsidTr="003E72BF">
        <w:trPr>
          <w:trHeight w:val="483"/>
        </w:trPr>
        <w:tc>
          <w:tcPr>
            <w:tcW w:w="1696" w:type="dxa"/>
            <w:vMerge/>
          </w:tcPr>
          <w:p w14:paraId="1A725916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452" w:type="dxa"/>
            <w:vMerge w:val="restart"/>
          </w:tcPr>
          <w:p w14:paraId="2FD050B9" w14:textId="6707C02B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6.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系统管理维护</w:t>
            </w:r>
          </w:p>
        </w:tc>
        <w:tc>
          <w:tcPr>
            <w:tcW w:w="2074" w:type="dxa"/>
          </w:tcPr>
          <w:p w14:paraId="65B597BB" w14:textId="2C64BFA1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6.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重启终端</w:t>
            </w:r>
          </w:p>
        </w:tc>
        <w:tc>
          <w:tcPr>
            <w:tcW w:w="3129" w:type="dxa"/>
          </w:tcPr>
          <w:p w14:paraId="028AC890" w14:textId="511F2121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/>
                <w:szCs w:val="24"/>
              </w:rPr>
              <w:t>硬件初始化</w:t>
            </w:r>
          </w:p>
        </w:tc>
      </w:tr>
      <w:tr w:rsidR="00201553" w14:paraId="68836BA6" w14:textId="77777777" w:rsidTr="003E72BF">
        <w:trPr>
          <w:trHeight w:val="483"/>
        </w:trPr>
        <w:tc>
          <w:tcPr>
            <w:tcW w:w="1696" w:type="dxa"/>
            <w:vMerge/>
          </w:tcPr>
          <w:p w14:paraId="58E64A9A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452" w:type="dxa"/>
            <w:vMerge/>
          </w:tcPr>
          <w:p w14:paraId="15C8D329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074" w:type="dxa"/>
          </w:tcPr>
          <w:p w14:paraId="54597DDF" w14:textId="7F18C562" w:rsidR="00201553" w:rsidRDefault="00201553" w:rsidP="00201553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6.</w:t>
            </w:r>
            <w:r w:rsidR="007B5768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SSH 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服务设置</w:t>
            </w:r>
          </w:p>
        </w:tc>
        <w:tc>
          <w:tcPr>
            <w:tcW w:w="3129" w:type="dxa"/>
          </w:tcPr>
          <w:p w14:paraId="083EB3C6" w14:textId="53AE5AF0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 w:rsidRPr="00CD65CA">
              <w:rPr>
                <w:rFonts w:ascii="Times New Roman" w:eastAsia="宋体" w:hAnsi="Times New Roman" w:cs="Times New Roman"/>
                <w:szCs w:val="24"/>
              </w:rPr>
              <w:t>开启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/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关闭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 xml:space="preserve"> SSH 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服务</w:t>
            </w:r>
          </w:p>
        </w:tc>
      </w:tr>
      <w:tr w:rsidR="00201553" w14:paraId="45B20A8C" w14:textId="77777777" w:rsidTr="003E72BF">
        <w:trPr>
          <w:trHeight w:val="483"/>
        </w:trPr>
        <w:tc>
          <w:tcPr>
            <w:tcW w:w="1696" w:type="dxa"/>
            <w:vMerge/>
          </w:tcPr>
          <w:p w14:paraId="0CD16AE9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452" w:type="dxa"/>
            <w:vMerge/>
          </w:tcPr>
          <w:p w14:paraId="58FF3433" w14:textId="77777777" w:rsidR="00201553" w:rsidRDefault="00201553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074" w:type="dxa"/>
          </w:tcPr>
          <w:p w14:paraId="51827446" w14:textId="1C9CAD3E" w:rsidR="00201553" w:rsidRDefault="00201553" w:rsidP="00201553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6.</w:t>
            </w:r>
            <w:r w:rsidR="007B5768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CD65CA">
              <w:rPr>
                <w:rFonts w:ascii="Times New Roman" w:eastAsia="宋体" w:hAnsi="Times New Roman" w:cs="Times New Roman"/>
                <w:szCs w:val="24"/>
              </w:rPr>
              <w:t>应用版本信息</w:t>
            </w:r>
          </w:p>
        </w:tc>
        <w:tc>
          <w:tcPr>
            <w:tcW w:w="3129" w:type="dxa"/>
          </w:tcPr>
          <w:p w14:paraId="14B382EA" w14:textId="3991C181" w:rsidR="00201553" w:rsidRPr="00CD65CA" w:rsidRDefault="007B5768" w:rsidP="00CD65CA">
            <w:pPr>
              <w:spacing w:line="276" w:lineRule="auto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系统管理器</w:t>
            </w:r>
            <w:r w:rsidR="00201553" w:rsidRPr="00CD65CA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201553" w:rsidRPr="00CD65CA">
              <w:rPr>
                <w:rFonts w:ascii="Times New Roman" w:eastAsia="宋体" w:hAnsi="Times New Roman" w:cs="Times New Roman"/>
                <w:szCs w:val="24"/>
              </w:rPr>
              <w:t>软件版本号、软件发布日期</w:t>
            </w:r>
          </w:p>
        </w:tc>
      </w:tr>
    </w:tbl>
    <w:p w14:paraId="2F3CD655" w14:textId="77777777" w:rsidR="00CD65CA" w:rsidRPr="00CD65CA" w:rsidRDefault="00CD65CA" w:rsidP="00CD65CA">
      <w:pPr>
        <w:spacing w:line="276" w:lineRule="auto"/>
        <w:ind w:firstLine="435"/>
        <w:rPr>
          <w:rFonts w:ascii="Times New Roman" w:eastAsia="宋体" w:hAnsi="Times New Roman" w:cs="Times New Roman"/>
          <w:szCs w:val="24"/>
        </w:rPr>
      </w:pPr>
    </w:p>
    <w:p w14:paraId="31AAD972" w14:textId="33975D05" w:rsidR="00192ECD" w:rsidRDefault="00251EF0" w:rsidP="00251EF0">
      <w:pPr>
        <w:pStyle w:val="1"/>
        <w:numPr>
          <w:ilvl w:val="0"/>
          <w:numId w:val="1"/>
        </w:numPr>
      </w:pPr>
      <w:bookmarkStart w:id="16" w:name="_Toc107517392"/>
      <w:r>
        <w:rPr>
          <w:rFonts w:hint="eastAsia"/>
        </w:rPr>
        <w:t>调试维护</w:t>
      </w:r>
      <w:bookmarkEnd w:id="16"/>
    </w:p>
    <w:p w14:paraId="242C52BB" w14:textId="19397BFC" w:rsidR="000A3FBC" w:rsidRPr="00D33194" w:rsidRDefault="001A73DC" w:rsidP="000A3FBC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7" w:name="_Toc107517393"/>
      <w:r>
        <w:rPr>
          <w:rFonts w:ascii="宋体" w:eastAsia="宋体" w:hAnsi="宋体" w:hint="eastAsia"/>
        </w:rPr>
        <w:t>前台调试信息</w:t>
      </w:r>
      <w:bookmarkEnd w:id="17"/>
    </w:p>
    <w:p w14:paraId="48E51BB9" w14:textId="2F208232" w:rsidR="001E4629" w:rsidRDefault="004460D1" w:rsidP="004460D1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系统管理器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处于前台运行的时候，可以在启动系统管理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的命行令窗口输出系统管理器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的调试信息。</w:t>
      </w:r>
    </w:p>
    <w:p w14:paraId="265A04D2" w14:textId="4A5EE5DE" w:rsidR="00AB7683" w:rsidRDefault="00AB7683" w:rsidP="00AB7683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8" w:name="_Toc107517394"/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og日志</w:t>
      </w:r>
      <w:bookmarkEnd w:id="18"/>
    </w:p>
    <w:p w14:paraId="73033947" w14:textId="7157EC31" w:rsidR="00666128" w:rsidRPr="001010F1" w:rsidRDefault="00666128" w:rsidP="001010F1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系统管理器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 w:rsidR="00B95B3C">
        <w:rPr>
          <w:rFonts w:ascii="Times New Roman" w:eastAsia="宋体" w:hAnsi="Times New Roman" w:cs="Times New Roman" w:hint="eastAsia"/>
          <w:szCs w:val="24"/>
        </w:rPr>
        <w:t>的</w:t>
      </w:r>
      <w:r>
        <w:rPr>
          <w:rFonts w:ascii="Times New Roman" w:eastAsia="宋体" w:hAnsi="Times New Roman" w:cs="Times New Roman" w:hint="eastAsia"/>
          <w:szCs w:val="24"/>
        </w:rPr>
        <w:t>日志位于位于“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/>
          <w:szCs w:val="24"/>
        </w:rPr>
        <w:t>data/app/log</w:t>
      </w:r>
      <w:r w:rsidR="006075DA">
        <w:rPr>
          <w:rFonts w:ascii="Times New Roman" w:eastAsia="宋体" w:hAnsi="Times New Roman" w:cs="Times New Roman"/>
          <w:szCs w:val="24"/>
        </w:rPr>
        <w:t>/</w:t>
      </w:r>
      <w:r>
        <w:rPr>
          <w:rFonts w:ascii="Times New Roman" w:eastAsia="宋体" w:hAnsi="Times New Roman" w:cs="Times New Roman" w:hint="eastAsia"/>
          <w:szCs w:val="24"/>
        </w:rPr>
        <w:t>”目录下，日志名称为</w:t>
      </w:r>
      <w:r>
        <w:rPr>
          <w:rFonts w:ascii="Times New Roman" w:eastAsia="宋体" w:hAnsi="Times New Roman" w:cs="Times New Roman"/>
          <w:szCs w:val="24"/>
        </w:rPr>
        <w:t>smiOS.log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14:paraId="715A8F1C" w14:textId="380FACEC" w:rsidR="001A73DC" w:rsidRDefault="001A73DC" w:rsidP="001A73DC">
      <w:pPr>
        <w:pStyle w:val="1"/>
        <w:numPr>
          <w:ilvl w:val="0"/>
          <w:numId w:val="1"/>
        </w:numPr>
      </w:pPr>
      <w:bookmarkStart w:id="19" w:name="_Toc107517395"/>
      <w:bookmarkStart w:id="20" w:name="_GoBack"/>
      <w:bookmarkEnd w:id="20"/>
      <w:r>
        <w:rPr>
          <w:rFonts w:hint="eastAsia"/>
        </w:rPr>
        <w:t>典型问题列举</w:t>
      </w:r>
      <w:bookmarkEnd w:id="19"/>
    </w:p>
    <w:p w14:paraId="48521C5B" w14:textId="0BCB0F40" w:rsidR="001A73DC" w:rsidRDefault="00E27218" w:rsidP="00E27218">
      <w:pPr>
        <w:ind w:firstLine="420"/>
        <w:rPr>
          <w:rFonts w:ascii="Times New Roman" w:eastAsia="宋体" w:hAnsi="Times New Roman" w:cs="Times New Roman"/>
          <w:szCs w:val="24"/>
        </w:rPr>
      </w:pPr>
      <w:r w:rsidRPr="00E27218">
        <w:rPr>
          <w:rFonts w:ascii="Times New Roman" w:eastAsia="宋体" w:hAnsi="Times New Roman" w:cs="Times New Roman" w:hint="eastAsia"/>
          <w:szCs w:val="24"/>
        </w:rPr>
        <w:t>（</w:t>
      </w:r>
      <w:r w:rsidRPr="00E27218">
        <w:rPr>
          <w:rFonts w:ascii="Times New Roman" w:eastAsia="宋体" w:hAnsi="Times New Roman" w:cs="Times New Roman" w:hint="eastAsia"/>
          <w:szCs w:val="24"/>
        </w:rPr>
        <w:t>1</w:t>
      </w:r>
      <w:r w:rsidRPr="00E27218">
        <w:rPr>
          <w:rFonts w:ascii="Times New Roman" w:eastAsia="宋体" w:hAnsi="Times New Roman" w:cs="Times New Roman" w:hint="eastAsia"/>
          <w:szCs w:val="24"/>
        </w:rPr>
        <w:t>）、</w:t>
      </w:r>
      <w:r>
        <w:rPr>
          <w:rFonts w:ascii="Times New Roman" w:eastAsia="宋体" w:hAnsi="Times New Roman" w:cs="Times New Roman" w:hint="eastAsia"/>
          <w:szCs w:val="24"/>
        </w:rPr>
        <w:t>系统管理器在修改系统参数与维护</w:t>
      </w:r>
      <w:r w:rsidR="004933AC">
        <w:rPr>
          <w:rFonts w:ascii="Times New Roman" w:eastAsia="宋体" w:hAnsi="Times New Roman" w:cs="Times New Roman" w:hint="eastAsia"/>
          <w:szCs w:val="24"/>
        </w:rPr>
        <w:t>时</w:t>
      </w:r>
      <w:r>
        <w:rPr>
          <w:rFonts w:ascii="Times New Roman" w:eastAsia="宋体" w:hAnsi="Times New Roman" w:cs="Times New Roman" w:hint="eastAsia"/>
          <w:szCs w:val="24"/>
        </w:rPr>
        <w:t>的</w:t>
      </w:r>
      <w:r w:rsidR="004933AC">
        <w:rPr>
          <w:rFonts w:ascii="Times New Roman" w:eastAsia="宋体" w:hAnsi="Times New Roman" w:cs="Times New Roman" w:hint="eastAsia"/>
          <w:szCs w:val="24"/>
        </w:rPr>
        <w:t>初始</w:t>
      </w:r>
      <w:r>
        <w:rPr>
          <w:rFonts w:ascii="Times New Roman" w:eastAsia="宋体" w:hAnsi="Times New Roman" w:cs="Times New Roman" w:hint="eastAsia"/>
          <w:szCs w:val="24"/>
        </w:rPr>
        <w:t>密码为“</w:t>
      </w:r>
      <w:r>
        <w:rPr>
          <w:rFonts w:ascii="Times New Roman" w:eastAsia="宋体" w:hAnsi="Times New Roman" w:cs="Times New Roman" w:hint="eastAsia"/>
          <w:szCs w:val="24"/>
        </w:rPr>
        <w:t>0</w:t>
      </w:r>
      <w:r>
        <w:rPr>
          <w:rFonts w:ascii="Times New Roman" w:eastAsia="宋体" w:hAnsi="Times New Roman" w:cs="Times New Roman"/>
          <w:szCs w:val="24"/>
        </w:rPr>
        <w:t>00000</w:t>
      </w:r>
      <w:r>
        <w:rPr>
          <w:rFonts w:ascii="Times New Roman" w:eastAsia="宋体" w:hAnsi="Times New Roman" w:cs="Times New Roman" w:hint="eastAsia"/>
          <w:szCs w:val="24"/>
        </w:rPr>
        <w:t>”，如果修改了该初始密码，请牢记修改后的密码</w:t>
      </w:r>
      <w:r w:rsidR="009B49C7">
        <w:rPr>
          <w:rFonts w:ascii="Times New Roman" w:eastAsia="宋体" w:hAnsi="Times New Roman" w:cs="Times New Roman" w:hint="eastAsia"/>
          <w:szCs w:val="24"/>
        </w:rPr>
        <w:t>；</w:t>
      </w:r>
    </w:p>
    <w:p w14:paraId="7B61B49D" w14:textId="69FF0F94" w:rsidR="009B49C7" w:rsidRDefault="009B49C7" w:rsidP="00E27218">
      <w:pPr>
        <w:ind w:firstLine="420"/>
        <w:rPr>
          <w:rFonts w:ascii="Times New Roman" w:eastAsia="宋体" w:hAnsi="Times New Roman" w:cs="Times New Roman"/>
          <w:szCs w:val="24"/>
        </w:rPr>
      </w:pPr>
      <w:r w:rsidRPr="00E27218">
        <w:rPr>
          <w:rFonts w:ascii="Times New Roman" w:eastAsia="宋体" w:hAnsi="Times New Roman" w:cs="Times New Roman" w:hint="eastAsia"/>
          <w:szCs w:val="24"/>
        </w:rPr>
        <w:t>（</w:t>
      </w:r>
      <w:r w:rsidR="000513E5">
        <w:rPr>
          <w:rFonts w:ascii="Times New Roman" w:eastAsia="宋体" w:hAnsi="Times New Roman" w:cs="Times New Roman"/>
          <w:szCs w:val="24"/>
        </w:rPr>
        <w:t>2</w:t>
      </w:r>
      <w:r w:rsidRPr="00E27218">
        <w:rPr>
          <w:rFonts w:ascii="Times New Roman" w:eastAsia="宋体" w:hAnsi="Times New Roman" w:cs="Times New Roman" w:hint="eastAsia"/>
          <w:szCs w:val="24"/>
        </w:rPr>
        <w:t>）</w:t>
      </w:r>
      <w:r>
        <w:rPr>
          <w:rFonts w:ascii="Times New Roman" w:eastAsia="宋体" w:hAnsi="Times New Roman" w:cs="Times New Roman" w:hint="eastAsia"/>
          <w:szCs w:val="24"/>
        </w:rPr>
        <w:t>、修改设备的网络参数时，建议修改之后再次确认各项参数是否修改正确；同时，针对网关的修改不会及时生效，会在设备重启之后才生效。</w:t>
      </w:r>
    </w:p>
    <w:p w14:paraId="2AC6D4D8" w14:textId="3AB3AC2F" w:rsidR="000513E5" w:rsidRPr="000513E5" w:rsidRDefault="000513E5" w:rsidP="00E2721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）</w:t>
      </w:r>
      <w:r>
        <w:rPr>
          <w:rFonts w:ascii="Times New Roman" w:eastAsia="宋体" w:hAnsi="Times New Roman" w:cs="Times New Roman" w:hint="eastAsia"/>
          <w:szCs w:val="24"/>
        </w:rPr>
        <w:t>MQTT</w:t>
      </w:r>
      <w:r>
        <w:rPr>
          <w:rFonts w:ascii="Times New Roman" w:eastAsia="宋体" w:hAnsi="Times New Roman" w:cs="Times New Roman" w:hint="eastAsia"/>
          <w:szCs w:val="24"/>
        </w:rPr>
        <w:t>消息体中接收者与发送者的名字必须和主题中的名字保持一致，否则系统管理器会丢弃该消息。</w:t>
      </w:r>
    </w:p>
    <w:p w14:paraId="4047D90B" w14:textId="11D632DC" w:rsidR="00577C23" w:rsidRDefault="00072859" w:rsidP="00A33445">
      <w:pPr>
        <w:pStyle w:val="1"/>
        <w:numPr>
          <w:ilvl w:val="0"/>
          <w:numId w:val="1"/>
        </w:numPr>
      </w:pPr>
      <w:bookmarkStart w:id="21" w:name="_Toc107517396"/>
      <w:r>
        <w:rPr>
          <w:rFonts w:hint="eastAsia"/>
        </w:rPr>
        <w:t>对外</w:t>
      </w:r>
      <w:r w:rsidR="000E4A00">
        <w:rPr>
          <w:rFonts w:hint="eastAsia"/>
        </w:rPr>
        <w:t>消息</w:t>
      </w:r>
      <w:r>
        <w:rPr>
          <w:rFonts w:hint="eastAsia"/>
        </w:rPr>
        <w:t>接口</w:t>
      </w:r>
      <w:bookmarkEnd w:id="21"/>
    </w:p>
    <w:p w14:paraId="6169ED73" w14:textId="3B5A1279" w:rsidR="000811C7" w:rsidRDefault="000811C7" w:rsidP="000811C7">
      <w:pPr>
        <w:ind w:firstLine="420"/>
        <w:rPr>
          <w:rFonts w:ascii="Times New Roman" w:eastAsia="宋体" w:hAnsi="Times New Roman" w:cs="Times New Roman"/>
          <w:szCs w:val="24"/>
        </w:rPr>
      </w:pPr>
      <w:r w:rsidRPr="000811C7">
        <w:rPr>
          <w:rFonts w:ascii="Times New Roman" w:eastAsia="宋体" w:hAnsi="Times New Roman" w:cs="Times New Roman" w:hint="eastAsia"/>
          <w:szCs w:val="24"/>
        </w:rPr>
        <w:t>系统管理</w:t>
      </w:r>
      <w:r w:rsidR="000628B0">
        <w:rPr>
          <w:rFonts w:ascii="Times New Roman" w:eastAsia="宋体" w:hAnsi="Times New Roman" w:cs="Times New Roman" w:hint="eastAsia"/>
          <w:szCs w:val="24"/>
        </w:rPr>
        <w:t>器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对外的消息接口包括：通用消息接口</w:t>
      </w:r>
      <w:r w:rsidR="00154C88"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 w:hint="eastAsia"/>
          <w:szCs w:val="24"/>
        </w:rPr>
        <w:t>系统管理器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消息接口。</w:t>
      </w:r>
    </w:p>
    <w:p w14:paraId="236CFD32" w14:textId="4F0A8E14" w:rsidR="000811C7" w:rsidRDefault="000811C7" w:rsidP="000811C7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其中通用消息接口如下表所示</w:t>
      </w:r>
      <w:r w:rsidR="00A25885">
        <w:rPr>
          <w:rFonts w:ascii="Times New Roman" w:eastAsia="宋体" w:hAnsi="Times New Roman" w:cs="Times New Roman" w:hint="eastAsia"/>
          <w:szCs w:val="24"/>
        </w:rPr>
        <w:t>（其中</w:t>
      </w:r>
      <w:r w:rsidR="00A25885" w:rsidRPr="00A25885">
        <w:rPr>
          <w:rFonts w:ascii="Times New Roman" w:eastAsia="宋体" w:hAnsi="Times New Roman" w:cs="Times New Roman"/>
          <w:szCs w:val="24"/>
        </w:rPr>
        <w:t>IID</w:t>
      </w:r>
      <w:r w:rsidR="00A25885" w:rsidRPr="00A25885">
        <w:rPr>
          <w:rFonts w:ascii="Times New Roman" w:eastAsia="宋体" w:hAnsi="Times New Roman" w:cs="Times New Roman" w:hint="eastAsia"/>
          <w:szCs w:val="24"/>
        </w:rPr>
        <w:t>=</w:t>
      </w:r>
      <w:r w:rsidR="00A25885" w:rsidRPr="00A25885">
        <w:rPr>
          <w:rFonts w:ascii="Times New Roman" w:eastAsia="宋体" w:hAnsi="Times New Roman" w:cs="Times New Roman"/>
          <w:szCs w:val="24"/>
        </w:rPr>
        <w:t>0000</w:t>
      </w:r>
      <w:r w:rsidR="00A25885" w:rsidRPr="00A25885">
        <w:rPr>
          <w:rFonts w:ascii="Times New Roman" w:eastAsia="宋体" w:hAnsi="Times New Roman" w:cs="Times New Roman" w:hint="eastAsia"/>
          <w:szCs w:val="24"/>
        </w:rPr>
        <w:t>H</w:t>
      </w:r>
      <w:r w:rsidR="00A25885" w:rsidRPr="00A25885">
        <w:rPr>
          <w:rFonts w:ascii="Times New Roman" w:eastAsia="宋体" w:hAnsi="Times New Roman" w:cs="Times New Roman" w:hint="eastAsia"/>
          <w:szCs w:val="24"/>
        </w:rPr>
        <w:t>）</w:t>
      </w:r>
      <w:r>
        <w:rPr>
          <w:rFonts w:ascii="Times New Roman" w:eastAsia="宋体" w:hAnsi="Times New Roman" w:cs="Times New Roman" w:hint="eastAsia"/>
          <w:szCs w:val="24"/>
        </w:rPr>
        <w:t>：</w:t>
      </w:r>
    </w:p>
    <w:tbl>
      <w:tblPr>
        <w:tblW w:w="746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5"/>
        <w:gridCol w:w="3918"/>
      </w:tblGrid>
      <w:tr w:rsidR="000467EB" w14:paraId="06AFC722" w14:textId="77777777" w:rsidTr="00D14604">
        <w:trPr>
          <w:jc w:val="center"/>
        </w:trPr>
        <w:tc>
          <w:tcPr>
            <w:tcW w:w="7463" w:type="dxa"/>
            <w:gridSpan w:val="2"/>
            <w:shd w:val="clear" w:color="auto" w:fill="auto"/>
          </w:tcPr>
          <w:p w14:paraId="1955ABE2" w14:textId="77777777" w:rsidR="000467EB" w:rsidRDefault="000467EB" w:rsidP="00D14604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接口标识</w:t>
            </w:r>
          </w:p>
        </w:tc>
      </w:tr>
      <w:tr w:rsidR="000467EB" w14:paraId="14459B87" w14:textId="77777777" w:rsidTr="00D14604">
        <w:trPr>
          <w:jc w:val="center"/>
        </w:trPr>
        <w:tc>
          <w:tcPr>
            <w:tcW w:w="3545" w:type="dxa"/>
            <w:shd w:val="clear" w:color="auto" w:fill="auto"/>
          </w:tcPr>
          <w:p w14:paraId="20772883" w14:textId="77777777" w:rsidR="000467EB" w:rsidRDefault="000467EB" w:rsidP="00D14604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IID</w:t>
            </w:r>
          </w:p>
        </w:tc>
        <w:tc>
          <w:tcPr>
            <w:tcW w:w="3918" w:type="dxa"/>
            <w:shd w:val="clear" w:color="auto" w:fill="auto"/>
          </w:tcPr>
          <w:p w14:paraId="1659F62B" w14:textId="77777777" w:rsidR="000467EB" w:rsidRDefault="000467EB" w:rsidP="00D14604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IOP</w:t>
            </w:r>
          </w:p>
        </w:tc>
      </w:tr>
      <w:tr w:rsidR="000467EB" w14:paraId="10406A3D" w14:textId="77777777" w:rsidTr="00D14604">
        <w:trPr>
          <w:jc w:val="center"/>
        </w:trPr>
        <w:tc>
          <w:tcPr>
            <w:tcW w:w="3545" w:type="dxa"/>
            <w:shd w:val="clear" w:color="auto" w:fill="auto"/>
            <w:vAlign w:val="center"/>
          </w:tcPr>
          <w:p w14:paraId="4D6C3D98" w14:textId="77777777" w:rsidR="000467EB" w:rsidRDefault="000467EB" w:rsidP="00D14604">
            <w:pPr>
              <w:rPr>
                <w:rFonts w:ascii="宋体"/>
                <w:sz w:val="18"/>
              </w:rPr>
            </w:pPr>
            <w:r w:rsidRPr="006C293E">
              <w:rPr>
                <w:rFonts w:ascii="宋体"/>
                <w:sz w:val="18"/>
              </w:rPr>
              <w:t>0000</w:t>
            </w:r>
            <w:r w:rsidRPr="006C293E">
              <w:rPr>
                <w:rFonts w:ascii="宋体" w:hint="eastAsia"/>
                <w:sz w:val="18"/>
              </w:rPr>
              <w:t>H</w:t>
            </w:r>
            <w:r w:rsidRPr="006C293E">
              <w:rPr>
                <w:rFonts w:ascii="宋体" w:hint="eastAsia"/>
                <w:sz w:val="18"/>
              </w:rPr>
              <w:t>：通用消息接口</w:t>
            </w:r>
          </w:p>
        </w:tc>
        <w:tc>
          <w:tcPr>
            <w:tcW w:w="3918" w:type="dxa"/>
            <w:shd w:val="clear" w:color="auto" w:fill="auto"/>
          </w:tcPr>
          <w:p w14:paraId="76BD7530" w14:textId="77777777" w:rsidR="000467EB" w:rsidRPr="00395387" w:rsidRDefault="000467EB" w:rsidP="00D14604">
            <w:pPr>
              <w:jc w:val="left"/>
              <w:rPr>
                <w:rFonts w:ascii="宋体"/>
                <w:sz w:val="18"/>
              </w:rPr>
            </w:pPr>
            <w:r w:rsidRPr="00395387">
              <w:rPr>
                <w:rFonts w:ascii="宋体" w:hint="eastAsia"/>
                <w:sz w:val="18"/>
              </w:rPr>
              <w:t>0002H</w:t>
            </w:r>
            <w:r w:rsidRPr="00395387">
              <w:rPr>
                <w:rFonts w:ascii="宋体" w:hint="eastAsia"/>
                <w:sz w:val="18"/>
              </w:rPr>
              <w:t>：系统停电（事件）</w:t>
            </w:r>
          </w:p>
          <w:p w14:paraId="5D45A766" w14:textId="77777777" w:rsidR="000467EB" w:rsidRPr="00395387" w:rsidRDefault="000467EB" w:rsidP="00D14604">
            <w:pPr>
              <w:jc w:val="left"/>
              <w:rPr>
                <w:rFonts w:ascii="宋体"/>
                <w:sz w:val="18"/>
              </w:rPr>
            </w:pPr>
            <w:r w:rsidRPr="00395387">
              <w:rPr>
                <w:rFonts w:ascii="宋体" w:hint="eastAsia"/>
                <w:sz w:val="18"/>
              </w:rPr>
              <w:t>0003H</w:t>
            </w:r>
            <w:r w:rsidRPr="00395387">
              <w:rPr>
                <w:rFonts w:ascii="宋体" w:hint="eastAsia"/>
                <w:sz w:val="18"/>
              </w:rPr>
              <w:t>：系统复位（事件）</w:t>
            </w:r>
          </w:p>
          <w:p w14:paraId="5433E2B9" w14:textId="77777777" w:rsidR="000467EB" w:rsidRPr="00395387" w:rsidRDefault="000467EB" w:rsidP="00D14604">
            <w:pPr>
              <w:jc w:val="left"/>
              <w:rPr>
                <w:rFonts w:ascii="宋体"/>
                <w:sz w:val="18"/>
              </w:rPr>
            </w:pPr>
            <w:r w:rsidRPr="00395387">
              <w:rPr>
                <w:rFonts w:ascii="宋体" w:hint="eastAsia"/>
                <w:sz w:val="18"/>
              </w:rPr>
              <w:t>0004H</w:t>
            </w:r>
            <w:r w:rsidRPr="00395387">
              <w:rPr>
                <w:rFonts w:ascii="宋体" w:hint="eastAsia"/>
                <w:sz w:val="18"/>
              </w:rPr>
              <w:t>：系统上电（事件）</w:t>
            </w:r>
          </w:p>
          <w:p w14:paraId="658DB7E9" w14:textId="77777777" w:rsidR="000467EB" w:rsidRDefault="000467EB" w:rsidP="00D14604">
            <w:pPr>
              <w:jc w:val="left"/>
              <w:rPr>
                <w:rFonts w:ascii="宋体"/>
                <w:sz w:val="18"/>
              </w:rPr>
            </w:pPr>
            <w:r w:rsidRPr="00395387">
              <w:rPr>
                <w:rFonts w:ascii="宋体" w:hint="eastAsia"/>
                <w:sz w:val="18"/>
              </w:rPr>
              <w:t>0005H</w:t>
            </w:r>
            <w:r w:rsidRPr="00395387">
              <w:rPr>
                <w:rFonts w:ascii="宋体" w:hint="eastAsia"/>
                <w:sz w:val="18"/>
              </w:rPr>
              <w:t>：系统校时（事件）</w:t>
            </w:r>
          </w:p>
          <w:p w14:paraId="08D54448" w14:textId="77777777" w:rsidR="000467EB" w:rsidRDefault="000467EB" w:rsidP="00D14604">
            <w:pPr>
              <w:jc w:val="left"/>
              <w:rPr>
                <w:rFonts w:ascii="宋体"/>
                <w:sz w:val="18"/>
              </w:rPr>
            </w:pPr>
            <w:r w:rsidRPr="006C293E">
              <w:rPr>
                <w:rFonts w:ascii="宋体"/>
                <w:sz w:val="18"/>
              </w:rPr>
              <w:t>0010</w:t>
            </w:r>
            <w:r w:rsidRPr="006C293E">
              <w:rPr>
                <w:rFonts w:ascii="宋体" w:hint="eastAsia"/>
                <w:sz w:val="18"/>
              </w:rPr>
              <w:t>H</w:t>
            </w:r>
            <w:r w:rsidRPr="006C293E">
              <w:rPr>
                <w:rFonts w:ascii="宋体" w:hint="eastAsia"/>
                <w:sz w:val="18"/>
              </w:rPr>
              <w:t>：心跳检测</w:t>
            </w:r>
          </w:p>
          <w:p w14:paraId="2C7C1CD6" w14:textId="77777777" w:rsidR="000467EB" w:rsidRPr="000467EB" w:rsidRDefault="000467EB" w:rsidP="000467EB">
            <w:pPr>
              <w:jc w:val="left"/>
              <w:rPr>
                <w:rFonts w:ascii="宋体"/>
                <w:sz w:val="18"/>
              </w:rPr>
            </w:pPr>
            <w:r w:rsidRPr="000467EB">
              <w:rPr>
                <w:rFonts w:ascii="宋体"/>
                <w:sz w:val="18"/>
              </w:rPr>
              <w:t>0013H</w:t>
            </w:r>
            <w:r w:rsidRPr="000467EB">
              <w:rPr>
                <w:rFonts w:ascii="宋体"/>
                <w:sz w:val="18"/>
              </w:rPr>
              <w:t>：版本信息</w:t>
            </w:r>
          </w:p>
          <w:p w14:paraId="306AFBB6" w14:textId="77777777" w:rsidR="000467EB" w:rsidRPr="000467EB" w:rsidRDefault="000467EB" w:rsidP="000467EB">
            <w:pPr>
              <w:jc w:val="left"/>
              <w:rPr>
                <w:rFonts w:ascii="宋体"/>
                <w:sz w:val="18"/>
              </w:rPr>
            </w:pPr>
            <w:r w:rsidRPr="000467EB">
              <w:rPr>
                <w:rFonts w:ascii="宋体"/>
                <w:sz w:val="18"/>
              </w:rPr>
              <w:t>0014H</w:t>
            </w:r>
            <w:r w:rsidRPr="000467EB">
              <w:rPr>
                <w:rFonts w:ascii="宋体"/>
                <w:sz w:val="18"/>
              </w:rPr>
              <w:t>：错误信息</w:t>
            </w:r>
          </w:p>
          <w:p w14:paraId="78A94170" w14:textId="2D2C3289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 w:rsidRPr="000467EB">
              <w:rPr>
                <w:rFonts w:ascii="宋体"/>
                <w:sz w:val="18"/>
              </w:rPr>
              <w:t>0016H</w:t>
            </w:r>
            <w:r w:rsidRPr="000467EB">
              <w:rPr>
                <w:rFonts w:ascii="宋体"/>
                <w:sz w:val="18"/>
              </w:rPr>
              <w:t>：</w:t>
            </w:r>
            <w:r w:rsidRPr="000467EB">
              <w:rPr>
                <w:rFonts w:ascii="宋体"/>
                <w:sz w:val="18"/>
              </w:rPr>
              <w:t>APP-ID</w:t>
            </w:r>
          </w:p>
        </w:tc>
      </w:tr>
    </w:tbl>
    <w:p w14:paraId="62F9844F" w14:textId="77777777" w:rsidR="000467EB" w:rsidRDefault="000467EB" w:rsidP="000811C7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33E7D438" w14:textId="139FCC95" w:rsidR="002A5F48" w:rsidRDefault="002A5F48" w:rsidP="002A5F48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ab/>
      </w:r>
      <w:r>
        <w:rPr>
          <w:rFonts w:ascii="Times New Roman" w:eastAsia="宋体" w:hAnsi="Times New Roman" w:cs="Times New Roman" w:hint="eastAsia"/>
          <w:szCs w:val="24"/>
        </w:rPr>
        <w:t>系统管理管理器</w:t>
      </w:r>
      <w:r w:rsidR="00E5597E">
        <w:rPr>
          <w:rFonts w:ascii="Times New Roman" w:eastAsia="宋体" w:hAnsi="Times New Roman" w:cs="Times New Roman" w:hint="eastAsia"/>
          <w:szCs w:val="24"/>
        </w:rPr>
        <w:t>APP</w:t>
      </w:r>
      <w:r>
        <w:rPr>
          <w:rFonts w:ascii="Times New Roman" w:eastAsia="宋体" w:hAnsi="Times New Roman" w:cs="Times New Roman" w:hint="eastAsia"/>
          <w:szCs w:val="24"/>
        </w:rPr>
        <w:t>消息接口下表所示（其中</w:t>
      </w:r>
      <w:r w:rsidRPr="002A5F48">
        <w:rPr>
          <w:rFonts w:ascii="Times New Roman" w:eastAsia="宋体" w:hAnsi="Times New Roman" w:cs="Times New Roman" w:hint="eastAsia"/>
          <w:szCs w:val="24"/>
        </w:rPr>
        <w:t>IID=</w:t>
      </w:r>
      <w:r w:rsidRPr="002A5F48">
        <w:rPr>
          <w:rFonts w:ascii="Times New Roman" w:eastAsia="宋体" w:hAnsi="Times New Roman" w:cs="Times New Roman"/>
          <w:szCs w:val="24"/>
        </w:rPr>
        <w:t xml:space="preserve"> 0001</w:t>
      </w:r>
      <w:r w:rsidR="00A25885">
        <w:rPr>
          <w:rFonts w:ascii="Times New Roman" w:eastAsia="宋体" w:hAnsi="Times New Roman" w:cs="Times New Roman" w:hint="eastAsia"/>
          <w:szCs w:val="24"/>
        </w:rPr>
        <w:t>H</w:t>
      </w:r>
      <w:r w:rsidRPr="002A5F48">
        <w:rPr>
          <w:rFonts w:ascii="Times New Roman" w:eastAsia="宋体" w:hAnsi="Times New Roman" w:cs="Times New Roman" w:hint="eastAsia"/>
          <w:szCs w:val="24"/>
        </w:rPr>
        <w:t>）</w:t>
      </w:r>
    </w:p>
    <w:tbl>
      <w:tblPr>
        <w:tblW w:w="746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2"/>
        <w:gridCol w:w="4921"/>
      </w:tblGrid>
      <w:tr w:rsidR="002A5F48" w14:paraId="77BA3BA6" w14:textId="77777777" w:rsidTr="005C37C2">
        <w:trPr>
          <w:tblHeader/>
          <w:jc w:val="center"/>
        </w:trPr>
        <w:tc>
          <w:tcPr>
            <w:tcW w:w="7463" w:type="dxa"/>
            <w:gridSpan w:val="2"/>
            <w:shd w:val="clear" w:color="auto" w:fill="auto"/>
          </w:tcPr>
          <w:p w14:paraId="11F178F6" w14:textId="77777777" w:rsidR="002A5F48" w:rsidRDefault="002A5F48" w:rsidP="005C37C2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接口标识</w:t>
            </w:r>
          </w:p>
        </w:tc>
      </w:tr>
      <w:tr w:rsidR="002A5F48" w14:paraId="22964A96" w14:textId="77777777" w:rsidTr="005C37C2">
        <w:trPr>
          <w:tblHeader/>
          <w:jc w:val="center"/>
        </w:trPr>
        <w:tc>
          <w:tcPr>
            <w:tcW w:w="2542" w:type="dxa"/>
            <w:shd w:val="clear" w:color="auto" w:fill="auto"/>
          </w:tcPr>
          <w:p w14:paraId="3E8F37AE" w14:textId="77777777" w:rsidR="002A5F48" w:rsidRDefault="002A5F48" w:rsidP="005C37C2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IID</w:t>
            </w:r>
          </w:p>
        </w:tc>
        <w:tc>
          <w:tcPr>
            <w:tcW w:w="4921" w:type="dxa"/>
            <w:shd w:val="clear" w:color="auto" w:fill="auto"/>
          </w:tcPr>
          <w:p w14:paraId="1757E91A" w14:textId="77777777" w:rsidR="002A5F48" w:rsidRDefault="002A5F48" w:rsidP="005C37C2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IOP</w:t>
            </w:r>
          </w:p>
        </w:tc>
      </w:tr>
      <w:tr w:rsidR="002A5F48" w:rsidRPr="008B35B5" w14:paraId="72E8DCAE" w14:textId="77777777" w:rsidTr="005C37C2">
        <w:trPr>
          <w:trHeight w:val="958"/>
          <w:jc w:val="center"/>
        </w:trPr>
        <w:tc>
          <w:tcPr>
            <w:tcW w:w="2542" w:type="dxa"/>
            <w:shd w:val="clear" w:color="auto" w:fill="auto"/>
            <w:vAlign w:val="center"/>
          </w:tcPr>
          <w:p w14:paraId="7AB8228C" w14:textId="77777777" w:rsidR="002A5F48" w:rsidRDefault="002A5F48" w:rsidP="005C37C2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0001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：系统管理器消息接口</w:t>
            </w:r>
          </w:p>
        </w:tc>
        <w:tc>
          <w:tcPr>
            <w:tcW w:w="4921" w:type="dxa"/>
            <w:shd w:val="clear" w:color="auto" w:fill="auto"/>
          </w:tcPr>
          <w:p w14:paraId="742D1E11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001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：以太网插拔（事件）</w:t>
            </w:r>
          </w:p>
          <w:p w14:paraId="01E7674B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002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</w:t>
            </w:r>
            <w:r>
              <w:rPr>
                <w:rFonts w:ascii="宋体" w:hint="eastAsia"/>
                <w:sz w:val="18"/>
              </w:rPr>
              <w:t>IP</w:t>
            </w:r>
            <w:r>
              <w:rPr>
                <w:rFonts w:ascii="宋体" w:hint="eastAsia"/>
                <w:sz w:val="18"/>
              </w:rPr>
              <w:t>地址变更（事件）</w:t>
            </w:r>
          </w:p>
          <w:p w14:paraId="25725821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003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</w:t>
            </w:r>
            <w:r>
              <w:rPr>
                <w:rFonts w:ascii="宋体" w:hint="eastAsia"/>
                <w:sz w:val="18"/>
              </w:rPr>
              <w:t>APP</w:t>
            </w:r>
            <w:r>
              <w:rPr>
                <w:rFonts w:ascii="宋体" w:hint="eastAsia"/>
                <w:sz w:val="18"/>
              </w:rPr>
              <w:t>上线</w:t>
            </w:r>
            <w:r>
              <w:rPr>
                <w:rFonts w:ascii="宋体"/>
                <w:sz w:val="18"/>
              </w:rPr>
              <w:t>/</w:t>
            </w:r>
            <w:r>
              <w:rPr>
                <w:rFonts w:ascii="宋体" w:hint="eastAsia"/>
                <w:sz w:val="18"/>
              </w:rPr>
              <w:t>离线（事件）</w:t>
            </w:r>
          </w:p>
          <w:p w14:paraId="2EABA017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00</w:t>
            </w:r>
            <w:r>
              <w:rPr>
                <w:rFonts w:ascii="宋体" w:hint="eastAsia"/>
                <w:sz w:val="18"/>
              </w:rPr>
              <w:t>1</w:t>
            </w:r>
            <w:r>
              <w:rPr>
                <w:rFonts w:ascii="宋体"/>
                <w:sz w:val="18"/>
              </w:rPr>
              <w:t>0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</w:t>
            </w:r>
            <w:r>
              <w:rPr>
                <w:rFonts w:ascii="宋体" w:hint="eastAsia"/>
                <w:sz w:val="18"/>
              </w:rPr>
              <w:t>APP</w:t>
            </w:r>
            <w:r>
              <w:rPr>
                <w:rFonts w:ascii="宋体" w:hint="eastAsia"/>
                <w:sz w:val="18"/>
              </w:rPr>
              <w:t>请求注册</w:t>
            </w:r>
          </w:p>
          <w:p w14:paraId="09296262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00</w:t>
            </w:r>
            <w:r>
              <w:rPr>
                <w:rFonts w:ascii="宋体" w:hint="eastAsia"/>
                <w:sz w:val="18"/>
              </w:rPr>
              <w:t>1</w:t>
            </w:r>
            <w:r>
              <w:rPr>
                <w:rFonts w:ascii="宋体"/>
                <w:sz w:val="18"/>
              </w:rPr>
              <w:t>1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</w:t>
            </w:r>
            <w:r>
              <w:rPr>
                <w:rFonts w:ascii="宋体" w:hint="eastAsia"/>
                <w:sz w:val="18"/>
              </w:rPr>
              <w:t>APP</w:t>
            </w:r>
            <w:r>
              <w:rPr>
                <w:rFonts w:ascii="宋体" w:hint="eastAsia"/>
                <w:sz w:val="18"/>
              </w:rPr>
              <w:t>取消注册</w:t>
            </w:r>
          </w:p>
          <w:p w14:paraId="13AFFCC8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00</w:t>
            </w:r>
            <w:r>
              <w:rPr>
                <w:rFonts w:ascii="宋体" w:hint="eastAsia"/>
                <w:sz w:val="18"/>
              </w:rPr>
              <w:t>1</w:t>
            </w:r>
            <w:r>
              <w:rPr>
                <w:rFonts w:ascii="宋体"/>
                <w:sz w:val="18"/>
              </w:rPr>
              <w:t>2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：查询已注册</w:t>
            </w:r>
            <w:r>
              <w:rPr>
                <w:rFonts w:ascii="宋体" w:hint="eastAsia"/>
                <w:sz w:val="18"/>
              </w:rPr>
              <w:t>APP</w:t>
            </w:r>
          </w:p>
          <w:p w14:paraId="61813A74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00</w:t>
            </w:r>
            <w:r>
              <w:rPr>
                <w:rFonts w:ascii="宋体" w:hint="eastAsia"/>
                <w:sz w:val="18"/>
              </w:rPr>
              <w:t>1</w:t>
            </w:r>
            <w:r>
              <w:rPr>
                <w:rFonts w:ascii="宋体"/>
                <w:sz w:val="18"/>
              </w:rPr>
              <w:t>3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：查询指定</w:t>
            </w:r>
            <w:r>
              <w:rPr>
                <w:rFonts w:ascii="宋体" w:hint="eastAsia"/>
                <w:sz w:val="18"/>
              </w:rPr>
              <w:t>APP</w:t>
            </w:r>
            <w:r>
              <w:rPr>
                <w:rFonts w:ascii="宋体" w:hint="eastAsia"/>
                <w:sz w:val="18"/>
              </w:rPr>
              <w:t>信息</w:t>
            </w:r>
          </w:p>
          <w:p w14:paraId="35AC5E04" w14:textId="77777777" w:rsidR="000467EB" w:rsidRPr="00D42538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0020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：事件订阅</w:t>
            </w:r>
          </w:p>
          <w:p w14:paraId="309F8C2E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0021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：事件取消订阅</w:t>
            </w:r>
          </w:p>
          <w:p w14:paraId="73D19A8C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0022H</w:t>
            </w:r>
            <w:r>
              <w:rPr>
                <w:rFonts w:ascii="宋体" w:hint="eastAsia"/>
                <w:sz w:val="18"/>
              </w:rPr>
              <w:t>：查询订阅的事件信息</w:t>
            </w:r>
          </w:p>
          <w:p w14:paraId="4B22E4E5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0030H</w:t>
            </w:r>
            <w:r>
              <w:rPr>
                <w:rFonts w:ascii="宋体" w:hint="eastAsia"/>
                <w:sz w:val="18"/>
              </w:rPr>
              <w:t>：请求系统重启</w:t>
            </w:r>
          </w:p>
          <w:p w14:paraId="14B3FEBC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0031H</w:t>
            </w:r>
            <w:r>
              <w:rPr>
                <w:rFonts w:ascii="宋体" w:hint="eastAsia"/>
                <w:sz w:val="18"/>
              </w:rPr>
              <w:t>：查询电源状态</w:t>
            </w:r>
          </w:p>
          <w:p w14:paraId="58402818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0032H</w:t>
            </w:r>
            <w:r>
              <w:rPr>
                <w:rFonts w:ascii="宋体" w:hint="eastAsia"/>
                <w:sz w:val="18"/>
              </w:rPr>
              <w:t>：查询以太网插拔状态</w:t>
            </w:r>
          </w:p>
          <w:p w14:paraId="304F0A98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0035H</w:t>
            </w:r>
            <w:r>
              <w:rPr>
                <w:rFonts w:ascii="宋体" w:hint="eastAsia"/>
                <w:sz w:val="18"/>
              </w:rPr>
              <w:t>：配置本机</w:t>
            </w:r>
            <w:r>
              <w:rPr>
                <w:rFonts w:ascii="宋体" w:hint="eastAsia"/>
                <w:sz w:val="18"/>
              </w:rPr>
              <w:t>IP</w:t>
            </w:r>
            <w:r>
              <w:rPr>
                <w:rFonts w:ascii="宋体" w:hint="eastAsia"/>
                <w:sz w:val="18"/>
              </w:rPr>
              <w:t>地址</w:t>
            </w:r>
          </w:p>
          <w:p w14:paraId="635635F2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0036H</w:t>
            </w:r>
            <w:r>
              <w:rPr>
                <w:rFonts w:ascii="宋体" w:hint="eastAsia"/>
                <w:sz w:val="18"/>
              </w:rPr>
              <w:t>：添加路由表</w:t>
            </w:r>
          </w:p>
          <w:p w14:paraId="7D605EC0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037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：删除路由表</w:t>
            </w:r>
          </w:p>
          <w:p w14:paraId="751FE3C8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038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：时钟同步</w:t>
            </w:r>
          </w:p>
          <w:p w14:paraId="63726F8F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039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：启动</w:t>
            </w:r>
            <w:r>
              <w:rPr>
                <w:rFonts w:ascii="宋体" w:hint="eastAsia"/>
                <w:sz w:val="18"/>
              </w:rPr>
              <w:t>SNTP</w:t>
            </w:r>
            <w:r>
              <w:rPr>
                <w:rFonts w:ascii="宋体" w:hint="eastAsia"/>
                <w:sz w:val="18"/>
              </w:rPr>
              <w:t>对时</w:t>
            </w:r>
          </w:p>
          <w:p w14:paraId="382E9D30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03</w:t>
            </w:r>
            <w:r>
              <w:rPr>
                <w:rFonts w:ascii="宋体" w:hint="eastAsia"/>
                <w:sz w:val="18"/>
              </w:rPr>
              <w:t>AH</w:t>
            </w:r>
            <w:r>
              <w:rPr>
                <w:rFonts w:ascii="宋体" w:hint="eastAsia"/>
                <w:sz w:val="18"/>
              </w:rPr>
              <w:t>：获取设备信息</w:t>
            </w:r>
          </w:p>
          <w:p w14:paraId="6F5104EA" w14:textId="77777777" w:rsidR="000467EB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03BH</w:t>
            </w:r>
            <w:r>
              <w:rPr>
                <w:rFonts w:ascii="宋体" w:hint="eastAsia"/>
                <w:sz w:val="18"/>
              </w:rPr>
              <w:t>：执行</w:t>
            </w:r>
            <w:r>
              <w:rPr>
                <w:rFonts w:ascii="宋体"/>
                <w:sz w:val="18"/>
              </w:rPr>
              <w:t>system</w:t>
            </w:r>
            <w:r>
              <w:rPr>
                <w:rFonts w:ascii="宋体" w:hint="eastAsia"/>
                <w:sz w:val="18"/>
              </w:rPr>
              <w:t>命令</w:t>
            </w:r>
          </w:p>
          <w:p w14:paraId="70C2894B" w14:textId="77777777" w:rsidR="002A5F48" w:rsidRDefault="000467EB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03</w:t>
            </w:r>
            <w:r>
              <w:rPr>
                <w:rFonts w:ascii="宋体" w:hint="eastAsia"/>
                <w:sz w:val="18"/>
              </w:rPr>
              <w:t>EH</w:t>
            </w:r>
            <w:r>
              <w:rPr>
                <w:rFonts w:ascii="宋体" w:hint="eastAsia"/>
                <w:sz w:val="18"/>
              </w:rPr>
              <w:t>：获取设备当前运行信息</w:t>
            </w:r>
          </w:p>
          <w:p w14:paraId="2550C974" w14:textId="37F54741" w:rsidR="0042777A" w:rsidRDefault="0042777A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lastRenderedPageBreak/>
              <w:t>0</w:t>
            </w:r>
            <w:r>
              <w:rPr>
                <w:rFonts w:ascii="宋体"/>
                <w:sz w:val="18"/>
              </w:rPr>
              <w:t>03</w:t>
            </w:r>
            <w:r>
              <w:rPr>
                <w:rFonts w:ascii="宋体" w:hint="eastAsia"/>
                <w:sz w:val="18"/>
              </w:rPr>
              <w:t>FH</w:t>
            </w:r>
            <w:r>
              <w:rPr>
                <w:rFonts w:ascii="宋体" w:hint="eastAsia"/>
                <w:sz w:val="18"/>
              </w:rPr>
              <w:t>：获取设备当前运行信息</w:t>
            </w:r>
          </w:p>
          <w:p w14:paraId="7F97F274" w14:textId="75179BC5" w:rsidR="0042777A" w:rsidRDefault="0042777A" w:rsidP="000467E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040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</w:t>
            </w:r>
            <w:r>
              <w:rPr>
                <w:rFonts w:ascii="宋体" w:hAnsi="宋体" w:hint="eastAsia"/>
                <w:sz w:val="18"/>
              </w:rPr>
              <w:t>启动服务</w:t>
            </w:r>
          </w:p>
          <w:p w14:paraId="65E3E584" w14:textId="78BBE1A6" w:rsidR="0042777A" w:rsidRDefault="0042777A" w:rsidP="0042777A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  <w:r>
              <w:rPr>
                <w:rFonts w:ascii="宋体"/>
                <w:sz w:val="18"/>
              </w:rPr>
              <w:t>041</w:t>
            </w:r>
            <w:r>
              <w:rPr>
                <w:rFonts w:ascii="宋体" w:hint="eastAsia"/>
                <w:sz w:val="18"/>
              </w:rPr>
              <w:t>H</w:t>
            </w:r>
            <w:r>
              <w:rPr>
                <w:rFonts w:ascii="宋体" w:hint="eastAsia"/>
                <w:sz w:val="18"/>
              </w:rPr>
              <w:t>：</w:t>
            </w:r>
            <w:r>
              <w:rPr>
                <w:rFonts w:ascii="宋体" w:hAnsi="宋体" w:hint="eastAsia"/>
                <w:sz w:val="18"/>
              </w:rPr>
              <w:t>关闭服务</w:t>
            </w:r>
          </w:p>
        </w:tc>
      </w:tr>
    </w:tbl>
    <w:p w14:paraId="67541C2C" w14:textId="36F07C52" w:rsidR="002A5F48" w:rsidRPr="002A5F48" w:rsidRDefault="00F17C61" w:rsidP="00F17C61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lastRenderedPageBreak/>
        <w:t>具体的消息定义请参考《</w:t>
      </w:r>
      <w:r w:rsidRPr="00F17C61">
        <w:rPr>
          <w:rFonts w:ascii="Times New Roman" w:eastAsia="宋体" w:hAnsi="Times New Roman" w:cs="Times New Roman" w:hint="eastAsia"/>
          <w:szCs w:val="24"/>
        </w:rPr>
        <w:t>能源控制器软件及接口技术规范</w:t>
      </w:r>
      <w:r w:rsidRPr="00F17C61">
        <w:rPr>
          <w:rFonts w:ascii="Times New Roman" w:eastAsia="宋体" w:hAnsi="Times New Roman" w:cs="Times New Roman"/>
          <w:szCs w:val="24"/>
        </w:rPr>
        <w:t xml:space="preserve"> </w:t>
      </w:r>
      <w:r w:rsidRPr="00F17C61">
        <w:rPr>
          <w:rFonts w:ascii="Times New Roman" w:eastAsia="宋体" w:hAnsi="Times New Roman" w:cs="Times New Roman"/>
          <w:szCs w:val="24"/>
        </w:rPr>
        <w:t>第</w:t>
      </w:r>
      <w:r w:rsidRPr="00F17C61">
        <w:rPr>
          <w:rFonts w:ascii="Times New Roman" w:eastAsia="宋体" w:hAnsi="Times New Roman" w:cs="Times New Roman"/>
          <w:szCs w:val="24"/>
        </w:rPr>
        <w:t>3</w:t>
      </w:r>
      <w:r w:rsidRPr="00F17C61">
        <w:rPr>
          <w:rFonts w:ascii="Times New Roman" w:eastAsia="宋体" w:hAnsi="Times New Roman" w:cs="Times New Roman"/>
          <w:szCs w:val="24"/>
        </w:rPr>
        <w:t>部分：</w:t>
      </w:r>
      <w:r w:rsidRPr="00F17C61">
        <w:rPr>
          <w:rFonts w:ascii="Times New Roman" w:eastAsia="宋体" w:hAnsi="Times New Roman" w:cs="Times New Roman"/>
          <w:szCs w:val="24"/>
        </w:rPr>
        <w:t>APP</w:t>
      </w:r>
      <w:r>
        <w:rPr>
          <w:rFonts w:ascii="Times New Roman" w:eastAsia="宋体" w:hAnsi="Times New Roman" w:cs="Times New Roman"/>
          <w:szCs w:val="24"/>
        </w:rPr>
        <w:t>功能及接口</w:t>
      </w:r>
      <w:r>
        <w:rPr>
          <w:rFonts w:ascii="Times New Roman" w:eastAsia="宋体" w:hAnsi="Times New Roman" w:cs="Times New Roman" w:hint="eastAsia"/>
          <w:szCs w:val="24"/>
        </w:rPr>
        <w:t>》。</w:t>
      </w:r>
    </w:p>
    <w:p w14:paraId="02F0E35F" w14:textId="77777777" w:rsidR="00A33445" w:rsidRDefault="00A33445"/>
    <w:sectPr w:rsidR="00A3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4103B" w14:textId="77777777" w:rsidR="00CC6BC1" w:rsidRDefault="00CC6BC1">
      <w:r>
        <w:separator/>
      </w:r>
    </w:p>
  </w:endnote>
  <w:endnote w:type="continuationSeparator" w:id="0">
    <w:p w14:paraId="02D5F0E8" w14:textId="77777777" w:rsidR="00CC6BC1" w:rsidRDefault="00CC6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85382" w14:textId="77777777" w:rsidR="00CC6BC1" w:rsidRDefault="00CC6BC1">
      <w:r>
        <w:separator/>
      </w:r>
    </w:p>
  </w:footnote>
  <w:footnote w:type="continuationSeparator" w:id="0">
    <w:p w14:paraId="0DBFA6E5" w14:textId="77777777" w:rsidR="00CC6BC1" w:rsidRDefault="00CC6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2FD"/>
    <w:multiLevelType w:val="multilevel"/>
    <w:tmpl w:val="05BE72F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35CB2"/>
    <w:multiLevelType w:val="multilevel"/>
    <w:tmpl w:val="0DA35CB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1E40A2"/>
    <w:multiLevelType w:val="hybridMultilevel"/>
    <w:tmpl w:val="32DED7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B7473C"/>
    <w:multiLevelType w:val="multilevel"/>
    <w:tmpl w:val="3DB7473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241EBB"/>
    <w:multiLevelType w:val="multilevel"/>
    <w:tmpl w:val="42241EBB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EB405B"/>
    <w:multiLevelType w:val="multilevel"/>
    <w:tmpl w:val="47EB405B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  <w:b w:val="0"/>
        <w:bCs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BE2568F"/>
    <w:multiLevelType w:val="multilevel"/>
    <w:tmpl w:val="4BE2568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7D3FBC"/>
    <w:multiLevelType w:val="multilevel"/>
    <w:tmpl w:val="95FA0F16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0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54"/>
    <w:rsid w:val="00000026"/>
    <w:rsid w:val="00000B88"/>
    <w:rsid w:val="00005914"/>
    <w:rsid w:val="00010E07"/>
    <w:rsid w:val="00013758"/>
    <w:rsid w:val="00017854"/>
    <w:rsid w:val="0002086A"/>
    <w:rsid w:val="00022F20"/>
    <w:rsid w:val="0002606C"/>
    <w:rsid w:val="000265DD"/>
    <w:rsid w:val="000340D0"/>
    <w:rsid w:val="0003471F"/>
    <w:rsid w:val="00035691"/>
    <w:rsid w:val="00040265"/>
    <w:rsid w:val="00040B6F"/>
    <w:rsid w:val="00042DBA"/>
    <w:rsid w:val="00043217"/>
    <w:rsid w:val="00043DC2"/>
    <w:rsid w:val="000467EB"/>
    <w:rsid w:val="000513E5"/>
    <w:rsid w:val="00054392"/>
    <w:rsid w:val="000628B0"/>
    <w:rsid w:val="00065327"/>
    <w:rsid w:val="00067366"/>
    <w:rsid w:val="00072859"/>
    <w:rsid w:val="00072F25"/>
    <w:rsid w:val="00073FDD"/>
    <w:rsid w:val="000811C7"/>
    <w:rsid w:val="00083737"/>
    <w:rsid w:val="00083820"/>
    <w:rsid w:val="00084C85"/>
    <w:rsid w:val="000872BE"/>
    <w:rsid w:val="000879F8"/>
    <w:rsid w:val="0009144E"/>
    <w:rsid w:val="00093585"/>
    <w:rsid w:val="00093F3D"/>
    <w:rsid w:val="000A0753"/>
    <w:rsid w:val="000A3011"/>
    <w:rsid w:val="000A3FBC"/>
    <w:rsid w:val="000A43E4"/>
    <w:rsid w:val="000B15E0"/>
    <w:rsid w:val="000B253B"/>
    <w:rsid w:val="000B28A0"/>
    <w:rsid w:val="000B2B9E"/>
    <w:rsid w:val="000B4E2C"/>
    <w:rsid w:val="000C2745"/>
    <w:rsid w:val="000C7454"/>
    <w:rsid w:val="000D19D8"/>
    <w:rsid w:val="000D23EE"/>
    <w:rsid w:val="000D7F47"/>
    <w:rsid w:val="000E3CBF"/>
    <w:rsid w:val="000E3D30"/>
    <w:rsid w:val="000E4A00"/>
    <w:rsid w:val="000E4F94"/>
    <w:rsid w:val="000F1041"/>
    <w:rsid w:val="000F37CE"/>
    <w:rsid w:val="000F4F01"/>
    <w:rsid w:val="000F68B8"/>
    <w:rsid w:val="001010F1"/>
    <w:rsid w:val="00106F95"/>
    <w:rsid w:val="00110AED"/>
    <w:rsid w:val="00111152"/>
    <w:rsid w:val="00113306"/>
    <w:rsid w:val="001218CC"/>
    <w:rsid w:val="001258B2"/>
    <w:rsid w:val="00126090"/>
    <w:rsid w:val="00136136"/>
    <w:rsid w:val="00137CCE"/>
    <w:rsid w:val="0014250B"/>
    <w:rsid w:val="00143996"/>
    <w:rsid w:val="00144B76"/>
    <w:rsid w:val="0014709C"/>
    <w:rsid w:val="00154C88"/>
    <w:rsid w:val="00156167"/>
    <w:rsid w:val="001610B7"/>
    <w:rsid w:val="00161206"/>
    <w:rsid w:val="00163F89"/>
    <w:rsid w:val="00165747"/>
    <w:rsid w:val="00166007"/>
    <w:rsid w:val="00166F72"/>
    <w:rsid w:val="00171C8A"/>
    <w:rsid w:val="00173A90"/>
    <w:rsid w:val="001808EF"/>
    <w:rsid w:val="00181AEC"/>
    <w:rsid w:val="00182E87"/>
    <w:rsid w:val="00182F9B"/>
    <w:rsid w:val="00192ECD"/>
    <w:rsid w:val="001951AE"/>
    <w:rsid w:val="00195202"/>
    <w:rsid w:val="001A3C1A"/>
    <w:rsid w:val="001A6C32"/>
    <w:rsid w:val="001A73DC"/>
    <w:rsid w:val="001B41F5"/>
    <w:rsid w:val="001C38BD"/>
    <w:rsid w:val="001C7D72"/>
    <w:rsid w:val="001D2E84"/>
    <w:rsid w:val="001D5D81"/>
    <w:rsid w:val="001E0CA5"/>
    <w:rsid w:val="001E1008"/>
    <w:rsid w:val="001E2C47"/>
    <w:rsid w:val="001E3969"/>
    <w:rsid w:val="001E44B5"/>
    <w:rsid w:val="001E4629"/>
    <w:rsid w:val="001E6008"/>
    <w:rsid w:val="001E605B"/>
    <w:rsid w:val="001F25EC"/>
    <w:rsid w:val="001F277A"/>
    <w:rsid w:val="001F2C02"/>
    <w:rsid w:val="001F70D1"/>
    <w:rsid w:val="002006EC"/>
    <w:rsid w:val="00201553"/>
    <w:rsid w:val="002032EA"/>
    <w:rsid w:val="0020672C"/>
    <w:rsid w:val="0020756E"/>
    <w:rsid w:val="00222047"/>
    <w:rsid w:val="00223396"/>
    <w:rsid w:val="0022371D"/>
    <w:rsid w:val="002342AC"/>
    <w:rsid w:val="00235B8A"/>
    <w:rsid w:val="00237319"/>
    <w:rsid w:val="00242323"/>
    <w:rsid w:val="00245E16"/>
    <w:rsid w:val="002473C7"/>
    <w:rsid w:val="00247C25"/>
    <w:rsid w:val="00251EF0"/>
    <w:rsid w:val="00252C3E"/>
    <w:rsid w:val="00252F2E"/>
    <w:rsid w:val="0026184F"/>
    <w:rsid w:val="0026302A"/>
    <w:rsid w:val="00263172"/>
    <w:rsid w:val="00270618"/>
    <w:rsid w:val="00274619"/>
    <w:rsid w:val="00280484"/>
    <w:rsid w:val="0028112B"/>
    <w:rsid w:val="00282766"/>
    <w:rsid w:val="00292D8E"/>
    <w:rsid w:val="002930FA"/>
    <w:rsid w:val="00293802"/>
    <w:rsid w:val="00295106"/>
    <w:rsid w:val="0029652F"/>
    <w:rsid w:val="002A4C26"/>
    <w:rsid w:val="002A5177"/>
    <w:rsid w:val="002A5200"/>
    <w:rsid w:val="002A5F48"/>
    <w:rsid w:val="002B7507"/>
    <w:rsid w:val="002C194C"/>
    <w:rsid w:val="002C56A8"/>
    <w:rsid w:val="002D20E6"/>
    <w:rsid w:val="002D2D71"/>
    <w:rsid w:val="002D72D6"/>
    <w:rsid w:val="002E2E54"/>
    <w:rsid w:val="002E61F4"/>
    <w:rsid w:val="002E7802"/>
    <w:rsid w:val="002F10A5"/>
    <w:rsid w:val="002F50F9"/>
    <w:rsid w:val="00300D9D"/>
    <w:rsid w:val="00302412"/>
    <w:rsid w:val="00305396"/>
    <w:rsid w:val="00307B80"/>
    <w:rsid w:val="003106E0"/>
    <w:rsid w:val="0031107C"/>
    <w:rsid w:val="003110F6"/>
    <w:rsid w:val="00317FEB"/>
    <w:rsid w:val="00322123"/>
    <w:rsid w:val="003246A2"/>
    <w:rsid w:val="00324B87"/>
    <w:rsid w:val="0032528C"/>
    <w:rsid w:val="00331430"/>
    <w:rsid w:val="00335BC4"/>
    <w:rsid w:val="00344805"/>
    <w:rsid w:val="00352CA4"/>
    <w:rsid w:val="0035565A"/>
    <w:rsid w:val="00355AB8"/>
    <w:rsid w:val="0035770D"/>
    <w:rsid w:val="0036193C"/>
    <w:rsid w:val="00363F94"/>
    <w:rsid w:val="00365FF6"/>
    <w:rsid w:val="003663EF"/>
    <w:rsid w:val="003719B8"/>
    <w:rsid w:val="00375D82"/>
    <w:rsid w:val="00376008"/>
    <w:rsid w:val="003800F2"/>
    <w:rsid w:val="00381BD9"/>
    <w:rsid w:val="00387A11"/>
    <w:rsid w:val="00387B0D"/>
    <w:rsid w:val="00392C4E"/>
    <w:rsid w:val="00394629"/>
    <w:rsid w:val="00395451"/>
    <w:rsid w:val="003A0A98"/>
    <w:rsid w:val="003A1832"/>
    <w:rsid w:val="003A3D43"/>
    <w:rsid w:val="003A718C"/>
    <w:rsid w:val="003A7456"/>
    <w:rsid w:val="003B0C24"/>
    <w:rsid w:val="003B68C0"/>
    <w:rsid w:val="003C19FB"/>
    <w:rsid w:val="003C2821"/>
    <w:rsid w:val="003C4FCE"/>
    <w:rsid w:val="003C573F"/>
    <w:rsid w:val="003D2357"/>
    <w:rsid w:val="003D6DF6"/>
    <w:rsid w:val="003D7B29"/>
    <w:rsid w:val="003E1466"/>
    <w:rsid w:val="003E5450"/>
    <w:rsid w:val="003E58EA"/>
    <w:rsid w:val="003E5A14"/>
    <w:rsid w:val="003E5AC3"/>
    <w:rsid w:val="003E72BF"/>
    <w:rsid w:val="003F2991"/>
    <w:rsid w:val="003F51EF"/>
    <w:rsid w:val="003F75B2"/>
    <w:rsid w:val="00401A65"/>
    <w:rsid w:val="00401B36"/>
    <w:rsid w:val="00411E56"/>
    <w:rsid w:val="004147E0"/>
    <w:rsid w:val="004161D7"/>
    <w:rsid w:val="004170B2"/>
    <w:rsid w:val="0042777A"/>
    <w:rsid w:val="004355AE"/>
    <w:rsid w:val="004355C2"/>
    <w:rsid w:val="00435B7E"/>
    <w:rsid w:val="00435D23"/>
    <w:rsid w:val="00436544"/>
    <w:rsid w:val="00437CEB"/>
    <w:rsid w:val="00442BF7"/>
    <w:rsid w:val="00443954"/>
    <w:rsid w:val="004460D1"/>
    <w:rsid w:val="00450BEB"/>
    <w:rsid w:val="00450DF6"/>
    <w:rsid w:val="0045634C"/>
    <w:rsid w:val="004619A3"/>
    <w:rsid w:val="00462B25"/>
    <w:rsid w:val="0046346A"/>
    <w:rsid w:val="00465085"/>
    <w:rsid w:val="004659AD"/>
    <w:rsid w:val="004715EC"/>
    <w:rsid w:val="00473A4C"/>
    <w:rsid w:val="00477F9F"/>
    <w:rsid w:val="004804DA"/>
    <w:rsid w:val="004805BC"/>
    <w:rsid w:val="00480E63"/>
    <w:rsid w:val="004811AC"/>
    <w:rsid w:val="00481864"/>
    <w:rsid w:val="0048337B"/>
    <w:rsid w:val="004933AC"/>
    <w:rsid w:val="00497B47"/>
    <w:rsid w:val="00497C95"/>
    <w:rsid w:val="004A32D9"/>
    <w:rsid w:val="004A3858"/>
    <w:rsid w:val="004A44E8"/>
    <w:rsid w:val="004A4BA8"/>
    <w:rsid w:val="004C4664"/>
    <w:rsid w:val="004C604A"/>
    <w:rsid w:val="004C6608"/>
    <w:rsid w:val="004C6BD3"/>
    <w:rsid w:val="004D3D97"/>
    <w:rsid w:val="004E06DA"/>
    <w:rsid w:val="004E0F0D"/>
    <w:rsid w:val="004E7D74"/>
    <w:rsid w:val="004F5202"/>
    <w:rsid w:val="004F6D86"/>
    <w:rsid w:val="00500072"/>
    <w:rsid w:val="005039CB"/>
    <w:rsid w:val="00504710"/>
    <w:rsid w:val="00504B5D"/>
    <w:rsid w:val="00506C7F"/>
    <w:rsid w:val="005173E0"/>
    <w:rsid w:val="00517EA1"/>
    <w:rsid w:val="005258A1"/>
    <w:rsid w:val="0053034D"/>
    <w:rsid w:val="00530772"/>
    <w:rsid w:val="00531C8D"/>
    <w:rsid w:val="005322CE"/>
    <w:rsid w:val="00535231"/>
    <w:rsid w:val="00541B2F"/>
    <w:rsid w:val="0054231F"/>
    <w:rsid w:val="005467CF"/>
    <w:rsid w:val="00560882"/>
    <w:rsid w:val="0056175E"/>
    <w:rsid w:val="00567EAD"/>
    <w:rsid w:val="0057080C"/>
    <w:rsid w:val="00572220"/>
    <w:rsid w:val="00577C23"/>
    <w:rsid w:val="00583BC1"/>
    <w:rsid w:val="00586F4E"/>
    <w:rsid w:val="00590054"/>
    <w:rsid w:val="005904CF"/>
    <w:rsid w:val="00591297"/>
    <w:rsid w:val="005915CE"/>
    <w:rsid w:val="005926E7"/>
    <w:rsid w:val="00592AE5"/>
    <w:rsid w:val="00593F46"/>
    <w:rsid w:val="0059617B"/>
    <w:rsid w:val="005A47B3"/>
    <w:rsid w:val="005A4A34"/>
    <w:rsid w:val="005B1158"/>
    <w:rsid w:val="005B2BF3"/>
    <w:rsid w:val="005B7146"/>
    <w:rsid w:val="005B7B25"/>
    <w:rsid w:val="005C1199"/>
    <w:rsid w:val="005C494A"/>
    <w:rsid w:val="005C7D8D"/>
    <w:rsid w:val="005D7EDE"/>
    <w:rsid w:val="005E2064"/>
    <w:rsid w:val="005E20E4"/>
    <w:rsid w:val="005E2A2A"/>
    <w:rsid w:val="005E454A"/>
    <w:rsid w:val="005F147B"/>
    <w:rsid w:val="005F367F"/>
    <w:rsid w:val="005F554A"/>
    <w:rsid w:val="006042B2"/>
    <w:rsid w:val="00604941"/>
    <w:rsid w:val="00605F40"/>
    <w:rsid w:val="00607294"/>
    <w:rsid w:val="006075DA"/>
    <w:rsid w:val="006122E4"/>
    <w:rsid w:val="006140FE"/>
    <w:rsid w:val="00614878"/>
    <w:rsid w:val="00614F64"/>
    <w:rsid w:val="00621127"/>
    <w:rsid w:val="00621C33"/>
    <w:rsid w:val="006236F9"/>
    <w:rsid w:val="006243C3"/>
    <w:rsid w:val="00625CFD"/>
    <w:rsid w:val="00626455"/>
    <w:rsid w:val="006314C8"/>
    <w:rsid w:val="00634803"/>
    <w:rsid w:val="00634EB2"/>
    <w:rsid w:val="0063641B"/>
    <w:rsid w:val="00637AF0"/>
    <w:rsid w:val="0065142E"/>
    <w:rsid w:val="00666128"/>
    <w:rsid w:val="00673BFF"/>
    <w:rsid w:val="00675633"/>
    <w:rsid w:val="0069115C"/>
    <w:rsid w:val="00694306"/>
    <w:rsid w:val="006A0953"/>
    <w:rsid w:val="006A499C"/>
    <w:rsid w:val="006A52EA"/>
    <w:rsid w:val="006B71E6"/>
    <w:rsid w:val="006C130D"/>
    <w:rsid w:val="006C17AB"/>
    <w:rsid w:val="006C240D"/>
    <w:rsid w:val="006C30C9"/>
    <w:rsid w:val="006C7AB2"/>
    <w:rsid w:val="006E1120"/>
    <w:rsid w:val="006E2674"/>
    <w:rsid w:val="006E5058"/>
    <w:rsid w:val="006E756C"/>
    <w:rsid w:val="006F1A0F"/>
    <w:rsid w:val="006F25E6"/>
    <w:rsid w:val="006F2A78"/>
    <w:rsid w:val="006F2A8E"/>
    <w:rsid w:val="006F4744"/>
    <w:rsid w:val="007016A6"/>
    <w:rsid w:val="00701C5C"/>
    <w:rsid w:val="00701E90"/>
    <w:rsid w:val="00702F81"/>
    <w:rsid w:val="0070421E"/>
    <w:rsid w:val="00707E43"/>
    <w:rsid w:val="00710288"/>
    <w:rsid w:val="0071062D"/>
    <w:rsid w:val="007254C7"/>
    <w:rsid w:val="00725973"/>
    <w:rsid w:val="007350D0"/>
    <w:rsid w:val="00740C45"/>
    <w:rsid w:val="007526CB"/>
    <w:rsid w:val="00754847"/>
    <w:rsid w:val="00760755"/>
    <w:rsid w:val="00761F31"/>
    <w:rsid w:val="007637B1"/>
    <w:rsid w:val="00765C82"/>
    <w:rsid w:val="00767D48"/>
    <w:rsid w:val="00770A08"/>
    <w:rsid w:val="0077102C"/>
    <w:rsid w:val="007731C2"/>
    <w:rsid w:val="00780B6D"/>
    <w:rsid w:val="00780EEE"/>
    <w:rsid w:val="007845E1"/>
    <w:rsid w:val="00785D86"/>
    <w:rsid w:val="007867AA"/>
    <w:rsid w:val="007876D1"/>
    <w:rsid w:val="00787762"/>
    <w:rsid w:val="0079163F"/>
    <w:rsid w:val="007A13D0"/>
    <w:rsid w:val="007A64FC"/>
    <w:rsid w:val="007A6A64"/>
    <w:rsid w:val="007B2F3D"/>
    <w:rsid w:val="007B42BF"/>
    <w:rsid w:val="007B5768"/>
    <w:rsid w:val="007B7B8D"/>
    <w:rsid w:val="007C11B1"/>
    <w:rsid w:val="007C24A0"/>
    <w:rsid w:val="007C4C0F"/>
    <w:rsid w:val="007D2F58"/>
    <w:rsid w:val="007D2F5F"/>
    <w:rsid w:val="007D4903"/>
    <w:rsid w:val="007D6309"/>
    <w:rsid w:val="007D7271"/>
    <w:rsid w:val="007E6D97"/>
    <w:rsid w:val="007F31EB"/>
    <w:rsid w:val="007F32D1"/>
    <w:rsid w:val="007F3A09"/>
    <w:rsid w:val="007F7423"/>
    <w:rsid w:val="00800549"/>
    <w:rsid w:val="00812125"/>
    <w:rsid w:val="008137C6"/>
    <w:rsid w:val="00813876"/>
    <w:rsid w:val="008158EF"/>
    <w:rsid w:val="00815FF0"/>
    <w:rsid w:val="008242C3"/>
    <w:rsid w:val="00825A56"/>
    <w:rsid w:val="0083066E"/>
    <w:rsid w:val="00833F78"/>
    <w:rsid w:val="0084146B"/>
    <w:rsid w:val="00845B00"/>
    <w:rsid w:val="00862086"/>
    <w:rsid w:val="008626A4"/>
    <w:rsid w:val="00866050"/>
    <w:rsid w:val="00866BB3"/>
    <w:rsid w:val="0087329A"/>
    <w:rsid w:val="008748B1"/>
    <w:rsid w:val="00875503"/>
    <w:rsid w:val="008772BB"/>
    <w:rsid w:val="00881E46"/>
    <w:rsid w:val="008823FF"/>
    <w:rsid w:val="00885F10"/>
    <w:rsid w:val="00890A38"/>
    <w:rsid w:val="0089161D"/>
    <w:rsid w:val="00891F99"/>
    <w:rsid w:val="008A1846"/>
    <w:rsid w:val="008B0D1C"/>
    <w:rsid w:val="008B3982"/>
    <w:rsid w:val="008C0FB6"/>
    <w:rsid w:val="008C105E"/>
    <w:rsid w:val="008C1542"/>
    <w:rsid w:val="008C17B1"/>
    <w:rsid w:val="008D0774"/>
    <w:rsid w:val="008D4D3C"/>
    <w:rsid w:val="008D6B0D"/>
    <w:rsid w:val="008E1C7D"/>
    <w:rsid w:val="008F3DC0"/>
    <w:rsid w:val="008F5003"/>
    <w:rsid w:val="008F564A"/>
    <w:rsid w:val="00902A89"/>
    <w:rsid w:val="00905E90"/>
    <w:rsid w:val="00913966"/>
    <w:rsid w:val="00915EF4"/>
    <w:rsid w:val="009168C2"/>
    <w:rsid w:val="009202C1"/>
    <w:rsid w:val="00921C58"/>
    <w:rsid w:val="00923261"/>
    <w:rsid w:val="00925DCF"/>
    <w:rsid w:val="00925F33"/>
    <w:rsid w:val="00925FEA"/>
    <w:rsid w:val="00931465"/>
    <w:rsid w:val="0093177B"/>
    <w:rsid w:val="00932FAF"/>
    <w:rsid w:val="00934FB1"/>
    <w:rsid w:val="009419B2"/>
    <w:rsid w:val="00941C08"/>
    <w:rsid w:val="00950076"/>
    <w:rsid w:val="00953003"/>
    <w:rsid w:val="00953093"/>
    <w:rsid w:val="00954445"/>
    <w:rsid w:val="00956351"/>
    <w:rsid w:val="00961088"/>
    <w:rsid w:val="00962614"/>
    <w:rsid w:val="00965465"/>
    <w:rsid w:val="00966268"/>
    <w:rsid w:val="0097063D"/>
    <w:rsid w:val="00972D4C"/>
    <w:rsid w:val="00974131"/>
    <w:rsid w:val="00975BB5"/>
    <w:rsid w:val="00980B26"/>
    <w:rsid w:val="00981946"/>
    <w:rsid w:val="00985C1E"/>
    <w:rsid w:val="00986BAE"/>
    <w:rsid w:val="00990750"/>
    <w:rsid w:val="00992A0A"/>
    <w:rsid w:val="00993994"/>
    <w:rsid w:val="00995F68"/>
    <w:rsid w:val="00996FDF"/>
    <w:rsid w:val="009A53E5"/>
    <w:rsid w:val="009A5E25"/>
    <w:rsid w:val="009A708D"/>
    <w:rsid w:val="009A7277"/>
    <w:rsid w:val="009B26AE"/>
    <w:rsid w:val="009B3E34"/>
    <w:rsid w:val="009B49C7"/>
    <w:rsid w:val="009B4E45"/>
    <w:rsid w:val="009B5470"/>
    <w:rsid w:val="009C170B"/>
    <w:rsid w:val="009C2FAB"/>
    <w:rsid w:val="009C5691"/>
    <w:rsid w:val="009D2596"/>
    <w:rsid w:val="009D2C79"/>
    <w:rsid w:val="009D2D11"/>
    <w:rsid w:val="009D3924"/>
    <w:rsid w:val="009D4A00"/>
    <w:rsid w:val="009D6F57"/>
    <w:rsid w:val="009E6EE8"/>
    <w:rsid w:val="009F0903"/>
    <w:rsid w:val="009F49C3"/>
    <w:rsid w:val="009F5B6D"/>
    <w:rsid w:val="009F60C4"/>
    <w:rsid w:val="009F715F"/>
    <w:rsid w:val="00A00B9A"/>
    <w:rsid w:val="00A05F29"/>
    <w:rsid w:val="00A1469F"/>
    <w:rsid w:val="00A1655F"/>
    <w:rsid w:val="00A16BF5"/>
    <w:rsid w:val="00A20C83"/>
    <w:rsid w:val="00A25885"/>
    <w:rsid w:val="00A33445"/>
    <w:rsid w:val="00A35556"/>
    <w:rsid w:val="00A36E19"/>
    <w:rsid w:val="00A404AC"/>
    <w:rsid w:val="00A432EB"/>
    <w:rsid w:val="00A51C52"/>
    <w:rsid w:val="00A52EEB"/>
    <w:rsid w:val="00A54EA9"/>
    <w:rsid w:val="00A56B01"/>
    <w:rsid w:val="00A60860"/>
    <w:rsid w:val="00A61989"/>
    <w:rsid w:val="00A66DB3"/>
    <w:rsid w:val="00A67F26"/>
    <w:rsid w:val="00A71F42"/>
    <w:rsid w:val="00A7479A"/>
    <w:rsid w:val="00A75824"/>
    <w:rsid w:val="00A75936"/>
    <w:rsid w:val="00A825E6"/>
    <w:rsid w:val="00A82734"/>
    <w:rsid w:val="00A8482E"/>
    <w:rsid w:val="00A8758B"/>
    <w:rsid w:val="00A91189"/>
    <w:rsid w:val="00A9176B"/>
    <w:rsid w:val="00A943B7"/>
    <w:rsid w:val="00A96DC2"/>
    <w:rsid w:val="00AA2838"/>
    <w:rsid w:val="00AA4CD0"/>
    <w:rsid w:val="00AA57C4"/>
    <w:rsid w:val="00AA5B77"/>
    <w:rsid w:val="00AB124C"/>
    <w:rsid w:val="00AB6AA2"/>
    <w:rsid w:val="00AB7683"/>
    <w:rsid w:val="00AC072A"/>
    <w:rsid w:val="00AC2739"/>
    <w:rsid w:val="00AC2A82"/>
    <w:rsid w:val="00AC2FB4"/>
    <w:rsid w:val="00AC3E98"/>
    <w:rsid w:val="00AD0B2D"/>
    <w:rsid w:val="00AD30E2"/>
    <w:rsid w:val="00AD319E"/>
    <w:rsid w:val="00AE2B47"/>
    <w:rsid w:val="00AE5823"/>
    <w:rsid w:val="00AE7BD7"/>
    <w:rsid w:val="00AF0C2E"/>
    <w:rsid w:val="00AF4CA5"/>
    <w:rsid w:val="00B0170D"/>
    <w:rsid w:val="00B019C4"/>
    <w:rsid w:val="00B01F46"/>
    <w:rsid w:val="00B173F9"/>
    <w:rsid w:val="00B1767F"/>
    <w:rsid w:val="00B3129C"/>
    <w:rsid w:val="00B31D30"/>
    <w:rsid w:val="00B379B5"/>
    <w:rsid w:val="00B46944"/>
    <w:rsid w:val="00B470C1"/>
    <w:rsid w:val="00B57017"/>
    <w:rsid w:val="00B61850"/>
    <w:rsid w:val="00B64842"/>
    <w:rsid w:val="00B64FFF"/>
    <w:rsid w:val="00B67044"/>
    <w:rsid w:val="00B67AFB"/>
    <w:rsid w:val="00B700EF"/>
    <w:rsid w:val="00B70C66"/>
    <w:rsid w:val="00B75502"/>
    <w:rsid w:val="00B760C6"/>
    <w:rsid w:val="00B81451"/>
    <w:rsid w:val="00B82B40"/>
    <w:rsid w:val="00B84CEB"/>
    <w:rsid w:val="00B92117"/>
    <w:rsid w:val="00B93155"/>
    <w:rsid w:val="00B95B3C"/>
    <w:rsid w:val="00BA2CB1"/>
    <w:rsid w:val="00BB4CA3"/>
    <w:rsid w:val="00BB6818"/>
    <w:rsid w:val="00BB709D"/>
    <w:rsid w:val="00BC0A78"/>
    <w:rsid w:val="00BC3900"/>
    <w:rsid w:val="00BC4218"/>
    <w:rsid w:val="00BC480C"/>
    <w:rsid w:val="00BC4F5A"/>
    <w:rsid w:val="00BC5724"/>
    <w:rsid w:val="00BC714F"/>
    <w:rsid w:val="00BD2F8D"/>
    <w:rsid w:val="00BD6799"/>
    <w:rsid w:val="00BE3613"/>
    <w:rsid w:val="00BE6E4F"/>
    <w:rsid w:val="00BE6FED"/>
    <w:rsid w:val="00BE7291"/>
    <w:rsid w:val="00BE73A5"/>
    <w:rsid w:val="00BE73B1"/>
    <w:rsid w:val="00C0012B"/>
    <w:rsid w:val="00C0113A"/>
    <w:rsid w:val="00C0258E"/>
    <w:rsid w:val="00C030BE"/>
    <w:rsid w:val="00C0424B"/>
    <w:rsid w:val="00C0478F"/>
    <w:rsid w:val="00C05AF6"/>
    <w:rsid w:val="00C07356"/>
    <w:rsid w:val="00C1261A"/>
    <w:rsid w:val="00C12FD1"/>
    <w:rsid w:val="00C145E7"/>
    <w:rsid w:val="00C15B33"/>
    <w:rsid w:val="00C227F9"/>
    <w:rsid w:val="00C23926"/>
    <w:rsid w:val="00C2778D"/>
    <w:rsid w:val="00C308CB"/>
    <w:rsid w:val="00C34F97"/>
    <w:rsid w:val="00C35817"/>
    <w:rsid w:val="00C37067"/>
    <w:rsid w:val="00C40C3D"/>
    <w:rsid w:val="00C44368"/>
    <w:rsid w:val="00C53AA3"/>
    <w:rsid w:val="00C54A58"/>
    <w:rsid w:val="00C62CCA"/>
    <w:rsid w:val="00C642C4"/>
    <w:rsid w:val="00C66C7D"/>
    <w:rsid w:val="00C70308"/>
    <w:rsid w:val="00C707F7"/>
    <w:rsid w:val="00C72955"/>
    <w:rsid w:val="00C7345C"/>
    <w:rsid w:val="00C82087"/>
    <w:rsid w:val="00C823DE"/>
    <w:rsid w:val="00C8271B"/>
    <w:rsid w:val="00C85B94"/>
    <w:rsid w:val="00C8666F"/>
    <w:rsid w:val="00C8769B"/>
    <w:rsid w:val="00C964CD"/>
    <w:rsid w:val="00C96E1A"/>
    <w:rsid w:val="00CA0888"/>
    <w:rsid w:val="00CA33C5"/>
    <w:rsid w:val="00CB2A83"/>
    <w:rsid w:val="00CC59AF"/>
    <w:rsid w:val="00CC5F3D"/>
    <w:rsid w:val="00CC6BC1"/>
    <w:rsid w:val="00CD29B1"/>
    <w:rsid w:val="00CD4697"/>
    <w:rsid w:val="00CD496C"/>
    <w:rsid w:val="00CD4D6A"/>
    <w:rsid w:val="00CD5786"/>
    <w:rsid w:val="00CD5F64"/>
    <w:rsid w:val="00CD65CA"/>
    <w:rsid w:val="00CE167A"/>
    <w:rsid w:val="00CE1B56"/>
    <w:rsid w:val="00CE37B5"/>
    <w:rsid w:val="00CE71F5"/>
    <w:rsid w:val="00CF1D23"/>
    <w:rsid w:val="00CF5774"/>
    <w:rsid w:val="00CF75EB"/>
    <w:rsid w:val="00D00D32"/>
    <w:rsid w:val="00D01472"/>
    <w:rsid w:val="00D04E1F"/>
    <w:rsid w:val="00D0651E"/>
    <w:rsid w:val="00D067E0"/>
    <w:rsid w:val="00D11825"/>
    <w:rsid w:val="00D11F31"/>
    <w:rsid w:val="00D141C8"/>
    <w:rsid w:val="00D17FB2"/>
    <w:rsid w:val="00D22814"/>
    <w:rsid w:val="00D25780"/>
    <w:rsid w:val="00D30BD7"/>
    <w:rsid w:val="00D3111B"/>
    <w:rsid w:val="00D33194"/>
    <w:rsid w:val="00D3660A"/>
    <w:rsid w:val="00D40B15"/>
    <w:rsid w:val="00D42D10"/>
    <w:rsid w:val="00D44067"/>
    <w:rsid w:val="00D44F24"/>
    <w:rsid w:val="00D463A8"/>
    <w:rsid w:val="00D5011E"/>
    <w:rsid w:val="00D507A7"/>
    <w:rsid w:val="00D5180D"/>
    <w:rsid w:val="00D5500B"/>
    <w:rsid w:val="00D60408"/>
    <w:rsid w:val="00D64C31"/>
    <w:rsid w:val="00D65B38"/>
    <w:rsid w:val="00D669F6"/>
    <w:rsid w:val="00D75B16"/>
    <w:rsid w:val="00D75C61"/>
    <w:rsid w:val="00D75DC3"/>
    <w:rsid w:val="00D76622"/>
    <w:rsid w:val="00D7754D"/>
    <w:rsid w:val="00D8404D"/>
    <w:rsid w:val="00D87634"/>
    <w:rsid w:val="00D933D1"/>
    <w:rsid w:val="00D9616D"/>
    <w:rsid w:val="00DA16B1"/>
    <w:rsid w:val="00DA1C10"/>
    <w:rsid w:val="00DA2857"/>
    <w:rsid w:val="00DA29D9"/>
    <w:rsid w:val="00DA6095"/>
    <w:rsid w:val="00DA78FC"/>
    <w:rsid w:val="00DB0201"/>
    <w:rsid w:val="00DB23DB"/>
    <w:rsid w:val="00DB2EA8"/>
    <w:rsid w:val="00DB61FC"/>
    <w:rsid w:val="00DB6788"/>
    <w:rsid w:val="00DC0925"/>
    <w:rsid w:val="00DC1E34"/>
    <w:rsid w:val="00DC5C9D"/>
    <w:rsid w:val="00DC5D0B"/>
    <w:rsid w:val="00DC6E5A"/>
    <w:rsid w:val="00DD50F7"/>
    <w:rsid w:val="00DD530B"/>
    <w:rsid w:val="00DE1331"/>
    <w:rsid w:val="00DE1CAB"/>
    <w:rsid w:val="00DE2C78"/>
    <w:rsid w:val="00DF4526"/>
    <w:rsid w:val="00E01181"/>
    <w:rsid w:val="00E033C4"/>
    <w:rsid w:val="00E05A44"/>
    <w:rsid w:val="00E06F76"/>
    <w:rsid w:val="00E07443"/>
    <w:rsid w:val="00E11D82"/>
    <w:rsid w:val="00E17A6D"/>
    <w:rsid w:val="00E22201"/>
    <w:rsid w:val="00E224B6"/>
    <w:rsid w:val="00E264B8"/>
    <w:rsid w:val="00E269CB"/>
    <w:rsid w:val="00E27218"/>
    <w:rsid w:val="00E2744B"/>
    <w:rsid w:val="00E35F62"/>
    <w:rsid w:val="00E367CE"/>
    <w:rsid w:val="00E3763B"/>
    <w:rsid w:val="00E4147D"/>
    <w:rsid w:val="00E5025B"/>
    <w:rsid w:val="00E5358E"/>
    <w:rsid w:val="00E5597E"/>
    <w:rsid w:val="00E60388"/>
    <w:rsid w:val="00E61B53"/>
    <w:rsid w:val="00E63776"/>
    <w:rsid w:val="00E66717"/>
    <w:rsid w:val="00E72DA6"/>
    <w:rsid w:val="00E75C51"/>
    <w:rsid w:val="00E80BF2"/>
    <w:rsid w:val="00E82797"/>
    <w:rsid w:val="00E82B3B"/>
    <w:rsid w:val="00E83F1A"/>
    <w:rsid w:val="00E87470"/>
    <w:rsid w:val="00E90E36"/>
    <w:rsid w:val="00E963AD"/>
    <w:rsid w:val="00E97006"/>
    <w:rsid w:val="00E97DBE"/>
    <w:rsid w:val="00EA1D2A"/>
    <w:rsid w:val="00EA604F"/>
    <w:rsid w:val="00EA6200"/>
    <w:rsid w:val="00EA6554"/>
    <w:rsid w:val="00EA65C0"/>
    <w:rsid w:val="00EA6BC9"/>
    <w:rsid w:val="00EB36F6"/>
    <w:rsid w:val="00EB3D89"/>
    <w:rsid w:val="00EB58EE"/>
    <w:rsid w:val="00EB59A7"/>
    <w:rsid w:val="00EC08E7"/>
    <w:rsid w:val="00EC2E3E"/>
    <w:rsid w:val="00EC4DF7"/>
    <w:rsid w:val="00EC4E70"/>
    <w:rsid w:val="00ED5473"/>
    <w:rsid w:val="00ED7A0B"/>
    <w:rsid w:val="00EE0372"/>
    <w:rsid w:val="00EE20E0"/>
    <w:rsid w:val="00EE23F4"/>
    <w:rsid w:val="00EE3F56"/>
    <w:rsid w:val="00EE45D2"/>
    <w:rsid w:val="00EE4C78"/>
    <w:rsid w:val="00EF00B0"/>
    <w:rsid w:val="00EF35C0"/>
    <w:rsid w:val="00EF4AE0"/>
    <w:rsid w:val="00F01150"/>
    <w:rsid w:val="00F01F45"/>
    <w:rsid w:val="00F02A21"/>
    <w:rsid w:val="00F03B48"/>
    <w:rsid w:val="00F1152E"/>
    <w:rsid w:val="00F11EAB"/>
    <w:rsid w:val="00F17C61"/>
    <w:rsid w:val="00F20984"/>
    <w:rsid w:val="00F223DE"/>
    <w:rsid w:val="00F232CE"/>
    <w:rsid w:val="00F25978"/>
    <w:rsid w:val="00F3021A"/>
    <w:rsid w:val="00F30A82"/>
    <w:rsid w:val="00F3251F"/>
    <w:rsid w:val="00F32602"/>
    <w:rsid w:val="00F42CA3"/>
    <w:rsid w:val="00F4375F"/>
    <w:rsid w:val="00F439FF"/>
    <w:rsid w:val="00F44932"/>
    <w:rsid w:val="00F504AE"/>
    <w:rsid w:val="00F51255"/>
    <w:rsid w:val="00F52FAC"/>
    <w:rsid w:val="00F534F2"/>
    <w:rsid w:val="00F56F5E"/>
    <w:rsid w:val="00F57005"/>
    <w:rsid w:val="00F60273"/>
    <w:rsid w:val="00F63F39"/>
    <w:rsid w:val="00F6519F"/>
    <w:rsid w:val="00F653BA"/>
    <w:rsid w:val="00F80352"/>
    <w:rsid w:val="00F805E5"/>
    <w:rsid w:val="00F807C0"/>
    <w:rsid w:val="00F814B7"/>
    <w:rsid w:val="00F87A7B"/>
    <w:rsid w:val="00F906FC"/>
    <w:rsid w:val="00F93F9F"/>
    <w:rsid w:val="00F94F94"/>
    <w:rsid w:val="00F9581E"/>
    <w:rsid w:val="00F96555"/>
    <w:rsid w:val="00F96F50"/>
    <w:rsid w:val="00F97828"/>
    <w:rsid w:val="00FA16B7"/>
    <w:rsid w:val="00FA550A"/>
    <w:rsid w:val="00FB0181"/>
    <w:rsid w:val="00FB1D72"/>
    <w:rsid w:val="00FB6957"/>
    <w:rsid w:val="00FC1B62"/>
    <w:rsid w:val="00FC1C54"/>
    <w:rsid w:val="00FC202E"/>
    <w:rsid w:val="00FC24F3"/>
    <w:rsid w:val="00FC3584"/>
    <w:rsid w:val="00FC4C56"/>
    <w:rsid w:val="00FC53A1"/>
    <w:rsid w:val="00FD23E0"/>
    <w:rsid w:val="00FD4CFD"/>
    <w:rsid w:val="00FE0661"/>
    <w:rsid w:val="00FE191F"/>
    <w:rsid w:val="00FE37C5"/>
    <w:rsid w:val="00FE3FCC"/>
    <w:rsid w:val="00FE7C2E"/>
    <w:rsid w:val="00FF74B8"/>
    <w:rsid w:val="011328F3"/>
    <w:rsid w:val="0B112083"/>
    <w:rsid w:val="14DA2938"/>
    <w:rsid w:val="1A4C5E56"/>
    <w:rsid w:val="1AA433B5"/>
    <w:rsid w:val="26245415"/>
    <w:rsid w:val="264018D8"/>
    <w:rsid w:val="39C30567"/>
    <w:rsid w:val="3AA14813"/>
    <w:rsid w:val="475B05A6"/>
    <w:rsid w:val="4D244189"/>
    <w:rsid w:val="52F34DBF"/>
    <w:rsid w:val="5D917664"/>
    <w:rsid w:val="609C4D70"/>
    <w:rsid w:val="75AD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1B268"/>
  <w15:docId w15:val="{0519AFFD-F2E7-4EA9-9F8F-D9032F4F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5"/>
    <w:next w:val="a5"/>
    <w:link w:val="11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5"/>
    <w:next w:val="a5"/>
    <w:link w:val="21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:lang w:val="zh-CN"/>
    </w:rPr>
  </w:style>
  <w:style w:type="paragraph" w:styleId="3">
    <w:name w:val="heading 3"/>
    <w:basedOn w:val="a5"/>
    <w:next w:val="a5"/>
    <w:link w:val="31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  <w:lang w:val="zh-CN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alloon Text"/>
    <w:basedOn w:val="a5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5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5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f">
    <w:name w:val="Table Grid"/>
    <w:basedOn w:val="a7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6"/>
    <w:link w:val="ad"/>
    <w:uiPriority w:val="99"/>
    <w:rPr>
      <w:sz w:val="18"/>
      <w:szCs w:val="18"/>
    </w:rPr>
  </w:style>
  <w:style w:type="character" w:customStyle="1" w:styleId="ac">
    <w:name w:val="页脚 字符"/>
    <w:basedOn w:val="a6"/>
    <w:link w:val="ab"/>
    <w:uiPriority w:val="99"/>
    <w:rPr>
      <w:sz w:val="18"/>
      <w:szCs w:val="18"/>
    </w:rPr>
  </w:style>
  <w:style w:type="paragraph" w:styleId="af0">
    <w:name w:val="List Paragraph"/>
    <w:basedOn w:val="a5"/>
    <w:uiPriority w:val="34"/>
    <w:qFormat/>
    <w:pPr>
      <w:ind w:firstLineChars="200" w:firstLine="420"/>
    </w:pPr>
  </w:style>
  <w:style w:type="paragraph" w:customStyle="1" w:styleId="af1">
    <w:name w:val="_表格条文"/>
    <w:basedOn w:val="a5"/>
    <w:qFormat/>
    <w:pPr>
      <w:snapToGrid w:val="0"/>
      <w:spacing w:line="276" w:lineRule="auto"/>
      <w:jc w:val="center"/>
    </w:pPr>
    <w:rPr>
      <w:rFonts w:ascii="Arial" w:eastAsia="宋体" w:hAnsi="Arial" w:cs="Times New Roman"/>
      <w:color w:val="000000"/>
      <w:sz w:val="18"/>
      <w:szCs w:val="21"/>
    </w:rPr>
  </w:style>
  <w:style w:type="character" w:customStyle="1" w:styleId="aa">
    <w:name w:val="批注框文本 字符"/>
    <w:basedOn w:val="a6"/>
    <w:link w:val="a9"/>
    <w:uiPriority w:val="99"/>
    <w:semiHidden/>
    <w:rPr>
      <w:sz w:val="18"/>
      <w:szCs w:val="18"/>
    </w:rPr>
  </w:style>
  <w:style w:type="character" w:customStyle="1" w:styleId="10">
    <w:name w:val="标题 1 字符"/>
    <w:basedOn w:val="a6"/>
    <w:uiPriority w:val="9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locked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6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locked/>
    <w:rPr>
      <w:rFonts w:ascii="Arial" w:eastAsia="黑体" w:hAnsi="Arial" w:cs="Times New Roman"/>
      <w:b/>
      <w:bCs/>
      <w:sz w:val="32"/>
      <w:szCs w:val="32"/>
      <w:lang w:val="zh-CN" w:eastAsia="zh-CN"/>
    </w:rPr>
  </w:style>
  <w:style w:type="paragraph" w:customStyle="1" w:styleId="af2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sz w:val="21"/>
    </w:rPr>
  </w:style>
  <w:style w:type="character" w:customStyle="1" w:styleId="Char">
    <w:name w:val="段 Char"/>
    <w:link w:val="af2"/>
    <w:qFormat/>
    <w:rPr>
      <w:rFonts w:ascii="宋体" w:eastAsia="宋体" w:hAnsi="Times New Roman" w:cs="Times New Roman"/>
      <w:kern w:val="0"/>
      <w:szCs w:val="20"/>
    </w:rPr>
  </w:style>
  <w:style w:type="character" w:customStyle="1" w:styleId="Char0">
    <w:name w:val="页脚 Char"/>
    <w:uiPriority w:val="99"/>
    <w:qFormat/>
    <w:rPr>
      <w:sz w:val="18"/>
    </w:rPr>
  </w:style>
  <w:style w:type="character" w:customStyle="1" w:styleId="40">
    <w:name w:val="标题 4 字符"/>
    <w:basedOn w:val="a6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6"/>
    <w:uiPriority w:val="9"/>
    <w:semiHidden/>
    <w:rPr>
      <w:b/>
      <w:bCs/>
      <w:sz w:val="32"/>
      <w:szCs w:val="32"/>
    </w:rPr>
  </w:style>
  <w:style w:type="character" w:customStyle="1" w:styleId="31">
    <w:name w:val="标题 3 字符1"/>
    <w:link w:val="3"/>
    <w:locked/>
    <w:rPr>
      <w:rFonts w:ascii="Times New Roman" w:eastAsia="宋体" w:hAnsi="Times New Roman" w:cs="Times New Roman"/>
      <w:b/>
      <w:bCs/>
      <w:sz w:val="32"/>
      <w:szCs w:val="32"/>
      <w:lang w:val="zh-CN" w:eastAsia="zh-CN"/>
    </w:rPr>
  </w:style>
  <w:style w:type="character" w:customStyle="1" w:styleId="1Char">
    <w:name w:val="标题 1 Char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qFormat/>
    <w:locked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fontstyle01">
    <w:name w:val="fontstyle01"/>
    <w:basedOn w:val="a6"/>
    <w:rPr>
      <w:rFonts w:ascii="宋体" w:eastAsia="宋体" w:hAnsi="宋体" w:hint="eastAsia"/>
      <w:color w:val="000000"/>
      <w:sz w:val="22"/>
      <w:szCs w:val="22"/>
    </w:rPr>
  </w:style>
  <w:style w:type="paragraph" w:styleId="af3">
    <w:name w:val="Date"/>
    <w:basedOn w:val="a5"/>
    <w:next w:val="a5"/>
    <w:link w:val="af4"/>
    <w:uiPriority w:val="99"/>
    <w:semiHidden/>
    <w:unhideWhenUsed/>
    <w:rsid w:val="00E22201"/>
    <w:pPr>
      <w:ind w:leftChars="2500" w:left="100"/>
    </w:pPr>
  </w:style>
  <w:style w:type="character" w:customStyle="1" w:styleId="af4">
    <w:name w:val="日期 字符"/>
    <w:basedOn w:val="a6"/>
    <w:link w:val="af3"/>
    <w:uiPriority w:val="99"/>
    <w:semiHidden/>
    <w:rsid w:val="00E2220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">
    <w:name w:val="TOC Heading"/>
    <w:basedOn w:val="1"/>
    <w:next w:val="a5"/>
    <w:uiPriority w:val="39"/>
    <w:unhideWhenUsed/>
    <w:qFormat/>
    <w:rsid w:val="00C15B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22">
    <w:name w:val="toc 2"/>
    <w:basedOn w:val="a5"/>
    <w:next w:val="a5"/>
    <w:autoRedefine/>
    <w:uiPriority w:val="39"/>
    <w:unhideWhenUsed/>
    <w:rsid w:val="00C15B3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5"/>
    <w:next w:val="a5"/>
    <w:autoRedefine/>
    <w:uiPriority w:val="39"/>
    <w:unhideWhenUsed/>
    <w:rsid w:val="00C15B3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2">
    <w:name w:val="toc 3"/>
    <w:basedOn w:val="a5"/>
    <w:next w:val="a5"/>
    <w:autoRedefine/>
    <w:uiPriority w:val="39"/>
    <w:unhideWhenUsed/>
    <w:rsid w:val="00C15B3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5">
    <w:name w:val="Hyperlink"/>
    <w:basedOn w:val="a6"/>
    <w:uiPriority w:val="99"/>
    <w:unhideWhenUsed/>
    <w:rsid w:val="00C15B33"/>
    <w:rPr>
      <w:color w:val="0563C1" w:themeColor="hyperlink"/>
      <w:u w:val="single"/>
    </w:rPr>
  </w:style>
  <w:style w:type="character" w:customStyle="1" w:styleId="13">
    <w:name w:val="标题 字符1"/>
    <w:link w:val="af6"/>
    <w:locked/>
    <w:rsid w:val="003E1466"/>
    <w:rPr>
      <w:rFonts w:ascii="Arial" w:hAnsi="Arial" w:cs="Arial"/>
      <w:b/>
      <w:bCs/>
      <w:kern w:val="2"/>
      <w:sz w:val="32"/>
      <w:szCs w:val="32"/>
    </w:rPr>
  </w:style>
  <w:style w:type="paragraph" w:styleId="af6">
    <w:name w:val="Title"/>
    <w:basedOn w:val="a5"/>
    <w:link w:val="13"/>
    <w:qFormat/>
    <w:rsid w:val="003E1466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f7">
    <w:name w:val="标题 字符"/>
    <w:basedOn w:val="a6"/>
    <w:uiPriority w:val="10"/>
    <w:rsid w:val="003E146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Char0">
    <w:name w:val="样式1正文（首行缩进两字） Char"/>
    <w:basedOn w:val="a5"/>
    <w:next w:val="a5"/>
    <w:rsid w:val="003E1466"/>
    <w:pPr>
      <w:snapToGrid w:val="0"/>
      <w:spacing w:afterLines="10" w:line="276" w:lineRule="auto"/>
      <w:ind w:firstLineChars="200" w:firstLine="200"/>
    </w:pPr>
    <w:rPr>
      <w:rFonts w:ascii="Times New Roman" w:eastAsia="宋体" w:hAnsi="Times New Roman" w:cs="宋体"/>
      <w:szCs w:val="21"/>
    </w:rPr>
  </w:style>
  <w:style w:type="paragraph" w:customStyle="1" w:styleId="a">
    <w:name w:val="附录标识"/>
    <w:basedOn w:val="a5"/>
    <w:next w:val="af2"/>
    <w:qFormat/>
    <w:rsid w:val="00B82B40"/>
    <w:pPr>
      <w:keepNext/>
      <w:widowControl/>
      <w:numPr>
        <w:numId w:val="8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附录二级条标题"/>
    <w:basedOn w:val="a5"/>
    <w:next w:val="af2"/>
    <w:qFormat/>
    <w:rsid w:val="00B82B40"/>
    <w:pPr>
      <w:widowControl/>
      <w:numPr>
        <w:ilvl w:val="3"/>
        <w:numId w:val="8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 w:hAnsi="Times New Roman" w:cs="Times New Roman"/>
      <w:kern w:val="21"/>
      <w:szCs w:val="20"/>
    </w:rPr>
  </w:style>
  <w:style w:type="paragraph" w:customStyle="1" w:styleId="a3">
    <w:name w:val="附录三级条标题"/>
    <w:basedOn w:val="a2"/>
    <w:next w:val="af2"/>
    <w:qFormat/>
    <w:rsid w:val="00B82B40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附录三级无"/>
    <w:basedOn w:val="a3"/>
    <w:qFormat/>
    <w:rsid w:val="00B82B40"/>
    <w:pPr>
      <w:numPr>
        <w:ilvl w:val="5"/>
      </w:numPr>
      <w:spacing w:beforeLines="0" w:afterLines="0"/>
    </w:pPr>
    <w:rPr>
      <w:rFonts w:ascii="宋体" w:eastAsia="宋体"/>
      <w:szCs w:val="21"/>
    </w:rPr>
  </w:style>
  <w:style w:type="paragraph" w:customStyle="1" w:styleId="a0">
    <w:name w:val="附录五级条标题"/>
    <w:basedOn w:val="a5"/>
    <w:next w:val="af2"/>
    <w:qFormat/>
    <w:rsid w:val="00B82B40"/>
    <w:pPr>
      <w:widowControl/>
      <w:numPr>
        <w:ilvl w:val="6"/>
        <w:numId w:val="8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6"/>
    </w:pPr>
    <w:rPr>
      <w:rFonts w:ascii="黑体" w:eastAsia="黑体" w:hAnsi="Times New Roman" w:cs="Times New Roman"/>
      <w:kern w:val="21"/>
      <w:szCs w:val="20"/>
    </w:rPr>
  </w:style>
  <w:style w:type="paragraph" w:customStyle="1" w:styleId="af8">
    <w:name w:val="附录章标题"/>
    <w:next w:val="af2"/>
    <w:qFormat/>
    <w:rsid w:val="00B82B40"/>
    <w:pPr>
      <w:tabs>
        <w:tab w:val="num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/>
      <w:kern w:val="21"/>
      <w:sz w:val="21"/>
    </w:rPr>
  </w:style>
  <w:style w:type="paragraph" w:customStyle="1" w:styleId="a1">
    <w:name w:val="附录一级条标题"/>
    <w:basedOn w:val="af8"/>
    <w:next w:val="af2"/>
    <w:qFormat/>
    <w:rsid w:val="00B82B40"/>
    <w:pPr>
      <w:numPr>
        <w:ilvl w:val="2"/>
        <w:numId w:val="8"/>
      </w:numPr>
      <w:tabs>
        <w:tab w:val="num" w:pos="360"/>
      </w:tabs>
      <w:autoSpaceDN w:val="0"/>
      <w:spacing w:beforeLines="50" w:afterLines="50"/>
      <w:outlineLvl w:val="2"/>
    </w:pPr>
  </w:style>
  <w:style w:type="paragraph" w:styleId="af9">
    <w:name w:val="Revision"/>
    <w:hidden/>
    <w:uiPriority w:val="99"/>
    <w:semiHidden/>
    <w:rsid w:val="00195202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roperties>
  <Application>hc:{
  ^SourceFileId^: ^8d6fa50e-beb4-435e-9f0f-4b82f02fd4d4^,
  ^FileId^: ^4390e5cb-fd73-4bfc-bd93-7d2075d84b14^,
  ^ParentFileId^: ^054d15cd-acdb-47fb-9bfc-f44df0053493^,
  ^LastUpdateTime^: ^2021-04-08 13:55:30^,
  ^FullPathMD5^: ^7388ef500b0741fb8b6fbcdcf8abe353^,
  ^TransmitMachines^: [
    {
      ^MachineName^: ^ZENGLIN-HP820G3^,
      ^RegisterTime^: ^2020-09-07 19:21:57^,
      ^LastUpdateTime^: ^2021-04-08 13:55:30^
    }
  ]
}</Application>
</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9D77A-58C7-42F7-A34F-4110F9E51940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0605D82-FAE7-4807-9600-2F7D1592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张小秋</dc:creator>
  <cp:lastModifiedBy>曾林</cp:lastModifiedBy>
  <cp:revision>10</cp:revision>
  <cp:lastPrinted>2019-12-04T01:25:00Z</cp:lastPrinted>
  <dcterms:created xsi:type="dcterms:W3CDTF">2021-07-08T11:26:00Z</dcterms:created>
  <dcterms:modified xsi:type="dcterms:W3CDTF">2022-06-30T13:40:00Z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