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由于keil的hex-bin无法添加crc校验，所以我们使用外部工具进行hex转bin，并在0x08015140处添加4byte的crc校验。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Hex2bin.exe工具使用命令行，文件夹中按住shift+右键，选择命令行工具。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输入指令：.\hex2bin BMS.hex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将hex复制到工具目录下，文件名自定义</w:t>
      </w:r>
    </w:p>
    <w:p>
      <w:r>
        <w:drawing>
          <wp:inline distT="0" distB="0" distL="114300" distR="114300">
            <wp:extent cx="5269230" cy="285242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jODhiMjg5ZmVjZDA1MWVkNmY2YzRhZWEzMGMxY2EifQ=="/>
  </w:docVars>
  <w:rsids>
    <w:rsidRoot w:val="00000000"/>
    <w:rsid w:val="14D56A06"/>
    <w:rsid w:val="1FCF29CF"/>
    <w:rsid w:val="375D558C"/>
    <w:rsid w:val="3F2F76D1"/>
    <w:rsid w:val="54065CB8"/>
    <w:rsid w:val="5F0720F9"/>
    <w:rsid w:val="726B5744"/>
    <w:rsid w:val="741E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152</Characters>
  <Lines>0</Lines>
  <Paragraphs>0</Paragraphs>
  <TotalTime>3</TotalTime>
  <ScaleCrop>false</ScaleCrop>
  <LinksUpToDate>false</LinksUpToDate>
  <CharactersWithSpaces>153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2023-01-18T10:01:00Z</dcterms:created>
  <dc:creator>NEW</dc:creator>
  <cp:lastModifiedBy>WPS_1665587256</cp:lastModifiedBy>
  <dcterms:modified xsi:type="dcterms:W3CDTF">2023-01-28T06:20:41Z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B57A7F13C8774E9E997F1CAD28173F2A</vt:lpwstr>
  </property>
</Properties>
</file>