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6E6" w:rsidRPr="0098745D" w:rsidRDefault="0098745D" w:rsidP="0098745D">
      <w:pPr>
        <w:jc w:val="center"/>
        <w:rPr>
          <w:b/>
        </w:rPr>
      </w:pPr>
      <w:r w:rsidRPr="0098745D">
        <w:rPr>
          <w:rFonts w:hint="eastAsia"/>
          <w:b/>
          <w:sz w:val="28"/>
        </w:rPr>
        <w:t>猪管家</w:t>
      </w:r>
      <w:r w:rsidRPr="0098745D">
        <w:rPr>
          <w:rFonts w:hint="eastAsia"/>
          <w:b/>
          <w:sz w:val="28"/>
        </w:rPr>
        <w:t>APP----</w:t>
      </w:r>
      <w:r w:rsidRPr="0098745D">
        <w:rPr>
          <w:rFonts w:hint="eastAsia"/>
          <w:b/>
          <w:sz w:val="28"/>
        </w:rPr>
        <w:t>日历与提醒功能</w:t>
      </w:r>
    </w:p>
    <w:p w:rsidR="006B3C34" w:rsidRPr="006B3C34" w:rsidRDefault="006B3C34">
      <w:pPr>
        <w:rPr>
          <w:b/>
          <w:color w:val="FF0000"/>
          <w:shd w:val="pct15" w:color="auto" w:fill="FFFFFF"/>
        </w:rPr>
      </w:pPr>
      <w:proofErr w:type="spellStart"/>
      <w:r w:rsidRPr="006B3C34">
        <w:rPr>
          <w:rFonts w:hint="eastAsia"/>
          <w:b/>
          <w:color w:val="FF0000"/>
          <w:shd w:val="pct15" w:color="auto" w:fill="FFFFFF"/>
        </w:rPr>
        <w:t>Yanqiu</w:t>
      </w:r>
      <w:proofErr w:type="spellEnd"/>
      <w:r w:rsidRPr="006B3C34">
        <w:rPr>
          <w:b/>
          <w:color w:val="FF0000"/>
          <w:shd w:val="pct15" w:color="auto" w:fill="FFFFFF"/>
        </w:rPr>
        <w:t xml:space="preserve"> </w:t>
      </w:r>
      <w:r w:rsidRPr="006B3C34">
        <w:rPr>
          <w:rFonts w:hint="eastAsia"/>
          <w:b/>
          <w:color w:val="FF0000"/>
          <w:shd w:val="pct15" w:color="auto" w:fill="FFFFFF"/>
        </w:rPr>
        <w:t>Wang</w:t>
      </w:r>
    </w:p>
    <w:p w:rsidR="0098745D" w:rsidRDefault="0098745D">
      <w:pPr>
        <w:rPr>
          <w:color w:val="FF0000"/>
        </w:rPr>
      </w:pPr>
      <w:r w:rsidRPr="0098745D">
        <w:rPr>
          <w:rFonts w:hint="eastAsia"/>
          <w:color w:val="FF0000"/>
        </w:rPr>
        <w:t>说明：</w:t>
      </w:r>
    </w:p>
    <w:p w:rsidR="0098745D" w:rsidRPr="0098745D" w:rsidRDefault="0098745D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98745D">
        <w:rPr>
          <w:rFonts w:hint="eastAsia"/>
          <w:color w:val="FF0000"/>
        </w:rPr>
        <w:t>此部分格式节选自模板文件；</w:t>
      </w:r>
    </w:p>
    <w:p w:rsidR="0098745D" w:rsidRDefault="0098745D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由于前期缺乏整体设计阶段，此处会对流程进行初步描述；</w:t>
      </w:r>
    </w:p>
    <w:p w:rsidR="0098745D" w:rsidRDefault="0098745D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前期前台的设计避不开对养猪知识和软件整体设计，后台暂时可以先搞零碎的逻辑；</w:t>
      </w:r>
    </w:p>
    <w:p w:rsidR="0098745D" w:rsidRDefault="0098745D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建议后台做好基本框架后，开始一起写前台，以保证进度；</w:t>
      </w:r>
    </w:p>
    <w:p w:rsidR="0098745D" w:rsidRDefault="0098745D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做出初步页面后，再重新进行软件整体规划吧；</w:t>
      </w:r>
    </w:p>
    <w:p w:rsidR="004528CE" w:rsidRDefault="004528CE" w:rsidP="0098745D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避免做成</w:t>
      </w:r>
      <w:r>
        <w:rPr>
          <w:rFonts w:hint="eastAsia"/>
          <w:color w:val="FF0000"/>
        </w:rPr>
        <w:t>OA</w:t>
      </w:r>
      <w:r>
        <w:rPr>
          <w:rFonts w:hint="eastAsia"/>
          <w:color w:val="FF0000"/>
        </w:rPr>
        <w:t>系统；</w:t>
      </w:r>
    </w:p>
    <w:p w:rsidR="0098745D" w:rsidRDefault="0098745D" w:rsidP="0098745D">
      <w:pPr>
        <w:rPr>
          <w:color w:val="FF0000"/>
        </w:rPr>
      </w:pPr>
    </w:p>
    <w:p w:rsidR="0098745D" w:rsidRDefault="0098745D" w:rsidP="0098745D">
      <w:pPr>
        <w:rPr>
          <w:color w:val="FF0000"/>
        </w:rPr>
      </w:pPr>
      <w:r>
        <w:rPr>
          <w:rFonts w:hint="eastAsia"/>
          <w:color w:val="FF0000"/>
        </w:rPr>
        <w:t>建议：</w:t>
      </w:r>
    </w:p>
    <w:p w:rsidR="0098745D" w:rsidRPr="00F76F11" w:rsidRDefault="0098745D" w:rsidP="00F76F11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F76F11">
        <w:rPr>
          <w:rFonts w:hint="eastAsia"/>
          <w:color w:val="FF0000"/>
        </w:rPr>
        <w:t>先熟悉功能和</w:t>
      </w:r>
      <w:r w:rsidRPr="00F76F11">
        <w:rPr>
          <w:rFonts w:hint="eastAsia"/>
          <w:color w:val="FF0000"/>
        </w:rPr>
        <w:t>app</w:t>
      </w:r>
      <w:r w:rsidRPr="00F76F11">
        <w:rPr>
          <w:rFonts w:hint="eastAsia"/>
          <w:color w:val="FF0000"/>
        </w:rPr>
        <w:t>开发，做出能用的用户登陆和</w:t>
      </w:r>
      <w:r w:rsidR="00F76F11">
        <w:rPr>
          <w:rFonts w:hint="eastAsia"/>
          <w:color w:val="FF0000"/>
        </w:rPr>
        <w:t>用户</w:t>
      </w:r>
      <w:r w:rsidRPr="00F76F11">
        <w:rPr>
          <w:rFonts w:hint="eastAsia"/>
          <w:color w:val="FF0000"/>
        </w:rPr>
        <w:t>最</w:t>
      </w:r>
      <w:r w:rsidR="00F76F11">
        <w:rPr>
          <w:rFonts w:hint="eastAsia"/>
          <w:color w:val="FF0000"/>
        </w:rPr>
        <w:t>基本</w:t>
      </w:r>
      <w:r w:rsidRPr="00F76F11">
        <w:rPr>
          <w:rFonts w:hint="eastAsia"/>
          <w:color w:val="FF0000"/>
        </w:rPr>
        <w:t>信息显示的</w:t>
      </w:r>
      <w:r w:rsidRPr="00F76F11">
        <w:rPr>
          <w:rFonts w:hint="eastAsia"/>
          <w:color w:val="FF0000"/>
        </w:rPr>
        <w:t>app</w:t>
      </w:r>
      <w:r w:rsidR="00F76F11" w:rsidRPr="00F76F11">
        <w:rPr>
          <w:rFonts w:hint="eastAsia"/>
          <w:color w:val="FF0000"/>
        </w:rPr>
        <w:t>；</w:t>
      </w:r>
    </w:p>
    <w:p w:rsidR="00F76F11" w:rsidRDefault="00F76F11" w:rsidP="00F76F11">
      <w:pPr>
        <w:pStyle w:val="a3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app</w:t>
      </w:r>
      <w:r>
        <w:rPr>
          <w:rFonts w:hint="eastAsia"/>
          <w:color w:val="FF0000"/>
        </w:rPr>
        <w:t>初步成型后，建议重新规划逻辑，至少确保在一个小方向和功能上能实现逻辑合理，信息有用；不建议先做全。可以一个一个功能的来，这样期间会有不同的阶段的成就感来避免难度过大导致项目夭折；</w:t>
      </w:r>
    </w:p>
    <w:p w:rsidR="00F76F11" w:rsidRDefault="00F76F11" w:rsidP="00F76F11">
      <w:pPr>
        <w:pStyle w:val="a3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前台前期任务重，负责</w:t>
      </w:r>
      <w:r w:rsidR="00763BEB">
        <w:rPr>
          <w:rFonts w:hint="eastAsia"/>
          <w:color w:val="FF0000"/>
        </w:rPr>
        <w:t>前</w:t>
      </w:r>
      <w:r>
        <w:rPr>
          <w:rFonts w:hint="eastAsia"/>
          <w:color w:val="FF0000"/>
        </w:rPr>
        <w:t>后台交互的</w:t>
      </w:r>
      <w:proofErr w:type="spellStart"/>
      <w:r>
        <w:rPr>
          <w:rFonts w:hint="eastAsia"/>
          <w:color w:val="FF0000"/>
        </w:rPr>
        <w:t>js</w:t>
      </w:r>
      <w:proofErr w:type="spellEnd"/>
      <w:r>
        <w:rPr>
          <w:rFonts w:hint="eastAsia"/>
          <w:color w:val="FF0000"/>
        </w:rPr>
        <w:t>部分，建议先并入后台开发中去；</w:t>
      </w:r>
    </w:p>
    <w:p w:rsidR="00031B22" w:rsidRPr="00F76F11" w:rsidRDefault="00031B22" w:rsidP="00F76F11">
      <w:pPr>
        <w:pStyle w:val="a3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可以</w:t>
      </w:r>
      <w:r w:rsidR="00C97A1E">
        <w:rPr>
          <w:rFonts w:hint="eastAsia"/>
          <w:color w:val="FF0000"/>
        </w:rPr>
        <w:t>一个一个功能的完成</w:t>
      </w:r>
      <w:r w:rsidR="00C97A1E">
        <w:rPr>
          <w:rFonts w:hint="eastAsia"/>
          <w:color w:val="FF0000"/>
        </w:rPr>
        <w:t xml:space="preserve"> </w:t>
      </w:r>
      <w:r w:rsidR="00C97A1E">
        <w:rPr>
          <w:color w:val="FF0000"/>
        </w:rPr>
        <w:t xml:space="preserve"> </w:t>
      </w:r>
      <w:r>
        <w:rPr>
          <w:rFonts w:hint="eastAsia"/>
          <w:color w:val="FF0000"/>
        </w:rPr>
        <w:t>用户登陆管理功能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猪信息展示功能</w:t>
      </w:r>
      <w:r w:rsidRPr="00031B22">
        <w:rPr>
          <w:color w:val="FF0000"/>
        </w:rPr>
        <w:sym w:font="Wingdings" w:char="F0E0"/>
      </w:r>
      <w:r>
        <w:rPr>
          <w:color w:val="FF0000"/>
        </w:rPr>
        <w:t>(</w:t>
      </w:r>
      <w:r>
        <w:rPr>
          <w:rFonts w:hint="eastAsia"/>
          <w:color w:val="FF0000"/>
        </w:rPr>
        <w:t>信息录入功能</w:t>
      </w:r>
      <w:r>
        <w:rPr>
          <w:rFonts w:hint="eastAsia"/>
          <w:color w:val="FF0000"/>
        </w:rPr>
        <w:t>)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提醒和日历功能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生产报表功能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完善用户管理和用户交互方面的功能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拓展上下游</w:t>
      </w:r>
    </w:p>
    <w:p w:rsidR="0098745D" w:rsidRPr="00C97A1E" w:rsidRDefault="0098745D"/>
    <w:p w:rsidR="00F76F11" w:rsidRDefault="00F76F11"/>
    <w:p w:rsidR="00F76F11" w:rsidRPr="00F76F11" w:rsidRDefault="00F76F11">
      <w:pPr>
        <w:rPr>
          <w:b/>
          <w:color w:val="FF0000"/>
        </w:rPr>
      </w:pPr>
      <w:r w:rsidRPr="00F76F11">
        <w:rPr>
          <w:rFonts w:hint="eastAsia"/>
          <w:b/>
          <w:color w:val="FF0000"/>
        </w:rPr>
        <w:t>综述：</w:t>
      </w:r>
    </w:p>
    <w:p w:rsidR="00F76F11" w:rsidRDefault="00F76F11">
      <w:pPr>
        <w:rPr>
          <w:b/>
          <w:color w:val="FF0000"/>
        </w:rPr>
      </w:pP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pp</w:t>
      </w:r>
      <w:r>
        <w:rPr>
          <w:rFonts w:hint="eastAsia"/>
          <w:b/>
          <w:color w:val="FF0000"/>
        </w:rPr>
        <w:t>目标用户：养殖和大型养殖场管理员，前期面向母猪管理；</w:t>
      </w:r>
    </w:p>
    <w:p w:rsidR="00F76F11" w:rsidRDefault="00F76F11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实现功能：帮助用户管理猪场信息，负责生产报表的生成、统计信息报表、信息提醒、效能与财务等报表</w:t>
      </w:r>
      <w:r w:rsidR="00763BEB">
        <w:rPr>
          <w:rFonts w:hint="eastAsia"/>
          <w:b/>
          <w:color w:val="FF0000"/>
        </w:rPr>
        <w:t>；</w:t>
      </w:r>
    </w:p>
    <w:p w:rsidR="00F76F11" w:rsidRDefault="00F76F11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目标：实现智能养猪（生产管理的互联网</w:t>
      </w:r>
      <w:r w:rsidR="00763BEB">
        <w:rPr>
          <w:rFonts w:hint="eastAsia"/>
          <w:b/>
          <w:color w:val="FF0000"/>
        </w:rPr>
        <w:t>＋，重复类报表工作的自动化，信息管理的实时化），</w:t>
      </w:r>
      <w:r>
        <w:rPr>
          <w:rFonts w:hint="eastAsia"/>
          <w:b/>
          <w:color w:val="FF0000"/>
        </w:rPr>
        <w:t>实现科学养猪（输入输出对比反馈，统计信息，量化管理，效果周期图表</w:t>
      </w:r>
      <w:r w:rsidR="006B3C34">
        <w:rPr>
          <w:rFonts w:hint="eastAsia"/>
          <w:b/>
          <w:color w:val="FF0000"/>
        </w:rPr>
        <w:t>（历史与未来）</w:t>
      </w:r>
      <w:r w:rsidR="00763BEB">
        <w:rPr>
          <w:rFonts w:hint="eastAsia"/>
          <w:b/>
          <w:color w:val="FF0000"/>
        </w:rPr>
        <w:t>，经验介绍和学习交流</w:t>
      </w:r>
      <w:r>
        <w:rPr>
          <w:rFonts w:hint="eastAsia"/>
          <w:b/>
          <w:color w:val="FF0000"/>
        </w:rPr>
        <w:t>等）</w:t>
      </w:r>
      <w:r w:rsidR="00763BEB">
        <w:rPr>
          <w:rFonts w:hint="eastAsia"/>
          <w:b/>
          <w:color w:val="FF0000"/>
        </w:rPr>
        <w:t>，实现上下游产业的整合（饲料、疫苗、加盟管理、小猪管理和猪肉出售等）；</w:t>
      </w:r>
    </w:p>
    <w:p w:rsidR="00763BEB" w:rsidRDefault="00763BEB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的经济贡献：目前作用不是太明确，想到的有经济的实现加盟管理，上下游的产业，通过智能化减少人员投入实现垂直管理，另外可能还有政府政绩也算一部分；</w:t>
      </w:r>
    </w:p>
    <w:p w:rsidR="00763BEB" w:rsidRDefault="00763BEB">
      <w:pPr>
        <w:rPr>
          <w:b/>
          <w:color w:val="FF0000"/>
        </w:rPr>
      </w:pPr>
    </w:p>
    <w:p w:rsidR="00763BEB" w:rsidRDefault="00763BEB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的开发语言</w:t>
      </w:r>
      <w:r>
        <w:rPr>
          <w:rFonts w:hint="eastAsia"/>
          <w:b/>
          <w:color w:val="FF0000"/>
        </w:rPr>
        <w:t>:Python</w:t>
      </w:r>
      <w:r>
        <w:rPr>
          <w:rFonts w:hint="eastAsia"/>
          <w:b/>
          <w:color w:val="FF0000"/>
        </w:rPr>
        <w:t>后台（考虑大数据库，考虑将来通用性，随便选）</w:t>
      </w:r>
      <w:r w:rsidR="00C97A1E">
        <w:rPr>
          <w:rFonts w:hint="eastAsia"/>
          <w:b/>
          <w:color w:val="FF0000"/>
        </w:rPr>
        <w:t>，图表绘图以及查看所需的库</w:t>
      </w:r>
      <w:r w:rsidR="00B91D93">
        <w:rPr>
          <w:rFonts w:hint="eastAsia"/>
          <w:b/>
          <w:color w:val="FF0000"/>
        </w:rPr>
        <w:t>；</w:t>
      </w:r>
    </w:p>
    <w:p w:rsidR="00B91D93" w:rsidRDefault="00B91D93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难点：对录入信息人的友好和简化，是否能简化一线人员的工作量；内部信息和逻辑的简化，是否能实现想要的信息很快能找到</w:t>
      </w:r>
      <w:r w:rsidR="00420F68">
        <w:rPr>
          <w:rFonts w:hint="eastAsia"/>
          <w:b/>
          <w:color w:val="FF0000"/>
        </w:rPr>
        <w:t>；</w:t>
      </w:r>
    </w:p>
    <w:p w:rsidR="00763BEB" w:rsidRDefault="00763BEB">
      <w:pPr>
        <w:rPr>
          <w:b/>
          <w:color w:val="FF0000"/>
        </w:rPr>
      </w:pPr>
    </w:p>
    <w:p w:rsidR="00763BEB" w:rsidRDefault="00763BEB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功能介绍部分：</w:t>
      </w:r>
    </w:p>
    <w:p w:rsidR="00763BEB" w:rsidRDefault="00763BEB">
      <w:pPr>
        <w:rPr>
          <w:b/>
          <w:color w:val="FF0000"/>
        </w:rPr>
      </w:pPr>
      <w:r>
        <w:rPr>
          <w:rFonts w:hint="eastAsia"/>
          <w:b/>
          <w:color w:val="FF0000"/>
        </w:rPr>
        <w:t>该</w:t>
      </w: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用于管理母猪养殖，因而前后台统一一个基本的母猪养殖流程，比如下图</w:t>
      </w:r>
    </w:p>
    <w:p w:rsidR="00763BEB" w:rsidRDefault="00752382">
      <w:pPr>
        <w:rPr>
          <w:b/>
          <w:color w:val="FF0000"/>
        </w:rPr>
      </w:pPr>
      <w:r>
        <w:rPr>
          <w:b/>
          <w:color w:val="FF00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65pt;height:468pt">
            <v:imagedata r:id="rId5" o:title="pig" cropbottom="15396f"/>
          </v:shape>
        </w:pict>
      </w:r>
    </w:p>
    <w:p w:rsidR="00763BEB" w:rsidRDefault="00031B22">
      <w:pPr>
        <w:rPr>
          <w:b/>
          <w:color w:val="FF0000"/>
        </w:rPr>
      </w:pPr>
      <w:r>
        <w:rPr>
          <w:rFonts w:hint="eastAsia"/>
          <w:b/>
          <w:color w:val="FF0000"/>
        </w:rPr>
        <w:t>该</w:t>
      </w: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就是实现这整个流程的控制、信息、提醒和生产报表的生成；</w:t>
      </w:r>
    </w:p>
    <w:p w:rsidR="00C97A1E" w:rsidRDefault="00C97A1E">
      <w:pPr>
        <w:rPr>
          <w:b/>
          <w:color w:val="FF0000"/>
        </w:rPr>
      </w:pPr>
    </w:p>
    <w:p w:rsidR="00C97A1E" w:rsidRDefault="00D121D8">
      <w:pPr>
        <w:rPr>
          <w:b/>
          <w:color w:val="FF0000"/>
        </w:rPr>
      </w:pPr>
      <w:r>
        <w:rPr>
          <w:rFonts w:hint="eastAsia"/>
          <w:b/>
          <w:color w:val="FF0000"/>
        </w:rPr>
        <w:t>App</w:t>
      </w:r>
      <w:r>
        <w:rPr>
          <w:rFonts w:hint="eastAsia"/>
          <w:b/>
          <w:color w:val="FF0000"/>
        </w:rPr>
        <w:t>总页面</w:t>
      </w:r>
      <w:r w:rsidR="009C7F0E">
        <w:rPr>
          <w:rFonts w:hint="eastAsia"/>
          <w:b/>
          <w:color w:val="FF0000"/>
        </w:rPr>
        <w:t>概述：</w:t>
      </w:r>
    </w:p>
    <w:p w:rsidR="009C7F0E" w:rsidRPr="009C7F0E" w:rsidRDefault="009C7F0E" w:rsidP="009C7F0E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9C7F0E">
        <w:rPr>
          <w:rFonts w:hint="eastAsia"/>
          <w:b/>
          <w:color w:val="FF0000"/>
        </w:rPr>
        <w:t>下部总导航条（功能分类）</w:t>
      </w:r>
    </w:p>
    <w:p w:rsidR="009C7F0E" w:rsidRDefault="009C7F0E" w:rsidP="009C7F0E">
      <w:pPr>
        <w:pStyle w:val="a3"/>
        <w:ind w:left="360" w:firstLineChars="0" w:firstLine="0"/>
      </w:pPr>
      <w:r>
        <w:object w:dxaOrig="8015" w:dyaOrig="643">
          <v:shape id="_x0000_i1026" type="#_x0000_t75" style="width:400.9pt;height:32.25pt" o:ole="">
            <v:imagedata r:id="rId6" o:title=""/>
          </v:shape>
          <o:OLEObject Type="Embed" ProgID="Visio.Drawing.15" ShapeID="_x0000_i1026" DrawAspect="Content" ObjectID="_1547668851" r:id="rId7"/>
        </w:object>
      </w:r>
    </w:p>
    <w:p w:rsidR="009C7F0E" w:rsidRDefault="009C7F0E" w:rsidP="009C7F0E">
      <w:pPr>
        <w:pStyle w:val="a3"/>
        <w:ind w:left="360" w:firstLineChars="0" w:firstLine="0"/>
      </w:pPr>
      <w:r>
        <w:rPr>
          <w:rFonts w:hint="eastAsia"/>
        </w:rPr>
        <w:t>消息：显示系统自动生成的消息（不同权限），通知，信息类；</w:t>
      </w:r>
    </w:p>
    <w:p w:rsidR="009C7F0E" w:rsidRDefault="009C7F0E" w:rsidP="009C7F0E">
      <w:pPr>
        <w:pStyle w:val="a3"/>
        <w:ind w:left="360" w:firstLineChars="0" w:firstLine="0"/>
      </w:pPr>
      <w:r>
        <w:rPr>
          <w:rFonts w:hint="eastAsia"/>
        </w:rPr>
        <w:t>提醒：作为养猪一线人员的工作提醒；</w:t>
      </w:r>
    </w:p>
    <w:p w:rsidR="009C7F0E" w:rsidRDefault="009C7F0E" w:rsidP="009C7F0E">
      <w:pPr>
        <w:pStyle w:val="a3"/>
        <w:ind w:left="360" w:firstLineChars="0" w:firstLine="0"/>
      </w:pPr>
      <w:r w:rsidRPr="0009430A">
        <w:rPr>
          <w:rFonts w:hint="eastAsia"/>
          <w:highlight w:val="yellow"/>
        </w:rPr>
        <w:t>日历：作为提醒事件的总预计显示，便于安排工作；</w:t>
      </w:r>
    </w:p>
    <w:p w:rsidR="009C7F0E" w:rsidRDefault="009C7F0E" w:rsidP="009C7F0E">
      <w:pPr>
        <w:pStyle w:val="a3"/>
        <w:ind w:left="360" w:firstLineChars="0" w:firstLine="0"/>
      </w:pPr>
      <w:r>
        <w:rPr>
          <w:rFonts w:hint="eastAsia"/>
        </w:rPr>
        <w:t>主操：数据录入，猪信息管理，免疫管理，提醒设置与修改，参数设定，员工绩效，总要信息比较</w:t>
      </w:r>
      <w:r w:rsidR="006B770D">
        <w:rPr>
          <w:rFonts w:hint="eastAsia"/>
        </w:rPr>
        <w:t>，天气，饲料</w:t>
      </w:r>
      <w:r>
        <w:rPr>
          <w:rFonts w:hint="eastAsia"/>
        </w:rPr>
        <w:t>等，凡是不好分类的都放这里；</w:t>
      </w:r>
    </w:p>
    <w:p w:rsidR="009C7F0E" w:rsidRDefault="009C7F0E" w:rsidP="009C7F0E">
      <w:pPr>
        <w:pStyle w:val="a3"/>
        <w:ind w:left="360" w:firstLineChars="0" w:firstLine="0"/>
      </w:pPr>
      <w:r>
        <w:rPr>
          <w:rFonts w:hint="eastAsia"/>
        </w:rPr>
        <w:t>总状态：猪场的总体信息汇总图表；</w:t>
      </w:r>
    </w:p>
    <w:p w:rsidR="009C7F0E" w:rsidRDefault="009C7F0E" w:rsidP="009C7F0E">
      <w:pPr>
        <w:pStyle w:val="a3"/>
        <w:ind w:left="360" w:firstLineChars="0" w:firstLine="0"/>
      </w:pPr>
      <w:r>
        <w:rPr>
          <w:rFonts w:hint="eastAsia"/>
        </w:rPr>
        <w:t>报表趋势：显示生产报表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趋势分析图表；</w:t>
      </w:r>
    </w:p>
    <w:p w:rsidR="009C7F0E" w:rsidRDefault="009C7F0E" w:rsidP="009C7F0E">
      <w:pPr>
        <w:pStyle w:val="a3"/>
        <w:ind w:left="360" w:firstLineChars="0" w:firstLine="0"/>
      </w:pPr>
      <w:r w:rsidRPr="0009430A">
        <w:rPr>
          <w:rFonts w:hint="eastAsia"/>
          <w:highlight w:val="yellow"/>
        </w:rPr>
        <w:lastRenderedPageBreak/>
        <w:t>我的：用户管理</w:t>
      </w:r>
    </w:p>
    <w:p w:rsidR="0009430A" w:rsidRPr="009C7F0E" w:rsidRDefault="0009430A" w:rsidP="009C7F0E">
      <w:pPr>
        <w:pStyle w:val="a3"/>
        <w:ind w:left="360" w:firstLineChars="0" w:firstLine="0"/>
        <w:rPr>
          <w:b/>
          <w:color w:val="FF0000"/>
        </w:rPr>
      </w:pPr>
      <w:r>
        <w:rPr>
          <w:rFonts w:hint="eastAsia"/>
          <w:highlight w:val="yellow"/>
        </w:rPr>
        <w:t>标黄部分可以放在主操内部模块中；</w:t>
      </w:r>
    </w:p>
    <w:p w:rsidR="00C97A1E" w:rsidRDefault="00C97A1E">
      <w:pPr>
        <w:rPr>
          <w:b/>
          <w:color w:val="FF0000"/>
        </w:rPr>
      </w:pPr>
    </w:p>
    <w:p w:rsidR="00763BEB" w:rsidRPr="00763BEB" w:rsidRDefault="00C97A1E">
      <w:pPr>
        <w:rPr>
          <w:b/>
          <w:color w:val="FF0000"/>
        </w:rPr>
      </w:pPr>
      <w:r>
        <w:rPr>
          <w:rFonts w:hint="eastAsia"/>
          <w:b/>
          <w:color w:val="FF0000"/>
        </w:rPr>
        <w:t>以下部分模板格式部分，主要写日历和提醒功能</w:t>
      </w:r>
    </w:p>
    <w:p w:rsidR="0098745D" w:rsidRDefault="00A36071" w:rsidP="0098745D">
      <w:pPr>
        <w:pStyle w:val="3"/>
        <w:numPr>
          <w:ilvl w:val="2"/>
          <w:numId w:val="1"/>
        </w:numPr>
      </w:pPr>
      <w:r>
        <w:rPr>
          <w:rFonts w:hint="eastAsia"/>
        </w:rPr>
        <w:t>提醒</w:t>
      </w:r>
      <w:r w:rsidR="0098745D">
        <w:rPr>
          <w:rFonts w:hint="eastAsia"/>
        </w:rPr>
        <w:t>功能</w:t>
      </w:r>
    </w:p>
    <w:p w:rsidR="0098745D" w:rsidRDefault="0098745D" w:rsidP="00B91D93">
      <w:pPr>
        <w:pStyle w:val="4"/>
        <w:ind w:leftChars="202" w:left="424"/>
      </w:pPr>
      <w:bookmarkStart w:id="0" w:name="_Toc262833952"/>
      <w:r>
        <w:rPr>
          <w:rFonts w:hint="eastAsia"/>
        </w:rPr>
        <w:t>页面</w:t>
      </w:r>
      <w:bookmarkEnd w:id="0"/>
      <w:r w:rsidR="00420F68">
        <w:rPr>
          <w:rFonts w:hint="eastAsia"/>
        </w:rPr>
        <w:t>简述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98745D" w:rsidTr="0098745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98745D" w:rsidRDefault="0098745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入口页面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45D" w:rsidRDefault="00A360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主页点击</w:t>
            </w:r>
            <w:r w:rsidR="006B3C34">
              <w:rPr>
                <w:rFonts w:ascii="Arial" w:hAnsi="Arial" w:cs="Arial" w:hint="eastAsia"/>
                <w:sz w:val="18"/>
                <w:szCs w:val="18"/>
              </w:rPr>
              <w:t>提醒功能</w:t>
            </w:r>
            <w:r w:rsidR="004528CE">
              <w:rPr>
                <w:rFonts w:ascii="Arial" w:hAnsi="Arial" w:cs="Arial" w:hint="eastAsia"/>
                <w:sz w:val="18"/>
                <w:szCs w:val="18"/>
              </w:rPr>
              <w:t>（点击</w:t>
            </w:r>
            <w:r w:rsidR="004528CE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="004528CE">
              <w:rPr>
                <w:rFonts w:ascii="Arial" w:hAnsi="Arial" w:cs="Arial" w:hint="eastAsia"/>
                <w:sz w:val="18"/>
                <w:szCs w:val="18"/>
              </w:rPr>
              <w:t>下部导航条中</w:t>
            </w:r>
            <w:r w:rsidR="004528CE"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="004528CE">
              <w:rPr>
                <w:rFonts w:ascii="Arial" w:hAnsi="Arial" w:cs="Arial" w:hint="eastAsia"/>
                <w:sz w:val="18"/>
                <w:szCs w:val="18"/>
              </w:rPr>
              <w:t>提醒和日历功能）</w:t>
            </w:r>
          </w:p>
        </w:tc>
      </w:tr>
      <w:tr w:rsidR="0098745D" w:rsidTr="0098745D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98745D" w:rsidRDefault="0098745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745D" w:rsidRDefault="006B3C3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提供按时间统计的生产日报（历史）和工作提醒（包括警报），显示设置地天气</w:t>
            </w:r>
          </w:p>
        </w:tc>
      </w:tr>
    </w:tbl>
    <w:p w:rsidR="0098745D" w:rsidRDefault="00344EC2" w:rsidP="00B91D93">
      <w:pPr>
        <w:pStyle w:val="4"/>
        <w:ind w:leftChars="202" w:left="424"/>
      </w:pPr>
      <w:r>
        <w:rPr>
          <w:rFonts w:hint="eastAsia"/>
        </w:rPr>
        <w:t>页面</w:t>
      </w:r>
      <w:r w:rsidR="00B91D93">
        <w:rPr>
          <w:rFonts w:hint="eastAsia"/>
        </w:rPr>
        <w:t>整体效果描述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B91D93" w:rsidTr="005D017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B91D93" w:rsidRDefault="00B91D93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参考页面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1D93" w:rsidRDefault="00B91D93" w:rsidP="005D017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猪卫士的日历功能页面</w:t>
            </w:r>
            <w:r w:rsidR="00E312BB">
              <w:rPr>
                <w:rFonts w:ascii="Arial" w:hAnsi="Arial" w:cs="Arial" w:hint="eastAsia"/>
                <w:sz w:val="18"/>
                <w:szCs w:val="18"/>
              </w:rPr>
              <w:t>，佣金宝显示界面，</w:t>
            </w:r>
            <w:r w:rsidR="00E312BB">
              <w:rPr>
                <w:rFonts w:ascii="Arial" w:hAnsi="Arial" w:cs="Arial" w:hint="eastAsia"/>
                <w:sz w:val="18"/>
                <w:szCs w:val="18"/>
              </w:rPr>
              <w:t>12306</w:t>
            </w:r>
            <w:r w:rsidR="00E312BB">
              <w:rPr>
                <w:rFonts w:ascii="Arial" w:hAnsi="Arial" w:cs="Arial" w:hint="eastAsia"/>
                <w:sz w:val="18"/>
                <w:szCs w:val="18"/>
              </w:rPr>
              <w:t>界面</w:t>
            </w:r>
          </w:p>
        </w:tc>
      </w:tr>
      <w:tr w:rsidR="00B91D93" w:rsidTr="005D017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91D93" w:rsidRDefault="00B91D93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D93" w:rsidRDefault="00B91D93" w:rsidP="005D017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集中显示生产日报或提醒，默认是当天提醒</w:t>
            </w:r>
          </w:p>
        </w:tc>
      </w:tr>
      <w:tr w:rsidR="00B91D93" w:rsidTr="005D017D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B91D93" w:rsidRDefault="00B91D93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1D93" w:rsidRDefault="00B91D93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提供按时间统计的生产日报（历史）和工作提醒（包括警报），显示设置地天气</w:t>
            </w:r>
          </w:p>
        </w:tc>
      </w:tr>
      <w:tr w:rsidR="00B91D93" w:rsidTr="00420F68">
        <w:trPr>
          <w:trHeight w:val="4477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91D93" w:rsidRDefault="00420F6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页面布局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D93" w:rsidRDefault="00420F68" w:rsidP="00420F68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Arial" w:hAnsi="Arial" w:cs="Arial"/>
                <w:color w:val="2F5496" w:themeColor="accent1" w:themeShade="BF"/>
                <w:sz w:val="18"/>
              </w:rPr>
            </w:pPr>
            <w:r w:rsidRPr="00420F68">
              <w:rPr>
                <w:rFonts w:ascii="Arial" w:hAnsi="Arial" w:cs="Arial" w:hint="eastAsia"/>
                <w:color w:val="2F5496" w:themeColor="accent1" w:themeShade="BF"/>
                <w:sz w:val="18"/>
              </w:rPr>
              <w:t>如果日历只是一个日期选择工具，那占用大块屏幕就不合理</w:t>
            </w:r>
            <w:r w:rsidR="00CC35F2">
              <w:rPr>
                <w:rFonts w:ascii="Arial" w:hAnsi="Arial" w:cs="Arial" w:hint="eastAsia"/>
                <w:color w:val="2F5496" w:themeColor="accent1" w:themeShade="BF"/>
                <w:sz w:val="18"/>
              </w:rPr>
              <w:t>？？？</w:t>
            </w:r>
          </w:p>
          <w:p w:rsidR="00007218" w:rsidRDefault="00007218" w:rsidP="00420F68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尽量采用表格来简化数字信息的显示</w:t>
            </w:r>
          </w:p>
          <w:p w:rsidR="00007218" w:rsidRPr="00420F68" w:rsidRDefault="00007218" w:rsidP="00420F68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尽量采用统一的格式</w:t>
            </w:r>
          </w:p>
          <w:p w:rsidR="00420F68" w:rsidRPr="00007218" w:rsidRDefault="006B08D4" w:rsidP="00007218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64293" cy="3938588"/>
                  <wp:effectExtent l="0" t="0" r="8255" b="5080"/>
                  <wp:docPr id="4" name="图片 4" descr="pig - page.vsdx - Visio Profess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D4805D.tmp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0" t="27921" r="31958" b="13723"/>
                          <a:stretch/>
                        </pic:blipFill>
                        <pic:spPr bwMode="auto">
                          <a:xfrm>
                            <a:off x="0" y="0"/>
                            <a:ext cx="4181042" cy="395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D93" w:rsidTr="005D017D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91D93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 w:hint="eastAsia"/>
                <w:sz w:val="18"/>
              </w:rPr>
              <w:t>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D93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点击对应的数字，则出现具体的单猪信息列表</w:t>
            </w:r>
            <w:r w:rsidR="0029224A">
              <w:rPr>
                <w:rFonts w:ascii="Arial" w:hAnsi="Arial" w:cs="Arial" w:hint="eastAsia"/>
                <w:sz w:val="18"/>
              </w:rPr>
              <w:t>，并可以对提醒或者警报进行处理</w:t>
            </w:r>
          </w:p>
        </w:tc>
      </w:tr>
      <w:tr w:rsidR="00007218" w:rsidTr="005D017D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18" w:rsidRDefault="00007218" w:rsidP="00007218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备</w:t>
            </w:r>
            <w:r>
              <w:rPr>
                <w:rFonts w:ascii="Arial" w:hAnsi="Arial" w:cs="Arial" w:hint="eastAsia"/>
                <w:sz w:val="18"/>
              </w:rPr>
              <w:t xml:space="preserve">  </w:t>
            </w:r>
            <w:r>
              <w:rPr>
                <w:rFonts w:ascii="Arial" w:hAnsi="Arial" w:cs="Arial" w:hint="eastAsia"/>
                <w:sz w:val="18"/>
              </w:rPr>
              <w:t>注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1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B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C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D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为事件类别，可将所有可能的日报和提醒事项分类，为日历等汇总信息用；</w:t>
            </w:r>
          </w:p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 w:rsidRPr="00007218">
              <w:rPr>
                <w:rFonts w:ascii="Arial" w:hAnsi="Arial" w:cs="Arial" w:hint="eastAsia"/>
                <w:sz w:val="18"/>
              </w:rPr>
              <w:t>点开</w:t>
            </w:r>
            <w:r>
              <w:rPr>
                <w:rFonts w:ascii="Arial" w:hAnsi="Arial" w:cs="Arial" w:hint="eastAsia"/>
                <w:sz w:val="18"/>
              </w:rPr>
              <w:t>第一行铅笔，</w:t>
            </w:r>
            <w:r w:rsidRPr="00007218">
              <w:rPr>
                <w:rFonts w:ascii="Arial" w:hAnsi="Arial" w:cs="Arial" w:hint="eastAsia"/>
                <w:sz w:val="18"/>
              </w:rPr>
              <w:t>可以看到详细天气信息，并在第一行可以设置地方，参考</w:t>
            </w:r>
            <w:proofErr w:type="spellStart"/>
            <w:r w:rsidRPr="00007218">
              <w:rPr>
                <w:rFonts w:ascii="Arial" w:hAnsi="Arial" w:cs="Arial" w:hint="eastAsia"/>
                <w:sz w:val="18"/>
              </w:rPr>
              <w:t>iphone</w:t>
            </w:r>
            <w:proofErr w:type="spellEnd"/>
            <w:r w:rsidRPr="00007218">
              <w:rPr>
                <w:rFonts w:ascii="Arial" w:hAnsi="Arial" w:cs="Arial" w:hint="eastAsia"/>
                <w:sz w:val="18"/>
              </w:rPr>
              <w:t>的</w:t>
            </w:r>
            <w:r w:rsidRPr="00007218">
              <w:rPr>
                <w:rFonts w:ascii="Arial" w:hAnsi="Arial" w:cs="Arial" w:hint="eastAsia"/>
                <w:sz w:val="18"/>
              </w:rPr>
              <w:lastRenderedPageBreak/>
              <w:t>天气界面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3</w:t>
            </w:r>
            <w:r>
              <w:rPr>
                <w:rFonts w:ascii="Arial" w:hAnsi="Arial" w:cs="Arial" w:hint="eastAsia"/>
                <w:sz w:val="18"/>
              </w:rPr>
              <w:t>、点开第二行铅笔，</w:t>
            </w:r>
            <w:r w:rsidRPr="00007218">
              <w:rPr>
                <w:rFonts w:ascii="Arial" w:hAnsi="Arial" w:cs="Arial" w:hint="eastAsia"/>
                <w:sz w:val="18"/>
              </w:rPr>
              <w:t>会出来当月日历，供选择日期，参考</w:t>
            </w:r>
            <w:r w:rsidRPr="00007218">
              <w:rPr>
                <w:rFonts w:ascii="Arial" w:hAnsi="Arial" w:cs="Arial" w:hint="eastAsia"/>
                <w:sz w:val="18"/>
              </w:rPr>
              <w:t>12306</w:t>
            </w:r>
            <w:r w:rsidRPr="00007218">
              <w:rPr>
                <w:rFonts w:ascii="Arial" w:hAnsi="Arial" w:cs="Arial" w:hint="eastAsia"/>
                <w:sz w:val="18"/>
              </w:rPr>
              <w:t>的火车票查询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4</w:t>
            </w:r>
            <w:r>
              <w:rPr>
                <w:rFonts w:ascii="Arial" w:hAnsi="Arial" w:cs="Arial" w:hint="eastAsia"/>
                <w:sz w:val="18"/>
              </w:rPr>
              <w:t>、点击列表名称，会根据列表来重新排序，且列表上标显示汇总的总数目，如果非</w:t>
            </w:r>
            <w:r>
              <w:rPr>
                <w:rFonts w:ascii="Arial" w:hAnsi="Arial" w:cs="Arial" w:hint="eastAsia"/>
                <w:sz w:val="18"/>
              </w:rPr>
              <w:t>0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5</w:t>
            </w:r>
            <w:r>
              <w:rPr>
                <w:rFonts w:ascii="Arial" w:hAnsi="Arial" w:cs="Arial" w:hint="eastAsia"/>
                <w:sz w:val="18"/>
              </w:rPr>
              <w:t>、对于往日项目，不存在提醒业务，此列均为空，显示日报和报警数；</w:t>
            </w:r>
          </w:p>
          <w:p w:rsidR="00007218" w:rsidRDefault="00007218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6</w:t>
            </w:r>
            <w:r>
              <w:rPr>
                <w:rFonts w:ascii="Arial" w:hAnsi="Arial" w:cs="Arial" w:hint="eastAsia"/>
                <w:sz w:val="18"/>
              </w:rPr>
              <w:t>、经过处理后取消的提醒直接显示为</w:t>
            </w:r>
            <w:r>
              <w:rPr>
                <w:rFonts w:ascii="Arial" w:hAnsi="Arial" w:cs="Arial" w:hint="eastAsia"/>
                <w:sz w:val="18"/>
              </w:rPr>
              <w:t>0</w:t>
            </w:r>
            <w:r>
              <w:rPr>
                <w:rFonts w:ascii="Arial" w:hAnsi="Arial" w:cs="Arial" w:hint="eastAsia"/>
                <w:sz w:val="18"/>
              </w:rPr>
              <w:t>；报警则去掉背景色按日报方式显示</w:t>
            </w:r>
            <w:r w:rsidR="0029224A">
              <w:rPr>
                <w:rFonts w:ascii="Arial" w:hAnsi="Arial" w:cs="Arial" w:hint="eastAsia"/>
                <w:sz w:val="18"/>
              </w:rPr>
              <w:t>，不计入标题汇总数目；</w:t>
            </w:r>
          </w:p>
          <w:p w:rsidR="0029224A" w:rsidRDefault="0029224A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7</w:t>
            </w:r>
            <w:r>
              <w:rPr>
                <w:rFonts w:ascii="Arial" w:hAnsi="Arial" w:cs="Arial" w:hint="eastAsia"/>
                <w:sz w:val="18"/>
              </w:rPr>
              <w:t>、测试时候，点击名称列，显示出所有可能出现的日报，提醒和警报；</w:t>
            </w:r>
          </w:p>
          <w:p w:rsidR="0029224A" w:rsidRDefault="0029224A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8</w:t>
            </w:r>
            <w:r>
              <w:rPr>
                <w:rFonts w:ascii="Arial" w:hAnsi="Arial" w:cs="Arial" w:hint="eastAsia"/>
                <w:sz w:val="18"/>
              </w:rPr>
              <w:t>、在页面向左滑动为返回上一功能，向后滑动为下一功能，类似于推出</w:t>
            </w:r>
            <w:r>
              <w:rPr>
                <w:rFonts w:ascii="Arial" w:hAnsi="Arial" w:cs="Arial" w:hint="eastAsia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 xml:space="preserve"> </w:t>
            </w:r>
            <w:r>
              <w:rPr>
                <w:rFonts w:ascii="Arial" w:hAnsi="Arial" w:cs="Arial" w:hint="eastAsia"/>
                <w:sz w:val="18"/>
              </w:rPr>
              <w:t>重做；</w:t>
            </w:r>
          </w:p>
          <w:p w:rsidR="0029224A" w:rsidRPr="00007218" w:rsidRDefault="0029224A" w:rsidP="005D017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9</w:t>
            </w:r>
            <w:r>
              <w:rPr>
                <w:rFonts w:ascii="Arial" w:hAnsi="Arial" w:cs="Arial" w:hint="eastAsia"/>
                <w:sz w:val="18"/>
              </w:rPr>
              <w:t>、对于常例项目（每日必须做的日报填写，可以直接列入日报红色字体显示，提醒完成；</w:t>
            </w:r>
          </w:p>
        </w:tc>
      </w:tr>
    </w:tbl>
    <w:p w:rsidR="00B91D93" w:rsidRDefault="00B91D93" w:rsidP="00B91D93"/>
    <w:p w:rsidR="006A750B" w:rsidRDefault="006A750B" w:rsidP="006A750B">
      <w:pPr>
        <w:pStyle w:val="4"/>
        <w:ind w:leftChars="202" w:left="424"/>
      </w:pPr>
      <w:r>
        <w:rPr>
          <w:rFonts w:hint="eastAsia"/>
        </w:rPr>
        <w:t>日报详细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E312BB" w:rsidTr="00B7697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参考页面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2BB" w:rsidRDefault="001A4837" w:rsidP="009021C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猪卫士界面</w:t>
            </w:r>
            <w:r w:rsidR="00B76978">
              <w:rPr>
                <w:rFonts w:ascii="Arial" w:hAnsi="Arial" w:cs="Arial" w:hint="eastAsia"/>
                <w:sz w:val="18"/>
                <w:szCs w:val="18"/>
              </w:rPr>
              <w:t>，</w:t>
            </w:r>
            <w:r w:rsidR="00B76978">
              <w:rPr>
                <w:rFonts w:ascii="Arial" w:hAnsi="Arial" w:cs="Arial" w:hint="eastAsia"/>
                <w:sz w:val="18"/>
                <w:szCs w:val="18"/>
              </w:rPr>
              <w:t>12306</w:t>
            </w:r>
            <w:r w:rsidR="00B76978">
              <w:rPr>
                <w:rFonts w:ascii="Arial" w:hAnsi="Arial" w:cs="Arial" w:hint="eastAsia"/>
                <w:sz w:val="18"/>
                <w:szCs w:val="18"/>
              </w:rPr>
              <w:t>界面</w:t>
            </w:r>
          </w:p>
        </w:tc>
      </w:tr>
      <w:tr w:rsidR="00B76978" w:rsidTr="00B7697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9021CF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入口页面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Default="00B76978" w:rsidP="009021CF">
            <w:pPr>
              <w:rPr>
                <w:rFonts w:ascii="Arial" w:hAnsi="Arial" w:cs="Arial" w:hint="eastAsia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总提醒页面中，点击日报对应数字</w:t>
            </w:r>
          </w:p>
        </w:tc>
      </w:tr>
      <w:tr w:rsidR="00E312BB" w:rsidTr="00B7697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2BB" w:rsidRDefault="00E312BB" w:rsidP="009021C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显示对应的日报详细</w:t>
            </w:r>
          </w:p>
        </w:tc>
      </w:tr>
      <w:tr w:rsidR="00E312BB" w:rsidTr="00B76978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显示日报的类型和标题，显示具体信息，显示日期</w:t>
            </w:r>
            <w:r w:rsidR="00CB206F">
              <w:rPr>
                <w:rFonts w:ascii="Arial" w:hAnsi="Arial" w:cs="Arial" w:hint="eastAsia"/>
                <w:sz w:val="18"/>
              </w:rPr>
              <w:t>，排序筛选，返回上一页面的功能</w:t>
            </w:r>
          </w:p>
        </w:tc>
      </w:tr>
      <w:tr w:rsidR="00E312BB" w:rsidTr="00B76978">
        <w:trPr>
          <w:trHeight w:val="4477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页面布局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06F" w:rsidRPr="0009430A" w:rsidRDefault="00CB206F" w:rsidP="0009430A">
            <w:pPr>
              <w:pStyle w:val="a3"/>
              <w:numPr>
                <w:ilvl w:val="0"/>
                <w:numId w:val="20"/>
              </w:numPr>
              <w:ind w:firstLineChars="0"/>
              <w:jc w:val="left"/>
              <w:rPr>
                <w:rFonts w:ascii="Arial" w:hAnsi="Arial" w:cs="Arial"/>
                <w:color w:val="2F5496" w:themeColor="accent1" w:themeShade="BF"/>
                <w:sz w:val="18"/>
              </w:rPr>
            </w:pPr>
            <w:r w:rsidRPr="0009430A">
              <w:rPr>
                <w:rFonts w:ascii="Arial" w:hAnsi="Arial" w:cs="Arial" w:hint="eastAsia"/>
                <w:color w:val="2F5496" w:themeColor="accent1" w:themeShade="BF"/>
                <w:sz w:val="18"/>
              </w:rPr>
              <w:t>必须处理好详细信息的显示问题（条目非常多时候如何显示和快速定位）如何</w:t>
            </w:r>
            <w:r w:rsidR="0009430A" w:rsidRPr="0009430A">
              <w:rPr>
                <w:rFonts w:ascii="Arial" w:hAnsi="Arial" w:cs="Arial" w:hint="eastAsia"/>
                <w:color w:val="2F5496" w:themeColor="accent1" w:themeShade="BF"/>
                <w:sz w:val="18"/>
              </w:rPr>
              <w:t>；</w:t>
            </w:r>
          </w:p>
          <w:p w:rsidR="0009430A" w:rsidRPr="0009430A" w:rsidRDefault="0009430A" w:rsidP="0009430A">
            <w:pPr>
              <w:pStyle w:val="a3"/>
              <w:numPr>
                <w:ilvl w:val="0"/>
                <w:numId w:val="20"/>
              </w:numPr>
              <w:ind w:firstLineChars="0"/>
              <w:jc w:val="left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尽量实现界面模板的通用化；</w:t>
            </w:r>
          </w:p>
          <w:p w:rsidR="00E312BB" w:rsidRDefault="0009430A" w:rsidP="0009430A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/>
                <w:noProof/>
                <w:color w:val="2F5496" w:themeColor="accent1" w:themeShade="BF"/>
                <w:sz w:val="18"/>
              </w:rPr>
              <w:drawing>
                <wp:inline distT="0" distB="0" distL="0" distR="0">
                  <wp:extent cx="3624263" cy="4195478"/>
                  <wp:effectExtent l="0" t="0" r="0" b="0"/>
                  <wp:docPr id="2" name="图片 2" descr="日报详细.vsdx - Visio Profess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6461BC.tmp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6" t="14212" r="39031" b="14558"/>
                          <a:stretch/>
                        </pic:blipFill>
                        <pic:spPr bwMode="auto">
                          <a:xfrm>
                            <a:off x="0" y="0"/>
                            <a:ext cx="3631985" cy="4204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F3" w:rsidRDefault="009878F3" w:rsidP="009878F3">
            <w:pPr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点击详细数据后，出现的界面（全页表格界面），如下：</w:t>
            </w:r>
          </w:p>
          <w:p w:rsidR="009878F3" w:rsidRDefault="009878F3" w:rsidP="009878F3">
            <w:pPr>
              <w:rPr>
                <w:rFonts w:ascii="Arial" w:hAnsi="Arial" w:cs="Arial"/>
                <w:noProof/>
                <w:color w:val="2F5496" w:themeColor="accent1" w:themeShade="BF"/>
                <w:sz w:val="18"/>
              </w:rPr>
            </w:pPr>
          </w:p>
          <w:p w:rsidR="00B271A3" w:rsidRDefault="00752382" w:rsidP="00752382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/>
                <w:noProof/>
                <w:color w:val="2F5496" w:themeColor="accent1" w:themeShade="BF"/>
                <w:sz w:val="18"/>
              </w:rPr>
              <w:lastRenderedPageBreak/>
              <w:drawing>
                <wp:inline distT="0" distB="0" distL="0" distR="0">
                  <wp:extent cx="3650474" cy="2880000"/>
                  <wp:effectExtent l="0" t="0" r="7620" b="0"/>
                  <wp:docPr id="5" name="图片 5" descr="日报详细.vsdx - Visio Profess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DC6078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0" t="16050" r="16959" b="19577"/>
                          <a:stretch/>
                        </pic:blipFill>
                        <pic:spPr bwMode="auto">
                          <a:xfrm>
                            <a:off x="0" y="0"/>
                            <a:ext cx="3650474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71A53" w:rsidRPr="00007218" w:rsidRDefault="00752382" w:rsidP="009878F3">
            <w:pPr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说明：点击标题可以排序，点击展开可以出现详细信息，如上图所示</w:t>
            </w:r>
          </w:p>
        </w:tc>
      </w:tr>
      <w:tr w:rsidR="00E312BB" w:rsidTr="00B76978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312BB" w:rsidRDefault="00E312BB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 w:hint="eastAsia"/>
                <w:sz w:val="18"/>
              </w:rPr>
              <w:t>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2BB" w:rsidRDefault="00752382" w:rsidP="009021C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无后置输出，或者点击对应母猪后，进入母猪的详细信息展示页面</w:t>
            </w:r>
          </w:p>
        </w:tc>
      </w:tr>
      <w:tr w:rsidR="00E312BB" w:rsidTr="00B76978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312BB" w:rsidRDefault="00E312BB" w:rsidP="009021CF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备</w:t>
            </w:r>
            <w:r>
              <w:rPr>
                <w:rFonts w:ascii="Arial" w:hAnsi="Arial" w:cs="Arial" w:hint="eastAsia"/>
                <w:sz w:val="18"/>
              </w:rPr>
              <w:t xml:space="preserve">  </w:t>
            </w:r>
            <w:r>
              <w:rPr>
                <w:rFonts w:ascii="Arial" w:hAnsi="Arial" w:cs="Arial" w:hint="eastAsia"/>
                <w:sz w:val="18"/>
              </w:rPr>
              <w:t>注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2BB" w:rsidRPr="00007218" w:rsidRDefault="00E312BB" w:rsidP="009021CF">
            <w:pPr>
              <w:rPr>
                <w:rFonts w:ascii="Arial" w:hAnsi="Arial" w:cs="Arial"/>
                <w:sz w:val="18"/>
              </w:rPr>
            </w:pPr>
          </w:p>
        </w:tc>
      </w:tr>
    </w:tbl>
    <w:p w:rsidR="00E312BB" w:rsidRPr="00E312BB" w:rsidRDefault="00E312BB" w:rsidP="00B91D93"/>
    <w:p w:rsidR="006A750B" w:rsidRDefault="006A750B" w:rsidP="006A750B">
      <w:pPr>
        <w:pStyle w:val="4"/>
        <w:ind w:leftChars="202" w:left="424"/>
      </w:pPr>
      <w:r>
        <w:rPr>
          <w:rFonts w:hint="eastAsia"/>
        </w:rPr>
        <w:t>提醒详细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B76978" w:rsidTr="002C7E3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参考页面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猪卫士界面</w:t>
            </w:r>
          </w:p>
        </w:tc>
      </w:tr>
      <w:tr w:rsidR="00B76978" w:rsidTr="002C7E3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2C7E3A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入口页面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Default="00B76978" w:rsidP="002C7E3A">
            <w:pPr>
              <w:rPr>
                <w:rFonts w:ascii="Arial" w:hAnsi="Arial" w:cs="Arial" w:hint="eastAsia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总提醒页面中，点击</w:t>
            </w:r>
            <w:r w:rsidR="0082459B">
              <w:rPr>
                <w:rFonts w:ascii="Arial" w:hAnsi="Arial" w:cs="Arial" w:hint="eastAsia"/>
                <w:sz w:val="18"/>
                <w:szCs w:val="18"/>
              </w:rPr>
              <w:t>提醒</w:t>
            </w:r>
            <w:r>
              <w:rPr>
                <w:rFonts w:ascii="Arial" w:hAnsi="Arial" w:cs="Arial" w:hint="eastAsia"/>
                <w:sz w:val="18"/>
                <w:szCs w:val="18"/>
              </w:rPr>
              <w:t>对应数字</w:t>
            </w:r>
          </w:p>
        </w:tc>
      </w:tr>
      <w:tr w:rsidR="00B76978" w:rsidTr="002C7E3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显示对应的</w:t>
            </w:r>
            <w:r w:rsidR="0082459B">
              <w:rPr>
                <w:rFonts w:ascii="Arial" w:hAnsi="Arial" w:cs="Arial" w:hint="eastAsia"/>
                <w:sz w:val="18"/>
                <w:szCs w:val="18"/>
              </w:rPr>
              <w:t>提醒</w:t>
            </w:r>
            <w:r>
              <w:rPr>
                <w:rFonts w:ascii="Arial" w:hAnsi="Arial" w:cs="Arial" w:hint="eastAsia"/>
                <w:sz w:val="18"/>
                <w:szCs w:val="18"/>
              </w:rPr>
              <w:t>详细</w:t>
            </w:r>
            <w:r w:rsidR="0082459B">
              <w:rPr>
                <w:rFonts w:ascii="Arial" w:hAnsi="Arial" w:cs="Arial" w:hint="eastAsia"/>
                <w:sz w:val="18"/>
                <w:szCs w:val="18"/>
              </w:rPr>
              <w:t>，</w:t>
            </w:r>
            <w:r w:rsidR="009836BD">
              <w:rPr>
                <w:rFonts w:ascii="Arial" w:hAnsi="Arial" w:cs="Arial" w:hint="eastAsia"/>
                <w:sz w:val="18"/>
                <w:szCs w:val="18"/>
              </w:rPr>
              <w:t>（</w:t>
            </w:r>
            <w:r w:rsidR="0082459B">
              <w:rPr>
                <w:rFonts w:ascii="Arial" w:hAnsi="Arial" w:cs="Arial" w:hint="eastAsia"/>
                <w:sz w:val="18"/>
                <w:szCs w:val="18"/>
              </w:rPr>
              <w:t>提供处理接口</w:t>
            </w:r>
            <w:r w:rsidR="009836BD">
              <w:rPr>
                <w:rFonts w:ascii="Arial" w:hAnsi="Arial" w:cs="Arial" w:hint="eastAsia"/>
                <w:sz w:val="18"/>
                <w:szCs w:val="18"/>
              </w:rPr>
              <w:t>）</w:t>
            </w:r>
          </w:p>
        </w:tc>
      </w:tr>
      <w:tr w:rsidR="00B76978" w:rsidTr="002C7E3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="009836BD">
              <w:rPr>
                <w:rFonts w:ascii="Arial" w:hAnsi="Arial" w:cs="Arial" w:hint="eastAsia"/>
                <w:sz w:val="18"/>
              </w:rPr>
              <w:t>详细信息</w:t>
            </w:r>
            <w:r>
              <w:rPr>
                <w:rFonts w:ascii="Arial" w:hAnsi="Arial" w:cs="Arial" w:hint="eastAsia"/>
                <w:sz w:val="18"/>
              </w:rPr>
              <w:t>，返回上一页面的功能</w:t>
            </w:r>
          </w:p>
        </w:tc>
      </w:tr>
      <w:tr w:rsidR="00B76978" w:rsidTr="002C7E3A">
        <w:trPr>
          <w:trHeight w:val="4477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页面布局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978" w:rsidRDefault="00B76978" w:rsidP="002C7E3A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</w:p>
          <w:p w:rsidR="00B76978" w:rsidRDefault="009836BD" w:rsidP="002C7E3A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/>
                <w:noProof/>
                <w:color w:val="2F5496" w:themeColor="accent1" w:themeShade="BF"/>
                <w:sz w:val="18"/>
              </w:rPr>
              <w:drawing>
                <wp:inline distT="0" distB="0" distL="0" distR="0">
                  <wp:extent cx="3395258" cy="2675688"/>
                  <wp:effectExtent l="0" t="0" r="0" b="0"/>
                  <wp:docPr id="9" name="图片 9" descr="日报详细.vsdx - Visio Profess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DC37D6.tmp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86" t="20564" r="21136" b="15395"/>
                          <a:stretch/>
                        </pic:blipFill>
                        <pic:spPr bwMode="auto">
                          <a:xfrm>
                            <a:off x="0" y="0"/>
                            <a:ext cx="3418262" cy="2693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6978" w:rsidRPr="00007218" w:rsidRDefault="00B76978" w:rsidP="002C7E3A">
            <w:pPr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 w:hint="eastAsia"/>
                <w:color w:val="2F5496" w:themeColor="accent1" w:themeShade="BF"/>
                <w:sz w:val="18"/>
              </w:rPr>
              <w:t>说明：</w:t>
            </w:r>
            <w:r w:rsidR="00E4716D">
              <w:rPr>
                <w:rFonts w:ascii="Arial" w:hAnsi="Arial" w:cs="Arial" w:hint="eastAsia"/>
                <w:color w:val="2F5496" w:themeColor="accent1" w:themeShade="BF"/>
                <w:sz w:val="18"/>
              </w:rPr>
              <w:t>信息处理接口放在最下面一行？</w:t>
            </w:r>
          </w:p>
        </w:tc>
      </w:tr>
      <w:tr w:rsidR="00B76978" w:rsidTr="002C7E3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 w:hint="eastAsia"/>
                <w:sz w:val="18"/>
              </w:rPr>
              <w:t>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Default="00B76978" w:rsidP="002C7E3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无后置输出，或者点击对应母猪后，进入母猪的详细信息展示页面</w:t>
            </w:r>
          </w:p>
        </w:tc>
      </w:tr>
      <w:tr w:rsidR="00B76978" w:rsidTr="002C7E3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76978" w:rsidRDefault="00B76978" w:rsidP="002C7E3A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备</w:t>
            </w:r>
            <w:r>
              <w:rPr>
                <w:rFonts w:ascii="Arial" w:hAnsi="Arial" w:cs="Arial" w:hint="eastAsia"/>
                <w:sz w:val="18"/>
              </w:rPr>
              <w:t xml:space="preserve">  </w:t>
            </w:r>
            <w:r>
              <w:rPr>
                <w:rFonts w:ascii="Arial" w:hAnsi="Arial" w:cs="Arial" w:hint="eastAsia"/>
                <w:sz w:val="18"/>
              </w:rPr>
              <w:t>注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978" w:rsidRPr="00007218" w:rsidRDefault="00B76978" w:rsidP="002C7E3A">
            <w:pPr>
              <w:rPr>
                <w:rFonts w:ascii="Arial" w:hAnsi="Arial" w:cs="Arial"/>
                <w:sz w:val="18"/>
              </w:rPr>
            </w:pPr>
          </w:p>
        </w:tc>
      </w:tr>
    </w:tbl>
    <w:p w:rsidR="006A750B" w:rsidRDefault="006A750B" w:rsidP="00B91D93"/>
    <w:p w:rsidR="006A750B" w:rsidRDefault="006A750B" w:rsidP="006A750B">
      <w:pPr>
        <w:pStyle w:val="4"/>
        <w:ind w:leftChars="202" w:left="424"/>
      </w:pPr>
      <w:r>
        <w:rPr>
          <w:rFonts w:hint="eastAsia"/>
        </w:rPr>
        <w:t>警告详细</w:t>
      </w:r>
    </w:p>
    <w:p w:rsidR="006A750B" w:rsidRPr="00B91D93" w:rsidRDefault="00E4716D" w:rsidP="00B91D93">
      <w:pPr>
        <w:rPr>
          <w:rFonts w:hint="eastAsia"/>
        </w:rPr>
      </w:pPr>
      <w:r>
        <w:rPr>
          <w:rFonts w:hint="eastAsia"/>
        </w:rPr>
        <w:t>与提醒相同，在页面背景颜色等方面做一些区分。</w:t>
      </w:r>
      <w:bookmarkStart w:id="1" w:name="_GoBack"/>
      <w:bookmarkEnd w:id="1"/>
    </w:p>
    <w:p w:rsidR="0098745D" w:rsidRDefault="004528CE" w:rsidP="00A36071">
      <w:pPr>
        <w:pStyle w:val="3"/>
        <w:numPr>
          <w:ilvl w:val="2"/>
          <w:numId w:val="1"/>
        </w:numPr>
      </w:pPr>
      <w:r>
        <w:rPr>
          <w:rFonts w:hint="eastAsia"/>
        </w:rPr>
        <w:t>日历功能</w:t>
      </w:r>
    </w:p>
    <w:p w:rsidR="008560C7" w:rsidRDefault="008560C7" w:rsidP="008560C7">
      <w:pPr>
        <w:pStyle w:val="4"/>
        <w:ind w:leftChars="202" w:left="424"/>
      </w:pPr>
      <w:r>
        <w:rPr>
          <w:rFonts w:hint="eastAsia"/>
        </w:rPr>
        <w:t>功能简述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8560C7" w:rsidTr="006A40D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入口页面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0C7" w:rsidRDefault="008560C7" w:rsidP="006A40D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主页点击日历功能</w:t>
            </w:r>
          </w:p>
        </w:tc>
      </w:tr>
      <w:tr w:rsidR="008560C7" w:rsidTr="006A40D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0C7" w:rsidRDefault="001127DF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显示按照月日历显示的每日提醒过往日报，从宏观上观察事情和工作量分布</w:t>
            </w:r>
          </w:p>
        </w:tc>
      </w:tr>
    </w:tbl>
    <w:p w:rsidR="008560C7" w:rsidRDefault="008560C7" w:rsidP="008560C7">
      <w:pPr>
        <w:pStyle w:val="4"/>
        <w:ind w:leftChars="202" w:left="424"/>
      </w:pPr>
      <w:r>
        <w:rPr>
          <w:rFonts w:hint="eastAsia"/>
        </w:rPr>
        <w:t>页面整体效果描述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7216"/>
      </w:tblGrid>
      <w:tr w:rsidR="008560C7" w:rsidTr="006A40D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参考页面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0C7" w:rsidRDefault="001127DF" w:rsidP="006A40D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I</w:t>
            </w:r>
            <w:r>
              <w:rPr>
                <w:rFonts w:ascii="Arial" w:hAnsi="Arial" w:cs="Arial" w:hint="eastAsia"/>
                <w:sz w:val="18"/>
                <w:szCs w:val="18"/>
              </w:rPr>
              <w:t>phone</w:t>
            </w:r>
            <w:proofErr w:type="spellEnd"/>
            <w:r>
              <w:rPr>
                <w:rFonts w:ascii="Arial" w:hAnsi="Arial" w:cs="Arial" w:hint="eastAsia"/>
                <w:sz w:val="18"/>
                <w:szCs w:val="18"/>
              </w:rPr>
              <w:t>的日历作为一些参考</w:t>
            </w:r>
          </w:p>
        </w:tc>
      </w:tr>
      <w:tr w:rsidR="008560C7" w:rsidTr="006A40D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0C7" w:rsidRDefault="001127DF" w:rsidP="006A40D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</w:rPr>
              <w:t>显示按照月日历显示的每日提醒过往日报</w:t>
            </w:r>
          </w:p>
        </w:tc>
      </w:tr>
      <w:tr w:rsidR="008560C7" w:rsidTr="006A40D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页面主要内容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0C7" w:rsidRDefault="001127DF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显示日历图表</w:t>
            </w:r>
          </w:p>
        </w:tc>
      </w:tr>
      <w:tr w:rsidR="008560C7" w:rsidTr="006A40DA">
        <w:trPr>
          <w:trHeight w:val="4477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页面布局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0C7" w:rsidRPr="00007218" w:rsidRDefault="00890802" w:rsidP="006A40DA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</w:rPr>
            </w:pPr>
            <w:r>
              <w:rPr>
                <w:rFonts w:ascii="Arial" w:hAnsi="Arial" w:cs="Arial"/>
                <w:noProof/>
                <w:color w:val="2F5496" w:themeColor="accent1" w:themeShade="BF"/>
                <w:sz w:val="18"/>
              </w:rPr>
              <w:drawing>
                <wp:inline distT="0" distB="0" distL="0" distR="0">
                  <wp:extent cx="4076700" cy="2638188"/>
                  <wp:effectExtent l="0" t="0" r="0" b="0"/>
                  <wp:docPr id="6" name="图片 6" descr="pig - page.vsdx - Visio Profess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7FCDD33.tmp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821" t="34775" r="13316" b="20079"/>
                          <a:stretch/>
                        </pic:blipFill>
                        <pic:spPr bwMode="auto">
                          <a:xfrm>
                            <a:off x="0" y="0"/>
                            <a:ext cx="4087775" cy="2645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0C7" w:rsidTr="006A40D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60C7" w:rsidRDefault="008560C7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 w:hint="eastAsia"/>
                <w:sz w:val="18"/>
              </w:rPr>
              <w:t>后置条件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0C7" w:rsidRDefault="001807FB" w:rsidP="006A40D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点击对应天后，来到对应天的提醒页面</w:t>
            </w:r>
            <w:r>
              <w:rPr>
                <w:rFonts w:ascii="Arial" w:hAnsi="Arial" w:cs="Arial" w:hint="eastAsia"/>
                <w:sz w:val="18"/>
              </w:rPr>
              <w:t>1.1.3</w:t>
            </w:r>
          </w:p>
        </w:tc>
      </w:tr>
      <w:tr w:rsidR="008560C7" w:rsidTr="006A40DA">
        <w:trPr>
          <w:trHeight w:val="70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60C7" w:rsidRDefault="008560C7" w:rsidP="006A40DA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备</w:t>
            </w:r>
            <w:r>
              <w:rPr>
                <w:rFonts w:ascii="Arial" w:hAnsi="Arial" w:cs="Arial" w:hint="eastAsia"/>
                <w:sz w:val="18"/>
              </w:rPr>
              <w:t xml:space="preserve">  </w:t>
            </w:r>
            <w:r>
              <w:rPr>
                <w:rFonts w:ascii="Arial" w:hAnsi="Arial" w:cs="Arial" w:hint="eastAsia"/>
                <w:sz w:val="18"/>
              </w:rPr>
              <w:t>注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0C7" w:rsidRPr="00115C07" w:rsidRDefault="00987015" w:rsidP="00115C07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 w:rsidRPr="00115C07">
              <w:rPr>
                <w:rFonts w:ascii="Arial" w:hAnsi="Arial" w:cs="Arial" w:hint="eastAsia"/>
                <w:sz w:val="18"/>
              </w:rPr>
              <w:t>图例说明</w:t>
            </w:r>
            <w:r w:rsidRPr="00115C07">
              <w:rPr>
                <w:rFonts w:ascii="Arial" w:hAnsi="Arial" w:cs="Arial" w:hint="eastAsia"/>
                <w:sz w:val="18"/>
              </w:rPr>
              <w:t xml:space="preserve"> </w:t>
            </w:r>
            <w:r w:rsidRPr="00115C07">
              <w:rPr>
                <w:rFonts w:ascii="Arial" w:hAnsi="Arial" w:cs="Arial" w:hint="eastAsia"/>
                <w:sz w:val="18"/>
              </w:rPr>
              <w:t>改为</w:t>
            </w:r>
            <w:r w:rsidRPr="00115C07">
              <w:rPr>
                <w:rFonts w:ascii="Arial" w:hAnsi="Arial" w:cs="Arial" w:hint="eastAsia"/>
                <w:sz w:val="18"/>
              </w:rPr>
              <w:t xml:space="preserve"> </w:t>
            </w:r>
            <w:r w:rsidRPr="00115C07">
              <w:rPr>
                <w:rFonts w:ascii="Arial" w:hAnsi="Arial" w:cs="Arial" w:hint="eastAsia"/>
                <w:sz w:val="18"/>
              </w:rPr>
              <w:t>图例说明和设置，可以更改显示柱状图数目和颜色</w:t>
            </w:r>
            <w:r w:rsidR="00115C07" w:rsidRPr="00115C07">
              <w:rPr>
                <w:rFonts w:ascii="Arial" w:hAnsi="Arial" w:cs="Arial" w:hint="eastAsia"/>
                <w:sz w:val="18"/>
              </w:rPr>
              <w:t>；</w:t>
            </w:r>
          </w:p>
          <w:p w:rsidR="00115C07" w:rsidRDefault="00115C07" w:rsidP="00115C07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柱状图不必这么多，可以透明些，细一些，集中到中间，以增大天与天之间的区分；</w:t>
            </w:r>
          </w:p>
          <w:p w:rsidR="006A750B" w:rsidRPr="00115C07" w:rsidRDefault="006A750B" w:rsidP="00115C07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星期标题没有对整齐；</w:t>
            </w:r>
          </w:p>
        </w:tc>
      </w:tr>
    </w:tbl>
    <w:p w:rsidR="008560C7" w:rsidRPr="00B91D93" w:rsidRDefault="008560C7" w:rsidP="008560C7"/>
    <w:p w:rsidR="008560C7" w:rsidRPr="008560C7" w:rsidRDefault="008560C7" w:rsidP="008560C7"/>
    <w:p w:rsidR="008560C7" w:rsidRDefault="008560C7" w:rsidP="008560C7"/>
    <w:p w:rsidR="008560C7" w:rsidRDefault="008560C7" w:rsidP="008560C7"/>
    <w:sectPr w:rsidR="00856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42F25"/>
    <w:multiLevelType w:val="hybridMultilevel"/>
    <w:tmpl w:val="6CE03B4E"/>
    <w:lvl w:ilvl="0" w:tplc="2D0466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35EB4"/>
    <w:multiLevelType w:val="multilevel"/>
    <w:tmpl w:val="11935E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Letter"/>
      <w:lvlText w:val="%3."/>
      <w:lvlJc w:val="left"/>
      <w:pPr>
        <w:ind w:left="1200" w:hanging="36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80446A"/>
    <w:multiLevelType w:val="multilevel"/>
    <w:tmpl w:val="1780446A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AD5505"/>
    <w:multiLevelType w:val="hybridMultilevel"/>
    <w:tmpl w:val="B44EBCA8"/>
    <w:lvl w:ilvl="0" w:tplc="DDA48B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3435D5"/>
    <w:multiLevelType w:val="multilevel"/>
    <w:tmpl w:val="233435D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4F1D1C"/>
    <w:multiLevelType w:val="hybridMultilevel"/>
    <w:tmpl w:val="DA964670"/>
    <w:lvl w:ilvl="0" w:tplc="311C4D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316A21"/>
    <w:multiLevelType w:val="hybridMultilevel"/>
    <w:tmpl w:val="8E20F654"/>
    <w:lvl w:ilvl="0" w:tplc="C4102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003EA8"/>
    <w:multiLevelType w:val="hybridMultilevel"/>
    <w:tmpl w:val="4F1C77DC"/>
    <w:lvl w:ilvl="0" w:tplc="3A52BB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322EE4"/>
    <w:multiLevelType w:val="hybridMultilevel"/>
    <w:tmpl w:val="88AEEE22"/>
    <w:lvl w:ilvl="0" w:tplc="DF86D6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1D5B06"/>
    <w:multiLevelType w:val="multilevel"/>
    <w:tmpl w:val="611D5B06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</w:lvl>
    <w:lvl w:ilvl="3">
      <w:start w:val="1"/>
      <w:numFmt w:val="decimal"/>
      <w:pStyle w:val="4"/>
      <w:suff w:val="nothing"/>
      <w:lvlText w:val="%2.%3.%4 "/>
      <w:lvlJc w:val="left"/>
      <w:pPr>
        <w:ind w:left="851" w:firstLine="0"/>
      </w:p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EE77562"/>
    <w:multiLevelType w:val="multilevel"/>
    <w:tmpl w:val="6EE775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84F4D83"/>
    <w:multiLevelType w:val="multilevel"/>
    <w:tmpl w:val="784F4D8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6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395"/>
    <w:rsid w:val="00007218"/>
    <w:rsid w:val="00031B22"/>
    <w:rsid w:val="0009430A"/>
    <w:rsid w:val="000B25A6"/>
    <w:rsid w:val="001127DF"/>
    <w:rsid w:val="00115C07"/>
    <w:rsid w:val="001807FB"/>
    <w:rsid w:val="001A4837"/>
    <w:rsid w:val="0029224A"/>
    <w:rsid w:val="00344EC2"/>
    <w:rsid w:val="00420F68"/>
    <w:rsid w:val="004528CE"/>
    <w:rsid w:val="00520CC3"/>
    <w:rsid w:val="006A750B"/>
    <w:rsid w:val="006B08D4"/>
    <w:rsid w:val="006B3C34"/>
    <w:rsid w:val="006B770D"/>
    <w:rsid w:val="00710D21"/>
    <w:rsid w:val="007266E6"/>
    <w:rsid w:val="00752382"/>
    <w:rsid w:val="00763BEB"/>
    <w:rsid w:val="00816487"/>
    <w:rsid w:val="0082459B"/>
    <w:rsid w:val="008560C7"/>
    <w:rsid w:val="00871A53"/>
    <w:rsid w:val="00890802"/>
    <w:rsid w:val="009434B4"/>
    <w:rsid w:val="009836BD"/>
    <w:rsid w:val="00987015"/>
    <w:rsid w:val="0098745D"/>
    <w:rsid w:val="009878F3"/>
    <w:rsid w:val="009C7F0E"/>
    <w:rsid w:val="00A36071"/>
    <w:rsid w:val="00B271A3"/>
    <w:rsid w:val="00B76978"/>
    <w:rsid w:val="00B91D93"/>
    <w:rsid w:val="00C97A1E"/>
    <w:rsid w:val="00CB206F"/>
    <w:rsid w:val="00CC35F2"/>
    <w:rsid w:val="00D121D8"/>
    <w:rsid w:val="00DE0395"/>
    <w:rsid w:val="00E312BB"/>
    <w:rsid w:val="00E4716D"/>
    <w:rsid w:val="00F7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55AC4"/>
  <w15:chartTrackingRefBased/>
  <w15:docId w15:val="{39208712-A6B1-4F9D-B592-DE22C3DEE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74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98745D"/>
    <w:pPr>
      <w:keepNext/>
      <w:numPr>
        <w:ilvl w:val="2"/>
        <w:numId w:val="2"/>
      </w:numPr>
      <w:spacing w:before="100" w:beforeAutospacing="1" w:after="100" w:afterAutospacing="1"/>
      <w:outlineLvl w:val="2"/>
    </w:pPr>
    <w:rPr>
      <w:b/>
      <w:bCs/>
      <w:sz w:val="28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98745D"/>
    <w:pPr>
      <w:keepNext/>
      <w:numPr>
        <w:ilvl w:val="3"/>
        <w:numId w:val="2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semiHidden/>
    <w:rsid w:val="0098745D"/>
    <w:rPr>
      <w:rFonts w:ascii="Times New Roman" w:eastAsia="宋体" w:hAnsi="Times New Roman" w:cs="Times New Roman"/>
      <w:b/>
      <w:bCs/>
      <w:sz w:val="28"/>
      <w:szCs w:val="26"/>
    </w:rPr>
  </w:style>
  <w:style w:type="character" w:customStyle="1" w:styleId="40">
    <w:name w:val="标题 4 字符"/>
    <w:basedOn w:val="a0"/>
    <w:link w:val="4"/>
    <w:semiHidden/>
    <w:rsid w:val="0098745D"/>
    <w:rPr>
      <w:rFonts w:ascii="Times New Roman" w:eastAsia="宋体" w:hAnsi="Times New Roman" w:cs="Times New Roman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9874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3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Visio___.vsdx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tmp"/><Relationship Id="rId5" Type="http://schemas.openxmlformats.org/officeDocument/2006/relationships/image" Target="media/image1.png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6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ustcer</dc:creator>
  <cp:keywords/>
  <dc:description/>
  <cp:lastModifiedBy>ustcer</cp:lastModifiedBy>
  <cp:revision>45</cp:revision>
  <dcterms:created xsi:type="dcterms:W3CDTF">2017-02-02T07:26:00Z</dcterms:created>
  <dcterms:modified xsi:type="dcterms:W3CDTF">2017-02-03T15:14:00Z</dcterms:modified>
</cp:coreProperties>
</file>