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F3D88" w14:textId="23B4C360" w:rsidR="00000DB4" w:rsidRDefault="00000DB4" w:rsidP="00000DB4">
      <w:pPr>
        <w:rPr>
          <w:sz w:val="36"/>
          <w:szCs w:val="36"/>
        </w:rPr>
      </w:pPr>
      <w:r w:rsidRPr="00000DB4">
        <w:rPr>
          <w:rFonts w:hint="eastAsia"/>
          <w:sz w:val="36"/>
          <w:szCs w:val="36"/>
        </w:rPr>
        <w:t>一、绪论</w:t>
      </w:r>
    </w:p>
    <w:p w14:paraId="68B7EC4D" w14:textId="62B640DB" w:rsidR="00000DB4" w:rsidRDefault="00000DB4" w:rsidP="00000DB4">
      <w:pPr>
        <w:rPr>
          <w:sz w:val="36"/>
          <w:szCs w:val="36"/>
        </w:rPr>
      </w:pPr>
      <w:r>
        <w:rPr>
          <w:rFonts w:hint="eastAsia"/>
          <w:sz w:val="36"/>
          <w:szCs w:val="36"/>
        </w:rPr>
        <w:t>1</w:t>
      </w:r>
      <w:r>
        <w:rPr>
          <w:sz w:val="36"/>
          <w:szCs w:val="36"/>
        </w:rPr>
        <w:t>.1</w:t>
      </w:r>
      <w:r>
        <w:rPr>
          <w:rFonts w:hint="eastAsia"/>
          <w:sz w:val="36"/>
          <w:szCs w:val="36"/>
        </w:rPr>
        <w:t>调研背景</w:t>
      </w:r>
    </w:p>
    <w:p w14:paraId="5677BF6D" w14:textId="3B3AEEB4" w:rsidR="006E6329" w:rsidRDefault="00BE3C22" w:rsidP="006E6329">
      <w:pPr>
        <w:widowControl w:val="0"/>
        <w:ind w:firstLineChars="200" w:firstLine="480"/>
        <w:jc w:val="both"/>
        <w:rPr>
          <w:rFonts w:ascii="宋体" w:eastAsia="宋体" w:hAnsi="宋体" w:cstheme="minorBidi"/>
          <w:kern w:val="2"/>
        </w:rPr>
      </w:pPr>
      <w:r>
        <w:rPr>
          <w:rFonts w:ascii="宋体" w:eastAsia="宋体" w:hAnsi="宋体" w:cstheme="minorBidi" w:hint="eastAsia"/>
          <w:kern w:val="2"/>
        </w:rPr>
        <w:t>人工智能</w:t>
      </w:r>
      <w:r w:rsidRPr="00BE3C22">
        <w:rPr>
          <w:rFonts w:ascii="宋体" w:eastAsia="宋体" w:hAnsi="宋体" w:cstheme="minorBidi"/>
          <w:kern w:val="2"/>
        </w:rPr>
        <w:t>（Artificial Intelligence）</w:t>
      </w:r>
      <w:r>
        <w:rPr>
          <w:rFonts w:ascii="宋体" w:eastAsia="宋体" w:hAnsi="宋体" w:cstheme="minorBidi" w:hint="eastAsia"/>
          <w:kern w:val="2"/>
        </w:rPr>
        <w:t>是引领未来的战略性技术，是新一轮科</w:t>
      </w:r>
      <w:r w:rsidR="006E6329" w:rsidRPr="006E6329">
        <w:rPr>
          <w:rFonts w:ascii="宋体" w:eastAsia="宋体" w:hAnsi="宋体" w:cstheme="minorBidi"/>
          <w:kern w:val="2"/>
        </w:rPr>
        <w:t>技革命和产业变革的重要驱动力量，在支撑供给侧结构性改革、打造高质量的现代经济体系、促进社会进步等方面正发挥着越来越重要的作用。习近平总书记在中共中央政治局第九次集体学习时强调，要深刻认识加快发展新一代人工智能的重大意义，促进其同经济社会发展深度融合，推动我国新一代人工智能健康发展。</w:t>
      </w:r>
    </w:p>
    <w:p w14:paraId="01118D66" w14:textId="52EB75EC" w:rsidR="00BE3C22" w:rsidRDefault="00BE3C22" w:rsidP="00BE3C22">
      <w:pPr>
        <w:widowControl w:val="0"/>
        <w:ind w:firstLineChars="200" w:firstLine="480"/>
        <w:jc w:val="both"/>
        <w:rPr>
          <w:rFonts w:ascii="宋体" w:eastAsia="宋体" w:hAnsi="宋体" w:cstheme="minorBidi"/>
          <w:kern w:val="2"/>
        </w:rPr>
      </w:pPr>
      <w:r>
        <w:rPr>
          <w:rFonts w:ascii="宋体" w:eastAsia="宋体" w:hAnsi="宋体" w:cstheme="minorBidi" w:hint="eastAsia"/>
          <w:kern w:val="2"/>
        </w:rPr>
        <w:t>目前，</w:t>
      </w:r>
      <w:r w:rsidR="00E56056" w:rsidRPr="006E6329">
        <w:rPr>
          <w:rFonts w:ascii="宋体" w:eastAsia="宋体" w:hAnsi="宋体" w:cstheme="minorBidi" w:hint="eastAsia"/>
          <w:kern w:val="2"/>
        </w:rPr>
        <w:t>人工智能已经逐渐走进我们的生活，并应用于各个领域，包括无人驾驶汽车、人脸识别、机器翻译、声纹识别、智能客服机器人、医学图像处理、个性化推荐等。它在我们的日常生活中随处可见，不仅给许多行业带来了巨大的经济效益，也为我们的生活带来了许多改变和便利</w:t>
      </w:r>
      <w:r>
        <w:rPr>
          <w:rFonts w:ascii="宋体" w:eastAsia="宋体" w:hAnsi="宋体" w:cstheme="minorBidi" w:hint="eastAsia"/>
          <w:kern w:val="2"/>
        </w:rPr>
        <w:t>，极大地推动了社会的发展。但与此同时，</w:t>
      </w:r>
      <w:r w:rsidR="006E6329" w:rsidRPr="006E6329">
        <w:rPr>
          <w:rFonts w:ascii="宋体" w:eastAsia="宋体" w:hAnsi="宋体" w:cstheme="minorBidi"/>
          <w:kern w:val="2"/>
        </w:rPr>
        <w:t>对于人工智能的发展现状，社会上</w:t>
      </w:r>
      <w:r w:rsidR="007650E1">
        <w:rPr>
          <w:rFonts w:ascii="宋体" w:eastAsia="宋体" w:hAnsi="宋体" w:cstheme="minorBidi" w:hint="eastAsia"/>
          <w:kern w:val="2"/>
        </w:rPr>
        <w:t>仍</w:t>
      </w:r>
      <w:r w:rsidR="006E6329" w:rsidRPr="006E6329">
        <w:rPr>
          <w:rFonts w:ascii="宋体" w:eastAsia="宋体" w:hAnsi="宋体" w:cstheme="minorBidi"/>
          <w:kern w:val="2"/>
        </w:rPr>
        <w:t>存在</w:t>
      </w:r>
      <w:r w:rsidR="007650E1">
        <w:rPr>
          <w:rFonts w:ascii="宋体" w:eastAsia="宋体" w:hAnsi="宋体" w:cstheme="minorBidi" w:hint="eastAsia"/>
          <w:kern w:val="2"/>
        </w:rPr>
        <w:t>着</w:t>
      </w:r>
      <w:r w:rsidR="006E6329" w:rsidRPr="006E6329">
        <w:rPr>
          <w:rFonts w:ascii="宋体" w:eastAsia="宋体" w:hAnsi="宋体" w:cstheme="minorBidi"/>
          <w:kern w:val="2"/>
        </w:rPr>
        <w:t>一些“</w:t>
      </w:r>
      <w:r w:rsidR="00EF34DF">
        <w:rPr>
          <w:rFonts w:ascii="宋体" w:eastAsia="宋体" w:hAnsi="宋体" w:cstheme="minorBidi" w:hint="eastAsia"/>
          <w:kern w:val="2"/>
        </w:rPr>
        <w:t>舆论</w:t>
      </w:r>
      <w:r w:rsidR="006E6329" w:rsidRPr="006E6329">
        <w:rPr>
          <w:rFonts w:ascii="宋体" w:eastAsia="宋体" w:hAnsi="宋体" w:cstheme="minorBidi"/>
          <w:kern w:val="2"/>
        </w:rPr>
        <w:t>”。比如说，认为人工智能系统的智能水平即将全面超越人类水平、</w:t>
      </w:r>
      <w:r w:rsidR="007650E1">
        <w:rPr>
          <w:rFonts w:ascii="宋体" w:eastAsia="宋体" w:hAnsi="宋体" w:cstheme="minorBidi" w:hint="eastAsia"/>
          <w:kern w:val="2"/>
        </w:rPr>
        <w:t>三十</w:t>
      </w:r>
      <w:r w:rsidR="006E6329" w:rsidRPr="006E6329">
        <w:rPr>
          <w:rFonts w:ascii="宋体" w:eastAsia="宋体" w:hAnsi="宋体" w:cstheme="minorBidi"/>
          <w:kern w:val="2"/>
        </w:rPr>
        <w:t>年内机器人将统治世界、人类将成为人工智能的奴隶，等等。这些有意无意的“</w:t>
      </w:r>
      <w:r w:rsidR="00EF34DF">
        <w:rPr>
          <w:rFonts w:ascii="宋体" w:eastAsia="宋体" w:hAnsi="宋体" w:cstheme="minorBidi" w:hint="eastAsia"/>
          <w:kern w:val="2"/>
        </w:rPr>
        <w:t>舆论</w:t>
      </w:r>
      <w:r w:rsidR="006E6329" w:rsidRPr="006E6329">
        <w:rPr>
          <w:rFonts w:ascii="宋体" w:eastAsia="宋体" w:hAnsi="宋体" w:cstheme="minorBidi"/>
          <w:kern w:val="2"/>
        </w:rPr>
        <w:t>”</w:t>
      </w:r>
      <w:r w:rsidR="00EF34DF">
        <w:rPr>
          <w:rFonts w:ascii="宋体" w:eastAsia="宋体" w:hAnsi="宋体" w:cstheme="minorBidi" w:hint="eastAsia"/>
          <w:kern w:val="2"/>
        </w:rPr>
        <w:t>或多或少影响着人工智能的发展。</w:t>
      </w:r>
    </w:p>
    <w:p w14:paraId="0F1DCAE3" w14:textId="43218D08" w:rsidR="006E6329" w:rsidRDefault="00BE3C22" w:rsidP="00BE3C22">
      <w:pPr>
        <w:widowControl w:val="0"/>
        <w:ind w:firstLineChars="200" w:firstLine="480"/>
        <w:jc w:val="both"/>
        <w:rPr>
          <w:rFonts w:ascii="宋体" w:eastAsia="宋体" w:hAnsi="宋体"/>
        </w:rPr>
      </w:pPr>
      <w:r w:rsidRPr="006F5EC2">
        <w:rPr>
          <w:rFonts w:ascii="宋体" w:eastAsia="宋体" w:hAnsi="宋体" w:hint="eastAsia"/>
        </w:rPr>
        <w:t>所以</w:t>
      </w:r>
      <w:r w:rsidR="00EF34DF">
        <w:rPr>
          <w:rFonts w:ascii="宋体" w:eastAsia="宋体" w:hAnsi="宋体" w:hint="eastAsia"/>
        </w:rPr>
        <w:t>，</w:t>
      </w:r>
      <w:r>
        <w:rPr>
          <w:rFonts w:ascii="宋体" w:eastAsia="宋体" w:hAnsi="宋体" w:hint="eastAsia"/>
        </w:rPr>
        <w:t>开展此次关于人工智能发展状况的问卷调查</w:t>
      </w:r>
      <w:r>
        <w:rPr>
          <w:rFonts w:ascii="宋体" w:eastAsia="宋体" w:hAnsi="宋体" w:cstheme="minorBidi" w:hint="eastAsia"/>
          <w:kern w:val="2"/>
        </w:rPr>
        <w:t>，</w:t>
      </w:r>
      <w:r w:rsidR="00EF34DF">
        <w:rPr>
          <w:rFonts w:ascii="宋体" w:eastAsia="宋体" w:hAnsi="宋体" w:cstheme="minorBidi" w:hint="eastAsia"/>
          <w:kern w:val="2"/>
        </w:rPr>
        <w:t>有助于</w:t>
      </w:r>
      <w:r>
        <w:rPr>
          <w:rFonts w:ascii="宋体" w:eastAsia="宋体" w:hAnsi="宋体" w:cstheme="minorBidi" w:hint="eastAsia"/>
          <w:kern w:val="2"/>
        </w:rPr>
        <w:t>了解</w:t>
      </w:r>
      <w:r w:rsidR="00EF34DF">
        <w:rPr>
          <w:rFonts w:ascii="宋体" w:eastAsia="宋体" w:hAnsi="宋体" w:cstheme="minorBidi" w:hint="eastAsia"/>
          <w:kern w:val="2"/>
        </w:rPr>
        <w:t>“人工智能发展状况”这一焦点问题在我们</w:t>
      </w:r>
      <w:r w:rsidR="00D04170">
        <w:rPr>
          <w:rFonts w:ascii="宋体" w:eastAsia="宋体" w:hAnsi="宋体" w:cstheme="minorBidi" w:hint="eastAsia"/>
          <w:kern w:val="2"/>
        </w:rPr>
        <w:t>大学生</w:t>
      </w:r>
      <w:r w:rsidR="00EF34DF">
        <w:rPr>
          <w:rFonts w:ascii="宋体" w:eastAsia="宋体" w:hAnsi="宋体" w:cstheme="minorBidi" w:hint="eastAsia"/>
          <w:kern w:val="2"/>
        </w:rPr>
        <w:t>中的看法，</w:t>
      </w:r>
      <w:r w:rsidR="00EF34DF" w:rsidRPr="006F5EC2">
        <w:rPr>
          <w:rFonts w:ascii="宋体" w:eastAsia="宋体" w:hAnsi="宋体" w:hint="eastAsia"/>
        </w:rPr>
        <w:t>在大学城开展调查研究，希望通过这一份研究报告为广大学生提供一些值得参考的建议，传达一些有帮助的理念，以便让大学生更好</w:t>
      </w:r>
      <w:r w:rsidR="00EF34DF">
        <w:rPr>
          <w:rFonts w:ascii="宋体" w:eastAsia="宋体" w:hAnsi="宋体" w:hint="eastAsia"/>
        </w:rPr>
        <w:t>地正确看待人工智能。</w:t>
      </w:r>
    </w:p>
    <w:p w14:paraId="792C5148" w14:textId="77777777" w:rsidR="000959D5" w:rsidRDefault="000959D5" w:rsidP="00BE3C22">
      <w:pPr>
        <w:widowControl w:val="0"/>
        <w:ind w:firstLineChars="200" w:firstLine="480"/>
        <w:jc w:val="both"/>
        <w:rPr>
          <w:rFonts w:ascii="宋体" w:eastAsia="宋体" w:hAnsi="宋体" w:hint="eastAsia"/>
        </w:rPr>
      </w:pPr>
    </w:p>
    <w:p w14:paraId="44F60409" w14:textId="77777777" w:rsidR="000959D5" w:rsidRDefault="000959D5" w:rsidP="000959D5">
      <w:r>
        <w:rPr>
          <w:color w:val="000000"/>
        </w:rPr>
        <w:t>6.</w:t>
      </w:r>
      <w:r>
        <w:rPr>
          <w:color w:val="000000"/>
        </w:rPr>
        <w:t>如何看待可能是</w:t>
      </w:r>
      <w:proofErr w:type="gramStart"/>
      <w:r>
        <w:rPr>
          <w:color w:val="000000"/>
        </w:rPr>
        <w:t>您就业</w:t>
      </w:r>
      <w:proofErr w:type="gramEnd"/>
      <w:r>
        <w:rPr>
          <w:color w:val="000000"/>
        </w:rPr>
        <w:t>时潜在的对手</w:t>
      </w:r>
      <w:r>
        <w:rPr>
          <w:color w:val="000000"/>
        </w:rPr>
        <w:t>——</w:t>
      </w:r>
      <w:r>
        <w:rPr>
          <w:color w:val="000000"/>
        </w:rPr>
        <w:t>人工智能</w:t>
      </w:r>
      <w:r>
        <w:rPr>
          <w:color w:val="000000"/>
        </w:rPr>
        <w:t xml:space="preserve">   </w:t>
      </w:r>
      <w:r>
        <w:rPr>
          <w:color w:val="0066FF"/>
        </w:rPr>
        <w:t>[</w:t>
      </w:r>
      <w:r>
        <w:rPr>
          <w:color w:val="0066FF"/>
        </w:rPr>
        <w:t>单选题</w:t>
      </w:r>
      <w:r>
        <w:rPr>
          <w:color w:val="0066FF"/>
        </w:rPr>
        <w:t>]</w:t>
      </w:r>
    </w:p>
    <w:p w14:paraId="2D059401" w14:textId="77777777" w:rsidR="000959D5" w:rsidRDefault="000959D5" w:rsidP="000959D5">
      <w:pPr>
        <w:rPr>
          <w:color w:val="0066FF"/>
        </w:rPr>
      </w:pPr>
    </w:p>
    <w:tbl>
      <w:tblPr>
        <w:tblW w:w="5000" w:type="pc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ook w:val="04A0" w:firstRow="1" w:lastRow="0" w:firstColumn="1" w:lastColumn="0" w:noHBand="0" w:noVBand="1"/>
      </w:tblPr>
      <w:tblGrid>
        <w:gridCol w:w="3285"/>
        <w:gridCol w:w="962"/>
        <w:gridCol w:w="4275"/>
      </w:tblGrid>
      <w:tr w:rsidR="000959D5" w14:paraId="1F777977" w14:textId="77777777" w:rsidTr="00423C29">
        <w:trPr>
          <w:trHeight w:val="500"/>
        </w:trPr>
        <w:tc>
          <w:tcPr>
            <w:tcW w:w="0" w:type="auto"/>
            <w:shd w:val="clear" w:color="auto" w:fill="E0E0E0"/>
            <w:vAlign w:val="center"/>
          </w:tcPr>
          <w:p w14:paraId="4A0BAFD2" w14:textId="77777777" w:rsidR="000959D5" w:rsidRDefault="000959D5" w:rsidP="00423C29">
            <w:pPr>
              <w:jc w:val="center"/>
            </w:pPr>
            <w:r>
              <w:t>选项</w:t>
            </w:r>
          </w:p>
        </w:tc>
        <w:tc>
          <w:tcPr>
            <w:tcW w:w="0" w:type="auto"/>
            <w:shd w:val="clear" w:color="auto" w:fill="E0E0E0"/>
            <w:vAlign w:val="center"/>
          </w:tcPr>
          <w:p w14:paraId="3D64F3BD" w14:textId="77777777" w:rsidR="000959D5" w:rsidRDefault="000959D5" w:rsidP="00423C29">
            <w:pPr>
              <w:jc w:val="center"/>
            </w:pPr>
            <w:r>
              <w:t>小计</w:t>
            </w:r>
          </w:p>
        </w:tc>
        <w:tc>
          <w:tcPr>
            <w:tcW w:w="0" w:type="auto"/>
            <w:shd w:val="clear" w:color="auto" w:fill="E0E0E0"/>
            <w:vAlign w:val="center"/>
          </w:tcPr>
          <w:p w14:paraId="64E77B71" w14:textId="77777777" w:rsidR="000959D5" w:rsidRDefault="000959D5" w:rsidP="00423C29">
            <w:pPr>
              <w:jc w:val="center"/>
            </w:pPr>
            <w:r>
              <w:t>比例</w:t>
            </w:r>
          </w:p>
        </w:tc>
      </w:tr>
      <w:tr w:rsidR="000959D5" w14:paraId="3BCB9697" w14:textId="77777777" w:rsidTr="00423C29">
        <w:trPr>
          <w:trHeight w:val="500"/>
        </w:trPr>
        <w:tc>
          <w:tcPr>
            <w:tcW w:w="0" w:type="auto"/>
            <w:shd w:val="clear" w:color="auto" w:fill="FFFFFF"/>
            <w:vAlign w:val="center"/>
          </w:tcPr>
          <w:p w14:paraId="457B94C9" w14:textId="77777777" w:rsidR="000959D5" w:rsidRDefault="000959D5" w:rsidP="00423C29">
            <w:r>
              <w:t>不影响，没有威胁</w:t>
            </w:r>
          </w:p>
        </w:tc>
        <w:tc>
          <w:tcPr>
            <w:tcW w:w="0" w:type="auto"/>
            <w:shd w:val="clear" w:color="auto" w:fill="FFFFFF"/>
            <w:vAlign w:val="center"/>
          </w:tcPr>
          <w:p w14:paraId="3107B298" w14:textId="77777777" w:rsidR="000959D5" w:rsidRDefault="000959D5" w:rsidP="00423C29">
            <w:pPr>
              <w:jc w:val="center"/>
            </w:pPr>
            <w:r>
              <w:t>45</w:t>
            </w:r>
          </w:p>
        </w:tc>
        <w:tc>
          <w:tcPr>
            <w:tcW w:w="0" w:type="auto"/>
            <w:shd w:val="clear" w:color="auto" w:fill="FFFFFF"/>
            <w:vAlign w:val="center"/>
          </w:tcPr>
          <w:p w14:paraId="0F5B4751" w14:textId="5B31DAAA" w:rsidR="000959D5" w:rsidRDefault="000959D5" w:rsidP="00423C29">
            <w:r>
              <w:rPr>
                <w:noProof/>
              </w:rPr>
              <w:drawing>
                <wp:inline distT="0" distB="0" distL="0" distR="0" wp14:anchorId="69A0BA64" wp14:editId="30E1A2DE">
                  <wp:extent cx="220980" cy="1143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980" cy="114300"/>
                          </a:xfrm>
                          <a:prstGeom prst="rect">
                            <a:avLst/>
                          </a:prstGeom>
                          <a:noFill/>
                          <a:ln>
                            <a:noFill/>
                          </a:ln>
                        </pic:spPr>
                      </pic:pic>
                    </a:graphicData>
                  </a:graphic>
                </wp:inline>
              </w:drawing>
            </w:r>
            <w:r>
              <w:rPr>
                <w:noProof/>
              </w:rPr>
              <w:drawing>
                <wp:inline distT="0" distB="0" distL="0" distR="0" wp14:anchorId="561B810B" wp14:editId="0B6BD7D6">
                  <wp:extent cx="1135380" cy="1143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5380" cy="114300"/>
                          </a:xfrm>
                          <a:prstGeom prst="rect">
                            <a:avLst/>
                          </a:prstGeom>
                          <a:noFill/>
                          <a:ln>
                            <a:noFill/>
                          </a:ln>
                        </pic:spPr>
                      </pic:pic>
                    </a:graphicData>
                  </a:graphic>
                </wp:inline>
              </w:drawing>
            </w:r>
            <w:r>
              <w:t>16.36%</w:t>
            </w:r>
          </w:p>
        </w:tc>
      </w:tr>
      <w:tr w:rsidR="000959D5" w14:paraId="4F386492" w14:textId="77777777" w:rsidTr="00423C29">
        <w:trPr>
          <w:trHeight w:val="500"/>
        </w:trPr>
        <w:tc>
          <w:tcPr>
            <w:tcW w:w="0" w:type="auto"/>
            <w:shd w:val="clear" w:color="auto" w:fill="F9F9F9"/>
            <w:vAlign w:val="center"/>
          </w:tcPr>
          <w:p w14:paraId="0C5CE01F" w14:textId="77777777" w:rsidR="000959D5" w:rsidRDefault="000959D5" w:rsidP="00423C29">
            <w:r>
              <w:t>利大于弊</w:t>
            </w:r>
          </w:p>
        </w:tc>
        <w:tc>
          <w:tcPr>
            <w:tcW w:w="0" w:type="auto"/>
            <w:shd w:val="clear" w:color="auto" w:fill="F9F9F9"/>
            <w:vAlign w:val="center"/>
          </w:tcPr>
          <w:p w14:paraId="620EC0C1" w14:textId="77777777" w:rsidR="000959D5" w:rsidRDefault="000959D5" w:rsidP="00423C29">
            <w:pPr>
              <w:jc w:val="center"/>
            </w:pPr>
            <w:r>
              <w:t>94</w:t>
            </w:r>
          </w:p>
        </w:tc>
        <w:tc>
          <w:tcPr>
            <w:tcW w:w="0" w:type="auto"/>
            <w:shd w:val="clear" w:color="auto" w:fill="F9F9F9"/>
            <w:vAlign w:val="center"/>
          </w:tcPr>
          <w:p w14:paraId="6B058E7E" w14:textId="2E95D35C" w:rsidR="000959D5" w:rsidRDefault="000959D5" w:rsidP="00423C29">
            <w:r>
              <w:rPr>
                <w:noProof/>
              </w:rPr>
              <w:drawing>
                <wp:inline distT="0" distB="0" distL="0" distR="0" wp14:anchorId="7832775B" wp14:editId="455A26F8">
                  <wp:extent cx="457200" cy="1143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114300"/>
                          </a:xfrm>
                          <a:prstGeom prst="rect">
                            <a:avLst/>
                          </a:prstGeom>
                          <a:noFill/>
                          <a:ln>
                            <a:noFill/>
                          </a:ln>
                        </pic:spPr>
                      </pic:pic>
                    </a:graphicData>
                  </a:graphic>
                </wp:inline>
              </w:drawing>
            </w:r>
            <w:r>
              <w:rPr>
                <w:noProof/>
              </w:rPr>
              <w:drawing>
                <wp:inline distT="0" distB="0" distL="0" distR="0" wp14:anchorId="4319E1A2" wp14:editId="2F232014">
                  <wp:extent cx="899160" cy="1143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99160" cy="114300"/>
                          </a:xfrm>
                          <a:prstGeom prst="rect">
                            <a:avLst/>
                          </a:prstGeom>
                          <a:noFill/>
                          <a:ln>
                            <a:noFill/>
                          </a:ln>
                        </pic:spPr>
                      </pic:pic>
                    </a:graphicData>
                  </a:graphic>
                </wp:inline>
              </w:drawing>
            </w:r>
            <w:r>
              <w:t>34.18%</w:t>
            </w:r>
          </w:p>
        </w:tc>
      </w:tr>
      <w:tr w:rsidR="000959D5" w14:paraId="3D39F33B" w14:textId="77777777" w:rsidTr="00423C29">
        <w:trPr>
          <w:trHeight w:val="500"/>
        </w:trPr>
        <w:tc>
          <w:tcPr>
            <w:tcW w:w="0" w:type="auto"/>
            <w:shd w:val="clear" w:color="auto" w:fill="FFFFFF"/>
            <w:vAlign w:val="center"/>
          </w:tcPr>
          <w:p w14:paraId="417704FD" w14:textId="77777777" w:rsidR="000959D5" w:rsidRDefault="000959D5" w:rsidP="00423C29">
            <w:r>
              <w:t>给未来就业带来挑战</w:t>
            </w:r>
          </w:p>
        </w:tc>
        <w:tc>
          <w:tcPr>
            <w:tcW w:w="0" w:type="auto"/>
            <w:shd w:val="clear" w:color="auto" w:fill="FFFFFF"/>
            <w:vAlign w:val="center"/>
          </w:tcPr>
          <w:p w14:paraId="0E07307C" w14:textId="77777777" w:rsidR="000959D5" w:rsidRDefault="000959D5" w:rsidP="00423C29">
            <w:pPr>
              <w:jc w:val="center"/>
            </w:pPr>
            <w:r>
              <w:t>136</w:t>
            </w:r>
          </w:p>
        </w:tc>
        <w:tc>
          <w:tcPr>
            <w:tcW w:w="0" w:type="auto"/>
            <w:shd w:val="clear" w:color="auto" w:fill="FFFFFF"/>
            <w:vAlign w:val="center"/>
          </w:tcPr>
          <w:p w14:paraId="44DBBEF7" w14:textId="1E680DD6" w:rsidR="000959D5" w:rsidRDefault="000959D5" w:rsidP="00423C29">
            <w:r>
              <w:rPr>
                <w:noProof/>
              </w:rPr>
              <w:drawing>
                <wp:inline distT="0" distB="0" distL="0" distR="0" wp14:anchorId="52F1DC31" wp14:editId="0814BB74">
                  <wp:extent cx="670560" cy="1143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0560" cy="114300"/>
                          </a:xfrm>
                          <a:prstGeom prst="rect">
                            <a:avLst/>
                          </a:prstGeom>
                          <a:noFill/>
                          <a:ln>
                            <a:noFill/>
                          </a:ln>
                        </pic:spPr>
                      </pic:pic>
                    </a:graphicData>
                  </a:graphic>
                </wp:inline>
              </w:drawing>
            </w:r>
            <w:r>
              <w:rPr>
                <w:noProof/>
              </w:rPr>
              <w:drawing>
                <wp:inline distT="0" distB="0" distL="0" distR="0" wp14:anchorId="23992390" wp14:editId="00203BDA">
                  <wp:extent cx="685800" cy="1143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 cy="114300"/>
                          </a:xfrm>
                          <a:prstGeom prst="rect">
                            <a:avLst/>
                          </a:prstGeom>
                          <a:noFill/>
                          <a:ln>
                            <a:noFill/>
                          </a:ln>
                        </pic:spPr>
                      </pic:pic>
                    </a:graphicData>
                  </a:graphic>
                </wp:inline>
              </w:drawing>
            </w:r>
            <w:r>
              <w:t>49.45%</w:t>
            </w:r>
          </w:p>
        </w:tc>
      </w:tr>
      <w:tr w:rsidR="000959D5" w14:paraId="3BBC6AC1" w14:textId="77777777" w:rsidTr="00423C29">
        <w:trPr>
          <w:trHeight w:val="500"/>
        </w:trPr>
        <w:tc>
          <w:tcPr>
            <w:tcW w:w="0" w:type="auto"/>
            <w:shd w:val="clear" w:color="auto" w:fill="E0E0E0"/>
            <w:vAlign w:val="center"/>
          </w:tcPr>
          <w:p w14:paraId="7334EEAE" w14:textId="77777777" w:rsidR="000959D5" w:rsidRDefault="000959D5" w:rsidP="00423C29">
            <w:r>
              <w:t>本题有效填写人次</w:t>
            </w:r>
          </w:p>
        </w:tc>
        <w:tc>
          <w:tcPr>
            <w:tcW w:w="0" w:type="auto"/>
            <w:shd w:val="clear" w:color="auto" w:fill="E0E0E0"/>
            <w:vAlign w:val="center"/>
          </w:tcPr>
          <w:p w14:paraId="50B577A8" w14:textId="77777777" w:rsidR="000959D5" w:rsidRDefault="000959D5" w:rsidP="00423C29">
            <w:pPr>
              <w:jc w:val="center"/>
            </w:pPr>
            <w:r>
              <w:t>275</w:t>
            </w:r>
          </w:p>
        </w:tc>
        <w:tc>
          <w:tcPr>
            <w:tcW w:w="0" w:type="auto"/>
            <w:shd w:val="clear" w:color="auto" w:fill="E0E0E0"/>
            <w:vAlign w:val="center"/>
          </w:tcPr>
          <w:p w14:paraId="5CBC37FA" w14:textId="77777777" w:rsidR="000959D5" w:rsidRDefault="000959D5" w:rsidP="00423C29"/>
        </w:tc>
      </w:tr>
    </w:tbl>
    <w:p w14:paraId="341769FB" w14:textId="77777777" w:rsidR="000959D5" w:rsidRPr="006E6329" w:rsidRDefault="000959D5" w:rsidP="000959D5">
      <w:pPr>
        <w:widowControl w:val="0"/>
        <w:jc w:val="both"/>
        <w:rPr>
          <w:rFonts w:ascii="宋体" w:eastAsia="宋体" w:hAnsi="宋体" w:cstheme="minorBidi" w:hint="eastAsia"/>
          <w:kern w:val="2"/>
        </w:rPr>
      </w:pPr>
    </w:p>
    <w:p w14:paraId="227B424C" w14:textId="77777777" w:rsidR="000959D5" w:rsidRDefault="000959D5" w:rsidP="000959D5">
      <w:r>
        <w:rPr>
          <w:noProof/>
        </w:rPr>
        <w:lastRenderedPageBreak/>
        <w:drawing>
          <wp:inline distT="0" distB="0" distL="0" distR="0" wp14:anchorId="27BA34DE" wp14:editId="2D8AE411">
            <wp:extent cx="5274310" cy="3076575"/>
            <wp:effectExtent l="0" t="0" r="2540" b="952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DAB2CE2" w14:textId="77777777" w:rsidR="000959D5" w:rsidRDefault="000959D5" w:rsidP="000959D5">
      <w:pPr>
        <w:ind w:firstLineChars="200" w:firstLine="480"/>
        <w:rPr>
          <w:rFonts w:ascii="Arial" w:hAnsi="Arial" w:cs="Arial"/>
          <w:color w:val="333333"/>
          <w:shd w:val="clear" w:color="auto" w:fill="FFFFFF"/>
        </w:rPr>
      </w:pPr>
      <w:r>
        <w:rPr>
          <w:rFonts w:ascii="Arial" w:hAnsi="Arial" w:cs="Arial" w:hint="eastAsia"/>
          <w:color w:val="333333"/>
          <w:shd w:val="clear" w:color="auto" w:fill="FFFFFF"/>
        </w:rPr>
        <w:t>从图可以看出，对于就业时潜在的对手</w:t>
      </w:r>
      <w:r>
        <w:rPr>
          <w:rFonts w:ascii="Arial" w:hAnsi="Arial" w:cs="Arial"/>
          <w:color w:val="333333"/>
          <w:shd w:val="clear" w:color="auto" w:fill="FFFFFF"/>
        </w:rPr>
        <w:softHyphen/>
      </w:r>
      <w:r>
        <w:rPr>
          <w:rFonts w:ascii="Arial" w:hAnsi="Arial" w:cs="Arial"/>
          <w:color w:val="333333"/>
          <w:shd w:val="clear" w:color="auto" w:fill="FFFFFF"/>
        </w:rPr>
        <w:softHyphen/>
      </w:r>
      <w:r>
        <w:rPr>
          <w:rFonts w:ascii="Arial" w:hAnsi="Arial" w:cs="Arial"/>
          <w:color w:val="333333"/>
          <w:shd w:val="clear" w:color="auto" w:fill="FFFFFF"/>
        </w:rPr>
        <w:softHyphen/>
      </w:r>
      <w:r>
        <w:rPr>
          <w:rFonts w:ascii="Arial" w:hAnsi="Arial" w:cs="Arial"/>
          <w:color w:val="333333"/>
          <w:shd w:val="clear" w:color="auto" w:fill="FFFFFF"/>
        </w:rPr>
        <w:softHyphen/>
      </w:r>
      <w:r>
        <w:rPr>
          <w:rFonts w:ascii="Arial" w:hAnsi="Arial" w:cs="Arial"/>
          <w:color w:val="333333"/>
          <w:shd w:val="clear" w:color="auto" w:fill="FFFFFF"/>
        </w:rPr>
        <w:softHyphen/>
      </w:r>
      <w:r>
        <w:rPr>
          <w:rFonts w:ascii="Arial" w:hAnsi="Arial" w:cs="Arial"/>
          <w:color w:val="333333"/>
          <w:shd w:val="clear" w:color="auto" w:fill="FFFFFF"/>
        </w:rPr>
        <w:softHyphen/>
      </w:r>
      <w:r>
        <w:rPr>
          <w:rFonts w:ascii="Arial" w:hAnsi="Arial" w:cs="Arial"/>
          <w:color w:val="333333"/>
          <w:shd w:val="clear" w:color="auto" w:fill="FFFFFF"/>
        </w:rPr>
        <w:softHyphen/>
      </w:r>
      <w:r>
        <w:rPr>
          <w:rFonts w:ascii="Arial" w:hAnsi="Arial" w:cs="Arial"/>
          <w:color w:val="333333"/>
          <w:shd w:val="clear" w:color="auto" w:fill="FFFFFF"/>
        </w:rPr>
        <w:softHyphen/>
      </w:r>
      <w:r>
        <w:rPr>
          <w:rFonts w:ascii="Arial" w:hAnsi="Arial" w:cs="Arial"/>
          <w:color w:val="333333"/>
          <w:shd w:val="clear" w:color="auto" w:fill="FFFFFF"/>
        </w:rPr>
        <w:softHyphen/>
      </w:r>
      <w:r>
        <w:rPr>
          <w:rFonts w:ascii="Arial" w:hAnsi="Arial" w:cs="Arial"/>
          <w:color w:val="333333"/>
          <w:shd w:val="clear" w:color="auto" w:fill="FFFFFF"/>
        </w:rPr>
        <w:softHyphen/>
      </w:r>
      <w:r>
        <w:rPr>
          <w:rFonts w:ascii="Arial" w:hAnsi="Arial" w:cs="Arial"/>
          <w:color w:val="333333"/>
          <w:shd w:val="clear" w:color="auto" w:fill="FFFFFF"/>
        </w:rPr>
        <w:softHyphen/>
      </w:r>
      <w:r>
        <w:rPr>
          <w:rFonts w:ascii="Arial" w:hAnsi="Arial" w:cs="Arial"/>
          <w:color w:val="333333"/>
          <w:shd w:val="clear" w:color="auto" w:fill="FFFFFF"/>
        </w:rPr>
        <w:softHyphen/>
      </w:r>
      <w:r>
        <w:rPr>
          <w:rFonts w:ascii="Arial" w:hAnsi="Arial" w:cs="Arial" w:hint="eastAsia"/>
          <w:color w:val="333333"/>
          <w:shd w:val="clear" w:color="auto" w:fill="FFFFFF"/>
        </w:rPr>
        <w:t>——人工智能，有</w:t>
      </w:r>
      <w:r>
        <w:rPr>
          <w:rFonts w:ascii="Arial" w:hAnsi="Arial" w:cs="Arial" w:hint="eastAsia"/>
          <w:color w:val="333333"/>
          <w:shd w:val="clear" w:color="auto" w:fill="FFFFFF"/>
        </w:rPr>
        <w:t>5</w:t>
      </w:r>
      <w:r>
        <w:rPr>
          <w:rFonts w:ascii="Arial" w:hAnsi="Arial" w:cs="Arial"/>
          <w:color w:val="333333"/>
          <w:shd w:val="clear" w:color="auto" w:fill="FFFFFF"/>
        </w:rPr>
        <w:t>0%</w:t>
      </w:r>
      <w:r>
        <w:rPr>
          <w:rFonts w:ascii="Arial" w:hAnsi="Arial" w:cs="Arial" w:hint="eastAsia"/>
          <w:color w:val="333333"/>
          <w:shd w:val="clear" w:color="auto" w:fill="FFFFFF"/>
        </w:rPr>
        <w:t>的人认为会给未来就业带来挑战，有</w:t>
      </w:r>
      <w:r>
        <w:rPr>
          <w:rFonts w:ascii="Arial" w:hAnsi="Arial" w:cs="Arial" w:hint="eastAsia"/>
          <w:color w:val="333333"/>
          <w:shd w:val="clear" w:color="auto" w:fill="FFFFFF"/>
        </w:rPr>
        <w:t>3</w:t>
      </w:r>
      <w:r>
        <w:rPr>
          <w:rFonts w:ascii="Arial" w:hAnsi="Arial" w:cs="Arial"/>
          <w:color w:val="333333"/>
          <w:shd w:val="clear" w:color="auto" w:fill="FFFFFF"/>
        </w:rPr>
        <w:t>4%</w:t>
      </w:r>
      <w:r>
        <w:rPr>
          <w:rFonts w:ascii="Arial" w:hAnsi="Arial" w:cs="Arial" w:hint="eastAsia"/>
          <w:color w:val="333333"/>
          <w:shd w:val="clear" w:color="auto" w:fill="FFFFFF"/>
        </w:rPr>
        <w:t>的人认为利大于弊，有</w:t>
      </w:r>
      <w:r>
        <w:rPr>
          <w:rFonts w:ascii="Arial" w:hAnsi="Arial" w:cs="Arial" w:hint="eastAsia"/>
          <w:color w:val="333333"/>
          <w:shd w:val="clear" w:color="auto" w:fill="FFFFFF"/>
        </w:rPr>
        <w:t>1</w:t>
      </w:r>
      <w:r>
        <w:rPr>
          <w:rFonts w:ascii="Arial" w:hAnsi="Arial" w:cs="Arial"/>
          <w:color w:val="333333"/>
          <w:shd w:val="clear" w:color="auto" w:fill="FFFFFF"/>
        </w:rPr>
        <w:t>6%</w:t>
      </w:r>
      <w:r>
        <w:rPr>
          <w:rFonts w:ascii="Arial" w:hAnsi="Arial" w:cs="Arial" w:hint="eastAsia"/>
          <w:color w:val="333333"/>
          <w:shd w:val="clear" w:color="auto" w:fill="FFFFFF"/>
        </w:rPr>
        <w:t>的人认为人工智能对就业不影响，没有威胁。</w:t>
      </w:r>
    </w:p>
    <w:p w14:paraId="53A59A1C" w14:textId="31C3B29F" w:rsidR="000959D5" w:rsidRDefault="000959D5" w:rsidP="000959D5">
      <w:pPr>
        <w:ind w:firstLineChars="200" w:firstLine="480"/>
        <w:rPr>
          <w:rFonts w:ascii="Arial" w:hAnsi="Arial" w:cs="Arial"/>
          <w:color w:val="333333"/>
          <w:shd w:val="clear" w:color="auto" w:fill="FFFFFF"/>
        </w:rPr>
      </w:pPr>
      <w:r>
        <w:rPr>
          <w:rFonts w:ascii="Arial" w:hAnsi="Arial" w:cs="Arial" w:hint="eastAsia"/>
          <w:color w:val="333333"/>
          <w:shd w:val="clear" w:color="auto" w:fill="FFFFFF"/>
        </w:rPr>
        <w:t>对此，</w:t>
      </w:r>
      <w:r>
        <w:rPr>
          <w:rFonts w:ascii="Arial" w:hAnsi="Arial" w:cs="Arial"/>
          <w:color w:val="333333"/>
          <w:shd w:val="clear" w:color="auto" w:fill="FFFFFF"/>
        </w:rPr>
        <w:t>从当前大的发展趋势来看，人工智能确实会全面重塑整个社会的资源配置结构，很多产业领域的生产运营模式也会产生巨大的变化，这个过程也会促使人才结构的调整，一部分岗位会被智能体取代，</w:t>
      </w:r>
      <w:r>
        <w:rPr>
          <w:rFonts w:ascii="Arial" w:hAnsi="Arial" w:cs="Arial" w:hint="eastAsia"/>
          <w:color w:val="333333"/>
          <w:shd w:val="clear" w:color="auto" w:fill="FFFFFF"/>
        </w:rPr>
        <w:t>所以那</w:t>
      </w:r>
      <w:r>
        <w:rPr>
          <w:rFonts w:ascii="Arial" w:hAnsi="Arial" w:cs="Arial" w:hint="eastAsia"/>
          <w:color w:val="333333"/>
          <w:shd w:val="clear" w:color="auto" w:fill="FFFFFF"/>
        </w:rPr>
        <w:t>5</w:t>
      </w:r>
      <w:r>
        <w:rPr>
          <w:rFonts w:ascii="Arial" w:hAnsi="Arial" w:cs="Arial"/>
          <w:color w:val="333333"/>
          <w:shd w:val="clear" w:color="auto" w:fill="FFFFFF"/>
        </w:rPr>
        <w:t>0%</w:t>
      </w:r>
      <w:r>
        <w:rPr>
          <w:rFonts w:ascii="Arial" w:hAnsi="Arial" w:cs="Arial" w:hint="eastAsia"/>
          <w:color w:val="333333"/>
          <w:shd w:val="clear" w:color="auto" w:fill="FFFFFF"/>
        </w:rPr>
        <w:t>的人可能会担心自己所在的岗位被取代；</w:t>
      </w:r>
      <w:r>
        <w:rPr>
          <w:rFonts w:ascii="Arial" w:hAnsi="Arial" w:cs="Arial"/>
          <w:color w:val="333333"/>
          <w:shd w:val="clear" w:color="auto" w:fill="FFFFFF"/>
        </w:rPr>
        <w:t>还有一部分岗位会升级</w:t>
      </w:r>
      <w:r>
        <w:rPr>
          <w:rFonts w:ascii="Arial" w:hAnsi="Arial" w:cs="Arial" w:hint="eastAsia"/>
          <w:color w:val="333333"/>
          <w:shd w:val="clear" w:color="auto" w:fill="FFFFFF"/>
        </w:rPr>
        <w:t>优化</w:t>
      </w:r>
      <w:r>
        <w:rPr>
          <w:rFonts w:ascii="Arial" w:hAnsi="Arial" w:cs="Arial"/>
          <w:color w:val="333333"/>
          <w:shd w:val="clear" w:color="auto" w:fill="FFFFFF"/>
        </w:rPr>
        <w:t>，</w:t>
      </w:r>
      <w:r>
        <w:rPr>
          <w:rFonts w:ascii="Arial" w:hAnsi="Arial" w:cs="Arial" w:hint="eastAsia"/>
          <w:color w:val="333333"/>
          <w:shd w:val="clear" w:color="auto" w:fill="FFFFFF"/>
        </w:rPr>
        <w:t>这可能是</w:t>
      </w:r>
      <w:r>
        <w:rPr>
          <w:rFonts w:ascii="Arial" w:hAnsi="Arial" w:cs="Arial" w:hint="eastAsia"/>
          <w:color w:val="333333"/>
          <w:shd w:val="clear" w:color="auto" w:fill="FFFFFF"/>
        </w:rPr>
        <w:t>3</w:t>
      </w:r>
      <w:r>
        <w:rPr>
          <w:rFonts w:ascii="Arial" w:hAnsi="Arial" w:cs="Arial"/>
          <w:color w:val="333333"/>
          <w:shd w:val="clear" w:color="auto" w:fill="FFFFFF"/>
        </w:rPr>
        <w:t>4%</w:t>
      </w:r>
      <w:r>
        <w:rPr>
          <w:rFonts w:ascii="Arial" w:hAnsi="Arial" w:cs="Arial" w:hint="eastAsia"/>
          <w:color w:val="333333"/>
          <w:shd w:val="clear" w:color="auto" w:fill="FFFFFF"/>
        </w:rPr>
        <w:t>的人认为利大于弊，；而对于那</w:t>
      </w:r>
      <w:r>
        <w:rPr>
          <w:rFonts w:ascii="Arial" w:hAnsi="Arial" w:cs="Arial" w:hint="eastAsia"/>
          <w:color w:val="333333"/>
          <w:shd w:val="clear" w:color="auto" w:fill="FFFFFF"/>
        </w:rPr>
        <w:t>1</w:t>
      </w:r>
      <w:r>
        <w:rPr>
          <w:rFonts w:ascii="Arial" w:hAnsi="Arial" w:cs="Arial"/>
          <w:color w:val="333333"/>
          <w:shd w:val="clear" w:color="auto" w:fill="FFFFFF"/>
        </w:rPr>
        <w:t>6</w:t>
      </w:r>
      <w:r>
        <w:rPr>
          <w:rFonts w:ascii="Arial" w:hAnsi="Arial" w:cs="Arial" w:hint="eastAsia"/>
          <w:color w:val="333333"/>
          <w:shd w:val="clear" w:color="auto" w:fill="FFFFFF"/>
        </w:rPr>
        <w:t>%</w:t>
      </w:r>
      <w:r>
        <w:rPr>
          <w:rFonts w:ascii="Arial" w:hAnsi="Arial" w:cs="Arial" w:hint="eastAsia"/>
          <w:color w:val="333333"/>
          <w:shd w:val="clear" w:color="auto" w:fill="FFFFFF"/>
        </w:rPr>
        <w:t>的人认为人工智能对就业不影响，没有威胁，可能是出于人工智能会新增一些不同的岗位，和自身所向往的岗位不冲突。</w:t>
      </w:r>
    </w:p>
    <w:p w14:paraId="3BA85069" w14:textId="77777777" w:rsidR="000959D5" w:rsidRDefault="000959D5" w:rsidP="000959D5">
      <w:pPr>
        <w:ind w:firstLineChars="200" w:firstLine="480"/>
        <w:rPr>
          <w:rFonts w:ascii="Arial" w:hAnsi="Arial" w:cs="Arial" w:hint="eastAsia"/>
          <w:color w:val="333333"/>
          <w:shd w:val="clear" w:color="auto" w:fill="FFFFFF"/>
        </w:rPr>
      </w:pPr>
    </w:p>
    <w:p w14:paraId="768F65B0" w14:textId="77777777" w:rsidR="000959D5" w:rsidRDefault="000959D5" w:rsidP="000959D5">
      <w:r>
        <w:rPr>
          <w:color w:val="000000"/>
        </w:rPr>
        <w:t>7.</w:t>
      </w:r>
      <w:r>
        <w:rPr>
          <w:color w:val="000000"/>
        </w:rPr>
        <w:t>您认为人工智能在教育方面的前景如何？</w:t>
      </w:r>
      <w:r>
        <w:rPr>
          <w:color w:val="000000"/>
        </w:rPr>
        <w:t xml:space="preserve">   </w:t>
      </w:r>
      <w:r>
        <w:rPr>
          <w:color w:val="0066FF"/>
        </w:rPr>
        <w:t>[</w:t>
      </w:r>
      <w:r>
        <w:rPr>
          <w:color w:val="0066FF"/>
        </w:rPr>
        <w:t>单选题</w:t>
      </w:r>
      <w:r>
        <w:rPr>
          <w:color w:val="0066FF"/>
        </w:rPr>
        <w:t>]</w:t>
      </w:r>
    </w:p>
    <w:p w14:paraId="763D078C" w14:textId="77777777" w:rsidR="000959D5" w:rsidRDefault="000959D5" w:rsidP="000959D5">
      <w:pPr>
        <w:rPr>
          <w:color w:val="0066FF"/>
        </w:rPr>
      </w:pPr>
    </w:p>
    <w:tbl>
      <w:tblPr>
        <w:tblW w:w="5000" w:type="pc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ook w:val="04A0" w:firstRow="1" w:lastRow="0" w:firstColumn="1" w:lastColumn="0" w:noHBand="0" w:noVBand="1"/>
      </w:tblPr>
      <w:tblGrid>
        <w:gridCol w:w="3073"/>
        <w:gridCol w:w="1001"/>
        <w:gridCol w:w="4448"/>
      </w:tblGrid>
      <w:tr w:rsidR="000959D5" w14:paraId="71BBD3F3" w14:textId="77777777" w:rsidTr="00423C29">
        <w:trPr>
          <w:trHeight w:val="500"/>
        </w:trPr>
        <w:tc>
          <w:tcPr>
            <w:tcW w:w="0" w:type="auto"/>
            <w:shd w:val="clear" w:color="auto" w:fill="E0E0E0"/>
            <w:vAlign w:val="center"/>
          </w:tcPr>
          <w:p w14:paraId="1E577462" w14:textId="77777777" w:rsidR="000959D5" w:rsidRDefault="000959D5" w:rsidP="00423C29">
            <w:pPr>
              <w:jc w:val="center"/>
            </w:pPr>
            <w:r>
              <w:t>选项</w:t>
            </w:r>
          </w:p>
        </w:tc>
        <w:tc>
          <w:tcPr>
            <w:tcW w:w="0" w:type="auto"/>
            <w:shd w:val="clear" w:color="auto" w:fill="E0E0E0"/>
            <w:vAlign w:val="center"/>
          </w:tcPr>
          <w:p w14:paraId="1C188415" w14:textId="77777777" w:rsidR="000959D5" w:rsidRDefault="000959D5" w:rsidP="00423C29">
            <w:pPr>
              <w:jc w:val="center"/>
            </w:pPr>
            <w:r>
              <w:t>小计</w:t>
            </w:r>
          </w:p>
        </w:tc>
        <w:tc>
          <w:tcPr>
            <w:tcW w:w="0" w:type="auto"/>
            <w:shd w:val="clear" w:color="auto" w:fill="E0E0E0"/>
            <w:vAlign w:val="center"/>
          </w:tcPr>
          <w:p w14:paraId="738FE11C" w14:textId="77777777" w:rsidR="000959D5" w:rsidRDefault="000959D5" w:rsidP="00423C29">
            <w:pPr>
              <w:jc w:val="center"/>
            </w:pPr>
            <w:r>
              <w:t>比例</w:t>
            </w:r>
          </w:p>
        </w:tc>
      </w:tr>
      <w:tr w:rsidR="000959D5" w14:paraId="2BB12D1E" w14:textId="77777777" w:rsidTr="00423C29">
        <w:trPr>
          <w:trHeight w:val="500"/>
        </w:trPr>
        <w:tc>
          <w:tcPr>
            <w:tcW w:w="0" w:type="auto"/>
            <w:shd w:val="clear" w:color="auto" w:fill="FFFFFF"/>
            <w:vAlign w:val="center"/>
          </w:tcPr>
          <w:p w14:paraId="4DBEF6F4" w14:textId="77777777" w:rsidR="000959D5" w:rsidRDefault="000959D5" w:rsidP="00423C29">
            <w:r>
              <w:t>很好</w:t>
            </w:r>
          </w:p>
        </w:tc>
        <w:tc>
          <w:tcPr>
            <w:tcW w:w="0" w:type="auto"/>
            <w:shd w:val="clear" w:color="auto" w:fill="FFFFFF"/>
            <w:vAlign w:val="center"/>
          </w:tcPr>
          <w:p w14:paraId="3214DB37" w14:textId="77777777" w:rsidR="000959D5" w:rsidRDefault="000959D5" w:rsidP="00423C29">
            <w:pPr>
              <w:jc w:val="center"/>
            </w:pPr>
            <w:r>
              <w:t>147</w:t>
            </w:r>
          </w:p>
        </w:tc>
        <w:tc>
          <w:tcPr>
            <w:tcW w:w="0" w:type="auto"/>
            <w:shd w:val="clear" w:color="auto" w:fill="FFFFFF"/>
            <w:vAlign w:val="center"/>
          </w:tcPr>
          <w:p w14:paraId="652A8806" w14:textId="3F0B5B8B" w:rsidR="000959D5" w:rsidRDefault="000959D5" w:rsidP="00423C29">
            <w:r>
              <w:rPr>
                <w:noProof/>
              </w:rPr>
              <w:drawing>
                <wp:inline distT="0" distB="0" distL="0" distR="0" wp14:anchorId="4B6E9DA7" wp14:editId="582C8586">
                  <wp:extent cx="716280" cy="1143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6280" cy="114300"/>
                          </a:xfrm>
                          <a:prstGeom prst="rect">
                            <a:avLst/>
                          </a:prstGeom>
                          <a:noFill/>
                          <a:ln>
                            <a:noFill/>
                          </a:ln>
                        </pic:spPr>
                      </pic:pic>
                    </a:graphicData>
                  </a:graphic>
                </wp:inline>
              </w:drawing>
            </w:r>
            <w:r>
              <w:rPr>
                <w:noProof/>
              </w:rPr>
              <w:drawing>
                <wp:inline distT="0" distB="0" distL="0" distR="0" wp14:anchorId="6DA2F20C" wp14:editId="15EAA294">
                  <wp:extent cx="640080" cy="1143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080" cy="114300"/>
                          </a:xfrm>
                          <a:prstGeom prst="rect">
                            <a:avLst/>
                          </a:prstGeom>
                          <a:noFill/>
                          <a:ln>
                            <a:noFill/>
                          </a:ln>
                        </pic:spPr>
                      </pic:pic>
                    </a:graphicData>
                  </a:graphic>
                </wp:inline>
              </w:drawing>
            </w:r>
            <w:r>
              <w:t>53.45%</w:t>
            </w:r>
          </w:p>
        </w:tc>
      </w:tr>
      <w:tr w:rsidR="000959D5" w14:paraId="50E932DF" w14:textId="77777777" w:rsidTr="00423C29">
        <w:trPr>
          <w:trHeight w:val="500"/>
        </w:trPr>
        <w:tc>
          <w:tcPr>
            <w:tcW w:w="0" w:type="auto"/>
            <w:shd w:val="clear" w:color="auto" w:fill="F9F9F9"/>
            <w:vAlign w:val="center"/>
          </w:tcPr>
          <w:p w14:paraId="471C90B2" w14:textId="77777777" w:rsidR="000959D5" w:rsidRDefault="000959D5" w:rsidP="00423C29">
            <w:r>
              <w:t>一般</w:t>
            </w:r>
          </w:p>
        </w:tc>
        <w:tc>
          <w:tcPr>
            <w:tcW w:w="0" w:type="auto"/>
            <w:shd w:val="clear" w:color="auto" w:fill="F9F9F9"/>
            <w:vAlign w:val="center"/>
          </w:tcPr>
          <w:p w14:paraId="2DE7CA5E" w14:textId="77777777" w:rsidR="000959D5" w:rsidRDefault="000959D5" w:rsidP="00423C29">
            <w:pPr>
              <w:jc w:val="center"/>
            </w:pPr>
            <w:r>
              <w:t>114</w:t>
            </w:r>
          </w:p>
        </w:tc>
        <w:tc>
          <w:tcPr>
            <w:tcW w:w="0" w:type="auto"/>
            <w:shd w:val="clear" w:color="auto" w:fill="F9F9F9"/>
            <w:vAlign w:val="center"/>
          </w:tcPr>
          <w:p w14:paraId="304B397D" w14:textId="1E6EB024" w:rsidR="000959D5" w:rsidRDefault="000959D5" w:rsidP="00423C29">
            <w:r>
              <w:rPr>
                <w:noProof/>
              </w:rPr>
              <w:drawing>
                <wp:inline distT="0" distB="0" distL="0" distR="0" wp14:anchorId="1F2CA328" wp14:editId="76D6830E">
                  <wp:extent cx="556260" cy="1143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6260" cy="114300"/>
                          </a:xfrm>
                          <a:prstGeom prst="rect">
                            <a:avLst/>
                          </a:prstGeom>
                          <a:noFill/>
                          <a:ln>
                            <a:noFill/>
                          </a:ln>
                        </pic:spPr>
                      </pic:pic>
                    </a:graphicData>
                  </a:graphic>
                </wp:inline>
              </w:drawing>
            </w:r>
            <w:r>
              <w:rPr>
                <w:noProof/>
              </w:rPr>
              <w:drawing>
                <wp:inline distT="0" distB="0" distL="0" distR="0" wp14:anchorId="0E7C057C" wp14:editId="5977225B">
                  <wp:extent cx="800100" cy="1143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00100" cy="114300"/>
                          </a:xfrm>
                          <a:prstGeom prst="rect">
                            <a:avLst/>
                          </a:prstGeom>
                          <a:noFill/>
                          <a:ln>
                            <a:noFill/>
                          </a:ln>
                        </pic:spPr>
                      </pic:pic>
                    </a:graphicData>
                  </a:graphic>
                </wp:inline>
              </w:drawing>
            </w:r>
            <w:r>
              <w:t>41.45%</w:t>
            </w:r>
          </w:p>
        </w:tc>
      </w:tr>
      <w:tr w:rsidR="000959D5" w14:paraId="5FA331D2" w14:textId="77777777" w:rsidTr="00423C29">
        <w:trPr>
          <w:trHeight w:val="500"/>
        </w:trPr>
        <w:tc>
          <w:tcPr>
            <w:tcW w:w="0" w:type="auto"/>
            <w:shd w:val="clear" w:color="auto" w:fill="FFFFFF"/>
            <w:vAlign w:val="center"/>
          </w:tcPr>
          <w:p w14:paraId="1D517346" w14:textId="77777777" w:rsidR="000959D5" w:rsidRDefault="000959D5" w:rsidP="00423C29">
            <w:r>
              <w:t>没什么用</w:t>
            </w:r>
          </w:p>
        </w:tc>
        <w:tc>
          <w:tcPr>
            <w:tcW w:w="0" w:type="auto"/>
            <w:shd w:val="clear" w:color="auto" w:fill="FFFFFF"/>
            <w:vAlign w:val="center"/>
          </w:tcPr>
          <w:p w14:paraId="58C00B3C" w14:textId="77777777" w:rsidR="000959D5" w:rsidRDefault="000959D5" w:rsidP="00423C29">
            <w:pPr>
              <w:jc w:val="center"/>
            </w:pPr>
            <w:r>
              <w:t>14</w:t>
            </w:r>
          </w:p>
        </w:tc>
        <w:tc>
          <w:tcPr>
            <w:tcW w:w="0" w:type="auto"/>
            <w:shd w:val="clear" w:color="auto" w:fill="FFFFFF"/>
            <w:vAlign w:val="center"/>
          </w:tcPr>
          <w:p w14:paraId="5A7BEF96" w14:textId="5DD15E48" w:rsidR="000959D5" w:rsidRDefault="000959D5" w:rsidP="00423C29">
            <w:r>
              <w:rPr>
                <w:noProof/>
              </w:rPr>
              <w:drawing>
                <wp:inline distT="0" distB="0" distL="0" distR="0" wp14:anchorId="46EB1241" wp14:editId="36E72DB6">
                  <wp:extent cx="68580" cy="1143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80" cy="114300"/>
                          </a:xfrm>
                          <a:prstGeom prst="rect">
                            <a:avLst/>
                          </a:prstGeom>
                          <a:noFill/>
                          <a:ln>
                            <a:noFill/>
                          </a:ln>
                        </pic:spPr>
                      </pic:pic>
                    </a:graphicData>
                  </a:graphic>
                </wp:inline>
              </w:drawing>
            </w:r>
            <w:r>
              <w:rPr>
                <w:noProof/>
              </w:rPr>
              <w:drawing>
                <wp:inline distT="0" distB="0" distL="0" distR="0" wp14:anchorId="432827E5" wp14:editId="0270C890">
                  <wp:extent cx="1287780" cy="1143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87780" cy="114300"/>
                          </a:xfrm>
                          <a:prstGeom prst="rect">
                            <a:avLst/>
                          </a:prstGeom>
                          <a:noFill/>
                          <a:ln>
                            <a:noFill/>
                          </a:ln>
                        </pic:spPr>
                      </pic:pic>
                    </a:graphicData>
                  </a:graphic>
                </wp:inline>
              </w:drawing>
            </w:r>
            <w:r>
              <w:t>5.09%</w:t>
            </w:r>
          </w:p>
        </w:tc>
      </w:tr>
      <w:tr w:rsidR="000959D5" w14:paraId="067065C1" w14:textId="77777777" w:rsidTr="00423C29">
        <w:trPr>
          <w:trHeight w:val="500"/>
        </w:trPr>
        <w:tc>
          <w:tcPr>
            <w:tcW w:w="0" w:type="auto"/>
            <w:shd w:val="clear" w:color="auto" w:fill="E0E0E0"/>
            <w:vAlign w:val="center"/>
          </w:tcPr>
          <w:p w14:paraId="12BB2773" w14:textId="77777777" w:rsidR="000959D5" w:rsidRDefault="000959D5" w:rsidP="00423C29">
            <w:r>
              <w:t>本题有效填写人次</w:t>
            </w:r>
          </w:p>
        </w:tc>
        <w:tc>
          <w:tcPr>
            <w:tcW w:w="0" w:type="auto"/>
            <w:shd w:val="clear" w:color="auto" w:fill="E0E0E0"/>
            <w:vAlign w:val="center"/>
          </w:tcPr>
          <w:p w14:paraId="30E5184E" w14:textId="77777777" w:rsidR="000959D5" w:rsidRDefault="000959D5" w:rsidP="00423C29">
            <w:pPr>
              <w:jc w:val="center"/>
            </w:pPr>
            <w:r>
              <w:t>275</w:t>
            </w:r>
          </w:p>
        </w:tc>
        <w:tc>
          <w:tcPr>
            <w:tcW w:w="0" w:type="auto"/>
            <w:shd w:val="clear" w:color="auto" w:fill="E0E0E0"/>
            <w:vAlign w:val="center"/>
          </w:tcPr>
          <w:p w14:paraId="5FE244A5" w14:textId="77777777" w:rsidR="000959D5" w:rsidRDefault="000959D5" w:rsidP="00423C29"/>
        </w:tc>
      </w:tr>
    </w:tbl>
    <w:p w14:paraId="3D5C5733" w14:textId="77777777" w:rsidR="000959D5" w:rsidRPr="00EE012E" w:rsidRDefault="000959D5" w:rsidP="000959D5">
      <w:pPr>
        <w:rPr>
          <w:rFonts w:ascii="Arial" w:hAnsi="Arial" w:cs="Arial" w:hint="eastAsia"/>
          <w:color w:val="333333"/>
          <w:shd w:val="clear" w:color="auto" w:fill="FFFFFF"/>
        </w:rPr>
      </w:pPr>
    </w:p>
    <w:p w14:paraId="3A37AAA9" w14:textId="77777777" w:rsidR="000959D5" w:rsidRDefault="000959D5" w:rsidP="000959D5">
      <w:r>
        <w:rPr>
          <w:rFonts w:hint="eastAsia"/>
          <w:noProof/>
        </w:rPr>
        <w:lastRenderedPageBreak/>
        <w:drawing>
          <wp:inline distT="0" distB="0" distL="0" distR="0" wp14:anchorId="445C3B97" wp14:editId="2166DA69">
            <wp:extent cx="5274310" cy="3076575"/>
            <wp:effectExtent l="0" t="0" r="2540" b="9525"/>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49ADC21" w14:textId="77777777" w:rsidR="000959D5" w:rsidRDefault="000959D5" w:rsidP="000959D5">
      <w:pPr>
        <w:ind w:firstLineChars="200" w:firstLine="480"/>
        <w:rPr>
          <w:rFonts w:ascii="Arial" w:hAnsi="Arial" w:cs="Arial"/>
          <w:color w:val="191919"/>
          <w:shd w:val="clear" w:color="auto" w:fill="FFFFFF"/>
        </w:rPr>
      </w:pPr>
      <w:r>
        <w:rPr>
          <w:rFonts w:ascii="Arial" w:hAnsi="Arial" w:cs="Arial" w:hint="eastAsia"/>
          <w:color w:val="191919"/>
          <w:shd w:val="clear" w:color="auto" w:fill="FFFFFF"/>
        </w:rPr>
        <w:t>从图可以看出，对于人工智能在教育方面的前景，有</w:t>
      </w:r>
      <w:r>
        <w:rPr>
          <w:rFonts w:ascii="Arial" w:hAnsi="Arial" w:cs="Arial" w:hint="eastAsia"/>
          <w:color w:val="191919"/>
          <w:shd w:val="clear" w:color="auto" w:fill="FFFFFF"/>
        </w:rPr>
        <w:t>5</w:t>
      </w:r>
      <w:r>
        <w:rPr>
          <w:rFonts w:ascii="Arial" w:hAnsi="Arial" w:cs="Arial"/>
          <w:color w:val="191919"/>
          <w:shd w:val="clear" w:color="auto" w:fill="FFFFFF"/>
        </w:rPr>
        <w:t>4%</w:t>
      </w:r>
      <w:r>
        <w:rPr>
          <w:rFonts w:ascii="Arial" w:hAnsi="Arial" w:cs="Arial" w:hint="eastAsia"/>
          <w:color w:val="191919"/>
          <w:shd w:val="clear" w:color="auto" w:fill="FFFFFF"/>
        </w:rPr>
        <w:t>的人认为很好，有</w:t>
      </w:r>
      <w:r>
        <w:rPr>
          <w:rFonts w:ascii="Arial" w:hAnsi="Arial" w:cs="Arial" w:hint="eastAsia"/>
          <w:color w:val="191919"/>
          <w:shd w:val="clear" w:color="auto" w:fill="FFFFFF"/>
        </w:rPr>
        <w:t>4</w:t>
      </w:r>
      <w:r>
        <w:rPr>
          <w:rFonts w:ascii="Arial" w:hAnsi="Arial" w:cs="Arial"/>
          <w:color w:val="191919"/>
          <w:shd w:val="clear" w:color="auto" w:fill="FFFFFF"/>
        </w:rPr>
        <w:t>1%</w:t>
      </w:r>
      <w:r>
        <w:rPr>
          <w:rFonts w:ascii="Arial" w:hAnsi="Arial" w:cs="Arial" w:hint="eastAsia"/>
          <w:color w:val="191919"/>
          <w:shd w:val="clear" w:color="auto" w:fill="FFFFFF"/>
        </w:rPr>
        <w:t>的人认为一般，有</w:t>
      </w:r>
      <w:r>
        <w:rPr>
          <w:rFonts w:ascii="Arial" w:hAnsi="Arial" w:cs="Arial" w:hint="eastAsia"/>
          <w:color w:val="191919"/>
          <w:shd w:val="clear" w:color="auto" w:fill="FFFFFF"/>
        </w:rPr>
        <w:t>5</w:t>
      </w:r>
      <w:r>
        <w:rPr>
          <w:rFonts w:ascii="Arial" w:hAnsi="Arial" w:cs="Arial"/>
          <w:color w:val="191919"/>
          <w:shd w:val="clear" w:color="auto" w:fill="FFFFFF"/>
        </w:rPr>
        <w:t>%</w:t>
      </w:r>
      <w:r>
        <w:rPr>
          <w:rFonts w:ascii="Arial" w:hAnsi="Arial" w:cs="Arial" w:hint="eastAsia"/>
          <w:color w:val="191919"/>
          <w:shd w:val="clear" w:color="auto" w:fill="FFFFFF"/>
        </w:rPr>
        <w:t>的人认为没什么用。</w:t>
      </w:r>
    </w:p>
    <w:p w14:paraId="43FBA372" w14:textId="77777777" w:rsidR="000959D5" w:rsidRPr="005A4ED5" w:rsidRDefault="000959D5" w:rsidP="000959D5">
      <w:pPr>
        <w:ind w:firstLineChars="200" w:firstLine="480"/>
        <w:rPr>
          <w:rFonts w:ascii="Arial" w:hAnsi="Arial" w:cs="Arial"/>
          <w:color w:val="191919"/>
          <w:shd w:val="clear" w:color="auto" w:fill="FFFFFF"/>
        </w:rPr>
      </w:pPr>
      <w:r>
        <w:rPr>
          <w:rFonts w:ascii="Arial" w:hAnsi="Arial" w:cs="Arial" w:hint="eastAsia"/>
          <w:color w:val="191919"/>
          <w:shd w:val="clear" w:color="auto" w:fill="FFFFFF"/>
        </w:rPr>
        <w:t>对此，从当前的形势看，</w:t>
      </w:r>
      <w:r>
        <w:rPr>
          <w:rFonts w:ascii="Arial" w:hAnsi="Arial" w:cs="Arial"/>
          <w:color w:val="191919"/>
          <w:shd w:val="clear" w:color="auto" w:fill="FFFFFF"/>
        </w:rPr>
        <w:t>人工智能有潜力大大改善和改变世界各地的教育系统。人工智能很有可能被用来帮助教师有效地简化他们的教学过程，并帮助学生得到更个性化的帮助，尤其适合于在发挥长处和弥补短处方面。理想情况下，人工智能还能帮助教师和助教完成一些较为琐碎的任务，让他们腾出时间来帮助学生。</w:t>
      </w:r>
      <w:r>
        <w:rPr>
          <w:rFonts w:ascii="Arial" w:hAnsi="Arial" w:cs="Arial" w:hint="eastAsia"/>
          <w:color w:val="191919"/>
          <w:shd w:val="clear" w:color="auto" w:fill="FFFFFF"/>
        </w:rPr>
        <w:t>这可能是</w:t>
      </w:r>
      <w:r>
        <w:rPr>
          <w:rFonts w:ascii="Arial" w:hAnsi="Arial" w:cs="Arial" w:hint="eastAsia"/>
          <w:color w:val="191919"/>
          <w:shd w:val="clear" w:color="auto" w:fill="FFFFFF"/>
        </w:rPr>
        <w:t>5</w:t>
      </w:r>
      <w:r>
        <w:rPr>
          <w:rFonts w:ascii="Arial" w:hAnsi="Arial" w:cs="Arial"/>
          <w:color w:val="191919"/>
          <w:shd w:val="clear" w:color="auto" w:fill="FFFFFF"/>
        </w:rPr>
        <w:t>4%</w:t>
      </w:r>
      <w:r>
        <w:rPr>
          <w:rFonts w:ascii="Arial" w:hAnsi="Arial" w:cs="Arial" w:hint="eastAsia"/>
          <w:color w:val="191919"/>
          <w:shd w:val="clear" w:color="auto" w:fill="FFFFFF"/>
        </w:rPr>
        <w:t>的人认为人工智能教育前景很好的原因；但是</w:t>
      </w:r>
      <w:r w:rsidRPr="005A4ED5">
        <w:rPr>
          <w:rFonts w:ascii="Arial" w:hAnsi="Arial" w:cs="Arial" w:hint="eastAsia"/>
          <w:color w:val="191919"/>
          <w:shd w:val="clear" w:color="auto" w:fill="FFFFFF"/>
        </w:rPr>
        <w:t>人工智能毕竟刚刚起步，在教育当中现在还是非常少的，</w:t>
      </w:r>
      <w:r>
        <w:rPr>
          <w:rFonts w:ascii="Arial" w:hAnsi="Arial" w:cs="Arial" w:hint="eastAsia"/>
          <w:color w:val="191919"/>
          <w:shd w:val="clear" w:color="auto" w:fill="FFFFFF"/>
        </w:rPr>
        <w:t>并且</w:t>
      </w:r>
      <w:r w:rsidRPr="005A4ED5">
        <w:rPr>
          <w:rFonts w:ascii="Arial" w:hAnsi="Arial" w:cs="Arial" w:hint="eastAsia"/>
          <w:color w:val="191919"/>
          <w:shd w:val="clear" w:color="auto" w:fill="FFFFFF"/>
        </w:rPr>
        <w:t>教师素质直接决定教学质量，</w:t>
      </w:r>
      <w:r>
        <w:rPr>
          <w:rFonts w:ascii="Arial" w:hAnsi="Arial" w:cs="Arial" w:hint="eastAsia"/>
          <w:color w:val="191919"/>
          <w:shd w:val="clear" w:color="auto" w:fill="FFFFFF"/>
        </w:rPr>
        <w:t>这可能是</w:t>
      </w:r>
      <w:r>
        <w:rPr>
          <w:rFonts w:ascii="Arial" w:hAnsi="Arial" w:cs="Arial"/>
          <w:color w:val="191919"/>
          <w:shd w:val="clear" w:color="auto" w:fill="FFFFFF"/>
        </w:rPr>
        <w:t>41%</w:t>
      </w:r>
      <w:r>
        <w:rPr>
          <w:rFonts w:ascii="Arial" w:hAnsi="Arial" w:cs="Arial" w:hint="eastAsia"/>
          <w:color w:val="191919"/>
          <w:shd w:val="clear" w:color="auto" w:fill="FFFFFF"/>
        </w:rPr>
        <w:t>的人认为人工智能教育前景一般的原因；而对于那</w:t>
      </w:r>
      <w:r>
        <w:rPr>
          <w:rFonts w:ascii="Arial" w:hAnsi="Arial" w:cs="Arial" w:hint="eastAsia"/>
          <w:color w:val="191919"/>
          <w:shd w:val="clear" w:color="auto" w:fill="FFFFFF"/>
        </w:rPr>
        <w:t>5</w:t>
      </w:r>
      <w:r>
        <w:rPr>
          <w:rFonts w:ascii="Arial" w:hAnsi="Arial" w:cs="Arial"/>
          <w:color w:val="191919"/>
          <w:shd w:val="clear" w:color="auto" w:fill="FFFFFF"/>
        </w:rPr>
        <w:t>%</w:t>
      </w:r>
      <w:r>
        <w:rPr>
          <w:rFonts w:ascii="Arial" w:hAnsi="Arial" w:cs="Arial" w:hint="eastAsia"/>
          <w:color w:val="191919"/>
          <w:shd w:val="clear" w:color="auto" w:fill="FFFFFF"/>
        </w:rPr>
        <w:t>的人认为人工智能教育前景没什么用，可能他们认为传统教育言传身教才是最好的。</w:t>
      </w:r>
    </w:p>
    <w:p w14:paraId="61165B0F" w14:textId="77777777" w:rsidR="00000DB4" w:rsidRPr="000959D5" w:rsidRDefault="00000DB4" w:rsidP="006E6329">
      <w:pPr>
        <w:widowControl w:val="0"/>
        <w:ind w:firstLineChars="200" w:firstLine="640"/>
        <w:jc w:val="both"/>
        <w:rPr>
          <w:b/>
          <w:sz w:val="32"/>
        </w:rPr>
      </w:pPr>
    </w:p>
    <w:p w14:paraId="210C2AEA" w14:textId="77777777" w:rsidR="00CE206B" w:rsidRDefault="00F10F97">
      <w:r>
        <w:rPr>
          <w:color w:val="000000"/>
        </w:rPr>
        <w:t>8.</w:t>
      </w:r>
      <w:r>
        <w:rPr>
          <w:color w:val="000000"/>
        </w:rPr>
        <w:t>您更期待人工智能在哪方面的成就？</w:t>
      </w:r>
      <w:r>
        <w:rPr>
          <w:color w:val="000000"/>
        </w:rPr>
        <w:t xml:space="preserve">   </w:t>
      </w:r>
      <w:r>
        <w:rPr>
          <w:color w:val="0066FF"/>
        </w:rPr>
        <w:t>[</w:t>
      </w:r>
      <w:r>
        <w:rPr>
          <w:color w:val="0066FF"/>
        </w:rPr>
        <w:t>多选题</w:t>
      </w:r>
      <w:r>
        <w:rPr>
          <w:color w:val="0066FF"/>
        </w:rPr>
        <w:t>]</w:t>
      </w:r>
    </w:p>
    <w:p w14:paraId="6AD71DDC" w14:textId="77777777" w:rsidR="00CE206B" w:rsidRDefault="00CE206B">
      <w:pPr>
        <w:rPr>
          <w:color w:val="0066FF"/>
        </w:rPr>
      </w:pPr>
    </w:p>
    <w:tbl>
      <w:tblPr>
        <w:tblW w:w="5000" w:type="pc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ook w:val="04A0" w:firstRow="1" w:lastRow="0" w:firstColumn="1" w:lastColumn="0" w:noHBand="0" w:noVBand="1"/>
      </w:tblPr>
      <w:tblGrid>
        <w:gridCol w:w="3076"/>
        <w:gridCol w:w="1002"/>
        <w:gridCol w:w="4444"/>
      </w:tblGrid>
      <w:tr w:rsidR="00CE206B" w14:paraId="7B8FCCD6" w14:textId="77777777">
        <w:trPr>
          <w:trHeight w:val="500"/>
        </w:trPr>
        <w:tc>
          <w:tcPr>
            <w:tcW w:w="0" w:type="auto"/>
            <w:shd w:val="clear" w:color="auto" w:fill="E0E0E0"/>
            <w:vAlign w:val="center"/>
          </w:tcPr>
          <w:p w14:paraId="59A16C5E" w14:textId="77777777" w:rsidR="00CE206B" w:rsidRDefault="00F10F97">
            <w:pPr>
              <w:jc w:val="center"/>
            </w:pPr>
            <w:r>
              <w:t>选项</w:t>
            </w:r>
          </w:p>
        </w:tc>
        <w:tc>
          <w:tcPr>
            <w:tcW w:w="0" w:type="auto"/>
            <w:shd w:val="clear" w:color="auto" w:fill="E0E0E0"/>
            <w:vAlign w:val="center"/>
          </w:tcPr>
          <w:p w14:paraId="20C73E46" w14:textId="77777777" w:rsidR="00CE206B" w:rsidRDefault="00F10F97">
            <w:pPr>
              <w:jc w:val="center"/>
            </w:pPr>
            <w:r>
              <w:t>小计</w:t>
            </w:r>
          </w:p>
        </w:tc>
        <w:tc>
          <w:tcPr>
            <w:tcW w:w="0" w:type="auto"/>
            <w:shd w:val="clear" w:color="auto" w:fill="E0E0E0"/>
            <w:vAlign w:val="center"/>
          </w:tcPr>
          <w:p w14:paraId="16ACBB08" w14:textId="77777777" w:rsidR="00CE206B" w:rsidRDefault="00F10F97">
            <w:pPr>
              <w:jc w:val="center"/>
            </w:pPr>
            <w:r>
              <w:t>比例</w:t>
            </w:r>
          </w:p>
        </w:tc>
      </w:tr>
      <w:tr w:rsidR="00CE206B" w14:paraId="793C09A3" w14:textId="77777777">
        <w:trPr>
          <w:trHeight w:val="500"/>
        </w:trPr>
        <w:tc>
          <w:tcPr>
            <w:tcW w:w="0" w:type="auto"/>
            <w:shd w:val="clear" w:color="auto" w:fill="FFFFFF"/>
            <w:vAlign w:val="center"/>
          </w:tcPr>
          <w:p w14:paraId="56B23104" w14:textId="77777777" w:rsidR="00CE206B" w:rsidRDefault="00F10F97">
            <w:r>
              <w:t>游戏娱乐</w:t>
            </w:r>
          </w:p>
        </w:tc>
        <w:tc>
          <w:tcPr>
            <w:tcW w:w="0" w:type="auto"/>
            <w:shd w:val="clear" w:color="auto" w:fill="FFFFFF"/>
            <w:vAlign w:val="center"/>
          </w:tcPr>
          <w:p w14:paraId="0D0F4949" w14:textId="77777777" w:rsidR="00CE206B" w:rsidRDefault="00F10F97">
            <w:pPr>
              <w:jc w:val="center"/>
            </w:pPr>
            <w:r>
              <w:t>69</w:t>
            </w:r>
          </w:p>
        </w:tc>
        <w:tc>
          <w:tcPr>
            <w:tcW w:w="0" w:type="auto"/>
            <w:shd w:val="clear" w:color="auto" w:fill="FFFFFF"/>
            <w:vAlign w:val="center"/>
          </w:tcPr>
          <w:p w14:paraId="1E7B3F67" w14:textId="77777777" w:rsidR="00CE206B" w:rsidRDefault="009673E7">
            <w:r>
              <w:pict w14:anchorId="23A02E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4pt;height:9pt">
                  <v:imagedata r:id="rId21" o:title=""/>
                </v:shape>
              </w:pict>
            </w:r>
            <w:r>
              <w:pict w14:anchorId="53370D7A">
                <v:shape id="_x0000_i1026" type="#_x0000_t75" style="width:80.4pt;height:9pt">
                  <v:imagedata r:id="rId22" o:title=""/>
                </v:shape>
              </w:pict>
            </w:r>
            <w:r w:rsidR="00F10F97">
              <w:t>25.09%</w:t>
            </w:r>
          </w:p>
        </w:tc>
      </w:tr>
      <w:tr w:rsidR="00CE206B" w14:paraId="333E521B" w14:textId="77777777">
        <w:trPr>
          <w:trHeight w:val="500"/>
        </w:trPr>
        <w:tc>
          <w:tcPr>
            <w:tcW w:w="0" w:type="auto"/>
            <w:shd w:val="clear" w:color="auto" w:fill="F9F9F9"/>
            <w:vAlign w:val="center"/>
          </w:tcPr>
          <w:p w14:paraId="0F4AAD66" w14:textId="77777777" w:rsidR="00CE206B" w:rsidRDefault="00F10F97">
            <w:r>
              <w:t>生活便利</w:t>
            </w:r>
          </w:p>
        </w:tc>
        <w:tc>
          <w:tcPr>
            <w:tcW w:w="0" w:type="auto"/>
            <w:shd w:val="clear" w:color="auto" w:fill="F9F9F9"/>
            <w:vAlign w:val="center"/>
          </w:tcPr>
          <w:p w14:paraId="3EEAED35" w14:textId="77777777" w:rsidR="00CE206B" w:rsidRDefault="00F10F97">
            <w:pPr>
              <w:jc w:val="center"/>
            </w:pPr>
            <w:r>
              <w:t>196</w:t>
            </w:r>
          </w:p>
        </w:tc>
        <w:tc>
          <w:tcPr>
            <w:tcW w:w="0" w:type="auto"/>
            <w:shd w:val="clear" w:color="auto" w:fill="F9F9F9"/>
            <w:vAlign w:val="center"/>
          </w:tcPr>
          <w:p w14:paraId="559AEB36" w14:textId="77777777" w:rsidR="00CE206B" w:rsidRDefault="009673E7">
            <w:r>
              <w:pict w14:anchorId="020CE74D">
                <v:shape id="_x0000_i1027" type="#_x0000_t75" style="width:75.6pt;height:9pt">
                  <v:imagedata r:id="rId23" o:title=""/>
                </v:shape>
              </w:pict>
            </w:r>
            <w:r>
              <w:pict w14:anchorId="4412309E">
                <v:shape id="_x0000_i1028" type="#_x0000_t75" style="width:30.6pt;height:9pt">
                  <v:imagedata r:id="rId24" o:title=""/>
                </v:shape>
              </w:pict>
            </w:r>
            <w:r w:rsidR="00F10F97">
              <w:t>71.27%</w:t>
            </w:r>
          </w:p>
        </w:tc>
      </w:tr>
      <w:tr w:rsidR="00CE206B" w14:paraId="5B887334" w14:textId="77777777">
        <w:trPr>
          <w:trHeight w:val="500"/>
        </w:trPr>
        <w:tc>
          <w:tcPr>
            <w:tcW w:w="0" w:type="auto"/>
            <w:shd w:val="clear" w:color="auto" w:fill="FFFFFF"/>
            <w:vAlign w:val="center"/>
          </w:tcPr>
          <w:p w14:paraId="78E0A754" w14:textId="77777777" w:rsidR="00CE206B" w:rsidRDefault="00F10F97">
            <w:r>
              <w:t>危险领域的工作</w:t>
            </w:r>
          </w:p>
        </w:tc>
        <w:tc>
          <w:tcPr>
            <w:tcW w:w="0" w:type="auto"/>
            <w:shd w:val="clear" w:color="auto" w:fill="FFFFFF"/>
            <w:vAlign w:val="center"/>
          </w:tcPr>
          <w:p w14:paraId="5D803355" w14:textId="77777777" w:rsidR="00CE206B" w:rsidRDefault="00F10F97">
            <w:pPr>
              <w:jc w:val="center"/>
            </w:pPr>
            <w:r>
              <w:t>211</w:t>
            </w:r>
          </w:p>
        </w:tc>
        <w:tc>
          <w:tcPr>
            <w:tcW w:w="0" w:type="auto"/>
            <w:shd w:val="clear" w:color="auto" w:fill="FFFFFF"/>
            <w:vAlign w:val="center"/>
          </w:tcPr>
          <w:p w14:paraId="1A3E1A6C" w14:textId="77777777" w:rsidR="00CE206B" w:rsidRDefault="009673E7">
            <w:r>
              <w:pict w14:anchorId="08DFE75C">
                <v:shape id="_x0000_i1029" type="#_x0000_t75" style="width:81pt;height:9pt">
                  <v:imagedata r:id="rId25" o:title=""/>
                </v:shape>
              </w:pict>
            </w:r>
            <w:r>
              <w:pict w14:anchorId="10BB6341">
                <v:shape id="_x0000_i1030" type="#_x0000_t75" style="width:25.8pt;height:9pt">
                  <v:imagedata r:id="rId26" o:title=""/>
                </v:shape>
              </w:pict>
            </w:r>
            <w:r w:rsidR="00F10F97">
              <w:t>76.73%</w:t>
            </w:r>
          </w:p>
        </w:tc>
      </w:tr>
      <w:tr w:rsidR="00CE206B" w14:paraId="402D188A" w14:textId="77777777">
        <w:trPr>
          <w:trHeight w:val="500"/>
        </w:trPr>
        <w:tc>
          <w:tcPr>
            <w:tcW w:w="0" w:type="auto"/>
            <w:shd w:val="clear" w:color="auto" w:fill="F9F9F9"/>
            <w:vAlign w:val="center"/>
          </w:tcPr>
          <w:p w14:paraId="1CB88728" w14:textId="77777777" w:rsidR="00CE206B" w:rsidRDefault="00F10F97">
            <w:r>
              <w:t>陪伴陪护</w:t>
            </w:r>
          </w:p>
        </w:tc>
        <w:tc>
          <w:tcPr>
            <w:tcW w:w="0" w:type="auto"/>
            <w:shd w:val="clear" w:color="auto" w:fill="F9F9F9"/>
            <w:vAlign w:val="center"/>
          </w:tcPr>
          <w:p w14:paraId="6E25C745" w14:textId="77777777" w:rsidR="00CE206B" w:rsidRDefault="00F10F97">
            <w:pPr>
              <w:jc w:val="center"/>
            </w:pPr>
            <w:r>
              <w:t>39</w:t>
            </w:r>
          </w:p>
        </w:tc>
        <w:tc>
          <w:tcPr>
            <w:tcW w:w="0" w:type="auto"/>
            <w:shd w:val="clear" w:color="auto" w:fill="F9F9F9"/>
            <w:vAlign w:val="center"/>
          </w:tcPr>
          <w:p w14:paraId="3A5A95AE" w14:textId="77777777" w:rsidR="00CE206B" w:rsidRDefault="009673E7">
            <w:r>
              <w:pict w14:anchorId="7FDB7C3E">
                <v:shape id="_x0000_i1031" type="#_x0000_t75" style="width:15pt;height:9pt">
                  <v:imagedata r:id="rId27" o:title=""/>
                </v:shape>
              </w:pict>
            </w:r>
            <w:r>
              <w:pict w14:anchorId="223A493E">
                <v:shape id="_x0000_i1032" type="#_x0000_t75" style="width:91.8pt;height:9pt">
                  <v:imagedata r:id="rId28" o:title=""/>
                </v:shape>
              </w:pict>
            </w:r>
            <w:r w:rsidR="00F10F97">
              <w:t>14.18%</w:t>
            </w:r>
          </w:p>
        </w:tc>
      </w:tr>
      <w:tr w:rsidR="00CE206B" w14:paraId="45D9C9F8" w14:textId="77777777">
        <w:trPr>
          <w:trHeight w:val="500"/>
        </w:trPr>
        <w:tc>
          <w:tcPr>
            <w:tcW w:w="0" w:type="auto"/>
            <w:shd w:val="clear" w:color="auto" w:fill="FFFFFF"/>
            <w:vAlign w:val="center"/>
          </w:tcPr>
          <w:p w14:paraId="1D13484B" w14:textId="77777777" w:rsidR="00CE206B" w:rsidRDefault="00F10F97">
            <w:r>
              <w:t>其他</w:t>
            </w:r>
          </w:p>
        </w:tc>
        <w:tc>
          <w:tcPr>
            <w:tcW w:w="0" w:type="auto"/>
            <w:shd w:val="clear" w:color="auto" w:fill="FFFFFF"/>
            <w:vAlign w:val="center"/>
          </w:tcPr>
          <w:p w14:paraId="07C916C7" w14:textId="77777777" w:rsidR="00CE206B" w:rsidRDefault="00F10F97">
            <w:pPr>
              <w:jc w:val="center"/>
            </w:pPr>
            <w:r>
              <w:t>1</w:t>
            </w:r>
          </w:p>
        </w:tc>
        <w:tc>
          <w:tcPr>
            <w:tcW w:w="0" w:type="auto"/>
            <w:shd w:val="clear" w:color="auto" w:fill="FFFFFF"/>
            <w:vAlign w:val="center"/>
          </w:tcPr>
          <w:p w14:paraId="487B863E" w14:textId="77777777" w:rsidR="00CE206B" w:rsidRDefault="009673E7">
            <w:r>
              <w:pict w14:anchorId="31188699">
                <v:shape id="_x0000_i1033" type="#_x0000_t75" style="width:106.8pt;height:9pt">
                  <v:imagedata r:id="rId29" o:title=""/>
                </v:shape>
              </w:pict>
            </w:r>
            <w:r w:rsidR="00F10F97">
              <w:t>0.36%</w:t>
            </w:r>
          </w:p>
        </w:tc>
      </w:tr>
      <w:tr w:rsidR="00CE206B" w14:paraId="168E3E4D" w14:textId="77777777">
        <w:trPr>
          <w:trHeight w:val="500"/>
        </w:trPr>
        <w:tc>
          <w:tcPr>
            <w:tcW w:w="0" w:type="auto"/>
            <w:shd w:val="clear" w:color="auto" w:fill="E0E0E0"/>
            <w:vAlign w:val="center"/>
          </w:tcPr>
          <w:p w14:paraId="4F2619F1" w14:textId="77777777" w:rsidR="00CE206B" w:rsidRDefault="00F10F97">
            <w:r>
              <w:t>本题有效填写人次</w:t>
            </w:r>
          </w:p>
        </w:tc>
        <w:tc>
          <w:tcPr>
            <w:tcW w:w="0" w:type="auto"/>
            <w:shd w:val="clear" w:color="auto" w:fill="E0E0E0"/>
            <w:vAlign w:val="center"/>
          </w:tcPr>
          <w:p w14:paraId="03BE0D25" w14:textId="77777777" w:rsidR="00CE206B" w:rsidRDefault="00F10F97">
            <w:pPr>
              <w:jc w:val="center"/>
            </w:pPr>
            <w:r>
              <w:t>275</w:t>
            </w:r>
          </w:p>
        </w:tc>
        <w:tc>
          <w:tcPr>
            <w:tcW w:w="0" w:type="auto"/>
            <w:shd w:val="clear" w:color="auto" w:fill="E0E0E0"/>
            <w:vAlign w:val="center"/>
          </w:tcPr>
          <w:p w14:paraId="2D0AE8B5" w14:textId="77777777" w:rsidR="00CE206B" w:rsidRDefault="00CE206B"/>
        </w:tc>
      </w:tr>
    </w:tbl>
    <w:p w14:paraId="7D7F79BC" w14:textId="16B610DF" w:rsidR="000829F5" w:rsidRPr="006F5EC2" w:rsidRDefault="000829F5" w:rsidP="000829F5">
      <w:pPr>
        <w:rPr>
          <w:rFonts w:ascii="宋体" w:eastAsia="宋体" w:hAnsi="宋体"/>
        </w:rPr>
      </w:pPr>
      <w:r w:rsidRPr="006F5EC2">
        <w:rPr>
          <w:rFonts w:ascii="宋体" w:eastAsia="宋体" w:hAnsi="宋体" w:hint="eastAsia"/>
        </w:rPr>
        <w:t>【分析】</w:t>
      </w:r>
      <w:r>
        <w:rPr>
          <w:rFonts w:ascii="宋体" w:eastAsia="宋体" w:hAnsi="宋体" w:hint="eastAsia"/>
        </w:rPr>
        <w:t>根据上表分析，受访人群对人工智能在未来的发展成就存在不同的期待</w:t>
      </w:r>
      <w:r w:rsidRPr="006F5EC2">
        <w:rPr>
          <w:rFonts w:ascii="宋体" w:eastAsia="宋体" w:hAnsi="宋体" w:hint="eastAsia"/>
        </w:rPr>
        <w:t>。</w:t>
      </w:r>
      <w:r>
        <w:rPr>
          <w:rFonts w:ascii="宋体" w:eastAsia="宋体" w:hAnsi="宋体" w:hint="eastAsia"/>
        </w:rPr>
        <w:t>其中，期待人工智能参与到危险领域工作和希望人工智能提供给生活便利的比例均达到7</w:t>
      </w:r>
      <w:r>
        <w:rPr>
          <w:rFonts w:ascii="宋体" w:eastAsia="宋体" w:hAnsi="宋体"/>
        </w:rPr>
        <w:t>0%</w:t>
      </w:r>
      <w:r>
        <w:rPr>
          <w:rFonts w:ascii="宋体" w:eastAsia="宋体" w:hAnsi="宋体" w:hint="eastAsia"/>
        </w:rPr>
        <w:t>以上，说明受访者更希望人工智能能代替生活中的危险工作</w:t>
      </w:r>
      <w:r>
        <w:rPr>
          <w:rFonts w:ascii="宋体" w:eastAsia="宋体" w:hAnsi="宋体" w:hint="eastAsia"/>
        </w:rPr>
        <w:lastRenderedPageBreak/>
        <w:t>来保障群众安全及提供方便给人们日常生活。而期待人工智能在</w:t>
      </w:r>
      <w:r w:rsidR="00407E49">
        <w:rPr>
          <w:rFonts w:ascii="宋体" w:eastAsia="宋体" w:hAnsi="宋体" w:hint="eastAsia"/>
        </w:rPr>
        <w:t>陪伴和游戏娱乐的比例较小，说明</w:t>
      </w:r>
      <w:r w:rsidR="002C3E0E">
        <w:rPr>
          <w:rFonts w:ascii="宋体" w:eastAsia="宋体" w:hAnsi="宋体" w:hint="eastAsia"/>
        </w:rPr>
        <w:t>在</w:t>
      </w:r>
      <w:r w:rsidR="00407E49">
        <w:rPr>
          <w:rFonts w:ascii="宋体" w:eastAsia="宋体" w:hAnsi="宋体" w:hint="eastAsia"/>
        </w:rPr>
        <w:t>受访者</w:t>
      </w:r>
      <w:r w:rsidR="00D34B70">
        <w:rPr>
          <w:rFonts w:ascii="宋体" w:eastAsia="宋体" w:hAnsi="宋体" w:hint="eastAsia"/>
        </w:rPr>
        <w:t>当</w:t>
      </w:r>
      <w:r w:rsidR="002C3E0E">
        <w:rPr>
          <w:rFonts w:ascii="宋体" w:eastAsia="宋体" w:hAnsi="宋体" w:hint="eastAsia"/>
        </w:rPr>
        <w:t>中期待</w:t>
      </w:r>
      <w:r w:rsidR="00407E49">
        <w:rPr>
          <w:rFonts w:ascii="宋体" w:eastAsia="宋体" w:hAnsi="宋体" w:hint="eastAsia"/>
        </w:rPr>
        <w:t>人工智能</w:t>
      </w:r>
      <w:r w:rsidR="002C3E0E">
        <w:rPr>
          <w:rFonts w:ascii="宋体" w:eastAsia="宋体" w:hAnsi="宋体" w:hint="eastAsia"/>
        </w:rPr>
        <w:t>应用于</w:t>
      </w:r>
      <w:r w:rsidR="00407E49">
        <w:rPr>
          <w:rFonts w:ascii="宋体" w:eastAsia="宋体" w:hAnsi="宋体" w:hint="eastAsia"/>
        </w:rPr>
        <w:t>娱乐领域</w:t>
      </w:r>
      <w:r w:rsidR="002C3E0E">
        <w:rPr>
          <w:rFonts w:ascii="宋体" w:eastAsia="宋体" w:hAnsi="宋体" w:hint="eastAsia"/>
        </w:rPr>
        <w:t>的</w:t>
      </w:r>
      <w:proofErr w:type="gramStart"/>
      <w:r w:rsidR="002C3E0E">
        <w:rPr>
          <w:rFonts w:ascii="宋体" w:eastAsia="宋体" w:hAnsi="宋体" w:hint="eastAsia"/>
        </w:rPr>
        <w:t>占比较</w:t>
      </w:r>
      <w:proofErr w:type="gramEnd"/>
      <w:r w:rsidR="002C3E0E">
        <w:rPr>
          <w:rFonts w:ascii="宋体" w:eastAsia="宋体" w:hAnsi="宋体" w:hint="eastAsia"/>
        </w:rPr>
        <w:t>小</w:t>
      </w:r>
      <w:r w:rsidR="00407E49">
        <w:rPr>
          <w:rFonts w:ascii="宋体" w:eastAsia="宋体" w:hAnsi="宋体" w:hint="eastAsia"/>
        </w:rPr>
        <w:t>。</w:t>
      </w:r>
    </w:p>
    <w:p w14:paraId="69F8BB94" w14:textId="77777777" w:rsidR="00CE206B" w:rsidRPr="00F10F97" w:rsidRDefault="00CE206B"/>
    <w:p w14:paraId="06411208" w14:textId="77777777" w:rsidR="00CE206B" w:rsidRDefault="00CE206B"/>
    <w:p w14:paraId="095D7AA7" w14:textId="77777777" w:rsidR="00CE206B" w:rsidRDefault="00F10F97">
      <w:r>
        <w:rPr>
          <w:color w:val="000000"/>
        </w:rPr>
        <w:t>9.</w:t>
      </w:r>
      <w:r>
        <w:rPr>
          <w:color w:val="000000"/>
        </w:rPr>
        <w:t>您认为中国在人工智能方面的发展与其他国家相比如何</w:t>
      </w:r>
      <w:r>
        <w:rPr>
          <w:color w:val="000000"/>
        </w:rPr>
        <w:t xml:space="preserve">?   </w:t>
      </w:r>
      <w:r>
        <w:rPr>
          <w:color w:val="0066FF"/>
        </w:rPr>
        <w:t>[</w:t>
      </w:r>
      <w:r>
        <w:rPr>
          <w:color w:val="0066FF"/>
        </w:rPr>
        <w:t>单选题</w:t>
      </w:r>
      <w:r>
        <w:rPr>
          <w:color w:val="0066FF"/>
        </w:rPr>
        <w:t>]</w:t>
      </w:r>
    </w:p>
    <w:p w14:paraId="6236FF8E" w14:textId="77777777" w:rsidR="00CE206B" w:rsidRDefault="00CE206B">
      <w:pPr>
        <w:rPr>
          <w:color w:val="0066FF"/>
        </w:rPr>
      </w:pPr>
    </w:p>
    <w:tbl>
      <w:tblPr>
        <w:tblW w:w="5000" w:type="pc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ook w:val="04A0" w:firstRow="1" w:lastRow="0" w:firstColumn="1" w:lastColumn="0" w:noHBand="0" w:noVBand="1"/>
      </w:tblPr>
      <w:tblGrid>
        <w:gridCol w:w="3076"/>
        <w:gridCol w:w="1002"/>
        <w:gridCol w:w="4444"/>
      </w:tblGrid>
      <w:tr w:rsidR="00CE206B" w14:paraId="2ABDA5C9" w14:textId="77777777">
        <w:trPr>
          <w:trHeight w:val="500"/>
        </w:trPr>
        <w:tc>
          <w:tcPr>
            <w:tcW w:w="0" w:type="auto"/>
            <w:shd w:val="clear" w:color="auto" w:fill="E0E0E0"/>
            <w:vAlign w:val="center"/>
          </w:tcPr>
          <w:p w14:paraId="72F6CED6" w14:textId="77777777" w:rsidR="00CE206B" w:rsidRDefault="00F10F97">
            <w:pPr>
              <w:jc w:val="center"/>
            </w:pPr>
            <w:r>
              <w:t>选项</w:t>
            </w:r>
          </w:p>
        </w:tc>
        <w:tc>
          <w:tcPr>
            <w:tcW w:w="0" w:type="auto"/>
            <w:shd w:val="clear" w:color="auto" w:fill="E0E0E0"/>
            <w:vAlign w:val="center"/>
          </w:tcPr>
          <w:p w14:paraId="0169E94C" w14:textId="77777777" w:rsidR="00CE206B" w:rsidRDefault="00F10F97">
            <w:pPr>
              <w:jc w:val="center"/>
            </w:pPr>
            <w:r>
              <w:t>小计</w:t>
            </w:r>
          </w:p>
        </w:tc>
        <w:tc>
          <w:tcPr>
            <w:tcW w:w="0" w:type="auto"/>
            <w:shd w:val="clear" w:color="auto" w:fill="E0E0E0"/>
            <w:vAlign w:val="center"/>
          </w:tcPr>
          <w:p w14:paraId="5727BE55" w14:textId="77777777" w:rsidR="00CE206B" w:rsidRDefault="00F10F97">
            <w:pPr>
              <w:jc w:val="center"/>
            </w:pPr>
            <w:r>
              <w:t>比例</w:t>
            </w:r>
          </w:p>
        </w:tc>
      </w:tr>
      <w:tr w:rsidR="00CE206B" w14:paraId="1CD10397" w14:textId="77777777">
        <w:trPr>
          <w:trHeight w:val="500"/>
        </w:trPr>
        <w:tc>
          <w:tcPr>
            <w:tcW w:w="0" w:type="auto"/>
            <w:shd w:val="clear" w:color="auto" w:fill="FFFFFF"/>
            <w:vAlign w:val="center"/>
          </w:tcPr>
          <w:p w14:paraId="488DEC55" w14:textId="77777777" w:rsidR="00CE206B" w:rsidRDefault="00F10F97">
            <w:r>
              <w:t>有待进步</w:t>
            </w:r>
          </w:p>
        </w:tc>
        <w:tc>
          <w:tcPr>
            <w:tcW w:w="0" w:type="auto"/>
            <w:shd w:val="clear" w:color="auto" w:fill="FFFFFF"/>
            <w:vAlign w:val="center"/>
          </w:tcPr>
          <w:p w14:paraId="07B04A54" w14:textId="77777777" w:rsidR="00CE206B" w:rsidRDefault="00F10F97">
            <w:pPr>
              <w:jc w:val="center"/>
            </w:pPr>
            <w:r>
              <w:t>219</w:t>
            </w:r>
          </w:p>
        </w:tc>
        <w:tc>
          <w:tcPr>
            <w:tcW w:w="0" w:type="auto"/>
            <w:shd w:val="clear" w:color="auto" w:fill="FFFFFF"/>
            <w:vAlign w:val="center"/>
          </w:tcPr>
          <w:p w14:paraId="11203D01" w14:textId="77777777" w:rsidR="00CE206B" w:rsidRDefault="009673E7">
            <w:r>
              <w:pict w14:anchorId="14F06278">
                <v:shape id="_x0000_i1034" type="#_x0000_t75" style="width:84.6pt;height:9pt">
                  <v:imagedata r:id="rId30" o:title=""/>
                </v:shape>
              </w:pict>
            </w:r>
            <w:r>
              <w:pict w14:anchorId="64FE42A0">
                <v:shape id="_x0000_i1035" type="#_x0000_t75" style="width:21.6pt;height:9pt">
                  <v:imagedata r:id="rId31" o:title=""/>
                </v:shape>
              </w:pict>
            </w:r>
            <w:r w:rsidR="00F10F97">
              <w:t>79.64%</w:t>
            </w:r>
          </w:p>
        </w:tc>
      </w:tr>
      <w:tr w:rsidR="00CE206B" w14:paraId="6FC48AEA" w14:textId="77777777">
        <w:trPr>
          <w:trHeight w:val="500"/>
        </w:trPr>
        <w:tc>
          <w:tcPr>
            <w:tcW w:w="0" w:type="auto"/>
            <w:shd w:val="clear" w:color="auto" w:fill="F9F9F9"/>
            <w:vAlign w:val="center"/>
          </w:tcPr>
          <w:p w14:paraId="1983827D" w14:textId="77777777" w:rsidR="00CE206B" w:rsidRDefault="00F10F97">
            <w:r>
              <w:t>没有差别</w:t>
            </w:r>
          </w:p>
        </w:tc>
        <w:tc>
          <w:tcPr>
            <w:tcW w:w="0" w:type="auto"/>
            <w:shd w:val="clear" w:color="auto" w:fill="F9F9F9"/>
            <w:vAlign w:val="center"/>
          </w:tcPr>
          <w:p w14:paraId="6531A596" w14:textId="77777777" w:rsidR="00CE206B" w:rsidRDefault="00F10F97">
            <w:pPr>
              <w:jc w:val="center"/>
            </w:pPr>
            <w:r>
              <w:t>15</w:t>
            </w:r>
          </w:p>
        </w:tc>
        <w:tc>
          <w:tcPr>
            <w:tcW w:w="0" w:type="auto"/>
            <w:shd w:val="clear" w:color="auto" w:fill="F9F9F9"/>
            <w:vAlign w:val="center"/>
          </w:tcPr>
          <w:p w14:paraId="3CAA63D4" w14:textId="77777777" w:rsidR="00CE206B" w:rsidRDefault="009673E7">
            <w:r>
              <w:pict w14:anchorId="094ED456">
                <v:shape id="_x0000_i1036" type="#_x0000_t75" style="width:5.4pt;height:9pt">
                  <v:imagedata r:id="rId32" o:title=""/>
                </v:shape>
              </w:pict>
            </w:r>
            <w:r>
              <w:pict w14:anchorId="3034A369">
                <v:shape id="_x0000_i1037" type="#_x0000_t75" style="width:101.4pt;height:9pt">
                  <v:imagedata r:id="rId33" o:title=""/>
                </v:shape>
              </w:pict>
            </w:r>
            <w:r w:rsidR="00F10F97">
              <w:t>5.45%</w:t>
            </w:r>
          </w:p>
        </w:tc>
      </w:tr>
      <w:tr w:rsidR="00CE206B" w14:paraId="6142EFC4" w14:textId="77777777">
        <w:trPr>
          <w:trHeight w:val="500"/>
        </w:trPr>
        <w:tc>
          <w:tcPr>
            <w:tcW w:w="0" w:type="auto"/>
            <w:shd w:val="clear" w:color="auto" w:fill="FFFFFF"/>
            <w:vAlign w:val="center"/>
          </w:tcPr>
          <w:p w14:paraId="6212171C" w14:textId="77777777" w:rsidR="00CE206B" w:rsidRDefault="00F10F97">
            <w:r>
              <w:t>比较优秀</w:t>
            </w:r>
          </w:p>
        </w:tc>
        <w:tc>
          <w:tcPr>
            <w:tcW w:w="0" w:type="auto"/>
            <w:shd w:val="clear" w:color="auto" w:fill="FFFFFF"/>
            <w:vAlign w:val="center"/>
          </w:tcPr>
          <w:p w14:paraId="6B0D80C9" w14:textId="77777777" w:rsidR="00CE206B" w:rsidRDefault="00F10F97">
            <w:pPr>
              <w:jc w:val="center"/>
            </w:pPr>
            <w:r>
              <w:t>41</w:t>
            </w:r>
          </w:p>
        </w:tc>
        <w:tc>
          <w:tcPr>
            <w:tcW w:w="0" w:type="auto"/>
            <w:shd w:val="clear" w:color="auto" w:fill="FFFFFF"/>
            <w:vAlign w:val="center"/>
          </w:tcPr>
          <w:p w14:paraId="00128347" w14:textId="77777777" w:rsidR="00CE206B" w:rsidRDefault="009673E7">
            <w:r>
              <w:pict w14:anchorId="6E6DC783">
                <v:shape id="_x0000_i1038" type="#_x0000_t75" style="width:15.6pt;height:9pt">
                  <v:imagedata r:id="rId34" o:title=""/>
                </v:shape>
              </w:pict>
            </w:r>
            <w:r>
              <w:pict w14:anchorId="048BDAAA">
                <v:shape id="_x0000_i1039" type="#_x0000_t75" style="width:90.6pt;height:9pt">
                  <v:imagedata r:id="rId35" o:title=""/>
                </v:shape>
              </w:pict>
            </w:r>
            <w:r w:rsidR="00F10F97">
              <w:t>14.91%</w:t>
            </w:r>
          </w:p>
        </w:tc>
      </w:tr>
      <w:tr w:rsidR="00CE206B" w14:paraId="4396B383" w14:textId="77777777">
        <w:trPr>
          <w:trHeight w:val="500"/>
        </w:trPr>
        <w:tc>
          <w:tcPr>
            <w:tcW w:w="0" w:type="auto"/>
            <w:shd w:val="clear" w:color="auto" w:fill="E0E0E0"/>
            <w:vAlign w:val="center"/>
          </w:tcPr>
          <w:p w14:paraId="5FF51C27" w14:textId="77777777" w:rsidR="00CE206B" w:rsidRDefault="00F10F97">
            <w:r>
              <w:t>本题有效填写人次</w:t>
            </w:r>
          </w:p>
        </w:tc>
        <w:tc>
          <w:tcPr>
            <w:tcW w:w="0" w:type="auto"/>
            <w:shd w:val="clear" w:color="auto" w:fill="E0E0E0"/>
            <w:vAlign w:val="center"/>
          </w:tcPr>
          <w:p w14:paraId="5945E580" w14:textId="77777777" w:rsidR="00CE206B" w:rsidRDefault="00F10F97">
            <w:pPr>
              <w:jc w:val="center"/>
            </w:pPr>
            <w:r>
              <w:t>275</w:t>
            </w:r>
          </w:p>
        </w:tc>
        <w:tc>
          <w:tcPr>
            <w:tcW w:w="0" w:type="auto"/>
            <w:shd w:val="clear" w:color="auto" w:fill="E0E0E0"/>
            <w:vAlign w:val="center"/>
          </w:tcPr>
          <w:p w14:paraId="69823777" w14:textId="77777777" w:rsidR="00CE206B" w:rsidRDefault="00CE206B"/>
        </w:tc>
      </w:tr>
    </w:tbl>
    <w:p w14:paraId="440167EB" w14:textId="62E19CDA" w:rsidR="002C3E0E" w:rsidRPr="006F5EC2" w:rsidRDefault="002C3E0E" w:rsidP="002C3E0E">
      <w:pPr>
        <w:rPr>
          <w:rFonts w:ascii="宋体" w:eastAsia="宋体" w:hAnsi="宋体"/>
        </w:rPr>
      </w:pPr>
      <w:r w:rsidRPr="006F5EC2">
        <w:rPr>
          <w:rFonts w:ascii="宋体" w:eastAsia="宋体" w:hAnsi="宋体" w:hint="eastAsia"/>
        </w:rPr>
        <w:t>【分析】</w:t>
      </w:r>
      <w:r>
        <w:rPr>
          <w:rFonts w:ascii="宋体" w:eastAsia="宋体" w:hAnsi="宋体" w:hint="eastAsia"/>
        </w:rPr>
        <w:t>在此次调研人群中，关于中国与国外人工智能的发展状况的对比，有将近8</w:t>
      </w:r>
      <w:r>
        <w:rPr>
          <w:rFonts w:ascii="宋体" w:eastAsia="宋体" w:hAnsi="宋体"/>
        </w:rPr>
        <w:t>0%</w:t>
      </w:r>
      <w:r>
        <w:rPr>
          <w:rFonts w:ascii="宋体" w:eastAsia="宋体" w:hAnsi="宋体" w:hint="eastAsia"/>
        </w:rPr>
        <w:t>的受访者认为中国的人工智能领域是</w:t>
      </w:r>
      <w:r w:rsidR="00D34B70">
        <w:rPr>
          <w:rFonts w:ascii="宋体" w:eastAsia="宋体" w:hAnsi="宋体" w:hint="eastAsia"/>
        </w:rPr>
        <w:t>落后于国外的，我国在这一领域仍有待加强；而仅有近1</w:t>
      </w:r>
      <w:r w:rsidR="00D34B70">
        <w:rPr>
          <w:rFonts w:ascii="宋体" w:eastAsia="宋体" w:hAnsi="宋体"/>
        </w:rPr>
        <w:t>5%</w:t>
      </w:r>
      <w:r w:rsidR="00D34B70">
        <w:rPr>
          <w:rFonts w:ascii="宋体" w:eastAsia="宋体" w:hAnsi="宋体" w:hint="eastAsia"/>
        </w:rPr>
        <w:t>的受访者则认为我国较外国是比较优秀的，并不输于其他国家；只有极少数的调查人群表示在人工智能方面我国与外国位于同一起跑线上，没有较大的差别。总的来说，还是有较多的人群认为我国的人工智能水平仍处于较低的层次，期待我国在这一领域能实现重大突破。</w:t>
      </w:r>
    </w:p>
    <w:p w14:paraId="077175EB" w14:textId="77777777" w:rsidR="00CE206B" w:rsidRPr="00D34B70" w:rsidRDefault="00CE206B"/>
    <w:p w14:paraId="26C57D3B" w14:textId="77777777" w:rsidR="00CE206B" w:rsidRDefault="00CE206B"/>
    <w:p w14:paraId="01621781" w14:textId="77777777" w:rsidR="00CE206B" w:rsidRDefault="00F10F97">
      <w:r>
        <w:rPr>
          <w:color w:val="000000"/>
        </w:rPr>
        <w:t>10.</w:t>
      </w:r>
      <w:r>
        <w:rPr>
          <w:color w:val="000000"/>
        </w:rPr>
        <w:t>请您简述对人工智能的看法</w:t>
      </w:r>
      <w:r>
        <w:rPr>
          <w:color w:val="000000"/>
        </w:rPr>
        <w:t xml:space="preserve">   </w:t>
      </w:r>
      <w:r>
        <w:rPr>
          <w:color w:val="0066FF"/>
        </w:rPr>
        <w:t>[</w:t>
      </w:r>
      <w:r>
        <w:rPr>
          <w:color w:val="0066FF"/>
        </w:rPr>
        <w:t>填空题</w:t>
      </w:r>
      <w:r>
        <w:rPr>
          <w:color w:val="0066FF"/>
        </w:rPr>
        <w:t>]</w:t>
      </w:r>
    </w:p>
    <w:p w14:paraId="2B2C65E3" w14:textId="77777777" w:rsidR="00CE206B" w:rsidRDefault="00F10F97">
      <w:pPr>
        <w:rPr>
          <w:color w:val="0066FF"/>
        </w:rPr>
      </w:pPr>
      <w:r>
        <w:rPr>
          <w:color w:val="666666"/>
        </w:rPr>
        <w:t>填空</w:t>
      </w:r>
      <w:proofErr w:type="gramStart"/>
      <w:r>
        <w:rPr>
          <w:color w:val="666666"/>
        </w:rPr>
        <w:t>题数据请</w:t>
      </w:r>
      <w:proofErr w:type="gramEnd"/>
      <w:r>
        <w:rPr>
          <w:color w:val="666666"/>
        </w:rPr>
        <w:t>通过下载详细数据获取</w:t>
      </w:r>
    </w:p>
    <w:p w14:paraId="614D8DE1" w14:textId="77777777" w:rsidR="00CE206B" w:rsidRDefault="00CE206B">
      <w:pPr>
        <w:rPr>
          <w:color w:val="666666"/>
        </w:rPr>
      </w:pPr>
    </w:p>
    <w:p w14:paraId="7748E2F7" w14:textId="77777777" w:rsidR="00CE206B" w:rsidRDefault="00CE206B"/>
    <w:sectPr w:rsidR="00CE206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1BAE61" w14:textId="77777777" w:rsidR="009673E7" w:rsidRDefault="009673E7" w:rsidP="002C3E0E">
      <w:r>
        <w:separator/>
      </w:r>
    </w:p>
  </w:endnote>
  <w:endnote w:type="continuationSeparator" w:id="0">
    <w:p w14:paraId="52E3B193" w14:textId="77777777" w:rsidR="009673E7" w:rsidRDefault="009673E7" w:rsidP="002C3E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297BDF" w14:textId="77777777" w:rsidR="009673E7" w:rsidRDefault="009673E7" w:rsidP="002C3E0E">
      <w:r>
        <w:separator/>
      </w:r>
    </w:p>
  </w:footnote>
  <w:footnote w:type="continuationSeparator" w:id="0">
    <w:p w14:paraId="65E2ACFE" w14:textId="77777777" w:rsidR="009673E7" w:rsidRDefault="009673E7" w:rsidP="002C3E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317CB"/>
    <w:multiLevelType w:val="hybridMultilevel"/>
    <w:tmpl w:val="106412B6"/>
    <w:lvl w:ilvl="0" w:tplc="58CE5A14">
      <w:start w:val="1"/>
      <w:numFmt w:val="japaneseCounting"/>
      <w:lvlText w:val="%1、"/>
      <w:lvlJc w:val="left"/>
      <w:pPr>
        <w:ind w:left="870" w:hanging="8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CE206B"/>
    <w:rsid w:val="00000DB4"/>
    <w:rsid w:val="000829F5"/>
    <w:rsid w:val="000959D5"/>
    <w:rsid w:val="002C3E0E"/>
    <w:rsid w:val="0035261A"/>
    <w:rsid w:val="00407E49"/>
    <w:rsid w:val="006D79A1"/>
    <w:rsid w:val="006E6329"/>
    <w:rsid w:val="007650E1"/>
    <w:rsid w:val="009673E7"/>
    <w:rsid w:val="00A0315F"/>
    <w:rsid w:val="00BE3C22"/>
    <w:rsid w:val="00CE206B"/>
    <w:rsid w:val="00D04170"/>
    <w:rsid w:val="00D34B70"/>
    <w:rsid w:val="00E56056"/>
    <w:rsid w:val="00EF34DF"/>
    <w:rsid w:val="00F10F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96B1D98"/>
  <w15:docId w15:val="{D8162071-98EE-4297-BF9C-EAAF4FFCB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paragraph" w:styleId="1">
    <w:name w:val="heading 1"/>
    <w:basedOn w:val="a"/>
    <w:next w:val="a"/>
    <w:link w:val="10"/>
    <w:qFormat/>
    <w:rsid w:val="00000DB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2C3E0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2C3E0E"/>
    <w:rPr>
      <w:sz w:val="18"/>
      <w:szCs w:val="18"/>
    </w:rPr>
  </w:style>
  <w:style w:type="paragraph" w:styleId="a5">
    <w:name w:val="footer"/>
    <w:basedOn w:val="a"/>
    <w:link w:val="a6"/>
    <w:unhideWhenUsed/>
    <w:rsid w:val="002C3E0E"/>
    <w:pPr>
      <w:tabs>
        <w:tab w:val="center" w:pos="4153"/>
        <w:tab w:val="right" w:pos="8306"/>
      </w:tabs>
      <w:snapToGrid w:val="0"/>
    </w:pPr>
    <w:rPr>
      <w:sz w:val="18"/>
      <w:szCs w:val="18"/>
    </w:rPr>
  </w:style>
  <w:style w:type="character" w:customStyle="1" w:styleId="a6">
    <w:name w:val="页脚 字符"/>
    <w:basedOn w:val="a0"/>
    <w:link w:val="a5"/>
    <w:rsid w:val="002C3E0E"/>
    <w:rPr>
      <w:sz w:val="18"/>
      <w:szCs w:val="18"/>
    </w:rPr>
  </w:style>
  <w:style w:type="character" w:customStyle="1" w:styleId="10">
    <w:name w:val="标题 1 字符"/>
    <w:basedOn w:val="a0"/>
    <w:link w:val="1"/>
    <w:rsid w:val="00000DB4"/>
    <w:rPr>
      <w:b/>
      <w:bCs/>
      <w:kern w:val="44"/>
      <w:sz w:val="44"/>
      <w:szCs w:val="44"/>
    </w:rPr>
  </w:style>
  <w:style w:type="paragraph" w:styleId="a7">
    <w:name w:val="Title"/>
    <w:basedOn w:val="a"/>
    <w:next w:val="a"/>
    <w:link w:val="a8"/>
    <w:qFormat/>
    <w:rsid w:val="00000DB4"/>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rsid w:val="00000DB4"/>
    <w:rPr>
      <w:rFonts w:asciiTheme="majorHAnsi" w:eastAsiaTheme="majorEastAsia" w:hAnsiTheme="majorHAnsi" w:cstheme="majorBidi"/>
      <w:b/>
      <w:bCs/>
      <w:sz w:val="32"/>
      <w:szCs w:val="32"/>
    </w:rPr>
  </w:style>
  <w:style w:type="character" w:styleId="a9">
    <w:name w:val="Hyperlink"/>
    <w:basedOn w:val="a0"/>
    <w:unhideWhenUsed/>
    <w:rsid w:val="00BE3C22"/>
    <w:rPr>
      <w:color w:val="0563C1" w:themeColor="hyperlink"/>
      <w:u w:val="single"/>
    </w:rPr>
  </w:style>
  <w:style w:type="character" w:styleId="aa">
    <w:name w:val="Unresolved Mention"/>
    <w:basedOn w:val="a0"/>
    <w:uiPriority w:val="99"/>
    <w:semiHidden/>
    <w:unhideWhenUsed/>
    <w:rsid w:val="00BE3C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chart" Target="charts/chart1.xml"/><Relationship Id="rId18" Type="http://schemas.openxmlformats.org/officeDocument/2006/relationships/image" Target="media/image11.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chart" Target="charts/chart2.xml"/><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2.png"/><Relationship Id="rId3"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solidFill>
                <a:latin typeface="+mn-lt"/>
                <a:ea typeface="+mn-ea"/>
                <a:cs typeface="+mn-cs"/>
              </a:defRPr>
            </a:pPr>
            <a:r>
              <a:rPr lang="zh-CN">
                <a:latin typeface="微软雅黑" panose="020B0503020204020204" pitchFamily="34" charset="-122"/>
                <a:ea typeface="微软雅黑" panose="020B0503020204020204" pitchFamily="34" charset="-122"/>
              </a:rPr>
              <a:t>如何看待可能是您就业时潜在的对手</a:t>
            </a:r>
            <a:r>
              <a:rPr lang="en-US">
                <a:latin typeface="微软雅黑" panose="020B0503020204020204" pitchFamily="34" charset="-122"/>
                <a:ea typeface="微软雅黑" panose="020B0503020204020204" pitchFamily="34" charset="-122"/>
              </a:rPr>
              <a:t>——</a:t>
            </a:r>
            <a:r>
              <a:rPr lang="zh-CN">
                <a:latin typeface="微软雅黑" panose="020B0503020204020204" pitchFamily="34" charset="-122"/>
                <a:ea typeface="微软雅黑" panose="020B0503020204020204" pitchFamily="34" charset="-122"/>
              </a:rPr>
              <a:t>人工智能</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solidFill>
              <a:latin typeface="+mn-lt"/>
              <a:ea typeface="+mn-ea"/>
              <a:cs typeface="+mn-cs"/>
            </a:defRPr>
          </a:pPr>
          <a:endParaRPr lang="zh-CN"/>
        </a:p>
      </c:txPr>
    </c:title>
    <c:autoTitleDeleted val="0"/>
    <c:plotArea>
      <c:layout/>
      <c:pieChart>
        <c:varyColors val="1"/>
        <c:ser>
          <c:idx val="0"/>
          <c:order val="0"/>
          <c:tx>
            <c:strRef>
              <c:f>Sheet1!$B$1</c:f>
              <c:strCache>
                <c:ptCount val="1"/>
                <c:pt idx="0">
                  <c:v>如何看待可能是您就业时潜在的对手——人工智能</c:v>
                </c:pt>
              </c:strCache>
            </c:strRef>
          </c:tx>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93DC-4F98-ACDF-857120E1D297}"/>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93DC-4F98-ACDF-857120E1D297}"/>
              </c:ext>
            </c:extLst>
          </c:dPt>
          <c:dPt>
            <c:idx val="2"/>
            <c:bubble3D val="0"/>
            <c:spPr>
              <a:solidFill>
                <a:schemeClr val="accent3"/>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93DC-4F98-ACDF-857120E1D297}"/>
              </c:ext>
            </c:extLst>
          </c:dPt>
          <c:dLbls>
            <c:spPr>
              <a:noFill/>
              <a:ln>
                <a:noFill/>
              </a:ln>
              <a:effectLst/>
            </c:spPr>
            <c:txPr>
              <a:bodyPr rot="0" spcFirstLastPara="1" vertOverflow="ellipsis" vert="horz" wrap="square" anchor="ctr" anchorCtr="1"/>
              <a:lstStyle/>
              <a:p>
                <a:pPr>
                  <a:defRPr sz="900" b="1" i="0" u="none" strike="noStrike" kern="1200" baseline="0">
                    <a:solidFill>
                      <a:schemeClr val="dk1"/>
                    </a:solidFill>
                    <a:latin typeface="+mn-lt"/>
                    <a:ea typeface="+mn-ea"/>
                    <a:cs typeface="+mn-cs"/>
                  </a:defRPr>
                </a:pPr>
                <a:endParaRPr lang="zh-CN"/>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不影响，没有威胁</c:v>
                </c:pt>
                <c:pt idx="1">
                  <c:v>利大于弊</c:v>
                </c:pt>
                <c:pt idx="2">
                  <c:v>给未来就业带来挑战</c:v>
                </c:pt>
              </c:strCache>
            </c:strRef>
          </c:cat>
          <c:val>
            <c:numRef>
              <c:f>Sheet1!$B$2:$B$4</c:f>
              <c:numCache>
                <c:formatCode>0.00%</c:formatCode>
                <c:ptCount val="3"/>
                <c:pt idx="0">
                  <c:v>0.1636</c:v>
                </c:pt>
                <c:pt idx="1">
                  <c:v>0.34179999999999999</c:v>
                </c:pt>
                <c:pt idx="2">
                  <c:v>0.4945</c:v>
                </c:pt>
              </c:numCache>
            </c:numRef>
          </c:val>
          <c:extLst>
            <c:ext xmlns:c16="http://schemas.microsoft.com/office/drawing/2014/chart" uri="{C3380CC4-5D6E-409C-BE32-E72D297353CC}">
              <c16:uniqueId val="{00000006-93DC-4F98-ACDF-857120E1D297}"/>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dk1">
          <a:lumMod val="15000"/>
          <a:lumOff val="85000"/>
        </a:schemeClr>
      </a:solidFill>
      <a:round/>
    </a:ln>
    <a:effectLst/>
  </c:spPr>
  <c:txPr>
    <a:bodyPr/>
    <a:lstStyle/>
    <a:p>
      <a:pPr>
        <a:defRPr>
          <a:solidFill>
            <a:schemeClr val="dk1"/>
          </a:solidFill>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zh-CN" altLang="en-US">
                <a:latin typeface="微软雅黑" panose="020B0503020204020204" pitchFamily="34" charset="-122"/>
                <a:ea typeface="微软雅黑" panose="020B0503020204020204" pitchFamily="34" charset="-122"/>
              </a:rPr>
              <a:t>您认为人工智能在教育方面的前景如何？</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您认为人工智能在教育方面的前景如何？</c:v>
                </c:pt>
              </c:strCache>
            </c:strRef>
          </c:tx>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DCF7-4777-9889-207EB88170AA}"/>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DCF7-4777-9889-207EB88170AA}"/>
              </c:ext>
            </c:extLst>
          </c:dPt>
          <c:dPt>
            <c:idx val="2"/>
            <c:bubble3D val="0"/>
            <c:spPr>
              <a:solidFill>
                <a:schemeClr val="accent3"/>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DCF7-4777-9889-207EB88170AA}"/>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zh-CN"/>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很好</c:v>
                </c:pt>
                <c:pt idx="1">
                  <c:v>一般</c:v>
                </c:pt>
                <c:pt idx="2">
                  <c:v>没什么用</c:v>
                </c:pt>
              </c:strCache>
            </c:strRef>
          </c:cat>
          <c:val>
            <c:numRef>
              <c:f>Sheet1!$B$2:$B$4</c:f>
              <c:numCache>
                <c:formatCode>0.00%</c:formatCode>
                <c:ptCount val="3"/>
                <c:pt idx="0">
                  <c:v>0.53449999999999998</c:v>
                </c:pt>
                <c:pt idx="1">
                  <c:v>0.41449999999999998</c:v>
                </c:pt>
                <c:pt idx="2">
                  <c:v>5.0900000000000001E-2</c:v>
                </c:pt>
              </c:numCache>
            </c:numRef>
          </c:val>
          <c:extLst>
            <c:ext xmlns:c16="http://schemas.microsoft.com/office/drawing/2014/chart" uri="{C3380CC4-5D6E-409C-BE32-E72D297353CC}">
              <c16:uniqueId val="{00000006-DCF7-4777-9889-207EB88170AA}"/>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dk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317</Words>
  <Characters>1810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邱 棱烁</cp:lastModifiedBy>
  <cp:revision>9</cp:revision>
  <dcterms:created xsi:type="dcterms:W3CDTF">2021-10-21T14:27:00Z</dcterms:created>
  <dcterms:modified xsi:type="dcterms:W3CDTF">2021-10-25T09:51:00Z</dcterms:modified>
</cp:coreProperties>
</file>