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2EED" w14:textId="336EFA81" w:rsidR="00403990" w:rsidRDefault="008265A1">
      <w:r>
        <w:rPr>
          <w:noProof/>
        </w:rPr>
        <w:drawing>
          <wp:inline distT="0" distB="0" distL="0" distR="0" wp14:anchorId="7AA51A5E" wp14:editId="07B89684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6ADB0B" w14:textId="06F55F62" w:rsidR="00526713" w:rsidRDefault="00526713" w:rsidP="00526713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从图可以看出，对于就业时潜在的对手</w:t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/>
          <w:color w:val="333333"/>
          <w:shd w:val="clear" w:color="auto" w:fill="FFFFFF"/>
        </w:rPr>
        <w:softHyphen/>
      </w:r>
      <w:r>
        <w:rPr>
          <w:rFonts w:ascii="Arial" w:hAnsi="Arial" w:cs="Arial" w:hint="eastAsia"/>
          <w:color w:val="333333"/>
          <w:shd w:val="clear" w:color="auto" w:fill="FFFFFF"/>
        </w:rPr>
        <w:t>——人工智能，有</w:t>
      </w:r>
      <w:r>
        <w:rPr>
          <w:rFonts w:ascii="Arial" w:hAnsi="Arial" w:cs="Arial" w:hint="eastAsia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0%</w:t>
      </w:r>
      <w:r>
        <w:rPr>
          <w:rFonts w:ascii="Arial" w:hAnsi="Arial" w:cs="Arial" w:hint="eastAsia"/>
          <w:color w:val="333333"/>
          <w:shd w:val="clear" w:color="auto" w:fill="FFFFFF"/>
        </w:rPr>
        <w:t>的人认为会给未来就业带来挑战，有</w:t>
      </w:r>
      <w:r>
        <w:rPr>
          <w:rFonts w:ascii="Arial" w:hAnsi="Arial" w:cs="Arial" w:hint="eastAsia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4%</w:t>
      </w:r>
      <w:r>
        <w:rPr>
          <w:rFonts w:ascii="Arial" w:hAnsi="Arial" w:cs="Arial" w:hint="eastAsia"/>
          <w:color w:val="333333"/>
          <w:shd w:val="clear" w:color="auto" w:fill="FFFFFF"/>
        </w:rPr>
        <w:t>的人认为利大于弊，有</w:t>
      </w: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6%</w:t>
      </w:r>
      <w:r>
        <w:rPr>
          <w:rFonts w:ascii="Arial" w:hAnsi="Arial" w:cs="Arial" w:hint="eastAsia"/>
          <w:color w:val="333333"/>
          <w:shd w:val="clear" w:color="auto" w:fill="FFFFFF"/>
        </w:rPr>
        <w:t>的人认为人工智能对就业不影响，没有威胁。</w:t>
      </w:r>
    </w:p>
    <w:p w14:paraId="26B2BCC2" w14:textId="3200182C" w:rsidR="00EE012E" w:rsidRPr="00EE012E" w:rsidRDefault="00526713" w:rsidP="00EE012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对此，</w:t>
      </w:r>
      <w:r w:rsidR="00DB1757">
        <w:rPr>
          <w:rFonts w:ascii="Arial" w:hAnsi="Arial" w:cs="Arial"/>
          <w:color w:val="333333"/>
          <w:shd w:val="clear" w:color="auto" w:fill="FFFFFF"/>
        </w:rPr>
        <w:t>从当前大的发展趋势来看，人工智能确实会全面重塑整个社会的资源配置结构，很多产业领域的生产运营模式也会产生巨大的变化，这个过程也会促使人才结构的调整，一部分岗位会被智能体取代，</w:t>
      </w:r>
      <w:r>
        <w:rPr>
          <w:rFonts w:ascii="Arial" w:hAnsi="Arial" w:cs="Arial" w:hint="eastAsia"/>
          <w:color w:val="333333"/>
          <w:shd w:val="clear" w:color="auto" w:fill="FFFFFF"/>
        </w:rPr>
        <w:t>所以那</w:t>
      </w:r>
      <w:r>
        <w:rPr>
          <w:rFonts w:ascii="Arial" w:hAnsi="Arial" w:cs="Arial" w:hint="eastAsia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0%</w:t>
      </w:r>
      <w:r>
        <w:rPr>
          <w:rFonts w:ascii="Arial" w:hAnsi="Arial" w:cs="Arial" w:hint="eastAsia"/>
          <w:color w:val="333333"/>
          <w:shd w:val="clear" w:color="auto" w:fill="FFFFFF"/>
        </w:rPr>
        <w:t>的人可能会担心自己所在的岗位被取代；</w:t>
      </w:r>
      <w:r w:rsidR="00DB1757">
        <w:rPr>
          <w:rFonts w:ascii="Arial" w:hAnsi="Arial" w:cs="Arial"/>
          <w:color w:val="333333"/>
          <w:shd w:val="clear" w:color="auto" w:fill="FFFFFF"/>
        </w:rPr>
        <w:t>还有一部分岗位会升级</w:t>
      </w:r>
      <w:r>
        <w:rPr>
          <w:rFonts w:ascii="Arial" w:hAnsi="Arial" w:cs="Arial" w:hint="eastAsia"/>
          <w:color w:val="333333"/>
          <w:shd w:val="clear" w:color="auto" w:fill="FFFFFF"/>
        </w:rPr>
        <w:t>优化</w:t>
      </w:r>
      <w:r w:rsidR="00DB1757"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这可能是</w:t>
      </w:r>
      <w:r>
        <w:rPr>
          <w:rFonts w:ascii="Arial" w:hAnsi="Arial" w:cs="Arial" w:hint="eastAsia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4%</w:t>
      </w:r>
      <w:r>
        <w:rPr>
          <w:rFonts w:ascii="Arial" w:hAnsi="Arial" w:cs="Arial" w:hint="eastAsia"/>
          <w:color w:val="333333"/>
          <w:shd w:val="clear" w:color="auto" w:fill="FFFFFF"/>
        </w:rPr>
        <w:t>的人认为利大于弊，；而对于那</w:t>
      </w: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hd w:val="clear" w:color="auto" w:fill="FFFFFF"/>
        </w:rPr>
        <w:t>%</w:t>
      </w:r>
      <w:r>
        <w:rPr>
          <w:rFonts w:ascii="Arial" w:hAnsi="Arial" w:cs="Arial" w:hint="eastAsia"/>
          <w:color w:val="333333"/>
          <w:shd w:val="clear" w:color="auto" w:fill="FFFFFF"/>
        </w:rPr>
        <w:t>的人认为人工智能对就业不影响，没有威胁，可能是出于人工智能会新增一些不同的岗位，</w:t>
      </w:r>
      <w:r w:rsidR="00284BE4">
        <w:rPr>
          <w:rFonts w:ascii="Arial" w:hAnsi="Arial" w:cs="Arial" w:hint="eastAsia"/>
          <w:color w:val="333333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hd w:val="clear" w:color="auto" w:fill="FFFFFF"/>
        </w:rPr>
        <w:t>自身所向往的岗位不冲突。</w:t>
      </w:r>
    </w:p>
    <w:p w14:paraId="32D31457" w14:textId="1355CA12" w:rsidR="006B5A4F" w:rsidRDefault="006B5A4F">
      <w:r>
        <w:rPr>
          <w:rFonts w:hint="eastAsia"/>
          <w:noProof/>
        </w:rPr>
        <w:drawing>
          <wp:inline distT="0" distB="0" distL="0" distR="0" wp14:anchorId="09EFAD95" wp14:editId="4B59BA1A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CE9B06" w14:textId="65982CDA" w:rsidR="005A4ED5" w:rsidRDefault="005A4ED5" w:rsidP="005A4ED5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从图可以看出，对于人工智能在教育方面的前景，有</w:t>
      </w: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4%</w:t>
      </w:r>
      <w:r>
        <w:rPr>
          <w:rFonts w:ascii="Arial" w:hAnsi="Arial" w:cs="Arial" w:hint="eastAsia"/>
          <w:color w:val="191919"/>
          <w:shd w:val="clear" w:color="auto" w:fill="FFFFFF"/>
        </w:rPr>
        <w:t>的人认为很好，有</w:t>
      </w:r>
      <w:r>
        <w:rPr>
          <w:rFonts w:ascii="Arial" w:hAnsi="Arial" w:cs="Arial" w:hint="eastAsia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1%</w:t>
      </w:r>
      <w:r>
        <w:rPr>
          <w:rFonts w:ascii="Arial" w:hAnsi="Arial" w:cs="Arial" w:hint="eastAsia"/>
          <w:color w:val="191919"/>
          <w:shd w:val="clear" w:color="auto" w:fill="FFFFFF"/>
        </w:rPr>
        <w:t>的人认为一般，有</w:t>
      </w: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%</w:t>
      </w:r>
      <w:r>
        <w:rPr>
          <w:rFonts w:ascii="Arial" w:hAnsi="Arial" w:cs="Arial" w:hint="eastAsia"/>
          <w:color w:val="191919"/>
          <w:shd w:val="clear" w:color="auto" w:fill="FFFFFF"/>
        </w:rPr>
        <w:t>的人认为没什么用。</w:t>
      </w:r>
    </w:p>
    <w:p w14:paraId="3BEFFD2F" w14:textId="0FC141C3" w:rsidR="005A4ED5" w:rsidRDefault="005A4ED5" w:rsidP="005A4ED5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对此，从当前的形势看，</w:t>
      </w:r>
      <w:r>
        <w:rPr>
          <w:rFonts w:ascii="Arial" w:hAnsi="Arial" w:cs="Arial"/>
          <w:color w:val="191919"/>
          <w:shd w:val="clear" w:color="auto" w:fill="FFFFFF"/>
        </w:rPr>
        <w:t>人工智能有潜力大大改善和改变世界各地的教育系统。人工智能很有可能被用来帮助教师有效地简化他们的教学过程，并帮助学生得到更个性化的帮助，</w:t>
      </w:r>
      <w:r>
        <w:rPr>
          <w:rFonts w:ascii="Arial" w:hAnsi="Arial" w:cs="Arial"/>
          <w:color w:val="191919"/>
          <w:shd w:val="clear" w:color="auto" w:fill="FFFFFF"/>
        </w:rPr>
        <w:lastRenderedPageBreak/>
        <w:t>尤其适合于在发挥长处和弥补短处方面。理想情况下，人工智能还能帮助教师和助教完成一些较为琐碎的任务，让他们腾出时间来帮助学生。</w:t>
      </w:r>
      <w:r>
        <w:rPr>
          <w:rFonts w:ascii="Arial" w:hAnsi="Arial" w:cs="Arial" w:hint="eastAsia"/>
          <w:color w:val="191919"/>
          <w:shd w:val="clear" w:color="auto" w:fill="FFFFFF"/>
        </w:rPr>
        <w:t>这可能是</w:t>
      </w: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4%</w:t>
      </w:r>
      <w:r>
        <w:rPr>
          <w:rFonts w:ascii="Arial" w:hAnsi="Arial" w:cs="Arial" w:hint="eastAsia"/>
          <w:color w:val="191919"/>
          <w:shd w:val="clear" w:color="auto" w:fill="FFFFFF"/>
        </w:rPr>
        <w:t>的人认为人工智能教育前景很好的原因；但是</w:t>
      </w:r>
      <w:r w:rsidRPr="005A4ED5">
        <w:rPr>
          <w:rFonts w:ascii="Arial" w:hAnsi="Arial" w:cs="Arial" w:hint="eastAsia"/>
          <w:color w:val="191919"/>
          <w:shd w:val="clear" w:color="auto" w:fill="FFFFFF"/>
        </w:rPr>
        <w:t>人工智能毕竟刚刚起步，在教育当中现在还是非常少的，</w:t>
      </w:r>
      <w:r w:rsidR="00C64082">
        <w:rPr>
          <w:rFonts w:ascii="Arial" w:hAnsi="Arial" w:cs="Arial" w:hint="eastAsia"/>
          <w:color w:val="191919"/>
          <w:shd w:val="clear" w:color="auto" w:fill="FFFFFF"/>
        </w:rPr>
        <w:t>并且</w:t>
      </w:r>
      <w:r w:rsidRPr="005A4ED5">
        <w:rPr>
          <w:rFonts w:ascii="Arial" w:hAnsi="Arial" w:cs="Arial" w:hint="eastAsia"/>
          <w:color w:val="191919"/>
          <w:shd w:val="clear" w:color="auto" w:fill="FFFFFF"/>
        </w:rPr>
        <w:t>教师素质直接决定教学质量，</w:t>
      </w:r>
      <w:r>
        <w:rPr>
          <w:rFonts w:ascii="Arial" w:hAnsi="Arial" w:cs="Arial" w:hint="eastAsia"/>
          <w:color w:val="191919"/>
          <w:shd w:val="clear" w:color="auto" w:fill="FFFFFF"/>
        </w:rPr>
        <w:t>这可能是</w:t>
      </w:r>
      <w:r>
        <w:rPr>
          <w:rFonts w:ascii="Arial" w:hAnsi="Arial" w:cs="Arial"/>
          <w:color w:val="191919"/>
          <w:shd w:val="clear" w:color="auto" w:fill="FFFFFF"/>
        </w:rPr>
        <w:t>41%</w:t>
      </w:r>
      <w:r>
        <w:rPr>
          <w:rFonts w:ascii="Arial" w:hAnsi="Arial" w:cs="Arial" w:hint="eastAsia"/>
          <w:color w:val="191919"/>
          <w:shd w:val="clear" w:color="auto" w:fill="FFFFFF"/>
        </w:rPr>
        <w:t>的人认为人工智能教育前景一般的原因；而对于那</w:t>
      </w: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%</w:t>
      </w:r>
      <w:r>
        <w:rPr>
          <w:rFonts w:ascii="Arial" w:hAnsi="Arial" w:cs="Arial" w:hint="eastAsia"/>
          <w:color w:val="191919"/>
          <w:shd w:val="clear" w:color="auto" w:fill="FFFFFF"/>
        </w:rPr>
        <w:t>的人认为人工智能教育前景没什么用，可能他们认为传统教育言传身教才是最好</w:t>
      </w:r>
      <w:r w:rsidR="00735FEC">
        <w:rPr>
          <w:rFonts w:ascii="Arial" w:hAnsi="Arial" w:cs="Arial" w:hint="eastAsia"/>
          <w:color w:val="191919"/>
          <w:shd w:val="clear" w:color="auto" w:fill="FFFFFF"/>
        </w:rPr>
        <w:t>的</w:t>
      </w:r>
      <w:r>
        <w:rPr>
          <w:rFonts w:ascii="Arial" w:hAnsi="Arial" w:cs="Arial" w:hint="eastAsia"/>
          <w:color w:val="191919"/>
          <w:shd w:val="clear" w:color="auto" w:fill="FFFFFF"/>
        </w:rPr>
        <w:t>。</w:t>
      </w:r>
    </w:p>
    <w:p w14:paraId="15374965" w14:textId="05076F7A" w:rsidR="00717A57" w:rsidRDefault="00717A57" w:rsidP="00717A57">
      <w:pPr>
        <w:rPr>
          <w:rFonts w:ascii="Arial" w:hAnsi="Arial" w:cs="Arial"/>
          <w:color w:val="191919"/>
          <w:shd w:val="clear" w:color="auto" w:fill="FFFFFF"/>
        </w:rPr>
      </w:pPr>
    </w:p>
    <w:p w14:paraId="094C5AC0" w14:textId="6BF5AD64" w:rsidR="00717A57" w:rsidRDefault="00880EFF" w:rsidP="00717A5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心得：</w:t>
      </w:r>
    </w:p>
    <w:p w14:paraId="0E24C887" w14:textId="0626EBE3" w:rsidR="00880EFF" w:rsidRPr="00717A57" w:rsidRDefault="00717A57" w:rsidP="00880EFF">
      <w:pPr>
        <w:ind w:firstLine="42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从这一次我们对人工智能发展状况的调查，可以发现大多数人对人工智能是了解的，并且主要通过网络咨询去了解它，从而知道了人工智能的发展状况；</w:t>
      </w:r>
      <w:r w:rsidR="00880EFF">
        <w:rPr>
          <w:rFonts w:ascii="Arial" w:hAnsi="Arial" w:cs="Arial" w:hint="eastAsia"/>
          <w:color w:val="191919"/>
          <w:shd w:val="clear" w:color="auto" w:fill="FFFFFF"/>
        </w:rPr>
        <w:t>同时很多人赞成人工智能是一次技术革命，也能接受身边的人工智能；在就业方面，大多数人觉得会对未来就业带来挑战；在教育方面，很多人表示看好；在对人工智能未来展望方面，人们期待它能在生活便利和危险领域的工作带来巨大成就；在与其他国家对比方面，很多同学表示有待进步。</w:t>
      </w:r>
      <w:r w:rsidR="00880EFF">
        <w:rPr>
          <w:rFonts w:ascii="Arial" w:hAnsi="Arial" w:cs="Arial"/>
          <w:color w:val="191919"/>
          <w:shd w:val="clear" w:color="auto" w:fill="FFFFFF"/>
        </w:rPr>
        <w:br/>
      </w:r>
      <w:r w:rsidR="00880EFF">
        <w:rPr>
          <w:rFonts w:ascii="Arial" w:hAnsi="Arial" w:cs="Arial"/>
          <w:color w:val="191919"/>
          <w:shd w:val="clear" w:color="auto" w:fill="FFFFFF"/>
        </w:rPr>
        <w:tab/>
      </w:r>
      <w:r w:rsidR="007D7915">
        <w:rPr>
          <w:rFonts w:ascii="Arial" w:hAnsi="Arial" w:cs="Arial" w:hint="eastAsia"/>
          <w:color w:val="191919"/>
          <w:shd w:val="clear" w:color="auto" w:fill="FFFFFF"/>
        </w:rPr>
        <w:t>在这一次调查中，我们能更好地了解到同学们对人工智能的了解情况，有利于做进一步的分析。</w:t>
      </w:r>
    </w:p>
    <w:sectPr w:rsidR="00880EFF" w:rsidRPr="0071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1"/>
    <w:rsid w:val="001730B2"/>
    <w:rsid w:val="00284BE4"/>
    <w:rsid w:val="00526713"/>
    <w:rsid w:val="005A4ED5"/>
    <w:rsid w:val="006B29E1"/>
    <w:rsid w:val="006B5A4F"/>
    <w:rsid w:val="00717A57"/>
    <w:rsid w:val="00735FEC"/>
    <w:rsid w:val="00785101"/>
    <w:rsid w:val="007D7915"/>
    <w:rsid w:val="008265A1"/>
    <w:rsid w:val="00880EFF"/>
    <w:rsid w:val="00A239E8"/>
    <w:rsid w:val="00C64082"/>
    <w:rsid w:val="00CC2D45"/>
    <w:rsid w:val="00CF004A"/>
    <w:rsid w:val="00DB1757"/>
    <w:rsid w:val="00E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22D5"/>
  <w15:chartTrackingRefBased/>
  <w15:docId w15:val="{72A252E0-0097-428F-9CDD-D945DFED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微软雅黑" panose="020B0503020204020204" pitchFamily="34" charset="-122"/>
                <a:ea typeface="微软雅黑" panose="020B0503020204020204" pitchFamily="34" charset="-122"/>
              </a:rPr>
              <a:t>如何看待可能是您就业时潜在的对手</a:t>
            </a:r>
            <a:r>
              <a:rPr lang="en-US">
                <a:latin typeface="微软雅黑" panose="020B0503020204020204" pitchFamily="34" charset="-122"/>
                <a:ea typeface="微软雅黑" panose="020B0503020204020204" pitchFamily="34" charset="-122"/>
              </a:rPr>
              <a:t>——</a:t>
            </a:r>
            <a:r>
              <a:rPr lang="zh-CN">
                <a:latin typeface="微软雅黑" panose="020B0503020204020204" pitchFamily="34" charset="-122"/>
                <a:ea typeface="微软雅黑" panose="020B0503020204020204" pitchFamily="34" charset="-122"/>
              </a:rPr>
              <a:t>人工智能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如何看待可能是您就业时潜在的对手——人工智能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B80-4625-86B4-A0F52C73B0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B80-4625-86B4-A0F52C73B01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B80-4625-86B4-A0F52C73B0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不影响，没有威胁</c:v>
                </c:pt>
                <c:pt idx="1">
                  <c:v>利大于弊</c:v>
                </c:pt>
                <c:pt idx="2">
                  <c:v>给未来就业带来挑战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0.1636</c:v>
                </c:pt>
                <c:pt idx="1">
                  <c:v>0.34179999999999999</c:v>
                </c:pt>
                <c:pt idx="2">
                  <c:v>0.4945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DF-47BF-B22E-B49B80D2D2A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dk1"/>
          </a:solidFill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微软雅黑" panose="020B0503020204020204" pitchFamily="34" charset="-122"/>
                <a:ea typeface="微软雅黑" panose="020B0503020204020204" pitchFamily="34" charset="-122"/>
              </a:rPr>
              <a:t>您认为人工智能在教育方面的前景如何？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您认为人工智能在教育方面的前景如何？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417-428C-ACAA-0F0CDB0E112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417-428C-ACAA-0F0CDB0E112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417-428C-ACAA-0F0CDB0E11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很好</c:v>
                </c:pt>
                <c:pt idx="1">
                  <c:v>一般</c:v>
                </c:pt>
                <c:pt idx="2">
                  <c:v>没什么用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0.53449999999999998</c:v>
                </c:pt>
                <c:pt idx="1">
                  <c:v>0.41449999999999998</c:v>
                </c:pt>
                <c:pt idx="2">
                  <c:v>5.0900000000000001E-2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2E-46F3-8DA9-8F95C134BBA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1B2-3F6C-4A25-9621-02BB6B13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棱烁</dc:creator>
  <cp:keywords/>
  <dc:description/>
  <cp:lastModifiedBy>邱 棱烁</cp:lastModifiedBy>
  <cp:revision>7</cp:revision>
  <dcterms:created xsi:type="dcterms:W3CDTF">2021-10-19T10:47:00Z</dcterms:created>
  <dcterms:modified xsi:type="dcterms:W3CDTF">2021-11-01T14:06:00Z</dcterms:modified>
</cp:coreProperties>
</file>