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D9D9D9" w:themeColor="background1" w:themeTint="99"/>
  <w:body>
    <w:p w:rsidR="00BD44AA" w:rsidRDefault="00FB3AA2" w:rsidP="00DF1DD3">
      <w:pPr>
        <w:pStyle w:val="Title"/>
        <w:jc w:val="center"/>
      </w:pPr>
      <w:r w:rsidRPr="00FB3AA2">
        <w:t>Report</w:t>
      </w:r>
      <w:r w:rsidR="006C39F2">
        <w:t>-</w:t>
      </w:r>
      <w:r w:rsidR="003A3D54">
        <w:t>E</w:t>
      </w:r>
      <w:r w:rsidRPr="00FB3AA2">
        <w:t xml:space="preserve">ngine </w:t>
      </w:r>
      <w:r w:rsidR="00422169">
        <w:t>t</w:t>
      </w:r>
      <w:r w:rsidRPr="00FB3AA2">
        <w:t>utorial</w:t>
      </w:r>
    </w:p>
    <w:p w:rsidR="00DF1DD3" w:rsidRPr="00DF1DD3" w:rsidRDefault="00DF1DD3" w:rsidP="00DF1DD3"/>
    <w:p w:rsidR="004D7359" w:rsidRPr="004D7359" w:rsidRDefault="00B77D59" w:rsidP="00EC4016">
      <w:pPr>
        <w:pStyle w:val="Title"/>
        <w:jc w:val="center"/>
      </w:pPr>
      <w:r>
        <w:t>Version</w:t>
      </w:r>
      <w:r w:rsidR="00194FD3">
        <w:t xml:space="preserve"> </w:t>
      </w:r>
      <w:fldSimple w:instr=" DOCPROPERTY  reportengine_version  \* MERGEFORMAT ">
        <w:r w:rsidR="003138F5">
          <w:t>0.9.5</w:t>
        </w:r>
      </w:fldSimple>
    </w:p>
    <w:p w:rsidR="00E718C8" w:rsidRDefault="00BD44AA" w:rsidP="00E718C8">
      <w:r>
        <w:br w:type="page"/>
      </w:r>
    </w:p>
    <w:sdt>
      <w:sdtPr>
        <w:rPr>
          <w:b/>
          <w:bCs/>
        </w:rPr>
        <w:id w:val="94583858"/>
        <w:docPartObj>
          <w:docPartGallery w:val="Table of Contents"/>
          <w:docPartUnique/>
        </w:docPartObj>
      </w:sdtPr>
      <w:sdtEndPr>
        <w:rPr>
          <w:b w:val="0"/>
          <w:bCs w:val="0"/>
        </w:rPr>
      </w:sdtEndPr>
      <w:sdtContent>
        <w:p w:rsidR="00292B76" w:rsidRPr="00E718C8" w:rsidRDefault="00292B76" w:rsidP="00E718C8">
          <w:pPr>
            <w:rPr>
              <w:rFonts w:asciiTheme="majorHAnsi" w:eastAsiaTheme="majorEastAsia" w:hAnsiTheme="majorHAnsi" w:cstheme="majorBidi"/>
              <w:color w:val="17365D" w:themeColor="text2" w:themeShade="BF"/>
              <w:spacing w:val="5"/>
              <w:kern w:val="28"/>
              <w:sz w:val="52"/>
              <w:szCs w:val="52"/>
            </w:rPr>
          </w:pPr>
          <w:r>
            <w:t>Contents</w:t>
          </w:r>
        </w:p>
        <w:p w:rsidR="00325FBE" w:rsidRDefault="0088406A">
          <w:pPr>
            <w:pStyle w:val="TOC1"/>
            <w:tabs>
              <w:tab w:val="right" w:leader="dot" w:pos="9350"/>
            </w:tabs>
            <w:rPr>
              <w:rFonts w:eastAsiaTheme="minorEastAsia"/>
              <w:noProof/>
            </w:rPr>
          </w:pPr>
          <w:r>
            <w:fldChar w:fldCharType="begin"/>
          </w:r>
          <w:r w:rsidR="00292B76">
            <w:instrText xml:space="preserve"> TOC \o "1-3" \h \z \u </w:instrText>
          </w:r>
          <w:r>
            <w:fldChar w:fldCharType="separate"/>
          </w:r>
          <w:hyperlink w:anchor="_Toc369382519" w:history="1">
            <w:r w:rsidR="00325FBE" w:rsidRPr="00A22333">
              <w:rPr>
                <w:rStyle w:val="Hyperlink"/>
                <w:noProof/>
              </w:rPr>
              <w:t>What is report-engine?</w:t>
            </w:r>
            <w:r w:rsidR="00325FBE">
              <w:rPr>
                <w:noProof/>
                <w:webHidden/>
              </w:rPr>
              <w:tab/>
            </w:r>
            <w:r w:rsidR="00325FBE">
              <w:rPr>
                <w:noProof/>
                <w:webHidden/>
              </w:rPr>
              <w:fldChar w:fldCharType="begin"/>
            </w:r>
            <w:r w:rsidR="00325FBE">
              <w:rPr>
                <w:noProof/>
                <w:webHidden/>
              </w:rPr>
              <w:instrText xml:space="preserve"> PAGEREF _Toc369382519 \h </w:instrText>
            </w:r>
            <w:r w:rsidR="00325FBE">
              <w:rPr>
                <w:noProof/>
                <w:webHidden/>
              </w:rPr>
            </w:r>
            <w:r w:rsidR="00325FBE">
              <w:rPr>
                <w:noProof/>
                <w:webHidden/>
              </w:rPr>
              <w:fldChar w:fldCharType="separate"/>
            </w:r>
            <w:r w:rsidR="00325FBE">
              <w:rPr>
                <w:noProof/>
                <w:webHidden/>
              </w:rPr>
              <w:t>4</w:t>
            </w:r>
            <w:r w:rsidR="00325FBE">
              <w:rPr>
                <w:noProof/>
                <w:webHidden/>
              </w:rPr>
              <w:fldChar w:fldCharType="end"/>
            </w:r>
          </w:hyperlink>
        </w:p>
        <w:p w:rsidR="00325FBE" w:rsidRDefault="00325FBE">
          <w:pPr>
            <w:pStyle w:val="TOC1"/>
            <w:tabs>
              <w:tab w:val="right" w:leader="dot" w:pos="9350"/>
            </w:tabs>
            <w:rPr>
              <w:rFonts w:eastAsiaTheme="minorEastAsia"/>
              <w:noProof/>
            </w:rPr>
          </w:pPr>
          <w:hyperlink w:anchor="_Toc369382520" w:history="1">
            <w:r w:rsidRPr="00A22333">
              <w:rPr>
                <w:rStyle w:val="Hyperlink"/>
                <w:noProof/>
              </w:rPr>
              <w:t>What report-engine can do for you?</w:t>
            </w:r>
            <w:r>
              <w:rPr>
                <w:noProof/>
                <w:webHidden/>
              </w:rPr>
              <w:tab/>
            </w:r>
            <w:r>
              <w:rPr>
                <w:noProof/>
                <w:webHidden/>
              </w:rPr>
              <w:fldChar w:fldCharType="begin"/>
            </w:r>
            <w:r>
              <w:rPr>
                <w:noProof/>
                <w:webHidden/>
              </w:rPr>
              <w:instrText xml:space="preserve"> PAGEREF _Toc369382520 \h </w:instrText>
            </w:r>
            <w:r>
              <w:rPr>
                <w:noProof/>
                <w:webHidden/>
              </w:rPr>
            </w:r>
            <w:r>
              <w:rPr>
                <w:noProof/>
                <w:webHidden/>
              </w:rPr>
              <w:fldChar w:fldCharType="separate"/>
            </w:r>
            <w:r>
              <w:rPr>
                <w:noProof/>
                <w:webHidden/>
              </w:rPr>
              <w:t>4</w:t>
            </w:r>
            <w:r>
              <w:rPr>
                <w:noProof/>
                <w:webHidden/>
              </w:rPr>
              <w:fldChar w:fldCharType="end"/>
            </w:r>
          </w:hyperlink>
        </w:p>
        <w:p w:rsidR="00325FBE" w:rsidRDefault="00325FBE">
          <w:pPr>
            <w:pStyle w:val="TOC1"/>
            <w:tabs>
              <w:tab w:val="right" w:leader="dot" w:pos="9350"/>
            </w:tabs>
            <w:rPr>
              <w:rFonts w:eastAsiaTheme="minorEastAsia"/>
              <w:noProof/>
            </w:rPr>
          </w:pPr>
          <w:hyperlink w:anchor="_Toc369382521" w:history="1">
            <w:r w:rsidRPr="00A22333">
              <w:rPr>
                <w:rStyle w:val="Hyperlink"/>
                <w:noProof/>
              </w:rPr>
              <w:t>What java version is ReportEngine designed for?</w:t>
            </w:r>
            <w:r>
              <w:rPr>
                <w:noProof/>
                <w:webHidden/>
              </w:rPr>
              <w:tab/>
            </w:r>
            <w:r>
              <w:rPr>
                <w:noProof/>
                <w:webHidden/>
              </w:rPr>
              <w:fldChar w:fldCharType="begin"/>
            </w:r>
            <w:r>
              <w:rPr>
                <w:noProof/>
                <w:webHidden/>
              </w:rPr>
              <w:instrText xml:space="preserve"> PAGEREF _Toc369382521 \h </w:instrText>
            </w:r>
            <w:r>
              <w:rPr>
                <w:noProof/>
                <w:webHidden/>
              </w:rPr>
            </w:r>
            <w:r>
              <w:rPr>
                <w:noProof/>
                <w:webHidden/>
              </w:rPr>
              <w:fldChar w:fldCharType="separate"/>
            </w:r>
            <w:r>
              <w:rPr>
                <w:noProof/>
                <w:webHidden/>
              </w:rPr>
              <w:t>4</w:t>
            </w:r>
            <w:r>
              <w:rPr>
                <w:noProof/>
                <w:webHidden/>
              </w:rPr>
              <w:fldChar w:fldCharType="end"/>
            </w:r>
          </w:hyperlink>
        </w:p>
        <w:p w:rsidR="00325FBE" w:rsidRDefault="00325FBE">
          <w:pPr>
            <w:pStyle w:val="TOC1"/>
            <w:tabs>
              <w:tab w:val="right" w:leader="dot" w:pos="9350"/>
            </w:tabs>
            <w:rPr>
              <w:rFonts w:eastAsiaTheme="minorEastAsia"/>
              <w:noProof/>
            </w:rPr>
          </w:pPr>
          <w:hyperlink w:anchor="_Toc369382522" w:history="1">
            <w:r w:rsidRPr="00A22333">
              <w:rPr>
                <w:rStyle w:val="Hyperlink"/>
                <w:noProof/>
              </w:rPr>
              <w:t>Limitations</w:t>
            </w:r>
            <w:r>
              <w:rPr>
                <w:noProof/>
                <w:webHidden/>
              </w:rPr>
              <w:tab/>
            </w:r>
            <w:r>
              <w:rPr>
                <w:noProof/>
                <w:webHidden/>
              </w:rPr>
              <w:fldChar w:fldCharType="begin"/>
            </w:r>
            <w:r>
              <w:rPr>
                <w:noProof/>
                <w:webHidden/>
              </w:rPr>
              <w:instrText xml:space="preserve"> PAGEREF _Toc369382522 \h </w:instrText>
            </w:r>
            <w:r>
              <w:rPr>
                <w:noProof/>
                <w:webHidden/>
              </w:rPr>
            </w:r>
            <w:r>
              <w:rPr>
                <w:noProof/>
                <w:webHidden/>
              </w:rPr>
              <w:fldChar w:fldCharType="separate"/>
            </w:r>
            <w:r>
              <w:rPr>
                <w:noProof/>
                <w:webHidden/>
              </w:rPr>
              <w:t>4</w:t>
            </w:r>
            <w:r>
              <w:rPr>
                <w:noProof/>
                <w:webHidden/>
              </w:rPr>
              <w:fldChar w:fldCharType="end"/>
            </w:r>
          </w:hyperlink>
        </w:p>
        <w:p w:rsidR="00325FBE" w:rsidRDefault="00325FBE">
          <w:pPr>
            <w:pStyle w:val="TOC1"/>
            <w:tabs>
              <w:tab w:val="right" w:leader="dot" w:pos="9350"/>
            </w:tabs>
            <w:rPr>
              <w:rFonts w:eastAsiaTheme="minorEastAsia"/>
              <w:noProof/>
            </w:rPr>
          </w:pPr>
          <w:hyperlink w:anchor="_Toc369382523" w:history="1">
            <w:r w:rsidRPr="00A22333">
              <w:rPr>
                <w:rStyle w:val="Hyperlink"/>
                <w:noProof/>
              </w:rPr>
              <w:t>How to add report-engine to your project?</w:t>
            </w:r>
            <w:r>
              <w:rPr>
                <w:noProof/>
                <w:webHidden/>
              </w:rPr>
              <w:tab/>
            </w:r>
            <w:r>
              <w:rPr>
                <w:noProof/>
                <w:webHidden/>
              </w:rPr>
              <w:fldChar w:fldCharType="begin"/>
            </w:r>
            <w:r>
              <w:rPr>
                <w:noProof/>
                <w:webHidden/>
              </w:rPr>
              <w:instrText xml:space="preserve"> PAGEREF _Toc369382523 \h </w:instrText>
            </w:r>
            <w:r>
              <w:rPr>
                <w:noProof/>
                <w:webHidden/>
              </w:rPr>
            </w:r>
            <w:r>
              <w:rPr>
                <w:noProof/>
                <w:webHidden/>
              </w:rPr>
              <w:fldChar w:fldCharType="separate"/>
            </w:r>
            <w:r>
              <w:rPr>
                <w:noProof/>
                <w:webHidden/>
              </w:rPr>
              <w:t>5</w:t>
            </w:r>
            <w:r>
              <w:rPr>
                <w:noProof/>
                <w:webHidden/>
              </w:rPr>
              <w:fldChar w:fldCharType="end"/>
            </w:r>
          </w:hyperlink>
        </w:p>
        <w:p w:rsidR="00325FBE" w:rsidRDefault="00325FBE">
          <w:pPr>
            <w:pStyle w:val="TOC2"/>
            <w:tabs>
              <w:tab w:val="right" w:leader="dot" w:pos="9350"/>
            </w:tabs>
            <w:rPr>
              <w:rFonts w:eastAsiaTheme="minorEastAsia"/>
              <w:noProof/>
            </w:rPr>
          </w:pPr>
          <w:hyperlink w:anchor="_Toc369382524" w:history="1">
            <w:r w:rsidRPr="00A22333">
              <w:rPr>
                <w:rStyle w:val="Hyperlink"/>
                <w:noProof/>
              </w:rPr>
              <w:t>Using Maven</w:t>
            </w:r>
            <w:r>
              <w:rPr>
                <w:noProof/>
                <w:webHidden/>
              </w:rPr>
              <w:tab/>
            </w:r>
            <w:r>
              <w:rPr>
                <w:noProof/>
                <w:webHidden/>
              </w:rPr>
              <w:fldChar w:fldCharType="begin"/>
            </w:r>
            <w:r>
              <w:rPr>
                <w:noProof/>
                <w:webHidden/>
              </w:rPr>
              <w:instrText xml:space="preserve"> PAGEREF _Toc369382524 \h </w:instrText>
            </w:r>
            <w:r>
              <w:rPr>
                <w:noProof/>
                <w:webHidden/>
              </w:rPr>
            </w:r>
            <w:r>
              <w:rPr>
                <w:noProof/>
                <w:webHidden/>
              </w:rPr>
              <w:fldChar w:fldCharType="separate"/>
            </w:r>
            <w:r>
              <w:rPr>
                <w:noProof/>
                <w:webHidden/>
              </w:rPr>
              <w:t>5</w:t>
            </w:r>
            <w:r>
              <w:rPr>
                <w:noProof/>
                <w:webHidden/>
              </w:rPr>
              <w:fldChar w:fldCharType="end"/>
            </w:r>
          </w:hyperlink>
        </w:p>
        <w:p w:rsidR="00325FBE" w:rsidRDefault="00325FBE">
          <w:pPr>
            <w:pStyle w:val="TOC2"/>
            <w:tabs>
              <w:tab w:val="right" w:leader="dot" w:pos="9350"/>
            </w:tabs>
            <w:rPr>
              <w:rFonts w:eastAsiaTheme="minorEastAsia"/>
              <w:noProof/>
            </w:rPr>
          </w:pPr>
          <w:hyperlink w:anchor="_Toc369382525" w:history="1">
            <w:r w:rsidRPr="00A22333">
              <w:rPr>
                <w:rStyle w:val="Hyperlink"/>
                <w:noProof/>
              </w:rPr>
              <w:t>Using Groovy Grape</w:t>
            </w:r>
            <w:r>
              <w:rPr>
                <w:noProof/>
                <w:webHidden/>
              </w:rPr>
              <w:tab/>
            </w:r>
            <w:r>
              <w:rPr>
                <w:noProof/>
                <w:webHidden/>
              </w:rPr>
              <w:fldChar w:fldCharType="begin"/>
            </w:r>
            <w:r>
              <w:rPr>
                <w:noProof/>
                <w:webHidden/>
              </w:rPr>
              <w:instrText xml:space="preserve"> PAGEREF _Toc369382525 \h </w:instrText>
            </w:r>
            <w:r>
              <w:rPr>
                <w:noProof/>
                <w:webHidden/>
              </w:rPr>
            </w:r>
            <w:r>
              <w:rPr>
                <w:noProof/>
                <w:webHidden/>
              </w:rPr>
              <w:fldChar w:fldCharType="separate"/>
            </w:r>
            <w:r>
              <w:rPr>
                <w:noProof/>
                <w:webHidden/>
              </w:rPr>
              <w:t>5</w:t>
            </w:r>
            <w:r>
              <w:rPr>
                <w:noProof/>
                <w:webHidden/>
              </w:rPr>
              <w:fldChar w:fldCharType="end"/>
            </w:r>
          </w:hyperlink>
        </w:p>
        <w:p w:rsidR="00325FBE" w:rsidRDefault="00325FBE">
          <w:pPr>
            <w:pStyle w:val="TOC2"/>
            <w:tabs>
              <w:tab w:val="right" w:leader="dot" w:pos="9350"/>
            </w:tabs>
            <w:rPr>
              <w:rFonts w:eastAsiaTheme="minorEastAsia"/>
              <w:noProof/>
            </w:rPr>
          </w:pPr>
          <w:hyperlink w:anchor="_Toc369382526" w:history="1">
            <w:r w:rsidRPr="00A22333">
              <w:rPr>
                <w:rStyle w:val="Hyperlink"/>
                <w:noProof/>
              </w:rPr>
              <w:t>Using Grails</w:t>
            </w:r>
            <w:r>
              <w:rPr>
                <w:noProof/>
                <w:webHidden/>
              </w:rPr>
              <w:tab/>
            </w:r>
            <w:r>
              <w:rPr>
                <w:noProof/>
                <w:webHidden/>
              </w:rPr>
              <w:fldChar w:fldCharType="begin"/>
            </w:r>
            <w:r>
              <w:rPr>
                <w:noProof/>
                <w:webHidden/>
              </w:rPr>
              <w:instrText xml:space="preserve"> PAGEREF _Toc369382526 \h </w:instrText>
            </w:r>
            <w:r>
              <w:rPr>
                <w:noProof/>
                <w:webHidden/>
              </w:rPr>
            </w:r>
            <w:r>
              <w:rPr>
                <w:noProof/>
                <w:webHidden/>
              </w:rPr>
              <w:fldChar w:fldCharType="separate"/>
            </w:r>
            <w:r>
              <w:rPr>
                <w:noProof/>
                <w:webHidden/>
              </w:rPr>
              <w:t>5</w:t>
            </w:r>
            <w:r>
              <w:rPr>
                <w:noProof/>
                <w:webHidden/>
              </w:rPr>
              <w:fldChar w:fldCharType="end"/>
            </w:r>
          </w:hyperlink>
        </w:p>
        <w:p w:rsidR="00325FBE" w:rsidRDefault="00325FBE">
          <w:pPr>
            <w:pStyle w:val="TOC2"/>
            <w:tabs>
              <w:tab w:val="right" w:leader="dot" w:pos="9350"/>
            </w:tabs>
            <w:rPr>
              <w:rFonts w:eastAsiaTheme="minorEastAsia"/>
              <w:noProof/>
            </w:rPr>
          </w:pPr>
          <w:hyperlink w:anchor="_Toc369382527" w:history="1">
            <w:r w:rsidRPr="00A22333">
              <w:rPr>
                <w:rStyle w:val="Hyperlink"/>
                <w:noProof/>
              </w:rPr>
              <w:t>Using Scala SBT</w:t>
            </w:r>
            <w:r>
              <w:rPr>
                <w:noProof/>
                <w:webHidden/>
              </w:rPr>
              <w:tab/>
            </w:r>
            <w:r>
              <w:rPr>
                <w:noProof/>
                <w:webHidden/>
              </w:rPr>
              <w:fldChar w:fldCharType="begin"/>
            </w:r>
            <w:r>
              <w:rPr>
                <w:noProof/>
                <w:webHidden/>
              </w:rPr>
              <w:instrText xml:space="preserve"> PAGEREF _Toc369382527 \h </w:instrText>
            </w:r>
            <w:r>
              <w:rPr>
                <w:noProof/>
                <w:webHidden/>
              </w:rPr>
            </w:r>
            <w:r>
              <w:rPr>
                <w:noProof/>
                <w:webHidden/>
              </w:rPr>
              <w:fldChar w:fldCharType="separate"/>
            </w:r>
            <w:r>
              <w:rPr>
                <w:noProof/>
                <w:webHidden/>
              </w:rPr>
              <w:t>5</w:t>
            </w:r>
            <w:r>
              <w:rPr>
                <w:noProof/>
                <w:webHidden/>
              </w:rPr>
              <w:fldChar w:fldCharType="end"/>
            </w:r>
          </w:hyperlink>
        </w:p>
        <w:p w:rsidR="00325FBE" w:rsidRDefault="00325FBE">
          <w:pPr>
            <w:pStyle w:val="TOC2"/>
            <w:tabs>
              <w:tab w:val="right" w:leader="dot" w:pos="9350"/>
            </w:tabs>
            <w:rPr>
              <w:rFonts w:eastAsiaTheme="minorEastAsia"/>
              <w:noProof/>
            </w:rPr>
          </w:pPr>
          <w:hyperlink w:anchor="_Toc369382528" w:history="1">
            <w:r w:rsidRPr="00A22333">
              <w:rPr>
                <w:rStyle w:val="Hyperlink"/>
                <w:noProof/>
              </w:rPr>
              <w:t>Using Apache Buildr</w:t>
            </w:r>
            <w:r>
              <w:rPr>
                <w:noProof/>
                <w:webHidden/>
              </w:rPr>
              <w:tab/>
            </w:r>
            <w:r>
              <w:rPr>
                <w:noProof/>
                <w:webHidden/>
              </w:rPr>
              <w:fldChar w:fldCharType="begin"/>
            </w:r>
            <w:r>
              <w:rPr>
                <w:noProof/>
                <w:webHidden/>
              </w:rPr>
              <w:instrText xml:space="preserve"> PAGEREF _Toc369382528 \h </w:instrText>
            </w:r>
            <w:r>
              <w:rPr>
                <w:noProof/>
                <w:webHidden/>
              </w:rPr>
            </w:r>
            <w:r>
              <w:rPr>
                <w:noProof/>
                <w:webHidden/>
              </w:rPr>
              <w:fldChar w:fldCharType="separate"/>
            </w:r>
            <w:r>
              <w:rPr>
                <w:noProof/>
                <w:webHidden/>
              </w:rPr>
              <w:t>5</w:t>
            </w:r>
            <w:r>
              <w:rPr>
                <w:noProof/>
                <w:webHidden/>
              </w:rPr>
              <w:fldChar w:fldCharType="end"/>
            </w:r>
          </w:hyperlink>
        </w:p>
        <w:p w:rsidR="00325FBE" w:rsidRDefault="00325FBE">
          <w:pPr>
            <w:pStyle w:val="TOC1"/>
            <w:tabs>
              <w:tab w:val="right" w:leader="dot" w:pos="9350"/>
            </w:tabs>
            <w:rPr>
              <w:rFonts w:eastAsiaTheme="minorEastAsia"/>
              <w:noProof/>
            </w:rPr>
          </w:pPr>
          <w:hyperlink w:anchor="_Toc369382529" w:history="1">
            <w:r w:rsidRPr="00A22333">
              <w:rPr>
                <w:rStyle w:val="Hyperlink"/>
                <w:noProof/>
              </w:rPr>
              <w:t>How to see the logs of ReportEngine?</w:t>
            </w:r>
            <w:r>
              <w:rPr>
                <w:noProof/>
                <w:webHidden/>
              </w:rPr>
              <w:tab/>
            </w:r>
            <w:r>
              <w:rPr>
                <w:noProof/>
                <w:webHidden/>
              </w:rPr>
              <w:fldChar w:fldCharType="begin"/>
            </w:r>
            <w:r>
              <w:rPr>
                <w:noProof/>
                <w:webHidden/>
              </w:rPr>
              <w:instrText xml:space="preserve"> PAGEREF _Toc369382529 \h </w:instrText>
            </w:r>
            <w:r>
              <w:rPr>
                <w:noProof/>
                <w:webHidden/>
              </w:rPr>
            </w:r>
            <w:r>
              <w:rPr>
                <w:noProof/>
                <w:webHidden/>
              </w:rPr>
              <w:fldChar w:fldCharType="separate"/>
            </w:r>
            <w:r>
              <w:rPr>
                <w:noProof/>
                <w:webHidden/>
              </w:rPr>
              <w:t>6</w:t>
            </w:r>
            <w:r>
              <w:rPr>
                <w:noProof/>
                <w:webHidden/>
              </w:rPr>
              <w:fldChar w:fldCharType="end"/>
            </w:r>
          </w:hyperlink>
        </w:p>
        <w:p w:rsidR="00325FBE" w:rsidRDefault="00325FBE">
          <w:pPr>
            <w:pStyle w:val="TOC1"/>
            <w:tabs>
              <w:tab w:val="right" w:leader="dot" w:pos="9350"/>
            </w:tabs>
            <w:rPr>
              <w:rFonts w:eastAsiaTheme="minorEastAsia"/>
              <w:noProof/>
            </w:rPr>
          </w:pPr>
          <w:hyperlink w:anchor="_Toc369382530" w:history="1">
            <w:r w:rsidRPr="00A22333">
              <w:rPr>
                <w:rStyle w:val="Hyperlink"/>
                <w:noProof/>
              </w:rPr>
              <w:t>Flat Reports</w:t>
            </w:r>
            <w:r>
              <w:rPr>
                <w:noProof/>
                <w:webHidden/>
              </w:rPr>
              <w:tab/>
            </w:r>
            <w:r>
              <w:rPr>
                <w:noProof/>
                <w:webHidden/>
              </w:rPr>
              <w:fldChar w:fldCharType="begin"/>
            </w:r>
            <w:r>
              <w:rPr>
                <w:noProof/>
                <w:webHidden/>
              </w:rPr>
              <w:instrText xml:space="preserve"> PAGEREF _Toc369382530 \h </w:instrText>
            </w:r>
            <w:r>
              <w:rPr>
                <w:noProof/>
                <w:webHidden/>
              </w:rPr>
            </w:r>
            <w:r>
              <w:rPr>
                <w:noProof/>
                <w:webHidden/>
              </w:rPr>
              <w:fldChar w:fldCharType="separate"/>
            </w:r>
            <w:r>
              <w:rPr>
                <w:noProof/>
                <w:webHidden/>
              </w:rPr>
              <w:t>7</w:t>
            </w:r>
            <w:r>
              <w:rPr>
                <w:noProof/>
                <w:webHidden/>
              </w:rPr>
              <w:fldChar w:fldCharType="end"/>
            </w:r>
          </w:hyperlink>
        </w:p>
        <w:p w:rsidR="00325FBE" w:rsidRDefault="00325FBE">
          <w:pPr>
            <w:pStyle w:val="TOC2"/>
            <w:tabs>
              <w:tab w:val="right" w:leader="dot" w:pos="9350"/>
            </w:tabs>
            <w:rPr>
              <w:rFonts w:eastAsiaTheme="minorEastAsia"/>
              <w:noProof/>
            </w:rPr>
          </w:pPr>
          <w:hyperlink w:anchor="_Toc369382531" w:history="1">
            <w:r w:rsidRPr="00A22333">
              <w:rPr>
                <w:rStyle w:val="Hyperlink"/>
                <w:noProof/>
              </w:rPr>
              <w:t>What is a flat report?</w:t>
            </w:r>
            <w:r>
              <w:rPr>
                <w:noProof/>
                <w:webHidden/>
              </w:rPr>
              <w:tab/>
            </w:r>
            <w:r>
              <w:rPr>
                <w:noProof/>
                <w:webHidden/>
              </w:rPr>
              <w:fldChar w:fldCharType="begin"/>
            </w:r>
            <w:r>
              <w:rPr>
                <w:noProof/>
                <w:webHidden/>
              </w:rPr>
              <w:instrText xml:space="preserve"> PAGEREF _Toc369382531 \h </w:instrText>
            </w:r>
            <w:r>
              <w:rPr>
                <w:noProof/>
                <w:webHidden/>
              </w:rPr>
            </w:r>
            <w:r>
              <w:rPr>
                <w:noProof/>
                <w:webHidden/>
              </w:rPr>
              <w:fldChar w:fldCharType="separate"/>
            </w:r>
            <w:r>
              <w:rPr>
                <w:noProof/>
                <w:webHidden/>
              </w:rPr>
              <w:t>7</w:t>
            </w:r>
            <w:r>
              <w:rPr>
                <w:noProof/>
                <w:webHidden/>
              </w:rPr>
              <w:fldChar w:fldCharType="end"/>
            </w:r>
          </w:hyperlink>
        </w:p>
        <w:p w:rsidR="00325FBE" w:rsidRDefault="00325FBE">
          <w:pPr>
            <w:pStyle w:val="TOC2"/>
            <w:tabs>
              <w:tab w:val="right" w:leader="dot" w:pos="9350"/>
            </w:tabs>
            <w:rPr>
              <w:rFonts w:eastAsiaTheme="minorEastAsia"/>
              <w:noProof/>
            </w:rPr>
          </w:pPr>
          <w:hyperlink w:anchor="_Toc369382532" w:history="1">
            <w:r w:rsidRPr="00A22333">
              <w:rPr>
                <w:rStyle w:val="Hyperlink"/>
                <w:noProof/>
              </w:rPr>
              <w:t>The code structure of a flat report</w:t>
            </w:r>
            <w:r>
              <w:rPr>
                <w:noProof/>
                <w:webHidden/>
              </w:rPr>
              <w:tab/>
            </w:r>
            <w:r>
              <w:rPr>
                <w:noProof/>
                <w:webHidden/>
              </w:rPr>
              <w:fldChar w:fldCharType="begin"/>
            </w:r>
            <w:r>
              <w:rPr>
                <w:noProof/>
                <w:webHidden/>
              </w:rPr>
              <w:instrText xml:space="preserve"> PAGEREF _Toc369382532 \h </w:instrText>
            </w:r>
            <w:r>
              <w:rPr>
                <w:noProof/>
                <w:webHidden/>
              </w:rPr>
            </w:r>
            <w:r>
              <w:rPr>
                <w:noProof/>
                <w:webHidden/>
              </w:rPr>
              <w:fldChar w:fldCharType="separate"/>
            </w:r>
            <w:r>
              <w:rPr>
                <w:noProof/>
                <w:webHidden/>
              </w:rPr>
              <w:t>7</w:t>
            </w:r>
            <w:r>
              <w:rPr>
                <w:noProof/>
                <w:webHidden/>
              </w:rPr>
              <w:fldChar w:fldCharType="end"/>
            </w:r>
          </w:hyperlink>
        </w:p>
        <w:p w:rsidR="00325FBE" w:rsidRDefault="00325FBE">
          <w:pPr>
            <w:pStyle w:val="TOC2"/>
            <w:tabs>
              <w:tab w:val="right" w:leader="dot" w:pos="9350"/>
            </w:tabs>
            <w:rPr>
              <w:rFonts w:eastAsiaTheme="minorEastAsia"/>
              <w:noProof/>
            </w:rPr>
          </w:pPr>
          <w:hyperlink w:anchor="_Toc369382533" w:history="1">
            <w:r w:rsidRPr="00A22333">
              <w:rPr>
                <w:rStyle w:val="Hyperlink"/>
                <w:noProof/>
              </w:rPr>
              <w:t>The input</w:t>
            </w:r>
            <w:r>
              <w:rPr>
                <w:noProof/>
                <w:webHidden/>
              </w:rPr>
              <w:tab/>
            </w:r>
            <w:r>
              <w:rPr>
                <w:noProof/>
                <w:webHidden/>
              </w:rPr>
              <w:fldChar w:fldCharType="begin"/>
            </w:r>
            <w:r>
              <w:rPr>
                <w:noProof/>
                <w:webHidden/>
              </w:rPr>
              <w:instrText xml:space="preserve"> PAGEREF _Toc369382533 \h </w:instrText>
            </w:r>
            <w:r>
              <w:rPr>
                <w:noProof/>
                <w:webHidden/>
              </w:rPr>
            </w:r>
            <w:r>
              <w:rPr>
                <w:noProof/>
                <w:webHidden/>
              </w:rPr>
              <w:fldChar w:fldCharType="separate"/>
            </w:r>
            <w:r>
              <w:rPr>
                <w:noProof/>
                <w:webHidden/>
              </w:rPr>
              <w:t>8</w:t>
            </w:r>
            <w:r>
              <w:rPr>
                <w:noProof/>
                <w:webHidden/>
              </w:rPr>
              <w:fldChar w:fldCharType="end"/>
            </w:r>
          </w:hyperlink>
        </w:p>
        <w:p w:rsidR="00325FBE" w:rsidRDefault="00325FBE">
          <w:pPr>
            <w:pStyle w:val="TOC2"/>
            <w:tabs>
              <w:tab w:val="right" w:leader="dot" w:pos="9350"/>
            </w:tabs>
            <w:rPr>
              <w:rFonts w:eastAsiaTheme="minorEastAsia"/>
              <w:noProof/>
            </w:rPr>
          </w:pPr>
          <w:hyperlink w:anchor="_Toc369382534" w:history="1">
            <w:r w:rsidRPr="00A22333">
              <w:rPr>
                <w:rStyle w:val="Hyperlink"/>
                <w:noProof/>
              </w:rPr>
              <w:t>Report Output</w:t>
            </w:r>
            <w:r>
              <w:rPr>
                <w:noProof/>
                <w:webHidden/>
              </w:rPr>
              <w:tab/>
            </w:r>
            <w:r>
              <w:rPr>
                <w:noProof/>
                <w:webHidden/>
              </w:rPr>
              <w:fldChar w:fldCharType="begin"/>
            </w:r>
            <w:r>
              <w:rPr>
                <w:noProof/>
                <w:webHidden/>
              </w:rPr>
              <w:instrText xml:space="preserve"> PAGEREF _Toc369382534 \h </w:instrText>
            </w:r>
            <w:r>
              <w:rPr>
                <w:noProof/>
                <w:webHidden/>
              </w:rPr>
            </w:r>
            <w:r>
              <w:rPr>
                <w:noProof/>
                <w:webHidden/>
              </w:rPr>
              <w:fldChar w:fldCharType="separate"/>
            </w:r>
            <w:r>
              <w:rPr>
                <w:noProof/>
                <w:webHidden/>
              </w:rPr>
              <w:t>9</w:t>
            </w:r>
            <w:r>
              <w:rPr>
                <w:noProof/>
                <w:webHidden/>
              </w:rPr>
              <w:fldChar w:fldCharType="end"/>
            </w:r>
          </w:hyperlink>
        </w:p>
        <w:p w:rsidR="00325FBE" w:rsidRDefault="00325FBE">
          <w:pPr>
            <w:pStyle w:val="TOC2"/>
            <w:tabs>
              <w:tab w:val="right" w:leader="dot" w:pos="9350"/>
            </w:tabs>
            <w:rPr>
              <w:rFonts w:eastAsiaTheme="minorEastAsia"/>
              <w:noProof/>
            </w:rPr>
          </w:pPr>
          <w:hyperlink w:anchor="_Toc369382535" w:history="1">
            <w:r w:rsidRPr="00A22333">
              <w:rPr>
                <w:rStyle w:val="Hyperlink"/>
                <w:noProof/>
              </w:rPr>
              <w:t>Report Columns Configuration</w:t>
            </w:r>
            <w:r>
              <w:rPr>
                <w:noProof/>
                <w:webHidden/>
              </w:rPr>
              <w:tab/>
            </w:r>
            <w:r>
              <w:rPr>
                <w:noProof/>
                <w:webHidden/>
              </w:rPr>
              <w:fldChar w:fldCharType="begin"/>
            </w:r>
            <w:r>
              <w:rPr>
                <w:noProof/>
                <w:webHidden/>
              </w:rPr>
              <w:instrText xml:space="preserve"> PAGEREF _Toc369382535 \h </w:instrText>
            </w:r>
            <w:r>
              <w:rPr>
                <w:noProof/>
                <w:webHidden/>
              </w:rPr>
            </w:r>
            <w:r>
              <w:rPr>
                <w:noProof/>
                <w:webHidden/>
              </w:rPr>
              <w:fldChar w:fldCharType="separate"/>
            </w:r>
            <w:r>
              <w:rPr>
                <w:noProof/>
                <w:webHidden/>
              </w:rPr>
              <w:t>10</w:t>
            </w:r>
            <w:r>
              <w:rPr>
                <w:noProof/>
                <w:webHidden/>
              </w:rPr>
              <w:fldChar w:fldCharType="end"/>
            </w:r>
          </w:hyperlink>
        </w:p>
        <w:p w:rsidR="00325FBE" w:rsidRDefault="00325FBE">
          <w:pPr>
            <w:pStyle w:val="TOC3"/>
            <w:tabs>
              <w:tab w:val="right" w:leader="dot" w:pos="9350"/>
            </w:tabs>
            <w:rPr>
              <w:rFonts w:eastAsiaTheme="minorEastAsia"/>
              <w:noProof/>
            </w:rPr>
          </w:pPr>
          <w:hyperlink w:anchor="_Toc369382536" w:history="1">
            <w:r w:rsidRPr="00A22333">
              <w:rPr>
                <w:rStyle w:val="Hyperlink"/>
                <w:noProof/>
              </w:rPr>
              <w:t>Data columns</w:t>
            </w:r>
            <w:r>
              <w:rPr>
                <w:noProof/>
                <w:webHidden/>
              </w:rPr>
              <w:tab/>
            </w:r>
            <w:r>
              <w:rPr>
                <w:noProof/>
                <w:webHidden/>
              </w:rPr>
              <w:fldChar w:fldCharType="begin"/>
            </w:r>
            <w:r>
              <w:rPr>
                <w:noProof/>
                <w:webHidden/>
              </w:rPr>
              <w:instrText xml:space="preserve"> PAGEREF _Toc369382536 \h </w:instrText>
            </w:r>
            <w:r>
              <w:rPr>
                <w:noProof/>
                <w:webHidden/>
              </w:rPr>
            </w:r>
            <w:r>
              <w:rPr>
                <w:noProof/>
                <w:webHidden/>
              </w:rPr>
              <w:fldChar w:fldCharType="separate"/>
            </w:r>
            <w:r>
              <w:rPr>
                <w:noProof/>
                <w:webHidden/>
              </w:rPr>
              <w:t>10</w:t>
            </w:r>
            <w:r>
              <w:rPr>
                <w:noProof/>
                <w:webHidden/>
              </w:rPr>
              <w:fldChar w:fldCharType="end"/>
            </w:r>
          </w:hyperlink>
        </w:p>
        <w:p w:rsidR="00325FBE" w:rsidRDefault="00325FBE">
          <w:pPr>
            <w:pStyle w:val="TOC3"/>
            <w:tabs>
              <w:tab w:val="right" w:leader="dot" w:pos="9350"/>
            </w:tabs>
            <w:rPr>
              <w:rFonts w:eastAsiaTheme="minorEastAsia"/>
              <w:noProof/>
            </w:rPr>
          </w:pPr>
          <w:hyperlink w:anchor="_Toc369382537" w:history="1">
            <w:r w:rsidRPr="00A22333">
              <w:rPr>
                <w:rStyle w:val="Hyperlink"/>
                <w:noProof/>
              </w:rPr>
              <w:t>Your first report</w:t>
            </w:r>
            <w:r>
              <w:rPr>
                <w:noProof/>
                <w:webHidden/>
              </w:rPr>
              <w:tab/>
            </w:r>
            <w:r>
              <w:rPr>
                <w:noProof/>
                <w:webHidden/>
              </w:rPr>
              <w:fldChar w:fldCharType="begin"/>
            </w:r>
            <w:r>
              <w:rPr>
                <w:noProof/>
                <w:webHidden/>
              </w:rPr>
              <w:instrText xml:space="preserve"> PAGEREF _Toc369382537 \h </w:instrText>
            </w:r>
            <w:r>
              <w:rPr>
                <w:noProof/>
                <w:webHidden/>
              </w:rPr>
            </w:r>
            <w:r>
              <w:rPr>
                <w:noProof/>
                <w:webHidden/>
              </w:rPr>
              <w:fldChar w:fldCharType="separate"/>
            </w:r>
            <w:r>
              <w:rPr>
                <w:noProof/>
                <w:webHidden/>
              </w:rPr>
              <w:t>11</w:t>
            </w:r>
            <w:r>
              <w:rPr>
                <w:noProof/>
                <w:webHidden/>
              </w:rPr>
              <w:fldChar w:fldCharType="end"/>
            </w:r>
          </w:hyperlink>
        </w:p>
        <w:p w:rsidR="00325FBE" w:rsidRDefault="00325FBE">
          <w:pPr>
            <w:pStyle w:val="TOC3"/>
            <w:tabs>
              <w:tab w:val="right" w:leader="dot" w:pos="9350"/>
            </w:tabs>
            <w:rPr>
              <w:rFonts w:eastAsiaTheme="minorEastAsia"/>
              <w:noProof/>
            </w:rPr>
          </w:pPr>
          <w:hyperlink w:anchor="_Toc369382538" w:history="1">
            <w:r w:rsidRPr="00A22333">
              <w:rPr>
                <w:rStyle w:val="Hyperlink"/>
                <w:noProof/>
              </w:rPr>
              <w:t>After executing the code, the result should be an html file</w:t>
            </w:r>
            <w:r>
              <w:rPr>
                <w:noProof/>
                <w:webHidden/>
              </w:rPr>
              <w:tab/>
            </w:r>
            <w:r>
              <w:rPr>
                <w:noProof/>
                <w:webHidden/>
              </w:rPr>
              <w:fldChar w:fldCharType="begin"/>
            </w:r>
            <w:r>
              <w:rPr>
                <w:noProof/>
                <w:webHidden/>
              </w:rPr>
              <w:instrText xml:space="preserve"> PAGEREF _Toc369382538 \h </w:instrText>
            </w:r>
            <w:r>
              <w:rPr>
                <w:noProof/>
                <w:webHidden/>
              </w:rPr>
            </w:r>
            <w:r>
              <w:rPr>
                <w:noProof/>
                <w:webHidden/>
              </w:rPr>
              <w:fldChar w:fldCharType="separate"/>
            </w:r>
            <w:r>
              <w:rPr>
                <w:noProof/>
                <w:webHidden/>
              </w:rPr>
              <w:t>12</w:t>
            </w:r>
            <w:r>
              <w:rPr>
                <w:noProof/>
                <w:webHidden/>
              </w:rPr>
              <w:fldChar w:fldCharType="end"/>
            </w:r>
          </w:hyperlink>
        </w:p>
        <w:p w:rsidR="00325FBE" w:rsidRDefault="00325FBE">
          <w:pPr>
            <w:pStyle w:val="TOC3"/>
            <w:tabs>
              <w:tab w:val="right" w:leader="dot" w:pos="9350"/>
            </w:tabs>
            <w:rPr>
              <w:rFonts w:eastAsiaTheme="minorEastAsia"/>
              <w:noProof/>
            </w:rPr>
          </w:pPr>
          <w:hyperlink w:anchor="_Toc369382539" w:history="1">
            <w:r w:rsidRPr="00A22333">
              <w:rPr>
                <w:rStyle w:val="Hyperlink"/>
                <w:noProof/>
              </w:rPr>
              <w:t>Sorting your column data</w:t>
            </w:r>
            <w:r>
              <w:rPr>
                <w:noProof/>
                <w:webHidden/>
              </w:rPr>
              <w:tab/>
            </w:r>
            <w:r>
              <w:rPr>
                <w:noProof/>
                <w:webHidden/>
              </w:rPr>
              <w:fldChar w:fldCharType="begin"/>
            </w:r>
            <w:r>
              <w:rPr>
                <w:noProof/>
                <w:webHidden/>
              </w:rPr>
              <w:instrText xml:space="preserve"> PAGEREF _Toc369382539 \h </w:instrText>
            </w:r>
            <w:r>
              <w:rPr>
                <w:noProof/>
                <w:webHidden/>
              </w:rPr>
            </w:r>
            <w:r>
              <w:rPr>
                <w:noProof/>
                <w:webHidden/>
              </w:rPr>
              <w:fldChar w:fldCharType="separate"/>
            </w:r>
            <w:r>
              <w:rPr>
                <w:noProof/>
                <w:webHidden/>
              </w:rPr>
              <w:t>14</w:t>
            </w:r>
            <w:r>
              <w:rPr>
                <w:noProof/>
                <w:webHidden/>
              </w:rPr>
              <w:fldChar w:fldCharType="end"/>
            </w:r>
          </w:hyperlink>
        </w:p>
        <w:p w:rsidR="00325FBE" w:rsidRDefault="00325FBE">
          <w:pPr>
            <w:pStyle w:val="TOC3"/>
            <w:tabs>
              <w:tab w:val="right" w:leader="dot" w:pos="9350"/>
            </w:tabs>
            <w:rPr>
              <w:rFonts w:eastAsiaTheme="minorEastAsia"/>
              <w:noProof/>
            </w:rPr>
          </w:pPr>
          <w:hyperlink w:anchor="_Toc369382540" w:history="1">
            <w:r w:rsidRPr="00A22333">
              <w:rPr>
                <w:rStyle w:val="Hyperlink"/>
                <w:noProof/>
              </w:rPr>
              <w:t>Sorting data on a specific column can be easily done by calling one of the sorting methods: sortAsc() , sortDesc() available in the builder of DefaultDataColumn.</w:t>
            </w:r>
            <w:r>
              <w:rPr>
                <w:noProof/>
                <w:webHidden/>
              </w:rPr>
              <w:tab/>
            </w:r>
            <w:r>
              <w:rPr>
                <w:noProof/>
                <w:webHidden/>
              </w:rPr>
              <w:fldChar w:fldCharType="begin"/>
            </w:r>
            <w:r>
              <w:rPr>
                <w:noProof/>
                <w:webHidden/>
              </w:rPr>
              <w:instrText xml:space="preserve"> PAGEREF _Toc369382540 \h </w:instrText>
            </w:r>
            <w:r>
              <w:rPr>
                <w:noProof/>
                <w:webHidden/>
              </w:rPr>
            </w:r>
            <w:r>
              <w:rPr>
                <w:noProof/>
                <w:webHidden/>
              </w:rPr>
              <w:fldChar w:fldCharType="separate"/>
            </w:r>
            <w:r>
              <w:rPr>
                <w:noProof/>
                <w:webHidden/>
              </w:rPr>
              <w:t>14</w:t>
            </w:r>
            <w:r>
              <w:rPr>
                <w:noProof/>
                <w:webHidden/>
              </w:rPr>
              <w:fldChar w:fldCharType="end"/>
            </w:r>
          </w:hyperlink>
        </w:p>
        <w:p w:rsidR="00325FBE" w:rsidRDefault="00325FBE">
          <w:pPr>
            <w:pStyle w:val="TOC3"/>
            <w:tabs>
              <w:tab w:val="right" w:leader="dot" w:pos="9350"/>
            </w:tabs>
            <w:rPr>
              <w:rFonts w:eastAsiaTheme="minorEastAsia"/>
              <w:noProof/>
            </w:rPr>
          </w:pPr>
          <w:hyperlink w:anchor="_Toc369382541" w:history="1">
            <w:r w:rsidRPr="00A22333">
              <w:rPr>
                <w:rStyle w:val="Hyperlink"/>
                <w:noProof/>
              </w:rPr>
              <w:t>Group columns</w:t>
            </w:r>
            <w:r>
              <w:rPr>
                <w:noProof/>
                <w:webHidden/>
              </w:rPr>
              <w:tab/>
            </w:r>
            <w:r>
              <w:rPr>
                <w:noProof/>
                <w:webHidden/>
              </w:rPr>
              <w:fldChar w:fldCharType="begin"/>
            </w:r>
            <w:r>
              <w:rPr>
                <w:noProof/>
                <w:webHidden/>
              </w:rPr>
              <w:instrText xml:space="preserve"> PAGEREF _Toc369382541 \h </w:instrText>
            </w:r>
            <w:r>
              <w:rPr>
                <w:noProof/>
                <w:webHidden/>
              </w:rPr>
            </w:r>
            <w:r>
              <w:rPr>
                <w:noProof/>
                <w:webHidden/>
              </w:rPr>
              <w:fldChar w:fldCharType="separate"/>
            </w:r>
            <w:r>
              <w:rPr>
                <w:noProof/>
                <w:webHidden/>
              </w:rPr>
              <w:t>14</w:t>
            </w:r>
            <w:r>
              <w:rPr>
                <w:noProof/>
                <w:webHidden/>
              </w:rPr>
              <w:fldChar w:fldCharType="end"/>
            </w:r>
          </w:hyperlink>
        </w:p>
        <w:p w:rsidR="00325FBE" w:rsidRDefault="00325FBE">
          <w:pPr>
            <w:pStyle w:val="TOC3"/>
            <w:tabs>
              <w:tab w:val="right" w:leader="dot" w:pos="9350"/>
            </w:tabs>
            <w:rPr>
              <w:rFonts w:eastAsiaTheme="minorEastAsia"/>
              <w:noProof/>
            </w:rPr>
          </w:pPr>
          <w:hyperlink w:anchor="_Toc369382542" w:history="1">
            <w:r w:rsidRPr="00A22333">
              <w:rPr>
                <w:rStyle w:val="Hyperlink"/>
                <w:noProof/>
              </w:rPr>
              <w:t>Your first report with groups</w:t>
            </w:r>
            <w:r>
              <w:rPr>
                <w:noProof/>
                <w:webHidden/>
              </w:rPr>
              <w:tab/>
            </w:r>
            <w:r>
              <w:rPr>
                <w:noProof/>
                <w:webHidden/>
              </w:rPr>
              <w:fldChar w:fldCharType="begin"/>
            </w:r>
            <w:r>
              <w:rPr>
                <w:noProof/>
                <w:webHidden/>
              </w:rPr>
              <w:instrText xml:space="preserve"> PAGEREF _Toc369382542 \h </w:instrText>
            </w:r>
            <w:r>
              <w:rPr>
                <w:noProof/>
                <w:webHidden/>
              </w:rPr>
            </w:r>
            <w:r>
              <w:rPr>
                <w:noProof/>
                <w:webHidden/>
              </w:rPr>
              <w:fldChar w:fldCharType="separate"/>
            </w:r>
            <w:r>
              <w:rPr>
                <w:noProof/>
                <w:webHidden/>
              </w:rPr>
              <w:t>15</w:t>
            </w:r>
            <w:r>
              <w:rPr>
                <w:noProof/>
                <w:webHidden/>
              </w:rPr>
              <w:fldChar w:fldCharType="end"/>
            </w:r>
          </w:hyperlink>
        </w:p>
        <w:p w:rsidR="00325FBE" w:rsidRDefault="00325FBE">
          <w:pPr>
            <w:pStyle w:val="TOC3"/>
            <w:tabs>
              <w:tab w:val="right" w:leader="dot" w:pos="9350"/>
            </w:tabs>
            <w:rPr>
              <w:rFonts w:eastAsiaTheme="minorEastAsia"/>
              <w:noProof/>
            </w:rPr>
          </w:pPr>
          <w:hyperlink w:anchor="_Toc369382543" w:history="1">
            <w:r w:rsidRPr="00A22333">
              <w:rPr>
                <w:rStyle w:val="Hyperlink"/>
                <w:noProof/>
              </w:rPr>
              <w:t>More on totals and groupings</w:t>
            </w:r>
            <w:r>
              <w:rPr>
                <w:noProof/>
                <w:webHidden/>
              </w:rPr>
              <w:tab/>
            </w:r>
            <w:r>
              <w:rPr>
                <w:noProof/>
                <w:webHidden/>
              </w:rPr>
              <w:fldChar w:fldCharType="begin"/>
            </w:r>
            <w:r>
              <w:rPr>
                <w:noProof/>
                <w:webHidden/>
              </w:rPr>
              <w:instrText xml:space="preserve"> PAGEREF _Toc369382543 \h </w:instrText>
            </w:r>
            <w:r>
              <w:rPr>
                <w:noProof/>
                <w:webHidden/>
              </w:rPr>
            </w:r>
            <w:r>
              <w:rPr>
                <w:noProof/>
                <w:webHidden/>
              </w:rPr>
              <w:fldChar w:fldCharType="separate"/>
            </w:r>
            <w:r>
              <w:rPr>
                <w:noProof/>
                <w:webHidden/>
              </w:rPr>
              <w:t>16</w:t>
            </w:r>
            <w:r>
              <w:rPr>
                <w:noProof/>
                <w:webHidden/>
              </w:rPr>
              <w:fldChar w:fldCharType="end"/>
            </w:r>
          </w:hyperlink>
        </w:p>
        <w:p w:rsidR="00325FBE" w:rsidRDefault="00325FBE">
          <w:pPr>
            <w:pStyle w:val="TOC3"/>
            <w:tabs>
              <w:tab w:val="right" w:leader="dot" w:pos="9350"/>
            </w:tabs>
            <w:rPr>
              <w:rFonts w:eastAsiaTheme="minorEastAsia"/>
              <w:noProof/>
            </w:rPr>
          </w:pPr>
          <w:hyperlink w:anchor="_Toc369382544" w:history="1">
            <w:r w:rsidRPr="00A22333">
              <w:rPr>
                <w:rStyle w:val="Hyperlink"/>
                <w:noProof/>
              </w:rPr>
              <w:t>What if my input data doesn’t have the group columns sorted</w:t>
            </w:r>
            <w:r>
              <w:rPr>
                <w:noProof/>
                <w:webHidden/>
              </w:rPr>
              <w:tab/>
            </w:r>
            <w:r>
              <w:rPr>
                <w:noProof/>
                <w:webHidden/>
              </w:rPr>
              <w:fldChar w:fldCharType="begin"/>
            </w:r>
            <w:r>
              <w:rPr>
                <w:noProof/>
                <w:webHidden/>
              </w:rPr>
              <w:instrText xml:space="preserve"> PAGEREF _Toc369382544 \h </w:instrText>
            </w:r>
            <w:r>
              <w:rPr>
                <w:noProof/>
                <w:webHidden/>
              </w:rPr>
            </w:r>
            <w:r>
              <w:rPr>
                <w:noProof/>
                <w:webHidden/>
              </w:rPr>
              <w:fldChar w:fldCharType="separate"/>
            </w:r>
            <w:r>
              <w:rPr>
                <w:noProof/>
                <w:webHidden/>
              </w:rPr>
              <w:t>20</w:t>
            </w:r>
            <w:r>
              <w:rPr>
                <w:noProof/>
                <w:webHidden/>
              </w:rPr>
              <w:fldChar w:fldCharType="end"/>
            </w:r>
          </w:hyperlink>
        </w:p>
        <w:p w:rsidR="00325FBE" w:rsidRDefault="00325FBE">
          <w:pPr>
            <w:pStyle w:val="TOC1"/>
            <w:tabs>
              <w:tab w:val="right" w:leader="dot" w:pos="9350"/>
            </w:tabs>
            <w:rPr>
              <w:rFonts w:eastAsiaTheme="minorEastAsia"/>
              <w:noProof/>
            </w:rPr>
          </w:pPr>
          <w:hyperlink w:anchor="_Toc369382545" w:history="1">
            <w:r w:rsidRPr="00A22333">
              <w:rPr>
                <w:rStyle w:val="Hyperlink"/>
                <w:noProof/>
              </w:rPr>
              <w:t>Auto configured flat reports</w:t>
            </w:r>
            <w:r>
              <w:rPr>
                <w:noProof/>
                <w:webHidden/>
              </w:rPr>
              <w:tab/>
            </w:r>
            <w:r>
              <w:rPr>
                <w:noProof/>
                <w:webHidden/>
              </w:rPr>
              <w:fldChar w:fldCharType="begin"/>
            </w:r>
            <w:r>
              <w:rPr>
                <w:noProof/>
                <w:webHidden/>
              </w:rPr>
              <w:instrText xml:space="preserve"> PAGEREF _Toc369382545 \h </w:instrText>
            </w:r>
            <w:r>
              <w:rPr>
                <w:noProof/>
                <w:webHidden/>
              </w:rPr>
            </w:r>
            <w:r>
              <w:rPr>
                <w:noProof/>
                <w:webHidden/>
              </w:rPr>
              <w:fldChar w:fldCharType="separate"/>
            </w:r>
            <w:r>
              <w:rPr>
                <w:noProof/>
                <w:webHidden/>
              </w:rPr>
              <w:t>22</w:t>
            </w:r>
            <w:r>
              <w:rPr>
                <w:noProof/>
                <w:webHidden/>
              </w:rPr>
              <w:fldChar w:fldCharType="end"/>
            </w:r>
          </w:hyperlink>
        </w:p>
        <w:p w:rsidR="00325FBE" w:rsidRDefault="00325FBE">
          <w:pPr>
            <w:pStyle w:val="TOC1"/>
            <w:tabs>
              <w:tab w:val="right" w:leader="dot" w:pos="9350"/>
            </w:tabs>
            <w:rPr>
              <w:rFonts w:eastAsiaTheme="minorEastAsia"/>
              <w:noProof/>
            </w:rPr>
          </w:pPr>
          <w:hyperlink w:anchor="_Toc369382546" w:history="1">
            <w:r w:rsidRPr="00A22333">
              <w:rPr>
                <w:rStyle w:val="Hyperlink"/>
                <w:noProof/>
              </w:rPr>
              <w:t>Pivot Tables /Crosstab reports</w:t>
            </w:r>
            <w:r>
              <w:rPr>
                <w:noProof/>
                <w:webHidden/>
              </w:rPr>
              <w:tab/>
            </w:r>
            <w:r>
              <w:rPr>
                <w:noProof/>
                <w:webHidden/>
              </w:rPr>
              <w:fldChar w:fldCharType="begin"/>
            </w:r>
            <w:r>
              <w:rPr>
                <w:noProof/>
                <w:webHidden/>
              </w:rPr>
              <w:instrText xml:space="preserve"> PAGEREF _Toc369382546 \h </w:instrText>
            </w:r>
            <w:r>
              <w:rPr>
                <w:noProof/>
                <w:webHidden/>
              </w:rPr>
            </w:r>
            <w:r>
              <w:rPr>
                <w:noProof/>
                <w:webHidden/>
              </w:rPr>
              <w:fldChar w:fldCharType="separate"/>
            </w:r>
            <w:r>
              <w:rPr>
                <w:noProof/>
                <w:webHidden/>
              </w:rPr>
              <w:t>24</w:t>
            </w:r>
            <w:r>
              <w:rPr>
                <w:noProof/>
                <w:webHidden/>
              </w:rPr>
              <w:fldChar w:fldCharType="end"/>
            </w:r>
          </w:hyperlink>
        </w:p>
        <w:p w:rsidR="00325FBE" w:rsidRDefault="00325FBE">
          <w:pPr>
            <w:pStyle w:val="TOC2"/>
            <w:tabs>
              <w:tab w:val="right" w:leader="dot" w:pos="9350"/>
            </w:tabs>
            <w:rPr>
              <w:rFonts w:eastAsiaTheme="minorEastAsia"/>
              <w:noProof/>
            </w:rPr>
          </w:pPr>
          <w:hyperlink w:anchor="_Toc369382547" w:history="1">
            <w:r w:rsidRPr="00A22333">
              <w:rPr>
                <w:rStyle w:val="Hyperlink"/>
                <w:noProof/>
              </w:rPr>
              <w:t>What is a pivot table?</w:t>
            </w:r>
            <w:r>
              <w:rPr>
                <w:noProof/>
                <w:webHidden/>
              </w:rPr>
              <w:tab/>
            </w:r>
            <w:r>
              <w:rPr>
                <w:noProof/>
                <w:webHidden/>
              </w:rPr>
              <w:fldChar w:fldCharType="begin"/>
            </w:r>
            <w:r>
              <w:rPr>
                <w:noProof/>
                <w:webHidden/>
              </w:rPr>
              <w:instrText xml:space="preserve"> PAGEREF _Toc369382547 \h </w:instrText>
            </w:r>
            <w:r>
              <w:rPr>
                <w:noProof/>
                <w:webHidden/>
              </w:rPr>
            </w:r>
            <w:r>
              <w:rPr>
                <w:noProof/>
                <w:webHidden/>
              </w:rPr>
              <w:fldChar w:fldCharType="separate"/>
            </w:r>
            <w:r>
              <w:rPr>
                <w:noProof/>
                <w:webHidden/>
              </w:rPr>
              <w:t>24</w:t>
            </w:r>
            <w:r>
              <w:rPr>
                <w:noProof/>
                <w:webHidden/>
              </w:rPr>
              <w:fldChar w:fldCharType="end"/>
            </w:r>
          </w:hyperlink>
        </w:p>
        <w:p w:rsidR="00325FBE" w:rsidRDefault="00325FBE">
          <w:pPr>
            <w:pStyle w:val="TOC2"/>
            <w:tabs>
              <w:tab w:val="right" w:leader="dot" w:pos="9350"/>
            </w:tabs>
            <w:rPr>
              <w:rFonts w:eastAsiaTheme="minorEastAsia"/>
              <w:noProof/>
            </w:rPr>
          </w:pPr>
          <w:hyperlink w:anchor="_Toc369382548" w:history="1">
            <w:r w:rsidRPr="00A22333">
              <w:rPr>
                <w:rStyle w:val="Hyperlink"/>
                <w:noProof/>
              </w:rPr>
              <w:t>What else I have to set up for a Pivot table?</w:t>
            </w:r>
            <w:r>
              <w:rPr>
                <w:noProof/>
                <w:webHidden/>
              </w:rPr>
              <w:tab/>
            </w:r>
            <w:r>
              <w:rPr>
                <w:noProof/>
                <w:webHidden/>
              </w:rPr>
              <w:fldChar w:fldCharType="begin"/>
            </w:r>
            <w:r>
              <w:rPr>
                <w:noProof/>
                <w:webHidden/>
              </w:rPr>
              <w:instrText xml:space="preserve"> PAGEREF _Toc369382548 \h </w:instrText>
            </w:r>
            <w:r>
              <w:rPr>
                <w:noProof/>
                <w:webHidden/>
              </w:rPr>
            </w:r>
            <w:r>
              <w:rPr>
                <w:noProof/>
                <w:webHidden/>
              </w:rPr>
              <w:fldChar w:fldCharType="separate"/>
            </w:r>
            <w:r>
              <w:rPr>
                <w:noProof/>
                <w:webHidden/>
              </w:rPr>
              <w:t>24</w:t>
            </w:r>
            <w:r>
              <w:rPr>
                <w:noProof/>
                <w:webHidden/>
              </w:rPr>
              <w:fldChar w:fldCharType="end"/>
            </w:r>
          </w:hyperlink>
        </w:p>
        <w:p w:rsidR="00325FBE" w:rsidRDefault="00325FBE">
          <w:pPr>
            <w:pStyle w:val="TOC3"/>
            <w:tabs>
              <w:tab w:val="right" w:leader="dot" w:pos="9350"/>
            </w:tabs>
            <w:rPr>
              <w:rFonts w:eastAsiaTheme="minorEastAsia"/>
              <w:noProof/>
            </w:rPr>
          </w:pPr>
          <w:hyperlink w:anchor="_Toc369382549" w:history="1">
            <w:r w:rsidRPr="00A22333">
              <w:rPr>
                <w:rStyle w:val="Hyperlink"/>
                <w:noProof/>
              </w:rPr>
              <w:t>The header rows</w:t>
            </w:r>
            <w:r>
              <w:rPr>
                <w:noProof/>
                <w:webHidden/>
              </w:rPr>
              <w:tab/>
            </w:r>
            <w:r>
              <w:rPr>
                <w:noProof/>
                <w:webHidden/>
              </w:rPr>
              <w:fldChar w:fldCharType="begin"/>
            </w:r>
            <w:r>
              <w:rPr>
                <w:noProof/>
                <w:webHidden/>
              </w:rPr>
              <w:instrText xml:space="preserve"> PAGEREF _Toc369382549 \h </w:instrText>
            </w:r>
            <w:r>
              <w:rPr>
                <w:noProof/>
                <w:webHidden/>
              </w:rPr>
            </w:r>
            <w:r>
              <w:rPr>
                <w:noProof/>
                <w:webHidden/>
              </w:rPr>
              <w:fldChar w:fldCharType="separate"/>
            </w:r>
            <w:r>
              <w:rPr>
                <w:noProof/>
                <w:webHidden/>
              </w:rPr>
              <w:t>24</w:t>
            </w:r>
            <w:r>
              <w:rPr>
                <w:noProof/>
                <w:webHidden/>
              </w:rPr>
              <w:fldChar w:fldCharType="end"/>
            </w:r>
          </w:hyperlink>
        </w:p>
        <w:p w:rsidR="00325FBE" w:rsidRDefault="00325FBE">
          <w:pPr>
            <w:pStyle w:val="TOC3"/>
            <w:tabs>
              <w:tab w:val="right" w:leader="dot" w:pos="9350"/>
            </w:tabs>
            <w:rPr>
              <w:rFonts w:eastAsiaTheme="minorEastAsia"/>
              <w:noProof/>
            </w:rPr>
          </w:pPr>
          <w:hyperlink w:anchor="_Toc369382550" w:history="1">
            <w:r w:rsidRPr="00A22333">
              <w:rPr>
                <w:rStyle w:val="Hyperlink"/>
                <w:noProof/>
              </w:rPr>
              <w:t>The crosstab data</w:t>
            </w:r>
            <w:r>
              <w:rPr>
                <w:noProof/>
                <w:webHidden/>
              </w:rPr>
              <w:tab/>
            </w:r>
            <w:r>
              <w:rPr>
                <w:noProof/>
                <w:webHidden/>
              </w:rPr>
              <w:fldChar w:fldCharType="begin"/>
            </w:r>
            <w:r>
              <w:rPr>
                <w:noProof/>
                <w:webHidden/>
              </w:rPr>
              <w:instrText xml:space="preserve"> PAGEREF _Toc369382550 \h </w:instrText>
            </w:r>
            <w:r>
              <w:rPr>
                <w:noProof/>
                <w:webHidden/>
              </w:rPr>
            </w:r>
            <w:r>
              <w:rPr>
                <w:noProof/>
                <w:webHidden/>
              </w:rPr>
              <w:fldChar w:fldCharType="separate"/>
            </w:r>
            <w:r>
              <w:rPr>
                <w:noProof/>
                <w:webHidden/>
              </w:rPr>
              <w:t>25</w:t>
            </w:r>
            <w:r>
              <w:rPr>
                <w:noProof/>
                <w:webHidden/>
              </w:rPr>
              <w:fldChar w:fldCharType="end"/>
            </w:r>
          </w:hyperlink>
        </w:p>
        <w:p w:rsidR="00325FBE" w:rsidRDefault="00325FBE">
          <w:pPr>
            <w:pStyle w:val="TOC2"/>
            <w:tabs>
              <w:tab w:val="right" w:leader="dot" w:pos="9350"/>
            </w:tabs>
            <w:rPr>
              <w:rFonts w:eastAsiaTheme="minorEastAsia"/>
              <w:noProof/>
            </w:rPr>
          </w:pPr>
          <w:hyperlink w:anchor="_Toc369382551" w:history="1">
            <w:r w:rsidRPr="00A22333">
              <w:rPr>
                <w:rStyle w:val="Hyperlink"/>
                <w:noProof/>
              </w:rPr>
              <w:t>Your first Pivot table report</w:t>
            </w:r>
            <w:r>
              <w:rPr>
                <w:noProof/>
                <w:webHidden/>
              </w:rPr>
              <w:tab/>
            </w:r>
            <w:r>
              <w:rPr>
                <w:noProof/>
                <w:webHidden/>
              </w:rPr>
              <w:fldChar w:fldCharType="begin"/>
            </w:r>
            <w:r>
              <w:rPr>
                <w:noProof/>
                <w:webHidden/>
              </w:rPr>
              <w:instrText xml:space="preserve"> PAGEREF _Toc369382551 \h </w:instrText>
            </w:r>
            <w:r>
              <w:rPr>
                <w:noProof/>
                <w:webHidden/>
              </w:rPr>
            </w:r>
            <w:r>
              <w:rPr>
                <w:noProof/>
                <w:webHidden/>
              </w:rPr>
              <w:fldChar w:fldCharType="separate"/>
            </w:r>
            <w:r>
              <w:rPr>
                <w:noProof/>
                <w:webHidden/>
              </w:rPr>
              <w:t>25</w:t>
            </w:r>
            <w:r>
              <w:rPr>
                <w:noProof/>
                <w:webHidden/>
              </w:rPr>
              <w:fldChar w:fldCharType="end"/>
            </w:r>
          </w:hyperlink>
        </w:p>
        <w:p w:rsidR="00325FBE" w:rsidRDefault="00325FBE">
          <w:pPr>
            <w:pStyle w:val="TOC2"/>
            <w:tabs>
              <w:tab w:val="right" w:leader="dot" w:pos="9350"/>
            </w:tabs>
            <w:rPr>
              <w:rFonts w:eastAsiaTheme="minorEastAsia"/>
              <w:noProof/>
            </w:rPr>
          </w:pPr>
          <w:hyperlink w:anchor="_Toc369382552" w:history="1">
            <w:r w:rsidRPr="00A22333">
              <w:rPr>
                <w:rStyle w:val="Hyperlink"/>
                <w:noProof/>
              </w:rPr>
              <w:t>Totals and groupings for pivot reports</w:t>
            </w:r>
            <w:r>
              <w:rPr>
                <w:noProof/>
                <w:webHidden/>
              </w:rPr>
              <w:tab/>
            </w:r>
            <w:r>
              <w:rPr>
                <w:noProof/>
                <w:webHidden/>
              </w:rPr>
              <w:fldChar w:fldCharType="begin"/>
            </w:r>
            <w:r>
              <w:rPr>
                <w:noProof/>
                <w:webHidden/>
              </w:rPr>
              <w:instrText xml:space="preserve"> PAGEREF _Toc369382552 \h </w:instrText>
            </w:r>
            <w:r>
              <w:rPr>
                <w:noProof/>
                <w:webHidden/>
              </w:rPr>
            </w:r>
            <w:r>
              <w:rPr>
                <w:noProof/>
                <w:webHidden/>
              </w:rPr>
              <w:fldChar w:fldCharType="separate"/>
            </w:r>
            <w:r>
              <w:rPr>
                <w:noProof/>
                <w:webHidden/>
              </w:rPr>
              <w:t>26</w:t>
            </w:r>
            <w:r>
              <w:rPr>
                <w:noProof/>
                <w:webHidden/>
              </w:rPr>
              <w:fldChar w:fldCharType="end"/>
            </w:r>
          </w:hyperlink>
        </w:p>
        <w:p w:rsidR="00325FBE" w:rsidRDefault="00325FBE">
          <w:pPr>
            <w:pStyle w:val="TOC1"/>
            <w:tabs>
              <w:tab w:val="right" w:leader="dot" w:pos="9350"/>
            </w:tabs>
            <w:rPr>
              <w:rFonts w:eastAsiaTheme="minorEastAsia"/>
              <w:noProof/>
            </w:rPr>
          </w:pPr>
          <w:hyperlink w:anchor="_Toc369382553" w:history="1">
            <w:r w:rsidRPr="00A22333">
              <w:rPr>
                <w:rStyle w:val="Hyperlink"/>
                <w:noProof/>
              </w:rPr>
              <w:t>Advanced features</w:t>
            </w:r>
            <w:r>
              <w:rPr>
                <w:noProof/>
                <w:webHidden/>
              </w:rPr>
              <w:tab/>
            </w:r>
            <w:r>
              <w:rPr>
                <w:noProof/>
                <w:webHidden/>
              </w:rPr>
              <w:fldChar w:fldCharType="begin"/>
            </w:r>
            <w:r>
              <w:rPr>
                <w:noProof/>
                <w:webHidden/>
              </w:rPr>
              <w:instrText xml:space="preserve"> PAGEREF _Toc369382553 \h </w:instrText>
            </w:r>
            <w:r>
              <w:rPr>
                <w:noProof/>
                <w:webHidden/>
              </w:rPr>
            </w:r>
            <w:r>
              <w:rPr>
                <w:noProof/>
                <w:webHidden/>
              </w:rPr>
              <w:fldChar w:fldCharType="separate"/>
            </w:r>
            <w:r>
              <w:rPr>
                <w:noProof/>
                <w:webHidden/>
              </w:rPr>
              <w:t>28</w:t>
            </w:r>
            <w:r>
              <w:rPr>
                <w:noProof/>
                <w:webHidden/>
              </w:rPr>
              <w:fldChar w:fldCharType="end"/>
            </w:r>
          </w:hyperlink>
        </w:p>
        <w:p w:rsidR="00325FBE" w:rsidRDefault="00325FBE">
          <w:pPr>
            <w:pStyle w:val="TOC2"/>
            <w:tabs>
              <w:tab w:val="right" w:leader="dot" w:pos="9350"/>
            </w:tabs>
            <w:rPr>
              <w:rFonts w:eastAsiaTheme="minorEastAsia"/>
              <w:noProof/>
            </w:rPr>
          </w:pPr>
          <w:hyperlink w:anchor="_Toc369382554" w:history="1">
            <w:r w:rsidRPr="00A22333">
              <w:rPr>
                <w:rStyle w:val="Hyperlink"/>
                <w:noProof/>
              </w:rPr>
              <w:t>Spring integration</w:t>
            </w:r>
            <w:r>
              <w:rPr>
                <w:noProof/>
                <w:webHidden/>
              </w:rPr>
              <w:tab/>
            </w:r>
            <w:r>
              <w:rPr>
                <w:noProof/>
                <w:webHidden/>
              </w:rPr>
              <w:fldChar w:fldCharType="begin"/>
            </w:r>
            <w:r>
              <w:rPr>
                <w:noProof/>
                <w:webHidden/>
              </w:rPr>
              <w:instrText xml:space="preserve"> PAGEREF _Toc369382554 \h </w:instrText>
            </w:r>
            <w:r>
              <w:rPr>
                <w:noProof/>
                <w:webHidden/>
              </w:rPr>
            </w:r>
            <w:r>
              <w:rPr>
                <w:noProof/>
                <w:webHidden/>
              </w:rPr>
              <w:fldChar w:fldCharType="separate"/>
            </w:r>
            <w:r>
              <w:rPr>
                <w:noProof/>
                <w:webHidden/>
              </w:rPr>
              <w:t>28</w:t>
            </w:r>
            <w:r>
              <w:rPr>
                <w:noProof/>
                <w:webHidden/>
              </w:rPr>
              <w:fldChar w:fldCharType="end"/>
            </w:r>
          </w:hyperlink>
        </w:p>
        <w:p w:rsidR="00325FBE" w:rsidRDefault="00325FBE">
          <w:pPr>
            <w:pStyle w:val="TOC2"/>
            <w:tabs>
              <w:tab w:val="right" w:leader="dot" w:pos="9350"/>
            </w:tabs>
            <w:rPr>
              <w:rFonts w:eastAsiaTheme="minorEastAsia"/>
              <w:noProof/>
            </w:rPr>
          </w:pPr>
          <w:hyperlink w:anchor="_Toc369382555" w:history="1">
            <w:r w:rsidRPr="00A22333">
              <w:rPr>
                <w:rStyle w:val="Hyperlink"/>
                <w:noProof/>
              </w:rPr>
              <w:t>Writing a custom data column</w:t>
            </w:r>
            <w:r>
              <w:rPr>
                <w:noProof/>
                <w:webHidden/>
              </w:rPr>
              <w:tab/>
            </w:r>
            <w:r>
              <w:rPr>
                <w:noProof/>
                <w:webHidden/>
              </w:rPr>
              <w:fldChar w:fldCharType="begin"/>
            </w:r>
            <w:r>
              <w:rPr>
                <w:noProof/>
                <w:webHidden/>
              </w:rPr>
              <w:instrText xml:space="preserve"> PAGEREF _Toc369382555 \h </w:instrText>
            </w:r>
            <w:r>
              <w:rPr>
                <w:noProof/>
                <w:webHidden/>
              </w:rPr>
            </w:r>
            <w:r>
              <w:rPr>
                <w:noProof/>
                <w:webHidden/>
              </w:rPr>
              <w:fldChar w:fldCharType="separate"/>
            </w:r>
            <w:r>
              <w:rPr>
                <w:noProof/>
                <w:webHidden/>
              </w:rPr>
              <w:t>30</w:t>
            </w:r>
            <w:r>
              <w:rPr>
                <w:noProof/>
                <w:webHidden/>
              </w:rPr>
              <w:fldChar w:fldCharType="end"/>
            </w:r>
          </w:hyperlink>
        </w:p>
        <w:p w:rsidR="00325FBE" w:rsidRDefault="00325FBE">
          <w:pPr>
            <w:pStyle w:val="TOC2"/>
            <w:tabs>
              <w:tab w:val="right" w:leader="dot" w:pos="9350"/>
            </w:tabs>
            <w:rPr>
              <w:rFonts w:eastAsiaTheme="minorEastAsia"/>
              <w:noProof/>
            </w:rPr>
          </w:pPr>
          <w:hyperlink w:anchor="_Toc369382556" w:history="1">
            <w:r w:rsidRPr="00A22333">
              <w:rPr>
                <w:rStyle w:val="Hyperlink"/>
                <w:noProof/>
              </w:rPr>
              <w:t>Writing a custom input (section under construction)</w:t>
            </w:r>
            <w:r>
              <w:rPr>
                <w:noProof/>
                <w:webHidden/>
              </w:rPr>
              <w:tab/>
            </w:r>
            <w:r>
              <w:rPr>
                <w:noProof/>
                <w:webHidden/>
              </w:rPr>
              <w:fldChar w:fldCharType="begin"/>
            </w:r>
            <w:r>
              <w:rPr>
                <w:noProof/>
                <w:webHidden/>
              </w:rPr>
              <w:instrText xml:space="preserve"> PAGEREF _Toc369382556 \h </w:instrText>
            </w:r>
            <w:r>
              <w:rPr>
                <w:noProof/>
                <w:webHidden/>
              </w:rPr>
            </w:r>
            <w:r>
              <w:rPr>
                <w:noProof/>
                <w:webHidden/>
              </w:rPr>
              <w:fldChar w:fldCharType="separate"/>
            </w:r>
            <w:r>
              <w:rPr>
                <w:noProof/>
                <w:webHidden/>
              </w:rPr>
              <w:t>34</w:t>
            </w:r>
            <w:r>
              <w:rPr>
                <w:noProof/>
                <w:webHidden/>
              </w:rPr>
              <w:fldChar w:fldCharType="end"/>
            </w:r>
          </w:hyperlink>
        </w:p>
        <w:p w:rsidR="00325FBE" w:rsidRDefault="00325FBE">
          <w:pPr>
            <w:pStyle w:val="TOC1"/>
            <w:tabs>
              <w:tab w:val="right" w:leader="dot" w:pos="9350"/>
            </w:tabs>
            <w:rPr>
              <w:rFonts w:eastAsiaTheme="minorEastAsia"/>
              <w:noProof/>
            </w:rPr>
          </w:pPr>
          <w:hyperlink w:anchor="_Toc369382557" w:history="1">
            <w:r w:rsidRPr="00A22333">
              <w:rPr>
                <w:rStyle w:val="Hyperlink"/>
                <w:noProof/>
              </w:rPr>
              <w:t>Useful links</w:t>
            </w:r>
            <w:r>
              <w:rPr>
                <w:noProof/>
                <w:webHidden/>
              </w:rPr>
              <w:tab/>
            </w:r>
            <w:r>
              <w:rPr>
                <w:noProof/>
                <w:webHidden/>
              </w:rPr>
              <w:fldChar w:fldCharType="begin"/>
            </w:r>
            <w:r>
              <w:rPr>
                <w:noProof/>
                <w:webHidden/>
              </w:rPr>
              <w:instrText xml:space="preserve"> PAGEREF _Toc369382557 \h </w:instrText>
            </w:r>
            <w:r>
              <w:rPr>
                <w:noProof/>
                <w:webHidden/>
              </w:rPr>
            </w:r>
            <w:r>
              <w:rPr>
                <w:noProof/>
                <w:webHidden/>
              </w:rPr>
              <w:fldChar w:fldCharType="separate"/>
            </w:r>
            <w:r>
              <w:rPr>
                <w:noProof/>
                <w:webHidden/>
              </w:rPr>
              <w:t>36</w:t>
            </w:r>
            <w:r>
              <w:rPr>
                <w:noProof/>
                <w:webHidden/>
              </w:rPr>
              <w:fldChar w:fldCharType="end"/>
            </w:r>
          </w:hyperlink>
        </w:p>
        <w:p w:rsidR="00292B76" w:rsidRDefault="0088406A">
          <w:r>
            <w:fldChar w:fldCharType="end"/>
          </w:r>
        </w:p>
      </w:sdtContent>
    </w:sdt>
    <w:p w:rsidR="00E227C2" w:rsidRDefault="00E227C2">
      <w:pPr>
        <w:rPr>
          <w:rFonts w:asciiTheme="majorHAnsi" w:eastAsiaTheme="majorEastAsia" w:hAnsiTheme="majorHAnsi" w:cstheme="majorBidi"/>
          <w:b/>
          <w:bCs/>
          <w:color w:val="365F91" w:themeColor="accent1" w:themeShade="BF"/>
          <w:sz w:val="28"/>
          <w:szCs w:val="28"/>
        </w:rPr>
      </w:pPr>
      <w:r>
        <w:br w:type="page"/>
      </w:r>
    </w:p>
    <w:p w:rsidR="00FB3AA2" w:rsidRDefault="00FB3AA2" w:rsidP="00FB3AA2">
      <w:pPr>
        <w:pStyle w:val="Heading1"/>
      </w:pPr>
      <w:bookmarkStart w:id="0" w:name="_Toc369382519"/>
      <w:r>
        <w:lastRenderedPageBreak/>
        <w:t>What is report-engine?</w:t>
      </w:r>
      <w:bookmarkEnd w:id="0"/>
      <w:r>
        <w:t xml:space="preserve"> </w:t>
      </w:r>
    </w:p>
    <w:p w:rsidR="00AC2B2F" w:rsidRDefault="002A5BDA" w:rsidP="008A79C8">
      <w:pPr>
        <w:ind w:firstLine="720"/>
      </w:pPr>
      <w:r>
        <w:t xml:space="preserve">Report Engine is a set of JAVA classes for reports and </w:t>
      </w:r>
      <w:r w:rsidR="001908F4">
        <w:t>pivot tables</w:t>
      </w:r>
      <w:r>
        <w:t xml:space="preserve"> with support for </w:t>
      </w:r>
      <w:r w:rsidR="004E0A3C">
        <w:t>columns, groupings, totals/subtotals</w:t>
      </w:r>
      <w:r>
        <w:t xml:space="preserve">. It accepts input from </w:t>
      </w:r>
      <w:r w:rsidR="00F13C55">
        <w:t xml:space="preserve">memory, </w:t>
      </w:r>
      <w:r>
        <w:t>files</w:t>
      </w:r>
      <w:r w:rsidR="00A92E96">
        <w:t xml:space="preserve">, </w:t>
      </w:r>
      <w:proofErr w:type="gramStart"/>
      <w:r>
        <w:t>databases</w:t>
      </w:r>
      <w:proofErr w:type="gramEnd"/>
      <w:r w:rsidR="00A92E96">
        <w:t xml:space="preserve"> </w:t>
      </w:r>
      <w:r>
        <w:t xml:space="preserve">and exports the </w:t>
      </w:r>
      <w:r w:rsidR="00B871A3">
        <w:t>data in a multitude of formats</w:t>
      </w:r>
      <w:r w:rsidR="00E227C2">
        <w:t xml:space="preserve">: </w:t>
      </w:r>
      <w:r>
        <w:t xml:space="preserve">HTML, RTF, PDF, TXT, SVG etc. </w:t>
      </w:r>
    </w:p>
    <w:p w:rsidR="006E31AA" w:rsidRDefault="006E31AA" w:rsidP="006E31AA">
      <w:pPr>
        <w:pStyle w:val="Heading1"/>
      </w:pPr>
      <w:bookmarkStart w:id="1" w:name="_Toc369382520"/>
      <w:r>
        <w:t>What report-engine can do for you?</w:t>
      </w:r>
      <w:bookmarkEnd w:id="1"/>
    </w:p>
    <w:p w:rsidR="006E31AA" w:rsidRDefault="00B871A3" w:rsidP="00BB6DC0">
      <w:pPr>
        <w:ind w:firstLine="720"/>
      </w:pPr>
      <w:r>
        <w:t xml:space="preserve">For any kind of data (files, databases, etc) </w:t>
      </w:r>
      <w:r w:rsidR="00BB6DC0">
        <w:t xml:space="preserve">report engine can </w:t>
      </w:r>
      <w:r>
        <w:t xml:space="preserve">help </w:t>
      </w:r>
      <w:r w:rsidR="00BB6DC0">
        <w:t xml:space="preserve">you </w:t>
      </w:r>
      <w:r>
        <w:t xml:space="preserve">re-arranging, computing sums, averages, combining columns and exporting </w:t>
      </w:r>
      <w:r w:rsidR="00BB6DC0">
        <w:t xml:space="preserve">your data. </w:t>
      </w:r>
    </w:p>
    <w:p w:rsidR="009222A6" w:rsidRDefault="009222A6" w:rsidP="009222A6">
      <w:pPr>
        <w:pStyle w:val="Heading1"/>
      </w:pPr>
      <w:bookmarkStart w:id="2" w:name="_Toc369382521"/>
      <w:r>
        <w:t xml:space="preserve">What java version is </w:t>
      </w:r>
      <w:proofErr w:type="spellStart"/>
      <w:r>
        <w:t>ReportEngine</w:t>
      </w:r>
      <w:proofErr w:type="spellEnd"/>
      <w:r>
        <w:t xml:space="preserve"> designed for?</w:t>
      </w:r>
      <w:bookmarkEnd w:id="2"/>
      <w:r>
        <w:t xml:space="preserve"> </w:t>
      </w:r>
    </w:p>
    <w:p w:rsidR="009222A6" w:rsidRDefault="009222A6" w:rsidP="009222A6">
      <w:pPr>
        <w:ind w:firstLine="720"/>
      </w:pPr>
      <w:proofErr w:type="spellStart"/>
      <w:r>
        <w:t>ReportEngine</w:t>
      </w:r>
      <w:proofErr w:type="spellEnd"/>
      <w:r>
        <w:t xml:space="preserve"> is dev</w:t>
      </w:r>
      <w:r w:rsidR="00325FBE">
        <w:t>eloped and designed for JAVA 6 or higher</w:t>
      </w:r>
    </w:p>
    <w:p w:rsidR="00BB6DC0" w:rsidRDefault="00392B9F" w:rsidP="006E31AA">
      <w:pPr>
        <w:pStyle w:val="Heading1"/>
      </w:pPr>
      <w:bookmarkStart w:id="3" w:name="_Toc369382522"/>
      <w:r>
        <w:t>Limitations</w:t>
      </w:r>
      <w:bookmarkEnd w:id="3"/>
      <w:r>
        <w:t xml:space="preserve"> </w:t>
      </w:r>
    </w:p>
    <w:p w:rsidR="00BB6DC0" w:rsidRDefault="00BB6DC0" w:rsidP="00AC0DD1">
      <w:pPr>
        <w:pStyle w:val="ListParagraph"/>
        <w:numPr>
          <w:ilvl w:val="0"/>
          <w:numId w:val="2"/>
        </w:numPr>
      </w:pPr>
      <w:r>
        <w:t>Report-engine can</w:t>
      </w:r>
      <w:r w:rsidR="00010AAA">
        <w:t>not create charts</w:t>
      </w:r>
      <w:r>
        <w:t>.</w:t>
      </w:r>
    </w:p>
    <w:p w:rsidR="00AC0DD1" w:rsidRDefault="00196EE0" w:rsidP="00AC0DD1">
      <w:pPr>
        <w:pStyle w:val="ListParagraph"/>
        <w:numPr>
          <w:ilvl w:val="0"/>
          <w:numId w:val="2"/>
        </w:numPr>
      </w:pPr>
      <w:r>
        <w:t>No programmatic paging. This doesn’t mean there’s no paging at all but the paging is supported by the viewer-application.</w:t>
      </w:r>
    </w:p>
    <w:p w:rsidR="00CA59E3" w:rsidRDefault="00AC0DD1" w:rsidP="00B871A3">
      <w:pPr>
        <w:pStyle w:val="ListParagraph"/>
        <w:numPr>
          <w:ilvl w:val="0"/>
          <w:numId w:val="2"/>
        </w:numPr>
      </w:pPr>
      <w:r>
        <w:t xml:space="preserve">Printing is fully handled by the </w:t>
      </w:r>
      <w:r w:rsidR="00CA59E3">
        <w:t>viewer-</w:t>
      </w:r>
      <w:r>
        <w:t>application (</w:t>
      </w:r>
      <w:proofErr w:type="spellStart"/>
      <w:r>
        <w:t>e.g</w:t>
      </w:r>
      <w:proofErr w:type="spellEnd"/>
      <w:r>
        <w:t xml:space="preserve"> Adobe Reader, F</w:t>
      </w:r>
      <w:r w:rsidR="00392B9F">
        <w:t>irefox, Internet Explorer, etc.</w:t>
      </w:r>
      <w:r>
        <w:t xml:space="preserve">) </w:t>
      </w:r>
    </w:p>
    <w:p w:rsidR="00BB6DC0" w:rsidRDefault="00BB6DC0" w:rsidP="00AC0DD1">
      <w:pPr>
        <w:ind w:firstLine="720"/>
      </w:pPr>
    </w:p>
    <w:p w:rsidR="00A62326" w:rsidRDefault="00A62326" w:rsidP="00BB6DC0">
      <w:pPr>
        <w:ind w:firstLine="720"/>
        <w:rPr>
          <w:rFonts w:asciiTheme="majorHAnsi" w:eastAsiaTheme="majorEastAsia" w:hAnsiTheme="majorHAnsi" w:cstheme="majorBidi"/>
          <w:b/>
          <w:bCs/>
          <w:color w:val="365F91" w:themeColor="accent1" w:themeShade="BF"/>
          <w:sz w:val="28"/>
          <w:szCs w:val="28"/>
        </w:rPr>
      </w:pPr>
      <w:r>
        <w:br w:type="page"/>
      </w:r>
    </w:p>
    <w:p w:rsidR="009B1E5C" w:rsidRDefault="00A62326" w:rsidP="00A62326">
      <w:pPr>
        <w:pStyle w:val="Heading1"/>
      </w:pPr>
      <w:bookmarkStart w:id="4" w:name="_Toc369382523"/>
      <w:r>
        <w:lastRenderedPageBreak/>
        <w:t xml:space="preserve">How to </w:t>
      </w:r>
      <w:r w:rsidR="00FB6A94">
        <w:t xml:space="preserve">add </w:t>
      </w:r>
      <w:r>
        <w:t>report-engine</w:t>
      </w:r>
      <w:r w:rsidR="008C5F35">
        <w:t xml:space="preserve"> </w:t>
      </w:r>
      <w:r w:rsidR="00FB6A94">
        <w:t xml:space="preserve">to your </w:t>
      </w:r>
      <w:r w:rsidR="008C5F35">
        <w:t>project</w:t>
      </w:r>
      <w:r>
        <w:t>?</w:t>
      </w:r>
      <w:bookmarkEnd w:id="4"/>
    </w:p>
    <w:p w:rsidR="009B1E5C" w:rsidRDefault="009B1E5C" w:rsidP="009B1E5C">
      <w:pPr>
        <w:pStyle w:val="Heading2"/>
      </w:pPr>
      <w:bookmarkStart w:id="5" w:name="_Toc369382524"/>
      <w:r>
        <w:t>Using Maven</w:t>
      </w:r>
      <w:bookmarkEnd w:id="5"/>
    </w:p>
    <w:p w:rsidR="00703205" w:rsidRDefault="00703205" w:rsidP="00C71D5C">
      <w:pPr>
        <w:pStyle w:val="ListParagraph"/>
        <w:numPr>
          <w:ilvl w:val="0"/>
          <w:numId w:val="8"/>
        </w:numPr>
      </w:pPr>
      <w:r>
        <w:t xml:space="preserve">First </w:t>
      </w:r>
      <w:r w:rsidR="00EA3E22">
        <w:t xml:space="preserve">and </w:t>
      </w:r>
      <w:r w:rsidR="00D30BB3">
        <w:t>foremost you</w:t>
      </w:r>
      <w:r>
        <w:t xml:space="preserve"> need </w:t>
      </w:r>
      <w:r w:rsidR="00AB2468">
        <w:t>Apache M</w:t>
      </w:r>
      <w:r>
        <w:t xml:space="preserve">aven installed on your computer. If you don’t have it </w:t>
      </w:r>
      <w:r w:rsidR="00EA3E22">
        <w:t xml:space="preserve">just </w:t>
      </w:r>
      <w:r>
        <w:t xml:space="preserve">follow the instructions </w:t>
      </w:r>
      <w:hyperlink r:id="rId8" w:history="1">
        <w:r w:rsidRPr="00703205">
          <w:rPr>
            <w:rStyle w:val="Hyperlink"/>
          </w:rPr>
          <w:t>here</w:t>
        </w:r>
      </w:hyperlink>
      <w:r>
        <w:t xml:space="preserve">. </w:t>
      </w:r>
    </w:p>
    <w:p w:rsidR="00E23471" w:rsidRDefault="00C71D5C" w:rsidP="00A62326">
      <w:pPr>
        <w:pStyle w:val="ListParagraph"/>
        <w:numPr>
          <w:ilvl w:val="0"/>
          <w:numId w:val="8"/>
        </w:numPr>
      </w:pPr>
      <w:r>
        <w:t>Add  report</w:t>
      </w:r>
      <w:r w:rsidR="00EA3E22">
        <w:t>-</w:t>
      </w:r>
      <w:r>
        <w:t xml:space="preserve">engine dependency to your </w:t>
      </w:r>
      <w:r w:rsidR="00E23471">
        <w:t xml:space="preserve"> p</w:t>
      </w:r>
      <w:r>
        <w:t>rojec</w:t>
      </w:r>
      <w:r w:rsidR="00E23471">
        <w:t>t</w:t>
      </w:r>
    </w:p>
    <w:p w:rsidR="00973875" w:rsidRDefault="0088406A" w:rsidP="004A06FE">
      <w:r>
        <w:pict>
          <v:shapetype id="_x0000_t202" coordsize="21600,21600" o:spt="202" path="m,l,21600r21600,l21600,xe">
            <v:stroke joinstyle="miter"/>
            <v:path gradientshapeok="t" o:connecttype="rect"/>
          </v:shapetype>
          <v:shape id="_x0000_s1072" type="#_x0000_t202" style="width:286.5pt;height:67.3pt;mso-position-horizontal-relative:char;mso-position-vertical-relative:line;mso-width-relative:margin;mso-height-relative:margin" fillcolor="#9bbb59 [3206]" strokecolor="#b6b6b6 [3041]" strokeweight="3pt">
            <v:shadow on="t" type="perspective" color="#4e6128 [1606]" opacity=".5" offset2="1pt"/>
            <v:textbox style="mso-next-textbox:#_x0000_s1072">
              <w:txbxContent>
                <w:p w:rsidR="00325FBE" w:rsidRPr="00FD20A7" w:rsidRDefault="00325FBE" w:rsidP="00E23471">
                  <w:pPr>
                    <w:autoSpaceDE w:val="0"/>
                    <w:autoSpaceDN w:val="0"/>
                    <w:adjustRightInd w:val="0"/>
                    <w:spacing w:after="0" w:line="240" w:lineRule="auto"/>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dependency</w:t>
                  </w:r>
                  <w:r w:rsidRPr="00FD20A7">
                    <w:rPr>
                      <w:rFonts w:ascii="Courier New" w:hAnsi="Courier New" w:cs="Courier New"/>
                      <w:noProof/>
                      <w:color w:val="008080"/>
                      <w:sz w:val="20"/>
                      <w:szCs w:val="20"/>
                    </w:rPr>
                    <w:t>&gt;</w:t>
                  </w:r>
                </w:p>
                <w:p w:rsidR="00325FBE" w:rsidRPr="00FD20A7" w:rsidRDefault="00325FBE" w:rsidP="00E23471">
                  <w:pPr>
                    <w:autoSpaceDE w:val="0"/>
                    <w:autoSpaceDN w:val="0"/>
                    <w:adjustRightInd w:val="0"/>
                    <w:spacing w:after="0" w:line="240" w:lineRule="auto"/>
                    <w:ind w:firstLine="720"/>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groupId</w:t>
                  </w:r>
                  <w:r w:rsidRPr="00FD20A7">
                    <w:rPr>
                      <w:rFonts w:ascii="Courier New" w:hAnsi="Courier New" w:cs="Courier New"/>
                      <w:noProof/>
                      <w:color w:val="008080"/>
                      <w:sz w:val="20"/>
                      <w:szCs w:val="20"/>
                    </w:rPr>
                    <w:t>&gt;</w:t>
                  </w:r>
                  <w:r w:rsidRPr="00FD20A7">
                    <w:rPr>
                      <w:rFonts w:ascii="Courier New" w:hAnsi="Courier New" w:cs="Courier New"/>
                      <w:noProof/>
                      <w:color w:val="000000"/>
                      <w:sz w:val="20"/>
                      <w:szCs w:val="20"/>
                    </w:rPr>
                    <w:t>net.sf.reportengine</w:t>
                  </w: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groupId</w:t>
                  </w:r>
                  <w:r w:rsidRPr="00FD20A7">
                    <w:rPr>
                      <w:rFonts w:ascii="Courier New" w:hAnsi="Courier New" w:cs="Courier New"/>
                      <w:noProof/>
                      <w:color w:val="008080"/>
                      <w:sz w:val="20"/>
                      <w:szCs w:val="20"/>
                    </w:rPr>
                    <w:t>&gt;</w:t>
                  </w:r>
                </w:p>
                <w:p w:rsidR="00325FBE" w:rsidRPr="00FD20A7" w:rsidRDefault="00325FBE" w:rsidP="00E23471">
                  <w:pPr>
                    <w:autoSpaceDE w:val="0"/>
                    <w:autoSpaceDN w:val="0"/>
                    <w:adjustRightInd w:val="0"/>
                    <w:spacing w:after="0" w:line="240" w:lineRule="auto"/>
                    <w:ind w:firstLine="720"/>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artifactId</w:t>
                  </w:r>
                  <w:r w:rsidRPr="00FD20A7">
                    <w:rPr>
                      <w:rFonts w:ascii="Courier New" w:hAnsi="Courier New" w:cs="Courier New"/>
                      <w:noProof/>
                      <w:color w:val="008080"/>
                      <w:sz w:val="20"/>
                      <w:szCs w:val="20"/>
                    </w:rPr>
                    <w:t>&gt;</w:t>
                  </w:r>
                  <w:r w:rsidRPr="00FD20A7">
                    <w:rPr>
                      <w:rFonts w:ascii="Courier New" w:hAnsi="Courier New" w:cs="Courier New"/>
                      <w:noProof/>
                      <w:color w:val="000000"/>
                      <w:sz w:val="20"/>
                      <w:szCs w:val="20"/>
                    </w:rPr>
                    <w:t>reportengine</w:t>
                  </w: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artifactId</w:t>
                  </w:r>
                  <w:r w:rsidRPr="00FD20A7">
                    <w:rPr>
                      <w:rFonts w:ascii="Courier New" w:hAnsi="Courier New" w:cs="Courier New"/>
                      <w:noProof/>
                      <w:color w:val="008080"/>
                      <w:sz w:val="20"/>
                      <w:szCs w:val="20"/>
                    </w:rPr>
                    <w:t>&gt;</w:t>
                  </w:r>
                </w:p>
                <w:p w:rsidR="00325FBE" w:rsidRPr="00FD20A7" w:rsidRDefault="00325FBE" w:rsidP="00E23471">
                  <w:pPr>
                    <w:autoSpaceDE w:val="0"/>
                    <w:autoSpaceDN w:val="0"/>
                    <w:adjustRightInd w:val="0"/>
                    <w:spacing w:after="0" w:line="240" w:lineRule="auto"/>
                    <w:ind w:firstLine="720"/>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version</w:t>
                  </w:r>
                  <w:r w:rsidRPr="00FD20A7">
                    <w:rPr>
                      <w:rFonts w:ascii="Courier New" w:hAnsi="Courier New" w:cs="Courier New"/>
                      <w:noProof/>
                      <w:color w:val="008080"/>
                      <w:sz w:val="20"/>
                      <w:szCs w:val="20"/>
                    </w:rPr>
                    <w:t>&gt;</w:t>
                  </w:r>
                  <w:fldSimple w:instr=" DOCPROPERTY  reportengine_version  \* MERGEFORMAT ">
                    <w:r w:rsidRPr="003138F5">
                      <w:rPr>
                        <w:rFonts w:ascii="Courier New" w:hAnsi="Courier New" w:cs="Courier New"/>
                        <w:noProof/>
                        <w:color w:val="000000"/>
                        <w:sz w:val="20"/>
                        <w:szCs w:val="20"/>
                      </w:rPr>
                      <w:t>0.9.5</w:t>
                    </w:r>
                  </w:fldSimple>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version</w:t>
                  </w:r>
                  <w:r w:rsidRPr="00FD20A7">
                    <w:rPr>
                      <w:rFonts w:ascii="Courier New" w:hAnsi="Courier New" w:cs="Courier New"/>
                      <w:noProof/>
                      <w:color w:val="008080"/>
                      <w:sz w:val="20"/>
                      <w:szCs w:val="20"/>
                    </w:rPr>
                    <w:t>&gt;</w:t>
                  </w:r>
                </w:p>
                <w:p w:rsidR="00325FBE" w:rsidRDefault="00325FBE" w:rsidP="00E23471">
                  <w:pPr>
                    <w:rPr>
                      <w:noProof/>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dependency</w:t>
                  </w:r>
                  <w:r w:rsidRPr="00FD20A7">
                    <w:rPr>
                      <w:rFonts w:ascii="Courier New" w:hAnsi="Courier New" w:cs="Courier New"/>
                      <w:noProof/>
                      <w:color w:val="008080"/>
                      <w:sz w:val="20"/>
                      <w:szCs w:val="20"/>
                    </w:rPr>
                    <w:t>&gt;</w:t>
                  </w:r>
                </w:p>
              </w:txbxContent>
            </v:textbox>
            <w10:wrap type="none"/>
            <w10:anchorlock/>
          </v:shape>
        </w:pict>
      </w:r>
    </w:p>
    <w:p w:rsidR="00973875" w:rsidRDefault="00973875" w:rsidP="00973875">
      <w:pPr>
        <w:pStyle w:val="Heading2"/>
      </w:pPr>
      <w:bookmarkStart w:id="6" w:name="_Toc369382525"/>
      <w:r>
        <w:t>Using Groovy Grape</w:t>
      </w:r>
      <w:bookmarkEnd w:id="6"/>
    </w:p>
    <w:p w:rsidR="00973875" w:rsidRPr="00973875" w:rsidRDefault="0088406A" w:rsidP="00973875">
      <w:pPr>
        <w:rPr>
          <w:rFonts w:ascii="Times New Roman" w:eastAsia="Times New Roman" w:hAnsi="Times New Roman" w:cs="Times New Roman"/>
          <w:sz w:val="24"/>
          <w:szCs w:val="24"/>
        </w:rPr>
      </w:pPr>
      <w:r w:rsidRPr="0088406A">
        <w:pict>
          <v:shape id="_x0000_s1071" type="#_x0000_t202" style="width:501pt;height:44.25pt;mso-position-horizontal-relative:char;mso-position-vertical-relative:line;mso-width-relative:margin;mso-height-relative:margin" fillcolor="#9bbb59 [3206]" strokecolor="#b6b6b6 [3041]" strokeweight="3pt">
            <v:shadow on="t" type="perspective" color="#4e6128 [1606]" opacity=".5" offset2="1pt"/>
            <v:textbox style="mso-next-textbox:#_x0000_s1071">
              <w:txbxContent>
                <w:p w:rsidR="00325FBE" w:rsidRPr="00973875" w:rsidRDefault="00325FBE" w:rsidP="00973875">
                  <w:pPr>
                    <w:spacing w:after="0" w:line="240" w:lineRule="auto"/>
                    <w:rPr>
                      <w:rFonts w:ascii="Times New Roman" w:eastAsia="Times New Roman" w:hAnsi="Times New Roman" w:cs="Times New Roman"/>
                      <w:noProof/>
                      <w:sz w:val="24"/>
                      <w:szCs w:val="24"/>
                    </w:rPr>
                  </w:pPr>
                  <w:r w:rsidRPr="00973875">
                    <w:rPr>
                      <w:rFonts w:ascii="Courier New" w:eastAsia="Times New Roman" w:hAnsi="Courier New" w:cs="Courier New"/>
                      <w:noProof/>
                      <w:sz w:val="20"/>
                    </w:rPr>
                    <w:t xml:space="preserve">@Grapes( </w:t>
                  </w:r>
                </w:p>
                <w:p w:rsidR="00325FBE" w:rsidRPr="00973875" w:rsidRDefault="00325FBE" w:rsidP="00973875">
                  <w:pPr>
                    <w:spacing w:after="0" w:line="240" w:lineRule="auto"/>
                    <w:ind w:firstLine="720"/>
                    <w:rPr>
                      <w:rFonts w:ascii="Times New Roman" w:eastAsia="Times New Roman" w:hAnsi="Times New Roman" w:cs="Times New Roman"/>
                      <w:noProof/>
                      <w:sz w:val="24"/>
                      <w:szCs w:val="24"/>
                    </w:rPr>
                  </w:pPr>
                  <w:r w:rsidRPr="00973875">
                    <w:rPr>
                      <w:rFonts w:ascii="Courier New" w:eastAsia="Times New Roman" w:hAnsi="Courier New" w:cs="Courier New"/>
                      <w:noProof/>
                      <w:sz w:val="20"/>
                    </w:rPr>
                    <w:t>@Grab(group='net.sf.reportengine', module='reportengine', version='</w:t>
                  </w:r>
                  <w:fldSimple w:instr=" DOCPROPERTY  reportengine_version  \* MERGEFORMAT ">
                    <w:r w:rsidRPr="003138F5">
                      <w:rPr>
                        <w:rFonts w:ascii="Courier New" w:eastAsia="Times New Roman" w:hAnsi="Courier New" w:cs="Courier New"/>
                        <w:noProof/>
                        <w:sz w:val="20"/>
                      </w:rPr>
                      <w:t>0.9.5</w:t>
                    </w:r>
                  </w:fldSimple>
                  <w:r w:rsidRPr="00973875">
                    <w:rPr>
                      <w:rFonts w:ascii="Courier New" w:eastAsia="Times New Roman" w:hAnsi="Courier New" w:cs="Courier New"/>
                      <w:noProof/>
                      <w:sz w:val="20"/>
                    </w:rPr>
                    <w:t xml:space="preserve">') </w:t>
                  </w:r>
                </w:p>
                <w:p w:rsidR="00325FBE" w:rsidRPr="00973875" w:rsidRDefault="00325FBE" w:rsidP="00973875">
                  <w:pPr>
                    <w:spacing w:after="0" w:line="240" w:lineRule="auto"/>
                    <w:rPr>
                      <w:rFonts w:ascii="Times New Roman" w:eastAsia="Times New Roman" w:hAnsi="Times New Roman" w:cs="Times New Roman"/>
                      <w:noProof/>
                      <w:sz w:val="24"/>
                      <w:szCs w:val="24"/>
                    </w:rPr>
                  </w:pPr>
                  <w:r w:rsidRPr="00973875">
                    <w:rPr>
                      <w:rFonts w:ascii="Courier New" w:eastAsia="Times New Roman" w:hAnsi="Courier New" w:cs="Courier New"/>
                      <w:noProof/>
                      <w:sz w:val="20"/>
                    </w:rPr>
                    <w:t>)</w:t>
                  </w:r>
                </w:p>
                <w:p w:rsidR="00325FBE" w:rsidRPr="00973875" w:rsidRDefault="00325FBE" w:rsidP="00973875"/>
              </w:txbxContent>
            </v:textbox>
            <w10:wrap type="none"/>
            <w10:anchorlock/>
          </v:shape>
        </w:pict>
      </w:r>
    </w:p>
    <w:p w:rsidR="00973875" w:rsidRDefault="00973875" w:rsidP="00973875">
      <w:pPr>
        <w:pStyle w:val="Heading2"/>
      </w:pPr>
      <w:bookmarkStart w:id="7" w:name="_Toc369382526"/>
      <w:r>
        <w:t>Using Grails</w:t>
      </w:r>
      <w:bookmarkEnd w:id="7"/>
    </w:p>
    <w:p w:rsidR="00973875" w:rsidRDefault="0088406A" w:rsidP="004A06FE">
      <w:r>
        <w:pict>
          <v:shape id="_x0000_s1070" type="#_x0000_t202" style="width:501pt;height:22.95pt;mso-position-horizontal-relative:char;mso-position-vertical-relative:line;mso-width-relative:margin;mso-height-relative:margin" fillcolor="#9bbb59 [3206]" strokecolor="#b6b6b6 [3041]" strokeweight="3pt">
            <v:shadow on="t" type="perspective" color="#4e6128 [1606]" opacity=".5" offset2="1pt"/>
            <v:textbox style="mso-next-textbox:#_x0000_s1070">
              <w:txbxContent>
                <w:p w:rsidR="00325FBE" w:rsidRPr="00687CF4" w:rsidRDefault="00325FBE" w:rsidP="00687CF4">
                  <w:pPr>
                    <w:spacing w:after="0" w:line="240" w:lineRule="auto"/>
                    <w:rPr>
                      <w:rFonts w:ascii="Times New Roman" w:eastAsia="Times New Roman" w:hAnsi="Times New Roman" w:cs="Times New Roman"/>
                      <w:noProof/>
                      <w:sz w:val="24"/>
                      <w:szCs w:val="24"/>
                    </w:rPr>
                  </w:pPr>
                  <w:r w:rsidRPr="00687CF4">
                    <w:rPr>
                      <w:rFonts w:ascii="Courier New" w:eastAsia="Times New Roman" w:hAnsi="Courier New" w:cs="Courier New"/>
                      <w:noProof/>
                      <w:sz w:val="20"/>
                    </w:rPr>
                    <w:t>compile 'net.sf</w:t>
                  </w:r>
                  <w:r>
                    <w:rPr>
                      <w:rFonts w:ascii="Courier New" w:eastAsia="Times New Roman" w:hAnsi="Courier New" w:cs="Courier New"/>
                      <w:noProof/>
                      <w:sz w:val="20"/>
                    </w:rPr>
                    <w:t>.reportengine:reportengine:</w:t>
                  </w:r>
                  <w:fldSimple w:instr=" DOCPROPERTY  reportengine_version  \* MERGEFORMAT ">
                    <w:r w:rsidRPr="003138F5">
                      <w:rPr>
                        <w:rFonts w:ascii="Courier New" w:eastAsia="Times New Roman" w:hAnsi="Courier New" w:cs="Courier New"/>
                        <w:noProof/>
                        <w:sz w:val="20"/>
                      </w:rPr>
                      <w:t>0.9.5</w:t>
                    </w:r>
                  </w:fldSimple>
                  <w:r w:rsidRPr="00687CF4">
                    <w:rPr>
                      <w:rFonts w:ascii="Courier New" w:eastAsia="Times New Roman" w:hAnsi="Courier New" w:cs="Courier New"/>
                      <w:noProof/>
                      <w:sz w:val="20"/>
                    </w:rPr>
                    <w:t>'</w:t>
                  </w:r>
                </w:p>
                <w:p w:rsidR="00325FBE" w:rsidRPr="00973875" w:rsidRDefault="00325FBE" w:rsidP="00687CF4"/>
              </w:txbxContent>
            </v:textbox>
            <w10:wrap type="none"/>
            <w10:anchorlock/>
          </v:shape>
        </w:pict>
      </w:r>
    </w:p>
    <w:p w:rsidR="00973875" w:rsidRDefault="00973875" w:rsidP="00973875">
      <w:pPr>
        <w:pStyle w:val="Heading2"/>
      </w:pPr>
      <w:bookmarkStart w:id="8" w:name="_Toc369382527"/>
      <w:r>
        <w:t xml:space="preserve">Using </w:t>
      </w:r>
      <w:r>
        <w:rPr>
          <w:noProof/>
        </w:rPr>
        <w:t>Scala</w:t>
      </w:r>
      <w:r>
        <w:t xml:space="preserve"> SBT</w:t>
      </w:r>
      <w:bookmarkEnd w:id="8"/>
    </w:p>
    <w:p w:rsidR="00973875" w:rsidRDefault="0088406A" w:rsidP="004A06FE">
      <w:r>
        <w:pict>
          <v:shape id="_x0000_s1069" type="#_x0000_t202" style="width:501pt;height:22.95pt;mso-position-horizontal-relative:char;mso-position-vertical-relative:line;mso-width-relative:margin;mso-height-relative:margin" fillcolor="#9bbb59 [3206]" strokecolor="#b6b6b6 [3041]" strokeweight="3pt">
            <v:shadow on="t" type="perspective" color="#4e6128 [1606]" opacity=".5" offset2="1pt"/>
            <v:textbox style="mso-next-textbox:#_x0000_s1069">
              <w:txbxContent>
                <w:p w:rsidR="00325FBE" w:rsidRDefault="00325FBE" w:rsidP="00687CF4">
                  <w:pPr>
                    <w:pStyle w:val="HTMLPreformatted"/>
                    <w:rPr>
                      <w:noProof/>
                    </w:rPr>
                  </w:pPr>
                  <w:r>
                    <w:rPr>
                      <w:noProof/>
                    </w:rPr>
                    <w:t>libraryDependencies += "net.sf.reportengine" % "reportengine" % "</w:t>
                  </w:r>
                  <w:fldSimple w:instr=" DOCPROPERTY  reportengine_version  \* MERGEFORMAT ">
                    <w:r>
                      <w:rPr>
                        <w:noProof/>
                      </w:rPr>
                      <w:t>0.9.5</w:t>
                    </w:r>
                  </w:fldSimple>
                  <w:r>
                    <w:rPr>
                      <w:noProof/>
                    </w:rPr>
                    <w:t>"</w:t>
                  </w:r>
                </w:p>
                <w:p w:rsidR="00325FBE" w:rsidRPr="00973875" w:rsidRDefault="00325FBE" w:rsidP="00687CF4"/>
              </w:txbxContent>
            </v:textbox>
            <w10:wrap type="none"/>
            <w10:anchorlock/>
          </v:shape>
        </w:pict>
      </w:r>
    </w:p>
    <w:p w:rsidR="00687CF4" w:rsidRDefault="00687CF4" w:rsidP="00687CF4">
      <w:pPr>
        <w:pStyle w:val="Heading2"/>
      </w:pPr>
      <w:bookmarkStart w:id="9" w:name="_Toc369382528"/>
      <w:r w:rsidRPr="00687CF4">
        <w:t xml:space="preserve">Using Apache </w:t>
      </w:r>
      <w:r w:rsidRPr="00687CF4">
        <w:rPr>
          <w:noProof/>
        </w:rPr>
        <w:t>Buildr</w:t>
      </w:r>
      <w:bookmarkEnd w:id="9"/>
    </w:p>
    <w:p w:rsidR="00687CF4" w:rsidRDefault="0088406A" w:rsidP="00687CF4">
      <w:pPr>
        <w:pStyle w:val="HTMLPreformatted"/>
      </w:pPr>
      <w:r>
        <w:pict>
          <v:shape id="_x0000_s1068" type="#_x0000_t202" style="width:282.75pt;height:22.35pt;mso-position-horizontal-relative:char;mso-position-vertical-relative:line;mso-width-relative:margin;mso-height-relative:margin" fillcolor="#9bbb59 [3206]" strokecolor="#b6b6b6 [3041]" strokeweight="3pt">
            <v:shadow on="t" type="perspective" color="#4e6128 [1606]" opacity=".5" offset2="1pt"/>
            <v:textbox style="mso-next-textbox:#_x0000_s1068">
              <w:txbxContent>
                <w:p w:rsidR="00325FBE" w:rsidRDefault="00325FBE" w:rsidP="00687CF4">
                  <w:pPr>
                    <w:pStyle w:val="HTMLPreformatted"/>
                    <w:rPr>
                      <w:noProof/>
                    </w:rPr>
                  </w:pPr>
                  <w:r>
                    <w:rPr>
                      <w:noProof/>
                    </w:rPr>
                    <w:t>'net.sf.reportengine:reportengine:jar:</w:t>
                  </w:r>
                  <w:fldSimple w:instr=" DOCPROPERTY  reportengine_version  \* MERGEFORMAT ">
                    <w:r>
                      <w:rPr>
                        <w:noProof/>
                      </w:rPr>
                      <w:t>0.9.5</w:t>
                    </w:r>
                  </w:fldSimple>
                  <w:r>
                    <w:rPr>
                      <w:noProof/>
                    </w:rPr>
                    <w:t>'</w:t>
                  </w:r>
                </w:p>
                <w:p w:rsidR="00325FBE" w:rsidRPr="00973875" w:rsidRDefault="00325FBE" w:rsidP="00687CF4"/>
              </w:txbxContent>
            </v:textbox>
            <w10:wrap type="none"/>
            <w10:anchorlock/>
          </v:shape>
        </w:pict>
      </w:r>
    </w:p>
    <w:p w:rsidR="00E63CB7" w:rsidRDefault="00E23471" w:rsidP="00782D03">
      <w:pPr>
        <w:pStyle w:val="Heading2"/>
        <w:rPr>
          <w:b w:val="0"/>
          <w:bCs w:val="0"/>
          <w:color w:val="365F91" w:themeColor="accent1" w:themeShade="BF"/>
          <w:sz w:val="28"/>
          <w:szCs w:val="28"/>
        </w:rPr>
      </w:pPr>
      <w:r w:rsidRPr="00403CD9">
        <w:rPr>
          <w:color w:val="365F91" w:themeColor="accent1" w:themeShade="BF"/>
          <w:sz w:val="28"/>
          <w:szCs w:val="28"/>
        </w:rPr>
        <w:br w:type="page"/>
      </w:r>
    </w:p>
    <w:p w:rsidR="00E63CB7" w:rsidRDefault="005E5571" w:rsidP="00684477">
      <w:pPr>
        <w:pStyle w:val="Heading1"/>
      </w:pPr>
      <w:bookmarkStart w:id="10" w:name="_Toc369382529"/>
      <w:r>
        <w:lastRenderedPageBreak/>
        <w:t xml:space="preserve">How to see the logs of </w:t>
      </w:r>
      <w:proofErr w:type="spellStart"/>
      <w:r w:rsidR="006D79DF">
        <w:t>ReportEngine</w:t>
      </w:r>
      <w:proofErr w:type="spellEnd"/>
      <w:r w:rsidR="006D79DF">
        <w:t>?</w:t>
      </w:r>
      <w:bookmarkEnd w:id="10"/>
      <w:r w:rsidR="006D79DF">
        <w:t xml:space="preserve"> </w:t>
      </w:r>
    </w:p>
    <w:p w:rsidR="006D79DF" w:rsidRDefault="006D79DF" w:rsidP="006D79DF">
      <w:proofErr w:type="spellStart"/>
      <w:r>
        <w:t>Reportengine</w:t>
      </w:r>
      <w:proofErr w:type="spellEnd"/>
      <w:r>
        <w:t xml:space="preserve"> is using </w:t>
      </w:r>
      <w:hyperlink r:id="rId9" w:history="1">
        <w:r w:rsidRPr="006D79DF">
          <w:rPr>
            <w:rStyle w:val="Hyperlink"/>
          </w:rPr>
          <w:t>SLF4J</w:t>
        </w:r>
      </w:hyperlink>
      <w:r>
        <w:t xml:space="preserve"> as logging </w:t>
      </w:r>
      <w:r w:rsidR="005E5571">
        <w:t xml:space="preserve">framework. </w:t>
      </w:r>
      <w:r>
        <w:t xml:space="preserve">The Simple Logging Facade for Java (SLF4J) serves as a simple facade or abstraction for various logging frameworks (e.g. </w:t>
      </w:r>
      <w:proofErr w:type="spellStart"/>
      <w:r>
        <w:t>java.util.logging</w:t>
      </w:r>
      <w:proofErr w:type="spellEnd"/>
      <w:r>
        <w:t xml:space="preserve">, </w:t>
      </w:r>
      <w:proofErr w:type="spellStart"/>
      <w:r>
        <w:t>logback</w:t>
      </w:r>
      <w:proofErr w:type="spellEnd"/>
      <w:r>
        <w:t xml:space="preserve">, log4j) allowing the end user to plug in the desired logging framework at </w:t>
      </w:r>
      <w:r>
        <w:rPr>
          <w:rStyle w:val="Emphasis"/>
        </w:rPr>
        <w:t>deployment</w:t>
      </w:r>
      <w:r>
        <w:t xml:space="preserve"> time. </w:t>
      </w:r>
    </w:p>
    <w:p w:rsidR="00066EF3" w:rsidRDefault="00066EF3" w:rsidP="006D79DF">
      <w:r>
        <w:t xml:space="preserve">What does that mean? </w:t>
      </w:r>
      <w:r w:rsidR="00291477">
        <w:t xml:space="preserve"> I</w:t>
      </w:r>
      <w:r>
        <w:t xml:space="preserve">f you use log4j in your current project and you want to see the logs of </w:t>
      </w:r>
      <w:proofErr w:type="spellStart"/>
      <w:r>
        <w:t>reportengine</w:t>
      </w:r>
      <w:proofErr w:type="spellEnd"/>
      <w:r>
        <w:t xml:space="preserve"> you just need to add the slf4j-log4j bridge (jar file) </w:t>
      </w:r>
      <w:r w:rsidR="00291477">
        <w:t xml:space="preserve">in your </w:t>
      </w:r>
      <w:proofErr w:type="spellStart"/>
      <w:r w:rsidR="00291477">
        <w:t>classpath</w:t>
      </w:r>
      <w:proofErr w:type="spellEnd"/>
      <w:r>
        <w:t xml:space="preserve">. For maven this can be done like: </w:t>
      </w:r>
    </w:p>
    <w:p w:rsidR="00066EF3" w:rsidRDefault="00066EF3" w:rsidP="006D79DF">
      <w:r>
        <w:tab/>
      </w:r>
      <w:r w:rsidR="0088406A">
        <w:pict>
          <v:shape id="_x0000_s1067" type="#_x0000_t202" style="width:286.5pt;height:67.3pt;mso-position-horizontal-relative:char;mso-position-vertical-relative:line;mso-width-relative:margin;mso-height-relative:margin" fillcolor="#9bbb59 [3206]" strokecolor="#b6b6b6 [3041]" strokeweight="3pt">
            <v:shadow on="t" type="perspective" color="#4e6128 [1606]" opacity=".5" offset2="1pt"/>
            <v:textbox style="mso-next-textbox:#_x0000_s1067">
              <w:txbxContent>
                <w:p w:rsidR="00325FBE" w:rsidRPr="00FD20A7" w:rsidRDefault="00325FBE" w:rsidP="00066EF3">
                  <w:pPr>
                    <w:autoSpaceDE w:val="0"/>
                    <w:autoSpaceDN w:val="0"/>
                    <w:adjustRightInd w:val="0"/>
                    <w:spacing w:after="0" w:line="240" w:lineRule="auto"/>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dependency</w:t>
                  </w:r>
                  <w:r w:rsidRPr="00FD20A7">
                    <w:rPr>
                      <w:rFonts w:ascii="Courier New" w:hAnsi="Courier New" w:cs="Courier New"/>
                      <w:noProof/>
                      <w:color w:val="008080"/>
                      <w:sz w:val="20"/>
                      <w:szCs w:val="20"/>
                    </w:rPr>
                    <w:t>&gt;</w:t>
                  </w:r>
                </w:p>
                <w:p w:rsidR="00325FBE" w:rsidRPr="00FD20A7" w:rsidRDefault="00325FBE" w:rsidP="00066EF3">
                  <w:pPr>
                    <w:autoSpaceDE w:val="0"/>
                    <w:autoSpaceDN w:val="0"/>
                    <w:adjustRightInd w:val="0"/>
                    <w:spacing w:after="0" w:line="240" w:lineRule="auto"/>
                    <w:ind w:firstLine="720"/>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groupId</w:t>
                  </w:r>
                  <w:r w:rsidRPr="00FD20A7">
                    <w:rPr>
                      <w:rFonts w:ascii="Courier New" w:hAnsi="Courier New" w:cs="Courier New"/>
                      <w:noProof/>
                      <w:color w:val="008080"/>
                      <w:sz w:val="20"/>
                      <w:szCs w:val="20"/>
                    </w:rPr>
                    <w:t>&gt;</w:t>
                  </w:r>
                  <w:r w:rsidRPr="00066EF3">
                    <w:rPr>
                      <w:rFonts w:ascii="Courier New" w:hAnsi="Courier New" w:cs="Courier New"/>
                      <w:sz w:val="20"/>
                      <w:szCs w:val="20"/>
                    </w:rPr>
                    <w:t>org.slf4j</w:t>
                  </w:r>
                  <w:r w:rsidRPr="00FD20A7">
                    <w:rPr>
                      <w:rFonts w:ascii="Courier New" w:hAnsi="Courier New" w:cs="Courier New"/>
                      <w:noProof/>
                      <w:color w:val="008080"/>
                      <w:sz w:val="20"/>
                      <w:szCs w:val="20"/>
                    </w:rPr>
                    <w:t>&lt;/</w:t>
                  </w:r>
                  <w:proofErr w:type="spellStart"/>
                  <w:r w:rsidRPr="00FD20A7">
                    <w:rPr>
                      <w:rFonts w:ascii="Courier New" w:hAnsi="Courier New" w:cs="Courier New"/>
                      <w:noProof/>
                      <w:color w:val="3F7F7F"/>
                      <w:sz w:val="20"/>
                      <w:szCs w:val="20"/>
                    </w:rPr>
                    <w:t>groupId</w:t>
                  </w:r>
                  <w:proofErr w:type="spellEnd"/>
                  <w:r w:rsidRPr="00FD20A7">
                    <w:rPr>
                      <w:rFonts w:ascii="Courier New" w:hAnsi="Courier New" w:cs="Courier New"/>
                      <w:noProof/>
                      <w:color w:val="008080"/>
                      <w:sz w:val="20"/>
                      <w:szCs w:val="20"/>
                    </w:rPr>
                    <w:t>&gt;</w:t>
                  </w:r>
                </w:p>
                <w:p w:rsidR="00325FBE" w:rsidRPr="00FD20A7" w:rsidRDefault="00325FBE" w:rsidP="00066EF3">
                  <w:pPr>
                    <w:autoSpaceDE w:val="0"/>
                    <w:autoSpaceDN w:val="0"/>
                    <w:adjustRightInd w:val="0"/>
                    <w:spacing w:after="0" w:line="240" w:lineRule="auto"/>
                    <w:ind w:firstLine="720"/>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artifactId</w:t>
                  </w:r>
                  <w:r w:rsidRPr="00FD20A7">
                    <w:rPr>
                      <w:rFonts w:ascii="Courier New" w:hAnsi="Courier New" w:cs="Courier New"/>
                      <w:noProof/>
                      <w:color w:val="008080"/>
                      <w:sz w:val="20"/>
                      <w:szCs w:val="20"/>
                    </w:rPr>
                    <w:t>&gt;</w:t>
                  </w:r>
                  <w:r>
                    <w:rPr>
                      <w:rFonts w:ascii="Courier New" w:hAnsi="Courier New" w:cs="Courier New"/>
                      <w:noProof/>
                      <w:color w:val="000000"/>
                      <w:sz w:val="20"/>
                      <w:szCs w:val="20"/>
                    </w:rPr>
                    <w:t>slf4j-log4j12</w:t>
                  </w: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artifactId</w:t>
                  </w:r>
                  <w:r w:rsidRPr="00FD20A7">
                    <w:rPr>
                      <w:rFonts w:ascii="Courier New" w:hAnsi="Courier New" w:cs="Courier New"/>
                      <w:noProof/>
                      <w:color w:val="008080"/>
                      <w:sz w:val="20"/>
                      <w:szCs w:val="20"/>
                    </w:rPr>
                    <w:t>&gt;</w:t>
                  </w:r>
                </w:p>
                <w:p w:rsidR="00325FBE" w:rsidRPr="00FD20A7" w:rsidRDefault="00325FBE" w:rsidP="00066EF3">
                  <w:pPr>
                    <w:autoSpaceDE w:val="0"/>
                    <w:autoSpaceDN w:val="0"/>
                    <w:adjustRightInd w:val="0"/>
                    <w:spacing w:after="0" w:line="240" w:lineRule="auto"/>
                    <w:ind w:firstLine="720"/>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version</w:t>
                  </w:r>
                  <w:r w:rsidRPr="00FD20A7">
                    <w:rPr>
                      <w:rFonts w:ascii="Courier New" w:hAnsi="Courier New" w:cs="Courier New"/>
                      <w:noProof/>
                      <w:color w:val="008080"/>
                      <w:sz w:val="20"/>
                      <w:szCs w:val="20"/>
                    </w:rPr>
                    <w:t>&gt;</w:t>
                  </w:r>
                  <w:r w:rsidRPr="00066EF3">
                    <w:rPr>
                      <w:rFonts w:ascii="Courier New" w:hAnsi="Courier New" w:cs="Courier New"/>
                      <w:noProof/>
                      <w:color w:val="000000"/>
                      <w:sz w:val="20"/>
                      <w:szCs w:val="20"/>
                    </w:rPr>
                    <w:t>1.7.5</w:t>
                  </w: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version</w:t>
                  </w:r>
                  <w:r w:rsidRPr="00FD20A7">
                    <w:rPr>
                      <w:rFonts w:ascii="Courier New" w:hAnsi="Courier New" w:cs="Courier New"/>
                      <w:noProof/>
                      <w:color w:val="008080"/>
                      <w:sz w:val="20"/>
                      <w:szCs w:val="20"/>
                    </w:rPr>
                    <w:t>&gt;</w:t>
                  </w:r>
                </w:p>
                <w:p w:rsidR="00325FBE" w:rsidRDefault="00325FBE" w:rsidP="00066EF3">
                  <w:pPr>
                    <w:rPr>
                      <w:noProof/>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dependency</w:t>
                  </w:r>
                  <w:r w:rsidRPr="00FD20A7">
                    <w:rPr>
                      <w:rFonts w:ascii="Courier New" w:hAnsi="Courier New" w:cs="Courier New"/>
                      <w:noProof/>
                      <w:color w:val="008080"/>
                      <w:sz w:val="20"/>
                      <w:szCs w:val="20"/>
                    </w:rPr>
                    <w:t>&gt;</w:t>
                  </w:r>
                </w:p>
              </w:txbxContent>
            </v:textbox>
            <w10:wrap type="none"/>
            <w10:anchorlock/>
          </v:shape>
        </w:pict>
      </w:r>
    </w:p>
    <w:p w:rsidR="00291477" w:rsidRDefault="00291477" w:rsidP="006D79DF">
      <w:r>
        <w:t xml:space="preserve">The same for other logging </w:t>
      </w:r>
      <w:proofErr w:type="gramStart"/>
      <w:r>
        <w:t>frameworks,</w:t>
      </w:r>
      <w:proofErr w:type="gramEnd"/>
      <w:r>
        <w:t xml:space="preserve"> just add the bridge in your </w:t>
      </w:r>
      <w:proofErr w:type="spellStart"/>
      <w:r>
        <w:t>classpath</w:t>
      </w:r>
      <w:proofErr w:type="spellEnd"/>
      <w:r>
        <w:t xml:space="preserve">. </w:t>
      </w:r>
    </w:p>
    <w:p w:rsidR="006D79DF" w:rsidRDefault="0088406A" w:rsidP="006D79DF">
      <w:hyperlink r:id="rId10" w:history="1">
        <w:proofErr w:type="gramStart"/>
        <w:r w:rsidR="006D79DF" w:rsidRPr="006D79DF">
          <w:rPr>
            <w:rStyle w:val="Hyperlink"/>
          </w:rPr>
          <w:t xml:space="preserve">Here’s  </w:t>
        </w:r>
        <w:r w:rsidR="00684477">
          <w:rPr>
            <w:rStyle w:val="Hyperlink"/>
          </w:rPr>
          <w:t>a</w:t>
        </w:r>
        <w:proofErr w:type="gramEnd"/>
        <w:r w:rsidR="00684477">
          <w:rPr>
            <w:rStyle w:val="Hyperlink"/>
          </w:rPr>
          <w:t xml:space="preserve"> </w:t>
        </w:r>
        <w:r w:rsidR="006D79DF" w:rsidRPr="006D79DF">
          <w:rPr>
            <w:rStyle w:val="Hyperlink"/>
          </w:rPr>
          <w:t>nice tutorial</w:t>
        </w:r>
      </w:hyperlink>
      <w:r w:rsidR="006D79DF">
        <w:t xml:space="preserve"> on how to configure SLF4J with different logging frameworks. </w:t>
      </w:r>
      <w:r w:rsidR="00291477">
        <w:t xml:space="preserve">More details on SLF4J can be found in </w:t>
      </w:r>
      <w:hyperlink r:id="rId11" w:history="1">
        <w:r w:rsidR="00291477" w:rsidRPr="00291477">
          <w:rPr>
            <w:rStyle w:val="Hyperlink"/>
          </w:rPr>
          <w:t>SLF4J’s user manual</w:t>
        </w:r>
      </w:hyperlink>
    </w:p>
    <w:p w:rsidR="006D79DF" w:rsidRDefault="006D79DF">
      <w:r>
        <w:br w:type="page"/>
      </w:r>
    </w:p>
    <w:p w:rsidR="001B2689" w:rsidRDefault="001B2689" w:rsidP="001B2689">
      <w:pPr>
        <w:pStyle w:val="Heading1"/>
      </w:pPr>
      <w:bookmarkStart w:id="11" w:name="_Toc369382530"/>
      <w:r>
        <w:lastRenderedPageBreak/>
        <w:t>Flat Reports</w:t>
      </w:r>
      <w:bookmarkEnd w:id="11"/>
    </w:p>
    <w:p w:rsidR="00782D03" w:rsidRDefault="00782D03" w:rsidP="006D79DF">
      <w:pPr>
        <w:pStyle w:val="Heading2"/>
      </w:pPr>
      <w:bookmarkStart w:id="12" w:name="_Toc369382531"/>
      <w:r>
        <w:t>What is a flat report?</w:t>
      </w:r>
      <w:bookmarkEnd w:id="12"/>
      <w:r>
        <w:t xml:space="preserve"> </w:t>
      </w:r>
    </w:p>
    <w:p w:rsidR="00FF6C01" w:rsidRDefault="00FF6C01" w:rsidP="00FF6C01">
      <w:pPr>
        <w:spacing w:after="0"/>
      </w:pPr>
      <w:r w:rsidRPr="00FF6C01">
        <w:t>This is a normal tabular report (don't get confused by its name) whose layout will look like</w:t>
      </w:r>
      <w:r w:rsidR="00E60B64">
        <w:t>:</w:t>
      </w:r>
    </w:p>
    <w:tbl>
      <w:tblPr>
        <w:tblW w:w="0" w:type="auto"/>
        <w:tblCellSpacing w:w="0" w:type="dxa"/>
        <w:tblCellMar>
          <w:top w:w="15" w:type="dxa"/>
          <w:left w:w="15" w:type="dxa"/>
          <w:bottom w:w="15" w:type="dxa"/>
          <w:right w:w="15" w:type="dxa"/>
        </w:tblCellMar>
        <w:tblLook w:val="04A0"/>
      </w:tblPr>
      <w:tblGrid>
        <w:gridCol w:w="970"/>
        <w:gridCol w:w="1150"/>
        <w:gridCol w:w="1150"/>
      </w:tblGrid>
      <w:tr w:rsidR="00E60B64" w:rsidRPr="00E10942" w:rsidTr="00D21125">
        <w:trPr>
          <w:tblCellSpacing w:w="0" w:type="dxa"/>
        </w:trPr>
        <w:tc>
          <w:tcPr>
            <w:tcW w:w="0" w:type="auto"/>
            <w:gridSpan w:val="3"/>
            <w:shd w:val="clear" w:color="auto" w:fill="F5F5F5"/>
            <w:vAlign w:val="center"/>
            <w:hideMark/>
          </w:tcPr>
          <w:p w:rsidR="00E60B64" w:rsidRPr="00E10942" w:rsidRDefault="00E60B64" w:rsidP="00C019B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Report title</w:t>
            </w:r>
          </w:p>
        </w:tc>
      </w:tr>
      <w:tr w:rsidR="00E60B64" w:rsidRPr="00E10942" w:rsidTr="00D21125">
        <w:trPr>
          <w:tblCellSpacing w:w="0" w:type="dxa"/>
        </w:trPr>
        <w:tc>
          <w:tcPr>
            <w:tcW w:w="0" w:type="auto"/>
            <w:shd w:val="clear" w:color="auto" w:fill="FFFFFF"/>
            <w:vAlign w:val="center"/>
            <w:hideMark/>
          </w:tcPr>
          <w:p w:rsidR="00E60B64" w:rsidRPr="00E10942" w:rsidRDefault="00E60B64" w:rsidP="00C019B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Header 1</w:t>
            </w:r>
          </w:p>
        </w:tc>
        <w:tc>
          <w:tcPr>
            <w:tcW w:w="0" w:type="auto"/>
            <w:shd w:val="clear" w:color="auto" w:fill="FFFFFF"/>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Header 2</w:t>
            </w:r>
          </w:p>
        </w:tc>
        <w:tc>
          <w:tcPr>
            <w:tcW w:w="0" w:type="auto"/>
            <w:shd w:val="clear" w:color="auto" w:fill="FFFFFF"/>
            <w:vAlign w:val="center"/>
            <w:hideMark/>
          </w:tcPr>
          <w:p w:rsidR="00E60B64" w:rsidRPr="00E10942" w:rsidRDefault="00E60B64" w:rsidP="00C019B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Header 3</w:t>
            </w:r>
          </w:p>
        </w:tc>
      </w:tr>
      <w:tr w:rsidR="00E60B64" w:rsidRPr="00E10942" w:rsidTr="00D21125">
        <w:trPr>
          <w:tblCellSpacing w:w="0" w:type="dxa"/>
        </w:trPr>
        <w:tc>
          <w:tcPr>
            <w:tcW w:w="0" w:type="auto"/>
            <w:shd w:val="clear" w:color="auto" w:fill="F5F5F5"/>
            <w:vAlign w:val="center"/>
            <w:hideMark/>
          </w:tcPr>
          <w:p w:rsidR="00E60B64" w:rsidRPr="00E10942" w:rsidRDefault="00E60B64" w:rsidP="00C019B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11</w:t>
            </w:r>
          </w:p>
        </w:tc>
        <w:tc>
          <w:tcPr>
            <w:tcW w:w="0" w:type="auto"/>
            <w:shd w:val="clear" w:color="auto" w:fill="F5F5F5"/>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 12</w:t>
            </w:r>
          </w:p>
        </w:tc>
        <w:tc>
          <w:tcPr>
            <w:tcW w:w="0" w:type="auto"/>
            <w:shd w:val="clear" w:color="auto" w:fill="F5F5F5"/>
            <w:vAlign w:val="center"/>
            <w:hideMark/>
          </w:tcPr>
          <w:p w:rsidR="00E60B64" w:rsidRPr="00E10942" w:rsidRDefault="00E60B64" w:rsidP="00C019B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 13</w:t>
            </w:r>
          </w:p>
        </w:tc>
      </w:tr>
      <w:tr w:rsidR="00E60B64" w:rsidRPr="00E10942" w:rsidTr="00D21125">
        <w:trPr>
          <w:tblCellSpacing w:w="0" w:type="dxa"/>
        </w:trPr>
        <w:tc>
          <w:tcPr>
            <w:tcW w:w="0" w:type="auto"/>
            <w:shd w:val="clear" w:color="auto" w:fill="FFFFFF"/>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21</w:t>
            </w:r>
          </w:p>
        </w:tc>
        <w:tc>
          <w:tcPr>
            <w:tcW w:w="0" w:type="auto"/>
            <w:shd w:val="clear" w:color="auto" w:fill="FFFFFF"/>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 22</w:t>
            </w:r>
          </w:p>
        </w:tc>
        <w:tc>
          <w:tcPr>
            <w:tcW w:w="0" w:type="auto"/>
            <w:shd w:val="clear" w:color="auto" w:fill="FFFFFF"/>
            <w:vAlign w:val="center"/>
            <w:hideMark/>
          </w:tcPr>
          <w:p w:rsidR="00E60B64" w:rsidRPr="00E10942" w:rsidRDefault="00E60B64" w:rsidP="00E60B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 23</w:t>
            </w:r>
          </w:p>
        </w:tc>
      </w:tr>
      <w:tr w:rsidR="00E60B64" w:rsidRPr="00E10942" w:rsidTr="00D21125">
        <w:trPr>
          <w:tblCellSpacing w:w="0" w:type="dxa"/>
        </w:trPr>
        <w:tc>
          <w:tcPr>
            <w:tcW w:w="0" w:type="auto"/>
            <w:shd w:val="clear" w:color="auto" w:fill="F5F5F5"/>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31</w:t>
            </w:r>
          </w:p>
        </w:tc>
        <w:tc>
          <w:tcPr>
            <w:tcW w:w="0" w:type="auto"/>
            <w:shd w:val="clear" w:color="auto" w:fill="F5F5F5"/>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 32</w:t>
            </w:r>
          </w:p>
        </w:tc>
        <w:tc>
          <w:tcPr>
            <w:tcW w:w="0" w:type="auto"/>
            <w:shd w:val="clear" w:color="auto" w:fill="F5F5F5"/>
            <w:vAlign w:val="center"/>
            <w:hideMark/>
          </w:tcPr>
          <w:p w:rsidR="00E60B64" w:rsidRPr="00E10942" w:rsidRDefault="00E60B64" w:rsidP="00E60B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 33</w:t>
            </w:r>
          </w:p>
        </w:tc>
      </w:tr>
      <w:tr w:rsidR="00E60B64" w:rsidRPr="00E10942" w:rsidTr="00D21125">
        <w:trPr>
          <w:tblCellSpacing w:w="0" w:type="dxa"/>
        </w:trPr>
        <w:tc>
          <w:tcPr>
            <w:tcW w:w="0" w:type="auto"/>
            <w:shd w:val="clear" w:color="auto" w:fill="FFFFFF"/>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41</w:t>
            </w:r>
          </w:p>
        </w:tc>
        <w:tc>
          <w:tcPr>
            <w:tcW w:w="0" w:type="auto"/>
            <w:shd w:val="clear" w:color="auto" w:fill="FFFFFF"/>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 42</w:t>
            </w:r>
          </w:p>
        </w:tc>
        <w:tc>
          <w:tcPr>
            <w:tcW w:w="0" w:type="auto"/>
            <w:shd w:val="clear" w:color="auto" w:fill="FFFFFF"/>
            <w:vAlign w:val="center"/>
            <w:hideMark/>
          </w:tcPr>
          <w:p w:rsidR="00E60B64" w:rsidRPr="00E10942" w:rsidRDefault="00E60B64" w:rsidP="00E60B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 43</w:t>
            </w:r>
          </w:p>
        </w:tc>
      </w:tr>
    </w:tbl>
    <w:p w:rsidR="00E60B64" w:rsidRPr="00FF6C01" w:rsidRDefault="00E60B64" w:rsidP="00D21125">
      <w:pPr>
        <w:spacing w:after="0"/>
      </w:pPr>
    </w:p>
    <w:p w:rsidR="00782D03" w:rsidRPr="00782D03" w:rsidRDefault="00B25507" w:rsidP="00D21125">
      <w:pPr>
        <w:pStyle w:val="Heading2"/>
      </w:pPr>
      <w:bookmarkStart w:id="13" w:name="_Toc369382532"/>
      <w:r>
        <w:t xml:space="preserve">The code structure of a </w:t>
      </w:r>
      <w:r w:rsidR="00890930">
        <w:t xml:space="preserve">flat </w:t>
      </w:r>
      <w:r>
        <w:t>report</w:t>
      </w:r>
      <w:bookmarkEnd w:id="13"/>
      <w:r>
        <w:t xml:space="preserve"> </w:t>
      </w:r>
    </w:p>
    <w:p w:rsidR="00A950C4" w:rsidRDefault="001908F4" w:rsidP="00D21125">
      <w:pPr>
        <w:spacing w:after="0"/>
      </w:pPr>
      <w:r>
        <w:t xml:space="preserve">Each report needs </w:t>
      </w:r>
      <w:r w:rsidR="00B4398B">
        <w:t xml:space="preserve">several </w:t>
      </w:r>
      <w:r>
        <w:t>elements</w:t>
      </w:r>
      <w:r w:rsidR="00B4398B">
        <w:t xml:space="preserve"> configured</w:t>
      </w:r>
      <w:r>
        <w:t xml:space="preserve">: </w:t>
      </w:r>
      <w:r w:rsidR="00E73382">
        <w:tab/>
        <w:t xml:space="preserve"> </w:t>
      </w:r>
      <w:r w:rsidR="00B4398B">
        <w:t xml:space="preserve">title, </w:t>
      </w:r>
      <w:r>
        <w:t>input</w:t>
      </w:r>
      <w:r w:rsidR="00E73382">
        <w:t xml:space="preserve">, output </w:t>
      </w:r>
      <w:r w:rsidR="00AB5152">
        <w:t>and column</w:t>
      </w:r>
      <w:r w:rsidR="00C84B43">
        <w:t xml:space="preserve"> definition</w:t>
      </w:r>
      <w:r w:rsidR="00127046">
        <w:t>s</w:t>
      </w:r>
      <w:r>
        <w:t>. Let’s have a look at the report below:</w:t>
      </w:r>
    </w:p>
    <w:p w:rsidR="00EF4165" w:rsidRDefault="0088406A" w:rsidP="00D21125">
      <w:pPr>
        <w:spacing w:after="0"/>
        <w:rPr>
          <w:b/>
          <w:bCs/>
        </w:rPr>
      </w:pPr>
      <w:r w:rsidRPr="0088406A">
        <w:pict>
          <v:shape id="_x0000_s1066" type="#_x0000_t202" style="width:482.4pt;height:174.9pt;mso-position-horizontal-relative:char;mso-position-vertical-relative:line;mso-width-relative:margin;mso-height-relative:margin;v-text-anchor:middle" fillcolor="#9bbb59 [3206]" strokecolor="#b6b6b6 [3041]" strokeweight="3pt">
            <v:shadow on="t" type="perspective" color="#4e6128 [1606]" opacity=".5" offset2="1pt"/>
            <o:lock v:ext="edit" aspectratio="t"/>
            <v:textbox style="mso-next-textbox:#_x0000_s1066">
              <w:txbxContent>
                <w:p w:rsidR="00325FBE" w:rsidRDefault="00325FBE"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FlatReport flatReport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FlatReport.Builder()</w:t>
                  </w:r>
                  <w:r>
                    <w:rPr>
                      <w:rFonts w:ascii="Courier New" w:hAnsi="Courier New" w:cs="Courier New"/>
                      <w:noProof/>
                      <w:color w:val="000000"/>
                      <w:sz w:val="20"/>
                      <w:szCs w:val="20"/>
                    </w:rPr>
                    <w:tab/>
                  </w:r>
                </w:p>
                <w:p w:rsidR="00325FBE" w:rsidRDefault="00325FBE" w:rsidP="00AD24B7">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.title(</w:t>
                  </w:r>
                  <w:r>
                    <w:rPr>
                      <w:rFonts w:ascii="Courier New" w:hAnsi="Courier New" w:cs="Courier New"/>
                      <w:noProof/>
                      <w:color w:val="2A00FF"/>
                      <w:sz w:val="20"/>
                      <w:szCs w:val="20"/>
                    </w:rPr>
                    <w:t>"Statistics"</w:t>
                  </w:r>
                  <w:r>
                    <w:rPr>
                      <w:rFonts w:ascii="Courier New" w:hAnsi="Courier New" w:cs="Courier New"/>
                      <w:noProof/>
                      <w:sz w:val="20"/>
                      <w:szCs w:val="20"/>
                    </w:rPr>
                    <w:t>)</w:t>
                  </w:r>
                </w:p>
                <w:p w:rsidR="00325FBE" w:rsidRDefault="00325FBE" w:rsidP="000B7F91">
                  <w:pPr>
                    <w:autoSpaceDE w:val="0"/>
                    <w:autoSpaceDN w:val="0"/>
                    <w:adjustRightInd w:val="0"/>
                    <w:spacing w:after="0" w:line="240" w:lineRule="auto"/>
                    <w:rPr>
                      <w:rFonts w:ascii="Courier New" w:hAnsi="Courier New" w:cs="Courier New"/>
                      <w:noProof/>
                      <w:sz w:val="20"/>
                      <w:szCs w:val="20"/>
                    </w:rPr>
                  </w:pPr>
                </w:p>
                <w:p w:rsidR="00325FBE" w:rsidRDefault="00325FBE" w:rsidP="00AD24B7">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3F7F5F"/>
                      <w:sz w:val="20"/>
                      <w:szCs w:val="20"/>
                    </w:rPr>
                    <w:t>//input configuration</w:t>
                  </w:r>
                </w:p>
                <w:p w:rsidR="00325FBE" w:rsidRDefault="00325FBE" w:rsidP="00AD24B7">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00"/>
                      <w:sz w:val="20"/>
                      <w:szCs w:val="20"/>
                    </w:rPr>
                    <w:t>.input(</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TextInput(</w:t>
                  </w:r>
                  <w:r>
                    <w:rPr>
                      <w:rFonts w:ascii="Courier New" w:hAnsi="Courier New" w:cs="Courier New"/>
                      <w:noProof/>
                      <w:color w:val="2A00FF"/>
                      <w:sz w:val="20"/>
                      <w:szCs w:val="20"/>
                    </w:rPr>
                    <w:t>"employees.txt"</w:t>
                  </w:r>
                  <w:r>
                    <w:rPr>
                      <w:rFonts w:ascii="Courier New" w:hAnsi="Courier New" w:cs="Courier New"/>
                      <w:noProof/>
                      <w:color w:val="000000"/>
                      <w:sz w:val="20"/>
                      <w:szCs w:val="20"/>
                    </w:rPr>
                    <w:t>))</w:t>
                  </w:r>
                </w:p>
                <w:p w:rsidR="00325FBE" w:rsidRDefault="00325FBE" w:rsidP="000B7F91">
                  <w:pPr>
                    <w:autoSpaceDE w:val="0"/>
                    <w:autoSpaceDN w:val="0"/>
                    <w:adjustRightInd w:val="0"/>
                    <w:spacing w:after="0" w:line="240" w:lineRule="auto"/>
                    <w:rPr>
                      <w:rFonts w:ascii="Courier New" w:hAnsi="Courier New" w:cs="Courier New"/>
                      <w:noProof/>
                      <w:sz w:val="20"/>
                      <w:szCs w:val="20"/>
                    </w:rPr>
                  </w:pPr>
                </w:p>
                <w:p w:rsidR="00325FBE" w:rsidRDefault="00325FBE" w:rsidP="00AD24B7">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3F7F5F"/>
                      <w:sz w:val="20"/>
                      <w:szCs w:val="20"/>
                    </w:rPr>
                    <w:t>//output configuration</w:t>
                  </w:r>
                </w:p>
                <w:p w:rsidR="00325FBE" w:rsidRDefault="00325FBE"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.output(</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ExcelOutput(</w:t>
                  </w:r>
                  <w:r>
                    <w:rPr>
                      <w:rFonts w:ascii="Courier New" w:hAnsi="Courier New" w:cs="Courier New"/>
                      <w:noProof/>
                      <w:color w:val="2A00FF"/>
                      <w:sz w:val="20"/>
                      <w:szCs w:val="20"/>
                    </w:rPr>
                    <w:t>"output.xls"</w:t>
                  </w:r>
                  <w:r>
                    <w:rPr>
                      <w:rFonts w:ascii="Courier New" w:hAnsi="Courier New" w:cs="Courier New"/>
                      <w:noProof/>
                      <w:color w:val="000000"/>
                      <w:sz w:val="20"/>
                      <w:szCs w:val="20"/>
                    </w:rPr>
                    <w:t>))</w:t>
                  </w:r>
                </w:p>
                <w:p w:rsidR="00325FBE" w:rsidRDefault="00325FBE" w:rsidP="000B7F91">
                  <w:pPr>
                    <w:autoSpaceDE w:val="0"/>
                    <w:autoSpaceDN w:val="0"/>
                    <w:adjustRightInd w:val="0"/>
                    <w:spacing w:after="0" w:line="240" w:lineRule="auto"/>
                    <w:rPr>
                      <w:rFonts w:ascii="Courier New" w:hAnsi="Courier New" w:cs="Courier New"/>
                      <w:noProof/>
                      <w:sz w:val="20"/>
                      <w:szCs w:val="20"/>
                    </w:rPr>
                  </w:pPr>
                </w:p>
                <w:p w:rsidR="00325FBE" w:rsidRDefault="00325FBE" w:rsidP="00AD24B7">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3F7F5F"/>
                      <w:sz w:val="20"/>
                      <w:szCs w:val="20"/>
                    </w:rPr>
                    <w:t>//columns configuration</w:t>
                  </w:r>
                </w:p>
                <w:p w:rsidR="00325FBE" w:rsidRDefault="00325FBE" w:rsidP="00AD24B7">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00"/>
                      <w:sz w:val="20"/>
                      <w:szCs w:val="20"/>
                    </w:rPr>
                    <w: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"Country"</w:t>
                  </w:r>
                  <w:r>
                    <w:rPr>
                      <w:rFonts w:ascii="Courier New" w:hAnsi="Courier New" w:cs="Courier New"/>
                      <w:noProof/>
                      <w:color w:val="000000"/>
                      <w:sz w:val="20"/>
                      <w:szCs w:val="20"/>
                    </w:rPr>
                    <w:t xml:space="preserve">, 0)) </w:t>
                  </w:r>
                </w:p>
                <w:p w:rsidR="00325FBE" w:rsidRDefault="00325FBE" w:rsidP="00AD24B7">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00"/>
                      <w:sz w:val="20"/>
                      <w:szCs w:val="20"/>
                    </w:rPr>
                    <w: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"City"</w:t>
                  </w:r>
                  <w:r>
                    <w:rPr>
                      <w:rFonts w:ascii="Courier New" w:hAnsi="Courier New" w:cs="Courier New"/>
                      <w:noProof/>
                      <w:color w:val="000000"/>
                      <w:sz w:val="20"/>
                      <w:szCs w:val="20"/>
                    </w:rPr>
                    <w:t>, 1))</w:t>
                  </w:r>
                </w:p>
                <w:p w:rsidR="00325FBE" w:rsidRDefault="00325FBE" w:rsidP="00AD24B7">
                  <w:pPr>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"Population"</w:t>
                  </w:r>
                  <w:r>
                    <w:rPr>
                      <w:rFonts w:ascii="Courier New" w:hAnsi="Courier New" w:cs="Courier New"/>
                      <w:noProof/>
                      <w:color w:val="000000"/>
                      <w:sz w:val="20"/>
                      <w:szCs w:val="20"/>
                    </w:rPr>
                    <w:t>, 2))</w:t>
                  </w:r>
                </w:p>
                <w:p w:rsidR="00325FBE" w:rsidRDefault="00325FBE" w:rsidP="00AD24B7">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00"/>
                      <w:sz w:val="20"/>
                      <w:szCs w:val="20"/>
                    </w:rPr>
                    <w:t xml:space="preserve">.build(); </w:t>
                  </w:r>
                </w:p>
                <w:p w:rsidR="00325FBE" w:rsidRDefault="00325FBE" w:rsidP="000B7F91">
                  <w:pPr>
                    <w:autoSpaceDE w:val="0"/>
                    <w:autoSpaceDN w:val="0"/>
                    <w:adjustRightInd w:val="0"/>
                    <w:spacing w:after="0" w:line="240" w:lineRule="auto"/>
                    <w:rPr>
                      <w:rFonts w:ascii="Courier New" w:hAnsi="Courier New" w:cs="Courier New"/>
                      <w:noProof/>
                      <w:sz w:val="20"/>
                      <w:szCs w:val="20"/>
                    </w:rPr>
                  </w:pPr>
                </w:p>
              </w:txbxContent>
            </v:textbox>
            <w10:wrap type="none"/>
            <w10:anchorlock/>
          </v:shape>
        </w:pict>
      </w:r>
    </w:p>
    <w:p w:rsidR="00336C03" w:rsidRDefault="00336C03">
      <w:r>
        <w:t>The above code is can be written in a more fluent manner like</w:t>
      </w:r>
      <w:r w:rsidR="00756431">
        <w:t xml:space="preserve"> but we’ll see about that later. For the moment it’s important to see the main configurations of a flat report.</w:t>
      </w:r>
    </w:p>
    <w:p w:rsidR="00AD0821" w:rsidRDefault="00AD0821">
      <w:pPr>
        <w:rPr>
          <w:rFonts w:asciiTheme="majorHAnsi" w:eastAsiaTheme="majorEastAsia" w:hAnsiTheme="majorHAnsi" w:cstheme="majorBidi"/>
          <w:b/>
          <w:bCs/>
          <w:color w:val="4F81BD" w:themeColor="accent1"/>
          <w:sz w:val="26"/>
          <w:szCs w:val="26"/>
        </w:rPr>
      </w:pPr>
      <w:r>
        <w:br w:type="page"/>
      </w:r>
    </w:p>
    <w:p w:rsidR="005D14FA" w:rsidRDefault="00787FFC" w:rsidP="00D21125">
      <w:pPr>
        <w:pStyle w:val="Heading2"/>
      </w:pPr>
      <w:bookmarkStart w:id="14" w:name="_Toc369382533"/>
      <w:r>
        <w:lastRenderedPageBreak/>
        <w:t>The</w:t>
      </w:r>
      <w:r w:rsidR="005D14FA">
        <w:t xml:space="preserve"> </w:t>
      </w:r>
      <w:r w:rsidR="0026257C">
        <w:t>i</w:t>
      </w:r>
      <w:r w:rsidR="005D14FA">
        <w:t>nput</w:t>
      </w:r>
      <w:bookmarkEnd w:id="14"/>
    </w:p>
    <w:p w:rsidR="008B64B4" w:rsidRPr="008B64B4" w:rsidRDefault="008B64B4" w:rsidP="00D21125">
      <w:r>
        <w:t>The main input</w:t>
      </w:r>
      <w:r w:rsidRPr="008B64B4">
        <w:t xml:space="preserve"> </w:t>
      </w:r>
      <w:r>
        <w:t xml:space="preserve">classes </w:t>
      </w:r>
      <w:r w:rsidRPr="008B64B4">
        <w:t xml:space="preserve">are: </w:t>
      </w:r>
    </w:p>
    <w:p w:rsidR="0036064F" w:rsidRDefault="00BF1F19" w:rsidP="00D21125">
      <w:pPr>
        <w:pStyle w:val="ListParagraph"/>
        <w:numPr>
          <w:ilvl w:val="0"/>
          <w:numId w:val="2"/>
        </w:numPr>
        <w:ind w:left="0"/>
      </w:pPr>
      <w:r>
        <w:rPr>
          <w:b/>
          <w:i/>
          <w:noProof/>
        </w:rPr>
        <w:t>Text</w:t>
      </w:r>
      <w:r w:rsidR="008B64B4" w:rsidRPr="006D23BA">
        <w:rPr>
          <w:b/>
          <w:i/>
          <w:noProof/>
        </w:rPr>
        <w:t>Input</w:t>
      </w:r>
      <w:r w:rsidR="008B64B4" w:rsidRPr="00DC001D">
        <w:rPr>
          <w:i/>
          <w:noProof/>
        </w:rPr>
        <w:t xml:space="preserve"> </w:t>
      </w:r>
      <w:r w:rsidR="008B64B4" w:rsidRPr="008B64B4">
        <w:t xml:space="preserve">- handles input from </w:t>
      </w:r>
      <w:r>
        <w:t xml:space="preserve">text streams of </w:t>
      </w:r>
      <w:r w:rsidR="008B64B4" w:rsidRPr="008B64B4">
        <w:t>any kind and reads data columns sepa</w:t>
      </w:r>
      <w:r w:rsidR="008B64B4">
        <w:t xml:space="preserve">rated by a </w:t>
      </w:r>
      <w:r>
        <w:t>user-</w:t>
      </w:r>
      <w:r w:rsidR="008B64B4">
        <w:t>defined separator (</w:t>
      </w:r>
      <w:r w:rsidR="008B64B4" w:rsidRPr="008B64B4">
        <w:t xml:space="preserve">comma, tab, </w:t>
      </w:r>
      <w:r w:rsidR="00C232AC">
        <w:t>semicolon</w:t>
      </w:r>
      <w:r w:rsidR="009111AF">
        <w:t>, etc</w:t>
      </w:r>
      <w:r w:rsidR="0036064F">
        <w:t xml:space="preserve">). </w:t>
      </w:r>
    </w:p>
    <w:p w:rsidR="0036064F" w:rsidRDefault="0036064F" w:rsidP="00D21125">
      <w:pPr>
        <w:pStyle w:val="ListParagraph"/>
        <w:ind w:left="0"/>
        <w:rPr>
          <w:b/>
          <w:i/>
          <w:noProof/>
        </w:rPr>
      </w:pPr>
    </w:p>
    <w:p w:rsidR="008B64B4" w:rsidRDefault="00451134" w:rsidP="00D21125">
      <w:pPr>
        <w:pStyle w:val="ListParagraph"/>
        <w:ind w:left="0"/>
      </w:pPr>
      <w:r>
        <w:t xml:space="preserve"> Let’s see the example below: </w:t>
      </w:r>
    </w:p>
    <w:p w:rsidR="00CA1628" w:rsidRDefault="0088406A" w:rsidP="00D21125">
      <w:pPr>
        <w:pStyle w:val="ListParagraph"/>
        <w:ind w:left="0"/>
      </w:pPr>
      <w:r>
        <w:pict>
          <v:shape id="_x0000_s1065" type="#_x0000_t202" style="width:482.4pt;height:46.3pt;mso-position-horizontal-relative:char;mso-position-vertical-relative:line;mso-width-relative:margin;mso-height-relative:margin" fillcolor="#9bbb59 [3206]" strokecolor="#b6b6b6 [3041]" strokeweight="3pt">
            <v:shadow on="t" type="perspective" color="#4e6128 [1606]" opacity=".5" offset="1pt" offset2="-1pt"/>
            <v:textbox style="mso-next-textbox:#_x0000_s1065">
              <w:txbxContent>
                <w:p w:rsidR="00325FBE" w:rsidRDefault="00325FBE" w:rsidP="00FD6E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ReportInput input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TextInput(</w:t>
                  </w:r>
                  <w:r>
                    <w:rPr>
                      <w:rFonts w:ascii="Courier New" w:hAnsi="Courier New" w:cs="Courier New"/>
                      <w:noProof/>
                      <w:color w:val="2A00FF"/>
                      <w:sz w:val="20"/>
                      <w:szCs w:val="20"/>
                    </w:rPr>
                    <w:t>"employees.txt"</w:t>
                  </w:r>
                  <w:r>
                    <w:rPr>
                      <w:rFonts w:ascii="Courier New" w:hAnsi="Courier New" w:cs="Courier New"/>
                      <w:noProof/>
                      <w:color w:val="000000"/>
                      <w:sz w:val="20"/>
                      <w:szCs w:val="20"/>
                    </w:rPr>
                    <w:t xml:space="preserve">, </w:t>
                  </w:r>
                  <w:r>
                    <w:rPr>
                      <w:rFonts w:ascii="Courier New" w:hAnsi="Courier New" w:cs="Courier New"/>
                      <w:noProof/>
                      <w:color w:val="2A00FF"/>
                      <w:sz w:val="20"/>
                      <w:szCs w:val="20"/>
                    </w:rPr>
                    <w:t>"\t"</w:t>
                  </w:r>
                  <w:r>
                    <w:rPr>
                      <w:rFonts w:ascii="Courier New" w:hAnsi="Courier New" w:cs="Courier New"/>
                      <w:noProof/>
                      <w:color w:val="000000"/>
                      <w:sz w:val="20"/>
                      <w:szCs w:val="20"/>
                    </w:rPr>
                    <w:t>);</w:t>
                  </w:r>
                </w:p>
                <w:p w:rsidR="00325FBE" w:rsidRDefault="00325FBE" w:rsidP="0045113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//constructs the input based on a file having as data-separator between data //columns the TAB character</w:t>
                  </w:r>
                </w:p>
                <w:p w:rsidR="00325FBE" w:rsidRDefault="00325FBE"/>
                <w:p w:rsidR="00325FBE" w:rsidRDefault="00325FBE"/>
              </w:txbxContent>
            </v:textbox>
            <w10:wrap type="none"/>
            <w10:anchorlock/>
          </v:shape>
        </w:pict>
      </w:r>
    </w:p>
    <w:p w:rsidR="0036064F" w:rsidRDefault="0036064F" w:rsidP="00D21125">
      <w:pPr>
        <w:pStyle w:val="ListParagraph"/>
        <w:ind w:left="0"/>
      </w:pPr>
    </w:p>
    <w:p w:rsidR="00451134" w:rsidRDefault="00451134" w:rsidP="00D21125">
      <w:pPr>
        <w:pStyle w:val="ListParagraph"/>
        <w:ind w:left="0"/>
      </w:pPr>
      <w:r>
        <w:t xml:space="preserve">…but remember, </w:t>
      </w:r>
      <w:proofErr w:type="spellStart"/>
      <w:r>
        <w:t>TextInput</w:t>
      </w:r>
      <w:proofErr w:type="spellEnd"/>
      <w:r>
        <w:t xml:space="preserve"> can get data from any </w:t>
      </w:r>
      <w:proofErr w:type="spellStart"/>
      <w:r>
        <w:t>java.io.Reader</w:t>
      </w:r>
      <w:proofErr w:type="spellEnd"/>
      <w:r>
        <w:t xml:space="preserve"> (not only files)</w:t>
      </w:r>
      <w:r w:rsidR="0036064F">
        <w:t xml:space="preserve">. </w:t>
      </w:r>
    </w:p>
    <w:p w:rsidR="00440FC0" w:rsidRDefault="0088406A" w:rsidP="00D21125">
      <w:pPr>
        <w:pStyle w:val="ListParagraph"/>
        <w:ind w:left="0"/>
      </w:pPr>
      <w:r>
        <w:pict>
          <v:shape id="_x0000_s1064" type="#_x0000_t202" style="width:482.4pt;height:57pt;mso-position-horizontal-relative:char;mso-position-vertical-relative:line;mso-width-relative:margin;mso-height-relative:margin" fillcolor="#9bbb59 [3206]" strokecolor="#b6b6b6 [3041]" strokeweight="3pt">
            <v:shadow on="t" type="perspective" color="#4e6128 [1606]" opacity=".5" offset2="1pt"/>
            <v:textbox style="mso-next-textbox:#_x0000_s1064">
              <w:txbxContent>
                <w:p w:rsidR="00325FBE" w:rsidRDefault="00325FBE" w:rsidP="005F511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URL url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URL(</w:t>
                  </w:r>
                  <w:r>
                    <w:rPr>
                      <w:rFonts w:ascii="Courier New" w:hAnsi="Courier New" w:cs="Courier New"/>
                      <w:noProof/>
                      <w:color w:val="2A00FF"/>
                      <w:sz w:val="20"/>
                      <w:szCs w:val="20"/>
                    </w:rPr>
                    <w:t>"http://www.mysite.com/inputData/expenses.csv"</w:t>
                  </w:r>
                  <w:r>
                    <w:rPr>
                      <w:rFonts w:ascii="Courier New" w:hAnsi="Courier New" w:cs="Courier New"/>
                      <w:noProof/>
                      <w:color w:val="000000"/>
                      <w:sz w:val="20"/>
                      <w:szCs w:val="20"/>
                    </w:rPr>
                    <w:t>);</w:t>
                  </w:r>
                </w:p>
                <w:p w:rsidR="00325FBE" w:rsidRDefault="00325FBE" w:rsidP="005F511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TextInput reportInput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TextInput(</w:t>
                  </w:r>
                </w:p>
                <w:p w:rsidR="00325FBE" w:rsidRDefault="00325FBE" w:rsidP="005F5113">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InputStreamReader(url.openStream()),</w:t>
                  </w:r>
                  <w:r>
                    <w:rPr>
                      <w:rFonts w:ascii="Courier New" w:hAnsi="Courier New" w:cs="Courier New"/>
                      <w:noProof/>
                      <w:color w:val="2A00FF"/>
                      <w:sz w:val="20"/>
                      <w:szCs w:val="20"/>
                    </w:rPr>
                    <w:t>","</w:t>
                  </w:r>
                  <w:r>
                    <w:rPr>
                      <w:rFonts w:ascii="Courier New" w:hAnsi="Courier New" w:cs="Courier New"/>
                      <w:noProof/>
                      <w:color w:val="000000"/>
                      <w:sz w:val="20"/>
                      <w:szCs w:val="20"/>
                    </w:rPr>
                    <w:t>);</w:t>
                  </w:r>
                </w:p>
                <w:p w:rsidR="00325FBE" w:rsidRDefault="00325FBE" w:rsidP="005F5113">
                  <w:pPr>
                    <w:rPr>
                      <w:noProof/>
                    </w:rPr>
                  </w:pPr>
                  <w:r>
                    <w:rPr>
                      <w:rFonts w:ascii="Courier New" w:hAnsi="Courier New" w:cs="Courier New"/>
                      <w:noProof/>
                      <w:color w:val="000000"/>
                      <w:sz w:val="20"/>
                      <w:szCs w:val="20"/>
                    </w:rPr>
                    <w:t>flatReport.setIn(reportInput);</w:t>
                  </w:r>
                </w:p>
              </w:txbxContent>
            </v:textbox>
            <w10:wrap type="none"/>
            <w10:anchorlock/>
          </v:shape>
        </w:pict>
      </w:r>
    </w:p>
    <w:p w:rsidR="0036064F" w:rsidRPr="00CA1628" w:rsidRDefault="0036064F" w:rsidP="00D21125">
      <w:pPr>
        <w:pStyle w:val="ListParagraph"/>
        <w:ind w:left="0"/>
      </w:pPr>
    </w:p>
    <w:p w:rsidR="008B64B4" w:rsidRDefault="005E5571" w:rsidP="00D21125">
      <w:pPr>
        <w:pStyle w:val="ListParagraph"/>
        <w:numPr>
          <w:ilvl w:val="0"/>
          <w:numId w:val="2"/>
        </w:numPr>
        <w:ind w:left="0"/>
      </w:pPr>
      <w:r>
        <w:rPr>
          <w:b/>
          <w:i/>
          <w:noProof/>
        </w:rPr>
        <w:t>Sql</w:t>
      </w:r>
      <w:r w:rsidR="008B64B4" w:rsidRPr="006D23BA">
        <w:rPr>
          <w:b/>
          <w:i/>
          <w:noProof/>
        </w:rPr>
        <w:t>Input</w:t>
      </w:r>
      <w:r w:rsidR="008B64B4" w:rsidRPr="008B64B4">
        <w:t xml:space="preserve"> - executes a query and </w:t>
      </w:r>
      <w:r w:rsidR="00D90933">
        <w:t>handles</w:t>
      </w:r>
      <w:r w:rsidR="00B22D4A">
        <w:t xml:space="preserve"> </w:t>
      </w:r>
      <w:r w:rsidR="008B64B4" w:rsidRPr="008B64B4">
        <w:t xml:space="preserve"> the result as input for your reports </w:t>
      </w:r>
    </w:p>
    <w:p w:rsidR="00CA1628" w:rsidRDefault="00E25FAF" w:rsidP="00D21125">
      <w:pPr>
        <w:pStyle w:val="ListParagraph"/>
        <w:numPr>
          <w:ilvl w:val="0"/>
          <w:numId w:val="6"/>
        </w:numPr>
        <w:ind w:left="720"/>
      </w:pPr>
      <w:r w:rsidRPr="00E25FAF">
        <w:t xml:space="preserve">If you already have a </w:t>
      </w:r>
      <w:r w:rsidR="00CA1628" w:rsidRPr="00E25FAF">
        <w:t>database connection</w:t>
      </w:r>
      <w:r w:rsidRPr="00E25FAF">
        <w:t xml:space="preserve"> you can use it like: </w:t>
      </w:r>
    </w:p>
    <w:p w:rsidR="00CA1628" w:rsidRDefault="0088406A" w:rsidP="00D21125">
      <w:pPr>
        <w:pStyle w:val="ListParagraph"/>
        <w:ind w:left="0"/>
      </w:pPr>
      <w:r>
        <w:pict>
          <v:shape id="_x0000_s1063" type="#_x0000_t202" style="width:482.4pt;height:92.95pt;mso-position-horizontal-relative:char;mso-position-vertical-relative:line;mso-width-relative:margin;mso-height-relative:margin" fillcolor="#9bbb59 [3206]" strokecolor="#b6b6b6 [3041]" strokeweight="3pt">
            <v:shadow on="t" type="perspective" color="#4e6128 [1606]" opacity=".5" offset2="1pt"/>
            <v:textbox style="mso-next-textbox:#_x0000_s1063">
              <w:txbxContent>
                <w:p w:rsidR="00325FBE" w:rsidRDefault="00325FBE" w:rsidP="00BC6F3F">
                  <w:pPr>
                    <w:pStyle w:val="HTMLPreformatted"/>
                    <w:rPr>
                      <w:noProof/>
                    </w:rPr>
                  </w:pPr>
                  <w:r>
                    <w:rPr>
                      <w:noProof/>
                    </w:rPr>
                    <w:t>java.sql.Connection dbConnection = ...</w:t>
                  </w:r>
                  <w:r>
                    <w:rPr>
                      <w:noProof/>
                    </w:rPr>
                    <w:br/>
                  </w:r>
                </w:p>
                <w:p w:rsidR="00325FBE" w:rsidRDefault="00325FBE" w:rsidP="00CA1628">
                  <w:pPr>
                    <w:pStyle w:val="HTMLPreformatted"/>
                    <w:rPr>
                      <w:noProof/>
                    </w:rPr>
                  </w:pPr>
                  <w:r>
                    <w:rPr>
                      <w:noProof/>
                    </w:rPr>
                    <w:t xml:space="preserve">SqlInput sqlInput = </w:t>
                  </w:r>
                  <w:r w:rsidRPr="009111AF">
                    <w:rPr>
                      <w:rFonts w:eastAsiaTheme="minorHAnsi"/>
                      <w:b/>
                      <w:bCs/>
                      <w:noProof/>
                      <w:color w:val="7F0055"/>
                    </w:rPr>
                    <w:t>new</w:t>
                  </w:r>
                  <w:r>
                    <w:rPr>
                      <w:noProof/>
                    </w:rPr>
                    <w:t xml:space="preserve"> SqlInput();</w:t>
                  </w:r>
                  <w:r>
                    <w:rPr>
                      <w:noProof/>
                    </w:rPr>
                    <w:br/>
                  </w:r>
                </w:p>
                <w:p w:rsidR="00325FBE" w:rsidRDefault="00325FBE" w:rsidP="00CA1628">
                  <w:pPr>
                    <w:pStyle w:val="HTMLPreformatted"/>
                    <w:rPr>
                      <w:noProof/>
                    </w:rPr>
                  </w:pPr>
                  <w:r>
                    <w:rPr>
                      <w:noProof/>
                    </w:rPr>
                    <w:t>sqlInput.setConnection(connection);</w:t>
                  </w:r>
                </w:p>
                <w:p w:rsidR="00325FBE" w:rsidRDefault="00325FBE" w:rsidP="00CA1628">
                  <w:pPr>
                    <w:pStyle w:val="HTMLPreformatted"/>
                    <w:rPr>
                      <w:noProof/>
                    </w:rPr>
                  </w:pPr>
                  <w:r>
                    <w:rPr>
                      <w:noProof/>
                    </w:rPr>
                    <w:t>sqlInput.setSqlStatement(</w:t>
                  </w:r>
                </w:p>
                <w:p w:rsidR="00325FBE" w:rsidRDefault="00325FBE" w:rsidP="00CA1628">
                  <w:pPr>
                    <w:pStyle w:val="HTMLPreformatted"/>
                    <w:rPr>
                      <w:noProof/>
                    </w:rPr>
                  </w:pPr>
                  <w:r>
                    <w:rPr>
                      <w:noProof/>
                    </w:rPr>
                    <w:tab/>
                  </w:r>
                  <w:r w:rsidRPr="009111AF">
                    <w:rPr>
                      <w:rFonts w:eastAsiaTheme="minorHAnsi"/>
                      <w:noProof/>
                      <w:color w:val="2A00FF"/>
                    </w:rPr>
                    <w:t xml:space="preserve">"select id, country, region, city, population from </w:t>
                  </w:r>
                  <w:r>
                    <w:rPr>
                      <w:rFonts w:eastAsiaTheme="minorHAnsi"/>
                      <w:noProof/>
                      <w:color w:val="2A00FF"/>
                    </w:rPr>
                    <w:t>DB_TABLE</w:t>
                  </w:r>
                  <w:r w:rsidRPr="009111AF">
                    <w:rPr>
                      <w:rFonts w:eastAsiaTheme="minorHAnsi"/>
                      <w:noProof/>
                      <w:color w:val="2A00FF"/>
                    </w:rPr>
                    <w:t>"</w:t>
                  </w:r>
                  <w:r>
                    <w:rPr>
                      <w:noProof/>
                    </w:rPr>
                    <w:t>);</w:t>
                  </w:r>
                </w:p>
                <w:p w:rsidR="00325FBE" w:rsidRDefault="00325FBE"/>
              </w:txbxContent>
            </v:textbox>
            <w10:wrap type="none"/>
            <w10:anchorlock/>
          </v:shape>
        </w:pict>
      </w:r>
    </w:p>
    <w:p w:rsidR="00CE77C5" w:rsidRDefault="00CE77C5" w:rsidP="00D21125">
      <w:pPr>
        <w:pStyle w:val="ListBullet"/>
        <w:numPr>
          <w:ilvl w:val="0"/>
          <w:numId w:val="6"/>
        </w:numPr>
        <w:ind w:left="720"/>
      </w:pPr>
      <w:r>
        <w:t xml:space="preserve">if you don’t have the connection, report-engine can create one for you given the right parameters: </w:t>
      </w:r>
    </w:p>
    <w:p w:rsidR="00CE77C5" w:rsidRDefault="0088406A" w:rsidP="00D21125">
      <w:pPr>
        <w:pStyle w:val="ListBullet"/>
        <w:numPr>
          <w:ilvl w:val="0"/>
          <w:numId w:val="0"/>
        </w:numPr>
      </w:pPr>
      <w:r>
        <w:pict>
          <v:shape id="_x0000_s1062" type="#_x0000_t202" style="width:482.4pt;height:99.7pt;mso-position-horizontal-relative:char;mso-position-vertical-relative:line;mso-width-relative:margin;mso-height-relative:margin" fillcolor="#9bbb59 [3206]" strokecolor="#b6b6b6 [3041]" strokeweight="3pt">
            <v:shadow on="t" type="perspective" color="#4e6128 [1606]" opacity=".5" offset2="1pt"/>
            <v:textbox style="mso-next-textbox:#_x0000_s1062">
              <w:txbxContent>
                <w:p w:rsidR="00325FBE" w:rsidRDefault="00325FBE" w:rsidP="00CE77C5">
                  <w:pPr>
                    <w:pStyle w:val="HTMLPreformatted"/>
                    <w:rPr>
                      <w:noProof/>
                    </w:rPr>
                  </w:pPr>
                  <w:r>
                    <w:rPr>
                      <w:noProof/>
                    </w:rPr>
                    <w:t xml:space="preserve">SqlInput sqlInput = </w:t>
                  </w:r>
                  <w:r w:rsidRPr="00AD0EB3">
                    <w:rPr>
                      <w:rFonts w:eastAsiaTheme="minorHAnsi"/>
                      <w:b/>
                      <w:bCs/>
                      <w:noProof/>
                      <w:color w:val="7F0055"/>
                    </w:rPr>
                    <w:t>new</w:t>
                  </w:r>
                  <w:r>
                    <w:rPr>
                      <w:noProof/>
                    </w:rPr>
                    <w:t xml:space="preserve"> SqlInput();</w:t>
                  </w:r>
                </w:p>
                <w:p w:rsidR="00325FBE" w:rsidRDefault="00325FBE" w:rsidP="00CE77C5">
                  <w:pPr>
                    <w:pStyle w:val="HTMLPreformatted"/>
                    <w:rPr>
                      <w:noProof/>
                    </w:rPr>
                  </w:pPr>
                  <w:r>
                    <w:rPr>
                      <w:noProof/>
                    </w:rPr>
                    <w:br/>
                    <w:t>sqlInput.setDbConnString(</w:t>
                  </w:r>
                  <w:r w:rsidRPr="00AD0EB3">
                    <w:rPr>
                      <w:rFonts w:eastAsiaTheme="minorHAnsi"/>
                      <w:noProof/>
                      <w:color w:val="2A00FF"/>
                    </w:rPr>
                    <w:t>"jdbc:hsqldb:mem:countriesDB"</w:t>
                  </w:r>
                  <w:r>
                    <w:rPr>
                      <w:noProof/>
                    </w:rPr>
                    <w:t>);</w:t>
                  </w:r>
                </w:p>
                <w:p w:rsidR="00325FBE" w:rsidRDefault="00325FBE" w:rsidP="00CE77C5">
                  <w:pPr>
                    <w:pStyle w:val="HTMLPreformatted"/>
                    <w:rPr>
                      <w:noProof/>
                    </w:rPr>
                  </w:pPr>
                  <w:r>
                    <w:rPr>
                      <w:noProof/>
                    </w:rPr>
                    <w:t>sqlInput.setDbDriverClass(</w:t>
                  </w:r>
                  <w:r w:rsidRPr="00AD0EB3">
                    <w:rPr>
                      <w:rFonts w:eastAsiaTheme="minorHAnsi"/>
                      <w:noProof/>
                      <w:color w:val="2A00FF"/>
                    </w:rPr>
                    <w:t>"org.hsqldb.jdbcDriver"</w:t>
                  </w:r>
                  <w:r>
                    <w:rPr>
                      <w:noProof/>
                    </w:rPr>
                    <w:t>);</w:t>
                  </w:r>
                </w:p>
                <w:p w:rsidR="00325FBE" w:rsidRDefault="00325FBE" w:rsidP="00CE77C5">
                  <w:pPr>
                    <w:pStyle w:val="HTMLPreformatted"/>
                    <w:rPr>
                      <w:noProof/>
                    </w:rPr>
                  </w:pPr>
                  <w:r>
                    <w:rPr>
                      <w:noProof/>
                    </w:rPr>
                    <w:t>sqlInput.setDbUser(</w:t>
                  </w:r>
                  <w:r w:rsidRPr="00AD0EB3">
                    <w:rPr>
                      <w:rFonts w:eastAsiaTheme="minorHAnsi"/>
                      <w:noProof/>
                      <w:color w:val="2A00FF"/>
                    </w:rPr>
                    <w:t>"sa"</w:t>
                  </w:r>
                  <w:r>
                    <w:rPr>
                      <w:noProof/>
                    </w:rPr>
                    <w:t>);</w:t>
                  </w:r>
                </w:p>
                <w:p w:rsidR="00325FBE" w:rsidRDefault="00325FBE" w:rsidP="00CE77C5">
                  <w:pPr>
                    <w:pStyle w:val="HTMLPreformatted"/>
                    <w:rPr>
                      <w:noProof/>
                    </w:rPr>
                  </w:pPr>
                  <w:r>
                    <w:rPr>
                      <w:noProof/>
                    </w:rPr>
                    <w:t>sqlInput.setDbPassword(</w:t>
                  </w:r>
                  <w:r w:rsidRPr="00AD0EB3">
                    <w:rPr>
                      <w:rFonts w:eastAsiaTheme="minorHAnsi"/>
                      <w:noProof/>
                      <w:color w:val="2A00FF"/>
                    </w:rPr>
                    <w:t>"secret"</w:t>
                  </w:r>
                  <w:r>
                    <w:rPr>
                      <w:noProof/>
                    </w:rPr>
                    <w:t>);</w:t>
                  </w:r>
                </w:p>
                <w:p w:rsidR="00325FBE" w:rsidRDefault="00325FBE" w:rsidP="00CE77C5">
                  <w:pPr>
                    <w:pStyle w:val="HTMLPreformatted"/>
                    <w:rPr>
                      <w:noProof/>
                    </w:rPr>
                  </w:pPr>
                  <w:r>
                    <w:rPr>
                      <w:noProof/>
                    </w:rPr>
                    <w:t>sqlInput.setSqlStatement(</w:t>
                  </w:r>
                </w:p>
                <w:p w:rsidR="00325FBE" w:rsidRDefault="00325FBE" w:rsidP="00CE77C5">
                  <w:pPr>
                    <w:pStyle w:val="HTMLPreformatted"/>
                    <w:rPr>
                      <w:noProof/>
                    </w:rPr>
                  </w:pPr>
                  <w:r>
                    <w:rPr>
                      <w:noProof/>
                    </w:rPr>
                    <w:tab/>
                  </w:r>
                  <w:r w:rsidRPr="00AD0EB3">
                    <w:rPr>
                      <w:rFonts w:eastAsiaTheme="minorHAnsi"/>
                      <w:noProof/>
                      <w:color w:val="2A00FF"/>
                    </w:rPr>
                    <w:t>"select id, country, region, city, population from DB_TABLE"</w:t>
                  </w:r>
                  <w:r>
                    <w:rPr>
                      <w:noProof/>
                    </w:rPr>
                    <w:t>);</w:t>
                  </w:r>
                </w:p>
                <w:p w:rsidR="00325FBE" w:rsidRDefault="00325FBE"/>
              </w:txbxContent>
            </v:textbox>
            <w10:wrap type="none"/>
            <w10:anchorlock/>
          </v:shape>
        </w:pict>
      </w:r>
    </w:p>
    <w:p w:rsidR="00AD0821" w:rsidRPr="00AD0821" w:rsidRDefault="00AD0821" w:rsidP="00D21125">
      <w:pPr>
        <w:pStyle w:val="ListParagraph"/>
        <w:numPr>
          <w:ilvl w:val="0"/>
          <w:numId w:val="2"/>
        </w:numPr>
        <w:ind w:left="0"/>
        <w:rPr>
          <w:b/>
          <w:i/>
          <w:noProof/>
        </w:rPr>
      </w:pPr>
      <w:r w:rsidRPr="00AD0821">
        <w:rPr>
          <w:b/>
          <w:i/>
          <w:noProof/>
        </w:rPr>
        <w:t xml:space="preserve">Custom Input </w:t>
      </w:r>
    </w:p>
    <w:p w:rsidR="003804E4" w:rsidRPr="008B64B4" w:rsidRDefault="003804E4" w:rsidP="00AD0821">
      <w:pPr>
        <w:pStyle w:val="ListParagraph"/>
        <w:ind w:left="0"/>
      </w:pPr>
      <w:r>
        <w:t xml:space="preserve">If these classes don’t cover your needs you can always write your own </w:t>
      </w:r>
      <w:r w:rsidR="00DC001D">
        <w:t xml:space="preserve">input by implementing the </w:t>
      </w:r>
      <w:r w:rsidR="00DC001D" w:rsidRPr="00F252AC">
        <w:rPr>
          <w:i/>
          <w:noProof/>
        </w:rPr>
        <w:t>ReportInput</w:t>
      </w:r>
      <w:r w:rsidR="00DC001D">
        <w:t xml:space="preserve"> interface</w:t>
      </w:r>
      <w:r w:rsidR="00886458">
        <w:t xml:space="preserve"> or, even better, </w:t>
      </w:r>
      <w:r w:rsidR="00AA66A8">
        <w:t xml:space="preserve">by extending </w:t>
      </w:r>
      <w:r w:rsidR="00886458">
        <w:t xml:space="preserve">the </w:t>
      </w:r>
      <w:hyperlink r:id="rId12" w:history="1">
        <w:proofErr w:type="spellStart"/>
        <w:r w:rsidR="00886458" w:rsidRPr="007A6276">
          <w:rPr>
            <w:rStyle w:val="Hyperlink"/>
          </w:rPr>
          <w:t>AbstractReportInput</w:t>
        </w:r>
        <w:proofErr w:type="spellEnd"/>
      </w:hyperlink>
      <w:r w:rsidR="00AA66A8">
        <w:t xml:space="preserve"> class </w:t>
      </w:r>
      <w:r w:rsidR="00886458">
        <w:t xml:space="preserve">as instructed </w:t>
      </w:r>
      <w:hyperlink w:anchor="_Writing_a_custom" w:history="1">
        <w:r w:rsidR="00886458" w:rsidRPr="00475936">
          <w:rPr>
            <w:rStyle w:val="Hyperlink"/>
          </w:rPr>
          <w:t>here</w:t>
        </w:r>
      </w:hyperlink>
    </w:p>
    <w:p w:rsidR="00AD0821" w:rsidRDefault="00AD0821">
      <w:pPr>
        <w:rPr>
          <w:rFonts w:asciiTheme="majorHAnsi" w:eastAsiaTheme="majorEastAsia" w:hAnsiTheme="majorHAnsi" w:cstheme="majorBidi"/>
          <w:b/>
          <w:bCs/>
          <w:color w:val="4F81BD" w:themeColor="accent1"/>
          <w:sz w:val="26"/>
          <w:szCs w:val="26"/>
        </w:rPr>
      </w:pPr>
      <w:r>
        <w:br w:type="page"/>
      </w:r>
    </w:p>
    <w:p w:rsidR="005D14FA" w:rsidRDefault="005D14FA" w:rsidP="00D21125">
      <w:pPr>
        <w:pStyle w:val="Heading2"/>
      </w:pPr>
      <w:bookmarkStart w:id="15" w:name="_Toc369382534"/>
      <w:r>
        <w:lastRenderedPageBreak/>
        <w:t>Report Output</w:t>
      </w:r>
      <w:bookmarkEnd w:id="15"/>
    </w:p>
    <w:p w:rsidR="00F252AC" w:rsidRPr="00F252AC" w:rsidRDefault="00DF3FBC" w:rsidP="00D21125">
      <w:pPr>
        <w:spacing w:after="100" w:afterAutospacing="1" w:line="240" w:lineRule="auto"/>
        <w:rPr>
          <w:rFonts w:eastAsia="Times New Roman" w:cs="Times New Roman"/>
        </w:rPr>
      </w:pPr>
      <w:r>
        <w:rPr>
          <w:rFonts w:eastAsia="Times New Roman" w:cs="Times New Roman"/>
        </w:rPr>
        <w:t xml:space="preserve">Some of the most important </w:t>
      </w:r>
      <w:r w:rsidR="00F252AC" w:rsidRPr="00F252AC">
        <w:rPr>
          <w:rFonts w:eastAsia="Times New Roman" w:cs="Times New Roman"/>
        </w:rPr>
        <w:t xml:space="preserve">output formats for your reports are: </w:t>
      </w:r>
    </w:p>
    <w:p w:rsidR="00DF3FBC" w:rsidRPr="00DF3FBC" w:rsidRDefault="00F252AC" w:rsidP="00DF3FBC">
      <w:pPr>
        <w:pStyle w:val="ListParagraph"/>
        <w:numPr>
          <w:ilvl w:val="0"/>
          <w:numId w:val="2"/>
        </w:numPr>
        <w:tabs>
          <w:tab w:val="num" w:pos="360"/>
        </w:tabs>
        <w:spacing w:before="100" w:beforeAutospacing="1" w:after="0" w:line="240" w:lineRule="auto"/>
        <w:rPr>
          <w:rFonts w:eastAsia="Times New Roman" w:cs="Times New Roman"/>
        </w:rPr>
      </w:pPr>
      <w:r w:rsidRPr="00EA5704">
        <w:rPr>
          <w:rFonts w:eastAsia="Times New Roman" w:cs="Times New Roman"/>
          <w:i/>
          <w:noProof/>
        </w:rPr>
        <w:t>Html</w:t>
      </w:r>
      <w:r w:rsidR="007A6276" w:rsidRPr="00EA5704">
        <w:rPr>
          <w:rFonts w:eastAsia="Times New Roman" w:cs="Times New Roman"/>
          <w:i/>
          <w:noProof/>
        </w:rPr>
        <w:t xml:space="preserve">ReportOutput - fast html output that creates a html page with styles </w:t>
      </w:r>
      <w:r w:rsidR="0080750A" w:rsidRPr="00EA5704">
        <w:rPr>
          <w:rFonts w:eastAsia="Times New Roman" w:cs="Times New Roman"/>
          <w:i/>
          <w:noProof/>
        </w:rPr>
        <w:t>into any java.io.Writer</w:t>
      </w:r>
      <w:r w:rsidR="007A6276" w:rsidRPr="00EA5704">
        <w:rPr>
          <w:rFonts w:eastAsia="Times New Roman" w:cs="Times New Roman"/>
          <w:i/>
          <w:noProof/>
        </w:rPr>
        <w:t xml:space="preserve"> (including files)</w:t>
      </w:r>
    </w:p>
    <w:p w:rsidR="001F5235" w:rsidRPr="00621595" w:rsidRDefault="0088406A" w:rsidP="00870588">
      <w:pPr>
        <w:pStyle w:val="ListParagraph"/>
        <w:spacing w:before="100" w:beforeAutospacing="1" w:after="0" w:line="480" w:lineRule="auto"/>
        <w:ind w:left="0"/>
        <w:rPr>
          <w:rFonts w:eastAsia="Times New Roman" w:cs="Times New Roman"/>
        </w:rPr>
      </w:pPr>
      <w:r w:rsidRPr="0088406A">
        <w:pict>
          <v:shape id="_x0000_s1061" type="#_x0000_t202" style="width:482.4pt;height:20.1pt;mso-position-horizontal-relative:char;mso-position-vertical-relative:line;mso-width-relative:margin;mso-height-relative:margin" fillcolor="#9bbb59 [3206]" strokecolor="#b6b6b6 [3041]" strokeweight="3pt">
            <v:shadow on="t" type="perspective" color="#4e6128 [1606]" opacity=".5" offset2="1pt"/>
            <v:textbox style="mso-next-textbox:#_x0000_s1061">
              <w:txbxContent>
                <w:p w:rsidR="00325FBE" w:rsidRDefault="00325FBE" w:rsidP="00621595">
                  <w:pPr>
                    <w:rPr>
                      <w:noProof/>
                    </w:rPr>
                  </w:pPr>
                  <w:r w:rsidRPr="00F0394C">
                    <w:rPr>
                      <w:rFonts w:ascii="Courier New" w:hAnsi="Courier New" w:cs="Courier New"/>
                      <w:noProof/>
                      <w:color w:val="000000"/>
                      <w:sz w:val="20"/>
                      <w:szCs w:val="20"/>
                    </w:rPr>
                    <w:t>HtmlOuput</w:t>
                  </w:r>
                  <w:r>
                    <w:rPr>
                      <w:rFonts w:ascii="Courier New" w:hAnsi="Courier New" w:cs="Courier New"/>
                      <w:b/>
                      <w:bCs/>
                      <w:noProof/>
                      <w:color w:val="7F0055"/>
                      <w:sz w:val="20"/>
                      <w:szCs w:val="20"/>
                    </w:rPr>
                    <w:t xml:space="preserve"> </w:t>
                  </w:r>
                  <w:r w:rsidRPr="00F0394C">
                    <w:rPr>
                      <w:rFonts w:ascii="Courier New" w:hAnsi="Courier New" w:cs="Courier New"/>
                      <w:noProof/>
                      <w:color w:val="000000"/>
                      <w:sz w:val="20"/>
                      <w:szCs w:val="20"/>
                    </w:rPr>
                    <w:t>htmlOut</w:t>
                  </w:r>
                  <w:r>
                    <w:rPr>
                      <w:rFonts w:ascii="Courier New" w:hAnsi="Courier New" w:cs="Courier New"/>
                      <w:b/>
                      <w:bCs/>
                      <w:noProof/>
                      <w:color w:val="7F0055"/>
                      <w:sz w:val="20"/>
                      <w:szCs w:val="20"/>
                    </w:rPr>
                    <w:t xml:space="preserve"> = </w:t>
                  </w:r>
                  <w:r w:rsidRPr="00F0394C">
                    <w:rPr>
                      <w:rFonts w:ascii="Courier New" w:hAnsi="Courier New" w:cs="Courier New"/>
                      <w:b/>
                      <w:bCs/>
                      <w:noProof/>
                      <w:color w:val="7F0055"/>
                      <w:sz w:val="20"/>
                      <w:szCs w:val="20"/>
                    </w:rPr>
                    <w:t>new</w:t>
                  </w:r>
                  <w:r w:rsidRPr="00F0394C">
                    <w:rPr>
                      <w:rFonts w:ascii="Courier New" w:hAnsi="Courier New" w:cs="Courier New"/>
                      <w:noProof/>
                      <w:color w:val="000000"/>
                      <w:sz w:val="20"/>
                      <w:szCs w:val="20"/>
                    </w:rPr>
                    <w:t xml:space="preserve"> HtmlOutput(</w:t>
                  </w:r>
                  <w:r w:rsidRPr="00F0394C">
                    <w:rPr>
                      <w:rFonts w:ascii="Courier New" w:hAnsi="Courier New" w:cs="Courier New"/>
                      <w:noProof/>
                      <w:color w:val="2A00FF"/>
                      <w:sz w:val="20"/>
                      <w:szCs w:val="20"/>
                    </w:rPr>
                    <w:t>"</w:t>
                  </w:r>
                  <w:r>
                    <w:rPr>
                      <w:rFonts w:ascii="Courier New" w:hAnsi="Courier New" w:cs="Courier New"/>
                      <w:noProof/>
                      <w:color w:val="2A00FF"/>
                      <w:sz w:val="20"/>
                      <w:szCs w:val="20"/>
                    </w:rPr>
                    <w:t>employees</w:t>
                  </w:r>
                  <w:r w:rsidRPr="00F0394C">
                    <w:rPr>
                      <w:rFonts w:ascii="Courier New" w:hAnsi="Courier New" w:cs="Courier New"/>
                      <w:noProof/>
                      <w:color w:val="2A00FF"/>
                      <w:sz w:val="20"/>
                      <w:szCs w:val="20"/>
                    </w:rPr>
                    <w:t>.html"</w:t>
                  </w:r>
                  <w:r w:rsidRPr="00F0394C">
                    <w:rPr>
                      <w:rFonts w:ascii="Courier New" w:hAnsi="Courier New" w:cs="Courier New"/>
                      <w:noProof/>
                      <w:color w:val="000000"/>
                      <w:sz w:val="20"/>
                      <w:szCs w:val="20"/>
                    </w:rPr>
                    <w:t>)</w:t>
                  </w:r>
                </w:p>
              </w:txbxContent>
            </v:textbox>
            <w10:wrap type="none"/>
            <w10:anchorlock/>
          </v:shape>
        </w:pict>
      </w:r>
    </w:p>
    <w:p w:rsidR="00D21125" w:rsidRPr="00EA5704" w:rsidRDefault="00F252AC" w:rsidP="00870588">
      <w:pPr>
        <w:pStyle w:val="ListParagraph"/>
        <w:numPr>
          <w:ilvl w:val="0"/>
          <w:numId w:val="2"/>
        </w:numPr>
        <w:spacing w:after="0" w:line="240" w:lineRule="auto"/>
        <w:rPr>
          <w:rFonts w:eastAsia="Times New Roman" w:cs="Times New Roman"/>
        </w:rPr>
      </w:pPr>
      <w:r w:rsidRPr="00EA5704">
        <w:rPr>
          <w:rFonts w:eastAsia="Times New Roman" w:cs="Times New Roman"/>
          <w:i/>
          <w:noProof/>
        </w:rPr>
        <w:t>ExcelReportOutput</w:t>
      </w:r>
      <w:r w:rsidRPr="00EA5704">
        <w:rPr>
          <w:rFonts w:eastAsia="Times New Roman" w:cs="Times New Roman"/>
        </w:rPr>
        <w:t xml:space="preserve"> </w:t>
      </w:r>
      <w:r w:rsidR="003F49F5" w:rsidRPr="00EA5704">
        <w:rPr>
          <w:rFonts w:eastAsia="Times New Roman" w:cs="Times New Roman"/>
        </w:rPr>
        <w:t>–</w:t>
      </w:r>
      <w:r w:rsidRPr="00EA5704">
        <w:rPr>
          <w:rFonts w:eastAsia="Times New Roman" w:cs="Times New Roman"/>
        </w:rPr>
        <w:t xml:space="preserve"> </w:t>
      </w:r>
      <w:r w:rsidR="003F49F5" w:rsidRPr="00EA5704">
        <w:rPr>
          <w:rFonts w:eastAsia="Times New Roman" w:cs="Times New Roman"/>
        </w:rPr>
        <w:t xml:space="preserve">creates an </w:t>
      </w:r>
      <w:r w:rsidRPr="00EA5704">
        <w:rPr>
          <w:rFonts w:eastAsia="Times New Roman" w:cs="Times New Roman"/>
        </w:rPr>
        <w:t xml:space="preserve">excel </w:t>
      </w:r>
      <w:r w:rsidR="0014359F" w:rsidRPr="00EA5704">
        <w:rPr>
          <w:rFonts w:eastAsia="Times New Roman" w:cs="Times New Roman"/>
        </w:rPr>
        <w:t xml:space="preserve"> output into </w:t>
      </w:r>
      <w:r w:rsidR="0046587E" w:rsidRPr="00EA5704">
        <w:rPr>
          <w:rFonts w:eastAsia="Times New Roman" w:cs="Times New Roman"/>
        </w:rPr>
        <w:t>a</w:t>
      </w:r>
      <w:r w:rsidR="0014359F" w:rsidRPr="00EA5704">
        <w:rPr>
          <w:rFonts w:eastAsia="Times New Roman" w:cs="Times New Roman"/>
        </w:rPr>
        <w:t xml:space="preserve"> </w:t>
      </w:r>
      <w:proofErr w:type="spellStart"/>
      <w:r w:rsidR="0014359F" w:rsidRPr="00EA5704">
        <w:rPr>
          <w:rFonts w:eastAsia="Times New Roman" w:cs="Times New Roman"/>
        </w:rPr>
        <w:t>java.io.OutputStream</w:t>
      </w:r>
      <w:proofErr w:type="spellEnd"/>
      <w:r w:rsidR="0014359F" w:rsidRPr="00EA5704">
        <w:rPr>
          <w:rFonts w:eastAsia="Times New Roman" w:cs="Times New Roman"/>
        </w:rPr>
        <w:t xml:space="preserve"> </w:t>
      </w:r>
      <w:r w:rsidR="0046587E" w:rsidRPr="00EA5704">
        <w:rPr>
          <w:rFonts w:eastAsia="Times New Roman" w:cs="Times New Roman"/>
        </w:rPr>
        <w:t xml:space="preserve"> (files included)</w:t>
      </w:r>
    </w:p>
    <w:p w:rsidR="001F5235" w:rsidRDefault="0088406A" w:rsidP="00870588">
      <w:pPr>
        <w:spacing w:after="0" w:line="240" w:lineRule="auto"/>
        <w:rPr>
          <w:rFonts w:eastAsia="Times New Roman" w:cs="Times New Roman"/>
        </w:rPr>
      </w:pPr>
      <w:r>
        <w:rPr>
          <w:rFonts w:eastAsia="Times New Roman" w:cs="Times New Roman"/>
        </w:rPr>
      </w:r>
      <w:r>
        <w:rPr>
          <w:rFonts w:eastAsia="Times New Roman" w:cs="Times New Roman"/>
        </w:rPr>
        <w:pict>
          <v:shape id="_x0000_s1060" type="#_x0000_t202" style="width:482.4pt;height:20.25pt;mso-position-horizontal-relative:char;mso-position-vertical-relative:line;mso-width-relative:margin;mso-height-relative:margin" fillcolor="#9bbb59 [3206]" strokecolor="#b6b6b6 [3041]" strokeweight="3pt">
            <v:shadow on="t" type="perspective" color="#4e6128 [1606]" opacity=".5" offset2="1pt"/>
            <v:textbox style="mso-next-textbox:#_x0000_s1060">
              <w:txbxContent>
                <w:p w:rsidR="00325FBE" w:rsidRDefault="00325FBE" w:rsidP="00D21125">
                  <w:pPr>
                    <w:rPr>
                      <w:noProof/>
                    </w:rPr>
                  </w:pPr>
                  <w:r w:rsidRPr="00DB38C0">
                    <w:rPr>
                      <w:rFonts w:ascii="Courier New" w:hAnsi="Courier New" w:cs="Courier New"/>
                      <w:noProof/>
                      <w:color w:val="000000"/>
                      <w:sz w:val="20"/>
                      <w:szCs w:val="20"/>
                    </w:rPr>
                    <w:t>ExcelOuput</w:t>
                  </w:r>
                  <w:r w:rsidRPr="00DB38C0">
                    <w:rPr>
                      <w:rFonts w:ascii="Courier New" w:hAnsi="Courier New" w:cs="Courier New"/>
                      <w:noProof/>
                      <w:color w:val="0000C0"/>
                      <w:sz w:val="20"/>
                      <w:szCs w:val="20"/>
                    </w:rPr>
                    <w:t xml:space="preserve"> output</w:t>
                  </w:r>
                  <w:r w:rsidRPr="00DB38C0">
                    <w:rPr>
                      <w:rFonts w:ascii="Courier New" w:hAnsi="Courier New" w:cs="Courier New"/>
                      <w:noProof/>
                      <w:color w:val="000000"/>
                      <w:sz w:val="20"/>
                      <w:szCs w:val="20"/>
                    </w:rPr>
                    <w:t xml:space="preserve"> = </w:t>
                  </w:r>
                  <w:r w:rsidRPr="00DB38C0">
                    <w:rPr>
                      <w:rFonts w:ascii="Courier New" w:hAnsi="Courier New" w:cs="Courier New"/>
                      <w:b/>
                      <w:bCs/>
                      <w:noProof/>
                      <w:color w:val="7F0055"/>
                      <w:sz w:val="20"/>
                      <w:szCs w:val="20"/>
                    </w:rPr>
                    <w:t>new</w:t>
                  </w:r>
                  <w:r w:rsidRPr="00DB38C0">
                    <w:rPr>
                      <w:rFonts w:ascii="Courier New" w:hAnsi="Courier New" w:cs="Courier New"/>
                      <w:noProof/>
                      <w:color w:val="000000"/>
                      <w:sz w:val="20"/>
                      <w:szCs w:val="20"/>
                    </w:rPr>
                    <w:t xml:space="preserve"> ExcelOutput(</w:t>
                  </w:r>
                  <w:r>
                    <w:rPr>
                      <w:rFonts w:ascii="Courier New" w:hAnsi="Courier New" w:cs="Courier New"/>
                      <w:noProof/>
                      <w:color w:val="2A00FF"/>
                      <w:sz w:val="20"/>
                      <w:szCs w:val="20"/>
                    </w:rPr>
                    <w:t>"employees</w:t>
                  </w:r>
                  <w:r w:rsidRPr="00DB38C0">
                    <w:rPr>
                      <w:rFonts w:ascii="Courier New" w:hAnsi="Courier New" w:cs="Courier New"/>
                      <w:noProof/>
                      <w:color w:val="2A00FF"/>
                      <w:sz w:val="20"/>
                      <w:szCs w:val="20"/>
                    </w:rPr>
                    <w:t>.xls"</w:t>
                  </w:r>
                  <w:r w:rsidRPr="00DB38C0">
                    <w:rPr>
                      <w:rFonts w:ascii="Courier New" w:hAnsi="Courier New" w:cs="Courier New"/>
                      <w:noProof/>
                      <w:color w:val="000000"/>
                      <w:sz w:val="20"/>
                      <w:szCs w:val="20"/>
                    </w:rPr>
                    <w:t>);</w:t>
                  </w:r>
                </w:p>
              </w:txbxContent>
            </v:textbox>
            <w10:wrap type="none"/>
            <w10:anchorlock/>
          </v:shape>
        </w:pict>
      </w:r>
    </w:p>
    <w:p w:rsidR="00CD10D0" w:rsidRPr="00CD10D0" w:rsidRDefault="00CD10D0" w:rsidP="00CD10D0">
      <w:pPr>
        <w:spacing w:after="0" w:line="240" w:lineRule="auto"/>
        <w:rPr>
          <w:rFonts w:eastAsia="Times New Roman" w:cs="Times New Roman"/>
          <w:i/>
          <w:noProof/>
        </w:rPr>
      </w:pPr>
    </w:p>
    <w:p w:rsidR="00CD10D0" w:rsidRDefault="00DF3FBC" w:rsidP="00CD10D0">
      <w:pPr>
        <w:pStyle w:val="ListParagraph"/>
        <w:numPr>
          <w:ilvl w:val="0"/>
          <w:numId w:val="2"/>
        </w:numPr>
        <w:spacing w:after="0" w:line="240" w:lineRule="auto"/>
        <w:rPr>
          <w:rFonts w:eastAsia="Times New Roman" w:cs="Times New Roman"/>
          <w:i/>
          <w:noProof/>
        </w:rPr>
      </w:pPr>
      <w:r w:rsidRPr="00CD10D0">
        <w:rPr>
          <w:rFonts w:eastAsia="Times New Roman" w:cs="Times New Roman"/>
          <w:i/>
          <w:noProof/>
        </w:rPr>
        <w:t>PdfOutpu</w:t>
      </w:r>
      <w:r w:rsidR="00CD10D0">
        <w:rPr>
          <w:rFonts w:eastAsia="Times New Roman" w:cs="Times New Roman"/>
          <w:i/>
          <w:noProof/>
        </w:rPr>
        <w:t>t</w:t>
      </w:r>
    </w:p>
    <w:p w:rsidR="001F5235" w:rsidRPr="00CD10D0" w:rsidRDefault="0088406A" w:rsidP="00CD10D0">
      <w:pPr>
        <w:spacing w:after="0" w:line="240" w:lineRule="auto"/>
        <w:rPr>
          <w:rFonts w:eastAsia="Times New Roman" w:cs="Times New Roman"/>
          <w:i/>
          <w:noProof/>
        </w:rPr>
      </w:pPr>
      <w:r w:rsidRPr="0088406A">
        <w:pict>
          <v:shape id="_x0000_s1059" type="#_x0000_t202" style="width:482.4pt;height:20.1pt;mso-position-horizontal-relative:char;mso-position-vertical-relative:line;mso-width-relative:margin;mso-height-relative:margin" fillcolor="#9bbb59 [3206]" strokecolor="#b6b6b6 [3041]" strokeweight="3pt">
            <v:shadow on="t" type="perspective" color="#4e6128 [1606]" opacity=".5" offset2="1pt"/>
            <v:textbox style="mso-next-textbox:#_x0000_s1059">
              <w:txbxContent>
                <w:p w:rsidR="00325FBE" w:rsidRPr="00CD10D0" w:rsidRDefault="00325FBE" w:rsidP="00CD10D0">
                  <w:r>
                    <w:rPr>
                      <w:rFonts w:ascii="Courier New" w:hAnsi="Courier New" w:cs="Courier New"/>
                      <w:noProof/>
                      <w:color w:val="000000"/>
                      <w:sz w:val="20"/>
                      <w:szCs w:val="20"/>
                    </w:rPr>
                    <w:t>Pdf</w:t>
                  </w:r>
                  <w:r w:rsidRPr="00BE0574">
                    <w:rPr>
                      <w:rFonts w:ascii="Courier New" w:hAnsi="Courier New" w:cs="Courier New"/>
                      <w:noProof/>
                      <w:color w:val="000000"/>
                      <w:sz w:val="20"/>
                      <w:szCs w:val="20"/>
                    </w:rPr>
                    <w:t xml:space="preserve">Output </w:t>
                  </w:r>
                  <w:r>
                    <w:rPr>
                      <w:rFonts w:ascii="Courier New" w:hAnsi="Courier New" w:cs="Courier New"/>
                      <w:noProof/>
                      <w:color w:val="000000"/>
                      <w:sz w:val="20"/>
                      <w:szCs w:val="20"/>
                    </w:rPr>
                    <w:t xml:space="preserve">pdfOutput </w:t>
                  </w:r>
                  <w:r w:rsidRPr="00BE0574">
                    <w:rPr>
                      <w:rFonts w:ascii="Courier New" w:hAnsi="Courier New" w:cs="Courier New"/>
                      <w:noProof/>
                      <w:color w:val="000000"/>
                      <w:sz w:val="20"/>
                      <w:szCs w:val="20"/>
                    </w:rPr>
                    <w:t xml:space="preserve">= </w:t>
                  </w:r>
                  <w:r w:rsidRPr="00E029D3">
                    <w:rPr>
                      <w:rFonts w:ascii="Courier New" w:hAnsi="Courier New" w:cs="Courier New"/>
                      <w:b/>
                      <w:bCs/>
                      <w:noProof/>
                      <w:color w:val="7F0055"/>
                      <w:sz w:val="20"/>
                      <w:szCs w:val="20"/>
                    </w:rPr>
                    <w:t>new</w:t>
                  </w:r>
                  <w:r w:rsidRPr="00BE0574">
                    <w:rPr>
                      <w:rFonts w:ascii="Courier New" w:hAnsi="Courier New" w:cs="Courier New"/>
                      <w:noProof/>
                      <w:color w:val="000000"/>
                      <w:sz w:val="20"/>
                      <w:szCs w:val="20"/>
                    </w:rPr>
                    <w:t xml:space="preserve"> </w:t>
                  </w:r>
                  <w:r>
                    <w:rPr>
                      <w:rFonts w:ascii="Courier New" w:hAnsi="Courier New" w:cs="Courier New"/>
                      <w:noProof/>
                      <w:color w:val="000000"/>
                      <w:sz w:val="20"/>
                      <w:szCs w:val="20"/>
                    </w:rPr>
                    <w:t>Pdf</w:t>
                  </w:r>
                  <w:r w:rsidRPr="00BE0574">
                    <w:rPr>
                      <w:rFonts w:ascii="Courier New" w:hAnsi="Courier New" w:cs="Courier New"/>
                      <w:noProof/>
                      <w:color w:val="000000"/>
                      <w:sz w:val="20"/>
                      <w:szCs w:val="20"/>
                    </w:rPr>
                    <w:t>Output(</w:t>
                  </w:r>
                  <w:r w:rsidRPr="00DE68EE">
                    <w:rPr>
                      <w:rFonts w:ascii="Courier New" w:hAnsi="Courier New" w:cs="Courier New"/>
                      <w:noProof/>
                      <w:color w:val="2A00FF"/>
                      <w:sz w:val="20"/>
                      <w:szCs w:val="20"/>
                    </w:rPr>
                    <w:t>"</w:t>
                  </w:r>
                  <w:r w:rsidRPr="00E029D3">
                    <w:rPr>
                      <w:rFonts w:ascii="Courier New" w:hAnsi="Courier New" w:cs="Courier New"/>
                      <w:noProof/>
                      <w:color w:val="2A00FF"/>
                      <w:sz w:val="20"/>
                      <w:szCs w:val="20"/>
                    </w:rPr>
                    <w:t>employees</w:t>
                  </w:r>
                  <w:r w:rsidRPr="00DE68EE">
                    <w:rPr>
                      <w:rFonts w:ascii="Courier New" w:hAnsi="Courier New" w:cs="Courier New"/>
                      <w:noProof/>
                      <w:color w:val="2A00FF"/>
                      <w:sz w:val="20"/>
                      <w:szCs w:val="20"/>
                    </w:rPr>
                    <w:t>.</w:t>
                  </w:r>
                  <w:r w:rsidRPr="00E029D3">
                    <w:rPr>
                      <w:rFonts w:ascii="Courier New" w:hAnsi="Courier New" w:cs="Courier New"/>
                      <w:noProof/>
                      <w:color w:val="2A00FF"/>
                      <w:sz w:val="20"/>
                      <w:szCs w:val="20"/>
                    </w:rPr>
                    <w:t>pdf</w:t>
                  </w:r>
                  <w:r w:rsidRPr="00DE68EE">
                    <w:rPr>
                      <w:rFonts w:ascii="Courier New" w:hAnsi="Courier New" w:cs="Courier New"/>
                      <w:noProof/>
                      <w:color w:val="2A00FF"/>
                      <w:sz w:val="20"/>
                      <w:szCs w:val="20"/>
                    </w:rPr>
                    <w:t>"</w:t>
                  </w:r>
                  <w:r w:rsidRPr="00BE0574">
                    <w:rPr>
                      <w:rFonts w:ascii="Courier New" w:hAnsi="Courier New" w:cs="Courier New"/>
                      <w:noProof/>
                      <w:color w:val="000000"/>
                      <w:sz w:val="20"/>
                      <w:szCs w:val="20"/>
                    </w:rPr>
                    <w:t>);</w:t>
                  </w:r>
                </w:p>
              </w:txbxContent>
            </v:textbox>
            <w10:wrap type="none"/>
            <w10:anchorlock/>
          </v:shape>
        </w:pict>
      </w:r>
    </w:p>
    <w:p w:rsidR="00EA5704" w:rsidRPr="00DF3FBC" w:rsidRDefault="00DF3FBC" w:rsidP="00EA5704">
      <w:pPr>
        <w:pStyle w:val="ListParagraph"/>
        <w:numPr>
          <w:ilvl w:val="0"/>
          <w:numId w:val="2"/>
        </w:numPr>
        <w:spacing w:before="100" w:beforeAutospacing="1" w:after="100" w:afterAutospacing="1" w:line="240" w:lineRule="auto"/>
        <w:rPr>
          <w:rFonts w:eastAsia="Times New Roman" w:cs="Times New Roman"/>
        </w:rPr>
      </w:pPr>
      <w:r w:rsidRPr="00DF3FBC">
        <w:rPr>
          <w:rFonts w:eastAsia="Times New Roman" w:cs="Times New Roman"/>
          <w:i/>
          <w:noProof/>
        </w:rPr>
        <w:t>Other formats accepted</w:t>
      </w:r>
      <w:r>
        <w:rPr>
          <w:rFonts w:eastAsia="Times New Roman" w:cs="Times New Roman"/>
          <w:i/>
          <w:noProof/>
        </w:rPr>
        <w:t xml:space="preserve"> are</w:t>
      </w:r>
      <w:r w:rsidRPr="00DF3FBC">
        <w:rPr>
          <w:rFonts w:eastAsia="Times New Roman" w:cs="Times New Roman"/>
          <w:i/>
          <w:noProof/>
        </w:rPr>
        <w:t xml:space="preserve">: </w:t>
      </w:r>
      <w:r w:rsidR="00CD10D0">
        <w:rPr>
          <w:rFonts w:eastAsia="Times New Roman" w:cs="Times New Roman"/>
          <w:i/>
          <w:noProof/>
        </w:rPr>
        <w:t xml:space="preserve">png, </w:t>
      </w:r>
      <w:r w:rsidRPr="00DF3FBC">
        <w:rPr>
          <w:rFonts w:eastAsia="Times New Roman" w:cs="Times New Roman"/>
          <w:i/>
          <w:noProof/>
        </w:rPr>
        <w:t>xml, xsl-fo, fo</w:t>
      </w:r>
    </w:p>
    <w:p w:rsidR="00CD10D0" w:rsidRPr="00CD10D0" w:rsidRDefault="00D11420" w:rsidP="00CD10D0">
      <w:pPr>
        <w:pStyle w:val="ListParagraph"/>
        <w:numPr>
          <w:ilvl w:val="0"/>
          <w:numId w:val="2"/>
        </w:numPr>
        <w:spacing w:before="100" w:beforeAutospacing="1" w:after="100" w:afterAutospacing="1" w:line="240" w:lineRule="auto"/>
        <w:rPr>
          <w:rFonts w:eastAsia="Times New Roman" w:cs="Times New Roman"/>
        </w:rPr>
      </w:pPr>
      <w:r w:rsidRPr="00EA5704">
        <w:rPr>
          <w:rFonts w:eastAsia="Times New Roman" w:cs="Times New Roman"/>
        </w:rPr>
        <w:t xml:space="preserve">Of course you can always write your own report output by implementing the </w:t>
      </w:r>
      <w:r w:rsidRPr="00EA5704">
        <w:rPr>
          <w:rFonts w:eastAsia="Times New Roman" w:cs="Times New Roman"/>
          <w:i/>
          <w:noProof/>
        </w:rPr>
        <w:t>ReportOutput</w:t>
      </w:r>
      <w:r w:rsidRPr="00EA5704">
        <w:rPr>
          <w:rFonts w:eastAsia="Times New Roman" w:cs="Times New Roman"/>
          <w:i/>
        </w:rPr>
        <w:t xml:space="preserve"> </w:t>
      </w:r>
      <w:r w:rsidRPr="00EA5704">
        <w:rPr>
          <w:rFonts w:eastAsia="Times New Roman" w:cs="Times New Roman"/>
        </w:rPr>
        <w:t>interface</w:t>
      </w:r>
      <w:r w:rsidR="003750D7" w:rsidRPr="00EA5704">
        <w:rPr>
          <w:rFonts w:eastAsia="Times New Roman" w:cs="Times New Roman"/>
        </w:rPr>
        <w:t xml:space="preserve"> as </w:t>
      </w:r>
      <w:hyperlink w:anchor="_Writing_a_custom" w:history="1">
        <w:r w:rsidR="003750D7" w:rsidRPr="00EA5704">
          <w:rPr>
            <w:rStyle w:val="Hyperlink"/>
            <w:rFonts w:eastAsia="Times New Roman" w:cs="Times New Roman"/>
          </w:rPr>
          <w:t>here</w:t>
        </w:r>
      </w:hyperlink>
    </w:p>
    <w:p w:rsidR="00AD0821" w:rsidRPr="00CD10D0" w:rsidRDefault="00AD0821" w:rsidP="00CD10D0">
      <w:pPr>
        <w:spacing w:before="100" w:beforeAutospacing="1" w:after="100" w:afterAutospacing="1" w:line="240" w:lineRule="auto"/>
        <w:ind w:left="360"/>
        <w:rPr>
          <w:rFonts w:eastAsia="Times New Roman" w:cs="Times New Roman"/>
        </w:rPr>
      </w:pPr>
      <w:r>
        <w:br w:type="page"/>
      </w:r>
    </w:p>
    <w:p w:rsidR="00FB3AA2" w:rsidRDefault="00FB3AA2" w:rsidP="00FB3AA2">
      <w:pPr>
        <w:pStyle w:val="Heading2"/>
      </w:pPr>
      <w:bookmarkStart w:id="16" w:name="_Toc369382535"/>
      <w:r>
        <w:lastRenderedPageBreak/>
        <w:t xml:space="preserve">Report </w:t>
      </w:r>
      <w:r w:rsidR="001041EC">
        <w:t xml:space="preserve">Columns </w:t>
      </w:r>
      <w:r>
        <w:t>Configuration</w:t>
      </w:r>
      <w:bookmarkEnd w:id="16"/>
    </w:p>
    <w:p w:rsidR="003F49F5" w:rsidRDefault="00756E6F" w:rsidP="003F49F5">
      <w:r>
        <w:t>There are two kinds of columns</w:t>
      </w:r>
      <w:r w:rsidR="00766BE7">
        <w:t xml:space="preserve"> accepted by a flat report</w:t>
      </w:r>
      <w:r>
        <w:t xml:space="preserve">: </w:t>
      </w:r>
      <w:r w:rsidR="00CA2980">
        <w:t>d</w:t>
      </w:r>
      <w:r>
        <w:t xml:space="preserve">ata columns and </w:t>
      </w:r>
      <w:r w:rsidR="00CA2980">
        <w:t>g</w:t>
      </w:r>
      <w:r>
        <w:t>roup columns.</w:t>
      </w:r>
      <w:r w:rsidR="00CA2980">
        <w:t xml:space="preserve"> </w:t>
      </w:r>
    </w:p>
    <w:p w:rsidR="00CA2980" w:rsidRDefault="00CA2980" w:rsidP="00CA2980">
      <w:pPr>
        <w:pStyle w:val="Heading3"/>
      </w:pPr>
      <w:bookmarkStart w:id="17" w:name="_Toc369382536"/>
      <w:r>
        <w:t>Data columns</w:t>
      </w:r>
      <w:bookmarkEnd w:id="17"/>
    </w:p>
    <w:p w:rsidR="001D517F" w:rsidRDefault="00CA2980" w:rsidP="001D517F">
      <w:r>
        <w:t xml:space="preserve">Data columns are normal report columns displaying </w:t>
      </w:r>
      <w:r w:rsidR="00B76342">
        <w:t xml:space="preserve">data </w:t>
      </w:r>
      <w:r w:rsidR="00A577F4">
        <w:t xml:space="preserve">and </w:t>
      </w:r>
      <w:r w:rsidR="00FC1106">
        <w:t>total results</w:t>
      </w:r>
      <w:r w:rsidR="00CC2A1C">
        <w:t xml:space="preserve">. </w:t>
      </w:r>
      <w:r w:rsidR="009E60F8">
        <w:t xml:space="preserve"> </w:t>
      </w:r>
      <w:r w:rsidR="00A577F4">
        <w:t xml:space="preserve">For each column there are a few </w:t>
      </w:r>
      <w:r w:rsidR="00CD10D0">
        <w:t>configurations</w:t>
      </w:r>
      <w:r w:rsidR="00A577F4">
        <w:t xml:space="preserve"> to set:  </w:t>
      </w:r>
    </w:p>
    <w:p w:rsidR="001D517F" w:rsidRDefault="00A577F4" w:rsidP="001D517F">
      <w:pPr>
        <w:pStyle w:val="ListParagraph"/>
        <w:numPr>
          <w:ilvl w:val="1"/>
          <w:numId w:val="9"/>
        </w:numPr>
      </w:pPr>
      <w:r>
        <w:t>header</w:t>
      </w:r>
    </w:p>
    <w:p w:rsidR="001D517F" w:rsidRDefault="00F613E5" w:rsidP="001D517F">
      <w:pPr>
        <w:pStyle w:val="ListParagraph"/>
        <w:numPr>
          <w:ilvl w:val="1"/>
          <w:numId w:val="9"/>
        </w:numPr>
      </w:pPr>
      <w:r>
        <w:t xml:space="preserve">values </w:t>
      </w:r>
      <w:r w:rsidR="00885197">
        <w:t xml:space="preserve">to be </w:t>
      </w:r>
      <w:r>
        <w:t xml:space="preserve">displayed </w:t>
      </w:r>
    </w:p>
    <w:p w:rsidR="00A62800" w:rsidRDefault="00F613E5" w:rsidP="001D517F">
      <w:pPr>
        <w:pStyle w:val="ListParagraph"/>
        <w:numPr>
          <w:ilvl w:val="1"/>
          <w:numId w:val="9"/>
        </w:numPr>
      </w:pPr>
      <w:r>
        <w:t>c</w:t>
      </w:r>
      <w:r w:rsidR="00F7111B">
        <w:t>alculator</w:t>
      </w:r>
      <w:r w:rsidR="00F7111B">
        <w:tab/>
        <w:t>(</w:t>
      </w:r>
      <w:r w:rsidR="001D517F">
        <w:t>if totals</w:t>
      </w:r>
      <w:r w:rsidR="00F7111B">
        <w:t xml:space="preserve"> of any kind </w:t>
      </w:r>
      <w:r w:rsidR="001D517F">
        <w:t xml:space="preserve"> are neede</w:t>
      </w:r>
      <w:r w:rsidR="00E50034">
        <w:t>d</w:t>
      </w:r>
      <w:r w:rsidR="009A4785">
        <w:t xml:space="preserve"> </w:t>
      </w:r>
      <w:r w:rsidR="00F7111B">
        <w:t>)</w:t>
      </w:r>
    </w:p>
    <w:p w:rsidR="00866817" w:rsidRDefault="00866817" w:rsidP="001D517F">
      <w:pPr>
        <w:pStyle w:val="ListParagraph"/>
        <w:numPr>
          <w:ilvl w:val="1"/>
          <w:numId w:val="9"/>
        </w:numPr>
      </w:pPr>
      <w:r>
        <w:t>data form</w:t>
      </w:r>
      <w:r w:rsidR="00C53D38">
        <w:t>atter</w:t>
      </w:r>
    </w:p>
    <w:p w:rsidR="006F198C" w:rsidRDefault="006F198C" w:rsidP="001D517F">
      <w:pPr>
        <w:pStyle w:val="ListParagraph"/>
        <w:numPr>
          <w:ilvl w:val="1"/>
          <w:numId w:val="9"/>
        </w:numPr>
      </w:pPr>
      <w:r>
        <w:t>horizontal</w:t>
      </w:r>
      <w:r w:rsidR="00CD10D0">
        <w:t xml:space="preserve">/vertical </w:t>
      </w:r>
      <w:r>
        <w:t xml:space="preserve"> alignment</w:t>
      </w:r>
      <w:r w:rsidR="00CD10D0">
        <w:t xml:space="preserve"> of text</w:t>
      </w:r>
    </w:p>
    <w:p w:rsidR="00CD10D0" w:rsidRDefault="00CD10D0" w:rsidP="001D517F">
      <w:pPr>
        <w:pStyle w:val="ListParagraph"/>
        <w:numPr>
          <w:ilvl w:val="1"/>
          <w:numId w:val="9"/>
        </w:numPr>
      </w:pPr>
      <w:r>
        <w:t>sorting ( If necessary)</w:t>
      </w:r>
    </w:p>
    <w:p w:rsidR="007A769F" w:rsidRDefault="007A769F" w:rsidP="007A769F">
      <w:r>
        <w:t xml:space="preserve">Let’s discuss each of these parameters in detail. </w:t>
      </w:r>
    </w:p>
    <w:p w:rsidR="00A30F1A" w:rsidRDefault="00A62800" w:rsidP="00853581">
      <w:pPr>
        <w:pStyle w:val="Heading4"/>
      </w:pPr>
      <w:bookmarkStart w:id="18" w:name="_What_is_the"/>
      <w:bookmarkEnd w:id="18"/>
      <w:r w:rsidRPr="00853581">
        <w:t>What is the</w:t>
      </w:r>
      <w:r w:rsidR="00D9641B" w:rsidRPr="00853581">
        <w:t xml:space="preserve"> </w:t>
      </w:r>
      <w:r w:rsidR="00D277AB" w:rsidRPr="00853581">
        <w:t>column</w:t>
      </w:r>
      <w:r w:rsidRPr="00853581">
        <w:t xml:space="preserve"> header?</w:t>
      </w:r>
      <w:r>
        <w:t xml:space="preserve"> </w:t>
      </w:r>
      <w:r w:rsidR="007A5DC5">
        <w:t xml:space="preserve"> </w:t>
      </w:r>
    </w:p>
    <w:p w:rsidR="00A62800" w:rsidRDefault="007A5DC5" w:rsidP="00A30F1A">
      <w:pPr>
        <w:ind w:firstLine="720"/>
      </w:pPr>
      <w:r>
        <w:t>It’s the string that will appear in the column header section of the report</w:t>
      </w:r>
      <w:r w:rsidR="005A5174">
        <w:t xml:space="preserve">. In the example below the </w:t>
      </w:r>
      <w:r w:rsidR="005A5174" w:rsidRPr="00E95A6A">
        <w:rPr>
          <w:b/>
        </w:rPr>
        <w:t>Year, Month, Amount</w:t>
      </w:r>
      <w:r w:rsidR="005A5174">
        <w:t xml:space="preserve"> are column headers. </w:t>
      </w:r>
    </w:p>
    <w:tbl>
      <w:tblPr>
        <w:tblStyle w:val="LightShading1"/>
        <w:tblW w:w="0" w:type="auto"/>
        <w:tblLayout w:type="fixed"/>
        <w:tblLook w:val="04A0"/>
      </w:tblPr>
      <w:tblGrid>
        <w:gridCol w:w="828"/>
        <w:gridCol w:w="807"/>
        <w:gridCol w:w="183"/>
        <w:gridCol w:w="1527"/>
      </w:tblGrid>
      <w:tr w:rsidR="005A5174" w:rsidRPr="005A5174" w:rsidTr="00A261F1">
        <w:trPr>
          <w:cnfStyle w:val="100000000000"/>
        </w:trPr>
        <w:tc>
          <w:tcPr>
            <w:cnfStyle w:val="001000000000"/>
            <w:tcW w:w="828" w:type="dxa"/>
            <w:vAlign w:val="center"/>
            <w:hideMark/>
          </w:tcPr>
          <w:p w:rsidR="005A5174" w:rsidRPr="00484C3A" w:rsidRDefault="005A5174" w:rsidP="00D24451">
            <w:pPr>
              <w:jc w:val="center"/>
              <w:rPr>
                <w:rFonts w:ascii="Times New Roman" w:eastAsia="Times New Roman" w:hAnsi="Times New Roman" w:cs="Times New Roman"/>
                <w:sz w:val="24"/>
                <w:szCs w:val="24"/>
              </w:rPr>
            </w:pPr>
            <w:r w:rsidRPr="00484C3A">
              <w:rPr>
                <w:rFonts w:ascii="Times New Roman" w:eastAsia="Times New Roman" w:hAnsi="Times New Roman" w:cs="Times New Roman"/>
                <w:bCs w:val="0"/>
                <w:sz w:val="24"/>
                <w:szCs w:val="24"/>
              </w:rPr>
              <w:t>Year</w:t>
            </w:r>
          </w:p>
        </w:tc>
        <w:tc>
          <w:tcPr>
            <w:tcW w:w="990" w:type="dxa"/>
            <w:gridSpan w:val="2"/>
            <w:vAlign w:val="center"/>
            <w:hideMark/>
          </w:tcPr>
          <w:p w:rsidR="005A5174" w:rsidRPr="00484C3A" w:rsidRDefault="005A5174" w:rsidP="00D24451">
            <w:pPr>
              <w:jc w:val="center"/>
              <w:cnfStyle w:val="100000000000"/>
              <w:rPr>
                <w:rFonts w:ascii="Times New Roman" w:eastAsia="Times New Roman" w:hAnsi="Times New Roman" w:cs="Times New Roman"/>
                <w:sz w:val="24"/>
                <w:szCs w:val="24"/>
              </w:rPr>
            </w:pPr>
            <w:r w:rsidRPr="00484C3A">
              <w:rPr>
                <w:rFonts w:ascii="Times New Roman" w:eastAsia="Times New Roman" w:hAnsi="Times New Roman" w:cs="Times New Roman"/>
                <w:bCs w:val="0"/>
                <w:sz w:val="24"/>
                <w:szCs w:val="24"/>
              </w:rPr>
              <w:t>Month</w:t>
            </w:r>
          </w:p>
        </w:tc>
        <w:tc>
          <w:tcPr>
            <w:tcW w:w="1527" w:type="dxa"/>
            <w:vAlign w:val="center"/>
            <w:hideMark/>
          </w:tcPr>
          <w:p w:rsidR="005A5174" w:rsidRPr="00484C3A" w:rsidRDefault="005A5174" w:rsidP="00D24451">
            <w:pPr>
              <w:jc w:val="center"/>
              <w:cnfStyle w:val="100000000000"/>
              <w:rPr>
                <w:rFonts w:ascii="Times New Roman" w:eastAsia="Times New Roman" w:hAnsi="Times New Roman" w:cs="Times New Roman"/>
                <w:sz w:val="24"/>
                <w:szCs w:val="24"/>
              </w:rPr>
            </w:pPr>
            <w:r w:rsidRPr="00484C3A">
              <w:rPr>
                <w:rFonts w:ascii="Times New Roman" w:eastAsia="Times New Roman" w:hAnsi="Times New Roman" w:cs="Times New Roman"/>
                <w:bCs w:val="0"/>
                <w:sz w:val="24"/>
                <w:szCs w:val="24"/>
              </w:rPr>
              <w:t>Amount</w:t>
            </w:r>
          </w:p>
        </w:tc>
      </w:tr>
      <w:tr w:rsidR="005A5174" w:rsidRPr="005A5174" w:rsidTr="00A261F1">
        <w:trPr>
          <w:cnfStyle w:val="000000100000"/>
        </w:trPr>
        <w:tc>
          <w:tcPr>
            <w:cnfStyle w:val="001000000000"/>
            <w:tcW w:w="828" w:type="dxa"/>
            <w:vAlign w:val="center"/>
            <w:hideMark/>
          </w:tcPr>
          <w:p w:rsidR="005A5174" w:rsidRPr="00484C3A" w:rsidRDefault="005A5174" w:rsidP="00D24451">
            <w:pPr>
              <w:jc w:val="center"/>
              <w:rPr>
                <w:rFonts w:ascii="Times New Roman" w:eastAsia="Times New Roman" w:hAnsi="Times New Roman" w:cs="Times New Roman"/>
                <w:b w:val="0"/>
                <w:sz w:val="24"/>
                <w:szCs w:val="24"/>
              </w:rPr>
            </w:pPr>
            <w:r w:rsidRPr="00484C3A">
              <w:rPr>
                <w:rFonts w:ascii="Times New Roman" w:eastAsia="Times New Roman" w:hAnsi="Times New Roman" w:cs="Times New Roman"/>
                <w:b w:val="0"/>
                <w:sz w:val="24"/>
                <w:szCs w:val="24"/>
              </w:rPr>
              <w:t>2011</w:t>
            </w:r>
          </w:p>
        </w:tc>
        <w:tc>
          <w:tcPr>
            <w:tcW w:w="807" w:type="dxa"/>
            <w:vAlign w:val="center"/>
            <w:hideMark/>
          </w:tcPr>
          <w:p w:rsidR="005A5174" w:rsidRPr="005A5174" w:rsidRDefault="00484C3A" w:rsidP="00D24451">
            <w:pPr>
              <w:jc w:val="center"/>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Aug.</w:t>
            </w:r>
          </w:p>
        </w:tc>
        <w:tc>
          <w:tcPr>
            <w:tcW w:w="1710" w:type="dxa"/>
            <w:gridSpan w:val="2"/>
            <w:vAlign w:val="center"/>
            <w:hideMark/>
          </w:tcPr>
          <w:p w:rsidR="005A5174" w:rsidRPr="005A5174" w:rsidRDefault="005A5174" w:rsidP="00D24451">
            <w:pPr>
              <w:jc w:val="center"/>
              <w:cnfStyle w:val="000000100000"/>
              <w:rPr>
                <w:rFonts w:ascii="Times New Roman" w:eastAsia="Times New Roman" w:hAnsi="Times New Roman" w:cs="Times New Roman"/>
                <w:sz w:val="24"/>
                <w:szCs w:val="24"/>
              </w:rPr>
            </w:pPr>
            <w:r w:rsidRPr="005A5174">
              <w:rPr>
                <w:rFonts w:ascii="Times New Roman" w:eastAsia="Times New Roman" w:hAnsi="Times New Roman" w:cs="Times New Roman"/>
                <w:sz w:val="24"/>
                <w:szCs w:val="24"/>
              </w:rPr>
              <w:t>500</w:t>
            </w:r>
          </w:p>
        </w:tc>
      </w:tr>
      <w:tr w:rsidR="005A5174" w:rsidRPr="005A5174" w:rsidTr="00A261F1">
        <w:tc>
          <w:tcPr>
            <w:cnfStyle w:val="001000000000"/>
            <w:tcW w:w="828" w:type="dxa"/>
            <w:vAlign w:val="center"/>
            <w:hideMark/>
          </w:tcPr>
          <w:p w:rsidR="005A5174" w:rsidRPr="00484C3A" w:rsidRDefault="005A5174" w:rsidP="00D24451">
            <w:pPr>
              <w:jc w:val="center"/>
              <w:rPr>
                <w:rFonts w:ascii="Times New Roman" w:eastAsia="Times New Roman" w:hAnsi="Times New Roman" w:cs="Times New Roman"/>
                <w:b w:val="0"/>
                <w:sz w:val="24"/>
                <w:szCs w:val="24"/>
              </w:rPr>
            </w:pPr>
            <w:r w:rsidRPr="00484C3A">
              <w:rPr>
                <w:rFonts w:ascii="Times New Roman" w:eastAsia="Times New Roman" w:hAnsi="Times New Roman" w:cs="Times New Roman"/>
                <w:b w:val="0"/>
                <w:sz w:val="24"/>
                <w:szCs w:val="24"/>
              </w:rPr>
              <w:t>2011</w:t>
            </w:r>
          </w:p>
        </w:tc>
        <w:tc>
          <w:tcPr>
            <w:tcW w:w="807" w:type="dxa"/>
            <w:vAlign w:val="center"/>
            <w:hideMark/>
          </w:tcPr>
          <w:p w:rsidR="005A5174" w:rsidRPr="005A5174" w:rsidRDefault="00E95A6A" w:rsidP="00D24451">
            <w:pPr>
              <w:jc w:val="center"/>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Sept.</w:t>
            </w:r>
          </w:p>
        </w:tc>
        <w:tc>
          <w:tcPr>
            <w:tcW w:w="1710" w:type="dxa"/>
            <w:gridSpan w:val="2"/>
            <w:vAlign w:val="center"/>
            <w:hideMark/>
          </w:tcPr>
          <w:p w:rsidR="005A5174" w:rsidRPr="005A5174" w:rsidRDefault="005A5174" w:rsidP="00D24451">
            <w:pPr>
              <w:jc w:val="center"/>
              <w:cnfStyle w:val="000000000000"/>
              <w:rPr>
                <w:rFonts w:ascii="Times New Roman" w:eastAsia="Times New Roman" w:hAnsi="Times New Roman" w:cs="Times New Roman"/>
                <w:sz w:val="24"/>
                <w:szCs w:val="24"/>
              </w:rPr>
            </w:pPr>
            <w:r w:rsidRPr="005A5174">
              <w:rPr>
                <w:rFonts w:ascii="Times New Roman" w:eastAsia="Times New Roman" w:hAnsi="Times New Roman" w:cs="Times New Roman"/>
                <w:sz w:val="24"/>
                <w:szCs w:val="24"/>
              </w:rPr>
              <w:t>300</w:t>
            </w:r>
          </w:p>
        </w:tc>
      </w:tr>
      <w:tr w:rsidR="008241E3" w:rsidRPr="005A5174" w:rsidTr="00A261F1">
        <w:trPr>
          <w:cnfStyle w:val="000000100000"/>
        </w:trPr>
        <w:tc>
          <w:tcPr>
            <w:cnfStyle w:val="001000000000"/>
            <w:tcW w:w="828" w:type="dxa"/>
            <w:vAlign w:val="center"/>
            <w:hideMark/>
          </w:tcPr>
          <w:p w:rsidR="008241E3" w:rsidRPr="00484C3A" w:rsidRDefault="008241E3" w:rsidP="00D24451">
            <w:pPr>
              <w:jc w:val="center"/>
              <w:rPr>
                <w:rFonts w:ascii="Times New Roman" w:eastAsia="Times New Roman" w:hAnsi="Times New Roman" w:cs="Times New Roman"/>
                <w:b w:val="0"/>
                <w:sz w:val="24"/>
                <w:szCs w:val="24"/>
              </w:rPr>
            </w:pPr>
            <w:r w:rsidRPr="00484C3A">
              <w:rPr>
                <w:rFonts w:ascii="Times New Roman" w:eastAsia="Times New Roman" w:hAnsi="Times New Roman" w:cs="Times New Roman"/>
                <w:b w:val="0"/>
                <w:sz w:val="24"/>
                <w:szCs w:val="24"/>
              </w:rPr>
              <w:t>2011</w:t>
            </w:r>
          </w:p>
        </w:tc>
        <w:tc>
          <w:tcPr>
            <w:tcW w:w="807" w:type="dxa"/>
            <w:vAlign w:val="center"/>
            <w:hideMark/>
          </w:tcPr>
          <w:p w:rsidR="008241E3" w:rsidRDefault="008241E3" w:rsidP="00D24451">
            <w:pPr>
              <w:jc w:val="center"/>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Oct.</w:t>
            </w:r>
          </w:p>
        </w:tc>
        <w:tc>
          <w:tcPr>
            <w:tcW w:w="1710" w:type="dxa"/>
            <w:gridSpan w:val="2"/>
            <w:vAlign w:val="center"/>
            <w:hideMark/>
          </w:tcPr>
          <w:p w:rsidR="008241E3" w:rsidRPr="005A5174" w:rsidRDefault="008241E3" w:rsidP="00D24451">
            <w:pPr>
              <w:jc w:val="center"/>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134</w:t>
            </w:r>
          </w:p>
        </w:tc>
      </w:tr>
    </w:tbl>
    <w:p w:rsidR="005A5174" w:rsidRDefault="005A5174" w:rsidP="00A62800"/>
    <w:p w:rsidR="00A62800" w:rsidRDefault="00922ED5" w:rsidP="00E95A6A">
      <w:pPr>
        <w:pStyle w:val="Heading4"/>
      </w:pPr>
      <w:r>
        <w:t>What values to display</w:t>
      </w:r>
      <w:r w:rsidR="00A62800">
        <w:t xml:space="preserve">? </w:t>
      </w:r>
    </w:p>
    <w:p w:rsidR="00CA5B7D" w:rsidRDefault="00922ED5" w:rsidP="0054493F">
      <w:r>
        <w:tab/>
      </w:r>
      <w:proofErr w:type="spellStart"/>
      <w:r>
        <w:t>ReportE</w:t>
      </w:r>
      <w:r w:rsidR="00780E7F">
        <w:t>ngine</w:t>
      </w:r>
      <w:proofErr w:type="spellEnd"/>
      <w:r w:rsidR="00780E7F">
        <w:t xml:space="preserve"> can be instructed to get data from a specific </w:t>
      </w:r>
      <w:r w:rsidR="00780E7F" w:rsidRPr="00780E7F">
        <w:rPr>
          <w:b/>
        </w:rPr>
        <w:t>input</w:t>
      </w:r>
      <w:r w:rsidR="00780E7F">
        <w:t xml:space="preserve"> column </w:t>
      </w:r>
      <w:r w:rsidR="00575ACC">
        <w:t>or</w:t>
      </w:r>
      <w:r w:rsidR="0092406B">
        <w:t xml:space="preserve"> </w:t>
      </w:r>
      <w:r w:rsidR="00575ACC">
        <w:t>the user can define its own way of getting data.</w:t>
      </w:r>
      <w:r w:rsidR="00C94992">
        <w:t xml:space="preserve"> For the moment we will discuss only the default implementation. </w:t>
      </w:r>
      <w:r w:rsidR="007B382F">
        <w:t xml:space="preserve">To customize your own data columns please consult the </w:t>
      </w:r>
      <w:fldSimple w:instr=" REF _Ref337144127 \h  \* MERGEFORMAT ">
        <w:r w:rsidR="00BE258D" w:rsidRPr="00BE258D">
          <w:rPr>
            <w:b/>
            <w:i/>
          </w:rPr>
          <w:t>Writing a custom data column</w:t>
        </w:r>
      </w:fldSimple>
      <w:r w:rsidR="00EA2E21">
        <w:t xml:space="preserve"> </w:t>
      </w:r>
      <w:r w:rsidR="007B382F">
        <w:t>section</w:t>
      </w:r>
    </w:p>
    <w:p w:rsidR="00922ED5" w:rsidRDefault="00FE779F" w:rsidP="0054493F">
      <w:pPr>
        <w:ind w:firstLine="720"/>
      </w:pPr>
      <w:r>
        <w:t>The default implementation for a data column (</w:t>
      </w:r>
      <w:proofErr w:type="spellStart"/>
      <w:r w:rsidR="0088406A">
        <w:fldChar w:fldCharType="begin"/>
      </w:r>
      <w:r w:rsidR="00DA2BF7">
        <w:instrText>HYPERLINK "http://reportengine.sourceforge.net/html/apidocs/net/sf/reportengine/config/DefaultDataColumn.html"</w:instrText>
      </w:r>
      <w:r w:rsidR="0088406A">
        <w:fldChar w:fldCharType="separate"/>
      </w:r>
      <w:r w:rsidRPr="00464405">
        <w:rPr>
          <w:rStyle w:val="Hyperlink"/>
          <w:noProof/>
        </w:rPr>
        <w:t>net.sf.reportengine.config.DefaultDataColumn</w:t>
      </w:r>
      <w:proofErr w:type="spellEnd"/>
      <w:r w:rsidR="0088406A">
        <w:fldChar w:fldCharType="end"/>
      </w:r>
      <w:r>
        <w:t xml:space="preserve">) has an </w:t>
      </w:r>
      <w:proofErr w:type="spellStart"/>
      <w:r>
        <w:t>inputColumnIndex</w:t>
      </w:r>
      <w:proofErr w:type="spellEnd"/>
      <w:r>
        <w:t xml:space="preserve"> attribute which tells report-engine which column from your input should be displayed in that column. </w:t>
      </w:r>
      <w:r w:rsidR="00B03814">
        <w:t xml:space="preserve"> </w:t>
      </w:r>
      <w:r w:rsidR="0046174A">
        <w:t>U</w:t>
      </w:r>
      <w:r w:rsidR="00FB5689">
        <w:t xml:space="preserve">sing </w:t>
      </w:r>
      <w:proofErr w:type="spellStart"/>
      <w:r w:rsidR="008241E3">
        <w:t>inputColumnIndex</w:t>
      </w:r>
      <w:proofErr w:type="spellEnd"/>
      <w:r w:rsidR="008241E3">
        <w:t xml:space="preserve"> you instruct report-engine to display your data </w:t>
      </w:r>
      <w:r w:rsidR="00FB5689">
        <w:t xml:space="preserve">on the desired </w:t>
      </w:r>
      <w:r w:rsidR="00E95A6A">
        <w:t xml:space="preserve">position. </w:t>
      </w:r>
    </w:p>
    <w:p w:rsidR="00287121" w:rsidRDefault="0088406A" w:rsidP="00287121">
      <w:r>
        <w:pict>
          <v:shape id="_x0000_s1058" type="#_x0000_t202" style="width:482.4pt;height:67.25pt;mso-position-horizontal-relative:char;mso-position-vertical-relative:line;mso-width-relative:margin;mso-height-relative:margin" fillcolor="#9bbb59 [3206]" strokecolor="#b6b6b6 [3041]" strokeweight="3pt">
            <v:shadow on="t" type="perspective" color="#4e6128 [1606]" opacity=".5" offset2="1pt"/>
            <v:textbox style="mso-next-textbox:#_x0000_s1058">
              <w:txbxContent>
                <w:p w:rsidR="00325FBE" w:rsidRDefault="00325FBE" w:rsidP="00287121">
                  <w:pPr>
                    <w:spacing w:after="0"/>
                    <w:rPr>
                      <w:rFonts w:ascii="Courier New" w:hAnsi="Courier New" w:cs="Courier New"/>
                      <w:noProof/>
                      <w:color w:val="000000"/>
                      <w:sz w:val="20"/>
                      <w:szCs w:val="20"/>
                    </w:rPr>
                  </w:pPr>
                  <w:r w:rsidRPr="004777C3">
                    <w:rPr>
                      <w:rFonts w:ascii="Courier New" w:hAnsi="Courier New" w:cs="Courier New"/>
                      <w:b/>
                      <w:bCs/>
                      <w:noProof/>
                      <w:color w:val="7F0055"/>
                      <w:sz w:val="20"/>
                      <w:szCs w:val="20"/>
                    </w:rPr>
                    <w:t>new</w:t>
                  </w:r>
                  <w:r w:rsidRPr="00287121">
                    <w:rPr>
                      <w:rFonts w:ascii="Courier New" w:hAnsi="Courier New" w:cs="Courier New"/>
                      <w:noProof/>
                      <w:color w:val="D8D8D8"/>
                      <w:sz w:val="20"/>
                      <w:szCs w:val="20"/>
                    </w:rPr>
                    <w:t xml:space="preserve"> </w:t>
                  </w:r>
                  <w:r w:rsidRPr="004777C3">
                    <w:rPr>
                      <w:rFonts w:ascii="Courier New" w:hAnsi="Courier New" w:cs="Courier New"/>
                      <w:noProof/>
                      <w:color w:val="000000"/>
                      <w:sz w:val="20"/>
                      <w:szCs w:val="20"/>
                    </w:rPr>
                    <w:t>DefaultDataColumn</w:t>
                  </w:r>
                </w:p>
                <w:p w:rsidR="00325FBE" w:rsidRDefault="00325FBE" w:rsidP="004777C3">
                  <w:pPr>
                    <w:spacing w:after="0"/>
                    <w:ind w:firstLine="720"/>
                    <w:rPr>
                      <w:rFonts w:ascii="Courier New" w:hAnsi="Courier New" w:cs="Courier New"/>
                      <w:noProof/>
                      <w:color w:val="D8D8D8"/>
                      <w:sz w:val="20"/>
                      <w:szCs w:val="20"/>
                    </w:rPr>
                  </w:pPr>
                  <w:r w:rsidRPr="004777C3">
                    <w:rPr>
                      <w:rFonts w:ascii="Courier New" w:hAnsi="Courier New" w:cs="Courier New"/>
                      <w:noProof/>
                      <w:color w:val="000000"/>
                      <w:sz w:val="20"/>
                      <w:szCs w:val="20"/>
                    </w:rPr>
                    <w:t>.Builder(</w:t>
                  </w:r>
                  <w:r w:rsidRPr="00287121">
                    <w:rPr>
                      <w:rFonts w:ascii="Courier New" w:hAnsi="Courier New" w:cs="Courier New"/>
                      <w:noProof/>
                      <w:sz w:val="20"/>
                      <w:szCs w:val="20"/>
                    </w:rPr>
                    <w:t>0</w:t>
                  </w:r>
                  <w:r>
                    <w:rPr>
                      <w:rFonts w:ascii="Courier New" w:hAnsi="Courier New" w:cs="Courier New"/>
                      <w:noProof/>
                      <w:sz w:val="20"/>
                      <w:szCs w:val="20"/>
                    </w:rPr>
                    <w:t xml:space="preserve">) </w:t>
                  </w:r>
                  <w:r w:rsidRPr="004777C3">
                    <w:rPr>
                      <w:rFonts w:ascii="Courier New" w:hAnsi="Courier New" w:cs="Courier New"/>
                      <w:color w:val="3F7F5F"/>
                      <w:sz w:val="20"/>
                      <w:szCs w:val="20"/>
                    </w:rPr>
                    <w:t>// builds a column based on the first input column</w:t>
                  </w:r>
                  <w:r>
                    <w:rPr>
                      <w:rFonts w:ascii="Courier New" w:hAnsi="Courier New" w:cs="Courier New"/>
                      <w:noProof/>
                      <w:color w:val="000000"/>
                      <w:sz w:val="20"/>
                      <w:szCs w:val="20"/>
                    </w:rPr>
                    <w:t xml:space="preserve"> </w:t>
                  </w:r>
                </w:p>
                <w:p w:rsidR="00325FBE" w:rsidRDefault="00325FBE" w:rsidP="00287121">
                  <w:pPr>
                    <w:spacing w:after="0"/>
                    <w:ind w:firstLine="720"/>
                    <w:rPr>
                      <w:rFonts w:ascii="Courier New" w:hAnsi="Courier New" w:cs="Courier New"/>
                      <w:noProof/>
                      <w:color w:val="D8D8D8"/>
                      <w:sz w:val="20"/>
                      <w:szCs w:val="20"/>
                    </w:rPr>
                  </w:pPr>
                  <w:r w:rsidRPr="004777C3">
                    <w:rPr>
                      <w:rFonts w:ascii="Courier New" w:hAnsi="Courier New" w:cs="Courier New"/>
                      <w:noProof/>
                      <w:color w:val="000000"/>
                      <w:sz w:val="20"/>
                      <w:szCs w:val="20"/>
                    </w:rPr>
                    <w:t>.header(</w:t>
                  </w:r>
                  <w:r w:rsidRPr="004777C3">
                    <w:rPr>
                      <w:rFonts w:ascii="Courier New" w:hAnsi="Courier New" w:cs="Courier New"/>
                      <w:noProof/>
                      <w:color w:val="2A00FF"/>
                      <w:sz w:val="20"/>
                      <w:szCs w:val="20"/>
                    </w:rPr>
                    <w:t>"Month"</w:t>
                  </w:r>
                  <w:r w:rsidRPr="004777C3">
                    <w:rPr>
                      <w:rFonts w:ascii="Courier New" w:hAnsi="Courier New" w:cs="Courier New"/>
                      <w:noProof/>
                      <w:color w:val="000000"/>
                      <w:sz w:val="20"/>
                      <w:szCs w:val="20"/>
                    </w:rPr>
                    <w:t>)</w:t>
                  </w:r>
                </w:p>
                <w:p w:rsidR="00325FBE" w:rsidRPr="004777C3" w:rsidRDefault="00325FBE" w:rsidP="00287121">
                  <w:pPr>
                    <w:spacing w:after="0"/>
                    <w:ind w:firstLine="720"/>
                    <w:rPr>
                      <w:rFonts w:ascii="Courier New" w:hAnsi="Courier New" w:cs="Courier New"/>
                      <w:noProof/>
                      <w:color w:val="000000"/>
                      <w:sz w:val="20"/>
                      <w:szCs w:val="20"/>
                    </w:rPr>
                  </w:pPr>
                  <w:r w:rsidRPr="004777C3">
                    <w:rPr>
                      <w:rFonts w:ascii="Courier New" w:hAnsi="Courier New" w:cs="Courier New"/>
                      <w:noProof/>
                      <w:color w:val="000000"/>
                      <w:sz w:val="20"/>
                      <w:szCs w:val="20"/>
                    </w:rPr>
                    <w:t>.build()</w:t>
                  </w:r>
                  <w:r>
                    <w:rPr>
                      <w:rFonts w:ascii="Courier New" w:hAnsi="Courier New" w:cs="Courier New"/>
                      <w:noProof/>
                      <w:color w:val="000000"/>
                      <w:sz w:val="20"/>
                      <w:szCs w:val="20"/>
                    </w:rPr>
                    <w:t>;</w:t>
                  </w:r>
                </w:p>
                <w:p w:rsidR="00325FBE" w:rsidRPr="00935E3A" w:rsidRDefault="00325FBE" w:rsidP="00287121"/>
              </w:txbxContent>
            </v:textbox>
            <w10:wrap type="none"/>
            <w10:anchorlock/>
          </v:shape>
        </w:pict>
      </w:r>
    </w:p>
    <w:p w:rsidR="00024ED2" w:rsidRDefault="00024ED2" w:rsidP="00024ED2">
      <w:pPr>
        <w:spacing w:after="0"/>
        <w:ind w:firstLine="720"/>
      </w:pPr>
      <w:r>
        <w:t xml:space="preserve">Report-Engine uses column indexes starting from zero, so zero is our first input column. </w:t>
      </w:r>
      <w:r w:rsidR="004620AC">
        <w:t>Another important note:</w:t>
      </w:r>
      <w:r>
        <w:t xml:space="preserve"> for report-engine, the order in which you define your columns is very important because </w:t>
      </w:r>
      <w:r w:rsidRPr="00B76342">
        <w:rPr>
          <w:b/>
        </w:rPr>
        <w:t>it defines the output order of your columns</w:t>
      </w:r>
      <w:r>
        <w:t xml:space="preserve">.  </w:t>
      </w:r>
    </w:p>
    <w:p w:rsidR="00E95A6A" w:rsidRDefault="00E95A6A" w:rsidP="0054493F">
      <w:pPr>
        <w:ind w:firstLine="720"/>
      </w:pPr>
      <w:r>
        <w:lastRenderedPageBreak/>
        <w:t xml:space="preserve">For instance, </w:t>
      </w:r>
      <w:r w:rsidR="0046174A">
        <w:t xml:space="preserve">assuming an input </w:t>
      </w:r>
      <w:r w:rsidR="00024ED2">
        <w:t>with three columns:  year,</w:t>
      </w:r>
      <w:r w:rsidR="00853581">
        <w:t xml:space="preserve"> month</w:t>
      </w:r>
      <w:r w:rsidR="005F4627">
        <w:t xml:space="preserve"> and </w:t>
      </w:r>
      <w:proofErr w:type="gramStart"/>
      <w:r w:rsidR="00024ED2">
        <w:t xml:space="preserve">amount </w:t>
      </w:r>
      <w:r w:rsidR="00853581">
        <w:t xml:space="preserve"> spent</w:t>
      </w:r>
      <w:proofErr w:type="gramEnd"/>
      <w:r w:rsidR="00853581">
        <w:t xml:space="preserve"> (</w:t>
      </w:r>
      <w:r w:rsidR="0046174A">
        <w:t xml:space="preserve">like the one </w:t>
      </w:r>
      <w:r w:rsidR="00853581">
        <w:t xml:space="preserve">presented </w:t>
      </w:r>
      <w:r w:rsidR="0046174A">
        <w:t>above</w:t>
      </w:r>
      <w:r w:rsidR="00853581">
        <w:t xml:space="preserve"> in the </w:t>
      </w:r>
      <w:hyperlink w:anchor="_What_is_the" w:history="1">
        <w:r w:rsidR="00853581" w:rsidRPr="005F4627">
          <w:rPr>
            <w:rStyle w:val="Hyperlink"/>
          </w:rPr>
          <w:t>“What is the column header ?“</w:t>
        </w:r>
      </w:hyperlink>
      <w:r w:rsidR="00853581">
        <w:t xml:space="preserve"> section</w:t>
      </w:r>
      <w:r w:rsidR="0046174A">
        <w:t xml:space="preserve">, </w:t>
      </w:r>
      <w:r>
        <w:t>I may decide to show the Year column as the third in the final report and show the Month</w:t>
      </w:r>
      <w:r w:rsidR="00E70CE9">
        <w:t xml:space="preserve"> column </w:t>
      </w:r>
      <w:r>
        <w:t xml:space="preserve">as the first in the report.  To do that I will add my columns in the following order: </w:t>
      </w:r>
    </w:p>
    <w:p w:rsidR="00935E3A" w:rsidRDefault="0088406A" w:rsidP="00935E3A">
      <w:pPr>
        <w:spacing w:after="0"/>
      </w:pPr>
      <w:r>
        <w:pict>
          <v:shape id="_x0000_s1057" type="#_x0000_t202" style="width:482.4pt;height:161.5pt;mso-position-horizontal-relative:char;mso-position-vertical-relative:line;mso-width-relative:margin;mso-height-relative:margin" fillcolor="#9bbb59 [3206]" strokecolor="#b6b6b6 [3041]" strokeweight="3pt">
            <v:shadow on="t" type="perspective" color="#4e6128 [1606]" opacity=".5" offset2="1pt"/>
            <v:textbox style="mso-next-textbox:#_x0000_s1057">
              <w:txbxContent>
                <w:p w:rsidR="00325FBE" w:rsidRDefault="00325FBE" w:rsidP="00935E3A">
                  <w:pPr>
                    <w:spacing w:after="0"/>
                    <w:rPr>
                      <w:rFonts w:ascii="Courier New" w:hAnsi="Courier New" w:cs="Courier New"/>
                      <w:color w:val="3F7F5F"/>
                      <w:sz w:val="20"/>
                      <w:szCs w:val="20"/>
                    </w:rPr>
                  </w:pPr>
                  <w:r w:rsidRPr="00FE030A">
                    <w:rPr>
                      <w:rFonts w:ascii="Courier New" w:hAnsi="Courier New" w:cs="Courier New"/>
                      <w:color w:val="3F7F5F"/>
                      <w:sz w:val="20"/>
                      <w:szCs w:val="20"/>
                    </w:rPr>
                    <w:t xml:space="preserve">//show </w:t>
                  </w:r>
                  <w:r>
                    <w:rPr>
                      <w:rFonts w:ascii="Courier New" w:hAnsi="Courier New" w:cs="Courier New"/>
                      <w:color w:val="3F7F5F"/>
                      <w:sz w:val="20"/>
                      <w:szCs w:val="20"/>
                    </w:rPr>
                    <w:t>M</w:t>
                  </w:r>
                  <w:r w:rsidRPr="00FE030A">
                    <w:rPr>
                      <w:rFonts w:ascii="Courier New" w:hAnsi="Courier New" w:cs="Courier New"/>
                      <w:color w:val="3F7F5F"/>
                      <w:sz w:val="20"/>
                      <w:szCs w:val="20"/>
                    </w:rPr>
                    <w:t>onth first with data from column 1 (second input column)</w:t>
                  </w:r>
                </w:p>
                <w:p w:rsidR="00325FBE" w:rsidRPr="00FE030A" w:rsidRDefault="00325FBE" w:rsidP="00935E3A">
                  <w:pPr>
                    <w:spacing w:after="0"/>
                    <w:rPr>
                      <w:rFonts w:ascii="Courier New" w:hAnsi="Courier New" w:cs="Courier New"/>
                      <w:color w:val="3F7F5F"/>
                      <w:sz w:val="20"/>
                      <w:szCs w:val="20"/>
                    </w:rPr>
                  </w:pPr>
                  <w:r>
                    <w:rPr>
                      <w:rFonts w:ascii="Courier New" w:hAnsi="Courier New" w:cs="Courier New"/>
                      <w:color w:val="3F7F5F"/>
                      <w:sz w:val="20"/>
                      <w:szCs w:val="20"/>
                    </w:rPr>
                    <w:t>//the column will be displayed first because it is added first in the report</w:t>
                  </w:r>
                </w:p>
                <w:p w:rsidR="00325FBE" w:rsidRDefault="00325FBE" w:rsidP="00935E3A">
                  <w:pPr>
                    <w:spacing w:after="0"/>
                    <w:rPr>
                      <w:rFonts w:ascii="Courier New" w:hAnsi="Courier New" w:cs="Courier New"/>
                      <w:noProof/>
                    </w:rPr>
                  </w:pPr>
                  <w:r w:rsidRPr="004A7496">
                    <w:rPr>
                      <w:rFonts w:ascii="Courier New" w:hAnsi="Courier New" w:cs="Courier New"/>
                      <w:noProof/>
                      <w:color w:val="000000"/>
                      <w:sz w:val="20"/>
                      <w:szCs w:val="20"/>
                    </w:rPr>
                    <w:t>report.addDataColumn( column month having inputColumnIndex = 1)</w:t>
                  </w:r>
                  <w:r w:rsidRPr="00935E3A">
                    <w:rPr>
                      <w:rFonts w:ascii="Courier New" w:hAnsi="Courier New" w:cs="Courier New"/>
                      <w:noProof/>
                    </w:rPr>
                    <w:tab/>
                  </w:r>
                </w:p>
                <w:p w:rsidR="00325FBE" w:rsidRDefault="00325FBE" w:rsidP="00935E3A">
                  <w:pPr>
                    <w:spacing w:after="0"/>
                    <w:rPr>
                      <w:rFonts w:ascii="Courier New" w:hAnsi="Courier New" w:cs="Courier New"/>
                      <w:noProof/>
                    </w:rPr>
                  </w:pPr>
                </w:p>
                <w:p w:rsidR="00325FBE" w:rsidRDefault="00325FBE" w:rsidP="00935E3A">
                  <w:pPr>
                    <w:spacing w:after="0"/>
                    <w:rPr>
                      <w:rFonts w:ascii="Courier New" w:hAnsi="Courier New" w:cs="Courier New"/>
                      <w:color w:val="3F7F5F"/>
                      <w:sz w:val="20"/>
                      <w:szCs w:val="20"/>
                    </w:rPr>
                  </w:pPr>
                  <w:r w:rsidRPr="009F1C2C">
                    <w:rPr>
                      <w:rFonts w:ascii="Courier New" w:hAnsi="Courier New" w:cs="Courier New"/>
                      <w:color w:val="3F7F5F"/>
                      <w:sz w:val="20"/>
                      <w:szCs w:val="20"/>
                    </w:rPr>
                    <w:t xml:space="preserve">//show </w:t>
                  </w:r>
                  <w:r>
                    <w:rPr>
                      <w:rFonts w:ascii="Courier New" w:hAnsi="Courier New" w:cs="Courier New"/>
                      <w:color w:val="3F7F5F"/>
                      <w:sz w:val="20"/>
                      <w:szCs w:val="20"/>
                    </w:rPr>
                    <w:t>A</w:t>
                  </w:r>
                  <w:r w:rsidRPr="009F1C2C">
                    <w:rPr>
                      <w:rFonts w:ascii="Courier New" w:hAnsi="Courier New" w:cs="Courier New"/>
                      <w:color w:val="3F7F5F"/>
                      <w:sz w:val="20"/>
                      <w:szCs w:val="20"/>
                    </w:rPr>
                    <w:t>mount second with data from column 2 (third input column)</w:t>
                  </w:r>
                </w:p>
                <w:p w:rsidR="00325FBE" w:rsidRDefault="00325FBE" w:rsidP="00935E3A">
                  <w:pPr>
                    <w:spacing w:after="0"/>
                    <w:rPr>
                      <w:rFonts w:ascii="Courier New" w:hAnsi="Courier New" w:cs="Courier New"/>
                      <w:color w:val="3F7F5F"/>
                      <w:sz w:val="20"/>
                      <w:szCs w:val="20"/>
                    </w:rPr>
                  </w:pPr>
                  <w:r>
                    <w:rPr>
                      <w:rFonts w:ascii="Courier New" w:hAnsi="Courier New" w:cs="Courier New"/>
                      <w:color w:val="3F7F5F"/>
                      <w:sz w:val="20"/>
                      <w:szCs w:val="20"/>
                    </w:rPr>
                    <w:t xml:space="preserve">//the values in the Amount will be displayed second because this </w:t>
                  </w:r>
                </w:p>
                <w:p w:rsidR="00325FBE" w:rsidRPr="009F1C2C" w:rsidRDefault="00325FBE" w:rsidP="00155299">
                  <w:pPr>
                    <w:spacing w:after="0"/>
                    <w:rPr>
                      <w:rFonts w:ascii="Courier New" w:hAnsi="Courier New" w:cs="Courier New"/>
                      <w:color w:val="3F7F5F"/>
                      <w:sz w:val="20"/>
                      <w:szCs w:val="20"/>
                    </w:rPr>
                  </w:pPr>
                  <w:r>
                    <w:rPr>
                      <w:rFonts w:ascii="Courier New" w:hAnsi="Courier New" w:cs="Courier New"/>
                      <w:color w:val="3F7F5F"/>
                      <w:sz w:val="20"/>
                      <w:szCs w:val="20"/>
                    </w:rPr>
                    <w:t xml:space="preserve">//column is added second </w:t>
                  </w:r>
                </w:p>
                <w:p w:rsidR="00325FBE" w:rsidRPr="004A7496" w:rsidRDefault="00325FBE" w:rsidP="00935E3A">
                  <w:pPr>
                    <w:spacing w:after="0"/>
                    <w:rPr>
                      <w:rFonts w:ascii="Courier New" w:hAnsi="Courier New" w:cs="Courier New"/>
                      <w:noProof/>
                      <w:color w:val="000000"/>
                      <w:sz w:val="20"/>
                      <w:szCs w:val="20"/>
                    </w:rPr>
                  </w:pPr>
                  <w:r w:rsidRPr="004A7496">
                    <w:rPr>
                      <w:rFonts w:ascii="Courier New" w:hAnsi="Courier New" w:cs="Courier New"/>
                      <w:noProof/>
                      <w:color w:val="000000"/>
                      <w:sz w:val="20"/>
                      <w:szCs w:val="20"/>
                    </w:rPr>
                    <w:t>report.addDataColumn(column amount having inputColumnIndex = 2)</w:t>
                  </w:r>
                </w:p>
                <w:p w:rsidR="00325FBE" w:rsidRDefault="00325FBE" w:rsidP="00935E3A">
                  <w:pPr>
                    <w:spacing w:after="0"/>
                    <w:rPr>
                      <w:rFonts w:ascii="Courier New" w:hAnsi="Courier New" w:cs="Courier New"/>
                      <w:noProof/>
                    </w:rPr>
                  </w:pPr>
                </w:p>
                <w:p w:rsidR="00325FBE" w:rsidRPr="009F1C2C" w:rsidRDefault="00325FBE" w:rsidP="00935E3A">
                  <w:pPr>
                    <w:spacing w:after="0"/>
                    <w:rPr>
                      <w:rFonts w:ascii="Courier New" w:hAnsi="Courier New" w:cs="Courier New"/>
                      <w:color w:val="3F7F5F"/>
                      <w:sz w:val="20"/>
                      <w:szCs w:val="20"/>
                    </w:rPr>
                  </w:pPr>
                  <w:r>
                    <w:rPr>
                      <w:rFonts w:ascii="Courier New" w:hAnsi="Courier New" w:cs="Courier New"/>
                      <w:color w:val="3F7F5F"/>
                      <w:sz w:val="20"/>
                      <w:szCs w:val="20"/>
                    </w:rPr>
                    <w:t>//show the Y</w:t>
                  </w:r>
                  <w:r w:rsidRPr="009F1C2C">
                    <w:rPr>
                      <w:rFonts w:ascii="Courier New" w:hAnsi="Courier New" w:cs="Courier New"/>
                      <w:color w:val="3F7F5F"/>
                      <w:sz w:val="20"/>
                      <w:szCs w:val="20"/>
                    </w:rPr>
                    <w:t>ear last with data from the column 0 (first)</w:t>
                  </w:r>
                </w:p>
                <w:p w:rsidR="00325FBE" w:rsidRPr="004A7496" w:rsidRDefault="00325FBE" w:rsidP="00935E3A">
                  <w:pPr>
                    <w:spacing w:after="0"/>
                    <w:rPr>
                      <w:rFonts w:ascii="Courier New" w:hAnsi="Courier New" w:cs="Courier New"/>
                      <w:noProof/>
                      <w:color w:val="000000"/>
                      <w:sz w:val="20"/>
                      <w:szCs w:val="20"/>
                    </w:rPr>
                  </w:pPr>
                  <w:r w:rsidRPr="004A7496">
                    <w:rPr>
                      <w:rFonts w:ascii="Courier New" w:hAnsi="Courier New" w:cs="Courier New"/>
                      <w:noProof/>
                      <w:color w:val="000000"/>
                      <w:sz w:val="20"/>
                      <w:szCs w:val="20"/>
                    </w:rPr>
                    <w:t xml:space="preserve">report.addDataColumn(column year having inputColumnIndex = 0)  </w:t>
                  </w:r>
                </w:p>
                <w:p w:rsidR="00325FBE" w:rsidRPr="00935E3A" w:rsidRDefault="00325FBE" w:rsidP="00935E3A"/>
              </w:txbxContent>
            </v:textbox>
            <w10:wrap type="none"/>
            <w10:anchorlock/>
          </v:shape>
        </w:pict>
      </w:r>
    </w:p>
    <w:p w:rsidR="00A62800" w:rsidRDefault="00A62800" w:rsidP="00036CD4">
      <w:pPr>
        <w:pStyle w:val="Heading4"/>
      </w:pPr>
      <w:r>
        <w:t xml:space="preserve">What is the calculator? </w:t>
      </w:r>
    </w:p>
    <w:p w:rsidR="00E85492" w:rsidRPr="00EC0437" w:rsidRDefault="00EC0437" w:rsidP="00B7249C">
      <w:pPr>
        <w:ind w:firstLine="720"/>
      </w:pPr>
      <w:r>
        <w:t xml:space="preserve">The calculator compiles </w:t>
      </w:r>
      <w:r w:rsidR="002264F8">
        <w:t xml:space="preserve">all </w:t>
      </w:r>
      <w:r>
        <w:t xml:space="preserve">values of </w:t>
      </w:r>
      <w:r w:rsidR="002264F8">
        <w:t xml:space="preserve">a </w:t>
      </w:r>
      <w:r>
        <w:t xml:space="preserve">column in order to get a SUM or an Average or whatever computation comes to your mind.  </w:t>
      </w:r>
      <w:r w:rsidR="000475A9">
        <w:t xml:space="preserve">You can use an existing calculator </w:t>
      </w:r>
      <w:r w:rsidR="00161AF2">
        <w:t>(</w:t>
      </w:r>
      <w:r w:rsidR="008776C5">
        <w:t xml:space="preserve">SUM, </w:t>
      </w:r>
      <w:r w:rsidR="00161AF2">
        <w:t xml:space="preserve">AVG, MIN, MAX, COUNT, FIRST, LAST) </w:t>
      </w:r>
      <w:r w:rsidR="000475A9">
        <w:t xml:space="preserve">or you can create your own by implementing the </w:t>
      </w:r>
      <w:hyperlink r:id="rId13" w:history="1">
        <w:proofErr w:type="spellStart"/>
        <w:r w:rsidR="00841217" w:rsidRPr="00841217">
          <w:rPr>
            <w:rStyle w:val="Hyperlink"/>
          </w:rPr>
          <w:t>net.sf.reportengine.core.calc.</w:t>
        </w:r>
        <w:r w:rsidR="000475A9" w:rsidRPr="00841217">
          <w:rPr>
            <w:rStyle w:val="Hyperlink"/>
          </w:rPr>
          <w:t>Calculator</w:t>
        </w:r>
        <w:proofErr w:type="spellEnd"/>
      </w:hyperlink>
      <w:r w:rsidR="000475A9">
        <w:t xml:space="preserve"> interface. </w:t>
      </w:r>
    </w:p>
    <w:p w:rsidR="009A4785" w:rsidRDefault="009A4785" w:rsidP="00AD3A01">
      <w:pPr>
        <w:pStyle w:val="Heading4"/>
      </w:pPr>
      <w:r>
        <w:t>How to set these properties</w:t>
      </w:r>
      <w:r w:rsidR="00A62800">
        <w:t xml:space="preserve"> to a column</w:t>
      </w:r>
      <w:r>
        <w:t xml:space="preserve">? </w:t>
      </w:r>
    </w:p>
    <w:p w:rsidR="009A4785" w:rsidRDefault="009A4785" w:rsidP="009A4785">
      <w:pPr>
        <w:pStyle w:val="ListParagraph"/>
        <w:numPr>
          <w:ilvl w:val="0"/>
          <w:numId w:val="2"/>
        </w:numPr>
      </w:pPr>
      <w:r>
        <w:t xml:space="preserve">by using the </w:t>
      </w:r>
      <w:r w:rsidR="003138F5">
        <w:t>builder</w:t>
      </w:r>
      <w:r>
        <w:t xml:space="preserve"> </w:t>
      </w:r>
      <w:r w:rsidR="00250EB8">
        <w:t xml:space="preserve">(recommended) </w:t>
      </w:r>
    </w:p>
    <w:p w:rsidR="00253AF1" w:rsidRDefault="0088406A" w:rsidP="00253AF1">
      <w:pPr>
        <w:pStyle w:val="ListParagraph"/>
        <w:ind w:left="0"/>
      </w:pPr>
      <w:r>
        <w:pict>
          <v:shape id="_x0000_s1056" type="#_x0000_t202" style="width:482.4pt;height:67.2pt;mso-position-horizontal-relative:char;mso-position-vertical-relative:line;mso-width-relative:margin;mso-height-relative:margin" fillcolor="#9bbb59 [3206]" strokecolor="#b6b6b6 [3041]" strokeweight="3pt">
            <v:shadow on="t" type="perspective" color="#4e6128 [1606]" opacity=".5" offset2="1pt"/>
            <v:textbox style="mso-next-textbox:#_x0000_s1056">
              <w:txbxContent>
                <w:p w:rsidR="00325FBE" w:rsidRDefault="00325FBE" w:rsidP="00253AF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DefaultDataColumn column = </w:t>
                  </w:r>
                  <w:r w:rsidRPr="00253AF1">
                    <w:rPr>
                      <w:rFonts w:ascii="Courier New" w:hAnsi="Courier New" w:cs="Courier New"/>
                      <w:b/>
                      <w:bCs/>
                      <w:noProof/>
                      <w:color w:val="7F0055"/>
                      <w:sz w:val="20"/>
                      <w:szCs w:val="20"/>
                    </w:rPr>
                    <w:t>new</w:t>
                  </w:r>
                  <w:r w:rsidRPr="00253AF1">
                    <w:rPr>
                      <w:rFonts w:ascii="Courier New" w:hAnsi="Courier New" w:cs="Courier New"/>
                      <w:noProof/>
                      <w:color w:val="000000"/>
                      <w:sz w:val="20"/>
                      <w:szCs w:val="20"/>
                    </w:rPr>
                    <w:t xml:space="preserve"> DefaultDataColumn</w:t>
                  </w:r>
                  <w:r>
                    <w:rPr>
                      <w:rFonts w:ascii="Courier New" w:hAnsi="Courier New" w:cs="Courier New"/>
                      <w:noProof/>
                      <w:color w:val="000000"/>
                      <w:sz w:val="20"/>
                      <w:szCs w:val="20"/>
                    </w:rPr>
                    <w:t>.Builder</w:t>
                  </w:r>
                  <w:r w:rsidRPr="00253AF1">
                    <w:rPr>
                      <w:rFonts w:ascii="Courier New" w:hAnsi="Courier New" w:cs="Courier New"/>
                      <w:noProof/>
                      <w:color w:val="000000"/>
                      <w:sz w:val="20"/>
                      <w:szCs w:val="20"/>
                    </w:rPr>
                    <w:t>(</w:t>
                  </w:r>
                  <w:r>
                    <w:rPr>
                      <w:rFonts w:ascii="Courier New" w:hAnsi="Courier New" w:cs="Courier New"/>
                      <w:noProof/>
                      <w:color w:val="000000"/>
                      <w:sz w:val="20"/>
                      <w:szCs w:val="20"/>
                    </w:rPr>
                    <w:t>0</w:t>
                  </w:r>
                  <w:r w:rsidRPr="00253AF1">
                    <w:rPr>
                      <w:rFonts w:ascii="Courier New" w:hAnsi="Courier New" w:cs="Courier New"/>
                      <w:noProof/>
                      <w:color w:val="000000"/>
                      <w:sz w:val="20"/>
                      <w:szCs w:val="20"/>
                    </w:rPr>
                    <w:t>)</w:t>
                  </w:r>
                  <w:r>
                    <w:rPr>
                      <w:rFonts w:ascii="Courier New" w:hAnsi="Courier New" w:cs="Courier New"/>
                      <w:noProof/>
                      <w:color w:val="000000"/>
                      <w:sz w:val="20"/>
                      <w:szCs w:val="20"/>
                    </w:rPr>
                    <w:t xml:space="preserve"> </w:t>
                  </w:r>
                </w:p>
                <w:p w:rsidR="00325FBE" w:rsidRDefault="00325FBE" w:rsidP="004C7B1F">
                  <w:pPr>
                    <w:autoSpaceDE w:val="0"/>
                    <w:autoSpaceDN w:val="0"/>
                    <w:adjustRightInd w:val="0"/>
                    <w:spacing w:after="0" w:line="240" w:lineRule="auto"/>
                    <w:ind w:left="3600" w:firstLine="720"/>
                    <w:rPr>
                      <w:rFonts w:ascii="Courier New" w:hAnsi="Courier New" w:cs="Courier New"/>
                      <w:noProof/>
                      <w:sz w:val="20"/>
                      <w:szCs w:val="20"/>
                    </w:rPr>
                  </w:pPr>
                  <w:r>
                    <w:rPr>
                      <w:rFonts w:ascii="Courier New" w:hAnsi="Courier New" w:cs="Courier New"/>
                      <w:noProof/>
                      <w:color w:val="000000"/>
                      <w:sz w:val="20"/>
                      <w:szCs w:val="20"/>
                    </w:rPr>
                    <w:t>.header(</w:t>
                  </w:r>
                  <w:r>
                    <w:rPr>
                      <w:rFonts w:ascii="Courier New" w:hAnsi="Courier New" w:cs="Courier New"/>
                      <w:noProof/>
                      <w:color w:val="2A00FF"/>
                      <w:sz w:val="20"/>
                      <w:szCs w:val="20"/>
                    </w:rPr>
                    <w:t>"Month"</w:t>
                  </w:r>
                  <w:r>
                    <w:rPr>
                      <w:rFonts w:ascii="Courier New" w:hAnsi="Courier New" w:cs="Courier New"/>
                      <w:noProof/>
                      <w:color w:val="000000"/>
                      <w:sz w:val="20"/>
                      <w:szCs w:val="20"/>
                    </w:rPr>
                    <w:t xml:space="preserve">) </w:t>
                  </w:r>
                </w:p>
                <w:p w:rsidR="00325FBE" w:rsidRDefault="00325FBE" w:rsidP="004C7B1F">
                  <w:pPr>
                    <w:spacing w:after="0" w:line="240" w:lineRule="auto"/>
                    <w:ind w:left="3600" w:firstLine="720"/>
                    <w:rPr>
                      <w:rFonts w:ascii="Courier New" w:hAnsi="Courier New" w:cs="Courier New"/>
                      <w:noProof/>
                      <w:color w:val="000000"/>
                      <w:sz w:val="20"/>
                      <w:szCs w:val="20"/>
                    </w:rPr>
                  </w:pPr>
                  <w:r>
                    <w:rPr>
                      <w:rFonts w:ascii="Courier New" w:hAnsi="Courier New" w:cs="Courier New"/>
                      <w:noProof/>
                      <w:color w:val="000000"/>
                      <w:sz w:val="20"/>
                      <w:szCs w:val="20"/>
                    </w:rPr>
                    <w:t>.useCalculator(Calculators.</w:t>
                  </w:r>
                  <w:r>
                    <w:rPr>
                      <w:rFonts w:ascii="Courier New" w:hAnsi="Courier New" w:cs="Courier New"/>
                      <w:i/>
                      <w:iCs/>
                      <w:noProof/>
                      <w:color w:val="0000C0"/>
                      <w:sz w:val="20"/>
                      <w:szCs w:val="20"/>
                    </w:rPr>
                    <w:t>SUM</w:t>
                  </w:r>
                  <w:r>
                    <w:rPr>
                      <w:rFonts w:ascii="Courier New" w:hAnsi="Courier New" w:cs="Courier New"/>
                      <w:noProof/>
                      <w:color w:val="000000"/>
                      <w:sz w:val="20"/>
                      <w:szCs w:val="20"/>
                    </w:rPr>
                    <w:t>)</w:t>
                  </w:r>
                </w:p>
                <w:p w:rsidR="00325FBE" w:rsidRDefault="00325FBE" w:rsidP="004C7B1F">
                  <w:pPr>
                    <w:spacing w:after="0" w:line="240" w:lineRule="auto"/>
                    <w:ind w:left="3600" w:firstLine="720"/>
                    <w:rPr>
                      <w:rFonts w:ascii="Courier New" w:hAnsi="Courier New" w:cs="Courier New"/>
                      <w:noProof/>
                      <w:color w:val="000000"/>
                      <w:sz w:val="20"/>
                      <w:szCs w:val="20"/>
                    </w:rPr>
                  </w:pPr>
                  <w:r>
                    <w:rPr>
                      <w:rFonts w:ascii="Courier New" w:hAnsi="Courier New" w:cs="Courier New"/>
                      <w:noProof/>
                      <w:color w:val="000000"/>
                      <w:sz w:val="20"/>
                      <w:szCs w:val="20"/>
                    </w:rPr>
                    <w:t>.h</w:t>
                  </w:r>
                  <w:r w:rsidRPr="001E24CF">
                    <w:rPr>
                      <w:rFonts w:ascii="Courier New" w:hAnsi="Courier New" w:cs="Courier New"/>
                      <w:noProof/>
                      <w:color w:val="000000"/>
                      <w:sz w:val="20"/>
                      <w:szCs w:val="20"/>
                    </w:rPr>
                    <w:t>orizAlign(HorizontalAlign.</w:t>
                  </w:r>
                  <w:r w:rsidRPr="001E24CF">
                    <w:rPr>
                      <w:rFonts w:ascii="Courier New" w:hAnsi="Courier New" w:cs="Courier New"/>
                      <w:i/>
                      <w:iCs/>
                      <w:noProof/>
                      <w:color w:val="0000C0"/>
                      <w:sz w:val="20"/>
                      <w:szCs w:val="20"/>
                    </w:rPr>
                    <w:t>LEFT</w:t>
                  </w:r>
                  <w:r>
                    <w:rPr>
                      <w:rFonts w:ascii="Courier New" w:hAnsi="Courier New" w:cs="Courier New"/>
                      <w:noProof/>
                      <w:color w:val="000000"/>
                      <w:sz w:val="20"/>
                      <w:szCs w:val="20"/>
                    </w:rPr>
                    <w:t>)</w:t>
                  </w:r>
                </w:p>
                <w:p w:rsidR="00325FBE" w:rsidRDefault="00325FBE" w:rsidP="004C7B1F">
                  <w:pPr>
                    <w:spacing w:after="0" w:line="240" w:lineRule="auto"/>
                    <w:ind w:left="3600" w:firstLine="720"/>
                    <w:rPr>
                      <w:noProof/>
                    </w:rPr>
                  </w:pPr>
                  <w:r>
                    <w:rPr>
                      <w:rFonts w:ascii="Courier New" w:hAnsi="Courier New" w:cs="Courier New"/>
                      <w:noProof/>
                      <w:color w:val="000000"/>
                      <w:sz w:val="20"/>
                      <w:szCs w:val="20"/>
                    </w:rPr>
                    <w:t xml:space="preserve">.build(); </w:t>
                  </w:r>
                </w:p>
              </w:txbxContent>
            </v:textbox>
            <w10:wrap type="none"/>
            <w10:anchorlock/>
          </v:shape>
        </w:pict>
      </w:r>
    </w:p>
    <w:p w:rsidR="00253AF1" w:rsidRDefault="00253AF1" w:rsidP="00253AF1">
      <w:pPr>
        <w:pStyle w:val="ListParagraph"/>
        <w:ind w:left="0"/>
      </w:pPr>
    </w:p>
    <w:p w:rsidR="009A4785" w:rsidRDefault="00253AF1" w:rsidP="009A4785">
      <w:pPr>
        <w:pStyle w:val="ListParagraph"/>
        <w:numPr>
          <w:ilvl w:val="0"/>
          <w:numId w:val="2"/>
        </w:numPr>
      </w:pPr>
      <w:r>
        <w:t xml:space="preserve">or </w:t>
      </w:r>
      <w:r w:rsidR="009A4785">
        <w:t xml:space="preserve">by using </w:t>
      </w:r>
      <w:r w:rsidR="000D2DDB">
        <w:t xml:space="preserve">one of </w:t>
      </w:r>
      <w:r w:rsidR="009A4785">
        <w:t xml:space="preserve">the </w:t>
      </w:r>
      <w:r w:rsidR="000D2DDB">
        <w:t xml:space="preserve">available </w:t>
      </w:r>
      <w:r w:rsidR="009A4785">
        <w:t>constructor</w:t>
      </w:r>
      <w:r w:rsidR="000D2DDB">
        <w:t>s</w:t>
      </w:r>
      <w:r w:rsidR="00FC0463">
        <w:t xml:space="preserve">  ( strongly discouraged </w:t>
      </w:r>
      <w:r w:rsidR="00C85ECF">
        <w:t xml:space="preserve"> but useful for demonstration purposes</w:t>
      </w:r>
      <w:r w:rsidR="00FC0463">
        <w:t xml:space="preserve">) </w:t>
      </w:r>
    </w:p>
    <w:p w:rsidR="00253AF1" w:rsidRDefault="0088406A" w:rsidP="00253AF1">
      <w:pPr>
        <w:pStyle w:val="ListParagraph"/>
        <w:ind w:left="0"/>
      </w:pPr>
      <w:r>
        <w:pict>
          <v:shape id="_x0000_s1055" type="#_x0000_t202" style="width:482.4pt;height:75.2pt;mso-position-horizontal-relative:char;mso-position-vertical-relative:line;mso-width-relative:margin;mso-height-relative:margin" fillcolor="#9bbb59 [3206]" strokecolor="#b6b6b6 [3041]" strokeweight="3pt">
            <v:shadow on="t" type="perspective" color="#4e6128 [1606]" opacity=".5" offset2="1pt"/>
            <v:textbox style="mso-next-textbox:#_x0000_s1055">
              <w:txbxContent>
                <w:p w:rsidR="00325FBE" w:rsidRDefault="00325FBE" w:rsidP="00253AF1">
                  <w:pPr>
                    <w:rPr>
                      <w:rFonts w:ascii="Courier New" w:hAnsi="Courier New" w:cs="Courier New"/>
                      <w:noProof/>
                      <w:color w:val="000000"/>
                      <w:sz w:val="20"/>
                      <w:szCs w:val="20"/>
                    </w:rPr>
                  </w:pPr>
                  <w:r w:rsidRPr="00253AF1">
                    <w:rPr>
                      <w:rFonts w:ascii="Courier New" w:hAnsi="Courier New" w:cs="Courier New"/>
                      <w:noProof/>
                      <w:color w:val="000000"/>
                      <w:sz w:val="20"/>
                      <w:szCs w:val="20"/>
                    </w:rPr>
                    <w:t xml:space="preserve">DefaultDataColumn </w:t>
                  </w:r>
                  <w:r>
                    <w:rPr>
                      <w:rFonts w:ascii="Courier New" w:hAnsi="Courier New" w:cs="Courier New"/>
                      <w:noProof/>
                      <w:color w:val="000000"/>
                      <w:sz w:val="20"/>
                      <w:szCs w:val="20"/>
                    </w:rPr>
                    <w:t xml:space="preserve">column </w:t>
                  </w:r>
                  <w:r w:rsidRPr="00253AF1">
                    <w:rPr>
                      <w:rFonts w:ascii="Courier New" w:hAnsi="Courier New" w:cs="Courier New"/>
                      <w:noProof/>
                      <w:color w:val="000000"/>
                      <w:sz w:val="20"/>
                      <w:szCs w:val="20"/>
                    </w:rPr>
                    <w:t xml:space="preserve">= </w:t>
                  </w:r>
                  <w:r w:rsidRPr="00253AF1">
                    <w:rPr>
                      <w:rFonts w:ascii="Courier New" w:hAnsi="Courier New" w:cs="Courier New"/>
                      <w:b/>
                      <w:bCs/>
                      <w:noProof/>
                      <w:color w:val="7F0055"/>
                      <w:sz w:val="20"/>
                      <w:szCs w:val="20"/>
                    </w:rPr>
                    <w:t>new</w:t>
                  </w:r>
                  <w:r w:rsidRPr="00253AF1">
                    <w:rPr>
                      <w:rFonts w:ascii="Courier New" w:hAnsi="Courier New" w:cs="Courier New"/>
                      <w:noProof/>
                      <w:color w:val="000000"/>
                      <w:sz w:val="20"/>
                      <w:szCs w:val="20"/>
                    </w:rPr>
                    <w:t xml:space="preserve"> DefaultDataColumn(</w:t>
                  </w:r>
                  <w:r w:rsidRPr="00253AF1">
                    <w:rPr>
                      <w:rFonts w:ascii="Courier New" w:hAnsi="Courier New" w:cs="Courier New"/>
                      <w:noProof/>
                      <w:color w:val="2A00FF"/>
                      <w:sz w:val="20"/>
                      <w:szCs w:val="20"/>
                    </w:rPr>
                    <w:t>"Month"</w:t>
                  </w:r>
                  <w:r>
                    <w:rPr>
                      <w:rFonts w:ascii="Courier New" w:hAnsi="Courier New" w:cs="Courier New"/>
                      <w:noProof/>
                      <w:color w:val="000000"/>
                      <w:sz w:val="20"/>
                      <w:szCs w:val="20"/>
                    </w:rPr>
                    <w:t>,</w:t>
                  </w:r>
                  <w:r w:rsidRPr="00253AF1">
                    <w:rPr>
                      <w:rFonts w:ascii="Courier New" w:hAnsi="Courier New" w:cs="Courier New"/>
                      <w:noProof/>
                      <w:color w:val="000000"/>
                      <w:sz w:val="20"/>
                      <w:szCs w:val="20"/>
                    </w:rPr>
                    <w:t>0,Calculator</w:t>
                  </w:r>
                  <w:r>
                    <w:rPr>
                      <w:rFonts w:ascii="Courier New" w:hAnsi="Courier New" w:cs="Courier New"/>
                      <w:noProof/>
                      <w:color w:val="000000"/>
                      <w:sz w:val="20"/>
                      <w:szCs w:val="20"/>
                    </w:rPr>
                    <w:t>s</w:t>
                  </w:r>
                  <w:r w:rsidRPr="00253AF1">
                    <w:rPr>
                      <w:rFonts w:ascii="Courier New" w:hAnsi="Courier New" w:cs="Courier New"/>
                      <w:noProof/>
                      <w:color w:val="000000"/>
                      <w:sz w:val="20"/>
                      <w:szCs w:val="20"/>
                    </w:rPr>
                    <w:t>.</w:t>
                  </w:r>
                  <w:r w:rsidRPr="00253AF1">
                    <w:rPr>
                      <w:rFonts w:ascii="Courier New" w:hAnsi="Courier New" w:cs="Courier New"/>
                      <w:i/>
                      <w:iCs/>
                      <w:noProof/>
                      <w:color w:val="0000C0"/>
                      <w:sz w:val="20"/>
                      <w:szCs w:val="20"/>
                    </w:rPr>
                    <w:t>SUM</w:t>
                  </w:r>
                  <w:r w:rsidRPr="00253AF1">
                    <w:rPr>
                      <w:rFonts w:ascii="Courier New" w:hAnsi="Courier New" w:cs="Courier New"/>
                      <w:noProof/>
                      <w:color w:val="000000"/>
                      <w:sz w:val="20"/>
                      <w:szCs w:val="20"/>
                    </w:rPr>
                    <w:t>);</w:t>
                  </w:r>
                </w:p>
                <w:p w:rsidR="00325FBE" w:rsidRDefault="00325FBE" w:rsidP="00253AF1">
                  <w:pPr>
                    <w:rPr>
                      <w:rFonts w:ascii="Courier New" w:hAnsi="Courier New" w:cs="Courier New"/>
                      <w:noProof/>
                      <w:color w:val="000000"/>
                      <w:sz w:val="20"/>
                      <w:szCs w:val="20"/>
                    </w:rPr>
                  </w:pPr>
                  <w:r w:rsidRPr="00253AF1">
                    <w:rPr>
                      <w:rFonts w:ascii="Courier New" w:hAnsi="Courier New" w:cs="Courier New"/>
                      <w:noProof/>
                      <w:color w:val="000000"/>
                      <w:sz w:val="20"/>
                      <w:szCs w:val="20"/>
                    </w:rPr>
                    <w:t xml:space="preserve">DefaultDataColumn </w:t>
                  </w:r>
                  <w:r>
                    <w:rPr>
                      <w:rFonts w:ascii="Courier New" w:hAnsi="Courier New" w:cs="Courier New"/>
                      <w:noProof/>
                      <w:color w:val="000000"/>
                      <w:sz w:val="20"/>
                      <w:szCs w:val="20"/>
                    </w:rPr>
                    <w:t xml:space="preserve">column </w:t>
                  </w:r>
                  <w:r w:rsidRPr="00253AF1">
                    <w:rPr>
                      <w:rFonts w:ascii="Courier New" w:hAnsi="Courier New" w:cs="Courier New"/>
                      <w:noProof/>
                      <w:color w:val="000000"/>
                      <w:sz w:val="20"/>
                      <w:szCs w:val="20"/>
                    </w:rPr>
                    <w:t xml:space="preserve">= </w:t>
                  </w:r>
                  <w:r w:rsidRPr="00253AF1">
                    <w:rPr>
                      <w:rFonts w:ascii="Courier New" w:hAnsi="Courier New" w:cs="Courier New"/>
                      <w:b/>
                      <w:bCs/>
                      <w:noProof/>
                      <w:color w:val="7F0055"/>
                      <w:sz w:val="20"/>
                      <w:szCs w:val="20"/>
                    </w:rPr>
                    <w:t>new</w:t>
                  </w:r>
                  <w:r w:rsidRPr="00253AF1">
                    <w:rPr>
                      <w:rFonts w:ascii="Courier New" w:hAnsi="Courier New" w:cs="Courier New"/>
                      <w:noProof/>
                      <w:color w:val="000000"/>
                      <w:sz w:val="20"/>
                      <w:szCs w:val="20"/>
                    </w:rPr>
                    <w:t xml:space="preserve"> DefaultDataColumn(</w:t>
                  </w:r>
                  <w:r w:rsidRPr="00253AF1">
                    <w:rPr>
                      <w:rFonts w:ascii="Courier New" w:hAnsi="Courier New" w:cs="Courier New"/>
                      <w:noProof/>
                      <w:color w:val="2A00FF"/>
                      <w:sz w:val="20"/>
                      <w:szCs w:val="20"/>
                    </w:rPr>
                    <w:t>"Month"</w:t>
                  </w:r>
                  <w:r>
                    <w:rPr>
                      <w:rFonts w:ascii="Courier New" w:hAnsi="Courier New" w:cs="Courier New"/>
                      <w:noProof/>
                      <w:color w:val="000000"/>
                      <w:sz w:val="20"/>
                      <w:szCs w:val="20"/>
                    </w:rPr>
                    <w:t>,</w:t>
                  </w:r>
                  <w:r w:rsidRPr="00253AF1">
                    <w:rPr>
                      <w:rFonts w:ascii="Courier New" w:hAnsi="Courier New" w:cs="Courier New"/>
                      <w:noProof/>
                      <w:color w:val="000000"/>
                      <w:sz w:val="20"/>
                      <w:szCs w:val="20"/>
                    </w:rPr>
                    <w:t>0</w:t>
                  </w:r>
                  <w:r>
                    <w:rPr>
                      <w:rFonts w:ascii="Courier New" w:hAnsi="Courier New" w:cs="Courier New"/>
                      <w:noProof/>
                      <w:color w:val="000000"/>
                      <w:sz w:val="20"/>
                      <w:szCs w:val="20"/>
                    </w:rPr>
                    <w:t xml:space="preserve">); </w:t>
                  </w:r>
                </w:p>
                <w:p w:rsidR="00325FBE" w:rsidRPr="00253AF1" w:rsidRDefault="00325FBE" w:rsidP="00253AF1">
                  <w:pPr>
                    <w:rPr>
                      <w:noProof/>
                    </w:rPr>
                  </w:pPr>
                  <w:r w:rsidRPr="00253AF1">
                    <w:rPr>
                      <w:rFonts w:ascii="Courier New" w:hAnsi="Courier New" w:cs="Courier New"/>
                      <w:noProof/>
                      <w:color w:val="000000"/>
                      <w:sz w:val="20"/>
                      <w:szCs w:val="20"/>
                    </w:rPr>
                    <w:t xml:space="preserve">DefaultDataColumn </w:t>
                  </w:r>
                  <w:r>
                    <w:rPr>
                      <w:rFonts w:ascii="Courier New" w:hAnsi="Courier New" w:cs="Courier New"/>
                      <w:noProof/>
                      <w:color w:val="000000"/>
                      <w:sz w:val="20"/>
                      <w:szCs w:val="20"/>
                    </w:rPr>
                    <w:t xml:space="preserve">column </w:t>
                  </w:r>
                  <w:r w:rsidRPr="00253AF1">
                    <w:rPr>
                      <w:rFonts w:ascii="Courier New" w:hAnsi="Courier New" w:cs="Courier New"/>
                      <w:noProof/>
                      <w:color w:val="000000"/>
                      <w:sz w:val="20"/>
                      <w:szCs w:val="20"/>
                    </w:rPr>
                    <w:t xml:space="preserve">= </w:t>
                  </w:r>
                  <w:r w:rsidRPr="00253AF1">
                    <w:rPr>
                      <w:rFonts w:ascii="Courier New" w:hAnsi="Courier New" w:cs="Courier New"/>
                      <w:b/>
                      <w:bCs/>
                      <w:noProof/>
                      <w:color w:val="7F0055"/>
                      <w:sz w:val="20"/>
                      <w:szCs w:val="20"/>
                    </w:rPr>
                    <w:t>new</w:t>
                  </w:r>
                  <w:r w:rsidRPr="00253AF1">
                    <w:rPr>
                      <w:rFonts w:ascii="Courier New" w:hAnsi="Courier New" w:cs="Courier New"/>
                      <w:noProof/>
                      <w:color w:val="000000"/>
                      <w:sz w:val="20"/>
                      <w:szCs w:val="20"/>
                    </w:rPr>
                    <w:t xml:space="preserve"> DefaultDataColumn(0</w:t>
                  </w:r>
                  <w:r>
                    <w:rPr>
                      <w:rFonts w:ascii="Courier New" w:hAnsi="Courier New" w:cs="Courier New"/>
                      <w:noProof/>
                      <w:color w:val="000000"/>
                      <w:sz w:val="20"/>
                      <w:szCs w:val="20"/>
                    </w:rPr>
                    <w:t>);</w:t>
                  </w:r>
                </w:p>
              </w:txbxContent>
            </v:textbox>
            <w10:wrap type="none"/>
            <w10:anchorlock/>
          </v:shape>
        </w:pict>
      </w:r>
    </w:p>
    <w:p w:rsidR="00CA2980" w:rsidRDefault="00340A1F" w:rsidP="005D349A">
      <w:pPr>
        <w:pStyle w:val="Heading3"/>
      </w:pPr>
      <w:bookmarkStart w:id="19" w:name="_Toc369382537"/>
      <w:r>
        <w:t>Your first report</w:t>
      </w:r>
      <w:bookmarkEnd w:id="19"/>
    </w:p>
    <w:p w:rsidR="005D349A" w:rsidRDefault="005D349A" w:rsidP="005D349A">
      <w:r>
        <w:t xml:space="preserve">It’s now time to build our first report:  </w:t>
      </w:r>
      <w:r w:rsidR="00FC0463">
        <w:t>a report containing my expenses</w:t>
      </w:r>
      <w:r w:rsidR="00FA3CE4">
        <w:t xml:space="preserve">. </w:t>
      </w:r>
      <w:r w:rsidR="001D7FB1">
        <w:t xml:space="preserve"> We will use as input </w:t>
      </w:r>
      <w:hyperlink r:id="rId14" w:history="1">
        <w:r w:rsidR="001D7FB1" w:rsidRPr="00374A26">
          <w:rPr>
            <w:rStyle w:val="Hyperlink"/>
          </w:rPr>
          <w:t>a file</w:t>
        </w:r>
      </w:hyperlink>
      <w:r w:rsidR="001D7FB1">
        <w:t xml:space="preserve"> </w:t>
      </w:r>
      <w:r w:rsidR="002A32A5">
        <w:t>containing the list of my expenses during several months.</w:t>
      </w:r>
      <w:r w:rsidR="00507EF1">
        <w:t xml:space="preserve"> Our initial target is to create </w:t>
      </w:r>
      <w:r w:rsidR="002B798E">
        <w:t xml:space="preserve">just a </w:t>
      </w:r>
      <w:r w:rsidR="00ED06A5">
        <w:t xml:space="preserve">simple </w:t>
      </w:r>
      <w:r w:rsidR="00507EF1">
        <w:t xml:space="preserve">html report containing all input </w:t>
      </w:r>
      <w:r w:rsidR="00870F88">
        <w:t>column and nothing more</w:t>
      </w:r>
      <w:r w:rsidR="000F27EF">
        <w:t xml:space="preserve">.  </w:t>
      </w:r>
    </w:p>
    <w:p w:rsidR="00EE1CD6" w:rsidRDefault="0088406A" w:rsidP="000C4C19">
      <w:pPr>
        <w:spacing w:after="0"/>
      </w:pPr>
      <w:r>
        <w:pict>
          <v:shape id="_x0000_s1054" type="#_x0000_t202" style="width:482.4pt;height:419.25pt;mso-position-horizontal-relative:char;mso-position-vertical-relative:line;mso-width-relative:margin;mso-height-relative:margin" fillcolor="#9bbb59 [3206]" strokecolor="#b6b6b6 [3041]" strokeweight="3pt">
            <v:shadow on="t" type="perspective" color="#4e6128 [1606]" opacity=".5" offset="1pt" offset2="-1pt"/>
            <v:textbox style="mso-next-textbox:#_x0000_s1054">
              <w:txbxContent>
                <w:p w:rsidR="00325FBE" w:rsidRDefault="00325FBE"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net.sf.reportengine.FlatReport;</w:t>
                  </w:r>
                </w:p>
                <w:p w:rsidR="00325FBE" w:rsidRDefault="00325FBE"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net.sf.reportengine.config.DefaultDataColumn;</w:t>
                  </w:r>
                </w:p>
                <w:p w:rsidR="00325FBE" w:rsidRDefault="00325FBE"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net.sf.reportengine.in.TextInput;</w:t>
                  </w:r>
                </w:p>
                <w:p w:rsidR="00325FBE" w:rsidRDefault="00325FBE"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net.sf.reportengine.out.HtmlOutput;</w:t>
                  </w:r>
                </w:p>
                <w:p w:rsidR="00325FBE" w:rsidRDefault="00325FBE" w:rsidP="00711773">
                  <w:pPr>
                    <w:autoSpaceDE w:val="0"/>
                    <w:autoSpaceDN w:val="0"/>
                    <w:adjustRightInd w:val="0"/>
                    <w:spacing w:after="0" w:line="240" w:lineRule="auto"/>
                    <w:rPr>
                      <w:rFonts w:ascii="Courier New" w:hAnsi="Courier New" w:cs="Courier New"/>
                      <w:noProof/>
                      <w:sz w:val="20"/>
                      <w:szCs w:val="20"/>
                    </w:rPr>
                  </w:pPr>
                </w:p>
                <w:p w:rsidR="00325FBE" w:rsidRDefault="00325FBE"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w:t>
                  </w:r>
                </w:p>
                <w:p w:rsidR="00325FBE" w:rsidRDefault="00325FBE"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this is your first report having the following steps </w:t>
                  </w:r>
                </w:p>
                <w:p w:rsidR="00325FBE" w:rsidRDefault="00325FBE"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w:t>
                  </w:r>
                </w:p>
                <w:p w:rsidR="00325FBE" w:rsidRDefault="00325FBE"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1. construct a flat report builder</w:t>
                  </w:r>
                </w:p>
                <w:p w:rsidR="00325FBE" w:rsidRDefault="00325FBE"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2. adds an input to my report</w:t>
                  </w:r>
                </w:p>
                <w:p w:rsidR="00325FBE" w:rsidRDefault="00325FBE"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3. adds an output </w:t>
                  </w:r>
                </w:p>
                <w:p w:rsidR="00325FBE" w:rsidRDefault="00325FBE"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4. configures the columns of my report</w:t>
                  </w:r>
                </w:p>
                <w:p w:rsidR="00325FBE" w:rsidRDefault="00325FBE"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5. executes the report</w:t>
                  </w:r>
                </w:p>
                <w:p w:rsidR="00325FBE" w:rsidRDefault="00325FBE"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325FBE" w:rsidRDefault="00325FBE"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class</w:t>
                  </w:r>
                  <w:r>
                    <w:rPr>
                      <w:rFonts w:ascii="Courier New" w:hAnsi="Courier New" w:cs="Courier New"/>
                      <w:noProof/>
                      <w:color w:val="000000"/>
                      <w:sz w:val="20"/>
                      <w:szCs w:val="20"/>
                    </w:rPr>
                    <w:t xml:space="preserve"> FirstReport {</w:t>
                  </w:r>
                </w:p>
                <w:p w:rsidR="00325FBE" w:rsidRDefault="00325FBE" w:rsidP="00711773">
                  <w:pPr>
                    <w:autoSpaceDE w:val="0"/>
                    <w:autoSpaceDN w:val="0"/>
                    <w:adjustRightInd w:val="0"/>
                    <w:spacing w:after="0" w:line="240" w:lineRule="auto"/>
                    <w:rPr>
                      <w:rFonts w:ascii="Courier New" w:hAnsi="Courier New" w:cs="Courier New"/>
                      <w:noProof/>
                      <w:sz w:val="20"/>
                      <w:szCs w:val="20"/>
                    </w:rPr>
                  </w:pPr>
                </w:p>
                <w:p w:rsidR="00325FBE" w:rsidRDefault="00325FBE"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 xml:space="preserve">  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static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main(String[] args) {</w:t>
                  </w:r>
                </w:p>
                <w:p w:rsidR="00325FBE" w:rsidRDefault="00325FBE"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 xml:space="preserve">FlatReport flatReport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FlatReport.Builder()</w:t>
                  </w:r>
                </w:p>
                <w:p w:rsidR="00325FBE" w:rsidRDefault="00325FBE" w:rsidP="0071177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t>.title(</w:t>
                  </w:r>
                  <w:r>
                    <w:rPr>
                      <w:rFonts w:ascii="Courier New" w:hAnsi="Courier New" w:cs="Courier New"/>
                      <w:noProof/>
                      <w:color w:val="2A00FF"/>
                      <w:sz w:val="20"/>
                      <w:szCs w:val="20"/>
                    </w:rPr>
                    <w:t>"My first expenses report"</w:t>
                  </w:r>
                  <w:r>
                    <w:rPr>
                      <w:rFonts w:ascii="Courier New" w:hAnsi="Courier New" w:cs="Courier New"/>
                      <w:noProof/>
                      <w:color w:val="000000"/>
                      <w:sz w:val="20"/>
                      <w:szCs w:val="20"/>
                    </w:rPr>
                    <w:t>);</w:t>
                  </w:r>
                </w:p>
                <w:p w:rsidR="00325FBE" w:rsidRDefault="00325FBE" w:rsidP="0071177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p>
                <w:p w:rsidR="00325FBE" w:rsidRDefault="00325FBE" w:rsidP="006012B8">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3F7F5F"/>
                      <w:sz w:val="20"/>
                      <w:szCs w:val="20"/>
                    </w:rPr>
                    <w:t>//the input</w:t>
                  </w:r>
                </w:p>
                <w:p w:rsidR="00325FBE" w:rsidRDefault="00325FBE"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.input(</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TextInput(</w:t>
                  </w:r>
                  <w:r>
                    <w:rPr>
                      <w:rFonts w:ascii="Courier New" w:hAnsi="Courier New" w:cs="Courier New"/>
                      <w:noProof/>
                      <w:color w:val="2A00FF"/>
                      <w:sz w:val="20"/>
                      <w:szCs w:val="20"/>
                    </w:rPr>
                    <w:t>"./inputData/expenses.csv"</w:t>
                  </w:r>
                  <w:r>
                    <w:rPr>
                      <w:rFonts w:ascii="Courier New" w:hAnsi="Courier New" w:cs="Courier New"/>
                      <w:noProof/>
                      <w:color w:val="000000"/>
                      <w:sz w:val="20"/>
                      <w:szCs w:val="20"/>
                    </w:rPr>
                    <w:t>,</w:t>
                  </w:r>
                  <w:r>
                    <w:rPr>
                      <w:rFonts w:ascii="Courier New" w:hAnsi="Courier New" w:cs="Courier New"/>
                      <w:noProof/>
                      <w:color w:val="2A00FF"/>
                      <w:sz w:val="20"/>
                      <w:szCs w:val="20"/>
                    </w:rPr>
                    <w:t>","</w:t>
                  </w:r>
                  <w:r>
                    <w:rPr>
                      <w:rFonts w:ascii="Courier New" w:hAnsi="Courier New" w:cs="Courier New"/>
                      <w:noProof/>
                      <w:color w:val="000000"/>
                      <w:sz w:val="20"/>
                      <w:szCs w:val="20"/>
                    </w:rPr>
                    <w:t>))</w:t>
                  </w:r>
                </w:p>
                <w:p w:rsidR="00325FBE" w:rsidRDefault="00325FBE" w:rsidP="006012B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p>
                <w:p w:rsidR="00325FBE" w:rsidRDefault="00325FBE" w:rsidP="006012B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//the output</w:t>
                  </w:r>
                </w:p>
                <w:p w:rsidR="00325FBE" w:rsidRDefault="00325FBE"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.output(</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HtmlOutput(</w:t>
                  </w:r>
                  <w:r>
                    <w:rPr>
                      <w:rFonts w:ascii="Courier New" w:hAnsi="Courier New" w:cs="Courier New"/>
                      <w:noProof/>
                      <w:color w:val="2A00FF"/>
                      <w:sz w:val="20"/>
                      <w:szCs w:val="20"/>
                    </w:rPr>
                    <w:t>"./out/myFirstReport.html"</w:t>
                  </w:r>
                  <w:r>
                    <w:rPr>
                      <w:rFonts w:ascii="Courier New" w:hAnsi="Courier New" w:cs="Courier New"/>
                      <w:noProof/>
                      <w:color w:val="000000"/>
                      <w:sz w:val="20"/>
                      <w:szCs w:val="20"/>
                    </w:rPr>
                    <w:t>))</w:t>
                  </w:r>
                </w:p>
                <w:p w:rsidR="00325FBE" w:rsidRDefault="00325FBE"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p>
                <w:p w:rsidR="00325FBE" w:rsidRDefault="00325FBE" w:rsidP="00711773">
                  <w:pPr>
                    <w:autoSpaceDE w:val="0"/>
                    <w:autoSpaceDN w:val="0"/>
                    <w:adjustRightInd w:val="0"/>
                    <w:spacing w:after="0" w:line="240" w:lineRule="auto"/>
                    <w:rPr>
                      <w:rFonts w:ascii="Courier New" w:hAnsi="Courier New" w:cs="Courier New"/>
                      <w:noProof/>
                      <w:color w:val="3F7F5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//columns configuration (using column constructors – not recommended)</w:t>
                  </w:r>
                </w:p>
                <w:p w:rsidR="00325FBE" w:rsidRDefault="00325FBE"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ab/>
                    <w:t>//remember the order we add these columns is the order of displaying</w:t>
                  </w:r>
                </w:p>
                <w:p w:rsidR="00325FBE" w:rsidRDefault="00325FBE"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"Month"</w:t>
                  </w:r>
                  <w:r>
                    <w:rPr>
                      <w:rFonts w:ascii="Courier New" w:hAnsi="Courier New" w:cs="Courier New"/>
                      <w:noProof/>
                      <w:color w:val="000000"/>
                      <w:sz w:val="20"/>
                      <w:szCs w:val="20"/>
                    </w:rPr>
                    <w:t>,0))</w:t>
                  </w:r>
                  <w:r>
                    <w:rPr>
                      <w:rFonts w:ascii="Courier New" w:hAnsi="Courier New" w:cs="Courier New"/>
                      <w:noProof/>
                      <w:color w:val="000000"/>
                      <w:sz w:val="20"/>
                      <w:szCs w:val="20"/>
                    </w:rPr>
                    <w:tab/>
                  </w:r>
                </w:p>
                <w:p w:rsidR="00325FBE" w:rsidRDefault="00325FBE"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"Spent on"</w:t>
                  </w:r>
                  <w:r>
                    <w:rPr>
                      <w:rFonts w:ascii="Courier New" w:hAnsi="Courier New" w:cs="Courier New"/>
                      <w:noProof/>
                      <w:color w:val="000000"/>
                      <w:sz w:val="20"/>
                      <w:szCs w:val="20"/>
                    </w:rPr>
                    <w:t>,1))</w:t>
                  </w:r>
                </w:p>
                <w:p w:rsidR="00325FBE" w:rsidRDefault="00325FBE" w:rsidP="0071177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"Amount"</w:t>
                  </w:r>
                  <w:r>
                    <w:rPr>
                      <w:rFonts w:ascii="Courier New" w:hAnsi="Courier New" w:cs="Courier New"/>
                      <w:noProof/>
                      <w:color w:val="000000"/>
                      <w:sz w:val="20"/>
                      <w:szCs w:val="20"/>
                    </w:rPr>
                    <w:t>,2))</w:t>
                  </w:r>
                </w:p>
                <w:p w:rsidR="00325FBE" w:rsidRDefault="00325FBE"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.build();</w:t>
                  </w:r>
                </w:p>
                <w:p w:rsidR="00325FBE" w:rsidRDefault="00325FBE" w:rsidP="0071177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r>
                </w:p>
                <w:p w:rsidR="00325FBE" w:rsidRDefault="00325FBE" w:rsidP="006012B8">
                  <w:pPr>
                    <w:autoSpaceDE w:val="0"/>
                    <w:autoSpaceDN w:val="0"/>
                    <w:adjustRightInd w:val="0"/>
                    <w:spacing w:after="0" w:line="240" w:lineRule="auto"/>
                    <w:ind w:firstLine="720"/>
                    <w:rPr>
                      <w:rFonts w:ascii="Courier New" w:hAnsi="Courier New" w:cs="Courier New"/>
                      <w:noProof/>
                      <w:sz w:val="20"/>
                      <w:szCs w:val="20"/>
                    </w:rPr>
                  </w:pPr>
                  <w:r w:rsidRPr="006012B8">
                    <w:rPr>
                      <w:rFonts w:ascii="Courier New" w:hAnsi="Courier New" w:cs="Courier New"/>
                      <w:noProof/>
                      <w:color w:val="3F7F5F"/>
                      <w:sz w:val="20"/>
                      <w:szCs w:val="20"/>
                    </w:rPr>
                    <w:t>//the execution</w:t>
                  </w: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r>
                </w:p>
                <w:p w:rsidR="00325FBE" w:rsidRDefault="00325FBE"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flatReport.execute();</w:t>
                  </w:r>
                </w:p>
                <w:p w:rsidR="00325FBE" w:rsidRDefault="00325FBE"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p>
                <w:p w:rsidR="00325FBE" w:rsidRDefault="00325FBE"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w:t>
                  </w:r>
                </w:p>
                <w:p w:rsidR="00325FBE" w:rsidRPr="00711773" w:rsidRDefault="00325FBE" w:rsidP="00711773"/>
              </w:txbxContent>
            </v:textbox>
            <w10:wrap type="none"/>
            <w10:anchorlock/>
          </v:shape>
        </w:pict>
      </w:r>
    </w:p>
    <w:p w:rsidR="00FD6B92" w:rsidRPr="00B43E9F" w:rsidRDefault="00FD6B92" w:rsidP="000C4C19">
      <w:pPr>
        <w:spacing w:after="0"/>
        <w:rPr>
          <w:sz w:val="16"/>
          <w:szCs w:val="16"/>
        </w:rPr>
      </w:pPr>
      <w:r w:rsidRPr="00B43E9F">
        <w:rPr>
          <w:sz w:val="16"/>
          <w:szCs w:val="16"/>
        </w:rPr>
        <w:t xml:space="preserve">The always up to date source code can be found </w:t>
      </w:r>
      <w:hyperlink r:id="rId15" w:history="1">
        <w:r w:rsidRPr="00B43E9F">
          <w:rPr>
            <w:rStyle w:val="Hyperlink"/>
            <w:sz w:val="16"/>
            <w:szCs w:val="16"/>
          </w:rPr>
          <w:t>here</w:t>
        </w:r>
      </w:hyperlink>
    </w:p>
    <w:p w:rsidR="00D44C58" w:rsidRDefault="00D44C58" w:rsidP="00CA2980">
      <w:pPr>
        <w:pStyle w:val="Heading3"/>
      </w:pPr>
      <w:bookmarkStart w:id="20" w:name="_Toc369382538"/>
      <w:r w:rsidRPr="00D44C58">
        <w:rPr>
          <w:rFonts w:asciiTheme="minorHAnsi" w:eastAsiaTheme="minorHAnsi" w:hAnsiTheme="minorHAnsi" w:cstheme="minorBidi"/>
          <w:b w:val="0"/>
          <w:bCs w:val="0"/>
          <w:color w:val="auto"/>
        </w:rPr>
        <w:t>After executing the code, the result should be an html file</w:t>
      </w:r>
      <w:bookmarkEnd w:id="20"/>
    </w:p>
    <w:p w:rsidR="00D44C58" w:rsidRDefault="00D44C58" w:rsidP="00D44C58">
      <w:r>
        <w:rPr>
          <w:noProof/>
        </w:rPr>
        <w:drawing>
          <wp:inline distT="0" distB="0" distL="0" distR="0">
            <wp:extent cx="1857375" cy="1990725"/>
            <wp:effectExtent l="19050" t="0" r="9525" b="0"/>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embed="rId16" cstate="print"/>
                    <a:srcRect/>
                    <a:stretch>
                      <a:fillRect/>
                    </a:stretch>
                  </pic:blipFill>
                  <pic:spPr bwMode="auto">
                    <a:xfrm>
                      <a:off x="0" y="0"/>
                      <a:ext cx="1857375" cy="1990725"/>
                    </a:xfrm>
                    <a:prstGeom prst="rect">
                      <a:avLst/>
                    </a:prstGeom>
                    <a:noFill/>
                    <a:ln w="9525">
                      <a:noFill/>
                      <a:miter lim="800000"/>
                      <a:headEnd/>
                      <a:tailEnd/>
                    </a:ln>
                  </pic:spPr>
                </pic:pic>
              </a:graphicData>
            </a:graphic>
          </wp:inline>
        </w:drawing>
      </w:r>
    </w:p>
    <w:p w:rsidR="00791123" w:rsidRDefault="00791123" w:rsidP="00D44C58">
      <w:r>
        <w:lastRenderedPageBreak/>
        <w:t xml:space="preserve">Now, there are some things we can improve, for instance, the “Amount” column should </w:t>
      </w:r>
      <w:r w:rsidR="004A5930">
        <w:t xml:space="preserve">have its </w:t>
      </w:r>
      <w:r w:rsidR="00163448">
        <w:t>values right</w:t>
      </w:r>
      <w:r w:rsidR="004A5930">
        <w:t>-</w:t>
      </w:r>
      <w:r w:rsidR="00163448">
        <w:t xml:space="preserve">aligned while the other string columns should be left aligned.  Let’s see how we can do this: </w:t>
      </w:r>
    </w:p>
    <w:p w:rsidR="00163448" w:rsidRDefault="0088406A" w:rsidP="00A103CD">
      <w:pPr>
        <w:spacing w:after="0"/>
      </w:pPr>
      <w:r>
        <w:pict>
          <v:shape id="_x0000_s1053" type="#_x0000_t202" style="width:482.4pt;height:503.6pt;mso-position-horizontal-relative:char;mso-position-vertical-relative:line;mso-width-relative:margin;mso-height-relative:margin" fillcolor="#9bbb59 [3206]" strokecolor="#b6b6b6 [3041]" strokeweight="3pt">
            <v:shadow on="t" type="perspective" color="#4e6128 [1606]" opacity=".5" offset2="1pt"/>
            <v:textbox>
              <w:txbxContent>
                <w:p w:rsidR="00325FBE" w:rsidRPr="00A240A1" w:rsidRDefault="00325FBE"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b/>
                      <w:bCs/>
                      <w:noProof/>
                      <w:color w:val="7F0055"/>
                      <w:sz w:val="20"/>
                      <w:szCs w:val="20"/>
                    </w:rPr>
                    <w:t>import</w:t>
                  </w:r>
                  <w:r w:rsidRPr="00A240A1">
                    <w:rPr>
                      <w:rFonts w:ascii="Courier New" w:hAnsi="Courier New" w:cs="Courier New"/>
                      <w:noProof/>
                      <w:color w:val="000000"/>
                      <w:sz w:val="20"/>
                      <w:szCs w:val="20"/>
                    </w:rPr>
                    <w:t xml:space="preserve"> net.sf.reportengine.FlatReport;</w:t>
                  </w:r>
                </w:p>
                <w:p w:rsidR="00325FBE" w:rsidRPr="00A240A1" w:rsidRDefault="00325FBE"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b/>
                      <w:bCs/>
                      <w:noProof/>
                      <w:color w:val="7F0055"/>
                      <w:sz w:val="20"/>
                      <w:szCs w:val="20"/>
                    </w:rPr>
                    <w:t>import</w:t>
                  </w:r>
                  <w:r w:rsidRPr="00A240A1">
                    <w:rPr>
                      <w:rFonts w:ascii="Courier New" w:hAnsi="Courier New" w:cs="Courier New"/>
                      <w:noProof/>
                      <w:color w:val="000000"/>
                      <w:sz w:val="20"/>
                      <w:szCs w:val="20"/>
                    </w:rPr>
                    <w:t xml:space="preserve"> net.sf.reportengine.config.DefaultDataColumn;</w:t>
                  </w:r>
                </w:p>
                <w:p w:rsidR="00325FBE" w:rsidRPr="00A240A1" w:rsidRDefault="00325FBE"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b/>
                      <w:bCs/>
                      <w:noProof/>
                      <w:color w:val="7F0055"/>
                      <w:sz w:val="20"/>
                      <w:szCs w:val="20"/>
                    </w:rPr>
                    <w:t>import</w:t>
                  </w:r>
                  <w:r w:rsidRPr="00A240A1">
                    <w:rPr>
                      <w:rFonts w:ascii="Courier New" w:hAnsi="Courier New" w:cs="Courier New"/>
                      <w:noProof/>
                      <w:color w:val="000000"/>
                      <w:sz w:val="20"/>
                      <w:szCs w:val="20"/>
                    </w:rPr>
                    <w:t xml:space="preserve"> net.s</w:t>
                  </w:r>
                  <w:r>
                    <w:rPr>
                      <w:rFonts w:ascii="Courier New" w:hAnsi="Courier New" w:cs="Courier New"/>
                      <w:noProof/>
                      <w:color w:val="000000"/>
                      <w:sz w:val="20"/>
                      <w:szCs w:val="20"/>
                    </w:rPr>
                    <w:t>f.reportengine.config.Horiz</w:t>
                  </w:r>
                  <w:r w:rsidRPr="00A240A1">
                    <w:rPr>
                      <w:rFonts w:ascii="Courier New" w:hAnsi="Courier New" w:cs="Courier New"/>
                      <w:noProof/>
                      <w:color w:val="000000"/>
                      <w:sz w:val="20"/>
                      <w:szCs w:val="20"/>
                    </w:rPr>
                    <w:t>Align;</w:t>
                  </w:r>
                </w:p>
                <w:p w:rsidR="00325FBE" w:rsidRPr="00A240A1" w:rsidRDefault="00325FBE"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b/>
                      <w:bCs/>
                      <w:noProof/>
                      <w:color w:val="7F0055"/>
                      <w:sz w:val="20"/>
                      <w:szCs w:val="20"/>
                    </w:rPr>
                    <w:t>import</w:t>
                  </w:r>
                  <w:r w:rsidRPr="00A240A1">
                    <w:rPr>
                      <w:rFonts w:ascii="Courier New" w:hAnsi="Courier New" w:cs="Courier New"/>
                      <w:noProof/>
                      <w:color w:val="000000"/>
                      <w:sz w:val="20"/>
                      <w:szCs w:val="20"/>
                    </w:rPr>
                    <w:t xml:space="preserve"> net.sf.reportengine.in.TextInput;</w:t>
                  </w:r>
                </w:p>
                <w:p w:rsidR="00325FBE" w:rsidRPr="00A240A1" w:rsidRDefault="00325FBE"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b/>
                      <w:bCs/>
                      <w:noProof/>
                      <w:color w:val="7F0055"/>
                      <w:sz w:val="20"/>
                      <w:szCs w:val="20"/>
                    </w:rPr>
                    <w:t>import</w:t>
                  </w:r>
                  <w:r w:rsidRPr="00A240A1">
                    <w:rPr>
                      <w:rFonts w:ascii="Courier New" w:hAnsi="Courier New" w:cs="Courier New"/>
                      <w:noProof/>
                      <w:color w:val="000000"/>
                      <w:sz w:val="20"/>
                      <w:szCs w:val="20"/>
                    </w:rPr>
                    <w:t xml:space="preserve"> net.sf.reportengine.out.HtmlOutput;</w:t>
                  </w:r>
                </w:p>
                <w:p w:rsidR="00325FBE" w:rsidRPr="00A240A1" w:rsidRDefault="00325FBE" w:rsidP="00A240A1">
                  <w:pPr>
                    <w:autoSpaceDE w:val="0"/>
                    <w:autoSpaceDN w:val="0"/>
                    <w:adjustRightInd w:val="0"/>
                    <w:spacing w:after="0" w:line="240" w:lineRule="auto"/>
                    <w:rPr>
                      <w:rFonts w:ascii="Courier New" w:hAnsi="Courier New" w:cs="Courier New"/>
                      <w:noProof/>
                      <w:sz w:val="20"/>
                      <w:szCs w:val="20"/>
                    </w:rPr>
                  </w:pPr>
                </w:p>
                <w:p w:rsidR="00325FBE" w:rsidRPr="00A240A1" w:rsidRDefault="00325FBE"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3F5FBF"/>
                      <w:sz w:val="20"/>
                      <w:szCs w:val="20"/>
                    </w:rPr>
                    <w:t>/**</w:t>
                  </w:r>
                </w:p>
                <w:p w:rsidR="00325FBE" w:rsidRPr="00A240A1" w:rsidRDefault="00325FBE"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3F5FBF"/>
                      <w:sz w:val="20"/>
                      <w:szCs w:val="20"/>
                    </w:rPr>
                    <w:t xml:space="preserve"> * this report is the same as </w:t>
                  </w:r>
                  <w:r w:rsidRPr="00A240A1">
                    <w:rPr>
                      <w:rFonts w:ascii="Courier New" w:hAnsi="Courier New" w:cs="Courier New"/>
                      <w:noProof/>
                      <w:color w:val="3F3FBF"/>
                      <w:sz w:val="20"/>
                      <w:szCs w:val="20"/>
                    </w:rPr>
                    <w:t>{@link FirstReport}</w:t>
                  </w:r>
                  <w:r w:rsidRPr="00A240A1">
                    <w:rPr>
                      <w:rFonts w:ascii="Courier New" w:hAnsi="Courier New" w:cs="Courier New"/>
                      <w:noProof/>
                      <w:color w:val="3F5FBF"/>
                      <w:sz w:val="20"/>
                      <w:szCs w:val="20"/>
                    </w:rPr>
                    <w:t xml:space="preserve"> only that </w:t>
                  </w:r>
                </w:p>
                <w:p w:rsidR="00325FBE" w:rsidRPr="00A240A1" w:rsidRDefault="00325FBE"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3F5FBF"/>
                      <w:sz w:val="20"/>
                      <w:szCs w:val="20"/>
                    </w:rPr>
                    <w:t xml:space="preserve"> * the first and the second columns are horizontally</w:t>
                  </w:r>
                  <w:r w:rsidRPr="00A240A1">
                    <w:rPr>
                      <w:rFonts w:ascii="Courier New" w:hAnsi="Courier New" w:cs="Courier New"/>
                      <w:noProof/>
                      <w:color w:val="7F7F9F"/>
                      <w:sz w:val="20"/>
                      <w:szCs w:val="20"/>
                    </w:rPr>
                    <w:t>-</w:t>
                  </w:r>
                  <w:r w:rsidRPr="00A240A1">
                    <w:rPr>
                      <w:rFonts w:ascii="Courier New" w:hAnsi="Courier New" w:cs="Courier New"/>
                      <w:noProof/>
                      <w:color w:val="3F5FBF"/>
                      <w:sz w:val="20"/>
                      <w:szCs w:val="20"/>
                    </w:rPr>
                    <w:t xml:space="preserve">aligned to left </w:t>
                  </w:r>
                </w:p>
                <w:p w:rsidR="00325FBE" w:rsidRPr="00A240A1" w:rsidRDefault="00325FBE"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3F5FBF"/>
                      <w:sz w:val="20"/>
                      <w:szCs w:val="20"/>
                    </w:rPr>
                    <w:t xml:space="preserve"> * and the third (Amount column) is right aligned </w:t>
                  </w:r>
                </w:p>
                <w:p w:rsidR="00325FBE" w:rsidRPr="00A240A1" w:rsidRDefault="00325FBE"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3F5FBF"/>
                      <w:sz w:val="20"/>
                      <w:szCs w:val="20"/>
                    </w:rPr>
                    <w:t xml:space="preserve"> */</w:t>
                  </w:r>
                </w:p>
                <w:p w:rsidR="00325FBE" w:rsidRPr="00A240A1" w:rsidRDefault="00325FBE"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b/>
                      <w:bCs/>
                      <w:noProof/>
                      <w:color w:val="7F0055"/>
                      <w:sz w:val="20"/>
                      <w:szCs w:val="20"/>
                    </w:rPr>
                    <w:t>public</w:t>
                  </w:r>
                  <w:r w:rsidRPr="00A240A1">
                    <w:rPr>
                      <w:rFonts w:ascii="Courier New" w:hAnsi="Courier New" w:cs="Courier New"/>
                      <w:noProof/>
                      <w:color w:val="000000"/>
                      <w:sz w:val="20"/>
                      <w:szCs w:val="20"/>
                    </w:rPr>
                    <w:t xml:space="preserve"> </w:t>
                  </w:r>
                  <w:r w:rsidRPr="00A240A1">
                    <w:rPr>
                      <w:rFonts w:ascii="Courier New" w:hAnsi="Courier New" w:cs="Courier New"/>
                      <w:b/>
                      <w:bCs/>
                      <w:noProof/>
                      <w:color w:val="7F0055"/>
                      <w:sz w:val="20"/>
                      <w:szCs w:val="20"/>
                    </w:rPr>
                    <w:t>class</w:t>
                  </w:r>
                  <w:r w:rsidRPr="00A240A1">
                    <w:rPr>
                      <w:rFonts w:ascii="Courier New" w:hAnsi="Courier New" w:cs="Courier New"/>
                      <w:noProof/>
                      <w:color w:val="000000"/>
                      <w:sz w:val="20"/>
                      <w:szCs w:val="20"/>
                    </w:rPr>
                    <w:t xml:space="preserve"> SecondReport {</w:t>
                  </w:r>
                </w:p>
                <w:p w:rsidR="00325FBE" w:rsidRPr="00A240A1" w:rsidRDefault="00325FBE" w:rsidP="00A240A1">
                  <w:pPr>
                    <w:autoSpaceDE w:val="0"/>
                    <w:autoSpaceDN w:val="0"/>
                    <w:adjustRightInd w:val="0"/>
                    <w:spacing w:after="0" w:line="240" w:lineRule="auto"/>
                    <w:rPr>
                      <w:rFonts w:ascii="Courier New" w:hAnsi="Courier New" w:cs="Courier New"/>
                      <w:noProof/>
                      <w:sz w:val="20"/>
                      <w:szCs w:val="20"/>
                    </w:rPr>
                  </w:pPr>
                </w:p>
                <w:p w:rsidR="00325FBE" w:rsidRPr="00A240A1" w:rsidRDefault="00325FBE"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 xml:space="preserve">  </w:t>
                  </w:r>
                  <w:r w:rsidRPr="00A240A1">
                    <w:rPr>
                      <w:rFonts w:ascii="Courier New" w:hAnsi="Courier New" w:cs="Courier New"/>
                      <w:b/>
                      <w:bCs/>
                      <w:noProof/>
                      <w:color w:val="7F0055"/>
                      <w:sz w:val="20"/>
                      <w:szCs w:val="20"/>
                    </w:rPr>
                    <w:t>public</w:t>
                  </w:r>
                  <w:r w:rsidRPr="00A240A1">
                    <w:rPr>
                      <w:rFonts w:ascii="Courier New" w:hAnsi="Courier New" w:cs="Courier New"/>
                      <w:noProof/>
                      <w:color w:val="000000"/>
                      <w:sz w:val="20"/>
                      <w:szCs w:val="20"/>
                    </w:rPr>
                    <w:t xml:space="preserve"> </w:t>
                  </w:r>
                  <w:r w:rsidRPr="00A240A1">
                    <w:rPr>
                      <w:rFonts w:ascii="Courier New" w:hAnsi="Courier New" w:cs="Courier New"/>
                      <w:b/>
                      <w:bCs/>
                      <w:noProof/>
                      <w:color w:val="7F0055"/>
                      <w:sz w:val="20"/>
                      <w:szCs w:val="20"/>
                    </w:rPr>
                    <w:t>static</w:t>
                  </w:r>
                  <w:r w:rsidRPr="00A240A1">
                    <w:rPr>
                      <w:rFonts w:ascii="Courier New" w:hAnsi="Courier New" w:cs="Courier New"/>
                      <w:noProof/>
                      <w:color w:val="000000"/>
                      <w:sz w:val="20"/>
                      <w:szCs w:val="20"/>
                    </w:rPr>
                    <w:t xml:space="preserve"> </w:t>
                  </w:r>
                  <w:r w:rsidRPr="00A240A1">
                    <w:rPr>
                      <w:rFonts w:ascii="Courier New" w:hAnsi="Courier New" w:cs="Courier New"/>
                      <w:b/>
                      <w:bCs/>
                      <w:noProof/>
                      <w:color w:val="7F0055"/>
                      <w:sz w:val="20"/>
                      <w:szCs w:val="20"/>
                    </w:rPr>
                    <w:t>void</w:t>
                  </w:r>
                  <w:r w:rsidRPr="00A240A1">
                    <w:rPr>
                      <w:rFonts w:ascii="Courier New" w:hAnsi="Courier New" w:cs="Courier New"/>
                      <w:noProof/>
                      <w:color w:val="000000"/>
                      <w:sz w:val="20"/>
                      <w:szCs w:val="20"/>
                    </w:rPr>
                    <w:t xml:space="preserve"> main(String[] args) {</w:t>
                  </w:r>
                </w:p>
                <w:p w:rsidR="00325FBE" w:rsidRPr="00A240A1" w:rsidRDefault="00325FBE"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t xml:space="preserve">FlatReport flatReport = </w:t>
                  </w:r>
                  <w:r w:rsidRPr="00A240A1">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FlatReport.Builder()</w:t>
                  </w:r>
                </w:p>
                <w:p w:rsidR="00325FBE" w:rsidRPr="00A240A1" w:rsidRDefault="00325FBE"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Pr>
                      <w:rFonts w:ascii="Courier New" w:hAnsi="Courier New" w:cs="Courier New"/>
                      <w:noProof/>
                      <w:color w:val="000000"/>
                      <w:sz w:val="20"/>
                      <w:szCs w:val="20"/>
                    </w:rPr>
                    <w:tab/>
                    <w:t>.t</w:t>
                  </w:r>
                  <w:r w:rsidRPr="00A240A1">
                    <w:rPr>
                      <w:rFonts w:ascii="Courier New" w:hAnsi="Courier New" w:cs="Courier New"/>
                      <w:noProof/>
                      <w:color w:val="000000"/>
                      <w:sz w:val="20"/>
                      <w:szCs w:val="20"/>
                    </w:rPr>
                    <w:t>itle(</w:t>
                  </w:r>
                  <w:r w:rsidRPr="00A240A1">
                    <w:rPr>
                      <w:rFonts w:ascii="Courier New" w:hAnsi="Courier New" w:cs="Courier New"/>
                      <w:noProof/>
                      <w:color w:val="2A00FF"/>
                      <w:sz w:val="20"/>
                      <w:szCs w:val="20"/>
                    </w:rPr>
                    <w:t>"My first expenses report"</w:t>
                  </w:r>
                  <w:r>
                    <w:rPr>
                      <w:rFonts w:ascii="Courier New" w:hAnsi="Courier New" w:cs="Courier New"/>
                      <w:noProof/>
                      <w:color w:val="000000"/>
                      <w:sz w:val="20"/>
                      <w:szCs w:val="20"/>
                    </w:rPr>
                    <w:t>)</w:t>
                  </w:r>
                </w:p>
                <w:p w:rsidR="00325FBE" w:rsidRPr="00A240A1" w:rsidRDefault="00325FBE"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p>
                <w:p w:rsidR="00325FBE" w:rsidRPr="00A240A1" w:rsidRDefault="00325FBE"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Pr>
                      <w:rFonts w:ascii="Courier New" w:hAnsi="Courier New" w:cs="Courier New"/>
                      <w:noProof/>
                      <w:color w:val="000000"/>
                      <w:sz w:val="20"/>
                      <w:szCs w:val="20"/>
                    </w:rPr>
                    <w:tab/>
                  </w:r>
                  <w:r w:rsidRPr="00A240A1">
                    <w:rPr>
                      <w:rFonts w:ascii="Courier New" w:hAnsi="Courier New" w:cs="Courier New"/>
                      <w:noProof/>
                      <w:color w:val="3F7F5F"/>
                      <w:sz w:val="20"/>
                      <w:szCs w:val="20"/>
                    </w:rPr>
                    <w:t>//the input</w:t>
                  </w:r>
                </w:p>
                <w:p w:rsidR="00325FBE" w:rsidRPr="00A240A1" w:rsidRDefault="00325FBE"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Pr>
                      <w:rFonts w:ascii="Courier New" w:hAnsi="Courier New" w:cs="Courier New"/>
                      <w:noProof/>
                      <w:color w:val="000000"/>
                      <w:sz w:val="20"/>
                      <w:szCs w:val="20"/>
                    </w:rPr>
                    <w:tab/>
                    <w:t>.input(</w:t>
                  </w:r>
                  <w:r w:rsidRPr="00A240A1">
                    <w:rPr>
                      <w:rFonts w:ascii="Courier New" w:hAnsi="Courier New" w:cs="Courier New"/>
                      <w:b/>
                      <w:bCs/>
                      <w:noProof/>
                      <w:color w:val="7F0055"/>
                      <w:sz w:val="20"/>
                      <w:szCs w:val="20"/>
                    </w:rPr>
                    <w:t>new</w:t>
                  </w:r>
                  <w:r w:rsidRPr="00A240A1">
                    <w:rPr>
                      <w:rFonts w:ascii="Courier New" w:hAnsi="Courier New" w:cs="Courier New"/>
                      <w:noProof/>
                      <w:color w:val="000000"/>
                      <w:sz w:val="20"/>
                      <w:szCs w:val="20"/>
                    </w:rPr>
                    <w:t xml:space="preserve"> TextInput(</w:t>
                  </w:r>
                  <w:r w:rsidRPr="00A240A1">
                    <w:rPr>
                      <w:rFonts w:ascii="Courier New" w:hAnsi="Courier New" w:cs="Courier New"/>
                      <w:noProof/>
                      <w:color w:val="2A00FF"/>
                      <w:sz w:val="20"/>
                      <w:szCs w:val="20"/>
                    </w:rPr>
                    <w:t>"./inputData/expenses.csv"</w:t>
                  </w:r>
                  <w:r w:rsidRPr="00A240A1">
                    <w:rPr>
                      <w:rFonts w:ascii="Courier New" w:hAnsi="Courier New" w:cs="Courier New"/>
                      <w:noProof/>
                      <w:color w:val="000000"/>
                      <w:sz w:val="20"/>
                      <w:szCs w:val="20"/>
                    </w:rPr>
                    <w:t>,</w:t>
                  </w:r>
                  <w:r w:rsidRPr="00A240A1">
                    <w:rPr>
                      <w:rFonts w:ascii="Courier New" w:hAnsi="Courier New" w:cs="Courier New"/>
                      <w:noProof/>
                      <w:color w:val="2A00FF"/>
                      <w:sz w:val="20"/>
                      <w:szCs w:val="20"/>
                    </w:rPr>
                    <w:t>","</w:t>
                  </w:r>
                  <w:r w:rsidRPr="00A240A1">
                    <w:rPr>
                      <w:rFonts w:ascii="Courier New" w:hAnsi="Courier New" w:cs="Courier New"/>
                      <w:noProof/>
                      <w:color w:val="000000"/>
                      <w:sz w:val="20"/>
                      <w:szCs w:val="20"/>
                    </w:rPr>
                    <w:t>)</w:t>
                  </w:r>
                  <w:r>
                    <w:rPr>
                      <w:rFonts w:ascii="Courier New" w:hAnsi="Courier New" w:cs="Courier New"/>
                      <w:noProof/>
                      <w:color w:val="000000"/>
                      <w:sz w:val="20"/>
                      <w:szCs w:val="20"/>
                    </w:rPr>
                    <w:t>)</w:t>
                  </w:r>
                </w:p>
                <w:p w:rsidR="00325FBE" w:rsidRPr="00A240A1" w:rsidRDefault="00325FBE"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p>
                <w:p w:rsidR="00325FBE" w:rsidRPr="00A240A1" w:rsidRDefault="00325FBE"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Pr>
                      <w:rFonts w:ascii="Courier New" w:hAnsi="Courier New" w:cs="Courier New"/>
                      <w:noProof/>
                      <w:color w:val="000000"/>
                      <w:sz w:val="20"/>
                      <w:szCs w:val="20"/>
                    </w:rPr>
                    <w:tab/>
                  </w:r>
                  <w:r w:rsidRPr="00A240A1">
                    <w:rPr>
                      <w:rFonts w:ascii="Courier New" w:hAnsi="Courier New" w:cs="Courier New"/>
                      <w:noProof/>
                      <w:color w:val="3F7F5F"/>
                      <w:sz w:val="20"/>
                      <w:szCs w:val="20"/>
                    </w:rPr>
                    <w:t>//the output</w:t>
                  </w:r>
                </w:p>
                <w:p w:rsidR="00325FBE" w:rsidRPr="00A240A1" w:rsidRDefault="00325FBE"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Pr>
                      <w:rFonts w:ascii="Courier New" w:hAnsi="Courier New" w:cs="Courier New"/>
                      <w:noProof/>
                      <w:color w:val="000000"/>
                      <w:sz w:val="20"/>
                      <w:szCs w:val="20"/>
                    </w:rPr>
                    <w:tab/>
                    <w:t>.output(</w:t>
                  </w:r>
                  <w:r w:rsidRPr="00A240A1">
                    <w:rPr>
                      <w:rFonts w:ascii="Courier New" w:hAnsi="Courier New" w:cs="Courier New"/>
                      <w:b/>
                      <w:bCs/>
                      <w:noProof/>
                      <w:color w:val="7F0055"/>
                      <w:sz w:val="20"/>
                      <w:szCs w:val="20"/>
                    </w:rPr>
                    <w:t>new</w:t>
                  </w:r>
                  <w:r w:rsidRPr="00A240A1">
                    <w:rPr>
                      <w:rFonts w:ascii="Courier New" w:hAnsi="Courier New" w:cs="Courier New"/>
                      <w:noProof/>
                      <w:color w:val="000000"/>
                      <w:sz w:val="20"/>
                      <w:szCs w:val="20"/>
                    </w:rPr>
                    <w:t xml:space="preserve"> HtmlOutput(</w:t>
                  </w:r>
                  <w:r w:rsidRPr="00A240A1">
                    <w:rPr>
                      <w:rFonts w:ascii="Courier New" w:hAnsi="Courier New" w:cs="Courier New"/>
                      <w:noProof/>
                      <w:color w:val="2A00FF"/>
                      <w:sz w:val="20"/>
                      <w:szCs w:val="20"/>
                    </w:rPr>
                    <w:t>"./out/myAlignedOutput.html"</w:t>
                  </w:r>
                  <w:r w:rsidRPr="00A240A1">
                    <w:rPr>
                      <w:rFonts w:ascii="Courier New" w:hAnsi="Courier New" w:cs="Courier New"/>
                      <w:noProof/>
                      <w:color w:val="000000"/>
                      <w:sz w:val="20"/>
                      <w:szCs w:val="20"/>
                    </w:rPr>
                    <w:t>)</w:t>
                  </w:r>
                  <w:r>
                    <w:rPr>
                      <w:rFonts w:ascii="Courier New" w:hAnsi="Courier New" w:cs="Courier New"/>
                      <w:noProof/>
                      <w:color w:val="000000"/>
                      <w:sz w:val="20"/>
                      <w:szCs w:val="20"/>
                    </w:rPr>
                    <w:t>)</w:t>
                  </w:r>
                </w:p>
                <w:p w:rsidR="00325FBE" w:rsidRPr="00A240A1" w:rsidRDefault="00325FBE"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sidRPr="00A240A1">
                    <w:rPr>
                      <w:rFonts w:ascii="Courier New" w:hAnsi="Courier New" w:cs="Courier New"/>
                      <w:noProof/>
                      <w:color w:val="000000"/>
                      <w:sz w:val="20"/>
                      <w:szCs w:val="20"/>
                    </w:rPr>
                    <w:tab/>
                  </w:r>
                </w:p>
                <w:p w:rsidR="00325FBE" w:rsidRDefault="00325FBE" w:rsidP="00A240A1">
                  <w:pPr>
                    <w:autoSpaceDE w:val="0"/>
                    <w:autoSpaceDN w:val="0"/>
                    <w:adjustRightInd w:val="0"/>
                    <w:spacing w:after="0" w:line="240" w:lineRule="auto"/>
                    <w:rPr>
                      <w:rFonts w:ascii="Courier New" w:hAnsi="Courier New" w:cs="Courier New"/>
                      <w:noProof/>
                      <w:color w:val="3F7F5F"/>
                      <w:sz w:val="20"/>
                      <w:szCs w:val="20"/>
                    </w:rPr>
                  </w:pPr>
                  <w:r w:rsidRPr="00A240A1">
                    <w:rPr>
                      <w:rFonts w:ascii="Courier New" w:hAnsi="Courier New" w:cs="Courier New"/>
                      <w:noProof/>
                      <w:color w:val="000000"/>
                      <w:sz w:val="20"/>
                      <w:szCs w:val="20"/>
                    </w:rPr>
                    <w:tab/>
                  </w:r>
                  <w:r>
                    <w:rPr>
                      <w:rFonts w:ascii="Courier New" w:hAnsi="Courier New" w:cs="Courier New"/>
                      <w:noProof/>
                      <w:color w:val="000000"/>
                      <w:sz w:val="20"/>
                      <w:szCs w:val="20"/>
                    </w:rPr>
                    <w:tab/>
                  </w:r>
                  <w:r w:rsidRPr="00A240A1">
                    <w:rPr>
                      <w:rFonts w:ascii="Courier New" w:hAnsi="Courier New" w:cs="Courier New"/>
                      <w:noProof/>
                      <w:color w:val="3F7F5F"/>
                      <w:sz w:val="20"/>
                      <w:szCs w:val="20"/>
                    </w:rPr>
                    <w:t>//columns configuration</w:t>
                  </w:r>
                </w:p>
                <w:p w:rsidR="00325FBE" w:rsidRPr="00A240A1" w:rsidRDefault="00325FBE" w:rsidP="00002EB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ab/>
                  </w:r>
                  <w:r>
                    <w:rPr>
                      <w:rFonts w:ascii="Courier New" w:hAnsi="Courier New" w:cs="Courier New"/>
                      <w:noProof/>
                      <w:color w:val="3F7F5F"/>
                      <w:sz w:val="20"/>
                      <w:szCs w:val="20"/>
                    </w:rPr>
                    <w:tab/>
                  </w:r>
                  <w:r w:rsidRPr="00002EB9">
                    <w:rPr>
                      <w:rFonts w:ascii="Courier New" w:hAnsi="Courier New" w:cs="Courier New"/>
                      <w:noProof/>
                      <w:color w:val="000000"/>
                      <w:sz w:val="20"/>
                      <w:szCs w:val="20"/>
                    </w:rPr>
                    <w:t>.addDataColumn(</w:t>
                  </w:r>
                  <w:r w:rsidRPr="00A240A1">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DefaultDataColumn.Builder(0)</w:t>
                  </w:r>
                </w:p>
                <w:p w:rsidR="00325FBE" w:rsidRPr="00A240A1" w:rsidRDefault="00325FBE"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t>.h</w:t>
                  </w:r>
                  <w:r w:rsidRPr="00A240A1">
                    <w:rPr>
                      <w:rFonts w:ascii="Courier New" w:hAnsi="Courier New" w:cs="Courier New"/>
                      <w:noProof/>
                      <w:color w:val="000000"/>
                      <w:sz w:val="20"/>
                      <w:szCs w:val="20"/>
                    </w:rPr>
                    <w:t>eader(</w:t>
                  </w:r>
                  <w:r w:rsidRPr="00A240A1">
                    <w:rPr>
                      <w:rFonts w:ascii="Courier New" w:hAnsi="Courier New" w:cs="Courier New"/>
                      <w:noProof/>
                      <w:color w:val="2A00FF"/>
                      <w:sz w:val="20"/>
                      <w:szCs w:val="20"/>
                    </w:rPr>
                    <w:t>"Month"</w:t>
                  </w:r>
                  <w:r>
                    <w:rPr>
                      <w:rFonts w:ascii="Courier New" w:hAnsi="Courier New" w:cs="Courier New"/>
                      <w:noProof/>
                      <w:color w:val="000000"/>
                      <w:sz w:val="20"/>
                      <w:szCs w:val="20"/>
                    </w:rPr>
                    <w:t>)</w:t>
                  </w:r>
                </w:p>
                <w:p w:rsidR="00325FBE" w:rsidRPr="00A240A1" w:rsidRDefault="00325FBE"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t>.horizAlign(Horiz</w:t>
                  </w:r>
                  <w:r w:rsidRPr="00A240A1">
                    <w:rPr>
                      <w:rFonts w:ascii="Courier New" w:hAnsi="Courier New" w:cs="Courier New"/>
                      <w:noProof/>
                      <w:color w:val="000000"/>
                      <w:sz w:val="20"/>
                      <w:szCs w:val="20"/>
                    </w:rPr>
                    <w:t>Align.</w:t>
                  </w:r>
                  <w:r w:rsidRPr="00A240A1">
                    <w:rPr>
                      <w:rFonts w:ascii="Courier New" w:hAnsi="Courier New" w:cs="Courier New"/>
                      <w:i/>
                      <w:iCs/>
                      <w:noProof/>
                      <w:color w:val="0000C0"/>
                      <w:sz w:val="20"/>
                      <w:szCs w:val="20"/>
                    </w:rPr>
                    <w:t>LEFT</w:t>
                  </w:r>
                  <w:r>
                    <w:rPr>
                      <w:rFonts w:ascii="Courier New" w:hAnsi="Courier New" w:cs="Courier New"/>
                      <w:noProof/>
                      <w:color w:val="000000"/>
                      <w:sz w:val="20"/>
                      <w:szCs w:val="20"/>
                    </w:rPr>
                    <w:t>)</w:t>
                  </w:r>
                  <w:r w:rsidRPr="00A240A1">
                    <w:rPr>
                      <w:rFonts w:ascii="Courier New" w:hAnsi="Courier New" w:cs="Courier New"/>
                      <w:noProof/>
                      <w:color w:val="000000"/>
                      <w:sz w:val="20"/>
                      <w:szCs w:val="20"/>
                    </w:rPr>
                    <w:t xml:space="preserve"> </w:t>
                  </w:r>
                </w:p>
                <w:p w:rsidR="00325FBE" w:rsidRPr="00A240A1" w:rsidRDefault="00325FBE"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t>.build())</w:t>
                  </w:r>
                  <w:r w:rsidRPr="00A240A1">
                    <w:rPr>
                      <w:rFonts w:ascii="Courier New" w:hAnsi="Courier New" w:cs="Courier New"/>
                      <w:noProof/>
                      <w:color w:val="000000"/>
                      <w:sz w:val="20"/>
                      <w:szCs w:val="20"/>
                    </w:rPr>
                    <w:t>;</w:t>
                  </w:r>
                  <w:r w:rsidRPr="00A240A1">
                    <w:rPr>
                      <w:rFonts w:ascii="Courier New" w:hAnsi="Courier New" w:cs="Courier New"/>
                      <w:noProof/>
                      <w:color w:val="000000"/>
                      <w:sz w:val="20"/>
                      <w:szCs w:val="20"/>
                    </w:rPr>
                    <w:tab/>
                  </w:r>
                </w:p>
                <w:p w:rsidR="00325FBE" w:rsidRPr="00A240A1" w:rsidRDefault="00325FBE"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sidRPr="00A240A1">
                    <w:rPr>
                      <w:rFonts w:ascii="Courier New" w:hAnsi="Courier New" w:cs="Courier New"/>
                      <w:noProof/>
                      <w:color w:val="000000"/>
                      <w:sz w:val="20"/>
                      <w:szCs w:val="20"/>
                    </w:rPr>
                    <w:tab/>
                  </w:r>
                </w:p>
                <w:p w:rsidR="00325FBE" w:rsidRPr="00A240A1" w:rsidRDefault="00325FBE"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Pr>
                      <w:rFonts w:ascii="Courier New" w:hAnsi="Courier New" w:cs="Courier New"/>
                      <w:noProof/>
                      <w:color w:val="000000"/>
                      <w:sz w:val="20"/>
                      <w:szCs w:val="20"/>
                    </w:rPr>
                    <w:tab/>
                    <w:t>.addDataColumn(</w:t>
                  </w:r>
                  <w:r w:rsidRPr="00A240A1">
                    <w:rPr>
                      <w:rFonts w:ascii="Courier New" w:hAnsi="Courier New" w:cs="Courier New"/>
                      <w:b/>
                      <w:bCs/>
                      <w:noProof/>
                      <w:color w:val="7F0055"/>
                      <w:sz w:val="20"/>
                      <w:szCs w:val="20"/>
                    </w:rPr>
                    <w:t>new</w:t>
                  </w:r>
                  <w:r w:rsidRPr="00A240A1">
                    <w:rPr>
                      <w:rFonts w:ascii="Courier New" w:hAnsi="Courier New" w:cs="Courier New"/>
                      <w:noProof/>
                      <w:color w:val="000000"/>
                      <w:sz w:val="20"/>
                      <w:szCs w:val="20"/>
                    </w:rPr>
                    <w:t xml:space="preserve"> DefaultDataColumn</w:t>
                  </w:r>
                  <w:r>
                    <w:rPr>
                      <w:rFonts w:ascii="Courier New" w:hAnsi="Courier New" w:cs="Courier New"/>
                      <w:noProof/>
                      <w:color w:val="000000"/>
                      <w:sz w:val="20"/>
                      <w:szCs w:val="20"/>
                    </w:rPr>
                    <w:t>.Builder</w:t>
                  </w:r>
                  <w:r w:rsidRPr="00A240A1">
                    <w:rPr>
                      <w:rFonts w:ascii="Courier New" w:hAnsi="Courier New" w:cs="Courier New"/>
                      <w:noProof/>
                      <w:color w:val="000000"/>
                      <w:sz w:val="20"/>
                      <w:szCs w:val="20"/>
                    </w:rPr>
                    <w:t>(</w:t>
                  </w:r>
                  <w:r>
                    <w:rPr>
                      <w:rFonts w:ascii="Courier New" w:hAnsi="Courier New" w:cs="Courier New"/>
                      <w:noProof/>
                      <w:color w:val="000000"/>
                      <w:sz w:val="20"/>
                      <w:szCs w:val="20"/>
                    </w:rPr>
                    <w:t>1</w:t>
                  </w:r>
                  <w:r w:rsidRPr="00A240A1">
                    <w:rPr>
                      <w:rFonts w:ascii="Courier New" w:hAnsi="Courier New" w:cs="Courier New"/>
                      <w:noProof/>
                      <w:color w:val="000000"/>
                      <w:sz w:val="20"/>
                      <w:szCs w:val="20"/>
                    </w:rPr>
                    <w:t xml:space="preserve">) </w:t>
                  </w:r>
                </w:p>
                <w:p w:rsidR="00325FBE" w:rsidRPr="00A240A1" w:rsidRDefault="00325FBE" w:rsidP="002B2E2A">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t>.h</w:t>
                  </w:r>
                  <w:r w:rsidRPr="00A240A1">
                    <w:rPr>
                      <w:rFonts w:ascii="Courier New" w:hAnsi="Courier New" w:cs="Courier New"/>
                      <w:noProof/>
                      <w:color w:val="000000"/>
                      <w:sz w:val="20"/>
                      <w:szCs w:val="20"/>
                    </w:rPr>
                    <w:t>eader(</w:t>
                  </w:r>
                  <w:r w:rsidRPr="00A240A1">
                    <w:rPr>
                      <w:rFonts w:ascii="Courier New" w:hAnsi="Courier New" w:cs="Courier New"/>
                      <w:noProof/>
                      <w:color w:val="2A00FF"/>
                      <w:sz w:val="20"/>
                      <w:szCs w:val="20"/>
                    </w:rPr>
                    <w:t>"Money spent on .."</w:t>
                  </w:r>
                  <w:r>
                    <w:rPr>
                      <w:rFonts w:ascii="Courier New" w:hAnsi="Courier New" w:cs="Courier New"/>
                      <w:noProof/>
                      <w:color w:val="000000"/>
                      <w:sz w:val="20"/>
                      <w:szCs w:val="20"/>
                    </w:rPr>
                    <w:t>)</w:t>
                  </w:r>
                  <w:r w:rsidRPr="00A240A1">
                    <w:rPr>
                      <w:rFonts w:ascii="Courier New" w:hAnsi="Courier New" w:cs="Courier New"/>
                      <w:noProof/>
                      <w:color w:val="000000"/>
                      <w:sz w:val="20"/>
                      <w:szCs w:val="20"/>
                    </w:rPr>
                    <w:t xml:space="preserve"> </w:t>
                  </w:r>
                </w:p>
                <w:p w:rsidR="00325FBE" w:rsidRPr="00A240A1" w:rsidRDefault="00325FBE"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t>.horizAlign(Horiz</w:t>
                  </w:r>
                  <w:r w:rsidRPr="00A240A1">
                    <w:rPr>
                      <w:rFonts w:ascii="Courier New" w:hAnsi="Courier New" w:cs="Courier New"/>
                      <w:noProof/>
                      <w:color w:val="000000"/>
                      <w:sz w:val="20"/>
                      <w:szCs w:val="20"/>
                    </w:rPr>
                    <w:t>Align.</w:t>
                  </w:r>
                  <w:r w:rsidRPr="00A240A1">
                    <w:rPr>
                      <w:rFonts w:ascii="Courier New" w:hAnsi="Courier New" w:cs="Courier New"/>
                      <w:i/>
                      <w:iCs/>
                      <w:noProof/>
                      <w:color w:val="0000C0"/>
                      <w:sz w:val="20"/>
                      <w:szCs w:val="20"/>
                    </w:rPr>
                    <w:t>LEFT</w:t>
                  </w:r>
                  <w:r>
                    <w:rPr>
                      <w:rFonts w:ascii="Courier New" w:hAnsi="Courier New" w:cs="Courier New"/>
                      <w:noProof/>
                      <w:color w:val="000000"/>
                      <w:sz w:val="20"/>
                      <w:szCs w:val="20"/>
                    </w:rPr>
                    <w:t>)</w:t>
                  </w:r>
                  <w:r w:rsidRPr="00A240A1">
                    <w:rPr>
                      <w:rFonts w:ascii="Courier New" w:hAnsi="Courier New" w:cs="Courier New"/>
                      <w:noProof/>
                      <w:color w:val="000000"/>
                      <w:sz w:val="20"/>
                      <w:szCs w:val="20"/>
                    </w:rPr>
                    <w:t xml:space="preserve"> </w:t>
                  </w:r>
                </w:p>
                <w:p w:rsidR="00325FBE" w:rsidRPr="00A240A1" w:rsidRDefault="00325FBE"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t xml:space="preserve">.build()); </w:t>
                  </w:r>
                </w:p>
                <w:p w:rsidR="00325FBE" w:rsidRPr="00A240A1" w:rsidRDefault="00325FBE"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sidRPr="00A240A1">
                    <w:rPr>
                      <w:rFonts w:ascii="Courier New" w:hAnsi="Courier New" w:cs="Courier New"/>
                      <w:noProof/>
                      <w:color w:val="000000"/>
                      <w:sz w:val="20"/>
                      <w:szCs w:val="20"/>
                    </w:rPr>
                    <w:tab/>
                  </w:r>
                </w:p>
                <w:p w:rsidR="00325FBE" w:rsidRPr="00A240A1" w:rsidRDefault="00325FBE"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Pr>
                      <w:rFonts w:ascii="Courier New" w:hAnsi="Courier New" w:cs="Courier New"/>
                      <w:noProof/>
                      <w:color w:val="000000"/>
                      <w:sz w:val="20"/>
                      <w:szCs w:val="20"/>
                    </w:rPr>
                    <w:tab/>
                    <w:t>.addDataColumn(</w:t>
                  </w:r>
                  <w:r w:rsidRPr="00A240A1">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DefaultDataColumn.Builder(2)</w:t>
                  </w:r>
                </w:p>
                <w:p w:rsidR="00325FBE" w:rsidRPr="00A240A1" w:rsidRDefault="00325FBE"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t>.h</w:t>
                  </w:r>
                  <w:r w:rsidRPr="00A240A1">
                    <w:rPr>
                      <w:rFonts w:ascii="Courier New" w:hAnsi="Courier New" w:cs="Courier New"/>
                      <w:noProof/>
                      <w:color w:val="000000"/>
                      <w:sz w:val="20"/>
                      <w:szCs w:val="20"/>
                    </w:rPr>
                    <w:t>eader(</w:t>
                  </w:r>
                  <w:r w:rsidRPr="00A240A1">
                    <w:rPr>
                      <w:rFonts w:ascii="Courier New" w:hAnsi="Courier New" w:cs="Courier New"/>
                      <w:noProof/>
                      <w:color w:val="2A00FF"/>
                      <w:sz w:val="20"/>
                      <w:szCs w:val="20"/>
                    </w:rPr>
                    <w:t>"Amount"</w:t>
                  </w:r>
                  <w:r>
                    <w:rPr>
                      <w:rFonts w:ascii="Courier New" w:hAnsi="Courier New" w:cs="Courier New"/>
                      <w:noProof/>
                      <w:color w:val="000000"/>
                      <w:sz w:val="20"/>
                      <w:szCs w:val="20"/>
                    </w:rPr>
                    <w:t>)</w:t>
                  </w:r>
                  <w:r w:rsidRPr="00A240A1">
                    <w:rPr>
                      <w:rFonts w:ascii="Courier New" w:hAnsi="Courier New" w:cs="Courier New"/>
                      <w:noProof/>
                      <w:color w:val="000000"/>
                      <w:sz w:val="20"/>
                      <w:szCs w:val="20"/>
                    </w:rPr>
                    <w:t xml:space="preserve"> </w:t>
                  </w:r>
                </w:p>
                <w:p w:rsidR="00325FBE" w:rsidRPr="00A240A1" w:rsidRDefault="00325FBE" w:rsidP="002B2E2A">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t>.horizAlign(Horiz</w:t>
                  </w:r>
                  <w:r w:rsidRPr="00A240A1">
                    <w:rPr>
                      <w:rFonts w:ascii="Courier New" w:hAnsi="Courier New" w:cs="Courier New"/>
                      <w:noProof/>
                      <w:color w:val="000000"/>
                      <w:sz w:val="20"/>
                      <w:szCs w:val="20"/>
                    </w:rPr>
                    <w:t>Align.</w:t>
                  </w:r>
                  <w:r w:rsidRPr="00A240A1">
                    <w:rPr>
                      <w:rFonts w:ascii="Courier New" w:hAnsi="Courier New" w:cs="Courier New"/>
                      <w:i/>
                      <w:iCs/>
                      <w:noProof/>
                      <w:color w:val="0000C0"/>
                      <w:sz w:val="20"/>
                      <w:szCs w:val="20"/>
                    </w:rPr>
                    <w:t>RIGHT</w:t>
                  </w:r>
                  <w:r w:rsidRPr="00A240A1">
                    <w:rPr>
                      <w:rFonts w:ascii="Courier New" w:hAnsi="Courier New" w:cs="Courier New"/>
                      <w:noProof/>
                      <w:color w:val="000000"/>
                      <w:sz w:val="20"/>
                      <w:szCs w:val="20"/>
                    </w:rPr>
                    <w:t xml:space="preserve">); </w:t>
                  </w:r>
                </w:p>
                <w:p w:rsidR="00325FBE" w:rsidRPr="00A240A1" w:rsidRDefault="00325FBE"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t xml:space="preserve">.build()); </w:t>
                  </w:r>
                </w:p>
                <w:p w:rsidR="00325FBE" w:rsidRPr="00A240A1" w:rsidRDefault="00325FBE"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sidRPr="00A240A1">
                    <w:rPr>
                      <w:rFonts w:ascii="Courier New" w:hAnsi="Courier New" w:cs="Courier New"/>
                      <w:noProof/>
                      <w:color w:val="000000"/>
                      <w:sz w:val="20"/>
                      <w:szCs w:val="20"/>
                    </w:rPr>
                    <w:tab/>
                  </w:r>
                  <w:r>
                    <w:rPr>
                      <w:rFonts w:ascii="Courier New" w:hAnsi="Courier New" w:cs="Courier New"/>
                      <w:noProof/>
                      <w:color w:val="000000"/>
                      <w:sz w:val="20"/>
                      <w:szCs w:val="20"/>
                    </w:rPr>
                    <w:t>.build();</w:t>
                  </w:r>
                </w:p>
                <w:p w:rsidR="00325FBE" w:rsidRPr="00A240A1" w:rsidRDefault="00325FBE"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sidRPr="00A240A1">
                    <w:rPr>
                      <w:rFonts w:ascii="Courier New" w:hAnsi="Courier New" w:cs="Courier New"/>
                      <w:noProof/>
                      <w:color w:val="3F7F5F"/>
                      <w:sz w:val="20"/>
                      <w:szCs w:val="20"/>
                    </w:rPr>
                    <w:t>//report execution</w:t>
                  </w:r>
                </w:p>
                <w:p w:rsidR="00325FBE" w:rsidRPr="00A240A1" w:rsidRDefault="00325FBE"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t>flatReport.execute();</w:t>
                  </w:r>
                </w:p>
                <w:p w:rsidR="00325FBE" w:rsidRPr="00A240A1" w:rsidRDefault="00325FBE"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 xml:space="preserve">  }</w:t>
                  </w:r>
                </w:p>
                <w:p w:rsidR="00325FBE" w:rsidRPr="00A240A1" w:rsidRDefault="00325FBE" w:rsidP="00A240A1">
                  <w:pPr>
                    <w:rPr>
                      <w:noProof/>
                    </w:rPr>
                  </w:pPr>
                  <w:r w:rsidRPr="00A240A1">
                    <w:rPr>
                      <w:rFonts w:ascii="Courier New" w:hAnsi="Courier New" w:cs="Courier New"/>
                      <w:noProof/>
                      <w:color w:val="000000"/>
                      <w:sz w:val="20"/>
                      <w:szCs w:val="20"/>
                    </w:rPr>
                    <w:t>}</w:t>
                  </w:r>
                </w:p>
              </w:txbxContent>
            </v:textbox>
            <w10:wrap type="none"/>
            <w10:anchorlock/>
          </v:shape>
        </w:pict>
      </w:r>
    </w:p>
    <w:p w:rsidR="00311041" w:rsidRPr="00B43E9F" w:rsidRDefault="00311041" w:rsidP="00A103CD">
      <w:pPr>
        <w:spacing w:after="0"/>
        <w:rPr>
          <w:sz w:val="16"/>
          <w:szCs w:val="16"/>
        </w:rPr>
      </w:pPr>
      <w:r w:rsidRPr="00B43E9F">
        <w:rPr>
          <w:sz w:val="16"/>
          <w:szCs w:val="16"/>
        </w:rPr>
        <w:t xml:space="preserve">The always up to date source code can be found </w:t>
      </w:r>
      <w:hyperlink r:id="rId17" w:history="1">
        <w:r w:rsidRPr="00B43E9F">
          <w:rPr>
            <w:rStyle w:val="Hyperlink"/>
            <w:sz w:val="16"/>
            <w:szCs w:val="16"/>
          </w:rPr>
          <w:t>here</w:t>
        </w:r>
      </w:hyperlink>
    </w:p>
    <w:p w:rsidR="00311041" w:rsidRDefault="00311041" w:rsidP="00A103CD">
      <w:pPr>
        <w:spacing w:after="0"/>
      </w:pPr>
    </w:p>
    <w:p w:rsidR="00B7249C" w:rsidRDefault="00B7249C" w:rsidP="00B7249C">
      <w:pPr>
        <w:pStyle w:val="Heading3"/>
      </w:pPr>
      <w:bookmarkStart w:id="21" w:name="_Toc369382539"/>
      <w:r>
        <w:lastRenderedPageBreak/>
        <w:t>Sorting your column data</w:t>
      </w:r>
      <w:bookmarkEnd w:id="21"/>
    </w:p>
    <w:p w:rsidR="00B7249C" w:rsidRPr="00CA39D2" w:rsidRDefault="00B7249C" w:rsidP="00B7249C">
      <w:pPr>
        <w:pStyle w:val="Heading3"/>
        <w:rPr>
          <w:rFonts w:asciiTheme="minorHAnsi" w:eastAsiaTheme="minorHAnsi" w:hAnsiTheme="minorHAnsi" w:cstheme="minorBidi"/>
          <w:b w:val="0"/>
          <w:bCs w:val="0"/>
          <w:color w:val="auto"/>
        </w:rPr>
      </w:pPr>
      <w:bookmarkStart w:id="22" w:name="_Toc369382540"/>
      <w:r>
        <w:rPr>
          <w:rFonts w:asciiTheme="minorHAnsi" w:eastAsiaTheme="minorHAnsi" w:hAnsiTheme="minorHAnsi" w:cstheme="minorBidi"/>
          <w:b w:val="0"/>
          <w:bCs w:val="0"/>
          <w:color w:val="auto"/>
        </w:rPr>
        <w:t xml:space="preserve">Sorting data on a specific column can be easily done by calling one of the sorting methods: </w:t>
      </w:r>
      <w:proofErr w:type="spellStart"/>
      <w:proofErr w:type="gramStart"/>
      <w:r>
        <w:rPr>
          <w:rFonts w:asciiTheme="minorHAnsi" w:eastAsiaTheme="minorHAnsi" w:hAnsiTheme="minorHAnsi" w:cstheme="minorBidi"/>
          <w:b w:val="0"/>
          <w:bCs w:val="0"/>
          <w:color w:val="auto"/>
        </w:rPr>
        <w:t>sortAsc</w:t>
      </w:r>
      <w:proofErr w:type="spellEnd"/>
      <w:r>
        <w:rPr>
          <w:rFonts w:asciiTheme="minorHAnsi" w:eastAsiaTheme="minorHAnsi" w:hAnsiTheme="minorHAnsi" w:cstheme="minorBidi"/>
          <w:b w:val="0"/>
          <w:bCs w:val="0"/>
          <w:color w:val="auto"/>
        </w:rPr>
        <w:t>(</w:t>
      </w:r>
      <w:proofErr w:type="gramEnd"/>
      <w:r>
        <w:rPr>
          <w:rFonts w:asciiTheme="minorHAnsi" w:eastAsiaTheme="minorHAnsi" w:hAnsiTheme="minorHAnsi" w:cstheme="minorBidi"/>
          <w:b w:val="0"/>
          <w:bCs w:val="0"/>
          <w:color w:val="auto"/>
        </w:rPr>
        <w:t xml:space="preserve">) , </w:t>
      </w:r>
      <w:proofErr w:type="spellStart"/>
      <w:r>
        <w:rPr>
          <w:rFonts w:asciiTheme="minorHAnsi" w:eastAsiaTheme="minorHAnsi" w:hAnsiTheme="minorHAnsi" w:cstheme="minorBidi"/>
          <w:b w:val="0"/>
          <w:bCs w:val="0"/>
          <w:color w:val="auto"/>
        </w:rPr>
        <w:t>sortDesc</w:t>
      </w:r>
      <w:proofErr w:type="spellEnd"/>
      <w:r>
        <w:rPr>
          <w:rFonts w:asciiTheme="minorHAnsi" w:eastAsiaTheme="minorHAnsi" w:hAnsiTheme="minorHAnsi" w:cstheme="minorBidi"/>
          <w:b w:val="0"/>
          <w:bCs w:val="0"/>
          <w:color w:val="auto"/>
        </w:rPr>
        <w:t xml:space="preserve">() available in the builder of </w:t>
      </w:r>
      <w:hyperlink r:id="rId18" w:history="1">
        <w:proofErr w:type="spellStart"/>
        <w:r w:rsidRPr="00A834B4">
          <w:rPr>
            <w:rStyle w:val="Hyperlink"/>
            <w:rFonts w:asciiTheme="minorHAnsi" w:eastAsiaTheme="minorHAnsi" w:hAnsiTheme="minorHAnsi" w:cstheme="minorBidi"/>
            <w:b w:val="0"/>
            <w:bCs w:val="0"/>
          </w:rPr>
          <w:t>DefaultDataColumn</w:t>
        </w:r>
        <w:proofErr w:type="spellEnd"/>
      </w:hyperlink>
      <w:r>
        <w:rPr>
          <w:rFonts w:asciiTheme="minorHAnsi" w:eastAsiaTheme="minorHAnsi" w:hAnsiTheme="minorHAnsi" w:cstheme="minorBidi"/>
          <w:b w:val="0"/>
          <w:bCs w:val="0"/>
          <w:color w:val="auto"/>
        </w:rPr>
        <w:t>.</w:t>
      </w:r>
      <w:bookmarkEnd w:id="22"/>
      <w:r>
        <w:rPr>
          <w:rFonts w:asciiTheme="minorHAnsi" w:eastAsiaTheme="minorHAnsi" w:hAnsiTheme="minorHAnsi" w:cstheme="minorBidi"/>
          <w:b w:val="0"/>
          <w:bCs w:val="0"/>
          <w:color w:val="auto"/>
        </w:rPr>
        <w:t xml:space="preserve"> </w:t>
      </w:r>
    </w:p>
    <w:p w:rsidR="00B7249C" w:rsidRDefault="00B7249C" w:rsidP="00B7249C">
      <w:pPr>
        <w:rPr>
          <w:rFonts w:asciiTheme="majorHAnsi" w:eastAsiaTheme="majorEastAsia" w:hAnsiTheme="majorHAnsi" w:cstheme="majorBidi"/>
          <w:b/>
          <w:bCs/>
          <w:color w:val="365F91" w:themeColor="accent1" w:themeShade="BF"/>
          <w:sz w:val="28"/>
          <w:szCs w:val="28"/>
        </w:rPr>
      </w:pPr>
      <w:r>
        <w:pict>
          <v:shape id="_x0000_s1078" type="#_x0000_t202" style="width:482.4pt;height:60.05pt;mso-position-horizontal-relative:char;mso-position-vertical-relative:line;mso-width-relative:margin;mso-height-relative:margin" fillcolor="#9bbb59 [3206]" strokecolor="#b6b6b6 [3041]" strokeweight="3pt">
            <v:shadow on="t" type="perspective" color="#4e6128 [1606]" opacity=".5" offset2="1pt"/>
            <v:textbox style="mso-next-textbox:#_x0000_s1078">
              <w:txbxContent>
                <w:p w:rsidR="00325FBE" w:rsidRDefault="00325FBE" w:rsidP="00B7249C">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flatReport.addDataColumn(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DefaultDataColumn.Builder(2)</w:t>
                  </w:r>
                </w:p>
                <w:p w:rsidR="00325FBE" w:rsidRDefault="00325FBE" w:rsidP="00B7249C">
                  <w:pPr>
                    <w:autoSpaceDE w:val="0"/>
                    <w:autoSpaceDN w:val="0"/>
                    <w:adjustRightInd w:val="0"/>
                    <w:spacing w:after="0" w:line="240" w:lineRule="auto"/>
                    <w:ind w:left="3600" w:firstLine="720"/>
                    <w:rPr>
                      <w:rFonts w:ascii="Courier New" w:hAnsi="Courier New" w:cs="Courier New"/>
                      <w:noProof/>
                      <w:color w:val="000000"/>
                      <w:sz w:val="20"/>
                      <w:szCs w:val="20"/>
                    </w:rPr>
                  </w:pPr>
                  <w:r>
                    <w:rPr>
                      <w:rFonts w:ascii="Courier New" w:hAnsi="Courier New" w:cs="Courier New"/>
                      <w:noProof/>
                      <w:color w:val="000000"/>
                      <w:sz w:val="20"/>
                      <w:szCs w:val="20"/>
                    </w:rPr>
                    <w:t>.header(</w:t>
                  </w:r>
                  <w:r>
                    <w:rPr>
                      <w:rFonts w:ascii="Courier New" w:hAnsi="Courier New" w:cs="Courier New"/>
                      <w:noProof/>
                      <w:color w:val="2A00FF"/>
                      <w:sz w:val="20"/>
                      <w:szCs w:val="20"/>
                    </w:rPr>
                    <w:t>"Amount"</w:t>
                  </w:r>
                  <w:r>
                    <w:rPr>
                      <w:rFonts w:ascii="Courier New" w:hAnsi="Courier New" w:cs="Courier New"/>
                      <w:noProof/>
                      <w:color w:val="000000"/>
                      <w:sz w:val="20"/>
                      <w:szCs w:val="20"/>
                    </w:rPr>
                    <w:t>)</w:t>
                  </w:r>
                </w:p>
                <w:p w:rsidR="00325FBE" w:rsidRDefault="00325FBE" w:rsidP="00B7249C">
                  <w:pPr>
                    <w:autoSpaceDE w:val="0"/>
                    <w:autoSpaceDN w:val="0"/>
                    <w:adjustRightInd w:val="0"/>
                    <w:spacing w:after="0" w:line="240" w:lineRule="auto"/>
                    <w:ind w:left="3600" w:firstLine="720"/>
                    <w:rPr>
                      <w:rFonts w:ascii="Courier New" w:hAnsi="Courier New" w:cs="Courier New"/>
                      <w:noProof/>
                      <w:color w:val="000000"/>
                      <w:sz w:val="20"/>
                      <w:szCs w:val="20"/>
                    </w:rPr>
                  </w:pPr>
                  <w:r>
                    <w:rPr>
                      <w:rFonts w:ascii="Courier New" w:hAnsi="Courier New" w:cs="Courier New"/>
                      <w:noProof/>
                      <w:color w:val="000000"/>
                      <w:sz w:val="20"/>
                      <w:szCs w:val="20"/>
                    </w:rPr>
                    <w:t>.</w:t>
                  </w:r>
                  <w:r w:rsidRPr="009506B2">
                    <w:rPr>
                      <w:rFonts w:ascii="Courier New" w:hAnsi="Courier New" w:cs="Courier New"/>
                      <w:b/>
                      <w:noProof/>
                      <w:color w:val="000000"/>
                      <w:sz w:val="20"/>
                      <w:szCs w:val="20"/>
                    </w:rPr>
                    <w:t>sortAsc()</w:t>
                  </w:r>
                </w:p>
                <w:p w:rsidR="00325FBE" w:rsidRDefault="00325FBE" w:rsidP="00B7249C">
                  <w:pPr>
                    <w:autoSpaceDE w:val="0"/>
                    <w:autoSpaceDN w:val="0"/>
                    <w:adjustRightInd w:val="0"/>
                    <w:spacing w:after="0" w:line="240" w:lineRule="auto"/>
                    <w:ind w:left="3600" w:firstLine="720"/>
                    <w:rPr>
                      <w:rFonts w:ascii="Courier New" w:hAnsi="Courier New" w:cs="Courier New"/>
                      <w:noProof/>
                      <w:sz w:val="20"/>
                      <w:szCs w:val="20"/>
                    </w:rPr>
                  </w:pPr>
                  <w:r>
                    <w:rPr>
                      <w:rFonts w:ascii="Courier New" w:hAnsi="Courier New" w:cs="Courier New"/>
                      <w:noProof/>
                      <w:color w:val="000000"/>
                      <w:sz w:val="20"/>
                      <w:szCs w:val="20"/>
                    </w:rPr>
                    <w:t>.build());</w:t>
                  </w:r>
                </w:p>
                <w:p w:rsidR="00325FBE" w:rsidRPr="00A334A4" w:rsidRDefault="00325FBE" w:rsidP="00B7249C"/>
              </w:txbxContent>
            </v:textbox>
            <w10:wrap type="none"/>
            <w10:anchorlock/>
          </v:shape>
        </w:pict>
      </w:r>
    </w:p>
    <w:p w:rsidR="00B7249C" w:rsidRDefault="00B7249C" w:rsidP="00B7249C">
      <w:r>
        <w:t xml:space="preserve">The sample report having the amount sorted can be found </w:t>
      </w:r>
      <w:hyperlink r:id="rId19" w:history="1">
        <w:r w:rsidRPr="00C61FF8">
          <w:rPr>
            <w:rStyle w:val="Hyperlink"/>
          </w:rPr>
          <w:t>he</w:t>
        </w:r>
        <w:r w:rsidRPr="00C61FF8">
          <w:rPr>
            <w:rStyle w:val="Hyperlink"/>
          </w:rPr>
          <w:t>r</w:t>
        </w:r>
        <w:r w:rsidRPr="00C61FF8">
          <w:rPr>
            <w:rStyle w:val="Hyperlink"/>
          </w:rPr>
          <w:t>e</w:t>
        </w:r>
      </w:hyperlink>
    </w:p>
    <w:p w:rsidR="00CA2980" w:rsidRDefault="00CA2980" w:rsidP="00CA2980">
      <w:pPr>
        <w:pStyle w:val="Heading3"/>
      </w:pPr>
      <w:bookmarkStart w:id="23" w:name="_Toc369382541"/>
      <w:r>
        <w:t>Group columns</w:t>
      </w:r>
      <w:bookmarkEnd w:id="23"/>
    </w:p>
    <w:p w:rsidR="00E04437" w:rsidRDefault="00F67BEE" w:rsidP="00CA2980">
      <w:r>
        <w:t>As the name suggests, g</w:t>
      </w:r>
      <w:r w:rsidR="00CA2980">
        <w:t xml:space="preserve">roup columns are helpful when </w:t>
      </w:r>
      <w:r w:rsidR="00FB4263">
        <w:t>one needs</w:t>
      </w:r>
      <w:r w:rsidR="00E25F6F">
        <w:t xml:space="preserve"> to group</w:t>
      </w:r>
      <w:r w:rsidR="00FB4263">
        <w:t xml:space="preserve"> </w:t>
      </w:r>
      <w:r w:rsidR="00E25F6F">
        <w:t xml:space="preserve">rows </w:t>
      </w:r>
      <w:r w:rsidR="00FB4263">
        <w:t xml:space="preserve">in order to have </w:t>
      </w:r>
      <w:r w:rsidR="00E25F6F">
        <w:t>subtotals or a better display</w:t>
      </w:r>
      <w:r w:rsidR="00CA2980">
        <w:t xml:space="preserve">. </w:t>
      </w:r>
      <w:r w:rsidR="003A0873">
        <w:t xml:space="preserve"> </w:t>
      </w:r>
      <w:r w:rsidR="00CA2980">
        <w:t xml:space="preserve">At each change in the values of a </w:t>
      </w:r>
      <w:r w:rsidR="002E24BD">
        <w:t xml:space="preserve">declared </w:t>
      </w:r>
      <w:r w:rsidR="00CA2980">
        <w:t xml:space="preserve">group column </w:t>
      </w:r>
      <w:r w:rsidR="00E25F6F">
        <w:t xml:space="preserve">the current group finishes and </w:t>
      </w:r>
      <w:r w:rsidR="00CA2980">
        <w:t xml:space="preserve">the totals are displayed. </w:t>
      </w:r>
      <w:r w:rsidR="00A46771">
        <w:t xml:space="preserve"> </w:t>
      </w:r>
      <w:r w:rsidR="00E04437">
        <w:t>Please keep in mind that totals can be only added to the Data Columns</w:t>
      </w:r>
      <w:r w:rsidR="00ED6766">
        <w:t xml:space="preserve"> by setting a Calculator</w:t>
      </w:r>
      <w:r w:rsidR="00E04437">
        <w:t xml:space="preserve">. </w:t>
      </w:r>
      <w:r w:rsidR="00CA2980">
        <w:t xml:space="preserve">Let’s check the following example:  </w:t>
      </w:r>
    </w:p>
    <w:p w:rsidR="00CA2980" w:rsidRDefault="00CA2980" w:rsidP="00CA2980">
      <w:r>
        <w:t xml:space="preserve">My list of </w:t>
      </w:r>
      <w:r w:rsidR="00645544">
        <w:t xml:space="preserve">monthly </w:t>
      </w:r>
      <w:r>
        <w:t>expenses</w:t>
      </w:r>
    </w:p>
    <w:p w:rsidR="00CA2980" w:rsidRDefault="0088406A" w:rsidP="00F75A8F">
      <w:r>
        <w:pict>
          <v:shape id="_x0000_s1052" type="#_x0000_t202" style="width:230.4pt;height:89.95pt;mso-position-horizontal-relative:char;mso-position-vertical-relative:line;mso-width-relative:margin;mso-height-relative:margin" fillcolor="#9bbb59 [3206]" strokecolor="#b6b6b6 [3041]" strokeweight="3pt">
            <v:shadow on="t" type="perspective" color="#4e6128 [1606]" opacity=".5" offset2="1pt"/>
            <v:textbox style="mso-next-textbox:#_x0000_s1052">
              <w:txbxContent>
                <w:tbl>
                  <w:tblPr>
                    <w:tblW w:w="0" w:type="auto"/>
                    <w:jc w:val="center"/>
                    <w:tblCellSpacing w:w="15" w:type="dxa"/>
                    <w:tblCellMar>
                      <w:top w:w="15" w:type="dxa"/>
                      <w:left w:w="15" w:type="dxa"/>
                      <w:bottom w:w="15" w:type="dxa"/>
                      <w:right w:w="15" w:type="dxa"/>
                    </w:tblCellMar>
                    <w:tblLook w:val="04A0"/>
                  </w:tblPr>
                  <w:tblGrid>
                    <w:gridCol w:w="1156"/>
                    <w:gridCol w:w="66"/>
                    <w:gridCol w:w="1741"/>
                    <w:gridCol w:w="556"/>
                  </w:tblGrid>
                  <w:tr w:rsidR="00325FBE" w:rsidRPr="00FB33BE" w:rsidTr="000777BD">
                    <w:trPr>
                      <w:tblCellSpacing w:w="15" w:type="dxa"/>
                      <w:jc w:val="center"/>
                    </w:trPr>
                    <w:tc>
                      <w:tcPr>
                        <w:tcW w:w="0" w:type="auto"/>
                        <w:vAlign w:val="center"/>
                        <w:hideMark/>
                      </w:tcPr>
                      <w:p w:rsidR="00325FBE" w:rsidRPr="00FB33BE" w:rsidRDefault="00325FBE"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325FBE" w:rsidRPr="00FB33BE" w:rsidRDefault="00325FBE" w:rsidP="000777BD">
                        <w:pPr>
                          <w:spacing w:after="0" w:line="240" w:lineRule="auto"/>
                          <w:rPr>
                            <w:rFonts w:ascii="Courier New" w:eastAsia="Times New Roman" w:hAnsi="Courier New" w:cs="Courier New"/>
                            <w:sz w:val="20"/>
                            <w:szCs w:val="20"/>
                          </w:rPr>
                        </w:pPr>
                      </w:p>
                    </w:tc>
                    <w:tc>
                      <w:tcPr>
                        <w:tcW w:w="0" w:type="auto"/>
                        <w:vAlign w:val="center"/>
                        <w:hideMark/>
                      </w:tcPr>
                      <w:p w:rsidR="00325FBE" w:rsidRPr="00FB33BE" w:rsidRDefault="00325FBE"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food </w:t>
                        </w:r>
                      </w:p>
                    </w:tc>
                    <w:tc>
                      <w:tcPr>
                        <w:tcW w:w="0" w:type="auto"/>
                        <w:vAlign w:val="center"/>
                        <w:hideMark/>
                      </w:tcPr>
                      <w:p w:rsidR="00325FBE" w:rsidRPr="00FB33BE" w:rsidRDefault="00325FBE"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500$ </w:t>
                        </w:r>
                      </w:p>
                    </w:tc>
                  </w:tr>
                  <w:tr w:rsidR="00325FBE" w:rsidRPr="00FB33BE" w:rsidTr="000777BD">
                    <w:trPr>
                      <w:tblCellSpacing w:w="15" w:type="dxa"/>
                      <w:jc w:val="center"/>
                    </w:trPr>
                    <w:tc>
                      <w:tcPr>
                        <w:tcW w:w="0" w:type="auto"/>
                        <w:vAlign w:val="center"/>
                        <w:hideMark/>
                      </w:tcPr>
                      <w:p w:rsidR="00325FBE" w:rsidRPr="00FB33BE" w:rsidRDefault="00325FBE"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325FBE" w:rsidRPr="00FB33BE" w:rsidRDefault="00325FBE" w:rsidP="000777BD">
                        <w:pPr>
                          <w:spacing w:after="0" w:line="240" w:lineRule="auto"/>
                          <w:rPr>
                            <w:rFonts w:ascii="Courier New" w:eastAsia="Times New Roman" w:hAnsi="Courier New" w:cs="Courier New"/>
                            <w:sz w:val="20"/>
                            <w:szCs w:val="20"/>
                          </w:rPr>
                        </w:pPr>
                      </w:p>
                    </w:tc>
                    <w:tc>
                      <w:tcPr>
                        <w:tcW w:w="0" w:type="auto"/>
                        <w:vAlign w:val="center"/>
                        <w:hideMark/>
                      </w:tcPr>
                      <w:p w:rsidR="00325FBE" w:rsidRPr="00FB33BE" w:rsidRDefault="00325FBE"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transportation</w:t>
                        </w:r>
                      </w:p>
                    </w:tc>
                    <w:tc>
                      <w:tcPr>
                        <w:tcW w:w="0" w:type="auto"/>
                        <w:vAlign w:val="center"/>
                        <w:hideMark/>
                      </w:tcPr>
                      <w:p w:rsidR="00325FBE" w:rsidRPr="00FB33BE" w:rsidRDefault="00325FBE"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300$ </w:t>
                        </w:r>
                      </w:p>
                    </w:tc>
                  </w:tr>
                  <w:tr w:rsidR="00325FBE" w:rsidRPr="00FB33BE" w:rsidTr="000777BD">
                    <w:trPr>
                      <w:tblCellSpacing w:w="15" w:type="dxa"/>
                      <w:jc w:val="center"/>
                    </w:trPr>
                    <w:tc>
                      <w:tcPr>
                        <w:tcW w:w="0" w:type="auto"/>
                        <w:vAlign w:val="center"/>
                        <w:hideMark/>
                      </w:tcPr>
                      <w:p w:rsidR="00325FBE" w:rsidRPr="00FB33BE" w:rsidRDefault="00325FBE"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325FBE" w:rsidRPr="00FB33BE" w:rsidRDefault="00325FBE" w:rsidP="000777BD">
                        <w:pPr>
                          <w:spacing w:after="0" w:line="240" w:lineRule="auto"/>
                          <w:rPr>
                            <w:rFonts w:ascii="Courier New" w:eastAsia="Times New Roman" w:hAnsi="Courier New" w:cs="Courier New"/>
                            <w:sz w:val="20"/>
                            <w:szCs w:val="20"/>
                          </w:rPr>
                        </w:pPr>
                      </w:p>
                    </w:tc>
                    <w:tc>
                      <w:tcPr>
                        <w:tcW w:w="0" w:type="auto"/>
                        <w:vAlign w:val="center"/>
                        <w:hideMark/>
                      </w:tcPr>
                      <w:p w:rsidR="00325FBE" w:rsidRPr="00FB33BE" w:rsidRDefault="00325FBE"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food</w:t>
                        </w:r>
                      </w:p>
                    </w:tc>
                    <w:tc>
                      <w:tcPr>
                        <w:tcW w:w="0" w:type="auto"/>
                        <w:vAlign w:val="center"/>
                        <w:hideMark/>
                      </w:tcPr>
                      <w:p w:rsidR="00325FBE" w:rsidRPr="00FB33BE" w:rsidRDefault="00325FBE"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567$ </w:t>
                        </w:r>
                      </w:p>
                    </w:tc>
                  </w:tr>
                  <w:tr w:rsidR="00325FBE" w:rsidRPr="00FB33BE" w:rsidTr="000777BD">
                    <w:trPr>
                      <w:tblCellSpacing w:w="15" w:type="dxa"/>
                      <w:jc w:val="center"/>
                    </w:trPr>
                    <w:tc>
                      <w:tcPr>
                        <w:tcW w:w="0" w:type="auto"/>
                        <w:vAlign w:val="center"/>
                        <w:hideMark/>
                      </w:tcPr>
                      <w:p w:rsidR="00325FBE" w:rsidRPr="00FB33BE" w:rsidRDefault="00325FBE"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325FBE" w:rsidRPr="00FB33BE" w:rsidRDefault="00325FBE" w:rsidP="000777BD">
                        <w:pPr>
                          <w:spacing w:after="0" w:line="240" w:lineRule="auto"/>
                          <w:rPr>
                            <w:rFonts w:ascii="Courier New" w:eastAsia="Times New Roman" w:hAnsi="Courier New" w:cs="Courier New"/>
                            <w:sz w:val="20"/>
                            <w:szCs w:val="20"/>
                          </w:rPr>
                        </w:pPr>
                      </w:p>
                    </w:tc>
                    <w:tc>
                      <w:tcPr>
                        <w:tcW w:w="0" w:type="auto"/>
                        <w:vAlign w:val="center"/>
                        <w:hideMark/>
                      </w:tcPr>
                      <w:p w:rsidR="00325FBE" w:rsidRPr="00FB33BE" w:rsidRDefault="00325FBE"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transportation </w:t>
                        </w:r>
                      </w:p>
                    </w:tc>
                    <w:tc>
                      <w:tcPr>
                        <w:tcW w:w="0" w:type="auto"/>
                        <w:vAlign w:val="center"/>
                        <w:hideMark/>
                      </w:tcPr>
                      <w:p w:rsidR="00325FBE" w:rsidRPr="00FB33BE" w:rsidRDefault="00325FBE"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154$ </w:t>
                        </w:r>
                      </w:p>
                    </w:tc>
                  </w:tr>
                  <w:tr w:rsidR="00325FBE" w:rsidRPr="00FB33BE" w:rsidTr="000777BD">
                    <w:trPr>
                      <w:tblCellSpacing w:w="15" w:type="dxa"/>
                      <w:jc w:val="center"/>
                    </w:trPr>
                    <w:tc>
                      <w:tcPr>
                        <w:tcW w:w="0" w:type="auto"/>
                        <w:vAlign w:val="center"/>
                        <w:hideMark/>
                      </w:tcPr>
                      <w:p w:rsidR="00325FBE" w:rsidRPr="00FB33BE" w:rsidRDefault="00325FBE"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325FBE" w:rsidRPr="00FB33BE" w:rsidRDefault="00325FBE" w:rsidP="000777BD">
                        <w:pPr>
                          <w:spacing w:after="0" w:line="240" w:lineRule="auto"/>
                          <w:rPr>
                            <w:rFonts w:ascii="Courier New" w:eastAsia="Times New Roman" w:hAnsi="Courier New" w:cs="Courier New"/>
                            <w:sz w:val="20"/>
                            <w:szCs w:val="20"/>
                          </w:rPr>
                        </w:pPr>
                      </w:p>
                    </w:tc>
                    <w:tc>
                      <w:tcPr>
                        <w:tcW w:w="0" w:type="auto"/>
                        <w:vAlign w:val="center"/>
                        <w:hideMark/>
                      </w:tcPr>
                      <w:p w:rsidR="00325FBE" w:rsidRPr="00FB33BE" w:rsidRDefault="00325FBE"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entertainment </w:t>
                        </w:r>
                      </w:p>
                    </w:tc>
                    <w:tc>
                      <w:tcPr>
                        <w:tcW w:w="0" w:type="auto"/>
                        <w:vAlign w:val="center"/>
                        <w:hideMark/>
                      </w:tcPr>
                      <w:p w:rsidR="00325FBE" w:rsidRPr="00FB33BE" w:rsidRDefault="00325FBE"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200$ </w:t>
                        </w:r>
                      </w:p>
                    </w:tc>
                  </w:tr>
                </w:tbl>
                <w:p w:rsidR="00325FBE" w:rsidRDefault="00325FBE" w:rsidP="000777BD"/>
              </w:txbxContent>
            </v:textbox>
            <w10:wrap type="none"/>
            <w10:anchorlock/>
          </v:shape>
        </w:pict>
      </w:r>
    </w:p>
    <w:p w:rsidR="008144B6" w:rsidRDefault="008144B6" w:rsidP="00CA2980">
      <w:r>
        <w:t xml:space="preserve">If we declare the first column as a group column then report-engine will make sure to display totals, averages (or whatever you’ve set ) at each change in </w:t>
      </w:r>
      <w:r w:rsidR="001041EC">
        <w:t>the values of the first column… something like</w:t>
      </w:r>
    </w:p>
    <w:p w:rsidR="008144B6" w:rsidRDefault="0088406A" w:rsidP="00F75A8F">
      <w:r>
        <w:pict>
          <v:shape id="_x0000_s1051" type="#_x0000_t202" style="width:230.4pt;height:116.75pt;mso-position-horizontal-relative:char;mso-position-vertical-relative:line;mso-width-relative:margin;mso-height-relative:margin" fillcolor="#9bbb59 [3206]" strokecolor="#b6b6b6 [3041]" strokeweight="3pt">
            <v:shadow on="t" type="perspective" color="#4e6128 [1606]" opacity=".5" offset2="1pt"/>
            <v:textbox style="mso-next-textbox:#_x0000_s1051">
              <w:txbxContent>
                <w:tbl>
                  <w:tblPr>
                    <w:tblW w:w="0" w:type="auto"/>
                    <w:tblCellSpacing w:w="15" w:type="dxa"/>
                    <w:tblCellMar>
                      <w:top w:w="15" w:type="dxa"/>
                      <w:left w:w="15" w:type="dxa"/>
                      <w:bottom w:w="15" w:type="dxa"/>
                      <w:right w:w="15" w:type="dxa"/>
                    </w:tblCellMar>
                    <w:tblLook w:val="04A0"/>
                  </w:tblPr>
                  <w:tblGrid>
                    <w:gridCol w:w="1876"/>
                    <w:gridCol w:w="66"/>
                    <w:gridCol w:w="1741"/>
                    <w:gridCol w:w="556"/>
                  </w:tblGrid>
                  <w:tr w:rsidR="00325FBE" w:rsidRPr="00CA2980" w:rsidTr="0006000F">
                    <w:trPr>
                      <w:tblCellSpacing w:w="15" w:type="dxa"/>
                    </w:trPr>
                    <w:tc>
                      <w:tcPr>
                        <w:tcW w:w="0" w:type="auto"/>
                        <w:vAlign w:val="center"/>
                        <w:hideMark/>
                      </w:tcPr>
                      <w:p w:rsidR="00325FBE" w:rsidRPr="00FB33BE" w:rsidRDefault="00325FBE"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325FBE" w:rsidRPr="00FB33BE" w:rsidRDefault="00325FBE" w:rsidP="0006000F">
                        <w:pPr>
                          <w:spacing w:after="0" w:line="240" w:lineRule="auto"/>
                          <w:rPr>
                            <w:rFonts w:ascii="Courier New" w:eastAsia="Times New Roman" w:hAnsi="Courier New" w:cs="Courier New"/>
                            <w:sz w:val="20"/>
                            <w:szCs w:val="20"/>
                          </w:rPr>
                        </w:pPr>
                      </w:p>
                    </w:tc>
                    <w:tc>
                      <w:tcPr>
                        <w:tcW w:w="0" w:type="auto"/>
                        <w:vAlign w:val="center"/>
                        <w:hideMark/>
                      </w:tcPr>
                      <w:p w:rsidR="00325FBE" w:rsidRPr="00FB33BE" w:rsidRDefault="00325FBE"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food </w:t>
                        </w:r>
                      </w:p>
                    </w:tc>
                    <w:tc>
                      <w:tcPr>
                        <w:tcW w:w="0" w:type="auto"/>
                        <w:vAlign w:val="center"/>
                        <w:hideMark/>
                      </w:tcPr>
                      <w:p w:rsidR="00325FBE" w:rsidRPr="00FB33BE" w:rsidRDefault="00325FBE" w:rsidP="0006000F">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500$ </w:t>
                        </w:r>
                      </w:p>
                    </w:tc>
                  </w:tr>
                  <w:tr w:rsidR="00325FBE" w:rsidRPr="00CA2980" w:rsidTr="0006000F">
                    <w:trPr>
                      <w:tblCellSpacing w:w="15" w:type="dxa"/>
                    </w:trPr>
                    <w:tc>
                      <w:tcPr>
                        <w:tcW w:w="0" w:type="auto"/>
                        <w:vAlign w:val="center"/>
                        <w:hideMark/>
                      </w:tcPr>
                      <w:p w:rsidR="00325FBE" w:rsidRPr="00FB33BE" w:rsidRDefault="00325FBE"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325FBE" w:rsidRPr="00FB33BE" w:rsidRDefault="00325FBE" w:rsidP="0006000F">
                        <w:pPr>
                          <w:spacing w:after="0" w:line="240" w:lineRule="auto"/>
                          <w:rPr>
                            <w:rFonts w:ascii="Courier New" w:eastAsia="Times New Roman" w:hAnsi="Courier New" w:cs="Courier New"/>
                            <w:sz w:val="20"/>
                            <w:szCs w:val="20"/>
                          </w:rPr>
                        </w:pPr>
                      </w:p>
                    </w:tc>
                    <w:tc>
                      <w:tcPr>
                        <w:tcW w:w="0" w:type="auto"/>
                        <w:vAlign w:val="center"/>
                        <w:hideMark/>
                      </w:tcPr>
                      <w:p w:rsidR="00325FBE" w:rsidRPr="00FB33BE" w:rsidRDefault="00325FBE"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transportation</w:t>
                        </w:r>
                      </w:p>
                    </w:tc>
                    <w:tc>
                      <w:tcPr>
                        <w:tcW w:w="0" w:type="auto"/>
                        <w:vAlign w:val="center"/>
                        <w:hideMark/>
                      </w:tcPr>
                      <w:p w:rsidR="00325FBE" w:rsidRPr="00FB33BE" w:rsidRDefault="00325FBE" w:rsidP="0006000F">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300$ </w:t>
                        </w:r>
                      </w:p>
                    </w:tc>
                  </w:tr>
                  <w:tr w:rsidR="00325FBE" w:rsidRPr="00CA2980" w:rsidTr="0006000F">
                    <w:trPr>
                      <w:tblCellSpacing w:w="15" w:type="dxa"/>
                    </w:trPr>
                    <w:tc>
                      <w:tcPr>
                        <w:tcW w:w="0" w:type="auto"/>
                        <w:vAlign w:val="center"/>
                        <w:hideMark/>
                      </w:tcPr>
                      <w:p w:rsidR="00325FBE" w:rsidRPr="00415193" w:rsidRDefault="00325FBE" w:rsidP="0006000F">
                        <w:pPr>
                          <w:spacing w:after="0" w:line="240" w:lineRule="auto"/>
                          <w:rPr>
                            <w:rFonts w:ascii="Courier New" w:eastAsia="Times New Roman" w:hAnsi="Courier New" w:cs="Courier New"/>
                            <w:b/>
                            <w:color w:val="943634" w:themeColor="accent2" w:themeShade="BF"/>
                            <w:sz w:val="20"/>
                            <w:szCs w:val="20"/>
                            <w:highlight w:val="yellow"/>
                          </w:rPr>
                        </w:pPr>
                        <w:r w:rsidRPr="00415193">
                          <w:rPr>
                            <w:rFonts w:ascii="Courier New" w:eastAsia="Times New Roman" w:hAnsi="Courier New" w:cs="Courier New"/>
                            <w:b/>
                            <w:color w:val="943634" w:themeColor="accent2" w:themeShade="BF"/>
                            <w:sz w:val="20"/>
                            <w:szCs w:val="20"/>
                            <w:highlight w:val="yellow"/>
                          </w:rPr>
                          <w:t>Total August</w:t>
                        </w:r>
                      </w:p>
                    </w:tc>
                    <w:tc>
                      <w:tcPr>
                        <w:tcW w:w="0" w:type="auto"/>
                        <w:vAlign w:val="center"/>
                        <w:hideMark/>
                      </w:tcPr>
                      <w:p w:rsidR="00325FBE" w:rsidRPr="00415193" w:rsidRDefault="00325FBE" w:rsidP="0006000F">
                        <w:pPr>
                          <w:spacing w:after="0" w:line="240" w:lineRule="auto"/>
                          <w:rPr>
                            <w:rFonts w:ascii="Courier New" w:eastAsia="Times New Roman" w:hAnsi="Courier New" w:cs="Courier New"/>
                            <w:b/>
                            <w:color w:val="943634" w:themeColor="accent2" w:themeShade="BF"/>
                            <w:sz w:val="20"/>
                            <w:szCs w:val="20"/>
                            <w:highlight w:val="yellow"/>
                          </w:rPr>
                        </w:pPr>
                      </w:p>
                    </w:tc>
                    <w:tc>
                      <w:tcPr>
                        <w:tcW w:w="0" w:type="auto"/>
                        <w:vAlign w:val="center"/>
                        <w:hideMark/>
                      </w:tcPr>
                      <w:p w:rsidR="00325FBE" w:rsidRPr="00415193" w:rsidRDefault="00325FBE" w:rsidP="0006000F">
                        <w:pPr>
                          <w:spacing w:after="0" w:line="240" w:lineRule="auto"/>
                          <w:rPr>
                            <w:rFonts w:ascii="Courier New" w:eastAsia="Times New Roman" w:hAnsi="Courier New" w:cs="Courier New"/>
                            <w:b/>
                            <w:color w:val="943634" w:themeColor="accent2" w:themeShade="BF"/>
                            <w:sz w:val="20"/>
                            <w:szCs w:val="20"/>
                            <w:highlight w:val="yellow"/>
                          </w:rPr>
                        </w:pPr>
                      </w:p>
                    </w:tc>
                    <w:tc>
                      <w:tcPr>
                        <w:tcW w:w="0" w:type="auto"/>
                        <w:vAlign w:val="center"/>
                        <w:hideMark/>
                      </w:tcPr>
                      <w:p w:rsidR="00325FBE" w:rsidRPr="00415193" w:rsidRDefault="00325FBE" w:rsidP="0006000F">
                        <w:pPr>
                          <w:spacing w:after="0" w:line="240" w:lineRule="auto"/>
                          <w:jc w:val="right"/>
                          <w:rPr>
                            <w:rFonts w:ascii="Courier New" w:eastAsia="Times New Roman" w:hAnsi="Courier New" w:cs="Courier New"/>
                            <w:b/>
                            <w:color w:val="943634" w:themeColor="accent2" w:themeShade="BF"/>
                            <w:sz w:val="20"/>
                            <w:szCs w:val="20"/>
                            <w:highlight w:val="yellow"/>
                          </w:rPr>
                        </w:pPr>
                        <w:r w:rsidRPr="00415193">
                          <w:rPr>
                            <w:rFonts w:ascii="Courier New" w:eastAsia="Times New Roman" w:hAnsi="Courier New" w:cs="Courier New"/>
                            <w:b/>
                            <w:color w:val="943634" w:themeColor="accent2" w:themeShade="BF"/>
                            <w:sz w:val="20"/>
                            <w:szCs w:val="20"/>
                            <w:highlight w:val="yellow"/>
                          </w:rPr>
                          <w:t>800$</w:t>
                        </w:r>
                      </w:p>
                    </w:tc>
                  </w:tr>
                  <w:tr w:rsidR="00325FBE" w:rsidRPr="00CA2980" w:rsidTr="0006000F">
                    <w:trPr>
                      <w:tblCellSpacing w:w="15" w:type="dxa"/>
                    </w:trPr>
                    <w:tc>
                      <w:tcPr>
                        <w:tcW w:w="0" w:type="auto"/>
                        <w:vAlign w:val="center"/>
                        <w:hideMark/>
                      </w:tcPr>
                      <w:p w:rsidR="00325FBE" w:rsidRPr="00FB33BE" w:rsidRDefault="00325FBE"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325FBE" w:rsidRPr="00FB33BE" w:rsidRDefault="00325FBE" w:rsidP="0006000F">
                        <w:pPr>
                          <w:spacing w:after="0" w:line="240" w:lineRule="auto"/>
                          <w:rPr>
                            <w:rFonts w:ascii="Courier New" w:eastAsia="Times New Roman" w:hAnsi="Courier New" w:cs="Courier New"/>
                            <w:sz w:val="20"/>
                            <w:szCs w:val="20"/>
                          </w:rPr>
                        </w:pPr>
                      </w:p>
                    </w:tc>
                    <w:tc>
                      <w:tcPr>
                        <w:tcW w:w="0" w:type="auto"/>
                        <w:vAlign w:val="center"/>
                        <w:hideMark/>
                      </w:tcPr>
                      <w:p w:rsidR="00325FBE" w:rsidRPr="00FB33BE" w:rsidRDefault="00325FBE"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food</w:t>
                        </w:r>
                      </w:p>
                    </w:tc>
                    <w:tc>
                      <w:tcPr>
                        <w:tcW w:w="0" w:type="auto"/>
                        <w:vAlign w:val="center"/>
                        <w:hideMark/>
                      </w:tcPr>
                      <w:p w:rsidR="00325FBE" w:rsidRPr="00FB33BE" w:rsidRDefault="00325FBE" w:rsidP="0006000F">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567$ </w:t>
                        </w:r>
                      </w:p>
                    </w:tc>
                  </w:tr>
                  <w:tr w:rsidR="00325FBE" w:rsidRPr="00CA2980" w:rsidTr="0006000F">
                    <w:trPr>
                      <w:tblCellSpacing w:w="15" w:type="dxa"/>
                    </w:trPr>
                    <w:tc>
                      <w:tcPr>
                        <w:tcW w:w="0" w:type="auto"/>
                        <w:vAlign w:val="center"/>
                        <w:hideMark/>
                      </w:tcPr>
                      <w:p w:rsidR="00325FBE" w:rsidRPr="00FB33BE" w:rsidRDefault="00325FBE"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325FBE" w:rsidRPr="00FB33BE" w:rsidRDefault="00325FBE" w:rsidP="0006000F">
                        <w:pPr>
                          <w:spacing w:after="0" w:line="240" w:lineRule="auto"/>
                          <w:rPr>
                            <w:rFonts w:ascii="Courier New" w:eastAsia="Times New Roman" w:hAnsi="Courier New" w:cs="Courier New"/>
                            <w:sz w:val="20"/>
                            <w:szCs w:val="20"/>
                          </w:rPr>
                        </w:pPr>
                      </w:p>
                    </w:tc>
                    <w:tc>
                      <w:tcPr>
                        <w:tcW w:w="0" w:type="auto"/>
                        <w:vAlign w:val="center"/>
                        <w:hideMark/>
                      </w:tcPr>
                      <w:p w:rsidR="00325FBE" w:rsidRPr="00FB33BE" w:rsidRDefault="00325FBE"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transportation </w:t>
                        </w:r>
                      </w:p>
                    </w:tc>
                    <w:tc>
                      <w:tcPr>
                        <w:tcW w:w="0" w:type="auto"/>
                        <w:vAlign w:val="center"/>
                        <w:hideMark/>
                      </w:tcPr>
                      <w:p w:rsidR="00325FBE" w:rsidRPr="00FB33BE" w:rsidRDefault="00325FBE" w:rsidP="0006000F">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154$ </w:t>
                        </w:r>
                      </w:p>
                    </w:tc>
                  </w:tr>
                  <w:tr w:rsidR="00325FBE" w:rsidRPr="00CA2980" w:rsidTr="0006000F">
                    <w:trPr>
                      <w:tblCellSpacing w:w="15" w:type="dxa"/>
                    </w:trPr>
                    <w:tc>
                      <w:tcPr>
                        <w:tcW w:w="0" w:type="auto"/>
                        <w:vAlign w:val="center"/>
                        <w:hideMark/>
                      </w:tcPr>
                      <w:p w:rsidR="00325FBE" w:rsidRPr="00FB33BE" w:rsidRDefault="00325FBE"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325FBE" w:rsidRPr="00FB33BE" w:rsidRDefault="00325FBE" w:rsidP="0006000F">
                        <w:pPr>
                          <w:spacing w:after="0" w:line="240" w:lineRule="auto"/>
                          <w:rPr>
                            <w:rFonts w:ascii="Courier New" w:eastAsia="Times New Roman" w:hAnsi="Courier New" w:cs="Courier New"/>
                            <w:sz w:val="20"/>
                            <w:szCs w:val="20"/>
                          </w:rPr>
                        </w:pPr>
                      </w:p>
                    </w:tc>
                    <w:tc>
                      <w:tcPr>
                        <w:tcW w:w="0" w:type="auto"/>
                        <w:vAlign w:val="center"/>
                        <w:hideMark/>
                      </w:tcPr>
                      <w:p w:rsidR="00325FBE" w:rsidRPr="00FB33BE" w:rsidRDefault="00325FBE"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entertainment</w:t>
                        </w:r>
                      </w:p>
                    </w:tc>
                    <w:tc>
                      <w:tcPr>
                        <w:tcW w:w="0" w:type="auto"/>
                        <w:vAlign w:val="center"/>
                        <w:hideMark/>
                      </w:tcPr>
                      <w:p w:rsidR="00325FBE" w:rsidRPr="00FB33BE" w:rsidRDefault="00325FBE" w:rsidP="0006000F">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200$ </w:t>
                        </w:r>
                      </w:p>
                    </w:tc>
                  </w:tr>
                  <w:tr w:rsidR="00325FBE" w:rsidRPr="00CA2980" w:rsidTr="0006000F">
                    <w:trPr>
                      <w:tblCellSpacing w:w="15" w:type="dxa"/>
                    </w:trPr>
                    <w:tc>
                      <w:tcPr>
                        <w:tcW w:w="0" w:type="auto"/>
                        <w:vAlign w:val="center"/>
                        <w:hideMark/>
                      </w:tcPr>
                      <w:p w:rsidR="00325FBE" w:rsidRPr="00415193" w:rsidRDefault="00325FBE" w:rsidP="0006000F">
                        <w:pPr>
                          <w:spacing w:after="0" w:line="240" w:lineRule="auto"/>
                          <w:rPr>
                            <w:rFonts w:ascii="Courier New" w:eastAsia="Times New Roman" w:hAnsi="Courier New" w:cs="Courier New"/>
                            <w:b/>
                            <w:color w:val="943634" w:themeColor="accent2" w:themeShade="BF"/>
                            <w:sz w:val="20"/>
                            <w:szCs w:val="20"/>
                            <w:highlight w:val="yellow"/>
                          </w:rPr>
                        </w:pPr>
                        <w:r w:rsidRPr="00415193">
                          <w:rPr>
                            <w:rFonts w:ascii="Courier New" w:eastAsia="Times New Roman" w:hAnsi="Courier New" w:cs="Courier New"/>
                            <w:b/>
                            <w:color w:val="943634" w:themeColor="accent2" w:themeShade="BF"/>
                            <w:sz w:val="20"/>
                            <w:szCs w:val="20"/>
                            <w:highlight w:val="yellow"/>
                          </w:rPr>
                          <w:t>Total September</w:t>
                        </w:r>
                      </w:p>
                    </w:tc>
                    <w:tc>
                      <w:tcPr>
                        <w:tcW w:w="0" w:type="auto"/>
                        <w:vAlign w:val="center"/>
                        <w:hideMark/>
                      </w:tcPr>
                      <w:p w:rsidR="00325FBE" w:rsidRPr="00415193" w:rsidRDefault="00325FBE" w:rsidP="0006000F">
                        <w:pPr>
                          <w:spacing w:after="0" w:line="240" w:lineRule="auto"/>
                          <w:rPr>
                            <w:rFonts w:ascii="Courier New" w:eastAsia="Times New Roman" w:hAnsi="Courier New" w:cs="Courier New"/>
                            <w:b/>
                            <w:color w:val="943634" w:themeColor="accent2" w:themeShade="BF"/>
                            <w:sz w:val="20"/>
                            <w:szCs w:val="20"/>
                            <w:highlight w:val="yellow"/>
                          </w:rPr>
                        </w:pPr>
                      </w:p>
                    </w:tc>
                    <w:tc>
                      <w:tcPr>
                        <w:tcW w:w="0" w:type="auto"/>
                        <w:vAlign w:val="center"/>
                        <w:hideMark/>
                      </w:tcPr>
                      <w:p w:rsidR="00325FBE" w:rsidRPr="00415193" w:rsidRDefault="00325FBE" w:rsidP="0006000F">
                        <w:pPr>
                          <w:spacing w:after="0" w:line="240" w:lineRule="auto"/>
                          <w:rPr>
                            <w:rFonts w:ascii="Courier New" w:eastAsia="Times New Roman" w:hAnsi="Courier New" w:cs="Courier New"/>
                            <w:b/>
                            <w:color w:val="943634" w:themeColor="accent2" w:themeShade="BF"/>
                            <w:sz w:val="20"/>
                            <w:szCs w:val="20"/>
                            <w:highlight w:val="yellow"/>
                          </w:rPr>
                        </w:pPr>
                      </w:p>
                    </w:tc>
                    <w:tc>
                      <w:tcPr>
                        <w:tcW w:w="0" w:type="auto"/>
                        <w:vAlign w:val="center"/>
                        <w:hideMark/>
                      </w:tcPr>
                      <w:p w:rsidR="00325FBE" w:rsidRPr="00415193" w:rsidRDefault="00325FBE" w:rsidP="0006000F">
                        <w:pPr>
                          <w:spacing w:after="0" w:line="240" w:lineRule="auto"/>
                          <w:jc w:val="right"/>
                          <w:rPr>
                            <w:rFonts w:ascii="Courier New" w:eastAsia="Times New Roman" w:hAnsi="Courier New" w:cs="Courier New"/>
                            <w:b/>
                            <w:color w:val="943634" w:themeColor="accent2" w:themeShade="BF"/>
                            <w:sz w:val="20"/>
                            <w:szCs w:val="20"/>
                            <w:highlight w:val="yellow"/>
                          </w:rPr>
                        </w:pPr>
                        <w:r w:rsidRPr="00415193">
                          <w:rPr>
                            <w:rFonts w:ascii="Courier New" w:eastAsia="Times New Roman" w:hAnsi="Courier New" w:cs="Courier New"/>
                            <w:b/>
                            <w:color w:val="943634" w:themeColor="accent2" w:themeShade="BF"/>
                            <w:sz w:val="20"/>
                            <w:szCs w:val="20"/>
                            <w:highlight w:val="yellow"/>
                          </w:rPr>
                          <w:t>921$</w:t>
                        </w:r>
                      </w:p>
                    </w:tc>
                  </w:tr>
                </w:tbl>
                <w:p w:rsidR="00325FBE" w:rsidRDefault="00325FBE"/>
              </w:txbxContent>
            </v:textbox>
            <w10:wrap type="none"/>
            <w10:anchorlock/>
          </v:shape>
        </w:pict>
      </w:r>
    </w:p>
    <w:p w:rsidR="0035265E" w:rsidRDefault="0035265E" w:rsidP="00CA2980">
      <w:r>
        <w:t xml:space="preserve">Please note that calculators </w:t>
      </w:r>
      <w:r w:rsidR="00DE24FB">
        <w:t>are added to data columns not to group columns</w:t>
      </w:r>
      <w:r w:rsidR="00470767">
        <w:t>.</w:t>
      </w:r>
    </w:p>
    <w:p w:rsidR="00ED7487" w:rsidRDefault="00ED7487" w:rsidP="00ED7487">
      <w:pPr>
        <w:pStyle w:val="Heading3"/>
      </w:pPr>
      <w:bookmarkStart w:id="24" w:name="_Toc369382542"/>
      <w:r>
        <w:lastRenderedPageBreak/>
        <w:t xml:space="preserve">Your first report </w:t>
      </w:r>
      <w:r w:rsidR="00211C03">
        <w:t>with groups</w:t>
      </w:r>
      <w:bookmarkEnd w:id="24"/>
      <w:r>
        <w:t xml:space="preserve"> </w:t>
      </w:r>
    </w:p>
    <w:p w:rsidR="00ED7487" w:rsidRDefault="0088406A" w:rsidP="00B93123">
      <w:pPr>
        <w:spacing w:after="0"/>
      </w:pPr>
      <w:r>
        <w:pict>
          <v:shape id="_x0000_s1050" type="#_x0000_t202" style="width:482.4pt;height:517.65pt;mso-position-horizontal-relative:char;mso-position-vertical-relative:line;mso-width-relative:margin;mso-height-relative:margin" fillcolor="#9bbb59 [3206]" strokecolor="#b6b6b6 [3041]" strokeweight="3pt">
            <v:shadow on="t" type="perspective" color="#4e6128 [1606]" opacity=".5" offset="1pt" offset2="-1pt"/>
            <v:textbox style="mso-next-textbox:#_x0000_s1050">
              <w:txbxContent>
                <w:p w:rsidR="00325FBE" w:rsidRDefault="00325FBE"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net.sf.reportengine.FlatReport;</w:t>
                  </w:r>
                </w:p>
                <w:p w:rsidR="00325FBE" w:rsidRDefault="00325FBE"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net.sf.reportengine.config.DefaultDataColumn;</w:t>
                  </w:r>
                </w:p>
                <w:p w:rsidR="00325FBE" w:rsidRDefault="00325FBE"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net.sf.reportengine.config.DefaultGroupColumn;</w:t>
                  </w:r>
                </w:p>
                <w:p w:rsidR="00325FBE" w:rsidRDefault="00325FBE"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net.sf.reportengine.core.calc.Calculators;</w:t>
                  </w:r>
                </w:p>
                <w:p w:rsidR="00325FBE" w:rsidRDefault="00325FBE"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net.sf.reportengine.in.TextInput;</w:t>
                  </w:r>
                </w:p>
                <w:p w:rsidR="00325FBE" w:rsidRDefault="00325FBE"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net.sf.reportengine.out.HtmlOutput;</w:t>
                  </w:r>
                </w:p>
                <w:p w:rsidR="00325FBE" w:rsidRDefault="00325FBE" w:rsidP="00ED7487">
                  <w:pPr>
                    <w:autoSpaceDE w:val="0"/>
                    <w:autoSpaceDN w:val="0"/>
                    <w:adjustRightInd w:val="0"/>
                    <w:spacing w:after="0" w:line="240" w:lineRule="auto"/>
                    <w:rPr>
                      <w:rFonts w:ascii="Courier New" w:hAnsi="Courier New" w:cs="Courier New"/>
                      <w:sz w:val="20"/>
                      <w:szCs w:val="20"/>
                    </w:rPr>
                  </w:pPr>
                </w:p>
                <w:p w:rsidR="00325FBE" w:rsidRDefault="00325FBE"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w:t>
                  </w:r>
                </w:p>
                <w:p w:rsidR="00325FBE" w:rsidRPr="00681EB0" w:rsidRDefault="00325FBE" w:rsidP="00ED7487">
                  <w:pPr>
                    <w:autoSpaceDE w:val="0"/>
                    <w:autoSpaceDN w:val="0"/>
                    <w:adjustRightInd w:val="0"/>
                    <w:spacing w:after="0" w:line="240" w:lineRule="auto"/>
                    <w:rPr>
                      <w:rFonts w:ascii="Courier New" w:hAnsi="Courier New" w:cs="Courier New"/>
                      <w:noProof/>
                      <w:color w:val="3F5FBF"/>
                      <w:sz w:val="20"/>
                      <w:szCs w:val="20"/>
                    </w:rPr>
                  </w:pPr>
                  <w:r>
                    <w:rPr>
                      <w:rFonts w:ascii="Courier New" w:hAnsi="Courier New" w:cs="Courier New"/>
                      <w:noProof/>
                      <w:color w:val="3F5FBF"/>
                      <w:sz w:val="20"/>
                      <w:szCs w:val="20"/>
                    </w:rPr>
                    <w:t xml:space="preserve"> * The first report containing a group column.</w:t>
                  </w:r>
                </w:p>
                <w:p w:rsidR="00325FBE" w:rsidRDefault="00325FBE"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The month column is declared as a group column so </w:t>
                  </w:r>
                </w:p>
                <w:p w:rsidR="00325FBE" w:rsidRDefault="00325FBE"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after each change in this column the totals will </w:t>
                  </w:r>
                </w:p>
                <w:p w:rsidR="00325FBE" w:rsidRDefault="00325FBE"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be displayed.</w:t>
                  </w:r>
                </w:p>
                <w:p w:rsidR="00325FBE" w:rsidRDefault="00325FBE"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325FBE" w:rsidRDefault="00325FBE"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class</w:t>
                  </w:r>
                  <w:r>
                    <w:rPr>
                      <w:rFonts w:ascii="Courier New" w:hAnsi="Courier New" w:cs="Courier New"/>
                      <w:noProof/>
                      <w:color w:val="000000"/>
                      <w:sz w:val="20"/>
                      <w:szCs w:val="20"/>
                    </w:rPr>
                    <w:t xml:space="preserve"> FirstGroupReport {</w:t>
                  </w:r>
                </w:p>
                <w:p w:rsidR="00325FBE" w:rsidRDefault="00325FBE"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p>
                <w:p w:rsidR="00325FBE" w:rsidRDefault="00325FBE"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 xml:space="preserve">  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static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main(String[] args) </w:t>
                  </w:r>
                  <w:r w:rsidRPr="00644C32">
                    <w:rPr>
                      <w:rFonts w:ascii="Courier New" w:hAnsi="Courier New" w:cs="Courier New"/>
                      <w:b/>
                      <w:bCs/>
                      <w:noProof/>
                      <w:color w:val="7F0055"/>
                      <w:sz w:val="20"/>
                      <w:szCs w:val="20"/>
                    </w:rPr>
                    <w:t>throws</w:t>
                  </w:r>
                  <w:r>
                    <w:rPr>
                      <w:rFonts w:ascii="Courier New" w:hAnsi="Courier New" w:cs="Courier New"/>
                      <w:noProof/>
                      <w:color w:val="000000"/>
                      <w:sz w:val="20"/>
                      <w:szCs w:val="20"/>
                    </w:rPr>
                    <w:t xml:space="preserve"> Exception{</w:t>
                  </w:r>
                </w:p>
                <w:p w:rsidR="00325FBE" w:rsidRDefault="00325FBE"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 xml:space="preserve">FlatReport flatReport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FlatReport.Builder()</w:t>
                  </w:r>
                </w:p>
                <w:p w:rsidR="00325FBE" w:rsidRDefault="00325FBE"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.showTotals()</w:t>
                  </w:r>
                </w:p>
                <w:p w:rsidR="00325FBE" w:rsidRDefault="00325FBE"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.showGrandTotal(</w:t>
                  </w:r>
                  <w:r>
                    <w:rPr>
                      <w:rFonts w:ascii="Courier New" w:hAnsi="Courier New" w:cs="Courier New"/>
                      <w:b/>
                      <w:bCs/>
                      <w:noProof/>
                      <w:color w:val="7F0055"/>
                      <w:sz w:val="20"/>
                      <w:szCs w:val="20"/>
                    </w:rPr>
                    <w:t>false</w:t>
                  </w:r>
                  <w:r>
                    <w:rPr>
                      <w:rFonts w:ascii="Courier New" w:hAnsi="Courier New" w:cs="Courier New"/>
                      <w:noProof/>
                      <w:color w:val="000000"/>
                      <w:sz w:val="20"/>
                      <w:szCs w:val="20"/>
                    </w:rPr>
                    <w:t>)</w:t>
                  </w:r>
                </w:p>
                <w:p w:rsidR="00325FBE" w:rsidRDefault="00325FBE"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.title(</w:t>
                  </w:r>
                  <w:r>
                    <w:rPr>
                      <w:rFonts w:ascii="Courier New" w:hAnsi="Courier New" w:cs="Courier New"/>
                      <w:noProof/>
                      <w:color w:val="2A00FF"/>
                      <w:sz w:val="20"/>
                      <w:szCs w:val="20"/>
                    </w:rPr>
                    <w:t>"Mothly Expenses"</w:t>
                  </w:r>
                  <w:r>
                    <w:rPr>
                      <w:rFonts w:ascii="Courier New" w:hAnsi="Courier New" w:cs="Courier New"/>
                      <w:noProof/>
                      <w:color w:val="000000"/>
                      <w:sz w:val="20"/>
                      <w:szCs w:val="20"/>
                    </w:rPr>
                    <w:t>)</w:t>
                  </w:r>
                </w:p>
                <w:p w:rsidR="00325FBE" w:rsidRDefault="00325FBE"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325FBE" w:rsidRDefault="00325FBE"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//define the input</w:t>
                  </w:r>
                </w:p>
                <w:p w:rsidR="00325FBE" w:rsidRPr="002B489A" w:rsidRDefault="00325FBE" w:rsidP="002B489A">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t>.input(</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TextInput(</w:t>
                  </w:r>
                  <w:r>
                    <w:rPr>
                      <w:rFonts w:ascii="Courier New" w:hAnsi="Courier New" w:cs="Courier New"/>
                      <w:noProof/>
                      <w:color w:val="2A00FF"/>
                      <w:sz w:val="20"/>
                      <w:szCs w:val="20"/>
                    </w:rPr>
                    <w:t>"expenses.csv”</w:t>
                  </w:r>
                  <w:r>
                    <w:rPr>
                      <w:rFonts w:ascii="Courier New" w:hAnsi="Courier New" w:cs="Courier New"/>
                      <w:noProof/>
                      <w:color w:val="000000"/>
                      <w:sz w:val="20"/>
                      <w:szCs w:val="20"/>
                    </w:rPr>
                    <w:t>))</w:t>
                  </w:r>
                </w:p>
                <w:p w:rsidR="00325FBE" w:rsidRDefault="00325FBE"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325FBE" w:rsidRDefault="00325FBE"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//define the output</w:t>
                  </w:r>
                </w:p>
                <w:p w:rsidR="00325FBE" w:rsidRDefault="00325FBE" w:rsidP="00ED7487">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t>.output(</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HtmlOutput(</w:t>
                  </w:r>
                  <w:r>
                    <w:rPr>
                      <w:rFonts w:ascii="Courier New" w:hAnsi="Courier New" w:cs="Courier New"/>
                      <w:noProof/>
                      <w:color w:val="2A00FF"/>
                      <w:sz w:val="20"/>
                      <w:szCs w:val="20"/>
                    </w:rPr>
                    <w:t>"xpenses.html"</w:t>
                  </w:r>
                  <w:r>
                    <w:rPr>
                      <w:rFonts w:ascii="Courier New" w:hAnsi="Courier New" w:cs="Courier New"/>
                      <w:noProof/>
                      <w:color w:val="000000"/>
                      <w:sz w:val="20"/>
                      <w:szCs w:val="20"/>
                    </w:rPr>
                    <w:t>))</w:t>
                  </w:r>
                </w:p>
                <w:p w:rsidR="00325FBE" w:rsidRPr="00F85986" w:rsidRDefault="00325FBE" w:rsidP="00ED7487">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325FBE" w:rsidRDefault="00325FBE"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//group column configuration</w:t>
                  </w:r>
                </w:p>
                <w:p w:rsidR="00325FBE" w:rsidRDefault="00325FBE" w:rsidP="00ED7487">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DefaultGroupColumn.Builder(0)</w:t>
                  </w:r>
                  <w:r w:rsidRPr="00F85986">
                    <w:rPr>
                      <w:rFonts w:ascii="Courier New" w:hAnsi="Courier New" w:cs="Courier New"/>
                      <w:noProof/>
                      <w:color w:val="3F7F5F"/>
                      <w:sz w:val="20"/>
                      <w:szCs w:val="20"/>
                    </w:rPr>
                    <w:t xml:space="preserve"> </w:t>
                  </w:r>
                  <w:r>
                    <w:rPr>
                      <w:rFonts w:ascii="Courier New" w:hAnsi="Courier New" w:cs="Courier New"/>
                      <w:noProof/>
                      <w:color w:val="3F7F5F"/>
                      <w:sz w:val="20"/>
                      <w:szCs w:val="20"/>
                    </w:rPr>
                    <w:t>//input col. idx</w:t>
                  </w:r>
                </w:p>
                <w:p w:rsidR="00325FBE" w:rsidRDefault="00325FBE" w:rsidP="00F85986">
                  <w:pPr>
                    <w:autoSpaceDE w:val="0"/>
                    <w:autoSpaceDN w:val="0"/>
                    <w:adjustRightInd w:val="0"/>
                    <w:spacing w:after="0" w:line="240" w:lineRule="auto"/>
                    <w:ind w:left="2880" w:firstLine="720"/>
                    <w:rPr>
                      <w:rFonts w:ascii="Courier New" w:hAnsi="Courier New" w:cs="Courier New"/>
                      <w:noProof/>
                      <w:color w:val="000000"/>
                      <w:sz w:val="20"/>
                      <w:szCs w:val="20"/>
                    </w:rPr>
                  </w:pPr>
                  <w:r>
                    <w:rPr>
                      <w:rFonts w:ascii="Courier New" w:hAnsi="Courier New" w:cs="Courier New"/>
                      <w:noProof/>
                      <w:color w:val="000000"/>
                      <w:sz w:val="20"/>
                      <w:szCs w:val="20"/>
                    </w:rPr>
                    <w:t>.header(</w:t>
                  </w:r>
                  <w:r>
                    <w:rPr>
                      <w:rFonts w:ascii="Courier New" w:hAnsi="Courier New" w:cs="Courier New"/>
                      <w:noProof/>
                      <w:color w:val="2A00FF"/>
                      <w:sz w:val="20"/>
                      <w:szCs w:val="20"/>
                    </w:rPr>
                    <w:t>"Month"</w:t>
                  </w:r>
                  <w:r>
                    <w:rPr>
                      <w:rFonts w:ascii="Courier New" w:hAnsi="Courier New" w:cs="Courier New"/>
                      <w:noProof/>
                      <w:color w:val="000000"/>
                      <w:sz w:val="20"/>
                      <w:szCs w:val="20"/>
                    </w:rPr>
                    <w:t xml:space="preserve">) </w:t>
                  </w:r>
                </w:p>
                <w:p w:rsidR="00325FBE" w:rsidRDefault="00325FBE" w:rsidP="00F85986">
                  <w:pPr>
                    <w:autoSpaceDE w:val="0"/>
                    <w:autoSpaceDN w:val="0"/>
                    <w:adjustRightInd w:val="0"/>
                    <w:spacing w:after="0" w:line="240" w:lineRule="auto"/>
                    <w:ind w:left="2880" w:firstLine="720"/>
                    <w:rPr>
                      <w:rFonts w:ascii="Courier New" w:hAnsi="Courier New" w:cs="Courier New"/>
                      <w:noProof/>
                      <w:sz w:val="20"/>
                      <w:szCs w:val="20"/>
                    </w:rPr>
                  </w:pPr>
                  <w:r>
                    <w:rPr>
                      <w:rFonts w:ascii="Courier New" w:hAnsi="Courier New" w:cs="Courier New"/>
                      <w:noProof/>
                      <w:sz w:val="20"/>
                      <w:szCs w:val="20"/>
                    </w:rPr>
                    <w:t>.build())</w:t>
                  </w:r>
                </w:p>
                <w:p w:rsidR="00325FBE" w:rsidRDefault="00325FBE"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325FBE" w:rsidRDefault="00325FBE"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//data columns configuration</w:t>
                  </w:r>
                </w:p>
                <w:p w:rsidR="00325FBE" w:rsidRDefault="00325FBE" w:rsidP="00ED7487">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DefaultDataColumn.Builder(1)</w:t>
                  </w:r>
                </w:p>
                <w:p w:rsidR="00325FBE" w:rsidRDefault="00325FBE" w:rsidP="00F85986">
                  <w:pPr>
                    <w:autoSpaceDE w:val="0"/>
                    <w:autoSpaceDN w:val="0"/>
                    <w:adjustRightInd w:val="0"/>
                    <w:spacing w:after="0" w:line="240" w:lineRule="auto"/>
                    <w:ind w:left="4320"/>
                    <w:rPr>
                      <w:rFonts w:ascii="Courier New" w:hAnsi="Courier New" w:cs="Courier New"/>
                      <w:noProof/>
                      <w:color w:val="000000"/>
                      <w:sz w:val="20"/>
                      <w:szCs w:val="20"/>
                    </w:rPr>
                  </w:pPr>
                  <w:r>
                    <w:rPr>
                      <w:rFonts w:ascii="Courier New" w:hAnsi="Courier New" w:cs="Courier New"/>
                      <w:noProof/>
                      <w:color w:val="000000"/>
                      <w:sz w:val="20"/>
                      <w:szCs w:val="20"/>
                    </w:rPr>
                    <w:t>.header(</w:t>
                  </w:r>
                  <w:r>
                    <w:rPr>
                      <w:rFonts w:ascii="Courier New" w:hAnsi="Courier New" w:cs="Courier New"/>
                      <w:noProof/>
                      <w:color w:val="2A00FF"/>
                      <w:sz w:val="20"/>
                      <w:szCs w:val="20"/>
                    </w:rPr>
                    <w:t>"Spent on"</w:t>
                  </w:r>
                  <w:r>
                    <w:rPr>
                      <w:rFonts w:ascii="Courier New" w:hAnsi="Courier New" w:cs="Courier New"/>
                      <w:noProof/>
                      <w:color w:val="000000"/>
                      <w:sz w:val="20"/>
                      <w:szCs w:val="20"/>
                    </w:rPr>
                    <w:t>)</w:t>
                  </w:r>
                </w:p>
                <w:p w:rsidR="00325FBE" w:rsidRDefault="00325FBE" w:rsidP="00F85986">
                  <w:pPr>
                    <w:autoSpaceDE w:val="0"/>
                    <w:autoSpaceDN w:val="0"/>
                    <w:adjustRightInd w:val="0"/>
                    <w:spacing w:after="0" w:line="240" w:lineRule="auto"/>
                    <w:ind w:left="4320"/>
                    <w:rPr>
                      <w:rFonts w:ascii="Courier New" w:hAnsi="Courier New" w:cs="Courier New"/>
                      <w:noProof/>
                      <w:sz w:val="20"/>
                      <w:szCs w:val="20"/>
                    </w:rPr>
                  </w:pPr>
                  <w:r>
                    <w:rPr>
                      <w:rFonts w:ascii="Courier New" w:hAnsi="Courier New" w:cs="Courier New"/>
                      <w:noProof/>
                      <w:color w:val="000000"/>
                      <w:sz w:val="20"/>
                      <w:szCs w:val="20"/>
                    </w:rPr>
                    <w:t xml:space="preserve">.build(()) </w:t>
                  </w:r>
                </w:p>
                <w:p w:rsidR="00325FBE" w:rsidRDefault="00325FBE" w:rsidP="00ED7487">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DefaultDataColumn.Builder(2)</w:t>
                  </w:r>
                </w:p>
                <w:p w:rsidR="00325FBE" w:rsidRDefault="00325FBE" w:rsidP="00F85986">
                  <w:pPr>
                    <w:autoSpaceDE w:val="0"/>
                    <w:autoSpaceDN w:val="0"/>
                    <w:adjustRightInd w:val="0"/>
                    <w:spacing w:after="0" w:line="240" w:lineRule="auto"/>
                    <w:ind w:left="3600" w:firstLine="720"/>
                    <w:rPr>
                      <w:rFonts w:ascii="Courier New" w:hAnsi="Courier New" w:cs="Courier New"/>
                      <w:noProof/>
                      <w:color w:val="000000"/>
                      <w:sz w:val="20"/>
                      <w:szCs w:val="20"/>
                    </w:rPr>
                  </w:pPr>
                  <w:r>
                    <w:rPr>
                      <w:rFonts w:ascii="Courier New" w:hAnsi="Courier New" w:cs="Courier New"/>
                      <w:noProof/>
                      <w:color w:val="000000"/>
                      <w:sz w:val="20"/>
                      <w:szCs w:val="20"/>
                    </w:rPr>
                    <w:t>.header(</w:t>
                  </w:r>
                  <w:r>
                    <w:rPr>
                      <w:rFonts w:ascii="Courier New" w:hAnsi="Courier New" w:cs="Courier New"/>
                      <w:noProof/>
                      <w:color w:val="2A00FF"/>
                      <w:sz w:val="20"/>
                      <w:szCs w:val="20"/>
                    </w:rPr>
                    <w:t>"Amount"</w:t>
                  </w:r>
                  <w:r>
                    <w:rPr>
                      <w:rFonts w:ascii="Courier New" w:hAnsi="Courier New" w:cs="Courier New"/>
                      <w:noProof/>
                      <w:color w:val="000000"/>
                      <w:sz w:val="20"/>
                      <w:szCs w:val="20"/>
                    </w:rPr>
                    <w:t>)</w:t>
                  </w:r>
                </w:p>
                <w:p w:rsidR="00325FBE" w:rsidRDefault="00325FBE" w:rsidP="00F85986">
                  <w:pPr>
                    <w:autoSpaceDE w:val="0"/>
                    <w:autoSpaceDN w:val="0"/>
                    <w:adjustRightInd w:val="0"/>
                    <w:spacing w:after="0" w:line="240" w:lineRule="auto"/>
                    <w:ind w:left="3600" w:firstLine="720"/>
                    <w:rPr>
                      <w:rFonts w:ascii="Courier New" w:hAnsi="Courier New" w:cs="Courier New"/>
                      <w:noProof/>
                      <w:color w:val="000000"/>
                      <w:sz w:val="20"/>
                      <w:szCs w:val="20"/>
                    </w:rPr>
                  </w:pPr>
                  <w:r>
                    <w:rPr>
                      <w:rFonts w:ascii="Courier New" w:hAnsi="Courier New" w:cs="Courier New"/>
                      <w:noProof/>
                      <w:color w:val="000000"/>
                      <w:sz w:val="20"/>
                      <w:szCs w:val="20"/>
                    </w:rPr>
                    <w:t>.useCalculator(Calculators.</w:t>
                  </w:r>
                  <w:r>
                    <w:rPr>
                      <w:rFonts w:ascii="Courier New" w:hAnsi="Courier New" w:cs="Courier New"/>
                      <w:i/>
                      <w:iCs/>
                      <w:noProof/>
                      <w:color w:val="0000C0"/>
                      <w:sz w:val="20"/>
                      <w:szCs w:val="20"/>
                    </w:rPr>
                    <w:t>SUM</w:t>
                  </w:r>
                  <w:r>
                    <w:rPr>
                      <w:rFonts w:ascii="Courier New" w:hAnsi="Courier New" w:cs="Courier New"/>
                      <w:noProof/>
                      <w:color w:val="000000"/>
                      <w:sz w:val="20"/>
                      <w:szCs w:val="20"/>
                    </w:rPr>
                    <w:t>)</w:t>
                  </w:r>
                </w:p>
                <w:p w:rsidR="00325FBE" w:rsidRDefault="00325FBE" w:rsidP="00F85986">
                  <w:pPr>
                    <w:autoSpaceDE w:val="0"/>
                    <w:autoSpaceDN w:val="0"/>
                    <w:adjustRightInd w:val="0"/>
                    <w:spacing w:after="0" w:line="240" w:lineRule="auto"/>
                    <w:ind w:left="3600" w:firstLine="720"/>
                    <w:rPr>
                      <w:rFonts w:ascii="Courier New" w:hAnsi="Courier New" w:cs="Courier New"/>
                      <w:noProof/>
                      <w:sz w:val="20"/>
                      <w:szCs w:val="20"/>
                    </w:rPr>
                  </w:pPr>
                  <w:r>
                    <w:rPr>
                      <w:rFonts w:ascii="Courier New" w:hAnsi="Courier New" w:cs="Courier New"/>
                      <w:noProof/>
                      <w:color w:val="000000"/>
                      <w:sz w:val="20"/>
                      <w:szCs w:val="20"/>
                    </w:rPr>
                    <w:t xml:space="preserve">.build()) </w:t>
                  </w:r>
                </w:p>
                <w:p w:rsidR="00325FBE" w:rsidRDefault="00325FBE"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 xml:space="preserve">.build(); </w:t>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325FBE" w:rsidRDefault="00325FBE"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//start executing the report</w:t>
                  </w:r>
                </w:p>
                <w:p w:rsidR="00325FBE" w:rsidRDefault="00325FBE"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flatReport.execute();</w:t>
                  </w:r>
                </w:p>
                <w:p w:rsidR="00325FBE" w:rsidRDefault="00325FBE" w:rsidP="000163F9">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w:t>
                  </w:r>
                </w:p>
                <w:p w:rsidR="00325FBE" w:rsidRDefault="00325FBE" w:rsidP="00CF712F">
                  <w:pPr>
                    <w:autoSpaceDE w:val="0"/>
                    <w:autoSpaceDN w:val="0"/>
                    <w:adjustRightInd w:val="0"/>
                    <w:spacing w:after="0" w:line="240" w:lineRule="auto"/>
                    <w:rPr>
                      <w:noProof/>
                    </w:rPr>
                  </w:pPr>
                  <w:r>
                    <w:rPr>
                      <w:rFonts w:ascii="Courier New" w:hAnsi="Courier New" w:cs="Courier New"/>
                      <w:noProof/>
                      <w:color w:val="000000"/>
                      <w:sz w:val="20"/>
                      <w:szCs w:val="20"/>
                    </w:rPr>
                    <w:t>}</w:t>
                  </w:r>
                </w:p>
              </w:txbxContent>
            </v:textbox>
            <w10:wrap type="none"/>
            <w10:anchorlock/>
          </v:shape>
        </w:pict>
      </w:r>
    </w:p>
    <w:p w:rsidR="00CF712F" w:rsidRPr="00BD483D" w:rsidRDefault="008C51A3" w:rsidP="00B93123">
      <w:pPr>
        <w:spacing w:after="0"/>
        <w:rPr>
          <w:sz w:val="16"/>
          <w:szCs w:val="16"/>
        </w:rPr>
      </w:pPr>
      <w:r w:rsidRPr="00BD483D">
        <w:rPr>
          <w:sz w:val="16"/>
          <w:szCs w:val="16"/>
        </w:rPr>
        <w:t>T</w:t>
      </w:r>
      <w:r w:rsidR="00CF712F" w:rsidRPr="00BD483D">
        <w:rPr>
          <w:sz w:val="16"/>
          <w:szCs w:val="16"/>
        </w:rPr>
        <w:t xml:space="preserve">he full-code of the </w:t>
      </w:r>
      <w:r w:rsidR="0096369D" w:rsidRPr="00BD483D">
        <w:rPr>
          <w:sz w:val="16"/>
          <w:szCs w:val="16"/>
        </w:rPr>
        <w:t xml:space="preserve">above </w:t>
      </w:r>
      <w:r w:rsidR="00CF712F" w:rsidRPr="00BD483D">
        <w:rPr>
          <w:sz w:val="16"/>
          <w:szCs w:val="16"/>
        </w:rPr>
        <w:t xml:space="preserve">report can be found </w:t>
      </w:r>
      <w:hyperlink r:id="rId20" w:history="1">
        <w:r w:rsidR="00CF712F" w:rsidRPr="00BD483D">
          <w:rPr>
            <w:rStyle w:val="Hyperlink"/>
            <w:sz w:val="16"/>
            <w:szCs w:val="16"/>
          </w:rPr>
          <w:t>he</w:t>
        </w:r>
        <w:r w:rsidR="00CF712F" w:rsidRPr="00BD483D">
          <w:rPr>
            <w:rStyle w:val="Hyperlink"/>
            <w:sz w:val="16"/>
            <w:szCs w:val="16"/>
          </w:rPr>
          <w:t>r</w:t>
        </w:r>
        <w:r w:rsidR="00CF712F" w:rsidRPr="00BD483D">
          <w:rPr>
            <w:rStyle w:val="Hyperlink"/>
            <w:sz w:val="16"/>
            <w:szCs w:val="16"/>
          </w:rPr>
          <w:t>e</w:t>
        </w:r>
      </w:hyperlink>
      <w:r w:rsidR="006F7D19" w:rsidRPr="00BD483D">
        <w:rPr>
          <w:sz w:val="16"/>
          <w:szCs w:val="16"/>
        </w:rPr>
        <w:t>.</w:t>
      </w:r>
    </w:p>
    <w:p w:rsidR="00B93123" w:rsidRDefault="00B93123" w:rsidP="00B93123">
      <w:pPr>
        <w:spacing w:after="0"/>
      </w:pPr>
    </w:p>
    <w:p w:rsidR="00A933F5" w:rsidRDefault="00DD11F2" w:rsidP="00B93123">
      <w:pPr>
        <w:spacing w:after="0"/>
      </w:pPr>
      <w:r>
        <w:t>L</w:t>
      </w:r>
      <w:r w:rsidR="00A933F5">
        <w:t>et me draw your attentio</w:t>
      </w:r>
      <w:r w:rsidR="002C5101">
        <w:t xml:space="preserve">n on the way we defined the </w:t>
      </w:r>
      <w:r w:rsidR="00BD161B">
        <w:t xml:space="preserve">Month column as a </w:t>
      </w:r>
      <w:r w:rsidR="002C5101">
        <w:t>group column</w:t>
      </w:r>
      <w:r w:rsidR="00A933F5">
        <w:t xml:space="preserve">: </w:t>
      </w:r>
    </w:p>
    <w:p w:rsidR="00A933F5" w:rsidRDefault="0088406A" w:rsidP="00ED7487">
      <w:r>
        <w:pict>
          <v:shape id="_x0000_s1049" type="#_x0000_t202" style="width:482.4pt;height:59.05pt;mso-position-horizontal-relative:char;mso-position-vertical-relative:line;mso-width-relative:margin;mso-height-relative:margin" fillcolor="#9bbb59 [3206]" strokecolor="#b6b6b6 [3041]" strokeweight="3pt">
            <v:shadow on="t" type="perspective" color="#4e6128 [1606]" opacity=".5" offset2="1pt"/>
            <v:textbox style="mso-next-textbox:#_x0000_s1049">
              <w:txbxContent>
                <w:p w:rsidR="00325FBE" w:rsidRDefault="00325FBE" w:rsidP="0026094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//group column configuration</w:t>
                  </w:r>
                </w:p>
                <w:p w:rsidR="00325FBE" w:rsidRDefault="00325FBE" w:rsidP="00260942">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DefaultGroupColumn.Builder(0)</w:t>
                  </w:r>
                  <w:r w:rsidRPr="00F85986">
                    <w:rPr>
                      <w:rFonts w:ascii="Courier New" w:hAnsi="Courier New" w:cs="Courier New"/>
                      <w:noProof/>
                      <w:color w:val="3F7F5F"/>
                      <w:sz w:val="20"/>
                      <w:szCs w:val="20"/>
                    </w:rPr>
                    <w:t xml:space="preserve"> </w:t>
                  </w:r>
                  <w:r>
                    <w:rPr>
                      <w:rFonts w:ascii="Courier New" w:hAnsi="Courier New" w:cs="Courier New"/>
                      <w:noProof/>
                      <w:color w:val="3F7F5F"/>
                      <w:sz w:val="20"/>
                      <w:szCs w:val="20"/>
                    </w:rPr>
                    <w:t>//input col. idx</w:t>
                  </w:r>
                </w:p>
                <w:p w:rsidR="00325FBE" w:rsidRDefault="00325FBE" w:rsidP="00260942">
                  <w:pPr>
                    <w:autoSpaceDE w:val="0"/>
                    <w:autoSpaceDN w:val="0"/>
                    <w:adjustRightInd w:val="0"/>
                    <w:spacing w:after="0" w:line="240" w:lineRule="auto"/>
                    <w:ind w:left="2160" w:firstLine="720"/>
                    <w:rPr>
                      <w:rFonts w:ascii="Courier New" w:hAnsi="Courier New" w:cs="Courier New"/>
                      <w:noProof/>
                      <w:color w:val="000000"/>
                      <w:sz w:val="20"/>
                      <w:szCs w:val="20"/>
                    </w:rPr>
                  </w:pPr>
                  <w:r>
                    <w:rPr>
                      <w:rFonts w:ascii="Courier New" w:hAnsi="Courier New" w:cs="Courier New"/>
                      <w:noProof/>
                      <w:color w:val="000000"/>
                      <w:sz w:val="20"/>
                      <w:szCs w:val="20"/>
                    </w:rPr>
                    <w:t>.header(</w:t>
                  </w:r>
                  <w:r>
                    <w:rPr>
                      <w:rFonts w:ascii="Courier New" w:hAnsi="Courier New" w:cs="Courier New"/>
                      <w:noProof/>
                      <w:color w:val="2A00FF"/>
                      <w:sz w:val="20"/>
                      <w:szCs w:val="20"/>
                    </w:rPr>
                    <w:t>"Month"</w:t>
                  </w:r>
                  <w:r>
                    <w:rPr>
                      <w:rFonts w:ascii="Courier New" w:hAnsi="Courier New" w:cs="Courier New"/>
                      <w:noProof/>
                      <w:color w:val="000000"/>
                      <w:sz w:val="20"/>
                      <w:szCs w:val="20"/>
                    </w:rPr>
                    <w:t xml:space="preserve">) </w:t>
                  </w:r>
                </w:p>
                <w:p w:rsidR="00325FBE" w:rsidRDefault="00325FBE" w:rsidP="00260942">
                  <w:pPr>
                    <w:ind w:left="2160" w:firstLine="720"/>
                  </w:pPr>
                  <w:r>
                    <w:rPr>
                      <w:rFonts w:ascii="Courier New" w:hAnsi="Courier New" w:cs="Courier New"/>
                      <w:noProof/>
                      <w:sz w:val="20"/>
                      <w:szCs w:val="20"/>
                    </w:rPr>
                    <w:t>.build());</w:t>
                  </w:r>
                </w:p>
              </w:txbxContent>
            </v:textbox>
            <w10:wrap type="none"/>
            <w10:anchorlock/>
          </v:shape>
        </w:pict>
      </w:r>
    </w:p>
    <w:p w:rsidR="00A933F5" w:rsidRDefault="00A334A4" w:rsidP="00ED7487">
      <w:r>
        <w:lastRenderedPageBreak/>
        <w:t>Don’t forget, calculators are specific to data columns not to group columns, that’s why, in the previous report having groups, we’ve added the SUM to a data column</w:t>
      </w:r>
      <w:r w:rsidR="00A933F5">
        <w:t xml:space="preserve">: </w:t>
      </w:r>
    </w:p>
    <w:p w:rsidR="00A933F5" w:rsidRDefault="0088406A" w:rsidP="00ED7487">
      <w:r>
        <w:pict>
          <v:shape id="_x0000_s1048" type="#_x0000_t202" style="width:482.4pt;height:60.05pt;mso-position-horizontal-relative:char;mso-position-vertical-relative:line;mso-width-relative:margin;mso-height-relative:margin" fillcolor="#9bbb59 [3206]" strokecolor="#b6b6b6 [3041]" strokeweight="3pt">
            <v:shadow on="t" type="perspective" color="#4e6128 [1606]" opacity=".5" offset2="1pt"/>
            <v:textbox style="mso-next-textbox:#_x0000_s1048">
              <w:txbxContent>
                <w:p w:rsidR="00325FBE" w:rsidRDefault="00325FBE" w:rsidP="00A334A4">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flatReport.addDataColumn(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DefaultDataColumn.Builder(2)</w:t>
                  </w:r>
                </w:p>
                <w:p w:rsidR="00325FBE" w:rsidRDefault="00325FBE" w:rsidP="00A334A4">
                  <w:pPr>
                    <w:autoSpaceDE w:val="0"/>
                    <w:autoSpaceDN w:val="0"/>
                    <w:adjustRightInd w:val="0"/>
                    <w:spacing w:after="0" w:line="240" w:lineRule="auto"/>
                    <w:ind w:left="3600" w:firstLine="720"/>
                    <w:rPr>
                      <w:rFonts w:ascii="Courier New" w:hAnsi="Courier New" w:cs="Courier New"/>
                      <w:noProof/>
                      <w:color w:val="000000"/>
                      <w:sz w:val="20"/>
                      <w:szCs w:val="20"/>
                    </w:rPr>
                  </w:pPr>
                  <w:r>
                    <w:rPr>
                      <w:rFonts w:ascii="Courier New" w:hAnsi="Courier New" w:cs="Courier New"/>
                      <w:noProof/>
                      <w:color w:val="000000"/>
                      <w:sz w:val="20"/>
                      <w:szCs w:val="20"/>
                    </w:rPr>
                    <w:t>.header(</w:t>
                  </w:r>
                  <w:r>
                    <w:rPr>
                      <w:rFonts w:ascii="Courier New" w:hAnsi="Courier New" w:cs="Courier New"/>
                      <w:noProof/>
                      <w:color w:val="2A00FF"/>
                      <w:sz w:val="20"/>
                      <w:szCs w:val="20"/>
                    </w:rPr>
                    <w:t>"Amount"</w:t>
                  </w:r>
                  <w:r>
                    <w:rPr>
                      <w:rFonts w:ascii="Courier New" w:hAnsi="Courier New" w:cs="Courier New"/>
                      <w:noProof/>
                      <w:color w:val="000000"/>
                      <w:sz w:val="20"/>
                      <w:szCs w:val="20"/>
                    </w:rPr>
                    <w:t>)</w:t>
                  </w:r>
                </w:p>
                <w:p w:rsidR="00325FBE" w:rsidRDefault="00325FBE" w:rsidP="00A334A4">
                  <w:pPr>
                    <w:autoSpaceDE w:val="0"/>
                    <w:autoSpaceDN w:val="0"/>
                    <w:adjustRightInd w:val="0"/>
                    <w:spacing w:after="0" w:line="240" w:lineRule="auto"/>
                    <w:ind w:left="3600" w:firstLine="720"/>
                    <w:rPr>
                      <w:rFonts w:ascii="Courier New" w:hAnsi="Courier New" w:cs="Courier New"/>
                      <w:noProof/>
                      <w:color w:val="000000"/>
                      <w:sz w:val="20"/>
                      <w:szCs w:val="20"/>
                    </w:rPr>
                  </w:pPr>
                  <w:r>
                    <w:rPr>
                      <w:rFonts w:ascii="Courier New" w:hAnsi="Courier New" w:cs="Courier New"/>
                      <w:noProof/>
                      <w:color w:val="000000"/>
                      <w:sz w:val="20"/>
                      <w:szCs w:val="20"/>
                    </w:rPr>
                    <w:t>.useCalculator(Calculators.</w:t>
                  </w:r>
                  <w:r>
                    <w:rPr>
                      <w:rFonts w:ascii="Courier New" w:hAnsi="Courier New" w:cs="Courier New"/>
                      <w:i/>
                      <w:iCs/>
                      <w:noProof/>
                      <w:color w:val="0000C0"/>
                      <w:sz w:val="20"/>
                      <w:szCs w:val="20"/>
                    </w:rPr>
                    <w:t>SUM</w:t>
                  </w:r>
                  <w:r>
                    <w:rPr>
                      <w:rFonts w:ascii="Courier New" w:hAnsi="Courier New" w:cs="Courier New"/>
                      <w:noProof/>
                      <w:color w:val="000000"/>
                      <w:sz w:val="20"/>
                      <w:szCs w:val="20"/>
                    </w:rPr>
                    <w:t>)</w:t>
                  </w:r>
                </w:p>
                <w:p w:rsidR="00325FBE" w:rsidRDefault="00325FBE" w:rsidP="00A334A4">
                  <w:pPr>
                    <w:autoSpaceDE w:val="0"/>
                    <w:autoSpaceDN w:val="0"/>
                    <w:adjustRightInd w:val="0"/>
                    <w:spacing w:after="0" w:line="240" w:lineRule="auto"/>
                    <w:ind w:left="3600" w:firstLine="720"/>
                    <w:rPr>
                      <w:rFonts w:ascii="Courier New" w:hAnsi="Courier New" w:cs="Courier New"/>
                      <w:noProof/>
                      <w:sz w:val="20"/>
                      <w:szCs w:val="20"/>
                    </w:rPr>
                  </w:pPr>
                  <w:r>
                    <w:rPr>
                      <w:rFonts w:ascii="Courier New" w:hAnsi="Courier New" w:cs="Courier New"/>
                      <w:noProof/>
                      <w:color w:val="000000"/>
                      <w:sz w:val="20"/>
                      <w:szCs w:val="20"/>
                    </w:rPr>
                    <w:t xml:space="preserve">.build()); </w:t>
                  </w:r>
                </w:p>
                <w:p w:rsidR="00325FBE" w:rsidRPr="00A334A4" w:rsidRDefault="00325FBE" w:rsidP="00A334A4"/>
              </w:txbxContent>
            </v:textbox>
            <w10:wrap type="none"/>
            <w10:anchorlock/>
          </v:shape>
        </w:pict>
      </w:r>
    </w:p>
    <w:p w:rsidR="00F33972" w:rsidRDefault="00961A36" w:rsidP="00ED7487">
      <w:r>
        <w:t xml:space="preserve">This is </w:t>
      </w:r>
      <w:r w:rsidR="00A334A4">
        <w:t xml:space="preserve">how you </w:t>
      </w:r>
      <w:r>
        <w:t xml:space="preserve">tell </w:t>
      </w:r>
      <w:r w:rsidR="005F6058">
        <w:t>r</w:t>
      </w:r>
      <w:r>
        <w:t>eport</w:t>
      </w:r>
      <w:r w:rsidR="005F6058">
        <w:t>-</w:t>
      </w:r>
      <w:r>
        <w:t xml:space="preserve">engine that all values on this column will be </w:t>
      </w:r>
      <w:r w:rsidR="00990511">
        <w:t>computed as a</w:t>
      </w:r>
      <w:r w:rsidR="006A0B1F">
        <w:t xml:space="preserve"> </w:t>
      </w:r>
      <w:r w:rsidR="00990511">
        <w:t>SUM</w:t>
      </w:r>
      <w:r>
        <w:t xml:space="preserve">. </w:t>
      </w:r>
    </w:p>
    <w:p w:rsidR="00FE5BBA" w:rsidRDefault="00547567" w:rsidP="00ED7487">
      <w:r>
        <w:t xml:space="preserve">The result </w:t>
      </w:r>
      <w:r w:rsidR="00A334A4">
        <w:t xml:space="preserve">of your first report containing a group </w:t>
      </w:r>
      <w:r>
        <w:t xml:space="preserve">should be something like: </w:t>
      </w:r>
    </w:p>
    <w:p w:rsidR="00547567" w:rsidRDefault="00547567" w:rsidP="00ED7487">
      <w:r>
        <w:rPr>
          <w:noProof/>
        </w:rPr>
        <w:drawing>
          <wp:inline distT="0" distB="0" distL="0" distR="0">
            <wp:extent cx="2400300" cy="3009900"/>
            <wp:effectExtent l="1905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1" cstate="print"/>
                    <a:srcRect/>
                    <a:stretch>
                      <a:fillRect/>
                    </a:stretch>
                  </pic:blipFill>
                  <pic:spPr bwMode="auto">
                    <a:xfrm>
                      <a:off x="0" y="0"/>
                      <a:ext cx="2400300" cy="3009900"/>
                    </a:xfrm>
                    <a:prstGeom prst="rect">
                      <a:avLst/>
                    </a:prstGeom>
                    <a:noFill/>
                    <a:ln w="9525">
                      <a:noFill/>
                      <a:miter lim="800000"/>
                      <a:headEnd/>
                      <a:tailEnd/>
                    </a:ln>
                  </pic:spPr>
                </pic:pic>
              </a:graphicData>
            </a:graphic>
          </wp:inline>
        </w:drawing>
      </w:r>
    </w:p>
    <w:p w:rsidR="00736495" w:rsidRDefault="00961A36" w:rsidP="00CA2980">
      <w:pPr>
        <w:pStyle w:val="Heading3"/>
      </w:pPr>
      <w:bookmarkStart w:id="25" w:name="_Toc369382543"/>
      <w:r>
        <w:t>More on t</w:t>
      </w:r>
      <w:r w:rsidR="00736495">
        <w:t xml:space="preserve">otals and </w:t>
      </w:r>
      <w:r w:rsidR="001D49BB">
        <w:t>groupings</w:t>
      </w:r>
      <w:bookmarkEnd w:id="25"/>
    </w:p>
    <w:p w:rsidR="006C3285" w:rsidRDefault="006C3285" w:rsidP="00756E6F">
      <w:r>
        <w:t xml:space="preserve">Now, let’s see a more complex example: </w:t>
      </w:r>
      <w:r w:rsidR="008A437A">
        <w:t>m</w:t>
      </w:r>
      <w:r w:rsidR="00CB0C23">
        <w:t xml:space="preserve">y yearly expenses report, </w:t>
      </w:r>
      <w:r w:rsidR="00E77010">
        <w:t>a</w:t>
      </w:r>
      <w:r>
        <w:t xml:space="preserve"> report having 2 group columns and 2 </w:t>
      </w:r>
      <w:r w:rsidR="00CF26BD">
        <w:t xml:space="preserve">data </w:t>
      </w:r>
      <w:r>
        <w:t xml:space="preserve">columns </w:t>
      </w:r>
      <w:r w:rsidR="00BD161B">
        <w:t xml:space="preserve">with </w:t>
      </w:r>
      <w:r>
        <w:t xml:space="preserve">totals. </w:t>
      </w:r>
    </w:p>
    <w:p w:rsidR="003421B7" w:rsidRDefault="008A437A" w:rsidP="00756E6F">
      <w:r>
        <w:t xml:space="preserve">Here’s a list </w:t>
      </w:r>
      <w:r w:rsidR="003421B7">
        <w:t xml:space="preserve">of </w:t>
      </w:r>
      <w:r>
        <w:t xml:space="preserve">my </w:t>
      </w:r>
      <w:r w:rsidR="003421B7">
        <w:t xml:space="preserve">expenses over </w:t>
      </w:r>
      <w:r w:rsidR="00A555E1">
        <w:t xml:space="preserve">two </w:t>
      </w:r>
      <w:r w:rsidR="003421B7">
        <w:t>years</w:t>
      </w:r>
      <w:r w:rsidR="00C258E6">
        <w:t xml:space="preserve"> (simplified for clarity</w:t>
      </w:r>
      <w:r w:rsidR="00CB0C23">
        <w:t>)</w:t>
      </w:r>
      <w:r w:rsidR="003421B7">
        <w:t xml:space="preserve">: </w:t>
      </w:r>
    </w:p>
    <w:p w:rsidR="003421B7" w:rsidRDefault="0088406A" w:rsidP="00EE1678">
      <w:r>
        <w:pict>
          <v:shape id="_x0000_s1047" type="#_x0000_t202" style="width:260.25pt;height:130.3pt;mso-position-horizontal-relative:char;mso-position-vertical-relative:line;mso-width-relative:margin;mso-height-relative:margin" fillcolor="#9bbb59 [3206]" strokecolor="#b6b6b6 [3041]" strokeweight="3pt">
            <v:shadow on="t" type="perspective" color="#4e6128 [1606]" opacity=".5" offset2="1pt"/>
            <v:textbox style="mso-next-textbox:#_x0000_s1047">
              <w:txbxContent>
                <w:p w:rsidR="00325FBE" w:rsidRDefault="00325FBE"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August</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500</w:t>
                  </w:r>
                </w:p>
                <w:p w:rsidR="00325FBE" w:rsidRDefault="00325FBE"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August</w:t>
                  </w:r>
                  <w:r>
                    <w:rPr>
                      <w:rFonts w:ascii="Courier New" w:hAnsi="Courier New" w:cs="Courier New"/>
                      <w:sz w:val="20"/>
                      <w:szCs w:val="20"/>
                    </w:rPr>
                    <w:tab/>
                    <w:t>transportation</w:t>
                  </w:r>
                  <w:r>
                    <w:rPr>
                      <w:rFonts w:ascii="Courier New" w:hAnsi="Courier New" w:cs="Courier New"/>
                      <w:sz w:val="20"/>
                      <w:szCs w:val="20"/>
                    </w:rPr>
                    <w:tab/>
                    <w:t>300</w:t>
                  </w:r>
                </w:p>
                <w:p w:rsidR="00325FBE" w:rsidRDefault="00325FBE"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September</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567</w:t>
                  </w:r>
                </w:p>
                <w:p w:rsidR="00325FBE" w:rsidRDefault="00325FBE"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September</w:t>
                  </w:r>
                  <w:r>
                    <w:rPr>
                      <w:rFonts w:ascii="Courier New" w:hAnsi="Courier New" w:cs="Courier New"/>
                      <w:sz w:val="20"/>
                      <w:szCs w:val="20"/>
                    </w:rPr>
                    <w:tab/>
                    <w:t>transportation</w:t>
                  </w:r>
                  <w:r>
                    <w:rPr>
                      <w:rFonts w:ascii="Courier New" w:hAnsi="Courier New" w:cs="Courier New"/>
                      <w:sz w:val="20"/>
                      <w:szCs w:val="20"/>
                    </w:rPr>
                    <w:tab/>
                    <w:t>154</w:t>
                  </w:r>
                </w:p>
                <w:p w:rsidR="00325FBE" w:rsidRDefault="00325FBE"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September</w:t>
                  </w:r>
                  <w:r>
                    <w:rPr>
                      <w:rFonts w:ascii="Courier New" w:hAnsi="Courier New" w:cs="Courier New"/>
                      <w:sz w:val="20"/>
                      <w:szCs w:val="20"/>
                    </w:rPr>
                    <w:tab/>
                    <w:t>entertainment</w:t>
                  </w:r>
                  <w:r>
                    <w:rPr>
                      <w:rFonts w:ascii="Courier New" w:hAnsi="Courier New" w:cs="Courier New"/>
                      <w:sz w:val="20"/>
                      <w:szCs w:val="20"/>
                    </w:rPr>
                    <w:tab/>
                    <w:t>200</w:t>
                  </w:r>
                </w:p>
                <w:p w:rsidR="00325FBE" w:rsidRDefault="00325FBE" w:rsidP="003421B7">
                  <w:pPr>
                    <w:autoSpaceDE w:val="0"/>
                    <w:autoSpaceDN w:val="0"/>
                    <w:adjustRightInd w:val="0"/>
                    <w:spacing w:after="0" w:line="240" w:lineRule="auto"/>
                    <w:rPr>
                      <w:rFonts w:ascii="Courier New" w:hAnsi="Courier New" w:cs="Courier New"/>
                      <w:sz w:val="20"/>
                      <w:szCs w:val="20"/>
                    </w:rPr>
                  </w:pPr>
                </w:p>
                <w:p w:rsidR="00325FBE" w:rsidRDefault="00325FBE"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January</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205</w:t>
                  </w:r>
                </w:p>
                <w:p w:rsidR="00325FBE" w:rsidRDefault="00325FBE"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January</w:t>
                  </w:r>
                  <w:r>
                    <w:rPr>
                      <w:rFonts w:ascii="Courier New" w:hAnsi="Courier New" w:cs="Courier New"/>
                      <w:sz w:val="20"/>
                      <w:szCs w:val="20"/>
                    </w:rPr>
                    <w:tab/>
                    <w:t>transportation</w:t>
                  </w:r>
                  <w:r>
                    <w:rPr>
                      <w:rFonts w:ascii="Courier New" w:hAnsi="Courier New" w:cs="Courier New"/>
                      <w:sz w:val="20"/>
                      <w:szCs w:val="20"/>
                    </w:rPr>
                    <w:tab/>
                    <w:t>100</w:t>
                  </w:r>
                </w:p>
                <w:p w:rsidR="00325FBE" w:rsidRDefault="00325FBE"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February</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301</w:t>
                  </w:r>
                </w:p>
                <w:p w:rsidR="00325FBE" w:rsidRDefault="00325FBE" w:rsidP="003421B7">
                  <w:pPr>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March</w:t>
                  </w:r>
                  <w:r>
                    <w:rPr>
                      <w:rFonts w:ascii="Courier New" w:hAnsi="Courier New" w:cs="Courier New"/>
                      <w:sz w:val="20"/>
                      <w:szCs w:val="20"/>
                    </w:rPr>
                    <w:tab/>
                  </w:r>
                  <w:r>
                    <w:rPr>
                      <w:rFonts w:ascii="Courier New" w:hAnsi="Courier New" w:cs="Courier New"/>
                      <w:sz w:val="20"/>
                      <w:szCs w:val="20"/>
                    </w:rPr>
                    <w:tab/>
                    <w:t>entertainment</w:t>
                  </w:r>
                  <w:r>
                    <w:rPr>
                      <w:rFonts w:ascii="Courier New" w:hAnsi="Courier New" w:cs="Courier New"/>
                      <w:sz w:val="20"/>
                      <w:szCs w:val="20"/>
                    </w:rPr>
                    <w:tab/>
                    <w:t>302</w:t>
                  </w:r>
                </w:p>
                <w:p w:rsidR="00325FBE" w:rsidRPr="003421B7" w:rsidRDefault="00325FBE" w:rsidP="003421B7"/>
              </w:txbxContent>
            </v:textbox>
            <w10:wrap type="none"/>
            <w10:anchorlock/>
          </v:shape>
        </w:pict>
      </w:r>
    </w:p>
    <w:p w:rsidR="003421B7" w:rsidRDefault="002A435B" w:rsidP="003421B7">
      <w:r>
        <w:lastRenderedPageBreak/>
        <w:t>…a</w:t>
      </w:r>
      <w:r w:rsidR="003421B7" w:rsidRPr="003421B7">
        <w:t>nd I want to build a report that will show the totals on the last column at each change in the year and month. For this I will declare in my report the first and the second columns (year and month) as</w:t>
      </w:r>
      <w:r w:rsidR="003421B7">
        <w:t xml:space="preserve"> </w:t>
      </w:r>
      <w:r w:rsidR="003421B7" w:rsidRPr="003421B7">
        <w:t>group columns</w:t>
      </w:r>
      <w:r w:rsidR="003421B7">
        <w:t xml:space="preserve"> and I will add a SUM calculator on the last column (last is actually 3 as the count starts from 0). </w:t>
      </w:r>
    </w:p>
    <w:p w:rsidR="00BD161B" w:rsidRDefault="00C258E6" w:rsidP="00BD161B">
      <w:r>
        <w:t xml:space="preserve">It’s time to introduce another attribute of the group columns: the group level.  </w:t>
      </w:r>
      <w:r w:rsidR="00BD161B">
        <w:t xml:space="preserve">The group level </w:t>
      </w:r>
      <w:r>
        <w:t xml:space="preserve">helps </w:t>
      </w:r>
      <w:r w:rsidR="00BD161B">
        <w:t xml:space="preserve">report-engine </w:t>
      </w:r>
      <w:r>
        <w:t xml:space="preserve">decide which of the group columns has the </w:t>
      </w:r>
      <w:r w:rsidR="00BD161B">
        <w:t>highest priority (priority 0)</w:t>
      </w:r>
      <w:r>
        <w:t xml:space="preserve"> and then the second highest and so on. </w:t>
      </w:r>
      <w:r w:rsidR="00BD161B">
        <w:t xml:space="preserve">  If your report has only </w:t>
      </w:r>
      <w:r>
        <w:t>one group column this parameter</w:t>
      </w:r>
      <w:r w:rsidR="00BD161B">
        <w:t xml:space="preserve"> is not important but if you have more than one group column then the group level becomes much more important.  The next section will further clarify this. </w:t>
      </w:r>
    </w:p>
    <w:p w:rsidR="00B062B9" w:rsidRDefault="0088406A" w:rsidP="003421B7">
      <w:r>
        <w:pict>
          <v:shape id="_x0000_s1046" type="#_x0000_t202" style="width:482.4pt;height:60.05pt;mso-position-horizontal-relative:char;mso-position-vertical-relative:line;mso-width-relative:margin;mso-height-relative:margin" fillcolor="#9bbb59 [3206]" strokecolor="#b6b6b6 [3041]" strokeweight="3pt">
            <v:shadow on="t" type="perspective" color="#4e6128 [1606]" opacity=".5" offset2="1pt"/>
            <v:textbox style="mso-next-textbox:#_x0000_s1046">
              <w:txbxContent>
                <w:p w:rsidR="00325FBE" w:rsidRDefault="00325FBE" w:rsidP="00B062B9">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DefaultGroupColumn.Builder(1)</w:t>
                  </w:r>
                  <w:r>
                    <w:rPr>
                      <w:rFonts w:ascii="Courier New" w:hAnsi="Courier New" w:cs="Courier New"/>
                      <w:noProof/>
                      <w:color w:val="000000"/>
                      <w:sz w:val="20"/>
                      <w:szCs w:val="20"/>
                    </w:rPr>
                    <w:tab/>
                  </w:r>
                  <w:r w:rsidRPr="00B062B9">
                    <w:rPr>
                      <w:rFonts w:ascii="Courier New" w:hAnsi="Courier New" w:cs="Courier New"/>
                      <w:noProof/>
                      <w:color w:val="3F7F5F"/>
                      <w:sz w:val="20"/>
                      <w:szCs w:val="20"/>
                    </w:rPr>
                    <w:t>//1 is the input column index</w:t>
                  </w:r>
                </w:p>
                <w:p w:rsidR="00325FBE" w:rsidRDefault="00325FBE" w:rsidP="00B062B9">
                  <w:pPr>
                    <w:autoSpaceDE w:val="0"/>
                    <w:autoSpaceDN w:val="0"/>
                    <w:adjustRightInd w:val="0"/>
                    <w:spacing w:after="0" w:line="240" w:lineRule="auto"/>
                    <w:ind w:left="720" w:firstLine="720"/>
                    <w:rPr>
                      <w:rFonts w:ascii="Courier New" w:hAnsi="Courier New" w:cs="Courier New"/>
                      <w:noProof/>
                      <w:color w:val="000000"/>
                      <w:sz w:val="20"/>
                      <w:szCs w:val="20"/>
                    </w:rPr>
                  </w:pPr>
                  <w:r>
                    <w:rPr>
                      <w:rFonts w:ascii="Courier New" w:hAnsi="Courier New" w:cs="Courier New"/>
                      <w:noProof/>
                      <w:color w:val="000000"/>
                      <w:sz w:val="20"/>
                      <w:szCs w:val="20"/>
                    </w:rPr>
                    <w:t>.header(</w:t>
                  </w:r>
                  <w:r>
                    <w:rPr>
                      <w:rFonts w:ascii="Courier New" w:hAnsi="Courier New" w:cs="Courier New"/>
                      <w:noProof/>
                      <w:color w:val="2A00FF"/>
                      <w:sz w:val="20"/>
                      <w:szCs w:val="20"/>
                    </w:rPr>
                    <w:t>"Month"</w:t>
                  </w:r>
                  <w:r>
                    <w:rPr>
                      <w:rFonts w:ascii="Courier New" w:hAnsi="Courier New" w:cs="Courier New"/>
                      <w:noProof/>
                      <w:color w:val="000000"/>
                      <w:sz w:val="20"/>
                      <w:szCs w:val="20"/>
                    </w:rPr>
                    <w:t>)</w:t>
                  </w:r>
                </w:p>
                <w:p w:rsidR="00325FBE" w:rsidRDefault="00325FBE" w:rsidP="00B062B9">
                  <w:pPr>
                    <w:autoSpaceDE w:val="0"/>
                    <w:autoSpaceDN w:val="0"/>
                    <w:adjustRightInd w:val="0"/>
                    <w:spacing w:after="0" w:line="240" w:lineRule="auto"/>
                    <w:ind w:left="720"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.level(1) </w:t>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r w:rsidRPr="00B062B9">
                    <w:rPr>
                      <w:rFonts w:ascii="Courier New" w:hAnsi="Courier New" w:cs="Courier New"/>
                      <w:noProof/>
                      <w:color w:val="3F7F5F"/>
                      <w:sz w:val="20"/>
                      <w:szCs w:val="20"/>
                    </w:rPr>
                    <w:t>//1 - is the grouping level</w:t>
                  </w:r>
                  <w:r>
                    <w:rPr>
                      <w:rFonts w:ascii="Courier New" w:hAnsi="Courier New" w:cs="Courier New"/>
                      <w:noProof/>
                      <w:color w:val="000000"/>
                      <w:sz w:val="20"/>
                      <w:szCs w:val="20"/>
                    </w:rPr>
                    <w:tab/>
                  </w:r>
                </w:p>
                <w:p w:rsidR="00325FBE" w:rsidRDefault="00325FBE" w:rsidP="00B062B9">
                  <w:pPr>
                    <w:autoSpaceDE w:val="0"/>
                    <w:autoSpaceDN w:val="0"/>
                    <w:adjustRightInd w:val="0"/>
                    <w:spacing w:after="0" w:line="240" w:lineRule="auto"/>
                    <w:ind w:left="720" w:firstLine="720"/>
                    <w:rPr>
                      <w:rFonts w:ascii="Courier New" w:hAnsi="Courier New" w:cs="Courier New"/>
                      <w:noProof/>
                      <w:sz w:val="20"/>
                      <w:szCs w:val="20"/>
                    </w:rPr>
                  </w:pPr>
                  <w:r>
                    <w:rPr>
                      <w:rFonts w:ascii="Courier New" w:hAnsi="Courier New" w:cs="Courier New"/>
                      <w:noProof/>
                      <w:color w:val="000000"/>
                      <w:sz w:val="20"/>
                      <w:szCs w:val="20"/>
                    </w:rPr>
                    <w:t xml:space="preserve">.build()); </w:t>
                  </w:r>
                </w:p>
                <w:p w:rsidR="00325FBE" w:rsidRPr="00A334A4" w:rsidRDefault="00325FBE" w:rsidP="00B062B9"/>
              </w:txbxContent>
            </v:textbox>
            <w10:wrap type="none"/>
            <w10:anchorlock/>
          </v:shape>
        </w:pict>
      </w:r>
    </w:p>
    <w:p w:rsidR="00740A7A" w:rsidRDefault="00740A7A" w:rsidP="00D4347E"/>
    <w:p w:rsidR="0073332B" w:rsidRDefault="0073332B" w:rsidP="003421B7"/>
    <w:p w:rsidR="009C01D9" w:rsidRDefault="0088406A" w:rsidP="00B93123">
      <w:pPr>
        <w:spacing w:after="0"/>
      </w:pPr>
      <w:r>
        <w:pict>
          <v:shape id="_x0000_s1045" type="#_x0000_t202" style="width:482.4pt;height:563.25pt;mso-position-horizontal-relative:char;mso-position-vertical-relative:line;mso-width-relative:margin;mso-height-relative:margin" fillcolor="#9bbb59 [3206]" strokecolor="#b6b6b6 [3041]" strokeweight="3pt">
            <v:shadow on="t" type="perspective" color="#4e6128 [1606]" opacity=".5" offset2="1pt"/>
            <v:textbox style="mso-next-textbox:#_x0000_s1045">
              <w:txbxContent>
                <w:p w:rsidR="00325FBE" w:rsidRDefault="00325FBE"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net.sf.reportengine.FlatReport;</w:t>
                  </w:r>
                </w:p>
                <w:p w:rsidR="00325FBE" w:rsidRDefault="00325FBE"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net.sf.reportengine.config.DefaultDataColumn;</w:t>
                  </w:r>
                </w:p>
                <w:p w:rsidR="00325FBE" w:rsidRDefault="00325FBE"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net.sf.reportengine.config.DefaultGroupColumn;</w:t>
                  </w:r>
                </w:p>
                <w:p w:rsidR="00325FBE" w:rsidRDefault="00325FBE"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net.sf.reportengine.core.calc.Calculator;</w:t>
                  </w:r>
                </w:p>
                <w:p w:rsidR="00325FBE" w:rsidRDefault="00325FBE"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net.sf.reportengine.in.TextInput;</w:t>
                  </w:r>
                </w:p>
                <w:p w:rsidR="00325FBE" w:rsidRDefault="00325FBE"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net.sf.reportengine.out.HtmlOutput;</w:t>
                  </w:r>
                </w:p>
                <w:p w:rsidR="00325FBE" w:rsidRDefault="00325FBE" w:rsidP="002A435B">
                  <w:pPr>
                    <w:autoSpaceDE w:val="0"/>
                    <w:autoSpaceDN w:val="0"/>
                    <w:adjustRightInd w:val="0"/>
                    <w:spacing w:after="0" w:line="240" w:lineRule="auto"/>
                    <w:rPr>
                      <w:rFonts w:ascii="Courier New" w:hAnsi="Courier New" w:cs="Courier New"/>
                      <w:noProof/>
                      <w:sz w:val="20"/>
                      <w:szCs w:val="20"/>
                    </w:rPr>
                  </w:pPr>
                </w:p>
                <w:p w:rsidR="00325FBE" w:rsidRDefault="00325FBE"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w:t>
                  </w:r>
                </w:p>
                <w:p w:rsidR="00325FBE" w:rsidRDefault="00325FBE"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w:t>
                  </w:r>
                  <w:r>
                    <w:rPr>
                      <w:rFonts w:ascii="Courier New" w:hAnsi="Courier New" w:cs="Courier New"/>
                      <w:b/>
                      <w:bCs/>
                      <w:noProof/>
                      <w:color w:val="7F9FBF"/>
                      <w:sz w:val="20"/>
                      <w:szCs w:val="20"/>
                    </w:rPr>
                    <w:t>yearly expenses report</w:t>
                  </w:r>
                </w:p>
                <w:p w:rsidR="00325FBE" w:rsidRDefault="00325FBE"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325FBE" w:rsidRDefault="00325FBE"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class</w:t>
                  </w:r>
                  <w:r>
                    <w:rPr>
                      <w:rFonts w:ascii="Courier New" w:hAnsi="Courier New" w:cs="Courier New"/>
                      <w:noProof/>
                      <w:color w:val="000000"/>
                      <w:sz w:val="20"/>
                      <w:szCs w:val="20"/>
                    </w:rPr>
                    <w:t xml:space="preserve"> YearlyExpenses {</w:t>
                  </w:r>
                </w:p>
                <w:p w:rsidR="00325FBE" w:rsidRDefault="00325FBE" w:rsidP="002A435B">
                  <w:pPr>
                    <w:autoSpaceDE w:val="0"/>
                    <w:autoSpaceDN w:val="0"/>
                    <w:adjustRightInd w:val="0"/>
                    <w:spacing w:after="0" w:line="240" w:lineRule="auto"/>
                    <w:rPr>
                      <w:rFonts w:ascii="Courier New" w:hAnsi="Courier New" w:cs="Courier New"/>
                      <w:noProof/>
                      <w:sz w:val="20"/>
                      <w:szCs w:val="20"/>
                    </w:rPr>
                  </w:pPr>
                </w:p>
                <w:p w:rsidR="00325FBE" w:rsidRDefault="00325FBE"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static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main(String[] args) {</w:t>
                  </w:r>
                </w:p>
                <w:p w:rsidR="00325FBE" w:rsidRDefault="00325FBE" w:rsidP="00D957C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FlatReport flatReport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FlatReport.Builder();</w:t>
                  </w:r>
                </w:p>
                <w:p w:rsidR="00325FBE" w:rsidRDefault="00325FBE"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.title(</w:t>
                  </w:r>
                  <w:r>
                    <w:rPr>
                      <w:rFonts w:ascii="Courier New" w:hAnsi="Courier New" w:cs="Courier New"/>
                      <w:noProof/>
                      <w:color w:val="2A00FF"/>
                      <w:sz w:val="20"/>
                      <w:szCs w:val="20"/>
                    </w:rPr>
                    <w:t>"Yearly expenses report"</w:t>
                  </w:r>
                  <w:r>
                    <w:rPr>
                      <w:rFonts w:ascii="Courier New" w:hAnsi="Courier New" w:cs="Courier New"/>
                      <w:noProof/>
                      <w:color w:val="000000"/>
                      <w:sz w:val="20"/>
                      <w:szCs w:val="20"/>
                    </w:rPr>
                    <w:t>)</w:t>
                  </w:r>
                </w:p>
                <w:p w:rsidR="00325FBE" w:rsidRDefault="00325FBE"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p>
                <w:p w:rsidR="00325FBE" w:rsidRDefault="00325FBE"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 xml:space="preserve">   //the input</w:t>
                  </w:r>
                </w:p>
                <w:p w:rsidR="00325FBE" w:rsidRDefault="00325FBE" w:rsidP="002A435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.input(</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TextInput(</w:t>
                  </w:r>
                  <w:r>
                    <w:rPr>
                      <w:rFonts w:ascii="Courier New" w:hAnsi="Courier New" w:cs="Courier New"/>
                      <w:noProof/>
                      <w:color w:val="2A00FF"/>
                      <w:sz w:val="20"/>
                      <w:szCs w:val="20"/>
                    </w:rPr>
                    <w:t>"yearlyExpenses.txt"</w:t>
                  </w:r>
                  <w:r>
                    <w:rPr>
                      <w:rFonts w:ascii="Courier New" w:hAnsi="Courier New" w:cs="Courier New"/>
                      <w:noProof/>
                      <w:color w:val="000000"/>
                      <w:sz w:val="20"/>
                      <w:szCs w:val="20"/>
                    </w:rPr>
                    <w:t>,</w:t>
                  </w:r>
                  <w:r>
                    <w:rPr>
                      <w:rFonts w:ascii="Courier New" w:hAnsi="Courier New" w:cs="Courier New"/>
                      <w:noProof/>
                      <w:color w:val="2A00FF"/>
                      <w:sz w:val="20"/>
                      <w:szCs w:val="20"/>
                    </w:rPr>
                    <w:t>"\t"</w:t>
                  </w:r>
                  <w:r>
                    <w:rPr>
                      <w:rFonts w:ascii="Courier New" w:hAnsi="Courier New" w:cs="Courier New"/>
                      <w:noProof/>
                      <w:color w:val="000000"/>
                      <w:sz w:val="20"/>
                      <w:szCs w:val="20"/>
                    </w:rPr>
                    <w:t>))</w:t>
                  </w:r>
                </w:p>
                <w:p w:rsidR="00325FBE" w:rsidRDefault="00325FBE" w:rsidP="002A435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.showGrandTotal(</w:t>
                  </w:r>
                  <w:r>
                    <w:rPr>
                      <w:rFonts w:ascii="Courier New" w:hAnsi="Courier New" w:cs="Courier New"/>
                      <w:b/>
                      <w:bCs/>
                      <w:noProof/>
                      <w:color w:val="7F0055"/>
                      <w:sz w:val="20"/>
                      <w:szCs w:val="20"/>
                    </w:rPr>
                    <w:t>false</w:t>
                  </w:r>
                  <w:r>
                    <w:rPr>
                      <w:rFonts w:ascii="Courier New" w:hAnsi="Courier New" w:cs="Courier New"/>
                      <w:noProof/>
                      <w:color w:val="000000"/>
                      <w:sz w:val="20"/>
                      <w:szCs w:val="20"/>
                    </w:rPr>
                    <w:t>)</w:t>
                  </w:r>
                </w:p>
                <w:p w:rsidR="00325FBE" w:rsidRPr="00A803AE" w:rsidRDefault="00325FBE" w:rsidP="00F02ADE">
                  <w:pPr>
                    <w:rPr>
                      <w:rFonts w:ascii="Courier New" w:hAnsi="Courier New" w:cs="Courier New"/>
                      <w:noProof/>
                      <w:color w:val="000000"/>
                      <w:sz w:val="20"/>
                      <w:szCs w:val="20"/>
                    </w:rPr>
                  </w:pPr>
                  <w:r>
                    <w:rPr>
                      <w:rFonts w:ascii="Courier New" w:hAnsi="Courier New" w:cs="Courier New"/>
                      <w:noProof/>
                      <w:color w:val="000000"/>
                      <w:sz w:val="20"/>
                      <w:szCs w:val="20"/>
                    </w:rPr>
                    <w:t xml:space="preserve">   .show</w:t>
                  </w:r>
                  <w:r w:rsidRPr="00FA4D1E">
                    <w:rPr>
                      <w:rFonts w:ascii="Courier New" w:hAnsi="Courier New" w:cs="Courier New"/>
                      <w:noProof/>
                      <w:color w:val="000000"/>
                      <w:sz w:val="20"/>
                      <w:szCs w:val="20"/>
                    </w:rPr>
                    <w:t>Total</w:t>
                  </w:r>
                  <w:r>
                    <w:rPr>
                      <w:rFonts w:ascii="Courier New" w:hAnsi="Courier New" w:cs="Courier New"/>
                      <w:noProof/>
                      <w:color w:val="000000"/>
                      <w:sz w:val="20"/>
                      <w:szCs w:val="20"/>
                    </w:rPr>
                    <w:t>s</w:t>
                  </w:r>
                  <w:r w:rsidRPr="00FA4D1E">
                    <w:rPr>
                      <w:rFonts w:ascii="Courier New" w:hAnsi="Courier New" w:cs="Courier New"/>
                      <w:noProof/>
                      <w:color w:val="000000"/>
                      <w:sz w:val="20"/>
                      <w:szCs w:val="20"/>
                    </w:rPr>
                    <w:t>(</w:t>
                  </w:r>
                  <w:r>
                    <w:rPr>
                      <w:rFonts w:ascii="Courier New" w:hAnsi="Courier New" w:cs="Courier New"/>
                      <w:noProof/>
                      <w:color w:val="000000"/>
                      <w:sz w:val="20"/>
                      <w:szCs w:val="20"/>
                    </w:rPr>
                    <w:t>)</w:t>
                  </w:r>
                </w:p>
                <w:p w:rsidR="00325FBE" w:rsidRDefault="00325FBE"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 xml:space="preserve">   //the output</w:t>
                  </w:r>
                </w:p>
                <w:p w:rsidR="00325FBE" w:rsidRPr="00592B73" w:rsidRDefault="00325FBE" w:rsidP="00592B7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.output(</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HtmlOutput(</w:t>
                  </w:r>
                  <w:r>
                    <w:rPr>
                      <w:rFonts w:ascii="Courier New" w:hAnsi="Courier New" w:cs="Courier New"/>
                      <w:noProof/>
                      <w:color w:val="2A00FF"/>
                      <w:sz w:val="20"/>
                      <w:szCs w:val="20"/>
                    </w:rPr>
                    <w:t>"yearlyExpensesOut.html"</w:t>
                  </w:r>
                  <w:r>
                    <w:rPr>
                      <w:rFonts w:ascii="Courier New" w:hAnsi="Courier New" w:cs="Courier New"/>
                      <w:noProof/>
                      <w:color w:val="000000"/>
                      <w:sz w:val="20"/>
                      <w:szCs w:val="20"/>
                    </w:rPr>
                    <w:t>))</w:t>
                  </w:r>
                </w:p>
                <w:p w:rsidR="00325FBE" w:rsidRDefault="00325FBE"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325FBE" w:rsidRDefault="00325FBE"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 xml:space="preserve">   //groups configuration</w:t>
                  </w:r>
                </w:p>
                <w:p w:rsidR="00325FBE" w:rsidRDefault="00325FBE" w:rsidP="00E715DE">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DefaultGroupColumn.Builder(0) </w:t>
                  </w:r>
                  <w:r w:rsidRPr="008E49B8">
                    <w:rPr>
                      <w:rFonts w:ascii="Courier New" w:hAnsi="Courier New" w:cs="Courier New"/>
                      <w:noProof/>
                      <w:color w:val="3F7F5F"/>
                      <w:sz w:val="20"/>
                      <w:szCs w:val="20"/>
                    </w:rPr>
                    <w:t>//input column index</w:t>
                  </w:r>
                </w:p>
                <w:p w:rsidR="00325FBE" w:rsidRDefault="00325FBE" w:rsidP="00E715DE">
                  <w:pPr>
                    <w:autoSpaceDE w:val="0"/>
                    <w:autoSpaceDN w:val="0"/>
                    <w:adjustRightInd w:val="0"/>
                    <w:spacing w:after="0" w:line="240" w:lineRule="auto"/>
                    <w:ind w:left="2880" w:firstLine="720"/>
                    <w:rPr>
                      <w:rFonts w:ascii="Courier New" w:hAnsi="Courier New" w:cs="Courier New"/>
                      <w:noProof/>
                      <w:color w:val="000000"/>
                      <w:sz w:val="20"/>
                      <w:szCs w:val="20"/>
                    </w:rPr>
                  </w:pPr>
                  <w:r>
                    <w:rPr>
                      <w:rFonts w:ascii="Courier New" w:hAnsi="Courier New" w:cs="Courier New"/>
                      <w:noProof/>
                      <w:color w:val="000000"/>
                      <w:sz w:val="20"/>
                      <w:szCs w:val="20"/>
                    </w:rPr>
                    <w:t>.header(</w:t>
                  </w:r>
                  <w:r>
                    <w:rPr>
                      <w:rFonts w:ascii="Courier New" w:hAnsi="Courier New" w:cs="Courier New"/>
                      <w:noProof/>
                      <w:color w:val="2A00FF"/>
                      <w:sz w:val="20"/>
                      <w:szCs w:val="20"/>
                    </w:rPr>
                    <w:t>"Year")</w:t>
                  </w:r>
                  <w:r>
                    <w:rPr>
                      <w:rFonts w:ascii="Courier New" w:hAnsi="Courier New" w:cs="Courier New"/>
                      <w:noProof/>
                      <w:color w:val="000000"/>
                      <w:sz w:val="20"/>
                      <w:szCs w:val="20"/>
                    </w:rPr>
                    <w:tab/>
                  </w:r>
                  <w:r w:rsidRPr="008E49B8">
                    <w:rPr>
                      <w:rFonts w:ascii="Courier New" w:hAnsi="Courier New" w:cs="Courier New"/>
                      <w:noProof/>
                      <w:color w:val="3F7F5F"/>
                      <w:sz w:val="20"/>
                      <w:szCs w:val="20"/>
                    </w:rPr>
                    <w:t xml:space="preserve"> </w:t>
                  </w:r>
                </w:p>
                <w:p w:rsidR="00325FBE" w:rsidRDefault="00325FBE" w:rsidP="00E715DE">
                  <w:pPr>
                    <w:autoSpaceDE w:val="0"/>
                    <w:autoSpaceDN w:val="0"/>
                    <w:adjustRightInd w:val="0"/>
                    <w:spacing w:after="0" w:line="240" w:lineRule="auto"/>
                    <w:ind w:left="2880" w:firstLine="720"/>
                    <w:rPr>
                      <w:rFonts w:ascii="Courier New" w:hAnsi="Courier New" w:cs="Courier New"/>
                      <w:noProof/>
                      <w:color w:val="000000"/>
                      <w:sz w:val="20"/>
                      <w:szCs w:val="20"/>
                    </w:rPr>
                  </w:pPr>
                  <w:r>
                    <w:rPr>
                      <w:rFonts w:ascii="Courier New" w:hAnsi="Courier New" w:cs="Courier New"/>
                      <w:noProof/>
                      <w:color w:val="000000"/>
                      <w:sz w:val="20"/>
                      <w:szCs w:val="20"/>
                    </w:rPr>
                    <w:t>.level(0)</w:t>
                  </w:r>
                  <w:r w:rsidRPr="00E715DE">
                    <w:rPr>
                      <w:rFonts w:ascii="Courier New" w:hAnsi="Courier New" w:cs="Courier New"/>
                      <w:noProof/>
                      <w:color w:val="3F7F5F"/>
                      <w:sz w:val="20"/>
                      <w:szCs w:val="20"/>
                    </w:rPr>
                    <w:t xml:space="preserve"> </w:t>
                  </w:r>
                  <w:r>
                    <w:rPr>
                      <w:rFonts w:ascii="Courier New" w:hAnsi="Courier New" w:cs="Courier New"/>
                      <w:noProof/>
                      <w:color w:val="3F7F5F"/>
                      <w:sz w:val="20"/>
                      <w:szCs w:val="20"/>
                    </w:rPr>
                    <w:t>//group priority</w:t>
                  </w:r>
                  <w:r>
                    <w:rPr>
                      <w:rFonts w:ascii="Courier New" w:hAnsi="Courier New" w:cs="Courier New"/>
                      <w:noProof/>
                      <w:color w:val="000000"/>
                      <w:sz w:val="20"/>
                      <w:szCs w:val="20"/>
                    </w:rPr>
                    <w:t xml:space="preserve">    </w:t>
                  </w:r>
                </w:p>
                <w:p w:rsidR="00325FBE" w:rsidRDefault="00325FBE" w:rsidP="00E715DE">
                  <w:pPr>
                    <w:autoSpaceDE w:val="0"/>
                    <w:autoSpaceDN w:val="0"/>
                    <w:adjustRightInd w:val="0"/>
                    <w:spacing w:after="0" w:line="240" w:lineRule="auto"/>
                    <w:ind w:left="2880" w:firstLine="720"/>
                    <w:rPr>
                      <w:rFonts w:ascii="Courier New" w:hAnsi="Courier New" w:cs="Courier New"/>
                      <w:noProof/>
                      <w:sz w:val="20"/>
                      <w:szCs w:val="20"/>
                    </w:rPr>
                  </w:pPr>
                  <w:r>
                    <w:rPr>
                      <w:rFonts w:ascii="Courier New" w:hAnsi="Courier New" w:cs="Courier New"/>
                      <w:noProof/>
                      <w:color w:val="000000"/>
                      <w:sz w:val="20"/>
                      <w:szCs w:val="20"/>
                    </w:rPr>
                    <w:t xml:space="preserve">.build()) </w:t>
                  </w:r>
                </w:p>
                <w:p w:rsidR="00325FBE" w:rsidRDefault="00325FBE" w:rsidP="002A435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DefaultGroupColumn.Builder(1)</w:t>
                  </w:r>
                  <w:r w:rsidRPr="00EF0FBA">
                    <w:rPr>
                      <w:rFonts w:ascii="Courier New" w:hAnsi="Courier New" w:cs="Courier New"/>
                      <w:noProof/>
                      <w:color w:val="3F7F5F"/>
                      <w:sz w:val="20"/>
                      <w:szCs w:val="20"/>
                    </w:rPr>
                    <w:t xml:space="preserve"> </w:t>
                  </w:r>
                  <w:r w:rsidRPr="008E49B8">
                    <w:rPr>
                      <w:rFonts w:ascii="Courier New" w:hAnsi="Courier New" w:cs="Courier New"/>
                      <w:noProof/>
                      <w:color w:val="3F7F5F"/>
                      <w:sz w:val="20"/>
                      <w:szCs w:val="20"/>
                    </w:rPr>
                    <w:t>//input column index</w:t>
                  </w:r>
                </w:p>
                <w:p w:rsidR="00325FBE" w:rsidRDefault="00325FBE" w:rsidP="00EF0FBA">
                  <w:pPr>
                    <w:autoSpaceDE w:val="0"/>
                    <w:autoSpaceDN w:val="0"/>
                    <w:adjustRightInd w:val="0"/>
                    <w:spacing w:after="0" w:line="240" w:lineRule="auto"/>
                    <w:ind w:left="2880" w:firstLine="720"/>
                    <w:rPr>
                      <w:rFonts w:ascii="Courier New" w:hAnsi="Courier New" w:cs="Courier New"/>
                      <w:noProof/>
                      <w:color w:val="000000"/>
                      <w:sz w:val="20"/>
                      <w:szCs w:val="20"/>
                    </w:rPr>
                  </w:pPr>
                  <w:r>
                    <w:rPr>
                      <w:rFonts w:ascii="Courier New" w:hAnsi="Courier New" w:cs="Courier New"/>
                      <w:noProof/>
                      <w:color w:val="000000"/>
                      <w:sz w:val="20"/>
                      <w:szCs w:val="20"/>
                    </w:rPr>
                    <w:t>.header(</w:t>
                  </w:r>
                  <w:r>
                    <w:rPr>
                      <w:rFonts w:ascii="Courier New" w:hAnsi="Courier New" w:cs="Courier New"/>
                      <w:noProof/>
                      <w:color w:val="2A00FF"/>
                      <w:sz w:val="20"/>
                      <w:szCs w:val="20"/>
                    </w:rPr>
                    <w:t>"Month")</w:t>
                  </w:r>
                  <w:r>
                    <w:rPr>
                      <w:rFonts w:ascii="Courier New" w:hAnsi="Courier New" w:cs="Courier New"/>
                      <w:noProof/>
                      <w:color w:val="000000"/>
                      <w:sz w:val="20"/>
                      <w:szCs w:val="20"/>
                    </w:rPr>
                    <w:t xml:space="preserve"> </w:t>
                  </w:r>
                </w:p>
                <w:p w:rsidR="00325FBE" w:rsidRDefault="00325FBE" w:rsidP="00EF0FBA">
                  <w:pPr>
                    <w:autoSpaceDE w:val="0"/>
                    <w:autoSpaceDN w:val="0"/>
                    <w:adjustRightInd w:val="0"/>
                    <w:spacing w:after="0" w:line="240" w:lineRule="auto"/>
                    <w:ind w:left="2880" w:firstLine="720"/>
                    <w:rPr>
                      <w:rFonts w:ascii="Courier New" w:hAnsi="Courier New" w:cs="Courier New"/>
                      <w:noProof/>
                      <w:color w:val="000000"/>
                      <w:sz w:val="20"/>
                      <w:szCs w:val="20"/>
                    </w:rPr>
                  </w:pPr>
                  <w:r>
                    <w:rPr>
                      <w:rFonts w:ascii="Courier New" w:hAnsi="Courier New" w:cs="Courier New"/>
                      <w:noProof/>
                      <w:color w:val="000000"/>
                      <w:sz w:val="20"/>
                      <w:szCs w:val="20"/>
                    </w:rPr>
                    <w:t>.level(1)</w:t>
                  </w:r>
                  <w:r w:rsidRPr="00EF0FBA">
                    <w:rPr>
                      <w:rFonts w:ascii="Courier New" w:hAnsi="Courier New" w:cs="Courier New"/>
                      <w:noProof/>
                      <w:color w:val="3F7F5F"/>
                      <w:sz w:val="20"/>
                      <w:szCs w:val="20"/>
                    </w:rPr>
                    <w:t xml:space="preserve"> </w:t>
                  </w:r>
                  <w:r w:rsidRPr="00FC00D5">
                    <w:rPr>
                      <w:rFonts w:ascii="Courier New" w:hAnsi="Courier New" w:cs="Courier New"/>
                      <w:noProof/>
                      <w:color w:val="3F7F5F"/>
                      <w:sz w:val="20"/>
                      <w:szCs w:val="20"/>
                    </w:rPr>
                    <w:t>//group priority</w:t>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325FBE" w:rsidRDefault="00325FBE" w:rsidP="00EF0FBA">
                  <w:pPr>
                    <w:autoSpaceDE w:val="0"/>
                    <w:autoSpaceDN w:val="0"/>
                    <w:adjustRightInd w:val="0"/>
                    <w:spacing w:after="0" w:line="240" w:lineRule="auto"/>
                    <w:ind w:left="2880" w:firstLine="720"/>
                    <w:rPr>
                      <w:rFonts w:ascii="Courier New" w:hAnsi="Courier New" w:cs="Courier New"/>
                      <w:noProof/>
                      <w:color w:val="3F7F5F"/>
                      <w:sz w:val="20"/>
                      <w:szCs w:val="20"/>
                    </w:rPr>
                  </w:pPr>
                  <w:r>
                    <w:rPr>
                      <w:rFonts w:ascii="Courier New" w:hAnsi="Courier New" w:cs="Courier New"/>
                      <w:noProof/>
                      <w:color w:val="000000"/>
                      <w:sz w:val="20"/>
                      <w:szCs w:val="20"/>
                    </w:rPr>
                    <w:t>.build())</w:t>
                  </w:r>
                </w:p>
                <w:p w:rsidR="00325FBE" w:rsidRPr="00FC00D5" w:rsidRDefault="00325FBE" w:rsidP="00FC00D5">
                  <w:pPr>
                    <w:autoSpaceDE w:val="0"/>
                    <w:autoSpaceDN w:val="0"/>
                    <w:adjustRightInd w:val="0"/>
                    <w:spacing w:after="0" w:line="240" w:lineRule="auto"/>
                    <w:rPr>
                      <w:rFonts w:ascii="Courier New" w:hAnsi="Courier New" w:cs="Courier New"/>
                      <w:noProof/>
                      <w:color w:val="3F7F5F"/>
                      <w:sz w:val="20"/>
                      <w:szCs w:val="20"/>
                    </w:rPr>
                  </w:pPr>
                  <w:r>
                    <w:rPr>
                      <w:rFonts w:ascii="Courier New" w:hAnsi="Courier New" w:cs="Courier New"/>
                      <w:noProof/>
                      <w:color w:val="3F7F5F"/>
                      <w:sz w:val="20"/>
                      <w:szCs w:val="20"/>
                    </w:rPr>
                    <w:t xml:space="preserve">   </w:t>
                  </w:r>
                  <w:r w:rsidRPr="00FC00D5">
                    <w:rPr>
                      <w:rFonts w:ascii="Courier New" w:hAnsi="Courier New" w:cs="Courier New"/>
                      <w:noProof/>
                      <w:color w:val="3F7F5F"/>
                      <w:sz w:val="20"/>
                      <w:szCs w:val="20"/>
                    </w:rPr>
                    <w:t>//data columns</w:t>
                  </w:r>
                </w:p>
                <w:p w:rsidR="00325FBE" w:rsidRDefault="00325FBE" w:rsidP="002A435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DefaultDataColumn.Builder(2)</w:t>
                  </w:r>
                </w:p>
                <w:p w:rsidR="00325FBE" w:rsidRDefault="00325FBE" w:rsidP="00EF0FBA">
                  <w:pPr>
                    <w:autoSpaceDE w:val="0"/>
                    <w:autoSpaceDN w:val="0"/>
                    <w:adjustRightInd w:val="0"/>
                    <w:spacing w:after="0" w:line="240" w:lineRule="auto"/>
                    <w:ind w:left="2880" w:firstLine="720"/>
                    <w:rPr>
                      <w:rFonts w:ascii="Courier New" w:hAnsi="Courier New" w:cs="Courier New"/>
                      <w:noProof/>
                      <w:color w:val="000000"/>
                      <w:sz w:val="20"/>
                      <w:szCs w:val="20"/>
                    </w:rPr>
                  </w:pPr>
                  <w:r>
                    <w:rPr>
                      <w:rFonts w:ascii="Courier New" w:hAnsi="Courier New" w:cs="Courier New"/>
                      <w:noProof/>
                      <w:color w:val="000000"/>
                      <w:sz w:val="20"/>
                      <w:szCs w:val="20"/>
                    </w:rPr>
                    <w:t>.header(</w:t>
                  </w:r>
                  <w:r>
                    <w:rPr>
                      <w:rFonts w:ascii="Courier New" w:hAnsi="Courier New" w:cs="Courier New"/>
                      <w:noProof/>
                      <w:color w:val="2A00FF"/>
                      <w:sz w:val="20"/>
                      <w:szCs w:val="20"/>
                    </w:rPr>
                    <w:t>"Spent on"</w:t>
                  </w:r>
                  <w:r>
                    <w:rPr>
                      <w:rFonts w:ascii="Courier New" w:hAnsi="Courier New" w:cs="Courier New"/>
                      <w:noProof/>
                      <w:color w:val="000000"/>
                      <w:sz w:val="20"/>
                      <w:szCs w:val="20"/>
                    </w:rPr>
                    <w:t xml:space="preserve">) </w:t>
                  </w:r>
                </w:p>
                <w:p w:rsidR="00325FBE" w:rsidRDefault="00325FBE" w:rsidP="00EF0FBA">
                  <w:pPr>
                    <w:autoSpaceDE w:val="0"/>
                    <w:autoSpaceDN w:val="0"/>
                    <w:adjustRightInd w:val="0"/>
                    <w:spacing w:after="0" w:line="240" w:lineRule="auto"/>
                    <w:ind w:left="2880" w:firstLine="720"/>
                    <w:rPr>
                      <w:rFonts w:ascii="Courier New" w:hAnsi="Courier New" w:cs="Courier New"/>
                      <w:noProof/>
                      <w:color w:val="000000"/>
                      <w:sz w:val="20"/>
                      <w:szCs w:val="20"/>
                    </w:rPr>
                  </w:pPr>
                  <w:r>
                    <w:rPr>
                      <w:rFonts w:ascii="Courier New" w:hAnsi="Courier New" w:cs="Courier New"/>
                      <w:noProof/>
                      <w:color w:val="000000"/>
                      <w:sz w:val="20"/>
                      <w:szCs w:val="20"/>
                    </w:rPr>
                    <w:t>.useCalculator(Calculator.</w:t>
                  </w:r>
                  <w:r>
                    <w:rPr>
                      <w:rFonts w:ascii="Courier New" w:hAnsi="Courier New" w:cs="Courier New"/>
                      <w:i/>
                      <w:iCs/>
                      <w:noProof/>
                      <w:color w:val="0000C0"/>
                      <w:sz w:val="20"/>
                      <w:szCs w:val="20"/>
                    </w:rPr>
                    <w:t>COUNT</w:t>
                  </w:r>
                  <w:r>
                    <w:rPr>
                      <w:rFonts w:ascii="Courier New" w:hAnsi="Courier New" w:cs="Courier New"/>
                      <w:noProof/>
                      <w:color w:val="000000"/>
                      <w:sz w:val="20"/>
                      <w:szCs w:val="20"/>
                    </w:rPr>
                    <w:t>)</w:t>
                  </w:r>
                  <w:r w:rsidRPr="00EF0FBA">
                    <w:rPr>
                      <w:rFonts w:ascii="Courier New" w:hAnsi="Courier New" w:cs="Courier New"/>
                      <w:noProof/>
                      <w:color w:val="000000"/>
                      <w:sz w:val="20"/>
                      <w:szCs w:val="20"/>
                    </w:rPr>
                    <w:t xml:space="preserve"> </w:t>
                  </w:r>
                </w:p>
                <w:p w:rsidR="00325FBE" w:rsidRDefault="00325FBE" w:rsidP="00EF0FBA">
                  <w:pPr>
                    <w:autoSpaceDE w:val="0"/>
                    <w:autoSpaceDN w:val="0"/>
                    <w:adjustRightInd w:val="0"/>
                    <w:spacing w:after="0" w:line="240" w:lineRule="auto"/>
                    <w:ind w:left="2880" w:firstLine="720"/>
                    <w:rPr>
                      <w:rFonts w:ascii="Courier New" w:hAnsi="Courier New" w:cs="Courier New"/>
                      <w:noProof/>
                      <w:sz w:val="20"/>
                      <w:szCs w:val="20"/>
                    </w:rPr>
                  </w:pPr>
                  <w:r>
                    <w:rPr>
                      <w:rFonts w:ascii="Courier New" w:hAnsi="Courier New" w:cs="Courier New"/>
                      <w:noProof/>
                      <w:color w:val="000000"/>
                      <w:sz w:val="20"/>
                      <w:szCs w:val="20"/>
                    </w:rPr>
                    <w:t>.build())</w:t>
                  </w:r>
                </w:p>
                <w:p w:rsidR="00325FBE" w:rsidRDefault="00325FBE" w:rsidP="002A435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DefaultDataColumn.Builder(3)</w:t>
                  </w:r>
                </w:p>
                <w:p w:rsidR="00325FBE" w:rsidRDefault="00325FBE" w:rsidP="00EF0FBA">
                  <w:pPr>
                    <w:autoSpaceDE w:val="0"/>
                    <w:autoSpaceDN w:val="0"/>
                    <w:adjustRightInd w:val="0"/>
                    <w:spacing w:after="0" w:line="240" w:lineRule="auto"/>
                    <w:ind w:left="2880" w:firstLine="720"/>
                    <w:rPr>
                      <w:rFonts w:ascii="Courier New" w:hAnsi="Courier New" w:cs="Courier New"/>
                      <w:noProof/>
                      <w:color w:val="000000"/>
                      <w:sz w:val="20"/>
                      <w:szCs w:val="20"/>
                    </w:rPr>
                  </w:pPr>
                  <w:r>
                    <w:rPr>
                      <w:rFonts w:ascii="Courier New" w:hAnsi="Courier New" w:cs="Courier New"/>
                      <w:noProof/>
                      <w:color w:val="000000"/>
                      <w:sz w:val="20"/>
                      <w:szCs w:val="20"/>
                    </w:rPr>
                    <w:t>.header(</w:t>
                  </w:r>
                  <w:r>
                    <w:rPr>
                      <w:rFonts w:ascii="Courier New" w:hAnsi="Courier New" w:cs="Courier New"/>
                      <w:noProof/>
                      <w:color w:val="2A00FF"/>
                      <w:sz w:val="20"/>
                      <w:szCs w:val="20"/>
                    </w:rPr>
                    <w:t>"Amount"</w:t>
                  </w:r>
                  <w:r>
                    <w:rPr>
                      <w:rFonts w:ascii="Courier New" w:hAnsi="Courier New" w:cs="Courier New"/>
                      <w:noProof/>
                      <w:color w:val="000000"/>
                      <w:sz w:val="20"/>
                      <w:szCs w:val="20"/>
                    </w:rPr>
                    <w:t>)</w:t>
                  </w:r>
                </w:p>
                <w:p w:rsidR="00325FBE" w:rsidRDefault="00325FBE" w:rsidP="00EF0FBA">
                  <w:pPr>
                    <w:autoSpaceDE w:val="0"/>
                    <w:autoSpaceDN w:val="0"/>
                    <w:adjustRightInd w:val="0"/>
                    <w:spacing w:after="0" w:line="240" w:lineRule="auto"/>
                    <w:ind w:left="2880" w:firstLine="720"/>
                    <w:rPr>
                      <w:rFonts w:ascii="Courier New" w:hAnsi="Courier New" w:cs="Courier New"/>
                      <w:noProof/>
                      <w:color w:val="000000"/>
                      <w:sz w:val="20"/>
                      <w:szCs w:val="20"/>
                    </w:rPr>
                  </w:pPr>
                  <w:r>
                    <w:rPr>
                      <w:rFonts w:ascii="Courier New" w:hAnsi="Courier New" w:cs="Courier New"/>
                      <w:noProof/>
                      <w:color w:val="000000"/>
                      <w:sz w:val="20"/>
                      <w:szCs w:val="20"/>
                    </w:rPr>
                    <w:t>.useCalculator(Calculator.</w:t>
                  </w:r>
                  <w:r>
                    <w:rPr>
                      <w:rFonts w:ascii="Courier New" w:hAnsi="Courier New" w:cs="Courier New"/>
                      <w:i/>
                      <w:iCs/>
                      <w:noProof/>
                      <w:color w:val="0000C0"/>
                      <w:sz w:val="20"/>
                      <w:szCs w:val="20"/>
                    </w:rPr>
                    <w:t>SUM</w:t>
                  </w:r>
                  <w:r>
                    <w:rPr>
                      <w:rFonts w:ascii="Courier New" w:hAnsi="Courier New" w:cs="Courier New"/>
                      <w:noProof/>
                      <w:color w:val="000000"/>
                      <w:sz w:val="20"/>
                      <w:szCs w:val="20"/>
                    </w:rPr>
                    <w:t>)</w:t>
                  </w:r>
                </w:p>
                <w:p w:rsidR="00325FBE" w:rsidRDefault="00325FBE" w:rsidP="00EF0FBA">
                  <w:pPr>
                    <w:autoSpaceDE w:val="0"/>
                    <w:autoSpaceDN w:val="0"/>
                    <w:adjustRightInd w:val="0"/>
                    <w:spacing w:after="0" w:line="240" w:lineRule="auto"/>
                    <w:ind w:left="2880" w:firstLine="720"/>
                    <w:rPr>
                      <w:rFonts w:ascii="Courier New" w:hAnsi="Courier New" w:cs="Courier New"/>
                      <w:noProof/>
                      <w:color w:val="000000"/>
                      <w:sz w:val="20"/>
                      <w:szCs w:val="20"/>
                    </w:rPr>
                  </w:pPr>
                  <w:r>
                    <w:rPr>
                      <w:rFonts w:ascii="Courier New" w:hAnsi="Courier New" w:cs="Courier New"/>
                      <w:noProof/>
                      <w:color w:val="000000"/>
                      <w:sz w:val="20"/>
                      <w:szCs w:val="20"/>
                    </w:rPr>
                    <w:t>.build())</w:t>
                  </w:r>
                </w:p>
                <w:p w:rsidR="00325FBE" w:rsidRDefault="00325FBE" w:rsidP="00EF0FBA">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.build(); </w:t>
                  </w:r>
                </w:p>
                <w:p w:rsidR="00325FBE" w:rsidRDefault="00325FBE" w:rsidP="00EF0FBA">
                  <w:pPr>
                    <w:autoSpaceDE w:val="0"/>
                    <w:autoSpaceDN w:val="0"/>
                    <w:adjustRightInd w:val="0"/>
                    <w:spacing w:after="0" w:line="240" w:lineRule="auto"/>
                    <w:rPr>
                      <w:rFonts w:ascii="Courier New" w:hAnsi="Courier New" w:cs="Courier New"/>
                      <w:noProof/>
                      <w:sz w:val="20"/>
                      <w:szCs w:val="20"/>
                    </w:rPr>
                  </w:pPr>
                </w:p>
                <w:p w:rsidR="00325FBE" w:rsidRDefault="00325FBE"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sidRPr="009C01D9">
                    <w:rPr>
                      <w:rFonts w:ascii="Courier New" w:hAnsi="Courier New" w:cs="Courier New"/>
                      <w:noProof/>
                      <w:color w:val="3F7F5F"/>
                      <w:sz w:val="20"/>
                      <w:szCs w:val="20"/>
                    </w:rPr>
                    <w:t>//the one and only execute</w:t>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325FBE" w:rsidRDefault="00325FBE" w:rsidP="002A435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flatReport.execute();</w:t>
                  </w:r>
                </w:p>
                <w:p w:rsidR="00325FBE" w:rsidRDefault="00325FBE" w:rsidP="001F6E3F">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w:t>
                  </w:r>
                </w:p>
                <w:p w:rsidR="00325FBE" w:rsidRPr="002A435B" w:rsidRDefault="00325FBE" w:rsidP="001F6E3F">
                  <w:pPr>
                    <w:autoSpaceDE w:val="0"/>
                    <w:autoSpaceDN w:val="0"/>
                    <w:adjustRightInd w:val="0"/>
                    <w:spacing w:after="0" w:line="240" w:lineRule="auto"/>
                    <w:rPr>
                      <w:noProof/>
                    </w:rPr>
                  </w:pPr>
                  <w:r>
                    <w:rPr>
                      <w:rFonts w:ascii="Courier New" w:hAnsi="Courier New" w:cs="Courier New"/>
                      <w:noProof/>
                      <w:color w:val="000000"/>
                      <w:sz w:val="20"/>
                      <w:szCs w:val="20"/>
                    </w:rPr>
                    <w:t>}</w:t>
                  </w:r>
                </w:p>
              </w:txbxContent>
            </v:textbox>
            <w10:wrap type="none"/>
            <w10:anchorlock/>
          </v:shape>
        </w:pict>
      </w:r>
    </w:p>
    <w:p w:rsidR="00E22D56" w:rsidRPr="00E22D56" w:rsidRDefault="00E22D56" w:rsidP="00B93123">
      <w:pPr>
        <w:spacing w:after="0" w:line="240" w:lineRule="auto"/>
        <w:rPr>
          <w:sz w:val="16"/>
          <w:szCs w:val="16"/>
        </w:rPr>
      </w:pPr>
      <w:r w:rsidRPr="00E22D56">
        <w:rPr>
          <w:sz w:val="16"/>
          <w:szCs w:val="16"/>
        </w:rPr>
        <w:t xml:space="preserve">The full source code can be found </w:t>
      </w:r>
      <w:hyperlink r:id="rId22" w:history="1">
        <w:r w:rsidRPr="00E22D56">
          <w:rPr>
            <w:rStyle w:val="Hyperlink"/>
            <w:sz w:val="16"/>
            <w:szCs w:val="16"/>
          </w:rPr>
          <w:t>here</w:t>
        </w:r>
      </w:hyperlink>
    </w:p>
    <w:p w:rsidR="00953134" w:rsidRDefault="00953134" w:rsidP="00B93123">
      <w:pPr>
        <w:spacing w:after="0"/>
      </w:pPr>
    </w:p>
    <w:p w:rsidR="008E49B8" w:rsidRDefault="00965B16" w:rsidP="00B93123">
      <w:pPr>
        <w:spacing w:after="0"/>
      </w:pPr>
      <w:r>
        <w:t>N</w:t>
      </w:r>
      <w:r w:rsidR="009C01D9">
        <w:t xml:space="preserve">otice that a </w:t>
      </w:r>
      <w:proofErr w:type="spellStart"/>
      <w:r w:rsidR="005B2A1D">
        <w:t>Calculators.</w:t>
      </w:r>
      <w:r w:rsidR="009C01D9">
        <w:t>COUNT</w:t>
      </w:r>
      <w:proofErr w:type="spellEnd"/>
      <w:r w:rsidR="009C01D9">
        <w:t xml:space="preserve"> has been added</w:t>
      </w:r>
      <w:r>
        <w:t xml:space="preserve"> to the first data column</w:t>
      </w:r>
      <w:r w:rsidR="009C01D9">
        <w:t>. This will count the number of items on which I spent money during the month/year</w:t>
      </w:r>
      <w:r>
        <w:t xml:space="preserve"> while the second data column contains a SUM calculator which will compute the amount spent on that specific month/year. </w:t>
      </w:r>
      <w:r w:rsidR="009C01D9">
        <w:t xml:space="preserve">  </w:t>
      </w:r>
    </w:p>
    <w:p w:rsidR="00965B16" w:rsidRDefault="00965B16" w:rsidP="00B93123">
      <w:pPr>
        <w:spacing w:after="0"/>
      </w:pPr>
    </w:p>
    <w:p w:rsidR="008A2F14" w:rsidRDefault="008A2F14" w:rsidP="002A435B">
      <w:r>
        <w:t xml:space="preserve">The output should be: </w:t>
      </w:r>
    </w:p>
    <w:p w:rsidR="002F524E" w:rsidRDefault="002F524E" w:rsidP="002A435B">
      <w:r>
        <w:rPr>
          <w:noProof/>
        </w:rPr>
        <w:drawing>
          <wp:inline distT="0" distB="0" distL="0" distR="0">
            <wp:extent cx="3057525" cy="3905250"/>
            <wp:effectExtent l="19050" t="0" r="9525"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23" cstate="print"/>
                    <a:srcRect/>
                    <a:stretch>
                      <a:fillRect/>
                    </a:stretch>
                  </pic:blipFill>
                  <pic:spPr bwMode="auto">
                    <a:xfrm>
                      <a:off x="0" y="0"/>
                      <a:ext cx="3057525" cy="3905250"/>
                    </a:xfrm>
                    <a:prstGeom prst="rect">
                      <a:avLst/>
                    </a:prstGeom>
                    <a:noFill/>
                    <a:ln w="9525">
                      <a:noFill/>
                      <a:miter lim="800000"/>
                      <a:headEnd/>
                      <a:tailEnd/>
                    </a:ln>
                  </pic:spPr>
                </pic:pic>
              </a:graphicData>
            </a:graphic>
          </wp:inline>
        </w:drawing>
      </w:r>
    </w:p>
    <w:p w:rsidR="00670760" w:rsidRDefault="00E53545" w:rsidP="002A435B">
      <w:r>
        <w:t xml:space="preserve">Let’s </w:t>
      </w:r>
      <w:r w:rsidR="00965B16">
        <w:t xml:space="preserve">see one more time </w:t>
      </w:r>
      <w:r>
        <w:t xml:space="preserve">the groupings: </w:t>
      </w:r>
    </w:p>
    <w:p w:rsidR="00081146" w:rsidRDefault="0088406A" w:rsidP="002A435B">
      <w:r>
        <w:pict>
          <v:shape id="_x0000_s1044" type="#_x0000_t202" style="width:482.4pt;height:103.85pt;mso-position-horizontal-relative:char;mso-position-vertical-relative:line;mso-width-relative:margin;mso-height-relative:margin" fillcolor="#9bbb59 [3206]" strokecolor="#b6b6b6 [3041]" strokeweight="3pt">
            <v:shadow on="t" type="perspective" color="#4e6128 [1606]" opacity=".5" offset2="1pt"/>
            <v:textbox style="mso-next-textbox:#_x0000_s1044">
              <w:txbxContent>
                <w:p w:rsidR="00325FBE" w:rsidRDefault="00325FBE" w:rsidP="00965B16">
                  <w:pPr>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DefaultGroupColumn.Builder(0) </w:t>
                  </w:r>
                  <w:r w:rsidRPr="008E49B8">
                    <w:rPr>
                      <w:rFonts w:ascii="Courier New" w:hAnsi="Courier New" w:cs="Courier New"/>
                      <w:noProof/>
                      <w:color w:val="3F7F5F"/>
                      <w:sz w:val="20"/>
                      <w:szCs w:val="20"/>
                    </w:rPr>
                    <w:t>//input column index</w:t>
                  </w:r>
                </w:p>
                <w:p w:rsidR="00325FBE" w:rsidRDefault="00325FBE" w:rsidP="00965B16">
                  <w:pPr>
                    <w:autoSpaceDE w:val="0"/>
                    <w:autoSpaceDN w:val="0"/>
                    <w:adjustRightInd w:val="0"/>
                    <w:spacing w:after="0" w:line="240" w:lineRule="auto"/>
                    <w:ind w:left="2880" w:firstLine="720"/>
                    <w:rPr>
                      <w:rFonts w:ascii="Courier New" w:hAnsi="Courier New" w:cs="Courier New"/>
                      <w:noProof/>
                      <w:color w:val="000000"/>
                      <w:sz w:val="20"/>
                      <w:szCs w:val="20"/>
                    </w:rPr>
                  </w:pPr>
                  <w:r>
                    <w:rPr>
                      <w:rFonts w:ascii="Courier New" w:hAnsi="Courier New" w:cs="Courier New"/>
                      <w:noProof/>
                      <w:color w:val="000000"/>
                      <w:sz w:val="20"/>
                      <w:szCs w:val="20"/>
                    </w:rPr>
                    <w:t>.header(</w:t>
                  </w:r>
                  <w:r>
                    <w:rPr>
                      <w:rFonts w:ascii="Courier New" w:hAnsi="Courier New" w:cs="Courier New"/>
                      <w:noProof/>
                      <w:color w:val="2A00FF"/>
                      <w:sz w:val="20"/>
                      <w:szCs w:val="20"/>
                    </w:rPr>
                    <w:t>"Year")</w:t>
                  </w:r>
                  <w:r>
                    <w:rPr>
                      <w:rFonts w:ascii="Courier New" w:hAnsi="Courier New" w:cs="Courier New"/>
                      <w:noProof/>
                      <w:color w:val="000000"/>
                      <w:sz w:val="20"/>
                      <w:szCs w:val="20"/>
                    </w:rPr>
                    <w:tab/>
                  </w:r>
                  <w:r w:rsidRPr="008E49B8">
                    <w:rPr>
                      <w:rFonts w:ascii="Courier New" w:hAnsi="Courier New" w:cs="Courier New"/>
                      <w:noProof/>
                      <w:color w:val="3F7F5F"/>
                      <w:sz w:val="20"/>
                      <w:szCs w:val="20"/>
                    </w:rPr>
                    <w:t xml:space="preserve"> </w:t>
                  </w:r>
                </w:p>
                <w:p w:rsidR="00325FBE" w:rsidRDefault="00325FBE" w:rsidP="00965B16">
                  <w:pPr>
                    <w:autoSpaceDE w:val="0"/>
                    <w:autoSpaceDN w:val="0"/>
                    <w:adjustRightInd w:val="0"/>
                    <w:spacing w:after="0" w:line="240" w:lineRule="auto"/>
                    <w:ind w:left="2880" w:firstLine="720"/>
                    <w:rPr>
                      <w:rFonts w:ascii="Courier New" w:hAnsi="Courier New" w:cs="Courier New"/>
                      <w:noProof/>
                      <w:color w:val="000000"/>
                      <w:sz w:val="20"/>
                      <w:szCs w:val="20"/>
                    </w:rPr>
                  </w:pPr>
                  <w:r>
                    <w:rPr>
                      <w:rFonts w:ascii="Courier New" w:hAnsi="Courier New" w:cs="Courier New"/>
                      <w:noProof/>
                      <w:color w:val="000000"/>
                      <w:sz w:val="20"/>
                      <w:szCs w:val="20"/>
                    </w:rPr>
                    <w:t>.level(0)</w:t>
                  </w:r>
                  <w:r w:rsidRPr="00E715DE">
                    <w:rPr>
                      <w:rFonts w:ascii="Courier New" w:hAnsi="Courier New" w:cs="Courier New"/>
                      <w:noProof/>
                      <w:color w:val="3F7F5F"/>
                      <w:sz w:val="20"/>
                      <w:szCs w:val="20"/>
                    </w:rPr>
                    <w:t xml:space="preserve"> </w:t>
                  </w:r>
                  <w:r>
                    <w:rPr>
                      <w:rFonts w:ascii="Courier New" w:hAnsi="Courier New" w:cs="Courier New"/>
                      <w:noProof/>
                      <w:color w:val="3F7F5F"/>
                      <w:sz w:val="20"/>
                      <w:szCs w:val="20"/>
                    </w:rPr>
                    <w:t>//group priority</w:t>
                  </w:r>
                  <w:r>
                    <w:rPr>
                      <w:rFonts w:ascii="Courier New" w:hAnsi="Courier New" w:cs="Courier New"/>
                      <w:noProof/>
                      <w:color w:val="000000"/>
                      <w:sz w:val="20"/>
                      <w:szCs w:val="20"/>
                    </w:rPr>
                    <w:t xml:space="preserve">    </w:t>
                  </w:r>
                </w:p>
                <w:p w:rsidR="00325FBE" w:rsidRDefault="00325FBE" w:rsidP="00965B16">
                  <w:pPr>
                    <w:autoSpaceDE w:val="0"/>
                    <w:autoSpaceDN w:val="0"/>
                    <w:adjustRightInd w:val="0"/>
                    <w:spacing w:after="0" w:line="240" w:lineRule="auto"/>
                    <w:ind w:left="2880" w:firstLine="720"/>
                    <w:rPr>
                      <w:rFonts w:ascii="Courier New" w:hAnsi="Courier New" w:cs="Courier New"/>
                      <w:noProof/>
                      <w:sz w:val="20"/>
                      <w:szCs w:val="20"/>
                    </w:rPr>
                  </w:pPr>
                  <w:r>
                    <w:rPr>
                      <w:rFonts w:ascii="Courier New" w:hAnsi="Courier New" w:cs="Courier New"/>
                      <w:noProof/>
                      <w:color w:val="000000"/>
                      <w:sz w:val="20"/>
                      <w:szCs w:val="20"/>
                    </w:rPr>
                    <w:t xml:space="preserve">.build()) </w:t>
                  </w:r>
                </w:p>
                <w:p w:rsidR="00325FBE" w:rsidRDefault="00325FBE" w:rsidP="00965B16">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DefaultGroupColumn.Builder(1)</w:t>
                  </w:r>
                  <w:r w:rsidRPr="00EF0FBA">
                    <w:rPr>
                      <w:rFonts w:ascii="Courier New" w:hAnsi="Courier New" w:cs="Courier New"/>
                      <w:noProof/>
                      <w:color w:val="3F7F5F"/>
                      <w:sz w:val="20"/>
                      <w:szCs w:val="20"/>
                    </w:rPr>
                    <w:t xml:space="preserve"> </w:t>
                  </w:r>
                  <w:r w:rsidRPr="008E49B8">
                    <w:rPr>
                      <w:rFonts w:ascii="Courier New" w:hAnsi="Courier New" w:cs="Courier New"/>
                      <w:noProof/>
                      <w:color w:val="3F7F5F"/>
                      <w:sz w:val="20"/>
                      <w:szCs w:val="20"/>
                    </w:rPr>
                    <w:t>//input column index</w:t>
                  </w:r>
                </w:p>
                <w:p w:rsidR="00325FBE" w:rsidRDefault="00325FBE" w:rsidP="00965B16">
                  <w:pPr>
                    <w:autoSpaceDE w:val="0"/>
                    <w:autoSpaceDN w:val="0"/>
                    <w:adjustRightInd w:val="0"/>
                    <w:spacing w:after="0" w:line="240" w:lineRule="auto"/>
                    <w:ind w:left="2880" w:firstLine="720"/>
                    <w:rPr>
                      <w:rFonts w:ascii="Courier New" w:hAnsi="Courier New" w:cs="Courier New"/>
                      <w:noProof/>
                      <w:color w:val="000000"/>
                      <w:sz w:val="20"/>
                      <w:szCs w:val="20"/>
                    </w:rPr>
                  </w:pPr>
                  <w:r>
                    <w:rPr>
                      <w:rFonts w:ascii="Courier New" w:hAnsi="Courier New" w:cs="Courier New"/>
                      <w:noProof/>
                      <w:color w:val="000000"/>
                      <w:sz w:val="20"/>
                      <w:szCs w:val="20"/>
                    </w:rPr>
                    <w:t>.header(</w:t>
                  </w:r>
                  <w:r>
                    <w:rPr>
                      <w:rFonts w:ascii="Courier New" w:hAnsi="Courier New" w:cs="Courier New"/>
                      <w:noProof/>
                      <w:color w:val="2A00FF"/>
                      <w:sz w:val="20"/>
                      <w:szCs w:val="20"/>
                    </w:rPr>
                    <w:t>"Month")</w:t>
                  </w:r>
                  <w:r>
                    <w:rPr>
                      <w:rFonts w:ascii="Courier New" w:hAnsi="Courier New" w:cs="Courier New"/>
                      <w:noProof/>
                      <w:color w:val="000000"/>
                      <w:sz w:val="20"/>
                      <w:szCs w:val="20"/>
                    </w:rPr>
                    <w:t xml:space="preserve"> </w:t>
                  </w:r>
                </w:p>
                <w:p w:rsidR="00325FBE" w:rsidRDefault="00325FBE" w:rsidP="00965B16">
                  <w:pPr>
                    <w:autoSpaceDE w:val="0"/>
                    <w:autoSpaceDN w:val="0"/>
                    <w:adjustRightInd w:val="0"/>
                    <w:spacing w:after="0" w:line="240" w:lineRule="auto"/>
                    <w:ind w:left="2880" w:firstLine="720"/>
                    <w:rPr>
                      <w:rFonts w:ascii="Courier New" w:hAnsi="Courier New" w:cs="Courier New"/>
                      <w:noProof/>
                      <w:color w:val="000000"/>
                      <w:sz w:val="20"/>
                      <w:szCs w:val="20"/>
                    </w:rPr>
                  </w:pPr>
                  <w:r>
                    <w:rPr>
                      <w:rFonts w:ascii="Courier New" w:hAnsi="Courier New" w:cs="Courier New"/>
                      <w:noProof/>
                      <w:color w:val="000000"/>
                      <w:sz w:val="20"/>
                      <w:szCs w:val="20"/>
                    </w:rPr>
                    <w:t>.level(1)</w:t>
                  </w:r>
                  <w:r w:rsidRPr="00EF0FBA">
                    <w:rPr>
                      <w:rFonts w:ascii="Courier New" w:hAnsi="Courier New" w:cs="Courier New"/>
                      <w:noProof/>
                      <w:color w:val="3F7F5F"/>
                      <w:sz w:val="20"/>
                      <w:szCs w:val="20"/>
                    </w:rPr>
                    <w:t xml:space="preserve"> </w:t>
                  </w:r>
                  <w:r w:rsidRPr="00FC00D5">
                    <w:rPr>
                      <w:rFonts w:ascii="Courier New" w:hAnsi="Courier New" w:cs="Courier New"/>
                      <w:noProof/>
                      <w:color w:val="3F7F5F"/>
                      <w:sz w:val="20"/>
                      <w:szCs w:val="20"/>
                    </w:rPr>
                    <w:t>//group priority</w:t>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325FBE" w:rsidRPr="00965B16" w:rsidRDefault="00325FBE" w:rsidP="00965B16">
                  <w:pPr>
                    <w:ind w:left="3600"/>
                  </w:pPr>
                  <w:r>
                    <w:rPr>
                      <w:rFonts w:ascii="Courier New" w:hAnsi="Courier New" w:cs="Courier New"/>
                      <w:noProof/>
                      <w:color w:val="000000"/>
                      <w:sz w:val="20"/>
                      <w:szCs w:val="20"/>
                    </w:rPr>
                    <w:t>.build())</w:t>
                  </w:r>
                </w:p>
              </w:txbxContent>
            </v:textbox>
            <w10:wrap type="none"/>
            <w10:anchorlock/>
          </v:shape>
        </w:pict>
      </w:r>
    </w:p>
    <w:p w:rsidR="0006000F" w:rsidRDefault="00965B16" w:rsidP="00021CB5">
      <w:r>
        <w:t xml:space="preserve">.. </w:t>
      </w:r>
      <w:proofErr w:type="gramStart"/>
      <w:r>
        <w:t>and</w:t>
      </w:r>
      <w:proofErr w:type="gramEnd"/>
      <w:r>
        <w:t xml:space="preserve"> discuss about</w:t>
      </w:r>
      <w:r w:rsidR="00806C25">
        <w:t xml:space="preserve"> group level or </w:t>
      </w:r>
      <w:r>
        <w:t xml:space="preserve">group priority: </w:t>
      </w:r>
      <w:r w:rsidR="00806C25">
        <w:t xml:space="preserve">the year </w:t>
      </w:r>
      <w:r>
        <w:t xml:space="preserve">groups </w:t>
      </w:r>
      <w:r w:rsidR="00806C25">
        <w:t xml:space="preserve">takes precedence over the month groups. </w:t>
      </w:r>
      <w:r w:rsidR="008A2F14">
        <w:t xml:space="preserve"> How is </w:t>
      </w:r>
      <w:r w:rsidR="00CA087F">
        <w:t>this translated into the report</w:t>
      </w:r>
      <w:r w:rsidR="008A2F14">
        <w:t>? When a change in the year happens then not only the total</w:t>
      </w:r>
      <w:r w:rsidR="0006000F">
        <w:t>s</w:t>
      </w:r>
      <w:r w:rsidR="008A2F14">
        <w:t xml:space="preserve"> for the year are shown but also the totals for the month</w:t>
      </w:r>
      <w:r w:rsidR="0006000F">
        <w:t xml:space="preserve"> as in the extract from the final result shown previously: </w:t>
      </w:r>
    </w:p>
    <w:tbl>
      <w:tblPr>
        <w:tblW w:w="0" w:type="auto"/>
        <w:tblCellSpacing w:w="0" w:type="dxa"/>
        <w:tblCellMar>
          <w:top w:w="15" w:type="dxa"/>
          <w:left w:w="15" w:type="dxa"/>
          <w:bottom w:w="15" w:type="dxa"/>
          <w:right w:w="15" w:type="dxa"/>
        </w:tblCellMar>
        <w:tblLook w:val="04A0"/>
      </w:tblPr>
      <w:tblGrid>
        <w:gridCol w:w="1677"/>
        <w:gridCol w:w="90"/>
        <w:gridCol w:w="690"/>
        <w:gridCol w:w="1830"/>
      </w:tblGrid>
      <w:tr w:rsidR="0006000F" w:rsidRPr="008A2F14" w:rsidTr="00081FA2">
        <w:trPr>
          <w:tblCellSpacing w:w="0" w:type="dxa"/>
        </w:trPr>
        <w:tc>
          <w:tcPr>
            <w:tcW w:w="0" w:type="auto"/>
            <w:shd w:val="clear" w:color="auto" w:fill="F5F5F5"/>
            <w:vAlign w:val="center"/>
            <w:hideMark/>
          </w:tcPr>
          <w:p w:rsidR="0006000F" w:rsidRPr="008A2F14" w:rsidRDefault="0006000F" w:rsidP="003F59F0">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 xml:space="preserve">Total </w:t>
            </w:r>
            <w:r w:rsidR="003F59F0">
              <w:rPr>
                <w:rFonts w:ascii="Times New Roman" w:eastAsia="Times New Roman" w:hAnsi="Times New Roman" w:cs="Times New Roman"/>
                <w:b/>
                <w:sz w:val="24"/>
                <w:szCs w:val="24"/>
              </w:rPr>
              <w:t>December</w:t>
            </w:r>
          </w:p>
        </w:tc>
        <w:tc>
          <w:tcPr>
            <w:tcW w:w="0" w:type="auto"/>
            <w:shd w:val="clear" w:color="auto" w:fill="F5F5F5"/>
            <w:vAlign w:val="center"/>
            <w:hideMark/>
          </w:tcPr>
          <w:p w:rsidR="0006000F" w:rsidRPr="008A2F14" w:rsidRDefault="0006000F" w:rsidP="0006000F">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 </w:t>
            </w:r>
          </w:p>
        </w:tc>
        <w:tc>
          <w:tcPr>
            <w:tcW w:w="0" w:type="auto"/>
            <w:shd w:val="clear" w:color="auto" w:fill="F5F5F5"/>
            <w:vAlign w:val="center"/>
            <w:hideMark/>
          </w:tcPr>
          <w:p w:rsidR="0006000F" w:rsidRPr="008A2F14" w:rsidRDefault="00025335" w:rsidP="0006000F">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06000F" w:rsidRPr="008A2F14">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 xml:space="preserve">         </w:t>
            </w:r>
          </w:p>
        </w:tc>
        <w:tc>
          <w:tcPr>
            <w:tcW w:w="0" w:type="auto"/>
            <w:shd w:val="clear" w:color="auto" w:fill="F5F5F5"/>
            <w:vAlign w:val="center"/>
            <w:hideMark/>
          </w:tcPr>
          <w:p w:rsidR="0006000F" w:rsidRPr="008A2F14" w:rsidRDefault="00025335" w:rsidP="0006000F">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06000F" w:rsidRPr="008A2F14">
              <w:rPr>
                <w:rFonts w:ascii="Times New Roman" w:eastAsia="Times New Roman" w:hAnsi="Times New Roman" w:cs="Times New Roman"/>
                <w:b/>
                <w:sz w:val="24"/>
                <w:szCs w:val="24"/>
              </w:rPr>
              <w:t>921</w:t>
            </w:r>
          </w:p>
        </w:tc>
      </w:tr>
      <w:tr w:rsidR="0006000F" w:rsidRPr="008A2F14" w:rsidTr="00081FA2">
        <w:trPr>
          <w:tblCellSpacing w:w="0" w:type="dxa"/>
        </w:trPr>
        <w:tc>
          <w:tcPr>
            <w:tcW w:w="0" w:type="auto"/>
            <w:shd w:val="clear" w:color="auto" w:fill="FFFFFF"/>
            <w:vAlign w:val="center"/>
            <w:hideMark/>
          </w:tcPr>
          <w:p w:rsidR="0006000F" w:rsidRPr="008A2F14" w:rsidRDefault="0006000F" w:rsidP="00327977">
            <w:pPr>
              <w:spacing w:after="0" w:line="240" w:lineRule="auto"/>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Total 2011</w:t>
            </w:r>
          </w:p>
        </w:tc>
        <w:tc>
          <w:tcPr>
            <w:tcW w:w="0" w:type="auto"/>
            <w:shd w:val="clear" w:color="auto" w:fill="FFFFFF"/>
            <w:vAlign w:val="center"/>
            <w:hideMark/>
          </w:tcPr>
          <w:p w:rsidR="0006000F" w:rsidRPr="008A2F14" w:rsidRDefault="0006000F" w:rsidP="0006000F">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 </w:t>
            </w:r>
          </w:p>
        </w:tc>
        <w:tc>
          <w:tcPr>
            <w:tcW w:w="0" w:type="auto"/>
            <w:shd w:val="clear" w:color="auto" w:fill="FFFFFF"/>
            <w:vAlign w:val="center"/>
            <w:hideMark/>
          </w:tcPr>
          <w:p w:rsidR="0006000F" w:rsidRPr="008A2F14" w:rsidRDefault="00025335" w:rsidP="0006000F">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06000F" w:rsidRPr="008A2F14">
              <w:rPr>
                <w:rFonts w:ascii="Times New Roman" w:eastAsia="Times New Roman" w:hAnsi="Times New Roman" w:cs="Times New Roman"/>
                <w:b/>
                <w:sz w:val="24"/>
                <w:szCs w:val="24"/>
              </w:rPr>
              <w:t>5</w:t>
            </w:r>
          </w:p>
        </w:tc>
        <w:tc>
          <w:tcPr>
            <w:tcW w:w="0" w:type="auto"/>
            <w:shd w:val="clear" w:color="auto" w:fill="FFFFFF"/>
            <w:vAlign w:val="center"/>
            <w:hideMark/>
          </w:tcPr>
          <w:p w:rsidR="0006000F" w:rsidRPr="008A2F14" w:rsidRDefault="00025335" w:rsidP="0006000F">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06000F" w:rsidRPr="008A2F14">
              <w:rPr>
                <w:rFonts w:ascii="Times New Roman" w:eastAsia="Times New Roman" w:hAnsi="Times New Roman" w:cs="Times New Roman"/>
                <w:b/>
                <w:sz w:val="24"/>
                <w:szCs w:val="24"/>
              </w:rPr>
              <w:t>1721</w:t>
            </w:r>
          </w:p>
        </w:tc>
      </w:tr>
    </w:tbl>
    <w:p w:rsidR="00B455FE" w:rsidRDefault="00B455FE" w:rsidP="002A435B"/>
    <w:p w:rsidR="00B455FE" w:rsidRDefault="00B455FE" w:rsidP="00B455FE">
      <w:pPr>
        <w:pStyle w:val="Heading3"/>
      </w:pPr>
      <w:bookmarkStart w:id="26" w:name="_Toc369382544"/>
      <w:r>
        <w:lastRenderedPageBreak/>
        <w:t>What if my input data doesn’t have the group columns sorted</w:t>
      </w:r>
      <w:bookmarkEnd w:id="26"/>
    </w:p>
    <w:p w:rsidR="00B455FE" w:rsidRDefault="00B455FE" w:rsidP="00B455FE">
      <w:pPr>
        <w:ind w:firstLine="720"/>
      </w:pPr>
      <w:r>
        <w:t xml:space="preserve">In order to perform correct groupings the </w:t>
      </w:r>
      <w:proofErr w:type="spellStart"/>
      <w:r>
        <w:t>reportengine</w:t>
      </w:r>
      <w:proofErr w:type="spellEnd"/>
      <w:r>
        <w:t xml:space="preserve"> needs all data on group columns to be sorted.  Usually the data comes sorted already (especially from </w:t>
      </w:r>
      <w:proofErr w:type="spellStart"/>
      <w:r>
        <w:t>sql</w:t>
      </w:r>
      <w:proofErr w:type="spellEnd"/>
      <w:r>
        <w:t xml:space="preserve"> queries where a simple “order by” statement can solve the ordering).   If your group columns data is not sorted already you should inform </w:t>
      </w:r>
      <w:proofErr w:type="spellStart"/>
      <w:r>
        <w:t>reportengine</w:t>
      </w:r>
      <w:proofErr w:type="spellEnd"/>
      <w:r>
        <w:t xml:space="preserve"> about this by calling the </w:t>
      </w:r>
      <w:proofErr w:type="spellStart"/>
      <w:proofErr w:type="gramStart"/>
      <w:r>
        <w:t>sortValues</w:t>
      </w:r>
      <w:proofErr w:type="spellEnd"/>
      <w:r>
        <w:t>(</w:t>
      </w:r>
      <w:proofErr w:type="gramEnd"/>
      <w:r>
        <w:t xml:space="preserve">) method from the builder of the </w:t>
      </w:r>
      <w:proofErr w:type="spellStart"/>
      <w:r>
        <w:t>FlatReport</w:t>
      </w:r>
      <w:proofErr w:type="spellEnd"/>
      <w:r>
        <w:t xml:space="preserve">. This way, </w:t>
      </w:r>
      <w:proofErr w:type="spellStart"/>
      <w:r>
        <w:t>reportengine</w:t>
      </w:r>
      <w:proofErr w:type="spellEnd"/>
      <w:r>
        <w:t xml:space="preserve"> will programmatically sort your values.  </w:t>
      </w:r>
    </w:p>
    <w:p w:rsidR="00C0533C" w:rsidRDefault="00B455FE" w:rsidP="002A435B">
      <w:r>
        <w:rPr>
          <w:noProof/>
        </w:rPr>
      </w:r>
      <w:r>
        <w:pict>
          <v:shape id="_x0000_s1076" type="#_x0000_t202" style="width:480.15pt;height:158.85pt;mso-position-horizontal-relative:char;mso-position-vertical-relative:line;mso-width-relative:margin;mso-height-relative:margin" fillcolor="#9bbb59 [3206]" strokecolor="#b6b6b6 [3041]" strokeweight="3pt">
            <v:shadow on="t" type="perspective" color="#4e6128 [1606]" opacity=".5" offset="1pt" offset2="-1pt"/>
            <v:textbox style="mso-next-textbox:#_x0000_s1076">
              <w:txbxContent>
                <w:p w:rsidR="00325FBE" w:rsidRDefault="00325FBE" w:rsidP="00B455FE">
                  <w:pPr>
                    <w:autoSpaceDE w:val="0"/>
                    <w:autoSpaceDN w:val="0"/>
                    <w:adjustRightInd w:val="0"/>
                    <w:spacing w:after="0" w:line="240" w:lineRule="auto"/>
                    <w:jc w:val="both"/>
                    <w:rPr>
                      <w:rFonts w:ascii="Courier New" w:hAnsi="Courier New" w:cs="Courier New"/>
                      <w:noProof/>
                      <w:sz w:val="20"/>
                      <w:szCs w:val="20"/>
                    </w:rPr>
                  </w:pPr>
                  <w:r>
                    <w:rPr>
                      <w:rFonts w:ascii="Courier New" w:hAnsi="Courier New" w:cs="Courier New"/>
                      <w:noProof/>
                      <w:color w:val="000000"/>
                      <w:sz w:val="20"/>
                      <w:szCs w:val="20"/>
                    </w:rPr>
                    <w:t xml:space="preserve">FlatReport flatReport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FlatReport.Builder()</w:t>
                  </w:r>
                </w:p>
                <w:p w:rsidR="00325FBE" w:rsidRDefault="00325FBE" w:rsidP="00B455F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.showTotals()</w:t>
                  </w:r>
                </w:p>
                <w:p w:rsidR="00325FBE" w:rsidRPr="00D4347E" w:rsidRDefault="00325FBE" w:rsidP="00B455FE">
                  <w:pPr>
                    <w:autoSpaceDE w:val="0"/>
                    <w:autoSpaceDN w:val="0"/>
                    <w:adjustRightInd w:val="0"/>
                    <w:spacing w:after="0" w:line="240" w:lineRule="auto"/>
                    <w:rPr>
                      <w:rFonts w:ascii="Courier New" w:hAnsi="Courier New" w:cs="Courier New"/>
                      <w:b/>
                      <w:noProof/>
                      <w:sz w:val="20"/>
                      <w:szCs w:val="20"/>
                    </w:rPr>
                  </w:pPr>
                  <w:r>
                    <w:rPr>
                      <w:rFonts w:ascii="Courier New" w:hAnsi="Courier New" w:cs="Courier New"/>
                      <w:noProof/>
                      <w:color w:val="000000"/>
                      <w:sz w:val="20"/>
                      <w:szCs w:val="20"/>
                    </w:rPr>
                    <w:tab/>
                  </w:r>
                  <w:r w:rsidRPr="00B455FE">
                    <w:rPr>
                      <w:rFonts w:ascii="Courier New" w:hAnsi="Courier New" w:cs="Courier New"/>
                      <w:b/>
                      <w:noProof/>
                      <w:color w:val="000000"/>
                      <w:sz w:val="28"/>
                      <w:szCs w:val="20"/>
                    </w:rPr>
                    <w:t>.sortValues()</w:t>
                  </w:r>
                </w:p>
                <w:p w:rsidR="00325FBE" w:rsidRDefault="00325FBE" w:rsidP="00B455F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.title(</w:t>
                  </w:r>
                  <w:r>
                    <w:rPr>
                      <w:rFonts w:ascii="Courier New" w:hAnsi="Courier New" w:cs="Courier New"/>
                      <w:noProof/>
                      <w:color w:val="2A00FF"/>
                      <w:sz w:val="20"/>
                      <w:szCs w:val="20"/>
                    </w:rPr>
                    <w:t>"Mothly Expenses"</w:t>
                  </w:r>
                  <w:r>
                    <w:rPr>
                      <w:rFonts w:ascii="Courier New" w:hAnsi="Courier New" w:cs="Courier New"/>
                      <w:noProof/>
                      <w:color w:val="000000"/>
                      <w:sz w:val="20"/>
                      <w:szCs w:val="20"/>
                    </w:rPr>
                    <w:t>)</w:t>
                  </w:r>
                </w:p>
                <w:p w:rsidR="00325FBE" w:rsidRPr="00D4347E" w:rsidRDefault="00325FBE" w:rsidP="00B455FE">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t>.input(</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TextInput(</w:t>
                  </w:r>
                  <w:r>
                    <w:rPr>
                      <w:rFonts w:ascii="Courier New" w:hAnsi="Courier New" w:cs="Courier New"/>
                      <w:noProof/>
                      <w:color w:val="2A00FF"/>
                      <w:sz w:val="20"/>
                      <w:szCs w:val="20"/>
                    </w:rPr>
                    <w:t>"unsorted_expenses.csv”</w:t>
                  </w:r>
                  <w:r>
                    <w:rPr>
                      <w:rFonts w:ascii="Courier New" w:hAnsi="Courier New" w:cs="Courier New"/>
                      <w:noProof/>
                      <w:color w:val="000000"/>
                      <w:sz w:val="20"/>
                      <w:szCs w:val="20"/>
                    </w:rPr>
                    <w:t>))</w:t>
                  </w:r>
                </w:p>
                <w:p w:rsidR="00325FBE" w:rsidRDefault="00325FBE" w:rsidP="00B455FE">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t>.output(</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HtmlOutput(</w:t>
                  </w:r>
                  <w:r>
                    <w:rPr>
                      <w:rFonts w:ascii="Courier New" w:hAnsi="Courier New" w:cs="Courier New"/>
                      <w:noProof/>
                      <w:color w:val="2A00FF"/>
                      <w:sz w:val="20"/>
                      <w:szCs w:val="20"/>
                    </w:rPr>
                    <w:t>"sortedExpenses.html"</w:t>
                  </w:r>
                  <w:r>
                    <w:rPr>
                      <w:rFonts w:ascii="Courier New" w:hAnsi="Courier New" w:cs="Courier New"/>
                      <w:noProof/>
                      <w:color w:val="000000"/>
                      <w:sz w:val="20"/>
                      <w:szCs w:val="20"/>
                    </w:rPr>
                    <w:t>))</w:t>
                  </w:r>
                </w:p>
                <w:p w:rsidR="00325FBE" w:rsidRPr="00F85986" w:rsidRDefault="00325FBE" w:rsidP="00B455FE">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325FBE" w:rsidRDefault="00325FBE" w:rsidP="00B455F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//group column configuration</w:t>
                  </w:r>
                </w:p>
                <w:p w:rsidR="00325FBE" w:rsidRDefault="00325FBE" w:rsidP="00B455F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.addGroupColumn(</w:t>
                  </w:r>
                  <w:r>
                    <w:rPr>
                      <w:rFonts w:ascii="Courier New" w:hAnsi="Courier New" w:cs="Courier New"/>
                      <w:b/>
                      <w:bCs/>
                      <w:noProof/>
                      <w:color w:val="7F0055"/>
                      <w:sz w:val="20"/>
                      <w:szCs w:val="20"/>
                    </w:rPr>
                    <w:t>...</w:t>
                  </w:r>
                  <w:r>
                    <w:rPr>
                      <w:rFonts w:ascii="Courier New" w:hAnsi="Courier New" w:cs="Courier New"/>
                      <w:noProof/>
                      <w:sz w:val="20"/>
                      <w:szCs w:val="20"/>
                    </w:rPr>
                    <w:t>)</w:t>
                  </w:r>
                </w:p>
                <w:p w:rsidR="00325FBE" w:rsidRDefault="00325FBE" w:rsidP="00B455F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325FBE" w:rsidRDefault="00325FBE" w:rsidP="00B455F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//data columns configuration</w:t>
                  </w:r>
                </w:p>
                <w:p w:rsidR="00325FBE" w:rsidRDefault="00325FBE" w:rsidP="00B455F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addDataColumn(</w:t>
                  </w:r>
                  <w:r>
                    <w:rPr>
                      <w:rFonts w:ascii="Courier New" w:hAnsi="Courier New" w:cs="Courier New"/>
                      <w:b/>
                      <w:bCs/>
                      <w:noProof/>
                      <w:color w:val="7F0055"/>
                      <w:sz w:val="20"/>
                      <w:szCs w:val="20"/>
                    </w:rPr>
                    <w:t>...</w:t>
                  </w:r>
                  <w:r>
                    <w:rPr>
                      <w:rFonts w:ascii="Courier New" w:hAnsi="Courier New" w:cs="Courier New"/>
                      <w:noProof/>
                      <w:color w:val="000000"/>
                      <w:sz w:val="20"/>
                      <w:szCs w:val="20"/>
                    </w:rPr>
                    <w:t xml:space="preserve">) </w:t>
                  </w:r>
                </w:p>
                <w:p w:rsidR="00325FBE" w:rsidRDefault="00325FBE" w:rsidP="00B455F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w:t>
                  </w:r>
                </w:p>
                <w:p w:rsidR="00325FBE" w:rsidRDefault="00325FBE" w:rsidP="00B455FE">
                  <w:pPr>
                    <w:autoSpaceDE w:val="0"/>
                    <w:autoSpaceDN w:val="0"/>
                    <w:adjustRightInd w:val="0"/>
                    <w:spacing w:after="0" w:line="240" w:lineRule="auto"/>
                    <w:rPr>
                      <w:noProof/>
                    </w:rPr>
                  </w:pPr>
                  <w:r>
                    <w:rPr>
                      <w:rFonts w:ascii="Courier New" w:hAnsi="Courier New" w:cs="Courier New"/>
                      <w:noProof/>
                      <w:color w:val="000000"/>
                      <w:sz w:val="20"/>
                      <w:szCs w:val="20"/>
                    </w:rPr>
                    <w:tab/>
                  </w:r>
                </w:p>
              </w:txbxContent>
            </v:textbox>
            <w10:wrap type="none"/>
            <w10:anchorlock/>
          </v:shape>
        </w:pict>
      </w:r>
    </w:p>
    <w:p w:rsidR="009506B2" w:rsidRDefault="00C0533C">
      <w:pPr>
        <w:rPr>
          <w:rFonts w:asciiTheme="majorHAnsi" w:eastAsiaTheme="majorEastAsia" w:hAnsiTheme="majorHAnsi" w:cstheme="majorBidi"/>
          <w:b/>
          <w:bCs/>
          <w:color w:val="365F91" w:themeColor="accent1" w:themeShade="BF"/>
          <w:sz w:val="28"/>
          <w:szCs w:val="28"/>
        </w:rPr>
      </w:pPr>
      <w:r>
        <w:t xml:space="preserve">A full example can be found </w:t>
      </w:r>
      <w:hyperlink r:id="rId24" w:history="1">
        <w:r w:rsidRPr="00E85492">
          <w:rPr>
            <w:rStyle w:val="Hyperlink"/>
          </w:rPr>
          <w:t>here</w:t>
        </w:r>
      </w:hyperlink>
      <w:r>
        <w:t xml:space="preserve">. </w:t>
      </w:r>
      <w:r w:rsidR="003259D6">
        <w:br w:type="page"/>
      </w:r>
    </w:p>
    <w:p w:rsidR="00124C9F" w:rsidRDefault="00124C9F" w:rsidP="00FB3AA2">
      <w:pPr>
        <w:pStyle w:val="Heading1"/>
      </w:pPr>
      <w:bookmarkStart w:id="27" w:name="_Toc369382545"/>
      <w:r>
        <w:lastRenderedPageBreak/>
        <w:t>Auto configured flat reports</w:t>
      </w:r>
      <w:bookmarkEnd w:id="27"/>
    </w:p>
    <w:p w:rsidR="00124C9F" w:rsidRDefault="00124C9F" w:rsidP="00124C9F">
      <w:r>
        <w:t xml:space="preserve">Starting with version 0.8.0 report engine added a new kind of </w:t>
      </w:r>
      <w:r w:rsidR="00957EE7">
        <w:t>report:</w:t>
      </w:r>
      <w:r>
        <w:t xml:space="preserve">  the auto configured report. This </w:t>
      </w:r>
      <w:r w:rsidR="00957EE7">
        <w:t>report gets</w:t>
      </w:r>
      <w:r>
        <w:t xml:space="preserve"> the </w:t>
      </w:r>
      <w:r w:rsidR="00491BE9">
        <w:t xml:space="preserve">most out of the input, by reading the available metadata, </w:t>
      </w:r>
      <w:r w:rsidR="00957EE7">
        <w:t xml:space="preserve">and tries to configure the report </w:t>
      </w:r>
      <w:r w:rsidR="00491BE9">
        <w:t>with the available information</w:t>
      </w:r>
      <w:r w:rsidR="00957EE7">
        <w:t xml:space="preserve">. Of course the default configuration can be always </w:t>
      </w:r>
      <w:r w:rsidR="00A93543">
        <w:t xml:space="preserve">overwritten. </w:t>
      </w:r>
    </w:p>
    <w:p w:rsidR="00A93543" w:rsidRDefault="00A93543" w:rsidP="00124C9F">
      <w:r>
        <w:t xml:space="preserve">A simple auto configured flat report looks like: </w:t>
      </w:r>
    </w:p>
    <w:p w:rsidR="00A93543" w:rsidRDefault="0088406A" w:rsidP="00A1564D">
      <w:pPr>
        <w:spacing w:after="0"/>
      </w:pPr>
      <w:r>
        <w:pict>
          <v:shape id="_x0000_s1043" type="#_x0000_t202" style="width:482.4pt;height:67.35pt;mso-position-horizontal-relative:char;mso-position-vertical-relative:line;mso-width-relative:margin;mso-height-relative:margin" fillcolor="#9bbb59 [3206]" strokecolor="#b6b6b6 [3041]" strokeweight="3pt">
            <v:shadow on="t" type="perspective" color="#4e6128 [1606]" opacity=".5" offset2="1pt"/>
            <v:textbox style="mso-next-textbox:#_x0000_s1043">
              <w:txbxContent>
                <w:p w:rsidR="00325FBE" w:rsidRDefault="00325FBE" w:rsidP="009E58DC">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AutodetectFlatReport report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AutodetectFlatReport.Builder()</w:t>
                  </w:r>
                </w:p>
                <w:p w:rsidR="00325FBE" w:rsidRDefault="00325FBE" w:rsidP="009E58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.input(…)</w:t>
                  </w:r>
                </w:p>
                <w:p w:rsidR="00325FBE" w:rsidRDefault="00325FBE" w:rsidP="004C1253">
                  <w:pPr>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.output(…)</w:t>
                  </w:r>
                </w:p>
                <w:p w:rsidR="00325FBE" w:rsidRDefault="00325FBE" w:rsidP="004C1253">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00"/>
                      <w:sz w:val="20"/>
                      <w:szCs w:val="20"/>
                    </w:rPr>
                    <w:t>.build()</w:t>
                  </w:r>
                </w:p>
                <w:p w:rsidR="00325FBE" w:rsidRPr="009E58DC" w:rsidRDefault="00325FBE" w:rsidP="009E58DC">
                  <w:pPr>
                    <w:rPr>
                      <w:noProof/>
                      <w:szCs w:val="20"/>
                    </w:rPr>
                  </w:pPr>
                  <w:r>
                    <w:rPr>
                      <w:rFonts w:ascii="Courier New" w:hAnsi="Courier New" w:cs="Courier New"/>
                      <w:noProof/>
                      <w:color w:val="000000"/>
                      <w:sz w:val="20"/>
                      <w:szCs w:val="20"/>
                    </w:rPr>
                    <w:t>report.execute();</w:t>
                  </w:r>
                </w:p>
              </w:txbxContent>
            </v:textbox>
            <w10:wrap type="none"/>
            <w10:anchorlock/>
          </v:shape>
        </w:pict>
      </w:r>
    </w:p>
    <w:p w:rsidR="00A1564D" w:rsidRDefault="00A1564D" w:rsidP="00A1564D">
      <w:pPr>
        <w:spacing w:after="0"/>
      </w:pPr>
      <w:r w:rsidRPr="00E22D56">
        <w:rPr>
          <w:sz w:val="16"/>
          <w:szCs w:val="16"/>
        </w:rPr>
        <w:t xml:space="preserve">The full source code can be found </w:t>
      </w:r>
      <w:hyperlink r:id="rId25" w:history="1">
        <w:r w:rsidRPr="00E22D56">
          <w:rPr>
            <w:rStyle w:val="Hyperlink"/>
            <w:sz w:val="16"/>
            <w:szCs w:val="16"/>
          </w:rPr>
          <w:t>here</w:t>
        </w:r>
      </w:hyperlink>
    </w:p>
    <w:p w:rsidR="00A1564D" w:rsidRDefault="00A1564D" w:rsidP="00A1564D">
      <w:pPr>
        <w:spacing w:after="0"/>
      </w:pPr>
    </w:p>
    <w:p w:rsidR="00B735C5" w:rsidRDefault="00E56D26" w:rsidP="00B735C5">
      <w:pPr>
        <w:spacing w:after="0"/>
        <w:ind w:firstLine="720"/>
      </w:pPr>
      <w:r>
        <w:t xml:space="preserve">As you can see there’s no column configuration, everything is guessed by checking the metadata of the </w:t>
      </w:r>
      <w:proofErr w:type="spellStart"/>
      <w:r>
        <w:t>sql</w:t>
      </w:r>
      <w:proofErr w:type="spellEnd"/>
      <w:r>
        <w:t xml:space="preserve"> input. </w:t>
      </w:r>
      <w:r w:rsidR="00B735C5">
        <w:t xml:space="preserve">How is this possible? By checking the metadata of your </w:t>
      </w:r>
      <w:proofErr w:type="spellStart"/>
      <w:r w:rsidR="00B735C5">
        <w:t>sql</w:t>
      </w:r>
      <w:proofErr w:type="spellEnd"/>
      <w:r w:rsidR="00B735C5">
        <w:t xml:space="preserve"> column and providing default values according to the type of column. For instance, if your column contains numbers the alignment of your column wi</w:t>
      </w:r>
      <w:r w:rsidR="006146E7">
        <w:t>ll</w:t>
      </w:r>
      <w:r w:rsidR="00B735C5">
        <w:t xml:space="preserve"> be</w:t>
      </w:r>
      <w:r w:rsidR="006146E7">
        <w:t xml:space="preserve"> </w:t>
      </w:r>
      <w:r w:rsidR="00B735C5">
        <w:t xml:space="preserve">to the right. </w:t>
      </w:r>
    </w:p>
    <w:p w:rsidR="008E4F4A" w:rsidRDefault="008E4F4A" w:rsidP="00B735C5">
      <w:pPr>
        <w:spacing w:after="0"/>
        <w:ind w:firstLine="720"/>
      </w:pPr>
    </w:p>
    <w:p w:rsidR="00A93543" w:rsidRDefault="009E58DC" w:rsidP="00B735C5">
      <w:pPr>
        <w:spacing w:after="0"/>
        <w:ind w:firstLine="720"/>
      </w:pPr>
      <w:r>
        <w:t xml:space="preserve">When a special configuration needs to be set to one column, the auto-configured report </w:t>
      </w:r>
      <w:r w:rsidR="00E56D26">
        <w:t>gives you the opportunity to do it</w:t>
      </w:r>
      <w:r>
        <w:t xml:space="preserve">: </w:t>
      </w:r>
    </w:p>
    <w:p w:rsidR="00957EE7" w:rsidRPr="00124C9F" w:rsidRDefault="0088406A" w:rsidP="00124C9F">
      <w:r>
        <w:pict>
          <v:shape id="_x0000_s1042" type="#_x0000_t202" style="width:482.4pt;height:45.55pt;mso-position-horizontal-relative:char;mso-position-vertical-relative:line;mso-width-relative:margin;mso-height-relative:margin" fillcolor="#9bbb59 [3206]" strokecolor="#b6b6b6 [3041]" strokeweight="3pt">
            <v:shadow on="t" type="perspective" color="#4e6128 [1606]" opacity=".5" offset2="1pt"/>
            <v:textbox style="mso-next-textbox:#_x0000_s1042">
              <w:txbxContent>
                <w:p w:rsidR="00325FBE" w:rsidRDefault="00325FBE" w:rsidP="00AC44D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report.forColumn(</w:t>
                  </w:r>
                  <w:r>
                    <w:rPr>
                      <w:rFonts w:ascii="Courier New" w:hAnsi="Courier New" w:cs="Courier New"/>
                      <w:noProof/>
                      <w:color w:val="2A00FF"/>
                      <w:sz w:val="20"/>
                      <w:szCs w:val="20"/>
                    </w:rPr>
                    <w:t>"COUNTRY"</w:t>
                  </w:r>
                  <w:r>
                    <w:rPr>
                      <w:rFonts w:ascii="Courier New" w:hAnsi="Courier New" w:cs="Courier New"/>
                      <w:noProof/>
                      <w:color w:val="000000"/>
                      <w:sz w:val="20"/>
                      <w:szCs w:val="20"/>
                    </w:rPr>
                    <w:t>).setGroup(</w:t>
                  </w:r>
                  <w:r>
                    <w:rPr>
                      <w:rFonts w:ascii="Courier New" w:hAnsi="Courier New" w:cs="Courier New"/>
                      <w:b/>
                      <w:bCs/>
                      <w:noProof/>
                      <w:color w:val="7F0055"/>
                      <w:sz w:val="20"/>
                      <w:szCs w:val="20"/>
                    </w:rPr>
                    <w:t>true</w:t>
                  </w:r>
                  <w:r>
                    <w:rPr>
                      <w:rFonts w:ascii="Courier New" w:hAnsi="Courier New" w:cs="Courier New"/>
                      <w:noProof/>
                      <w:color w:val="000000"/>
                      <w:sz w:val="20"/>
                      <w:szCs w:val="20"/>
                    </w:rPr>
                    <w:t>).setHAlign(HorizAlign.</w:t>
                  </w:r>
                  <w:r>
                    <w:rPr>
                      <w:rFonts w:ascii="Courier New" w:hAnsi="Courier New" w:cs="Courier New"/>
                      <w:i/>
                      <w:iCs/>
                      <w:noProof/>
                      <w:color w:val="0000C0"/>
                      <w:sz w:val="20"/>
                      <w:szCs w:val="20"/>
                    </w:rPr>
                    <w:t>CENTER</w:t>
                  </w:r>
                  <w:r>
                    <w:rPr>
                      <w:rFonts w:ascii="Courier New" w:hAnsi="Courier New" w:cs="Courier New"/>
                      <w:noProof/>
                      <w:color w:val="000000"/>
                      <w:sz w:val="20"/>
                      <w:szCs w:val="20"/>
                    </w:rPr>
                    <w:t xml:space="preserve">); </w:t>
                  </w:r>
                </w:p>
                <w:p w:rsidR="00325FBE" w:rsidRDefault="00325FBE" w:rsidP="00AC44D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report.forColumn(</w:t>
                  </w:r>
                  <w:r>
                    <w:rPr>
                      <w:rFonts w:ascii="Courier New" w:hAnsi="Courier New" w:cs="Courier New"/>
                      <w:noProof/>
                      <w:color w:val="2A00FF"/>
                      <w:sz w:val="20"/>
                      <w:szCs w:val="20"/>
                    </w:rPr>
                    <w:t>"REGION"</w:t>
                  </w:r>
                  <w:r>
                    <w:rPr>
                      <w:rFonts w:ascii="Courier New" w:hAnsi="Courier New" w:cs="Courier New"/>
                      <w:noProof/>
                      <w:color w:val="000000"/>
                      <w:sz w:val="20"/>
                      <w:szCs w:val="20"/>
                    </w:rPr>
                    <w:t>).setGroup(</w:t>
                  </w:r>
                  <w:r>
                    <w:rPr>
                      <w:rFonts w:ascii="Courier New" w:hAnsi="Courier New" w:cs="Courier New"/>
                      <w:b/>
                      <w:bCs/>
                      <w:noProof/>
                      <w:color w:val="7F0055"/>
                      <w:sz w:val="20"/>
                      <w:szCs w:val="20"/>
                    </w:rPr>
                    <w:t>true</w:t>
                  </w:r>
                  <w:r>
                    <w:rPr>
                      <w:rFonts w:ascii="Courier New" w:hAnsi="Courier New" w:cs="Courier New"/>
                      <w:noProof/>
                      <w:color w:val="000000"/>
                      <w:sz w:val="20"/>
                      <w:szCs w:val="20"/>
                    </w:rPr>
                    <w:t>).setHeader(</w:t>
                  </w:r>
                  <w:r>
                    <w:rPr>
                      <w:rFonts w:ascii="Courier New" w:hAnsi="Courier New" w:cs="Courier New"/>
                      <w:noProof/>
                      <w:color w:val="2A00FF"/>
                      <w:sz w:val="20"/>
                      <w:szCs w:val="20"/>
                    </w:rPr>
                    <w:t>"East/West"</w:t>
                  </w:r>
                  <w:r>
                    <w:rPr>
                      <w:rFonts w:ascii="Courier New" w:hAnsi="Courier New" w:cs="Courier New"/>
                      <w:noProof/>
                      <w:color w:val="000000"/>
                      <w:sz w:val="20"/>
                      <w:szCs w:val="20"/>
                    </w:rPr>
                    <w:t xml:space="preserve">); </w:t>
                  </w:r>
                </w:p>
                <w:p w:rsidR="00325FBE" w:rsidRPr="005D049B" w:rsidRDefault="00325FBE" w:rsidP="00AC44DE">
                  <w:pPr>
                    <w:rPr>
                      <w:rFonts w:ascii="Courier New" w:hAnsi="Courier New" w:cs="Courier New"/>
                      <w:noProof/>
                      <w:color w:val="000000"/>
                      <w:sz w:val="20"/>
                      <w:szCs w:val="20"/>
                    </w:rPr>
                  </w:pPr>
                  <w:r>
                    <w:rPr>
                      <w:rFonts w:ascii="Courier New" w:hAnsi="Courier New" w:cs="Courier New"/>
                      <w:noProof/>
                      <w:color w:val="000000"/>
                      <w:sz w:val="20"/>
                      <w:szCs w:val="20"/>
                    </w:rPr>
                    <w:t>report.forColumn(</w:t>
                  </w:r>
                  <w:r>
                    <w:rPr>
                      <w:rFonts w:ascii="Courier New" w:hAnsi="Courier New" w:cs="Courier New"/>
                      <w:noProof/>
                      <w:color w:val="2A00FF"/>
                      <w:sz w:val="20"/>
                      <w:szCs w:val="20"/>
                    </w:rPr>
                    <w:t>"VALUE"</w:t>
                  </w:r>
                  <w:r>
                    <w:rPr>
                      <w:rFonts w:ascii="Courier New" w:hAnsi="Courier New" w:cs="Courier New"/>
                      <w:noProof/>
                      <w:color w:val="000000"/>
                      <w:sz w:val="20"/>
                      <w:szCs w:val="20"/>
                    </w:rPr>
                    <w:t>).setCalculator(Calculators.</w:t>
                  </w:r>
                  <w:r>
                    <w:rPr>
                      <w:rFonts w:ascii="Courier New" w:hAnsi="Courier New" w:cs="Courier New"/>
                      <w:i/>
                      <w:iCs/>
                      <w:noProof/>
                      <w:color w:val="0000C0"/>
                      <w:sz w:val="20"/>
                      <w:szCs w:val="20"/>
                    </w:rPr>
                    <w:t>SUM</w:t>
                  </w:r>
                  <w:r>
                    <w:rPr>
                      <w:rFonts w:ascii="Courier New" w:hAnsi="Courier New" w:cs="Courier New"/>
                      <w:noProof/>
                      <w:color w:val="000000"/>
                      <w:sz w:val="20"/>
                      <w:szCs w:val="20"/>
                    </w:rPr>
                    <w:t>);</w:t>
                  </w:r>
                </w:p>
              </w:txbxContent>
            </v:textbox>
            <w10:wrap type="none"/>
            <w10:anchorlock/>
          </v:shape>
        </w:pict>
      </w:r>
    </w:p>
    <w:p w:rsidR="005D049B" w:rsidRDefault="005D049B">
      <w:r>
        <w:t xml:space="preserve">For the moment this is only supported for </w:t>
      </w:r>
      <w:r w:rsidR="00E56D26">
        <w:t xml:space="preserve">reports having as input the </w:t>
      </w:r>
      <w:proofErr w:type="spellStart"/>
      <w:r w:rsidR="00E56D26">
        <w:t>sql</w:t>
      </w:r>
      <w:proofErr w:type="spellEnd"/>
      <w:r w:rsidR="00E56D26">
        <w:t xml:space="preserve"> input: </w:t>
      </w:r>
      <w:proofErr w:type="spellStart"/>
      <w:r>
        <w:t>SqlInput</w:t>
      </w:r>
      <w:proofErr w:type="spellEnd"/>
      <w:r>
        <w:t xml:space="preserve">. </w:t>
      </w:r>
    </w:p>
    <w:p w:rsidR="005D049B" w:rsidRDefault="00ED7F00">
      <w:r>
        <w:t xml:space="preserve">Here’s an example of an auto configured report where some of the default </w:t>
      </w:r>
      <w:r w:rsidR="00B735C5">
        <w:t>values are being overwritten</w:t>
      </w:r>
      <w:r w:rsidR="005D049B">
        <w:t xml:space="preserve">: </w:t>
      </w:r>
    </w:p>
    <w:p w:rsidR="00FD6D17" w:rsidRPr="00E22D56" w:rsidRDefault="0088406A" w:rsidP="00FD6D17">
      <w:pPr>
        <w:spacing w:after="0" w:line="240" w:lineRule="auto"/>
        <w:rPr>
          <w:sz w:val="16"/>
          <w:szCs w:val="16"/>
        </w:rPr>
      </w:pPr>
      <w:r w:rsidRPr="0088406A">
        <w:pict>
          <v:shape id="_x0000_s1041" type="#_x0000_t202" style="width:482.4pt;height:432.4pt;mso-position-horizontal-relative:char;mso-position-vertical-relative:line;mso-width-relative:margin;mso-height-relative:margin" fillcolor="#9bbb59 [3206]" strokecolor="#b6b6b6 [3041]" strokeweight="3pt">
            <v:shadow on="t" type="perspective" color="#4e6128 [1606]" opacity=".5" offset2="1pt"/>
            <v:textbox style="mso-next-textbox:#_x0000_s1041">
              <w:txbxContent>
                <w:p w:rsidR="00325FBE" w:rsidRDefault="00325FBE"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net.sf.reportengine.AutoconfigFlatReport;</w:t>
                  </w:r>
                </w:p>
                <w:p w:rsidR="00325FBE" w:rsidRDefault="00325FBE"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net.sf.reportengine.config.HorizAlign;</w:t>
                  </w:r>
                </w:p>
                <w:p w:rsidR="00325FBE" w:rsidRDefault="00325FBE"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net.sf.reportengine.core.calc.Calculators;</w:t>
                  </w:r>
                </w:p>
                <w:p w:rsidR="00325FBE" w:rsidRDefault="00325FBE"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net.sf.reportengine.in.SqlInput;</w:t>
                  </w:r>
                </w:p>
                <w:p w:rsidR="00325FBE" w:rsidRDefault="00325FBE"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net.sf.reportengine.out.HtmlOutput;</w:t>
                  </w:r>
                </w:p>
                <w:p w:rsidR="00325FBE" w:rsidRDefault="00325FBE" w:rsidP="00A1564D">
                  <w:pPr>
                    <w:autoSpaceDE w:val="0"/>
                    <w:autoSpaceDN w:val="0"/>
                    <w:adjustRightInd w:val="0"/>
                    <w:spacing w:after="0" w:line="240" w:lineRule="auto"/>
                    <w:rPr>
                      <w:rFonts w:ascii="Courier New" w:hAnsi="Courier New" w:cs="Courier New"/>
                      <w:noProof/>
                      <w:sz w:val="20"/>
                      <w:szCs w:val="20"/>
                    </w:rPr>
                  </w:pPr>
                </w:p>
                <w:p w:rsidR="00325FBE" w:rsidRDefault="00325FBE"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w:t>
                  </w:r>
                </w:p>
                <w:p w:rsidR="00325FBE" w:rsidRDefault="00325FBE" w:rsidP="00A1564D">
                  <w:pPr>
                    <w:autoSpaceDE w:val="0"/>
                    <w:autoSpaceDN w:val="0"/>
                    <w:adjustRightInd w:val="0"/>
                    <w:spacing w:after="0" w:line="240" w:lineRule="auto"/>
                    <w:rPr>
                      <w:rFonts w:ascii="Courier New" w:hAnsi="Courier New" w:cs="Courier New"/>
                      <w:noProof/>
                      <w:color w:val="3F5FBF"/>
                      <w:sz w:val="20"/>
                      <w:szCs w:val="20"/>
                    </w:rPr>
                  </w:pPr>
                  <w:r>
                    <w:rPr>
                      <w:rFonts w:ascii="Courier New" w:hAnsi="Courier New" w:cs="Courier New"/>
                      <w:noProof/>
                      <w:color w:val="3F5FBF"/>
                      <w:sz w:val="20"/>
                      <w:szCs w:val="20"/>
                    </w:rPr>
                    <w:t xml:space="preserve"> * simple auto configured report </w:t>
                  </w:r>
                </w:p>
                <w:p w:rsidR="00325FBE" w:rsidRDefault="00325FBE"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having some default configurations overwritten</w:t>
                  </w:r>
                </w:p>
                <w:p w:rsidR="00325FBE" w:rsidRDefault="00325FBE"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325FBE" w:rsidRDefault="00325FBE"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class</w:t>
                  </w:r>
                  <w:r>
                    <w:rPr>
                      <w:rFonts w:ascii="Courier New" w:hAnsi="Courier New" w:cs="Courier New"/>
                      <w:noProof/>
                      <w:color w:val="000000"/>
                      <w:sz w:val="20"/>
                      <w:szCs w:val="20"/>
                    </w:rPr>
                    <w:t xml:space="preserve"> </w:t>
                  </w:r>
                  <w:r w:rsidRPr="008E4F4A">
                    <w:rPr>
                      <w:rFonts w:ascii="Courier New" w:hAnsi="Courier New" w:cs="Courier New"/>
                      <w:noProof/>
                      <w:color w:val="000000"/>
                      <w:sz w:val="20"/>
                      <w:szCs w:val="20"/>
                    </w:rPr>
                    <w:t>Autoco</w:t>
                  </w:r>
                  <w:r>
                    <w:rPr>
                      <w:rFonts w:ascii="Courier New" w:hAnsi="Courier New" w:cs="Courier New"/>
                      <w:noProof/>
                      <w:color w:val="000000"/>
                      <w:sz w:val="20"/>
                      <w:szCs w:val="20"/>
                    </w:rPr>
                    <w:t>nfigFlatReportWithGroupings{</w:t>
                  </w:r>
                </w:p>
                <w:p w:rsidR="00325FBE" w:rsidRDefault="00325FBE"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p>
                <w:p w:rsidR="00325FBE" w:rsidRDefault="00325FBE"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static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main(String... args){</w:t>
                  </w:r>
                </w:p>
                <w:p w:rsidR="00325FBE" w:rsidRDefault="00325FBE"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p>
                <w:p w:rsidR="00325FBE" w:rsidRDefault="00325FBE"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 xml:space="preserve">SqlInput input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SqlInput(); </w:t>
                  </w:r>
                </w:p>
                <w:p w:rsidR="00325FBE" w:rsidRDefault="00325FBE"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input.</w:t>
                  </w:r>
                  <w:r w:rsidRPr="002308E9">
                    <w:rPr>
                      <w:rFonts w:ascii="Courier New" w:hAnsi="Courier New" w:cs="Courier New"/>
                      <w:noProof/>
                      <w:color w:val="000000"/>
                      <w:sz w:val="20"/>
                      <w:szCs w:val="20"/>
                    </w:rPr>
                    <w:t>setDbDriverClass</w:t>
                  </w:r>
                  <w:r>
                    <w:rPr>
                      <w:rFonts w:ascii="Courier New" w:hAnsi="Courier New" w:cs="Courier New"/>
                      <w:noProof/>
                      <w:color w:val="000000"/>
                      <w:sz w:val="20"/>
                      <w:szCs w:val="20"/>
                    </w:rPr>
                    <w:t>(</w:t>
                  </w:r>
                  <w:r>
                    <w:rPr>
                      <w:rFonts w:ascii="Courier New" w:hAnsi="Courier New" w:cs="Courier New"/>
                      <w:noProof/>
                      <w:color w:val="2A00FF"/>
                      <w:sz w:val="20"/>
                      <w:szCs w:val="20"/>
                    </w:rPr>
                    <w:t>"org.hsqldb.jdbcDriver"</w:t>
                  </w:r>
                  <w:r>
                    <w:rPr>
                      <w:rFonts w:ascii="Courier New" w:hAnsi="Courier New" w:cs="Courier New"/>
                      <w:noProof/>
                      <w:color w:val="000000"/>
                      <w:sz w:val="20"/>
                      <w:szCs w:val="20"/>
                    </w:rPr>
                    <w:t>);</w:t>
                  </w:r>
                </w:p>
                <w:p w:rsidR="00325FBE" w:rsidRDefault="00325FBE"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t>input.setDbConnString(</w:t>
                  </w:r>
                  <w:r>
                    <w:rPr>
                      <w:rFonts w:ascii="Courier New" w:hAnsi="Courier New" w:cs="Courier New"/>
                      <w:noProof/>
                      <w:color w:val="2A00FF"/>
                      <w:sz w:val="20"/>
                      <w:szCs w:val="20"/>
                    </w:rPr>
                    <w:t>"jdbc:hsqldb:file:./inputData/databases/testdb"</w:t>
                  </w:r>
                  <w:r>
                    <w:rPr>
                      <w:rFonts w:ascii="Courier New" w:hAnsi="Courier New" w:cs="Courier New"/>
                      <w:noProof/>
                      <w:color w:val="000000"/>
                      <w:sz w:val="20"/>
                      <w:szCs w:val="20"/>
                    </w:rPr>
                    <w:t>);</w:t>
                  </w:r>
                </w:p>
                <w:p w:rsidR="00325FBE" w:rsidRDefault="00325FBE"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input.setDbUser(</w:t>
                  </w:r>
                  <w:r>
                    <w:rPr>
                      <w:rFonts w:ascii="Courier New" w:hAnsi="Courier New" w:cs="Courier New"/>
                      <w:noProof/>
                      <w:color w:val="2A00FF"/>
                      <w:sz w:val="20"/>
                      <w:szCs w:val="20"/>
                    </w:rPr>
                    <w:t>"SA"</w:t>
                  </w:r>
                  <w:r>
                    <w:rPr>
                      <w:rFonts w:ascii="Courier New" w:hAnsi="Courier New" w:cs="Courier New"/>
                      <w:noProof/>
                      <w:color w:val="000000"/>
                      <w:sz w:val="20"/>
                      <w:szCs w:val="20"/>
                    </w:rPr>
                    <w:t>);</w:t>
                  </w:r>
                </w:p>
                <w:p w:rsidR="00325FBE" w:rsidRDefault="00325FBE"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input.setDbPassword(</w:t>
                  </w:r>
                  <w:r>
                    <w:rPr>
                      <w:rFonts w:ascii="Courier New" w:hAnsi="Courier New" w:cs="Courier New"/>
                      <w:noProof/>
                      <w:color w:val="2A00FF"/>
                      <w:sz w:val="20"/>
                      <w:szCs w:val="20"/>
                    </w:rPr>
                    <w:t>""</w:t>
                  </w:r>
                  <w:r>
                    <w:rPr>
                      <w:rFonts w:ascii="Courier New" w:hAnsi="Courier New" w:cs="Courier New"/>
                      <w:noProof/>
                      <w:color w:val="000000"/>
                      <w:sz w:val="20"/>
                      <w:szCs w:val="20"/>
                    </w:rPr>
                    <w:t>);</w:t>
                  </w:r>
                </w:p>
                <w:p w:rsidR="00325FBE" w:rsidRDefault="00325FBE" w:rsidP="00A1564D">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t>input.setSqlStatement(</w:t>
                  </w:r>
                </w:p>
                <w:p w:rsidR="00325FBE" w:rsidRDefault="00325FBE" w:rsidP="00A1564D">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2A00FF"/>
                      <w:sz w:val="20"/>
                      <w:szCs w:val="20"/>
                    </w:rPr>
                    <w:t>"select cntry, region, city, sex, religion, value "</w:t>
                  </w:r>
                  <w:r>
                    <w:rPr>
                      <w:rFonts w:ascii="Courier New" w:hAnsi="Courier New" w:cs="Courier New"/>
                      <w:noProof/>
                      <w:color w:val="000000"/>
                      <w:sz w:val="20"/>
                      <w:szCs w:val="20"/>
                    </w:rPr>
                    <w:t>+</w:t>
                  </w:r>
                </w:p>
                <w:p w:rsidR="00325FBE" w:rsidRDefault="00325FBE"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2A00FF"/>
                      <w:sz w:val="20"/>
                      <w:szCs w:val="20"/>
                    </w:rPr>
                    <w:t>"from testreport "</w:t>
                  </w:r>
                  <w:r>
                    <w:rPr>
                      <w:rFonts w:ascii="Courier New" w:hAnsi="Courier New" w:cs="Courier New"/>
                      <w:noProof/>
                      <w:color w:val="000000"/>
                      <w:sz w:val="20"/>
                      <w:szCs w:val="20"/>
                    </w:rPr>
                    <w:t>+</w:t>
                  </w:r>
                </w:p>
                <w:p w:rsidR="00325FBE" w:rsidRDefault="00325FBE"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2A00FF"/>
                      <w:sz w:val="20"/>
                      <w:szCs w:val="20"/>
                    </w:rPr>
                    <w:t>"order by country, region, city"</w:t>
                  </w:r>
                  <w:r>
                    <w:rPr>
                      <w:rFonts w:ascii="Courier New" w:hAnsi="Courier New" w:cs="Courier New"/>
                      <w:noProof/>
                      <w:color w:val="000000"/>
                      <w:sz w:val="20"/>
                      <w:szCs w:val="20"/>
                    </w:rPr>
                    <w:t>);</w:t>
                  </w:r>
                </w:p>
                <w:p w:rsidR="00325FBE" w:rsidRDefault="00325FBE"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p>
                <w:p w:rsidR="00325FBE" w:rsidRDefault="00325FBE"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 xml:space="preserve">AutoconfigFlatReport report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AutoconfigFlatReport.Builder() </w:t>
                  </w:r>
                </w:p>
                <w:p w:rsidR="00325FBE" w:rsidRDefault="00325FBE"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t xml:space="preserve">.input(input); </w:t>
                  </w:r>
                </w:p>
                <w:p w:rsidR="00325FBE" w:rsidRDefault="00325FBE" w:rsidP="00A1564D">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t>.output(</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HtmlOutput(</w:t>
                  </w:r>
                  <w:r>
                    <w:rPr>
                      <w:rFonts w:ascii="Courier New" w:hAnsi="Courier New" w:cs="Courier New"/>
                      <w:noProof/>
                      <w:color w:val="2A00FF"/>
                      <w:sz w:val="20"/>
                      <w:szCs w:val="20"/>
                    </w:rPr>
                    <w:t>"./output/ConfiguredAutodetect.html"</w:t>
                  </w:r>
                  <w:r>
                    <w:rPr>
                      <w:rFonts w:ascii="Courier New" w:hAnsi="Courier New" w:cs="Courier New"/>
                      <w:noProof/>
                      <w:color w:val="000000"/>
                      <w:sz w:val="20"/>
                      <w:szCs w:val="20"/>
                    </w:rPr>
                    <w:t>))</w:t>
                  </w:r>
                </w:p>
                <w:p w:rsidR="00325FBE" w:rsidRDefault="00325FBE"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t xml:space="preserve">.build();  </w:t>
                  </w:r>
                </w:p>
                <w:p w:rsidR="00325FBE" w:rsidRDefault="00325FBE"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p>
                <w:p w:rsidR="00325FBE" w:rsidRDefault="00325FBE"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report.forColumn(</w:t>
                  </w:r>
                  <w:r>
                    <w:rPr>
                      <w:rFonts w:ascii="Courier New" w:hAnsi="Courier New" w:cs="Courier New"/>
                      <w:noProof/>
                      <w:color w:val="2A00FF"/>
                      <w:sz w:val="20"/>
                      <w:szCs w:val="20"/>
                    </w:rPr>
                    <w:t>"cntry"</w:t>
                  </w:r>
                  <w:r>
                    <w:rPr>
                      <w:rFonts w:ascii="Courier New" w:hAnsi="Courier New" w:cs="Courier New"/>
                      <w:noProof/>
                      <w:color w:val="000000"/>
                      <w:sz w:val="20"/>
                      <w:szCs w:val="20"/>
                    </w:rPr>
                    <w:t>).group().setHAlign(HorizAlign.</w:t>
                  </w:r>
                  <w:r>
                    <w:rPr>
                      <w:rFonts w:ascii="Courier New" w:hAnsi="Courier New" w:cs="Courier New"/>
                      <w:i/>
                      <w:iCs/>
                      <w:noProof/>
                      <w:color w:val="0000C0"/>
                      <w:sz w:val="20"/>
                      <w:szCs w:val="20"/>
                    </w:rPr>
                    <w:t>CENTER</w:t>
                  </w:r>
                  <w:r>
                    <w:rPr>
                      <w:rFonts w:ascii="Courier New" w:hAnsi="Courier New" w:cs="Courier New"/>
                      <w:noProof/>
                      <w:color w:val="000000"/>
                      <w:sz w:val="20"/>
                      <w:szCs w:val="20"/>
                    </w:rPr>
                    <w:t xml:space="preserve">); </w:t>
                  </w:r>
                </w:p>
                <w:p w:rsidR="00325FBE" w:rsidRDefault="00325FBE"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report.forColumn(</w:t>
                  </w:r>
                  <w:r>
                    <w:rPr>
                      <w:rFonts w:ascii="Courier New" w:hAnsi="Courier New" w:cs="Courier New"/>
                      <w:noProof/>
                      <w:color w:val="2A00FF"/>
                      <w:sz w:val="20"/>
                      <w:szCs w:val="20"/>
                    </w:rPr>
                    <w:t>"region"</w:t>
                  </w:r>
                  <w:r>
                    <w:rPr>
                      <w:rFonts w:ascii="Courier New" w:hAnsi="Courier New" w:cs="Courier New"/>
                      <w:noProof/>
                      <w:color w:val="000000"/>
                      <w:sz w:val="20"/>
                      <w:szCs w:val="20"/>
                    </w:rPr>
                    <w:t>).group().setHeader(</w:t>
                  </w:r>
                  <w:r>
                    <w:rPr>
                      <w:rFonts w:ascii="Courier New" w:hAnsi="Courier New" w:cs="Courier New"/>
                      <w:noProof/>
                      <w:color w:val="2A00FF"/>
                      <w:sz w:val="20"/>
                      <w:szCs w:val="20"/>
                    </w:rPr>
                    <w:t>"East/West"</w:t>
                  </w:r>
                  <w:r>
                    <w:rPr>
                      <w:rFonts w:ascii="Courier New" w:hAnsi="Courier New" w:cs="Courier New"/>
                      <w:noProof/>
                      <w:color w:val="000000"/>
                      <w:sz w:val="20"/>
                      <w:szCs w:val="20"/>
                    </w:rPr>
                    <w:t xml:space="preserve">); </w:t>
                  </w:r>
                </w:p>
                <w:p w:rsidR="00325FBE" w:rsidRDefault="00325FBE"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report.forColumn(</w:t>
                  </w:r>
                  <w:r>
                    <w:rPr>
                      <w:rFonts w:ascii="Courier New" w:hAnsi="Courier New" w:cs="Courier New"/>
                      <w:noProof/>
                      <w:color w:val="2A00FF"/>
                      <w:sz w:val="20"/>
                      <w:szCs w:val="20"/>
                    </w:rPr>
                    <w:t>"value"</w:t>
                  </w:r>
                  <w:r>
                    <w:rPr>
                      <w:rFonts w:ascii="Courier New" w:hAnsi="Courier New" w:cs="Courier New"/>
                      <w:noProof/>
                      <w:color w:val="000000"/>
                      <w:sz w:val="20"/>
                      <w:szCs w:val="20"/>
                    </w:rPr>
                    <w:t>).useCalculator(Calculators.</w:t>
                  </w:r>
                  <w:r>
                    <w:rPr>
                      <w:rFonts w:ascii="Courier New" w:hAnsi="Courier New" w:cs="Courier New"/>
                      <w:i/>
                      <w:iCs/>
                      <w:noProof/>
                      <w:color w:val="0000C0"/>
                      <w:sz w:val="20"/>
                      <w:szCs w:val="20"/>
                    </w:rPr>
                    <w:t>SUM</w:t>
                  </w:r>
                  <w:r>
                    <w:rPr>
                      <w:rFonts w:ascii="Courier New" w:hAnsi="Courier New" w:cs="Courier New"/>
                      <w:noProof/>
                      <w:color w:val="000000"/>
                      <w:sz w:val="20"/>
                      <w:szCs w:val="20"/>
                    </w:rPr>
                    <w:t xml:space="preserve">); </w:t>
                  </w:r>
                </w:p>
                <w:p w:rsidR="00325FBE" w:rsidRDefault="00325FBE"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p>
                <w:p w:rsidR="00325FBE" w:rsidRDefault="00325FBE"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 xml:space="preserve">report.execute(); </w:t>
                  </w:r>
                </w:p>
                <w:p w:rsidR="00325FBE" w:rsidRDefault="00325FBE"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w:t>
                  </w:r>
                </w:p>
                <w:p w:rsidR="00325FBE" w:rsidRPr="00A1564D" w:rsidRDefault="00325FBE" w:rsidP="00A1564D">
                  <w:pPr>
                    <w:rPr>
                      <w:noProof/>
                    </w:rPr>
                  </w:pPr>
                  <w:r>
                    <w:rPr>
                      <w:rFonts w:ascii="Courier New" w:hAnsi="Courier New" w:cs="Courier New"/>
                      <w:noProof/>
                      <w:color w:val="000000"/>
                      <w:sz w:val="20"/>
                      <w:szCs w:val="20"/>
                    </w:rPr>
                    <w:t>}</w:t>
                  </w:r>
                </w:p>
              </w:txbxContent>
            </v:textbox>
            <w10:wrap type="none"/>
            <w10:anchorlock/>
          </v:shape>
        </w:pict>
      </w:r>
      <w:r w:rsidR="00FD6D17" w:rsidRPr="00FD6D17">
        <w:rPr>
          <w:sz w:val="16"/>
          <w:szCs w:val="16"/>
        </w:rPr>
        <w:t xml:space="preserve"> </w:t>
      </w:r>
      <w:r w:rsidR="00FD6D17" w:rsidRPr="00E22D56">
        <w:rPr>
          <w:sz w:val="16"/>
          <w:szCs w:val="16"/>
        </w:rPr>
        <w:t xml:space="preserve">The full source code can be found </w:t>
      </w:r>
      <w:hyperlink r:id="rId26" w:history="1">
        <w:r w:rsidR="00FD6D17" w:rsidRPr="00E22D56">
          <w:rPr>
            <w:rStyle w:val="Hyperlink"/>
            <w:sz w:val="16"/>
            <w:szCs w:val="16"/>
          </w:rPr>
          <w:t>here</w:t>
        </w:r>
      </w:hyperlink>
    </w:p>
    <w:p w:rsidR="00AC44DE" w:rsidRPr="005D049B" w:rsidRDefault="00AC44DE">
      <w:r>
        <w:br w:type="page"/>
      </w:r>
    </w:p>
    <w:p w:rsidR="00FB3AA2" w:rsidRDefault="00FB3AA2" w:rsidP="00FB3AA2">
      <w:pPr>
        <w:pStyle w:val="Heading1"/>
      </w:pPr>
      <w:bookmarkStart w:id="28" w:name="_Toc369382546"/>
      <w:r>
        <w:lastRenderedPageBreak/>
        <w:t>Pivot Tables /Crosstab reports</w:t>
      </w:r>
      <w:bookmarkEnd w:id="28"/>
    </w:p>
    <w:p w:rsidR="00782D03" w:rsidRDefault="00FC140B" w:rsidP="00FB3AA2">
      <w:pPr>
        <w:pStyle w:val="Heading2"/>
      </w:pPr>
      <w:bookmarkStart w:id="29" w:name="_Toc369382547"/>
      <w:r>
        <w:t xml:space="preserve">What is </w:t>
      </w:r>
      <w:r w:rsidR="00782D03">
        <w:t>a pivot table?</w:t>
      </w:r>
      <w:bookmarkEnd w:id="29"/>
      <w:r w:rsidR="00782D03">
        <w:t xml:space="preserve"> </w:t>
      </w:r>
    </w:p>
    <w:p w:rsidR="00700AF1" w:rsidRDefault="002478BD" w:rsidP="00700AF1">
      <w:r>
        <w:t xml:space="preserve">Pivot tables are particular types of reports where data is arranged </w:t>
      </w:r>
      <w:r w:rsidR="003C3EB6">
        <w:t xml:space="preserve">as a 2 dimensional table. </w:t>
      </w:r>
      <w:r w:rsidR="00A27746">
        <w:t>Let’s go back to our first example: the monthly expenses report</w:t>
      </w:r>
      <w:r w:rsidR="00C35298">
        <w:t xml:space="preserve">. As a flat report this used to look like this: </w:t>
      </w:r>
    </w:p>
    <w:tbl>
      <w:tblPr>
        <w:tblW w:w="0" w:type="auto"/>
        <w:tblCellSpacing w:w="0" w:type="dxa"/>
        <w:tblCellMar>
          <w:top w:w="15" w:type="dxa"/>
          <w:left w:w="15" w:type="dxa"/>
          <w:bottom w:w="15" w:type="dxa"/>
          <w:right w:w="15" w:type="dxa"/>
        </w:tblCellMar>
        <w:tblLook w:val="04A0"/>
      </w:tblPr>
      <w:tblGrid>
        <w:gridCol w:w="1057"/>
        <w:gridCol w:w="1724"/>
        <w:gridCol w:w="871"/>
      </w:tblGrid>
      <w:tr w:rsidR="00C35298" w:rsidRPr="00E10942" w:rsidTr="00081FA2">
        <w:trPr>
          <w:tblCellSpacing w:w="0" w:type="dxa"/>
        </w:trPr>
        <w:tc>
          <w:tcPr>
            <w:tcW w:w="0" w:type="auto"/>
            <w:gridSpan w:val="3"/>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p>
        </w:tc>
      </w:tr>
      <w:tr w:rsidR="00C35298" w:rsidRPr="00E10942" w:rsidTr="00081FA2">
        <w:trPr>
          <w:tblCellSpacing w:w="0" w:type="dxa"/>
        </w:trPr>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b/>
                <w:bCs/>
                <w:sz w:val="24"/>
                <w:szCs w:val="24"/>
              </w:rPr>
              <w:t>Month</w:t>
            </w:r>
          </w:p>
        </w:tc>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b/>
                <w:bCs/>
                <w:sz w:val="24"/>
                <w:szCs w:val="24"/>
              </w:rPr>
              <w:t>Spent on</w:t>
            </w:r>
          </w:p>
        </w:tc>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b/>
                <w:bCs/>
                <w:sz w:val="24"/>
                <w:szCs w:val="24"/>
              </w:rPr>
              <w:t>Amount</w:t>
            </w:r>
          </w:p>
        </w:tc>
      </w:tr>
      <w:tr w:rsidR="00C35298" w:rsidRPr="00E10942" w:rsidTr="00081FA2">
        <w:trPr>
          <w:tblCellSpacing w:w="0" w:type="dxa"/>
        </w:trPr>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August</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food</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500</w:t>
            </w:r>
          </w:p>
        </w:tc>
      </w:tr>
      <w:tr w:rsidR="00C35298" w:rsidRPr="00E10942" w:rsidTr="00081FA2">
        <w:trPr>
          <w:tblCellSpacing w:w="0" w:type="dxa"/>
        </w:trPr>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August</w:t>
            </w:r>
          </w:p>
        </w:tc>
        <w:tc>
          <w:tcPr>
            <w:tcW w:w="0" w:type="auto"/>
            <w:shd w:val="clear" w:color="auto" w:fill="FFFFFF"/>
            <w:vAlign w:val="center"/>
            <w:hideMark/>
          </w:tcPr>
          <w:p w:rsidR="00C35298" w:rsidRPr="00E10942" w:rsidRDefault="00A60B59" w:rsidP="00ED178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35298" w:rsidRPr="00E10942">
              <w:rPr>
                <w:rFonts w:ascii="Times New Roman" w:eastAsia="Times New Roman" w:hAnsi="Times New Roman" w:cs="Times New Roman"/>
                <w:sz w:val="24"/>
                <w:szCs w:val="24"/>
              </w:rPr>
              <w:t>transportation</w:t>
            </w:r>
          </w:p>
        </w:tc>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 xml:space="preserve">300 </w:t>
            </w:r>
          </w:p>
        </w:tc>
      </w:tr>
      <w:tr w:rsidR="00C35298" w:rsidRPr="00E10942" w:rsidTr="00081FA2">
        <w:trPr>
          <w:tblCellSpacing w:w="0" w:type="dxa"/>
        </w:trPr>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September</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food</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567</w:t>
            </w:r>
          </w:p>
        </w:tc>
      </w:tr>
      <w:tr w:rsidR="00C35298" w:rsidRPr="00E10942" w:rsidTr="00081FA2">
        <w:trPr>
          <w:tblCellSpacing w:w="0" w:type="dxa"/>
        </w:trPr>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September</w:t>
            </w:r>
          </w:p>
        </w:tc>
        <w:tc>
          <w:tcPr>
            <w:tcW w:w="0" w:type="auto"/>
            <w:shd w:val="clear" w:color="auto" w:fill="FFFFFF"/>
            <w:vAlign w:val="center"/>
            <w:hideMark/>
          </w:tcPr>
          <w:p w:rsidR="00C35298" w:rsidRPr="00E10942" w:rsidRDefault="00A60B59" w:rsidP="00ED178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35298" w:rsidRPr="00E10942">
              <w:rPr>
                <w:rFonts w:ascii="Times New Roman" w:eastAsia="Times New Roman" w:hAnsi="Times New Roman" w:cs="Times New Roman"/>
                <w:sz w:val="24"/>
                <w:szCs w:val="24"/>
              </w:rPr>
              <w:t>transportation</w:t>
            </w:r>
          </w:p>
        </w:tc>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 xml:space="preserve">154 </w:t>
            </w:r>
          </w:p>
        </w:tc>
      </w:tr>
      <w:tr w:rsidR="00C35298" w:rsidRPr="00E10942" w:rsidTr="00081FA2">
        <w:trPr>
          <w:tblCellSpacing w:w="0" w:type="dxa"/>
        </w:trPr>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September</w:t>
            </w:r>
          </w:p>
        </w:tc>
        <w:tc>
          <w:tcPr>
            <w:tcW w:w="0" w:type="auto"/>
            <w:shd w:val="clear" w:color="auto" w:fill="F5F5F5"/>
            <w:vAlign w:val="center"/>
            <w:hideMark/>
          </w:tcPr>
          <w:p w:rsidR="00C35298" w:rsidRPr="00E10942" w:rsidRDefault="00723B61" w:rsidP="00ED178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entertain</w:t>
            </w:r>
            <w:r w:rsidR="00A60B59">
              <w:rPr>
                <w:rFonts w:ascii="Times New Roman" w:eastAsia="Times New Roman" w:hAnsi="Times New Roman" w:cs="Times New Roman"/>
                <w:sz w:val="24"/>
                <w:szCs w:val="24"/>
              </w:rPr>
              <w:t>ment</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200</w:t>
            </w:r>
          </w:p>
        </w:tc>
      </w:tr>
    </w:tbl>
    <w:p w:rsidR="00C35298" w:rsidRDefault="00C35298" w:rsidP="00700AF1"/>
    <w:p w:rsidR="00C35298" w:rsidRDefault="00193FA2" w:rsidP="00700AF1">
      <w:r>
        <w:t xml:space="preserve">Note </w:t>
      </w:r>
      <w:r w:rsidR="00C35298">
        <w:t xml:space="preserve">that all values in the second column repeat themselves. Wouldn’t be </w:t>
      </w:r>
      <w:r w:rsidR="00382CBE">
        <w:t>easier</w:t>
      </w:r>
      <w:r w:rsidR="00C35298">
        <w:t xml:space="preserve"> to </w:t>
      </w:r>
      <w:r w:rsidR="0036430C">
        <w:t xml:space="preserve">follow and compare </w:t>
      </w:r>
      <w:r w:rsidR="00C35298">
        <w:t xml:space="preserve">data if those </w:t>
      </w:r>
      <w:r w:rsidR="006A5492">
        <w:t>would have been</w:t>
      </w:r>
      <w:r w:rsidR="00C35298">
        <w:t xml:space="preserve"> arranged </w:t>
      </w:r>
      <w:r w:rsidR="00B10C64">
        <w:t>like in the table below</w:t>
      </w:r>
      <w:r w:rsidR="00C35298">
        <w:t xml:space="preserve">? </w:t>
      </w:r>
    </w:p>
    <w:tbl>
      <w:tblPr>
        <w:tblW w:w="0" w:type="auto"/>
        <w:tblCellSpacing w:w="0" w:type="dxa"/>
        <w:tblCellMar>
          <w:top w:w="15" w:type="dxa"/>
          <w:left w:w="15" w:type="dxa"/>
          <w:bottom w:w="15" w:type="dxa"/>
          <w:right w:w="15" w:type="dxa"/>
        </w:tblCellMar>
        <w:tblLook w:val="04A0"/>
      </w:tblPr>
      <w:tblGrid>
        <w:gridCol w:w="1057"/>
        <w:gridCol w:w="484"/>
        <w:gridCol w:w="1584"/>
        <w:gridCol w:w="1543"/>
      </w:tblGrid>
      <w:tr w:rsidR="0036430C" w:rsidRPr="0036430C" w:rsidTr="00081FA2">
        <w:trPr>
          <w:tblCellSpacing w:w="0" w:type="dxa"/>
        </w:trPr>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b/>
                <w:sz w:val="24"/>
                <w:szCs w:val="24"/>
              </w:rPr>
            </w:pPr>
            <w:r w:rsidRPr="0036430C">
              <w:rPr>
                <w:rFonts w:ascii="Times New Roman" w:eastAsia="Times New Roman" w:hAnsi="Times New Roman" w:cs="Times New Roman"/>
                <w:b/>
                <w:sz w:val="24"/>
                <w:szCs w:val="24"/>
              </w:rPr>
              <w:t>Month</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b/>
                <w:sz w:val="24"/>
                <w:szCs w:val="24"/>
              </w:rPr>
            </w:pPr>
            <w:r w:rsidRPr="0036430C">
              <w:rPr>
                <w:rFonts w:ascii="Times New Roman" w:eastAsia="Times New Roman" w:hAnsi="Times New Roman" w:cs="Times New Roman"/>
                <w:b/>
                <w:sz w:val="24"/>
                <w:szCs w:val="24"/>
              </w:rPr>
              <w:t>food</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b/>
                <w:sz w:val="24"/>
                <w:szCs w:val="24"/>
              </w:rPr>
            </w:pPr>
            <w:r w:rsidRPr="0036430C">
              <w:rPr>
                <w:rFonts w:ascii="Times New Roman" w:eastAsia="Times New Roman" w:hAnsi="Times New Roman" w:cs="Times New Roman"/>
                <w:b/>
                <w:sz w:val="24"/>
                <w:szCs w:val="24"/>
              </w:rPr>
              <w:t xml:space="preserve"> transportation</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b/>
                <w:sz w:val="24"/>
                <w:szCs w:val="24"/>
              </w:rPr>
            </w:pPr>
            <w:r w:rsidRPr="0036430C">
              <w:rPr>
                <w:rFonts w:ascii="Times New Roman" w:eastAsia="Times New Roman" w:hAnsi="Times New Roman" w:cs="Times New Roman"/>
                <w:b/>
                <w:sz w:val="24"/>
                <w:szCs w:val="24"/>
              </w:rPr>
              <w:t xml:space="preserve"> entertainment</w:t>
            </w:r>
          </w:p>
        </w:tc>
      </w:tr>
      <w:tr w:rsidR="0036430C" w:rsidRPr="0036430C" w:rsidTr="00081FA2">
        <w:trPr>
          <w:tblCellSpacing w:w="0" w:type="dxa"/>
        </w:trPr>
        <w:tc>
          <w:tcPr>
            <w:tcW w:w="0" w:type="auto"/>
            <w:shd w:val="clear" w:color="auto" w:fill="FFFFFF"/>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August</w:t>
            </w:r>
          </w:p>
        </w:tc>
        <w:tc>
          <w:tcPr>
            <w:tcW w:w="0" w:type="auto"/>
            <w:shd w:val="clear" w:color="auto" w:fill="FFFFFF"/>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500</w:t>
            </w:r>
          </w:p>
        </w:tc>
        <w:tc>
          <w:tcPr>
            <w:tcW w:w="0" w:type="auto"/>
            <w:shd w:val="clear" w:color="auto" w:fill="FFFFFF"/>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300</w:t>
            </w:r>
          </w:p>
        </w:tc>
        <w:tc>
          <w:tcPr>
            <w:tcW w:w="0" w:type="auto"/>
            <w:shd w:val="clear" w:color="auto" w:fill="FFFFFF"/>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0</w:t>
            </w:r>
          </w:p>
        </w:tc>
      </w:tr>
      <w:tr w:rsidR="0036430C" w:rsidRPr="0036430C" w:rsidTr="00081FA2">
        <w:trPr>
          <w:tblCellSpacing w:w="0" w:type="dxa"/>
        </w:trPr>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September</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567</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154</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200</w:t>
            </w:r>
          </w:p>
        </w:tc>
      </w:tr>
    </w:tbl>
    <w:p w:rsidR="0036430C" w:rsidRDefault="0036430C" w:rsidP="00700AF1"/>
    <w:p w:rsidR="003D64A6" w:rsidRDefault="00EE672A" w:rsidP="00700AF1">
      <w:r>
        <w:t>Absolutely</w:t>
      </w:r>
      <w:r w:rsidR="000C387B">
        <w:t xml:space="preserve">! </w:t>
      </w:r>
      <w:r w:rsidR="00326A2D">
        <w:t xml:space="preserve"> Think about a situation where you’d have much more data. Arranged in a pivot table all your data is much easier to follow and compare but this is only possible when the values in the column you want as header repeat themselves. Otherwise the </w:t>
      </w:r>
      <w:r w:rsidR="006463F2">
        <w:t xml:space="preserve">column header would be much longer and it wouldn’t allow you to compare the values. </w:t>
      </w:r>
    </w:p>
    <w:p w:rsidR="007A51FA" w:rsidRDefault="007A51FA" w:rsidP="007A51FA">
      <w:pPr>
        <w:pStyle w:val="Heading2"/>
      </w:pPr>
      <w:bookmarkStart w:id="30" w:name="_Toc369382548"/>
      <w:r>
        <w:t>What else I have to set up for a Pivot table?</w:t>
      </w:r>
      <w:bookmarkEnd w:id="30"/>
    </w:p>
    <w:p w:rsidR="007A51FA" w:rsidRDefault="009B0DD5" w:rsidP="00700AF1">
      <w:r>
        <w:t xml:space="preserve">The pivot table accepts all settings of a flat report </w:t>
      </w:r>
      <w:r w:rsidR="008729CD">
        <w:t xml:space="preserve">(input, output, data columns, group columns) </w:t>
      </w:r>
      <w:r w:rsidR="00C24BE1">
        <w:t xml:space="preserve">and it introduces two more settings: the header row and the crosstab data. </w:t>
      </w:r>
    </w:p>
    <w:p w:rsidR="00C24BE1" w:rsidRDefault="00C24BE1" w:rsidP="00C24BE1">
      <w:pPr>
        <w:pStyle w:val="Heading3"/>
      </w:pPr>
      <w:bookmarkStart w:id="31" w:name="_Toc369382549"/>
      <w:r>
        <w:t>The header rows</w:t>
      </w:r>
      <w:bookmarkEnd w:id="31"/>
    </w:p>
    <w:p w:rsidR="007A51FA" w:rsidRDefault="006675FF" w:rsidP="00700AF1">
      <w:r>
        <w:t xml:space="preserve">As previously seen, the header row is the </w:t>
      </w:r>
      <w:r w:rsidR="005439F7">
        <w:t xml:space="preserve">list of distinct values that should be displayed in the header of the report: </w:t>
      </w:r>
    </w:p>
    <w:p w:rsidR="00B70A0E" w:rsidRDefault="00B70A0E" w:rsidP="00081FA2">
      <w:r>
        <w:rPr>
          <w:noProof/>
        </w:rPr>
        <w:drawing>
          <wp:inline distT="0" distB="0" distL="0" distR="0">
            <wp:extent cx="5276850" cy="638175"/>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7" cstate="print"/>
                    <a:srcRect/>
                    <a:stretch>
                      <a:fillRect/>
                    </a:stretch>
                  </pic:blipFill>
                  <pic:spPr bwMode="auto">
                    <a:xfrm>
                      <a:off x="0" y="0"/>
                      <a:ext cx="5276850" cy="638175"/>
                    </a:xfrm>
                    <a:prstGeom prst="rect">
                      <a:avLst/>
                    </a:prstGeom>
                    <a:noFill/>
                    <a:ln w="9525">
                      <a:noFill/>
                      <a:miter lim="800000"/>
                      <a:headEnd/>
                      <a:tailEnd/>
                    </a:ln>
                  </pic:spPr>
                </pic:pic>
              </a:graphicData>
            </a:graphic>
          </wp:inline>
        </w:drawing>
      </w:r>
    </w:p>
    <w:p w:rsidR="003461FC" w:rsidRDefault="003461FC" w:rsidP="00700AF1">
      <w:r>
        <w:t xml:space="preserve">Here’s how you configure a header row </w:t>
      </w:r>
      <w:r w:rsidR="00FB29BF">
        <w:t>based on th</w:t>
      </w:r>
      <w:r w:rsidR="00350AC3">
        <w:t>e values in the second column (</w:t>
      </w:r>
      <w:r w:rsidR="00FB29BF">
        <w:t xml:space="preserve">column index = 1) </w:t>
      </w:r>
      <w:r>
        <w:t xml:space="preserve">to the report: </w:t>
      </w:r>
    </w:p>
    <w:p w:rsidR="003461FC" w:rsidRDefault="0088406A" w:rsidP="00700AF1">
      <w:r>
        <w:pict>
          <v:shape id="_x0000_s1040" type="#_x0000_t202" style="width:482.4pt;height:20.65pt;mso-position-horizontal-relative:char;mso-position-vertical-relative:line;mso-width-relative:margin;mso-height-relative:margin" fillcolor="#9bbb59 [3206]" strokecolor="#b6b6b6 [3041]" strokeweight="3pt">
            <v:shadow on="t" type="perspective" color="#4e6128 [1606]" opacity=".5" offset2="1pt"/>
            <v:textbox style="mso-next-textbox:#_x0000_s1040">
              <w:txbxContent>
                <w:p w:rsidR="00325FBE" w:rsidRDefault="00325FBE" w:rsidP="003461F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report.addHeaderRow(</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DefaultCrosstabHeaderRow(1));</w:t>
                  </w:r>
                </w:p>
                <w:p w:rsidR="00325FBE" w:rsidRDefault="00325FBE"/>
              </w:txbxContent>
            </v:textbox>
            <w10:wrap type="none"/>
            <w10:anchorlock/>
          </v:shape>
        </w:pict>
      </w:r>
    </w:p>
    <w:p w:rsidR="00B70A0E" w:rsidRDefault="00B70A0E" w:rsidP="00700AF1">
      <w:r>
        <w:lastRenderedPageBreak/>
        <w:t xml:space="preserve">There is no limit on the rows that can be displayed in the header, still, if you add too </w:t>
      </w:r>
      <w:r w:rsidR="00ED1780">
        <w:t>many;</w:t>
      </w:r>
      <w:r>
        <w:t xml:space="preserve"> your report will be hard to follow. </w:t>
      </w:r>
      <w:r w:rsidR="00ED1780">
        <w:t>Here’s a report with two header rows</w:t>
      </w:r>
      <w:r w:rsidR="0095298D">
        <w:t xml:space="preserve"> (in blue)</w:t>
      </w:r>
      <w:r w:rsidR="00ED1780">
        <w:t xml:space="preserve">: </w:t>
      </w:r>
    </w:p>
    <w:tbl>
      <w:tblPr>
        <w:tblW w:w="0" w:type="auto"/>
        <w:tblCellSpacing w:w="0" w:type="dxa"/>
        <w:tblCellMar>
          <w:top w:w="15" w:type="dxa"/>
          <w:left w:w="15" w:type="dxa"/>
          <w:bottom w:w="15" w:type="dxa"/>
          <w:right w:w="15" w:type="dxa"/>
        </w:tblCellMar>
        <w:tblLook w:val="04A0"/>
      </w:tblPr>
      <w:tblGrid>
        <w:gridCol w:w="897"/>
        <w:gridCol w:w="967"/>
        <w:gridCol w:w="937"/>
        <w:gridCol w:w="967"/>
        <w:gridCol w:w="937"/>
        <w:gridCol w:w="1483"/>
        <w:gridCol w:w="270"/>
      </w:tblGrid>
      <w:tr w:rsidR="0095298D" w:rsidRPr="00ED1780" w:rsidTr="00081FA2">
        <w:trPr>
          <w:tblCellSpacing w:w="0" w:type="dxa"/>
        </w:trPr>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p>
        </w:tc>
        <w:tc>
          <w:tcPr>
            <w:tcW w:w="0" w:type="auto"/>
            <w:gridSpan w:val="3"/>
            <w:tcBorders>
              <w:left w:val="single" w:sz="12" w:space="0" w:color="auto"/>
              <w:righ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ED1780">
              <w:rPr>
                <w:rFonts w:ascii="Times New Roman" w:eastAsia="Times New Roman" w:hAnsi="Times New Roman" w:cs="Times New Roman"/>
                <w:color w:val="548DD4" w:themeColor="text2" w:themeTint="99"/>
                <w:sz w:val="24"/>
                <w:szCs w:val="24"/>
              </w:rPr>
              <w:t>M</w:t>
            </w:r>
            <w:r w:rsidRPr="0095298D">
              <w:rPr>
                <w:rFonts w:ascii="Times New Roman" w:eastAsia="Times New Roman" w:hAnsi="Times New Roman" w:cs="Times New Roman"/>
                <w:color w:val="548DD4" w:themeColor="text2" w:themeTint="99"/>
                <w:sz w:val="24"/>
                <w:szCs w:val="24"/>
              </w:rPr>
              <w:t>ales</w:t>
            </w:r>
          </w:p>
        </w:tc>
        <w:tc>
          <w:tcPr>
            <w:tcW w:w="0" w:type="auto"/>
            <w:gridSpan w:val="3"/>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ED1780">
              <w:rPr>
                <w:rFonts w:ascii="Times New Roman" w:eastAsia="Times New Roman" w:hAnsi="Times New Roman" w:cs="Times New Roman"/>
                <w:color w:val="548DD4" w:themeColor="text2" w:themeTint="99"/>
                <w:sz w:val="24"/>
                <w:szCs w:val="24"/>
              </w:rPr>
              <w:t>F</w:t>
            </w:r>
            <w:r w:rsidRPr="0095298D">
              <w:rPr>
                <w:rFonts w:ascii="Times New Roman" w:eastAsia="Times New Roman" w:hAnsi="Times New Roman" w:cs="Times New Roman"/>
                <w:color w:val="548DD4" w:themeColor="text2" w:themeTint="99"/>
                <w:sz w:val="24"/>
                <w:szCs w:val="24"/>
              </w:rPr>
              <w:t>emales</w:t>
            </w:r>
          </w:p>
        </w:tc>
      </w:tr>
      <w:tr w:rsidR="0095298D" w:rsidRPr="00ED1780" w:rsidTr="00081FA2">
        <w:trPr>
          <w:tblCellSpacing w:w="0" w:type="dxa"/>
        </w:trPr>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b/>
                <w:sz w:val="24"/>
                <w:szCs w:val="24"/>
              </w:rPr>
            </w:pPr>
            <w:r w:rsidRPr="00ED1780">
              <w:rPr>
                <w:rFonts w:ascii="Times New Roman" w:eastAsia="Times New Roman" w:hAnsi="Times New Roman" w:cs="Times New Roman"/>
                <w:b/>
                <w:sz w:val="24"/>
                <w:szCs w:val="24"/>
              </w:rPr>
              <w:t>Country</w:t>
            </w:r>
          </w:p>
        </w:tc>
        <w:tc>
          <w:tcPr>
            <w:tcW w:w="0" w:type="auto"/>
            <w:tcBorders>
              <w:lef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95298D">
              <w:rPr>
                <w:rFonts w:ascii="Times New Roman" w:eastAsia="Times New Roman" w:hAnsi="Times New Roman" w:cs="Times New Roman"/>
                <w:color w:val="548DD4" w:themeColor="text2" w:themeTint="99"/>
                <w:sz w:val="24"/>
                <w:szCs w:val="24"/>
              </w:rPr>
              <w:t xml:space="preserve"> under </w:t>
            </w:r>
            <w:r w:rsidRPr="00ED1780">
              <w:rPr>
                <w:rFonts w:ascii="Times New Roman" w:eastAsia="Times New Roman" w:hAnsi="Times New Roman" w:cs="Times New Roman"/>
                <w:color w:val="548DD4" w:themeColor="text2" w:themeTint="99"/>
                <w:sz w:val="24"/>
                <w:szCs w:val="24"/>
              </w:rPr>
              <w:t>20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95298D">
              <w:rPr>
                <w:rFonts w:ascii="Times New Roman" w:eastAsia="Times New Roman" w:hAnsi="Times New Roman" w:cs="Times New Roman"/>
                <w:color w:val="548DD4" w:themeColor="text2" w:themeTint="99"/>
                <w:sz w:val="24"/>
                <w:szCs w:val="24"/>
              </w:rPr>
              <w:t xml:space="preserve"> under </w:t>
            </w:r>
            <w:r w:rsidRPr="00ED1780">
              <w:rPr>
                <w:rFonts w:ascii="Times New Roman" w:eastAsia="Times New Roman" w:hAnsi="Times New Roman" w:cs="Times New Roman"/>
                <w:color w:val="548DD4" w:themeColor="text2" w:themeTint="99"/>
                <w:sz w:val="24"/>
                <w:szCs w:val="24"/>
              </w:rPr>
              <w:t>50</w:t>
            </w:r>
          </w:p>
        </w:tc>
        <w:tc>
          <w:tcPr>
            <w:tcW w:w="0" w:type="auto"/>
            <w:tcBorders>
              <w:righ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95298D">
              <w:rPr>
                <w:rFonts w:ascii="Times New Roman" w:eastAsia="Times New Roman" w:hAnsi="Times New Roman" w:cs="Times New Roman"/>
                <w:color w:val="548DD4" w:themeColor="text2" w:themeTint="99"/>
                <w:sz w:val="24"/>
                <w:szCs w:val="24"/>
              </w:rPr>
              <w:t xml:space="preserve"> under </w:t>
            </w:r>
            <w:r w:rsidRPr="00ED1780">
              <w:rPr>
                <w:rFonts w:ascii="Times New Roman" w:eastAsia="Times New Roman" w:hAnsi="Times New Roman" w:cs="Times New Roman"/>
                <w:color w:val="548DD4" w:themeColor="text2" w:themeTint="99"/>
                <w:sz w:val="24"/>
                <w:szCs w:val="24"/>
              </w:rPr>
              <w:t>80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95298D">
              <w:rPr>
                <w:rFonts w:ascii="Times New Roman" w:eastAsia="Times New Roman" w:hAnsi="Times New Roman" w:cs="Times New Roman"/>
                <w:color w:val="548DD4" w:themeColor="text2" w:themeTint="99"/>
                <w:sz w:val="24"/>
                <w:szCs w:val="24"/>
              </w:rPr>
              <w:t xml:space="preserve"> under </w:t>
            </w:r>
            <w:r w:rsidRPr="00ED1780">
              <w:rPr>
                <w:rFonts w:ascii="Times New Roman" w:eastAsia="Times New Roman" w:hAnsi="Times New Roman" w:cs="Times New Roman"/>
                <w:color w:val="548DD4" w:themeColor="text2" w:themeTint="99"/>
                <w:sz w:val="24"/>
                <w:szCs w:val="24"/>
              </w:rPr>
              <w:t>20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95298D">
              <w:rPr>
                <w:rFonts w:ascii="Times New Roman" w:eastAsia="Times New Roman" w:hAnsi="Times New Roman" w:cs="Times New Roman"/>
                <w:color w:val="548DD4" w:themeColor="text2" w:themeTint="99"/>
                <w:sz w:val="24"/>
                <w:szCs w:val="24"/>
              </w:rPr>
              <w:t xml:space="preserve">under </w:t>
            </w:r>
            <w:r w:rsidRPr="00ED1780">
              <w:rPr>
                <w:rFonts w:ascii="Times New Roman" w:eastAsia="Times New Roman" w:hAnsi="Times New Roman" w:cs="Times New Roman"/>
                <w:color w:val="548DD4" w:themeColor="text2" w:themeTint="99"/>
                <w:sz w:val="24"/>
                <w:szCs w:val="24"/>
              </w:rPr>
              <w:t>50</w:t>
            </w:r>
            <w:r w:rsidRPr="0095298D">
              <w:rPr>
                <w:rFonts w:ascii="Times New Roman" w:eastAsia="Times New Roman" w:hAnsi="Times New Roman" w:cs="Times New Roman"/>
                <w:color w:val="548DD4" w:themeColor="text2" w:themeTint="99"/>
                <w:sz w:val="24"/>
                <w:szCs w:val="24"/>
              </w:rPr>
              <w:t xml:space="preserve"> under</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ED1780">
              <w:rPr>
                <w:rFonts w:ascii="Times New Roman" w:eastAsia="Times New Roman" w:hAnsi="Times New Roman" w:cs="Times New Roman"/>
                <w:color w:val="548DD4" w:themeColor="text2" w:themeTint="99"/>
                <w:sz w:val="24"/>
                <w:szCs w:val="24"/>
              </w:rPr>
              <w:t>80</w:t>
            </w:r>
          </w:p>
        </w:tc>
      </w:tr>
      <w:tr w:rsidR="0095298D" w:rsidRPr="00ED1780" w:rsidTr="00081FA2">
        <w:trPr>
          <w:tblCellSpacing w:w="0" w:type="dxa"/>
        </w:trPr>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Sweden</w:t>
            </w:r>
          </w:p>
        </w:tc>
        <w:tc>
          <w:tcPr>
            <w:tcW w:w="0" w:type="auto"/>
            <w:tcBorders>
              <w:lef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1000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10</w:t>
            </w:r>
          </w:p>
        </w:tc>
        <w:tc>
          <w:tcPr>
            <w:tcW w:w="0" w:type="auto"/>
            <w:tcBorders>
              <w:righ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4</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1</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r w:rsidR="0095298D" w:rsidRPr="00ED1780" w:rsidTr="00081FA2">
        <w:trPr>
          <w:tblCellSpacing w:w="0" w:type="dxa"/>
        </w:trPr>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Norway</w:t>
            </w:r>
          </w:p>
        </w:tc>
        <w:tc>
          <w:tcPr>
            <w:tcW w:w="0" w:type="auto"/>
            <w:tcBorders>
              <w:lef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100</w:t>
            </w:r>
          </w:p>
        </w:tc>
        <w:tc>
          <w:tcPr>
            <w:tcW w:w="0" w:type="auto"/>
            <w:tcBorders>
              <w:righ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r w:rsidR="0095298D" w:rsidRPr="00ED1780" w:rsidTr="00081FA2">
        <w:trPr>
          <w:tblCellSpacing w:w="0" w:type="dxa"/>
        </w:trPr>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Italy</w:t>
            </w:r>
          </w:p>
        </w:tc>
        <w:tc>
          <w:tcPr>
            <w:tcW w:w="0" w:type="auto"/>
            <w:tcBorders>
              <w:lef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2000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tcBorders>
              <w:righ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r w:rsidR="0095298D" w:rsidRPr="00ED1780" w:rsidTr="00081FA2">
        <w:trPr>
          <w:tblCellSpacing w:w="0" w:type="dxa"/>
        </w:trPr>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Romania</w:t>
            </w:r>
          </w:p>
        </w:tc>
        <w:tc>
          <w:tcPr>
            <w:tcW w:w="0" w:type="auto"/>
            <w:tcBorders>
              <w:lef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tcBorders>
              <w:righ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200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r w:rsidR="0095298D" w:rsidRPr="00ED1780" w:rsidTr="00081FA2">
        <w:trPr>
          <w:tblCellSpacing w:w="0" w:type="dxa"/>
        </w:trPr>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France</w:t>
            </w:r>
          </w:p>
        </w:tc>
        <w:tc>
          <w:tcPr>
            <w:tcW w:w="0" w:type="auto"/>
            <w:tcBorders>
              <w:lef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300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tcBorders>
              <w:righ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3000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30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bl>
    <w:p w:rsidR="00ED1780" w:rsidRDefault="00ED1780" w:rsidP="00700AF1"/>
    <w:p w:rsidR="00E76486" w:rsidRDefault="00E76486" w:rsidP="00700AF1">
      <w:r>
        <w:t>The order in which you add the header rows is very important. For instance for the report above the first header row is the one containing the Males, Females values and the second one would be the one containing “</w:t>
      </w:r>
      <w:proofErr w:type="gramStart"/>
      <w:r>
        <w:t>under</w:t>
      </w:r>
      <w:proofErr w:type="gramEnd"/>
      <w:r>
        <w:t xml:space="preserve"> 20”, “under 50” …</w:t>
      </w:r>
    </w:p>
    <w:p w:rsidR="00C24BE1" w:rsidRDefault="00C24BE1" w:rsidP="00C24BE1">
      <w:pPr>
        <w:pStyle w:val="Heading3"/>
      </w:pPr>
      <w:bookmarkStart w:id="32" w:name="_Toc369382550"/>
      <w:r>
        <w:t>The crosstab data</w:t>
      </w:r>
      <w:bookmarkEnd w:id="32"/>
    </w:p>
    <w:p w:rsidR="00C24BE1" w:rsidRDefault="005B31CE" w:rsidP="00C24BE1">
      <w:r>
        <w:t xml:space="preserve">The crosstab data </w:t>
      </w:r>
      <w:r w:rsidR="00DD0D89">
        <w:t xml:space="preserve">is the data </w:t>
      </w:r>
      <w:r w:rsidR="00140001">
        <w:t xml:space="preserve">shown </w:t>
      </w:r>
      <w:r w:rsidR="00DD0D89">
        <w:t xml:space="preserve">in the </w:t>
      </w:r>
      <w:r w:rsidR="00140001">
        <w:t>report. It usually comes from an input column</w:t>
      </w:r>
      <w:r w:rsidR="00CB36D1">
        <w:t>.</w:t>
      </w:r>
    </w:p>
    <w:p w:rsidR="00CB36D1" w:rsidRDefault="00CB36D1" w:rsidP="00C24BE1">
      <w:r>
        <w:t xml:space="preserve">Here’s the initial data (the input) </w:t>
      </w:r>
    </w:p>
    <w:p w:rsidR="00CB36D1" w:rsidRDefault="0088406A" w:rsidP="00081FA2">
      <w:r>
        <w:pict>
          <v:shape id="_x0000_s1039" type="#_x0000_t202" style="width:196.5pt;height:92.6pt;mso-position-horizontal-relative:char;mso-position-vertical-relative:line;mso-width-relative:margin;mso-height-relative:margin" fillcolor="#9bbb59 [3206]" strokecolor="#b6b6b6 [3041]" strokeweight="3pt">
            <v:shadow on="t" type="perspective" color="#4e6128 [1606]" opacity=".5" offset2="1pt"/>
            <v:textbox style="mso-next-textbox:#_x0000_s1039">
              <w:txbxContent>
                <w:tbl>
                  <w:tblPr>
                    <w:tblW w:w="0" w:type="auto"/>
                    <w:tblCellSpacing w:w="15" w:type="dxa"/>
                    <w:tblCellMar>
                      <w:top w:w="15" w:type="dxa"/>
                      <w:left w:w="15" w:type="dxa"/>
                      <w:bottom w:w="15" w:type="dxa"/>
                      <w:right w:w="15" w:type="dxa"/>
                    </w:tblCellMar>
                    <w:tblLook w:val="04A0"/>
                  </w:tblPr>
                  <w:tblGrid>
                    <w:gridCol w:w="1156"/>
                    <w:gridCol w:w="66"/>
                    <w:gridCol w:w="1741"/>
                    <w:gridCol w:w="508"/>
                  </w:tblGrid>
                  <w:tr w:rsidR="00325FBE" w:rsidRPr="00FB33BE" w:rsidTr="0006000F">
                    <w:trPr>
                      <w:tblCellSpacing w:w="15" w:type="dxa"/>
                    </w:trPr>
                    <w:tc>
                      <w:tcPr>
                        <w:tcW w:w="0" w:type="auto"/>
                        <w:vAlign w:val="center"/>
                        <w:hideMark/>
                      </w:tcPr>
                      <w:p w:rsidR="00325FBE" w:rsidRPr="00FB33BE" w:rsidRDefault="00325FBE"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325FBE" w:rsidRPr="00FB33BE" w:rsidRDefault="00325FBE" w:rsidP="0006000F">
                        <w:pPr>
                          <w:spacing w:after="0" w:line="240" w:lineRule="auto"/>
                          <w:rPr>
                            <w:rFonts w:ascii="Courier New" w:eastAsia="Times New Roman" w:hAnsi="Courier New" w:cs="Courier New"/>
                            <w:sz w:val="20"/>
                            <w:szCs w:val="20"/>
                          </w:rPr>
                        </w:pPr>
                      </w:p>
                    </w:tc>
                    <w:tc>
                      <w:tcPr>
                        <w:tcW w:w="0" w:type="auto"/>
                        <w:vAlign w:val="center"/>
                        <w:hideMark/>
                      </w:tcPr>
                      <w:p w:rsidR="00325FBE" w:rsidRPr="00FB33BE" w:rsidRDefault="00325FBE"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food </w:t>
                        </w:r>
                      </w:p>
                    </w:tc>
                    <w:tc>
                      <w:tcPr>
                        <w:tcW w:w="0" w:type="auto"/>
                        <w:vAlign w:val="center"/>
                        <w:hideMark/>
                      </w:tcPr>
                      <w:p w:rsidR="00325FBE" w:rsidRPr="00CB36D1" w:rsidRDefault="00325FBE" w:rsidP="0006000F">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500 </w:t>
                        </w:r>
                      </w:p>
                    </w:tc>
                  </w:tr>
                  <w:tr w:rsidR="00325FBE" w:rsidRPr="00FB33BE" w:rsidTr="0006000F">
                    <w:trPr>
                      <w:tblCellSpacing w:w="15" w:type="dxa"/>
                    </w:trPr>
                    <w:tc>
                      <w:tcPr>
                        <w:tcW w:w="0" w:type="auto"/>
                        <w:vAlign w:val="center"/>
                        <w:hideMark/>
                      </w:tcPr>
                      <w:p w:rsidR="00325FBE" w:rsidRPr="00FB33BE" w:rsidRDefault="00325FBE"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325FBE" w:rsidRPr="00FB33BE" w:rsidRDefault="00325FBE" w:rsidP="0006000F">
                        <w:pPr>
                          <w:spacing w:after="0" w:line="240" w:lineRule="auto"/>
                          <w:rPr>
                            <w:rFonts w:ascii="Courier New" w:eastAsia="Times New Roman" w:hAnsi="Courier New" w:cs="Courier New"/>
                            <w:sz w:val="20"/>
                            <w:szCs w:val="20"/>
                          </w:rPr>
                        </w:pPr>
                      </w:p>
                    </w:tc>
                    <w:tc>
                      <w:tcPr>
                        <w:tcW w:w="0" w:type="auto"/>
                        <w:vAlign w:val="center"/>
                        <w:hideMark/>
                      </w:tcPr>
                      <w:p w:rsidR="00325FBE" w:rsidRPr="00FB33BE" w:rsidRDefault="00325FBE"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transportation</w:t>
                        </w:r>
                      </w:p>
                    </w:tc>
                    <w:tc>
                      <w:tcPr>
                        <w:tcW w:w="0" w:type="auto"/>
                        <w:vAlign w:val="center"/>
                        <w:hideMark/>
                      </w:tcPr>
                      <w:p w:rsidR="00325FBE" w:rsidRPr="00CB36D1" w:rsidRDefault="00325FBE" w:rsidP="0006000F">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300 </w:t>
                        </w:r>
                      </w:p>
                    </w:tc>
                  </w:tr>
                  <w:tr w:rsidR="00325FBE" w:rsidRPr="00FB33BE" w:rsidTr="0006000F">
                    <w:trPr>
                      <w:tblCellSpacing w:w="15" w:type="dxa"/>
                    </w:trPr>
                    <w:tc>
                      <w:tcPr>
                        <w:tcW w:w="0" w:type="auto"/>
                        <w:vAlign w:val="center"/>
                        <w:hideMark/>
                      </w:tcPr>
                      <w:p w:rsidR="00325FBE" w:rsidRPr="00FB33BE" w:rsidRDefault="00325FBE"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325FBE" w:rsidRPr="00FB33BE" w:rsidRDefault="00325FBE" w:rsidP="0006000F">
                        <w:pPr>
                          <w:spacing w:after="0" w:line="240" w:lineRule="auto"/>
                          <w:rPr>
                            <w:rFonts w:ascii="Courier New" w:eastAsia="Times New Roman" w:hAnsi="Courier New" w:cs="Courier New"/>
                            <w:sz w:val="20"/>
                            <w:szCs w:val="20"/>
                          </w:rPr>
                        </w:pPr>
                      </w:p>
                    </w:tc>
                    <w:tc>
                      <w:tcPr>
                        <w:tcW w:w="0" w:type="auto"/>
                        <w:vAlign w:val="center"/>
                        <w:hideMark/>
                      </w:tcPr>
                      <w:p w:rsidR="00325FBE" w:rsidRPr="00FB33BE" w:rsidRDefault="00325FBE"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food</w:t>
                        </w:r>
                      </w:p>
                    </w:tc>
                    <w:tc>
                      <w:tcPr>
                        <w:tcW w:w="0" w:type="auto"/>
                        <w:vAlign w:val="center"/>
                        <w:hideMark/>
                      </w:tcPr>
                      <w:p w:rsidR="00325FBE" w:rsidRPr="00CB36D1" w:rsidRDefault="00325FBE" w:rsidP="0006000F">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567 </w:t>
                        </w:r>
                      </w:p>
                    </w:tc>
                  </w:tr>
                  <w:tr w:rsidR="00325FBE" w:rsidRPr="00FB33BE" w:rsidTr="0006000F">
                    <w:trPr>
                      <w:tblCellSpacing w:w="15" w:type="dxa"/>
                    </w:trPr>
                    <w:tc>
                      <w:tcPr>
                        <w:tcW w:w="0" w:type="auto"/>
                        <w:vAlign w:val="center"/>
                        <w:hideMark/>
                      </w:tcPr>
                      <w:p w:rsidR="00325FBE" w:rsidRPr="00FB33BE" w:rsidRDefault="00325FBE"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325FBE" w:rsidRPr="00FB33BE" w:rsidRDefault="00325FBE" w:rsidP="0006000F">
                        <w:pPr>
                          <w:spacing w:after="0" w:line="240" w:lineRule="auto"/>
                          <w:rPr>
                            <w:rFonts w:ascii="Courier New" w:eastAsia="Times New Roman" w:hAnsi="Courier New" w:cs="Courier New"/>
                            <w:sz w:val="20"/>
                            <w:szCs w:val="20"/>
                          </w:rPr>
                        </w:pPr>
                      </w:p>
                    </w:tc>
                    <w:tc>
                      <w:tcPr>
                        <w:tcW w:w="0" w:type="auto"/>
                        <w:vAlign w:val="center"/>
                        <w:hideMark/>
                      </w:tcPr>
                      <w:p w:rsidR="00325FBE" w:rsidRPr="00FB33BE" w:rsidRDefault="00325FBE"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transportation </w:t>
                        </w:r>
                      </w:p>
                    </w:tc>
                    <w:tc>
                      <w:tcPr>
                        <w:tcW w:w="0" w:type="auto"/>
                        <w:vAlign w:val="center"/>
                        <w:hideMark/>
                      </w:tcPr>
                      <w:p w:rsidR="00325FBE" w:rsidRPr="00CB36D1" w:rsidRDefault="00325FBE" w:rsidP="0006000F">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154 </w:t>
                        </w:r>
                      </w:p>
                    </w:tc>
                  </w:tr>
                  <w:tr w:rsidR="00325FBE" w:rsidRPr="00FB33BE" w:rsidTr="0006000F">
                    <w:trPr>
                      <w:tblCellSpacing w:w="15" w:type="dxa"/>
                    </w:trPr>
                    <w:tc>
                      <w:tcPr>
                        <w:tcW w:w="0" w:type="auto"/>
                        <w:vAlign w:val="center"/>
                        <w:hideMark/>
                      </w:tcPr>
                      <w:p w:rsidR="00325FBE" w:rsidRPr="00FB33BE" w:rsidRDefault="00325FBE"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325FBE" w:rsidRPr="00FB33BE" w:rsidRDefault="00325FBE" w:rsidP="0006000F">
                        <w:pPr>
                          <w:spacing w:after="0" w:line="240" w:lineRule="auto"/>
                          <w:rPr>
                            <w:rFonts w:ascii="Courier New" w:eastAsia="Times New Roman" w:hAnsi="Courier New" w:cs="Courier New"/>
                            <w:sz w:val="20"/>
                            <w:szCs w:val="20"/>
                          </w:rPr>
                        </w:pPr>
                      </w:p>
                    </w:tc>
                    <w:tc>
                      <w:tcPr>
                        <w:tcW w:w="0" w:type="auto"/>
                        <w:vAlign w:val="center"/>
                        <w:hideMark/>
                      </w:tcPr>
                      <w:p w:rsidR="00325FBE" w:rsidRPr="00FB33BE" w:rsidRDefault="00325FBE"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entertainment </w:t>
                        </w:r>
                      </w:p>
                    </w:tc>
                    <w:tc>
                      <w:tcPr>
                        <w:tcW w:w="0" w:type="auto"/>
                        <w:vAlign w:val="center"/>
                        <w:hideMark/>
                      </w:tcPr>
                      <w:p w:rsidR="00325FBE" w:rsidRPr="00CB36D1" w:rsidRDefault="00325FBE" w:rsidP="0006000F">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200 </w:t>
                        </w:r>
                      </w:p>
                    </w:tc>
                  </w:tr>
                </w:tbl>
                <w:p w:rsidR="00325FBE" w:rsidRDefault="00325FBE" w:rsidP="00CB36D1"/>
              </w:txbxContent>
            </v:textbox>
            <w10:wrap type="none"/>
            <w10:anchorlock/>
          </v:shape>
        </w:pict>
      </w:r>
    </w:p>
    <w:p w:rsidR="00CB36D1" w:rsidRDefault="00CB36D1" w:rsidP="00C24BE1">
      <w:r>
        <w:t>And now, the pivot table result</w:t>
      </w:r>
    </w:p>
    <w:p w:rsidR="00C24BE1" w:rsidRDefault="00140001" w:rsidP="00081FA2">
      <w:r>
        <w:rPr>
          <w:noProof/>
        </w:rPr>
        <w:drawing>
          <wp:inline distT="0" distB="0" distL="0" distR="0">
            <wp:extent cx="4895850" cy="628650"/>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8" cstate="print"/>
                    <a:srcRect/>
                    <a:stretch>
                      <a:fillRect/>
                    </a:stretch>
                  </pic:blipFill>
                  <pic:spPr bwMode="auto">
                    <a:xfrm>
                      <a:off x="0" y="0"/>
                      <a:ext cx="4895850" cy="628650"/>
                    </a:xfrm>
                    <a:prstGeom prst="rect">
                      <a:avLst/>
                    </a:prstGeom>
                    <a:noFill/>
                    <a:ln w="9525">
                      <a:noFill/>
                      <a:miter lim="800000"/>
                      <a:headEnd/>
                      <a:tailEnd/>
                    </a:ln>
                  </pic:spPr>
                </pic:pic>
              </a:graphicData>
            </a:graphic>
          </wp:inline>
        </w:drawing>
      </w:r>
    </w:p>
    <w:p w:rsidR="00F34E13" w:rsidRDefault="00F34E13" w:rsidP="00C24BE1">
      <w:r>
        <w:t xml:space="preserve">In order to </w:t>
      </w:r>
      <w:r w:rsidR="00EB0F16">
        <w:t xml:space="preserve">configure </w:t>
      </w:r>
      <w:r>
        <w:t xml:space="preserve">the crosstab data to a report you just have to add an instance of </w:t>
      </w:r>
      <w:proofErr w:type="spellStart"/>
      <w:r>
        <w:t>DefaultCrosstabData</w:t>
      </w:r>
      <w:proofErr w:type="spellEnd"/>
      <w:r>
        <w:t xml:space="preserve"> to the report: </w:t>
      </w:r>
    </w:p>
    <w:p w:rsidR="00F34E13" w:rsidRDefault="0088406A" w:rsidP="00C24BE1">
      <w:r>
        <w:pict>
          <v:shape id="_x0000_s1038" type="#_x0000_t202" style="width:482.4pt;height:23.5pt;mso-position-horizontal-relative:char;mso-position-vertical-relative:line;mso-width-relative:margin;mso-height-relative:margin" fillcolor="#9bbb59 [3206]" strokecolor="#b6b6b6 [3041]" strokeweight="3pt">
            <v:shadow on="t" type="perspective" color="#4e6128 [1606]" opacity=".5" offset2="1pt"/>
            <v:textbox style="mso-next-textbox:#_x0000_s1038">
              <w:txbxContent>
                <w:p w:rsidR="00325FBE" w:rsidRDefault="00325FBE">
                  <w:r w:rsidRPr="00C1102D">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CrosstabReport.Builder().crosstabData(</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DefaultCrosstabData(2));</w:t>
                  </w:r>
                </w:p>
              </w:txbxContent>
            </v:textbox>
            <w10:wrap type="none"/>
            <w10:anchorlock/>
          </v:shape>
        </w:pict>
      </w:r>
    </w:p>
    <w:p w:rsidR="00EB0F16" w:rsidRPr="00C24BE1" w:rsidRDefault="00EB0F16" w:rsidP="00C24BE1">
      <w:r>
        <w:t xml:space="preserve">The example above constructs a </w:t>
      </w:r>
      <w:proofErr w:type="spellStart"/>
      <w:r>
        <w:t>DefaultCrosstabData</w:t>
      </w:r>
      <w:proofErr w:type="spellEnd"/>
      <w:r>
        <w:t xml:space="preserve"> based on the third input column (</w:t>
      </w:r>
      <w:r w:rsidR="00AB1093">
        <w:t>column index 2)</w:t>
      </w:r>
    </w:p>
    <w:p w:rsidR="00FB3AA2" w:rsidRDefault="004A58A2" w:rsidP="00FB3AA2">
      <w:pPr>
        <w:pStyle w:val="Heading2"/>
      </w:pPr>
      <w:bookmarkStart w:id="33" w:name="_Toc369382551"/>
      <w:r>
        <w:t>Your first</w:t>
      </w:r>
      <w:r w:rsidR="00FB3AA2">
        <w:t xml:space="preserve"> Pivot table</w:t>
      </w:r>
      <w:r>
        <w:t xml:space="preserve"> report</w:t>
      </w:r>
      <w:bookmarkEnd w:id="33"/>
    </w:p>
    <w:p w:rsidR="00FC140B" w:rsidRDefault="00FC140B" w:rsidP="00FC140B">
      <w:r>
        <w:t xml:space="preserve">It’s time to create our first pivot table report: </w:t>
      </w:r>
    </w:p>
    <w:p w:rsidR="00FC140B" w:rsidRDefault="0088406A" w:rsidP="009059C0">
      <w:pPr>
        <w:spacing w:after="0" w:line="240" w:lineRule="auto"/>
      </w:pPr>
      <w:r>
        <w:pict>
          <v:shape id="_x0000_s1037" type="#_x0000_t202" style="width:482.4pt;height:382.3pt;mso-position-horizontal-relative:char;mso-position-vertical-relative:line;mso-width-relative:margin;mso-height-relative:margin" fillcolor="#9bbb59 [3206]" strokecolor="#b6b6b6 [3041]" strokeweight="3pt">
            <v:shadow on="t" type="perspective" color="#4e6128 [1606]" opacity=".5" offset2="1pt"/>
            <v:textbox style="mso-next-textbox:#_x0000_s1037">
              <w:txbxContent>
                <w:p w:rsidR="00325FBE" w:rsidRDefault="00325FBE"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net.sf.reportengine.CrossTabReport;</w:t>
                  </w:r>
                </w:p>
                <w:p w:rsidR="00325FBE" w:rsidRDefault="00325FBE"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net.sf.reportengine.config.DefaultCrosstabData;</w:t>
                  </w:r>
                </w:p>
                <w:p w:rsidR="00325FBE" w:rsidRDefault="00325FBE"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net.sf.reportengine.config.DefaultCrosstabHeaderRow;</w:t>
                  </w:r>
                </w:p>
                <w:p w:rsidR="00325FBE" w:rsidRDefault="00325FBE"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net.sf.reportengine.config.DefaultDataColumn;</w:t>
                  </w:r>
                </w:p>
                <w:p w:rsidR="00325FBE" w:rsidRDefault="00325FBE"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net.sf.reportengine.in.TextInput;</w:t>
                  </w:r>
                </w:p>
                <w:p w:rsidR="00325FBE" w:rsidRDefault="00325FBE"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net.sf.reportengine.out.HtmlOutput;</w:t>
                  </w:r>
                </w:p>
                <w:p w:rsidR="00325FBE" w:rsidRDefault="00325FBE" w:rsidP="00FC140B">
                  <w:pPr>
                    <w:autoSpaceDE w:val="0"/>
                    <w:autoSpaceDN w:val="0"/>
                    <w:adjustRightInd w:val="0"/>
                    <w:spacing w:after="0" w:line="240" w:lineRule="auto"/>
                    <w:rPr>
                      <w:rFonts w:ascii="Courier New" w:hAnsi="Courier New" w:cs="Courier New"/>
                      <w:noProof/>
                      <w:sz w:val="20"/>
                      <w:szCs w:val="20"/>
                    </w:rPr>
                  </w:pPr>
                </w:p>
                <w:p w:rsidR="00325FBE" w:rsidRDefault="00325FBE"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w:t>
                  </w:r>
                </w:p>
                <w:p w:rsidR="00325FBE" w:rsidRDefault="00325FBE"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this is my first pivot table report</w:t>
                  </w:r>
                </w:p>
                <w:p w:rsidR="00325FBE" w:rsidRDefault="00325FBE"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325FBE" w:rsidRDefault="00325FBE"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class</w:t>
                  </w:r>
                  <w:r>
                    <w:rPr>
                      <w:rFonts w:ascii="Courier New" w:hAnsi="Courier New" w:cs="Courier New"/>
                      <w:noProof/>
                      <w:color w:val="000000"/>
                      <w:sz w:val="20"/>
                      <w:szCs w:val="20"/>
                    </w:rPr>
                    <w:t xml:space="preserve"> FirstPivotTableReport {</w:t>
                  </w:r>
                </w:p>
                <w:p w:rsidR="00325FBE" w:rsidRDefault="00325FBE" w:rsidP="00FC140B">
                  <w:pPr>
                    <w:autoSpaceDE w:val="0"/>
                    <w:autoSpaceDN w:val="0"/>
                    <w:adjustRightInd w:val="0"/>
                    <w:spacing w:after="0" w:line="240" w:lineRule="auto"/>
                    <w:rPr>
                      <w:rFonts w:ascii="Courier New" w:hAnsi="Courier New" w:cs="Courier New"/>
                      <w:noProof/>
                      <w:sz w:val="20"/>
                      <w:szCs w:val="20"/>
                    </w:rPr>
                  </w:pPr>
                </w:p>
                <w:p w:rsidR="00325FBE" w:rsidRDefault="00325FBE"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 xml:space="preserve">  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static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main(String[] args) {</w:t>
                  </w:r>
                </w:p>
                <w:p w:rsidR="00325FBE" w:rsidRDefault="00325FBE" w:rsidP="00E50CE6">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t xml:space="preserve">CrossTabReport report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CrossTabReport.Builder()</w:t>
                  </w:r>
                </w:p>
                <w:p w:rsidR="00325FBE" w:rsidRDefault="00325FBE" w:rsidP="00E50C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t>.title(</w:t>
                  </w:r>
                  <w:r w:rsidRPr="004D4E99">
                    <w:rPr>
                      <w:rFonts w:ascii="Courier New" w:hAnsi="Courier New" w:cs="Courier New"/>
                      <w:noProof/>
                      <w:color w:val="2A00FF"/>
                      <w:sz w:val="20"/>
                      <w:szCs w:val="20"/>
                    </w:rPr>
                    <w:t>“My first pivot table”</w:t>
                  </w:r>
                  <w:r>
                    <w:rPr>
                      <w:rFonts w:ascii="Courier New" w:hAnsi="Courier New" w:cs="Courier New"/>
                      <w:noProof/>
                      <w:color w:val="000000"/>
                      <w:sz w:val="20"/>
                      <w:szCs w:val="20"/>
                    </w:rPr>
                    <w:t xml:space="preserve">) </w:t>
                  </w:r>
                </w:p>
                <w:p w:rsidR="00325FBE" w:rsidRDefault="00325FBE" w:rsidP="00BD6C9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t>.input(</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TextInput(</w:t>
                  </w:r>
                  <w:r>
                    <w:rPr>
                      <w:rFonts w:ascii="Courier New" w:hAnsi="Courier New" w:cs="Courier New"/>
                      <w:noProof/>
                      <w:color w:val="2A00FF"/>
                      <w:sz w:val="20"/>
                      <w:szCs w:val="20"/>
                    </w:rPr>
                    <w:t>"expenses.csv"</w:t>
                  </w:r>
                  <w:r>
                    <w:rPr>
                      <w:rFonts w:ascii="Courier New" w:hAnsi="Courier New" w:cs="Courier New"/>
                      <w:noProof/>
                      <w:color w:val="000000"/>
                      <w:sz w:val="20"/>
                      <w:szCs w:val="20"/>
                    </w:rPr>
                    <w:t>))</w:t>
                  </w:r>
                </w:p>
                <w:p w:rsidR="00325FBE" w:rsidRDefault="00325FBE"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r>
                  <w:r>
                    <w:rPr>
                      <w:rFonts w:ascii="Courier New" w:hAnsi="Courier New" w:cs="Courier New"/>
                      <w:noProof/>
                      <w:color w:val="000000"/>
                      <w:sz w:val="20"/>
                      <w:szCs w:val="20"/>
                    </w:rPr>
                    <w:tab/>
                    <w:t>.output(</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HtmlOutput(</w:t>
                  </w:r>
                  <w:r>
                    <w:rPr>
                      <w:rFonts w:ascii="Courier New" w:hAnsi="Courier New" w:cs="Courier New"/>
                      <w:noProof/>
                      <w:color w:val="2A00FF"/>
                      <w:sz w:val="20"/>
                      <w:szCs w:val="20"/>
                    </w:rPr>
                    <w:t>"xpenses.html"</w:t>
                  </w:r>
                  <w:r>
                    <w:rPr>
                      <w:rFonts w:ascii="Courier New" w:hAnsi="Courier New" w:cs="Courier New"/>
                      <w:noProof/>
                      <w:color w:val="000000"/>
                      <w:sz w:val="20"/>
                      <w:szCs w:val="20"/>
                    </w:rPr>
                    <w:t>))</w:t>
                  </w:r>
                </w:p>
                <w:p w:rsidR="00325FBE" w:rsidRDefault="00325FBE"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325FBE" w:rsidRDefault="00325FBE"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3F7F5F"/>
                      <w:sz w:val="20"/>
                      <w:szCs w:val="20"/>
                    </w:rPr>
                    <w:t>//set up data column</w:t>
                  </w:r>
                </w:p>
                <w:p w:rsidR="00325FBE" w:rsidRDefault="00325FBE"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r>
                  <w:r>
                    <w:rPr>
                      <w:rFonts w:ascii="Courier New" w:hAnsi="Courier New" w:cs="Courier New"/>
                      <w:noProof/>
                      <w:color w:val="000000"/>
                      <w:sz w:val="20"/>
                      <w:szCs w:val="20"/>
                    </w:rPr>
                    <w:tab/>
                    <w: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"Month"</w:t>
                  </w:r>
                  <w:r>
                    <w:rPr>
                      <w:rFonts w:ascii="Courier New" w:hAnsi="Courier New" w:cs="Courier New"/>
                      <w:noProof/>
                      <w:color w:val="000000"/>
                      <w:sz w:val="20"/>
                      <w:szCs w:val="20"/>
                    </w:rPr>
                    <w:t>, 0))</w:t>
                  </w:r>
                </w:p>
                <w:p w:rsidR="00325FBE" w:rsidRDefault="00325FBE"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325FBE" w:rsidRDefault="00325FBE"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3F7F5F"/>
                      <w:sz w:val="20"/>
                      <w:szCs w:val="20"/>
                    </w:rPr>
                    <w:t>//set up the header rows (from the second column)</w:t>
                  </w:r>
                </w:p>
                <w:p w:rsidR="00325FBE" w:rsidRDefault="00325FBE"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r>
                  <w:r>
                    <w:rPr>
                      <w:rFonts w:ascii="Courier New" w:hAnsi="Courier New" w:cs="Courier New"/>
                      <w:noProof/>
                      <w:color w:val="000000"/>
                      <w:sz w:val="20"/>
                      <w:szCs w:val="20"/>
                    </w:rPr>
                    <w:tab/>
                    <w:t>.addHeaderRow(</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DefaultCrosstabHeaderRow(1))</w:t>
                  </w:r>
                </w:p>
                <w:p w:rsidR="00325FBE" w:rsidRDefault="00325FBE"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325FBE" w:rsidRDefault="00325FBE" w:rsidP="00E50C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 xml:space="preserve">   </w:t>
                  </w:r>
                  <w:r>
                    <w:rPr>
                      <w:rFonts w:ascii="Courier New" w:hAnsi="Courier New" w:cs="Courier New"/>
                      <w:noProof/>
                      <w:color w:val="3F7F5F"/>
                      <w:sz w:val="20"/>
                      <w:szCs w:val="20"/>
                    </w:rPr>
                    <w:tab/>
                  </w:r>
                  <w:r>
                    <w:rPr>
                      <w:rFonts w:ascii="Courier New" w:hAnsi="Courier New" w:cs="Courier New"/>
                      <w:noProof/>
                      <w:color w:val="3F7F5F"/>
                      <w:sz w:val="20"/>
                      <w:szCs w:val="20"/>
                    </w:rPr>
                    <w:tab/>
                    <w:t xml:space="preserve">//set up the </w:t>
                  </w:r>
                  <w:r w:rsidRPr="00AA69E7">
                    <w:rPr>
                      <w:rFonts w:ascii="Courier New" w:hAnsi="Courier New" w:cs="Courier New"/>
                      <w:noProof/>
                      <w:color w:val="3F7F5F"/>
                      <w:sz w:val="20"/>
                      <w:szCs w:val="20"/>
                    </w:rPr>
                    <w:t>crosstab</w:t>
                  </w:r>
                  <w:r>
                    <w:rPr>
                      <w:rFonts w:ascii="Courier New" w:hAnsi="Courier New" w:cs="Courier New"/>
                      <w:noProof/>
                      <w:color w:val="3F7F5F"/>
                      <w:sz w:val="20"/>
                      <w:szCs w:val="20"/>
                    </w:rPr>
                    <w:t xml:space="preserve"> data</w:t>
                  </w:r>
                </w:p>
                <w:p w:rsidR="00325FBE" w:rsidRDefault="00325FBE" w:rsidP="00FC140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r>
                  <w:r>
                    <w:rPr>
                      <w:rFonts w:ascii="Courier New" w:hAnsi="Courier New" w:cs="Courier New"/>
                      <w:noProof/>
                      <w:color w:val="000000"/>
                      <w:sz w:val="20"/>
                      <w:szCs w:val="20"/>
                    </w:rPr>
                    <w:tab/>
                    <w:t>.crosstabData(</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DefaultCrosstabData(2))</w:t>
                  </w:r>
                </w:p>
                <w:p w:rsidR="00325FBE" w:rsidRDefault="00325FBE" w:rsidP="00FC140B">
                  <w:pPr>
                    <w:autoSpaceDE w:val="0"/>
                    <w:autoSpaceDN w:val="0"/>
                    <w:adjustRightInd w:val="0"/>
                    <w:spacing w:after="0" w:line="240" w:lineRule="auto"/>
                    <w:rPr>
                      <w:rFonts w:ascii="Courier New" w:hAnsi="Courier New" w:cs="Courier New"/>
                      <w:noProof/>
                      <w:color w:val="000000"/>
                      <w:sz w:val="20"/>
                      <w:szCs w:val="20"/>
                    </w:rPr>
                  </w:pPr>
                </w:p>
                <w:p w:rsidR="00325FBE" w:rsidRDefault="00325FBE"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t xml:space="preserve">.build(); </w:t>
                  </w:r>
                </w:p>
                <w:p w:rsidR="00325FBE" w:rsidRDefault="00325FBE"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325FBE" w:rsidRDefault="00325FBE"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r>
                  <w:r>
                    <w:rPr>
                      <w:rFonts w:ascii="Courier New" w:hAnsi="Courier New" w:cs="Courier New"/>
                      <w:noProof/>
                      <w:color w:val="3F7F5F"/>
                      <w:sz w:val="20"/>
                      <w:szCs w:val="20"/>
                    </w:rPr>
                    <w:t>//report execution</w:t>
                  </w:r>
                </w:p>
                <w:p w:rsidR="00325FBE" w:rsidRDefault="00325FBE" w:rsidP="00FC140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t>report.execute();</w:t>
                  </w:r>
                </w:p>
                <w:p w:rsidR="00325FBE" w:rsidRDefault="00325FBE" w:rsidP="00B1796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p>
                <w:p w:rsidR="00325FBE" w:rsidRDefault="00325FBE" w:rsidP="00B15702">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w:t>
                  </w:r>
                </w:p>
                <w:p w:rsidR="00325FBE" w:rsidRPr="00FC140B" w:rsidRDefault="00325FBE" w:rsidP="008E544F">
                  <w:pPr>
                    <w:autoSpaceDE w:val="0"/>
                    <w:autoSpaceDN w:val="0"/>
                    <w:adjustRightInd w:val="0"/>
                    <w:spacing w:after="0" w:line="240" w:lineRule="auto"/>
                    <w:rPr>
                      <w:noProof/>
                    </w:rPr>
                  </w:pPr>
                  <w:r>
                    <w:rPr>
                      <w:rFonts w:ascii="Courier New" w:hAnsi="Courier New" w:cs="Courier New"/>
                      <w:noProof/>
                      <w:color w:val="000000"/>
                      <w:sz w:val="20"/>
                      <w:szCs w:val="20"/>
                    </w:rPr>
                    <w:t>}</w:t>
                  </w:r>
                </w:p>
              </w:txbxContent>
            </v:textbox>
            <w10:wrap type="none"/>
            <w10:anchorlock/>
          </v:shape>
        </w:pict>
      </w:r>
    </w:p>
    <w:p w:rsidR="00826A2B" w:rsidRPr="00351166" w:rsidRDefault="00351166" w:rsidP="009059C0">
      <w:pPr>
        <w:spacing w:after="0" w:line="240" w:lineRule="auto"/>
        <w:rPr>
          <w:sz w:val="16"/>
          <w:szCs w:val="16"/>
        </w:rPr>
      </w:pPr>
      <w:r w:rsidRPr="00351166">
        <w:rPr>
          <w:sz w:val="16"/>
          <w:szCs w:val="16"/>
        </w:rPr>
        <w:t>T</w:t>
      </w:r>
      <w:r w:rsidR="00826A2B" w:rsidRPr="00351166">
        <w:rPr>
          <w:sz w:val="16"/>
          <w:szCs w:val="16"/>
        </w:rPr>
        <w:t xml:space="preserve">he source code for the above report can be found </w:t>
      </w:r>
      <w:hyperlink r:id="rId29" w:history="1">
        <w:r w:rsidR="00826A2B" w:rsidRPr="00351166">
          <w:rPr>
            <w:rStyle w:val="Hyperlink"/>
            <w:sz w:val="16"/>
            <w:szCs w:val="16"/>
          </w:rPr>
          <w:t>here</w:t>
        </w:r>
      </w:hyperlink>
    </w:p>
    <w:p w:rsidR="004A58A2" w:rsidRPr="004A58A2" w:rsidRDefault="004A58A2" w:rsidP="004A58A2">
      <w:pPr>
        <w:pStyle w:val="Heading2"/>
      </w:pPr>
      <w:bookmarkStart w:id="34" w:name="_Toc369382552"/>
      <w:r>
        <w:t xml:space="preserve">Totals and </w:t>
      </w:r>
      <w:r w:rsidR="003F68EB">
        <w:t>groupings</w:t>
      </w:r>
      <w:r w:rsidR="00445CB0">
        <w:t xml:space="preserve"> for pivot reports</w:t>
      </w:r>
      <w:bookmarkEnd w:id="34"/>
    </w:p>
    <w:p w:rsidR="00AD5ED1" w:rsidRDefault="003F68EB" w:rsidP="005D0923">
      <w:r>
        <w:t>Everything a flat report supports is also available for Pivot tables: Grouping columns, totals, grand total</w:t>
      </w:r>
      <w:r w:rsidR="00226998">
        <w:t>. Now let’s see the yearly expenses flat report translated into a pivot table</w:t>
      </w:r>
      <w:r w:rsidR="00AD5ED1">
        <w:t>:</w:t>
      </w:r>
    </w:p>
    <w:p w:rsidR="005D0923" w:rsidRDefault="00AD5ED1" w:rsidP="005723FC">
      <w:pPr>
        <w:pStyle w:val="ListParagraph"/>
        <w:numPr>
          <w:ilvl w:val="0"/>
          <w:numId w:val="2"/>
        </w:numPr>
        <w:spacing w:after="0" w:line="240" w:lineRule="auto"/>
        <w:contextualSpacing w:val="0"/>
      </w:pPr>
      <w:r>
        <w:t>t</w:t>
      </w:r>
      <w:r w:rsidR="00786D22">
        <w:t>he input</w:t>
      </w:r>
      <w:r w:rsidR="005D0923">
        <w:t xml:space="preserve"> </w:t>
      </w:r>
    </w:p>
    <w:p w:rsidR="003D52F2" w:rsidRDefault="0088406A" w:rsidP="005723FC">
      <w:pPr>
        <w:spacing w:after="0"/>
      </w:pPr>
      <w:r>
        <w:pict>
          <v:shape id="_x0000_s1036" type="#_x0000_t202" style="width:260.25pt;height:110pt;mso-position-horizontal-relative:char;mso-position-vertical-relative:line;mso-width-relative:margin;mso-height-relative:margin" fillcolor="#9bbb59 [3206]" strokecolor="#b6b6b6 [3041]" strokeweight="3pt">
            <v:shadow on="t" type="perspective" color="#4e6128 [1606]" opacity=".5" offset2="1pt"/>
            <v:textbox style="mso-next-textbox:#_x0000_s1036">
              <w:txbxContent>
                <w:p w:rsidR="00325FBE" w:rsidRDefault="00325FBE" w:rsidP="00081FA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August</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500</w:t>
                  </w:r>
                </w:p>
                <w:p w:rsidR="00325FBE" w:rsidRDefault="00325FBE" w:rsidP="00242ED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August</w:t>
                  </w:r>
                  <w:r>
                    <w:rPr>
                      <w:rFonts w:ascii="Courier New" w:hAnsi="Courier New" w:cs="Courier New"/>
                      <w:sz w:val="20"/>
                      <w:szCs w:val="20"/>
                    </w:rPr>
                    <w:tab/>
                    <w:t>transportation</w:t>
                  </w:r>
                  <w:r>
                    <w:rPr>
                      <w:rFonts w:ascii="Courier New" w:hAnsi="Courier New" w:cs="Courier New"/>
                      <w:sz w:val="20"/>
                      <w:szCs w:val="20"/>
                    </w:rPr>
                    <w:tab/>
                    <w:t>300</w:t>
                  </w:r>
                </w:p>
                <w:p w:rsidR="00325FBE" w:rsidRDefault="00325FBE" w:rsidP="00242ED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September</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567</w:t>
                  </w:r>
                </w:p>
                <w:p w:rsidR="00325FBE" w:rsidRDefault="00325FBE" w:rsidP="00242ED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September</w:t>
                  </w:r>
                  <w:r>
                    <w:rPr>
                      <w:rFonts w:ascii="Courier New" w:hAnsi="Courier New" w:cs="Courier New"/>
                      <w:sz w:val="20"/>
                      <w:szCs w:val="20"/>
                    </w:rPr>
                    <w:tab/>
                    <w:t>transportation</w:t>
                  </w:r>
                  <w:r>
                    <w:rPr>
                      <w:rFonts w:ascii="Courier New" w:hAnsi="Courier New" w:cs="Courier New"/>
                      <w:sz w:val="20"/>
                      <w:szCs w:val="20"/>
                    </w:rPr>
                    <w:tab/>
                    <w:t>154</w:t>
                  </w:r>
                </w:p>
                <w:p w:rsidR="00325FBE" w:rsidRDefault="00325FBE" w:rsidP="00242ED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September</w:t>
                  </w:r>
                  <w:r>
                    <w:rPr>
                      <w:rFonts w:ascii="Courier New" w:hAnsi="Courier New" w:cs="Courier New"/>
                      <w:sz w:val="20"/>
                      <w:szCs w:val="20"/>
                    </w:rPr>
                    <w:tab/>
                    <w:t>entertainment</w:t>
                  </w:r>
                  <w:r>
                    <w:rPr>
                      <w:rFonts w:ascii="Courier New" w:hAnsi="Courier New" w:cs="Courier New"/>
                      <w:sz w:val="20"/>
                      <w:szCs w:val="20"/>
                    </w:rPr>
                    <w:tab/>
                    <w:t>200</w:t>
                  </w:r>
                </w:p>
                <w:p w:rsidR="00325FBE" w:rsidRDefault="00325FBE" w:rsidP="00242ED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January</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205</w:t>
                  </w:r>
                </w:p>
                <w:p w:rsidR="00325FBE" w:rsidRDefault="00325FBE" w:rsidP="00242ED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January</w:t>
                  </w:r>
                  <w:r>
                    <w:rPr>
                      <w:rFonts w:ascii="Courier New" w:hAnsi="Courier New" w:cs="Courier New"/>
                      <w:sz w:val="20"/>
                      <w:szCs w:val="20"/>
                    </w:rPr>
                    <w:tab/>
                    <w:t>transportation</w:t>
                  </w:r>
                  <w:r>
                    <w:rPr>
                      <w:rFonts w:ascii="Courier New" w:hAnsi="Courier New" w:cs="Courier New"/>
                      <w:sz w:val="20"/>
                      <w:szCs w:val="20"/>
                    </w:rPr>
                    <w:tab/>
                    <w:t>100</w:t>
                  </w:r>
                </w:p>
                <w:p w:rsidR="00325FBE" w:rsidRDefault="00325FBE" w:rsidP="00242ED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February</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301</w:t>
                  </w:r>
                </w:p>
                <w:p w:rsidR="00325FBE" w:rsidRDefault="00325FBE" w:rsidP="00242ED9">
                  <w:pPr>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March</w:t>
                  </w:r>
                  <w:r>
                    <w:rPr>
                      <w:rFonts w:ascii="Courier New" w:hAnsi="Courier New" w:cs="Courier New"/>
                      <w:sz w:val="20"/>
                      <w:szCs w:val="20"/>
                    </w:rPr>
                    <w:tab/>
                  </w:r>
                  <w:r>
                    <w:rPr>
                      <w:rFonts w:ascii="Courier New" w:hAnsi="Courier New" w:cs="Courier New"/>
                      <w:sz w:val="20"/>
                      <w:szCs w:val="20"/>
                    </w:rPr>
                    <w:tab/>
                    <w:t>entertainment</w:t>
                  </w:r>
                  <w:r>
                    <w:rPr>
                      <w:rFonts w:ascii="Courier New" w:hAnsi="Courier New" w:cs="Courier New"/>
                      <w:sz w:val="20"/>
                      <w:szCs w:val="20"/>
                    </w:rPr>
                    <w:tab/>
                    <w:t>302</w:t>
                  </w:r>
                </w:p>
                <w:p w:rsidR="00325FBE" w:rsidRPr="003421B7" w:rsidRDefault="00325FBE" w:rsidP="00242ED9"/>
              </w:txbxContent>
            </v:textbox>
            <w10:wrap type="none"/>
            <w10:anchorlock/>
          </v:shape>
        </w:pict>
      </w:r>
    </w:p>
    <w:p w:rsidR="00331AAC" w:rsidRDefault="00782C86" w:rsidP="00331AAC">
      <w:pPr>
        <w:pStyle w:val="ListParagraph"/>
        <w:numPr>
          <w:ilvl w:val="0"/>
          <w:numId w:val="2"/>
        </w:numPr>
        <w:spacing w:after="0" w:line="240" w:lineRule="auto"/>
        <w:contextualSpacing w:val="0"/>
      </w:pPr>
      <w:r>
        <w:t xml:space="preserve">then  … </w:t>
      </w:r>
      <w:r w:rsidR="00331AAC">
        <w:t>the code</w:t>
      </w:r>
    </w:p>
    <w:p w:rsidR="004D7005" w:rsidRDefault="0088406A" w:rsidP="0080239B">
      <w:pPr>
        <w:spacing w:after="0"/>
      </w:pPr>
      <w:r>
        <w:pict>
          <v:shape id="_x0000_s1035" type="#_x0000_t202" style="width:482.4pt;height:415pt;mso-position-horizontal-relative:char;mso-position-vertical-relative:line;mso-width-relative:margin;mso-height-relative:margin" fillcolor="#9bbb59 [3206]" strokecolor="#b6b6b6 [3041]" strokeweight="3pt">
            <v:shadow on="t" type="perspective" color="#4e6128 [1606]" opacity=".5" offset2="1pt"/>
            <v:textbox style="mso-next-textbox:#_x0000_s1035">
              <w:txbxContent>
                <w:p w:rsidR="00325FBE" w:rsidRDefault="00325FBE"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net.sf.reportengine.CrossTabReport;</w:t>
                  </w:r>
                </w:p>
                <w:p w:rsidR="00325FBE" w:rsidRDefault="00325FBE"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net.sf.reportengine.config.DefaultCrosstabData;</w:t>
                  </w:r>
                </w:p>
                <w:p w:rsidR="00325FBE" w:rsidRDefault="00325FBE"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net.sf.reportengine.config.DefaultCrosstabHeaderRow;</w:t>
                  </w:r>
                </w:p>
                <w:p w:rsidR="00325FBE" w:rsidRDefault="00325FBE"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net.sf.reportengine.config.DefaultDataColumn;</w:t>
                  </w:r>
                </w:p>
                <w:p w:rsidR="00325FBE" w:rsidRDefault="00325FBE"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net.sf.reportengine.config.DefaultGroupColumn;</w:t>
                  </w:r>
                </w:p>
                <w:p w:rsidR="00325FBE" w:rsidRDefault="00325FBE"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net.sf.reportengine.core.calc.Calculators;</w:t>
                  </w:r>
                </w:p>
                <w:p w:rsidR="00325FBE" w:rsidRDefault="00325FBE"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net.sf.reportengine.in.TextInput;</w:t>
                  </w:r>
                </w:p>
                <w:p w:rsidR="00325FBE" w:rsidRDefault="00325FBE"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net.sf.reportengine.out.HtmlOutput;</w:t>
                  </w:r>
                </w:p>
                <w:p w:rsidR="00325FBE" w:rsidRDefault="00325FBE" w:rsidP="009A6451">
                  <w:pPr>
                    <w:autoSpaceDE w:val="0"/>
                    <w:autoSpaceDN w:val="0"/>
                    <w:adjustRightInd w:val="0"/>
                    <w:spacing w:after="0" w:line="240" w:lineRule="auto"/>
                    <w:rPr>
                      <w:rFonts w:ascii="Courier New" w:hAnsi="Courier New" w:cs="Courier New"/>
                      <w:noProof/>
                      <w:sz w:val="20"/>
                      <w:szCs w:val="20"/>
                    </w:rPr>
                  </w:pPr>
                </w:p>
                <w:p w:rsidR="00325FBE" w:rsidRDefault="00325FBE"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w:t>
                  </w:r>
                </w:p>
                <w:p w:rsidR="00325FBE" w:rsidRDefault="00325FBE"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my first pivot table with groupings and totals</w:t>
                  </w:r>
                </w:p>
                <w:p w:rsidR="00325FBE" w:rsidRDefault="00325FBE"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325FBE" w:rsidRDefault="00325FBE" w:rsidP="009A6451">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class</w:t>
                  </w:r>
                  <w:r>
                    <w:rPr>
                      <w:rFonts w:ascii="Courier New" w:hAnsi="Courier New" w:cs="Courier New"/>
                      <w:noProof/>
                      <w:color w:val="000000"/>
                      <w:sz w:val="20"/>
                      <w:szCs w:val="20"/>
                    </w:rPr>
                    <w:t xml:space="preserve"> YearlyExpensesPivotTable {</w:t>
                  </w:r>
                </w:p>
                <w:p w:rsidR="00325FBE" w:rsidRDefault="00325FBE" w:rsidP="009A6451">
                  <w:pPr>
                    <w:autoSpaceDE w:val="0"/>
                    <w:autoSpaceDN w:val="0"/>
                    <w:adjustRightInd w:val="0"/>
                    <w:spacing w:after="0" w:line="240" w:lineRule="auto"/>
                    <w:rPr>
                      <w:rFonts w:ascii="Courier New" w:hAnsi="Courier New" w:cs="Courier New"/>
                      <w:noProof/>
                      <w:sz w:val="20"/>
                      <w:szCs w:val="20"/>
                    </w:rPr>
                  </w:pPr>
                </w:p>
                <w:p w:rsidR="00325FBE" w:rsidRDefault="00325FBE"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 xml:space="preserve">  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static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main(String[] args) </w:t>
                  </w:r>
                  <w:r w:rsidRPr="003D52F2">
                    <w:rPr>
                      <w:rFonts w:ascii="Courier New" w:hAnsi="Courier New" w:cs="Courier New"/>
                      <w:b/>
                      <w:bCs/>
                      <w:noProof/>
                      <w:color w:val="7F0055"/>
                      <w:sz w:val="20"/>
                      <w:szCs w:val="20"/>
                    </w:rPr>
                    <w:t>throws</w:t>
                  </w:r>
                  <w:r>
                    <w:rPr>
                      <w:rFonts w:ascii="Courier New" w:hAnsi="Courier New" w:cs="Courier New"/>
                      <w:noProof/>
                      <w:color w:val="000000"/>
                      <w:sz w:val="20"/>
                      <w:szCs w:val="20"/>
                    </w:rPr>
                    <w:t xml:space="preserve"> Exception {</w:t>
                  </w:r>
                </w:p>
                <w:p w:rsidR="00325FBE" w:rsidRDefault="00325FBE"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CrossTabReport report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CrossTabReport.Builder() </w:t>
                  </w:r>
                </w:p>
                <w:p w:rsidR="00325FBE" w:rsidRDefault="00325FBE" w:rsidP="009A6451">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r>
                </w:p>
                <w:p w:rsidR="00325FBE" w:rsidRDefault="00325FBE" w:rsidP="00BD6C9C">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00"/>
                      <w:sz w:val="20"/>
                      <w:szCs w:val="20"/>
                    </w:rPr>
                    <w:t>.input(</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TextInput(</w:t>
                  </w:r>
                  <w:r>
                    <w:rPr>
                      <w:rFonts w:ascii="Courier New" w:hAnsi="Courier New" w:cs="Courier New"/>
                      <w:noProof/>
                      <w:color w:val="2A00FF"/>
                      <w:sz w:val="20"/>
                      <w:szCs w:val="20"/>
                    </w:rPr>
                    <w:t>"yearlyExpenses.txt"</w:t>
                  </w:r>
                  <w:r>
                    <w:rPr>
                      <w:rFonts w:ascii="Courier New" w:hAnsi="Courier New" w:cs="Courier New"/>
                      <w:noProof/>
                      <w:color w:val="000000"/>
                      <w:sz w:val="20"/>
                      <w:szCs w:val="20"/>
                    </w:rPr>
                    <w:t xml:space="preserve">, </w:t>
                  </w:r>
                  <w:r>
                    <w:rPr>
                      <w:rFonts w:ascii="Courier New" w:hAnsi="Courier New" w:cs="Courier New"/>
                      <w:noProof/>
                      <w:color w:val="2A00FF"/>
                      <w:sz w:val="20"/>
                      <w:szCs w:val="20"/>
                    </w:rPr>
                    <w:t>"\t"</w:t>
                  </w:r>
                  <w:r>
                    <w:rPr>
                      <w:rFonts w:ascii="Courier New" w:hAnsi="Courier New" w:cs="Courier New"/>
                      <w:noProof/>
                      <w:color w:val="000000"/>
                      <w:sz w:val="20"/>
                      <w:szCs w:val="20"/>
                    </w:rPr>
                    <w:t>))</w:t>
                  </w:r>
                </w:p>
                <w:p w:rsidR="00325FBE" w:rsidRDefault="00325FBE" w:rsidP="009A6451">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r>
                </w:p>
                <w:p w:rsidR="00325FBE" w:rsidRDefault="00325FBE" w:rsidP="00BD6C9C">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00"/>
                      <w:sz w:val="20"/>
                      <w:szCs w:val="20"/>
                    </w:rPr>
                    <w:t>.output(</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HtmlOutput(</w:t>
                  </w:r>
                  <w:r>
                    <w:rPr>
                      <w:rFonts w:ascii="Courier New" w:hAnsi="Courier New" w:cs="Courier New"/>
                      <w:noProof/>
                      <w:color w:val="2A00FF"/>
                      <w:sz w:val="20"/>
                      <w:szCs w:val="20"/>
                    </w:rPr>
                    <w:t>"yrlyXpensesPivot.html"</w:t>
                  </w:r>
                  <w:r>
                    <w:rPr>
                      <w:rFonts w:ascii="Courier New" w:hAnsi="Courier New" w:cs="Courier New"/>
                      <w:noProof/>
                      <w:color w:val="000000"/>
                      <w:sz w:val="20"/>
                      <w:szCs w:val="20"/>
                    </w:rPr>
                    <w:t>))</w:t>
                  </w:r>
                </w:p>
                <w:p w:rsidR="00325FBE" w:rsidRDefault="00325FBE"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325FBE" w:rsidRDefault="00325FBE"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//set up the group and data columns</w:t>
                  </w:r>
                </w:p>
                <w:p w:rsidR="00325FBE" w:rsidRDefault="00325FBE"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w:t>
                  </w:r>
                  <w:r>
                    <w:rPr>
                      <w:rFonts w:ascii="Courier New" w:hAnsi="Courier New" w:cs="Courier New"/>
                      <w:noProof/>
                      <w:color w:val="2A00FF"/>
                      <w:sz w:val="20"/>
                      <w:szCs w:val="20"/>
                    </w:rPr>
                    <w:t>"Year"</w:t>
                  </w:r>
                  <w:r>
                    <w:rPr>
                      <w:rFonts w:ascii="Courier New" w:hAnsi="Courier New" w:cs="Courier New"/>
                      <w:noProof/>
                      <w:color w:val="000000"/>
                      <w:sz w:val="20"/>
                      <w:szCs w:val="20"/>
                    </w:rPr>
                    <w:t>, 0, 0))</w:t>
                  </w:r>
                </w:p>
                <w:p w:rsidR="00325FBE" w:rsidRDefault="00325FBE"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"Month"</w:t>
                  </w:r>
                  <w:r>
                    <w:rPr>
                      <w:rFonts w:ascii="Courier New" w:hAnsi="Courier New" w:cs="Courier New"/>
                      <w:noProof/>
                      <w:color w:val="000000"/>
                      <w:sz w:val="20"/>
                      <w:szCs w:val="20"/>
                    </w:rPr>
                    <w:t xml:space="preserve">, 1)) </w:t>
                  </w:r>
                </w:p>
                <w:p w:rsidR="00325FBE" w:rsidRDefault="00325FBE"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325FBE" w:rsidRDefault="00325FBE"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//set up the header rows, crosstab data</w:t>
                  </w:r>
                </w:p>
                <w:p w:rsidR="00325FBE" w:rsidRDefault="00325FBE"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.addHeaderRow(</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DefaultCrosstabHeaderRow(2))</w:t>
                  </w:r>
                </w:p>
                <w:p w:rsidR="00325FBE" w:rsidRDefault="00325FBE" w:rsidP="0093345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.crosstabData(</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DefaultCrosstabData(3, Calculators.</w:t>
                  </w:r>
                  <w:r>
                    <w:rPr>
                      <w:rFonts w:ascii="Courier New" w:hAnsi="Courier New" w:cs="Courier New"/>
                      <w:i/>
                      <w:iCs/>
                      <w:noProof/>
                      <w:color w:val="0000C0"/>
                      <w:sz w:val="20"/>
                      <w:szCs w:val="20"/>
                    </w:rPr>
                    <w:t>SUM</w:t>
                  </w:r>
                  <w:r>
                    <w:rPr>
                      <w:rFonts w:ascii="Courier New" w:hAnsi="Courier New" w:cs="Courier New"/>
                      <w:noProof/>
                      <w:color w:val="000000"/>
                      <w:sz w:val="20"/>
                      <w:szCs w:val="20"/>
                    </w:rPr>
                    <w:t>))</w:t>
                  </w:r>
                </w:p>
                <w:p w:rsidR="00325FBE" w:rsidRDefault="00325FBE" w:rsidP="009A6451">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t>.showTotals()</w:t>
                  </w:r>
                </w:p>
                <w:p w:rsidR="00325FBE" w:rsidRDefault="00325FBE"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 xml:space="preserve">.build(); </w:t>
                  </w:r>
                </w:p>
                <w:p w:rsidR="00325FBE" w:rsidRDefault="00325FBE" w:rsidP="009A6451">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r>
                </w:p>
                <w:p w:rsidR="00325FBE" w:rsidRDefault="00325FBE"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sidRPr="001015FF">
                    <w:rPr>
                      <w:rFonts w:ascii="Courier New" w:hAnsi="Courier New" w:cs="Courier New"/>
                      <w:noProof/>
                      <w:color w:val="3F7F5F"/>
                      <w:sz w:val="20"/>
                      <w:szCs w:val="20"/>
                    </w:rPr>
                    <w:t>//the report execution</w:t>
                  </w:r>
                  <w:r w:rsidRPr="001015FF">
                    <w:rPr>
                      <w:rFonts w:ascii="Courier New" w:hAnsi="Courier New" w:cs="Courier New"/>
                      <w:noProof/>
                      <w:color w:val="3F7F5F"/>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325FBE" w:rsidRDefault="00325FBE"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report.execute();</w:t>
                  </w:r>
                </w:p>
                <w:p w:rsidR="00325FBE" w:rsidRDefault="00325FBE" w:rsidP="009A6451">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w:t>
                  </w:r>
                </w:p>
                <w:p w:rsidR="00325FBE" w:rsidRDefault="00325FBE"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w:t>
                  </w:r>
                </w:p>
                <w:p w:rsidR="00325FBE" w:rsidRDefault="00325FBE"/>
              </w:txbxContent>
            </v:textbox>
            <w10:wrap type="none"/>
            <w10:anchorlock/>
          </v:shape>
        </w:pict>
      </w:r>
    </w:p>
    <w:p w:rsidR="0052175F" w:rsidRPr="0052175F" w:rsidRDefault="0052175F">
      <w:pPr>
        <w:rPr>
          <w:sz w:val="16"/>
          <w:szCs w:val="16"/>
        </w:rPr>
      </w:pPr>
      <w:r w:rsidRPr="0052175F">
        <w:rPr>
          <w:sz w:val="16"/>
          <w:szCs w:val="16"/>
        </w:rPr>
        <w:t xml:space="preserve">The full source code for the report above can be found </w:t>
      </w:r>
      <w:hyperlink r:id="rId30" w:history="1">
        <w:r w:rsidRPr="0052175F">
          <w:rPr>
            <w:rStyle w:val="Hyperlink"/>
            <w:sz w:val="16"/>
            <w:szCs w:val="16"/>
          </w:rPr>
          <w:t>here</w:t>
        </w:r>
      </w:hyperlink>
    </w:p>
    <w:p w:rsidR="004D7005" w:rsidRDefault="006C53FC" w:rsidP="00B53695">
      <w:pPr>
        <w:pStyle w:val="ListParagraph"/>
        <w:numPr>
          <w:ilvl w:val="0"/>
          <w:numId w:val="2"/>
        </w:numPr>
      </w:pPr>
      <w:r>
        <w:t xml:space="preserve">and </w:t>
      </w:r>
      <w:r w:rsidR="004C0F0A">
        <w:t xml:space="preserve"> </w:t>
      </w:r>
      <w:r w:rsidR="008C0291">
        <w:t xml:space="preserve">the </w:t>
      </w:r>
      <w:r w:rsidR="00AC03C0">
        <w:t>result</w:t>
      </w:r>
      <w:r w:rsidR="004D7005">
        <w:t xml:space="preserve">: </w:t>
      </w:r>
    </w:p>
    <w:p w:rsidR="006C53FC" w:rsidRDefault="00A746C8" w:rsidP="006C53FC">
      <w:pPr>
        <w:pStyle w:val="ListParagraph"/>
      </w:pPr>
      <w:r>
        <w:rPr>
          <w:noProof/>
        </w:rPr>
        <w:drawing>
          <wp:inline distT="0" distB="0" distL="0" distR="0">
            <wp:extent cx="3543300" cy="1819275"/>
            <wp:effectExtent l="1905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31" cstate="print"/>
                    <a:srcRect/>
                    <a:stretch>
                      <a:fillRect/>
                    </a:stretch>
                  </pic:blipFill>
                  <pic:spPr bwMode="auto">
                    <a:xfrm>
                      <a:off x="0" y="0"/>
                      <a:ext cx="3543300" cy="1819275"/>
                    </a:xfrm>
                    <a:prstGeom prst="rect">
                      <a:avLst/>
                    </a:prstGeom>
                    <a:noFill/>
                    <a:ln w="9525">
                      <a:noFill/>
                      <a:miter lim="800000"/>
                      <a:headEnd/>
                      <a:tailEnd/>
                    </a:ln>
                  </pic:spPr>
                </pic:pic>
              </a:graphicData>
            </a:graphic>
          </wp:inline>
        </w:drawing>
      </w:r>
    </w:p>
    <w:p w:rsidR="004140FE" w:rsidRDefault="004140FE" w:rsidP="00AC746D">
      <w:pPr>
        <w:spacing w:before="240"/>
      </w:pPr>
    </w:p>
    <w:p w:rsidR="00B52C9A" w:rsidRDefault="00B52C9A" w:rsidP="00B52C9A">
      <w:pPr>
        <w:pStyle w:val="Heading1"/>
      </w:pPr>
      <w:bookmarkStart w:id="35" w:name="_Toc369382553"/>
      <w:r>
        <w:lastRenderedPageBreak/>
        <w:t>Advanced features</w:t>
      </w:r>
      <w:bookmarkEnd w:id="35"/>
    </w:p>
    <w:p w:rsidR="00B52C9A" w:rsidRDefault="00B52C9A" w:rsidP="00B52C9A">
      <w:pPr>
        <w:pStyle w:val="Heading2"/>
      </w:pPr>
      <w:bookmarkStart w:id="36" w:name="_Toc369382554"/>
      <w:r>
        <w:t>Spring integration</w:t>
      </w:r>
      <w:bookmarkEnd w:id="36"/>
    </w:p>
    <w:p w:rsidR="004C24F4" w:rsidRDefault="00B37BEC" w:rsidP="00B533A3">
      <w:pPr>
        <w:spacing w:after="0"/>
      </w:pPr>
      <w:r>
        <w:t xml:space="preserve">Any </w:t>
      </w:r>
      <w:r w:rsidR="006F7279">
        <w:t xml:space="preserve">report </w:t>
      </w:r>
      <w:r>
        <w:t xml:space="preserve">can </w:t>
      </w:r>
      <w:r w:rsidR="004F2AA8">
        <w:t xml:space="preserve">be easily configured in spring, just remember what any report </w:t>
      </w:r>
      <w:r w:rsidR="00BE2D24">
        <w:t>needs:</w:t>
      </w:r>
      <w:r w:rsidR="004F2AA8">
        <w:t xml:space="preserve"> input, columns configuration and output. </w:t>
      </w:r>
      <w:r w:rsidR="00174785">
        <w:t xml:space="preserve"> </w:t>
      </w:r>
      <w:r w:rsidR="008A251E">
        <w:t xml:space="preserve">A </w:t>
      </w:r>
      <w:r w:rsidR="00534A5D">
        <w:t xml:space="preserve">simple text </w:t>
      </w:r>
      <w:r w:rsidR="008A251E">
        <w:t>fil</w:t>
      </w:r>
      <w:r w:rsidR="004C24F4">
        <w:t xml:space="preserve">e input can be configured </w:t>
      </w:r>
      <w:r w:rsidR="00534A5D">
        <w:t xml:space="preserve">in spring </w:t>
      </w:r>
      <w:r w:rsidR="004C24F4">
        <w:t>like</w:t>
      </w:r>
      <w:r w:rsidR="000D52C1">
        <w:t xml:space="preserve"> this</w:t>
      </w:r>
      <w:r w:rsidR="004C24F4">
        <w:t>:</w:t>
      </w:r>
    </w:p>
    <w:p w:rsidR="00174785" w:rsidRDefault="0088406A" w:rsidP="00A9107C">
      <w:r>
        <w:pict>
          <v:shape id="_x0000_s1034" type="#_x0000_t202" style="width:482.4pt;height:54.7pt;mso-position-horizontal-relative:char;mso-position-vertical-relative:line;mso-width-relative:margin;mso-height-relative:margin" fillcolor="#9bbb59 [3206]" strokecolor="#b6b6b6 [3041]" strokeweight="3pt">
            <v:shadow on="t" type="perspective" color="#4e6128 [1606]" opacity=".5" offset2="1pt"/>
            <v:textbox style="mso-next-textbox:#_x0000_s1034">
              <w:txbxContent>
                <w:p w:rsidR="00325FBE" w:rsidRPr="00E469CD" w:rsidRDefault="00325FBE" w:rsidP="00E469CD">
                  <w:pPr>
                    <w:autoSpaceDE w:val="0"/>
                    <w:autoSpaceDN w:val="0"/>
                    <w:adjustRightInd w:val="0"/>
                    <w:spacing w:after="0" w:line="240" w:lineRule="auto"/>
                    <w:rPr>
                      <w:rFonts w:ascii="Courier New" w:hAnsi="Courier New" w:cs="Courier New"/>
                      <w:noProof/>
                      <w:sz w:val="20"/>
                      <w:szCs w:val="20"/>
                    </w:rPr>
                  </w:pPr>
                  <w:r w:rsidRPr="00E469CD">
                    <w:rPr>
                      <w:rFonts w:ascii="Courier New" w:hAnsi="Courier New" w:cs="Courier New"/>
                      <w:noProof/>
                      <w:color w:val="008080"/>
                      <w:sz w:val="20"/>
                      <w:szCs w:val="20"/>
                    </w:rPr>
                    <w:t>&lt;</w:t>
                  </w:r>
                  <w:r w:rsidRPr="00E469CD">
                    <w:rPr>
                      <w:rFonts w:ascii="Courier New" w:hAnsi="Courier New" w:cs="Courier New"/>
                      <w:noProof/>
                      <w:color w:val="3F7F7F"/>
                      <w:sz w:val="20"/>
                      <w:szCs w:val="20"/>
                    </w:rPr>
                    <w:t>bean</w:t>
                  </w:r>
                  <w:r w:rsidRPr="00E469CD">
                    <w:rPr>
                      <w:rFonts w:ascii="Courier New" w:hAnsi="Courier New" w:cs="Courier New"/>
                      <w:noProof/>
                      <w:sz w:val="20"/>
                      <w:szCs w:val="20"/>
                    </w:rPr>
                    <w:t xml:space="preserve"> </w:t>
                  </w:r>
                  <w:r w:rsidRPr="00E469CD">
                    <w:rPr>
                      <w:rFonts w:ascii="Courier New" w:hAnsi="Courier New" w:cs="Courier New"/>
                      <w:noProof/>
                      <w:color w:val="7F007F"/>
                      <w:sz w:val="20"/>
                      <w:szCs w:val="20"/>
                    </w:rPr>
                    <w:t>id</w:t>
                  </w:r>
                  <w:r w:rsidRPr="00E469CD">
                    <w:rPr>
                      <w:rFonts w:ascii="Courier New" w:hAnsi="Courier New" w:cs="Courier New"/>
                      <w:noProof/>
                      <w:color w:val="000000"/>
                      <w:sz w:val="20"/>
                      <w:szCs w:val="20"/>
                    </w:rPr>
                    <w:t>=</w:t>
                  </w:r>
                  <w:r w:rsidRPr="00E469CD">
                    <w:rPr>
                      <w:rFonts w:ascii="Courier New" w:hAnsi="Courier New" w:cs="Courier New"/>
                      <w:i/>
                      <w:iCs/>
                      <w:noProof/>
                      <w:color w:val="2A00FF"/>
                      <w:sz w:val="20"/>
                      <w:szCs w:val="20"/>
                    </w:rPr>
                    <w:t>"input"</w:t>
                  </w:r>
                  <w:r w:rsidRPr="00E469CD">
                    <w:rPr>
                      <w:rFonts w:ascii="Courier New" w:hAnsi="Courier New" w:cs="Courier New"/>
                      <w:noProof/>
                      <w:sz w:val="20"/>
                      <w:szCs w:val="20"/>
                    </w:rPr>
                    <w:t xml:space="preserve"> </w:t>
                  </w:r>
                  <w:r w:rsidRPr="00E469CD">
                    <w:rPr>
                      <w:rFonts w:ascii="Courier New" w:hAnsi="Courier New" w:cs="Courier New"/>
                      <w:noProof/>
                      <w:color w:val="7F007F"/>
                      <w:sz w:val="20"/>
                      <w:szCs w:val="20"/>
                    </w:rPr>
                    <w:t>class</w:t>
                  </w:r>
                  <w:r w:rsidRPr="00E469CD">
                    <w:rPr>
                      <w:rFonts w:ascii="Courier New" w:hAnsi="Courier New" w:cs="Courier New"/>
                      <w:noProof/>
                      <w:color w:val="000000"/>
                      <w:sz w:val="20"/>
                      <w:szCs w:val="20"/>
                    </w:rPr>
                    <w:t>=</w:t>
                  </w:r>
                  <w:r w:rsidRPr="00E469CD">
                    <w:rPr>
                      <w:rFonts w:ascii="Courier New" w:hAnsi="Courier New" w:cs="Courier New"/>
                      <w:i/>
                      <w:iCs/>
                      <w:noProof/>
                      <w:color w:val="2A00FF"/>
                      <w:sz w:val="20"/>
                      <w:szCs w:val="20"/>
                    </w:rPr>
                    <w:t>"net.sf.reportengine.in.TextInput"</w:t>
                  </w:r>
                  <w:r w:rsidRPr="00E469CD">
                    <w:rPr>
                      <w:rFonts w:ascii="Courier New" w:hAnsi="Courier New" w:cs="Courier New"/>
                      <w:noProof/>
                      <w:color w:val="008080"/>
                      <w:sz w:val="20"/>
                      <w:szCs w:val="20"/>
                    </w:rPr>
                    <w:t>&gt;</w:t>
                  </w:r>
                </w:p>
                <w:p w:rsidR="00325FBE" w:rsidRPr="00E469CD" w:rsidRDefault="00325FBE" w:rsidP="00E469C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sidRPr="00E469CD">
                    <w:rPr>
                      <w:rFonts w:ascii="Courier New" w:hAnsi="Courier New" w:cs="Courier New"/>
                      <w:noProof/>
                      <w:color w:val="008080"/>
                      <w:sz w:val="20"/>
                      <w:szCs w:val="20"/>
                    </w:rPr>
                    <w:t>&lt;</w:t>
                  </w:r>
                  <w:r w:rsidRPr="00E469CD">
                    <w:rPr>
                      <w:rFonts w:ascii="Courier New" w:hAnsi="Courier New" w:cs="Courier New"/>
                      <w:noProof/>
                      <w:color w:val="3F7F7F"/>
                      <w:sz w:val="20"/>
                      <w:szCs w:val="20"/>
                    </w:rPr>
                    <w:t>property</w:t>
                  </w:r>
                  <w:r w:rsidRPr="00E469CD">
                    <w:rPr>
                      <w:rFonts w:ascii="Courier New" w:hAnsi="Courier New" w:cs="Courier New"/>
                      <w:noProof/>
                      <w:sz w:val="20"/>
                      <w:szCs w:val="20"/>
                    </w:rPr>
                    <w:t xml:space="preserve"> </w:t>
                  </w:r>
                  <w:r w:rsidRPr="00E469CD">
                    <w:rPr>
                      <w:rFonts w:ascii="Courier New" w:hAnsi="Courier New" w:cs="Courier New"/>
                      <w:noProof/>
                      <w:color w:val="7F007F"/>
                      <w:sz w:val="20"/>
                      <w:szCs w:val="20"/>
                    </w:rPr>
                    <w:t>name</w:t>
                  </w:r>
                  <w:r w:rsidRPr="00E469CD">
                    <w:rPr>
                      <w:rFonts w:ascii="Courier New" w:hAnsi="Courier New" w:cs="Courier New"/>
                      <w:noProof/>
                      <w:color w:val="000000"/>
                      <w:sz w:val="20"/>
                      <w:szCs w:val="20"/>
                    </w:rPr>
                    <w:t>=</w:t>
                  </w:r>
                  <w:r w:rsidRPr="00E469CD">
                    <w:rPr>
                      <w:rFonts w:ascii="Courier New" w:hAnsi="Courier New" w:cs="Courier New"/>
                      <w:i/>
                      <w:iCs/>
                      <w:noProof/>
                      <w:color w:val="2A00FF"/>
                      <w:sz w:val="20"/>
                      <w:szCs w:val="20"/>
                    </w:rPr>
                    <w:t>"filePath"</w:t>
                  </w:r>
                  <w:r w:rsidRPr="00E469CD">
                    <w:rPr>
                      <w:rFonts w:ascii="Courier New" w:hAnsi="Courier New" w:cs="Courier New"/>
                      <w:noProof/>
                      <w:sz w:val="20"/>
                      <w:szCs w:val="20"/>
                    </w:rPr>
                    <w:t xml:space="preserve"> </w:t>
                  </w:r>
                  <w:r w:rsidRPr="00E469CD">
                    <w:rPr>
                      <w:rFonts w:ascii="Courier New" w:hAnsi="Courier New" w:cs="Courier New"/>
                      <w:noProof/>
                      <w:color w:val="7F007F"/>
                      <w:sz w:val="20"/>
                      <w:szCs w:val="20"/>
                    </w:rPr>
                    <w:t>value</w:t>
                  </w:r>
                  <w:r w:rsidRPr="00E469CD">
                    <w:rPr>
                      <w:rFonts w:ascii="Courier New" w:hAnsi="Courier New" w:cs="Courier New"/>
                      <w:noProof/>
                      <w:color w:val="000000"/>
                      <w:sz w:val="20"/>
                      <w:szCs w:val="20"/>
                    </w:rPr>
                    <w:t>=</w:t>
                  </w:r>
                  <w:r w:rsidRPr="00E469CD">
                    <w:rPr>
                      <w:rFonts w:ascii="Courier New" w:hAnsi="Courier New" w:cs="Courier New"/>
                      <w:i/>
                      <w:iCs/>
                      <w:noProof/>
                      <w:color w:val="2A00FF"/>
                      <w:sz w:val="20"/>
                      <w:szCs w:val="20"/>
                    </w:rPr>
                    <w:t>"./inputData/expenses.csv"</w:t>
                  </w:r>
                  <w:r w:rsidRPr="00E469CD">
                    <w:rPr>
                      <w:rFonts w:ascii="Courier New" w:hAnsi="Courier New" w:cs="Courier New"/>
                      <w:noProof/>
                      <w:color w:val="008080"/>
                      <w:sz w:val="20"/>
                      <w:szCs w:val="20"/>
                    </w:rPr>
                    <w:t>/&gt;</w:t>
                  </w:r>
                </w:p>
                <w:p w:rsidR="00325FBE" w:rsidRPr="00E469CD" w:rsidRDefault="00325FBE" w:rsidP="00E469C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80"/>
                      <w:sz w:val="20"/>
                      <w:szCs w:val="20"/>
                    </w:rPr>
                    <w:t xml:space="preserve">   </w:t>
                  </w:r>
                  <w:r w:rsidRPr="00E469CD">
                    <w:rPr>
                      <w:rFonts w:ascii="Courier New" w:hAnsi="Courier New" w:cs="Courier New"/>
                      <w:noProof/>
                      <w:color w:val="008080"/>
                      <w:sz w:val="20"/>
                      <w:szCs w:val="20"/>
                    </w:rPr>
                    <w:t>&lt;</w:t>
                  </w:r>
                  <w:r w:rsidRPr="00E469CD">
                    <w:rPr>
                      <w:rFonts w:ascii="Courier New" w:hAnsi="Courier New" w:cs="Courier New"/>
                      <w:noProof/>
                      <w:color w:val="3F7F7F"/>
                      <w:sz w:val="20"/>
                      <w:szCs w:val="20"/>
                    </w:rPr>
                    <w:t>property</w:t>
                  </w:r>
                  <w:r w:rsidRPr="00E469CD">
                    <w:rPr>
                      <w:rFonts w:ascii="Courier New" w:hAnsi="Courier New" w:cs="Courier New"/>
                      <w:noProof/>
                      <w:sz w:val="20"/>
                      <w:szCs w:val="20"/>
                    </w:rPr>
                    <w:t xml:space="preserve"> </w:t>
                  </w:r>
                  <w:r w:rsidRPr="00E469CD">
                    <w:rPr>
                      <w:rFonts w:ascii="Courier New" w:hAnsi="Courier New" w:cs="Courier New"/>
                      <w:noProof/>
                      <w:color w:val="7F007F"/>
                      <w:sz w:val="20"/>
                      <w:szCs w:val="20"/>
                    </w:rPr>
                    <w:t>name</w:t>
                  </w:r>
                  <w:r w:rsidRPr="00E469CD">
                    <w:rPr>
                      <w:rFonts w:ascii="Courier New" w:hAnsi="Courier New" w:cs="Courier New"/>
                      <w:noProof/>
                      <w:color w:val="000000"/>
                      <w:sz w:val="20"/>
                      <w:szCs w:val="20"/>
                    </w:rPr>
                    <w:t>=</w:t>
                  </w:r>
                  <w:r w:rsidRPr="00E469CD">
                    <w:rPr>
                      <w:rFonts w:ascii="Courier New" w:hAnsi="Courier New" w:cs="Courier New"/>
                      <w:i/>
                      <w:iCs/>
                      <w:noProof/>
                      <w:color w:val="2A00FF"/>
                      <w:sz w:val="20"/>
                      <w:szCs w:val="20"/>
                    </w:rPr>
                    <w:t>"separator"</w:t>
                  </w:r>
                  <w:r w:rsidRPr="00E469CD">
                    <w:rPr>
                      <w:rFonts w:ascii="Courier New" w:hAnsi="Courier New" w:cs="Courier New"/>
                      <w:noProof/>
                      <w:sz w:val="20"/>
                      <w:szCs w:val="20"/>
                    </w:rPr>
                    <w:t xml:space="preserve"> </w:t>
                  </w:r>
                  <w:r w:rsidRPr="00E469CD">
                    <w:rPr>
                      <w:rFonts w:ascii="Courier New" w:hAnsi="Courier New" w:cs="Courier New"/>
                      <w:noProof/>
                      <w:color w:val="7F007F"/>
                      <w:sz w:val="20"/>
                      <w:szCs w:val="20"/>
                    </w:rPr>
                    <w:t>value</w:t>
                  </w:r>
                  <w:r w:rsidRPr="00E469CD">
                    <w:rPr>
                      <w:rFonts w:ascii="Courier New" w:hAnsi="Courier New" w:cs="Courier New"/>
                      <w:noProof/>
                      <w:color w:val="000000"/>
                      <w:sz w:val="20"/>
                      <w:szCs w:val="20"/>
                    </w:rPr>
                    <w:t>=</w:t>
                  </w:r>
                  <w:r w:rsidRPr="00E469CD">
                    <w:rPr>
                      <w:rFonts w:ascii="Courier New" w:hAnsi="Courier New" w:cs="Courier New"/>
                      <w:i/>
                      <w:iCs/>
                      <w:noProof/>
                      <w:color w:val="2A00FF"/>
                      <w:sz w:val="20"/>
                      <w:szCs w:val="20"/>
                    </w:rPr>
                    <w:t>","</w:t>
                  </w:r>
                  <w:r w:rsidRPr="00E469CD">
                    <w:rPr>
                      <w:rFonts w:ascii="Courier New" w:hAnsi="Courier New" w:cs="Courier New"/>
                      <w:noProof/>
                      <w:color w:val="008080"/>
                      <w:sz w:val="20"/>
                      <w:szCs w:val="20"/>
                    </w:rPr>
                    <w:t>/&gt;</w:t>
                  </w:r>
                </w:p>
                <w:p w:rsidR="00325FBE" w:rsidRPr="00E469CD" w:rsidRDefault="00325FBE" w:rsidP="00E469CD">
                  <w:pPr>
                    <w:rPr>
                      <w:noProof/>
                    </w:rPr>
                  </w:pPr>
                  <w:r w:rsidRPr="00E469CD">
                    <w:rPr>
                      <w:rFonts w:ascii="Courier New" w:hAnsi="Courier New" w:cs="Courier New"/>
                      <w:noProof/>
                      <w:color w:val="008080"/>
                      <w:sz w:val="20"/>
                      <w:szCs w:val="20"/>
                    </w:rPr>
                    <w:t>&lt;/</w:t>
                  </w:r>
                  <w:r w:rsidRPr="00E469CD">
                    <w:rPr>
                      <w:rFonts w:ascii="Courier New" w:hAnsi="Courier New" w:cs="Courier New"/>
                      <w:noProof/>
                      <w:color w:val="3F7F7F"/>
                      <w:sz w:val="20"/>
                      <w:szCs w:val="20"/>
                    </w:rPr>
                    <w:t>bean</w:t>
                  </w:r>
                  <w:r w:rsidRPr="00E469CD">
                    <w:rPr>
                      <w:rFonts w:ascii="Courier New" w:hAnsi="Courier New" w:cs="Courier New"/>
                      <w:noProof/>
                      <w:color w:val="008080"/>
                      <w:sz w:val="20"/>
                      <w:szCs w:val="20"/>
                    </w:rPr>
                    <w:t>&gt;</w:t>
                  </w:r>
                </w:p>
              </w:txbxContent>
            </v:textbox>
            <w10:wrap type="none"/>
            <w10:anchorlock/>
          </v:shape>
        </w:pict>
      </w:r>
    </w:p>
    <w:p w:rsidR="004C24F4" w:rsidRDefault="00AA541A" w:rsidP="00B533A3">
      <w:pPr>
        <w:spacing w:after="0" w:line="240" w:lineRule="auto"/>
      </w:pPr>
      <w:r>
        <w:t>…and a</w:t>
      </w:r>
      <w:r w:rsidR="009C7C93">
        <w:t>n</w:t>
      </w:r>
      <w:r>
        <w:t xml:space="preserve"> html output can be configured like:</w:t>
      </w:r>
    </w:p>
    <w:p w:rsidR="00AA541A" w:rsidRDefault="0088406A" w:rsidP="00A9107C">
      <w:r>
        <w:pict>
          <v:shape id="_x0000_s1033" type="#_x0000_t202" style="width:482.15pt;height:43.85pt;mso-position-horizontal-relative:char;mso-position-vertical-relative:line;mso-width-relative:margin;mso-height-relative:margin" fillcolor="#9bbb59 [3206]" strokecolor="#b6b6b6 [3041]" strokeweight="3pt">
            <v:shadow on="t" type="perspective" color="#4e6128 [1606]" opacity=".5" offset2="1pt"/>
            <v:textbox style="mso-next-textbox:#_x0000_s1033">
              <w:txbxContent>
                <w:p w:rsidR="00325FBE" w:rsidRPr="00634A41" w:rsidRDefault="00325FBE" w:rsidP="00F04C5C">
                  <w:pPr>
                    <w:autoSpaceDE w:val="0"/>
                    <w:autoSpaceDN w:val="0"/>
                    <w:adjustRightInd w:val="0"/>
                    <w:spacing w:after="0" w:line="240" w:lineRule="auto"/>
                    <w:rPr>
                      <w:rFonts w:ascii="Courier New" w:hAnsi="Courier New" w:cs="Courier New"/>
                      <w:noProof/>
                      <w:sz w:val="20"/>
                      <w:szCs w:val="20"/>
                    </w:rPr>
                  </w:pPr>
                  <w:r w:rsidRPr="00634A41">
                    <w:rPr>
                      <w:rFonts w:ascii="Courier New" w:hAnsi="Courier New" w:cs="Courier New"/>
                      <w:noProof/>
                      <w:color w:val="008080"/>
                      <w:sz w:val="20"/>
                      <w:szCs w:val="20"/>
                    </w:rPr>
                    <w:t>&lt;</w:t>
                  </w:r>
                  <w:r w:rsidRPr="00634A41">
                    <w:rPr>
                      <w:rFonts w:ascii="Courier New" w:hAnsi="Courier New" w:cs="Courier New"/>
                      <w:noProof/>
                      <w:color w:val="3F7F7F"/>
                      <w:sz w:val="20"/>
                      <w:szCs w:val="20"/>
                    </w:rPr>
                    <w:t>bean</w:t>
                  </w:r>
                  <w:r w:rsidRPr="00634A41">
                    <w:rPr>
                      <w:rFonts w:ascii="Courier New" w:hAnsi="Courier New" w:cs="Courier New"/>
                      <w:noProof/>
                      <w:sz w:val="20"/>
                      <w:szCs w:val="20"/>
                    </w:rPr>
                    <w:t xml:space="preserve"> </w:t>
                  </w:r>
                  <w:r w:rsidRPr="00634A41">
                    <w:rPr>
                      <w:rFonts w:ascii="Courier New" w:hAnsi="Courier New" w:cs="Courier New"/>
                      <w:noProof/>
                      <w:color w:val="7F007F"/>
                      <w:sz w:val="20"/>
                      <w:szCs w:val="20"/>
                    </w:rPr>
                    <w:t>id</w:t>
                  </w:r>
                  <w:r w:rsidRPr="00634A41">
                    <w:rPr>
                      <w:rFonts w:ascii="Courier New" w:hAnsi="Courier New" w:cs="Courier New"/>
                      <w:noProof/>
                      <w:color w:val="000000"/>
                      <w:sz w:val="20"/>
                      <w:szCs w:val="20"/>
                    </w:rPr>
                    <w:t>=</w:t>
                  </w:r>
                  <w:r w:rsidRPr="00634A41">
                    <w:rPr>
                      <w:rFonts w:ascii="Courier New" w:hAnsi="Courier New" w:cs="Courier New"/>
                      <w:i/>
                      <w:iCs/>
                      <w:noProof/>
                      <w:color w:val="2A00FF"/>
                      <w:sz w:val="20"/>
                      <w:szCs w:val="20"/>
                    </w:rPr>
                    <w:t>"output"</w:t>
                  </w:r>
                  <w:r w:rsidRPr="00634A41">
                    <w:rPr>
                      <w:rFonts w:ascii="Courier New" w:hAnsi="Courier New" w:cs="Courier New"/>
                      <w:noProof/>
                      <w:sz w:val="20"/>
                      <w:szCs w:val="20"/>
                    </w:rPr>
                    <w:t xml:space="preserve"> </w:t>
                  </w:r>
                  <w:r w:rsidRPr="00634A41">
                    <w:rPr>
                      <w:rFonts w:ascii="Courier New" w:hAnsi="Courier New" w:cs="Courier New"/>
                      <w:noProof/>
                      <w:color w:val="7F007F"/>
                      <w:sz w:val="20"/>
                      <w:szCs w:val="20"/>
                    </w:rPr>
                    <w:t>class</w:t>
                  </w:r>
                  <w:r w:rsidRPr="00634A41">
                    <w:rPr>
                      <w:rFonts w:ascii="Courier New" w:hAnsi="Courier New" w:cs="Courier New"/>
                      <w:noProof/>
                      <w:color w:val="000000"/>
                      <w:sz w:val="20"/>
                      <w:szCs w:val="20"/>
                    </w:rPr>
                    <w:t>=</w:t>
                  </w:r>
                  <w:r w:rsidRPr="00634A41">
                    <w:rPr>
                      <w:rFonts w:ascii="Courier New" w:hAnsi="Courier New" w:cs="Courier New"/>
                      <w:i/>
                      <w:iCs/>
                      <w:noProof/>
                      <w:color w:val="2A00FF"/>
                      <w:sz w:val="20"/>
                      <w:szCs w:val="20"/>
                    </w:rPr>
                    <w:t>"net.sf.reportengine.out.HtmlOutput"</w:t>
                  </w:r>
                  <w:r w:rsidRPr="00634A41">
                    <w:rPr>
                      <w:rFonts w:ascii="Courier New" w:hAnsi="Courier New" w:cs="Courier New"/>
                      <w:noProof/>
                      <w:color w:val="008080"/>
                      <w:sz w:val="20"/>
                      <w:szCs w:val="20"/>
                    </w:rPr>
                    <w:t>&gt;</w:t>
                  </w:r>
                </w:p>
                <w:p w:rsidR="00325FBE" w:rsidRPr="00634A41" w:rsidRDefault="00325FBE" w:rsidP="00F04C5C">
                  <w:pPr>
                    <w:autoSpaceDE w:val="0"/>
                    <w:autoSpaceDN w:val="0"/>
                    <w:adjustRightInd w:val="0"/>
                    <w:spacing w:after="0" w:line="240" w:lineRule="auto"/>
                    <w:rPr>
                      <w:rFonts w:ascii="Courier New" w:hAnsi="Courier New" w:cs="Courier New"/>
                      <w:noProof/>
                      <w:sz w:val="20"/>
                      <w:szCs w:val="20"/>
                    </w:rPr>
                  </w:pPr>
                  <w:r w:rsidRPr="00634A41">
                    <w:rPr>
                      <w:rFonts w:ascii="Courier New" w:hAnsi="Courier New" w:cs="Courier New"/>
                      <w:noProof/>
                      <w:color w:val="000000"/>
                      <w:sz w:val="20"/>
                      <w:szCs w:val="20"/>
                    </w:rPr>
                    <w:t xml:space="preserve">   </w:t>
                  </w:r>
                  <w:r w:rsidRPr="00634A41">
                    <w:rPr>
                      <w:rFonts w:ascii="Courier New" w:hAnsi="Courier New" w:cs="Courier New"/>
                      <w:noProof/>
                      <w:color w:val="008080"/>
                      <w:sz w:val="20"/>
                      <w:szCs w:val="20"/>
                    </w:rPr>
                    <w:t>&lt;</w:t>
                  </w:r>
                  <w:r w:rsidRPr="00634A41">
                    <w:rPr>
                      <w:rFonts w:ascii="Courier New" w:hAnsi="Courier New" w:cs="Courier New"/>
                      <w:noProof/>
                      <w:color w:val="3F7F7F"/>
                      <w:sz w:val="20"/>
                      <w:szCs w:val="20"/>
                    </w:rPr>
                    <w:t>property</w:t>
                  </w:r>
                  <w:r w:rsidRPr="00634A41">
                    <w:rPr>
                      <w:rFonts w:ascii="Courier New" w:hAnsi="Courier New" w:cs="Courier New"/>
                      <w:noProof/>
                      <w:sz w:val="20"/>
                      <w:szCs w:val="20"/>
                    </w:rPr>
                    <w:t xml:space="preserve"> </w:t>
                  </w:r>
                  <w:r w:rsidRPr="00634A41">
                    <w:rPr>
                      <w:rFonts w:ascii="Courier New" w:hAnsi="Courier New" w:cs="Courier New"/>
                      <w:noProof/>
                      <w:color w:val="7F007F"/>
                      <w:sz w:val="20"/>
                      <w:szCs w:val="20"/>
                    </w:rPr>
                    <w:t>name</w:t>
                  </w:r>
                  <w:r w:rsidRPr="00634A41">
                    <w:rPr>
                      <w:rFonts w:ascii="Courier New" w:hAnsi="Courier New" w:cs="Courier New"/>
                      <w:noProof/>
                      <w:color w:val="000000"/>
                      <w:sz w:val="20"/>
                      <w:szCs w:val="20"/>
                    </w:rPr>
                    <w:t>=</w:t>
                  </w:r>
                  <w:r w:rsidRPr="00634A41">
                    <w:rPr>
                      <w:rFonts w:ascii="Courier New" w:hAnsi="Courier New" w:cs="Courier New"/>
                      <w:i/>
                      <w:iCs/>
                      <w:noProof/>
                      <w:color w:val="2A00FF"/>
                      <w:sz w:val="20"/>
                      <w:szCs w:val="20"/>
                    </w:rPr>
                    <w:t>"filePath"</w:t>
                  </w:r>
                  <w:r w:rsidRPr="00634A41">
                    <w:rPr>
                      <w:rFonts w:ascii="Courier New" w:hAnsi="Courier New" w:cs="Courier New"/>
                      <w:noProof/>
                      <w:sz w:val="20"/>
                      <w:szCs w:val="20"/>
                    </w:rPr>
                    <w:t xml:space="preserve"> </w:t>
                  </w:r>
                  <w:r w:rsidRPr="00634A41">
                    <w:rPr>
                      <w:rFonts w:ascii="Courier New" w:hAnsi="Courier New" w:cs="Courier New"/>
                      <w:noProof/>
                      <w:color w:val="7F007F"/>
                      <w:sz w:val="20"/>
                      <w:szCs w:val="20"/>
                    </w:rPr>
                    <w:t>value</w:t>
                  </w:r>
                  <w:r w:rsidRPr="00634A41">
                    <w:rPr>
                      <w:rFonts w:ascii="Courier New" w:hAnsi="Courier New" w:cs="Courier New"/>
                      <w:noProof/>
                      <w:color w:val="000000"/>
                      <w:sz w:val="20"/>
                      <w:szCs w:val="20"/>
                    </w:rPr>
                    <w:t>=</w:t>
                  </w:r>
                  <w:r w:rsidRPr="00634A41">
                    <w:rPr>
                      <w:rFonts w:ascii="Courier New" w:hAnsi="Courier New" w:cs="Courier New"/>
                      <w:i/>
                      <w:iCs/>
                      <w:noProof/>
                      <w:color w:val="2A00FF"/>
                      <w:sz w:val="20"/>
                      <w:szCs w:val="20"/>
                    </w:rPr>
                    <w:t>"./output/springConfiguredReport.html"</w:t>
                  </w:r>
                  <w:r w:rsidRPr="00634A41">
                    <w:rPr>
                      <w:rFonts w:ascii="Courier New" w:hAnsi="Courier New" w:cs="Courier New"/>
                      <w:noProof/>
                      <w:color w:val="008080"/>
                      <w:sz w:val="20"/>
                      <w:szCs w:val="20"/>
                    </w:rPr>
                    <w:t>/&gt;</w:t>
                  </w:r>
                </w:p>
                <w:p w:rsidR="00325FBE" w:rsidRDefault="00325FBE" w:rsidP="00F04C5C">
                  <w:pPr>
                    <w:rPr>
                      <w:noProof/>
                    </w:rPr>
                  </w:pPr>
                  <w:r w:rsidRPr="00634A41">
                    <w:rPr>
                      <w:rFonts w:ascii="Courier New" w:hAnsi="Courier New" w:cs="Courier New"/>
                      <w:noProof/>
                      <w:color w:val="008080"/>
                      <w:sz w:val="20"/>
                      <w:szCs w:val="20"/>
                    </w:rPr>
                    <w:t>&lt;/</w:t>
                  </w:r>
                  <w:r w:rsidRPr="00634A41">
                    <w:rPr>
                      <w:rFonts w:ascii="Courier New" w:hAnsi="Courier New" w:cs="Courier New"/>
                      <w:noProof/>
                      <w:color w:val="3F7F7F"/>
                      <w:sz w:val="20"/>
                      <w:szCs w:val="20"/>
                    </w:rPr>
                    <w:t>bean</w:t>
                  </w:r>
                  <w:r w:rsidRPr="00634A41">
                    <w:rPr>
                      <w:rFonts w:ascii="Courier New" w:hAnsi="Courier New" w:cs="Courier New"/>
                      <w:noProof/>
                      <w:color w:val="008080"/>
                      <w:sz w:val="20"/>
                      <w:szCs w:val="20"/>
                    </w:rPr>
                    <w:t>&gt;</w:t>
                  </w:r>
                </w:p>
              </w:txbxContent>
            </v:textbox>
            <w10:wrap type="none"/>
            <w10:anchorlock/>
          </v:shape>
        </w:pict>
      </w:r>
    </w:p>
    <w:p w:rsidR="004C79E1" w:rsidRDefault="00BC49FB" w:rsidP="00B533A3">
      <w:pPr>
        <w:spacing w:after="0"/>
      </w:pPr>
      <w:r>
        <w:t>…</w:t>
      </w:r>
      <w:r w:rsidR="00241E1F">
        <w:t>finally a data column can be defined in spring like:</w:t>
      </w:r>
    </w:p>
    <w:p w:rsidR="000B548A" w:rsidRDefault="0088406A" w:rsidP="000B548A">
      <w:pPr>
        <w:spacing w:after="0"/>
      </w:pPr>
      <w:r>
        <w:pict>
          <v:shape id="_x0000_s1032" type="#_x0000_t202" style="width:482.15pt;height:86.7pt;mso-position-horizontal-relative:char;mso-position-vertical-relative:line;mso-width-relative:margin;mso-height-relative:margin" fillcolor="#9bbb59 [3206]" strokecolor="#b6b6b6 [3041]" strokeweight="3pt">
            <v:shadow on="t" type="perspective" color="#4e6128 [1606]" opacity=".5" offset2="1pt"/>
            <v:textbox style="mso-next-textbox:#_x0000_s1032">
              <w:txbxContent>
                <w:p w:rsidR="00325FBE" w:rsidRPr="0042263F" w:rsidRDefault="00325FBE" w:rsidP="0042263F">
                  <w:pPr>
                    <w:autoSpaceDE w:val="0"/>
                    <w:autoSpaceDN w:val="0"/>
                    <w:adjustRightInd w:val="0"/>
                    <w:spacing w:after="0" w:line="240" w:lineRule="auto"/>
                    <w:rPr>
                      <w:rFonts w:ascii="Courier New" w:hAnsi="Courier New" w:cs="Courier New"/>
                      <w:noProof/>
                      <w:sz w:val="20"/>
                      <w:szCs w:val="20"/>
                    </w:rPr>
                  </w:pPr>
                  <w:r w:rsidRPr="0042263F">
                    <w:rPr>
                      <w:rFonts w:ascii="Courier New" w:hAnsi="Courier New" w:cs="Courier New"/>
                      <w:noProof/>
                      <w:color w:val="008080"/>
                      <w:sz w:val="20"/>
                      <w:szCs w:val="20"/>
                    </w:rPr>
                    <w:t>&lt;</w:t>
                  </w:r>
                  <w:r w:rsidRPr="0042263F">
                    <w:rPr>
                      <w:rFonts w:ascii="Courier New" w:hAnsi="Courier New" w:cs="Courier New"/>
                      <w:noProof/>
                      <w:color w:val="3F7F7F"/>
                      <w:sz w:val="20"/>
                      <w:szCs w:val="20"/>
                    </w:rPr>
                    <w:t>bean</w:t>
                  </w:r>
                  <w:r w:rsidRPr="0042263F">
                    <w:rPr>
                      <w:rFonts w:ascii="Courier New" w:hAnsi="Courier New" w:cs="Courier New"/>
                      <w:noProof/>
                      <w:sz w:val="20"/>
                      <w:szCs w:val="20"/>
                    </w:rPr>
                    <w:t xml:space="preserve"> </w:t>
                  </w:r>
                  <w:r w:rsidRPr="0042263F">
                    <w:rPr>
                      <w:rFonts w:ascii="Courier New" w:hAnsi="Courier New" w:cs="Courier New"/>
                      <w:noProof/>
                      <w:color w:val="7F007F"/>
                      <w:sz w:val="20"/>
                      <w:szCs w:val="20"/>
                    </w:rPr>
                    <w:t>class</w:t>
                  </w:r>
                  <w:r w:rsidRPr="0042263F">
                    <w:rPr>
                      <w:rFonts w:ascii="Courier New" w:hAnsi="Courier New" w:cs="Courier New"/>
                      <w:noProof/>
                      <w:color w:val="000000"/>
                      <w:sz w:val="20"/>
                      <w:szCs w:val="20"/>
                    </w:rPr>
                    <w:t>=</w:t>
                  </w:r>
                  <w:r w:rsidRPr="0042263F">
                    <w:rPr>
                      <w:rFonts w:ascii="Courier New" w:hAnsi="Courier New" w:cs="Courier New"/>
                      <w:i/>
                      <w:iCs/>
                      <w:noProof/>
                      <w:color w:val="2A00FF"/>
                      <w:sz w:val="20"/>
                      <w:szCs w:val="20"/>
                    </w:rPr>
                    <w:t>"net.sf.reportengine.config.DefaultDataColumn"</w:t>
                  </w:r>
                  <w:r w:rsidRPr="0042263F">
                    <w:rPr>
                      <w:rFonts w:ascii="Courier New" w:hAnsi="Courier New" w:cs="Courier New"/>
                      <w:noProof/>
                      <w:color w:val="008080"/>
                      <w:sz w:val="20"/>
                      <w:szCs w:val="20"/>
                    </w:rPr>
                    <w:t>&gt;</w:t>
                  </w:r>
                </w:p>
                <w:p w:rsidR="00325FBE" w:rsidRPr="0042263F" w:rsidRDefault="00325FBE" w:rsidP="0042263F">
                  <w:pPr>
                    <w:autoSpaceDE w:val="0"/>
                    <w:autoSpaceDN w:val="0"/>
                    <w:adjustRightInd w:val="0"/>
                    <w:spacing w:after="0" w:line="240" w:lineRule="auto"/>
                    <w:rPr>
                      <w:rFonts w:ascii="Courier New" w:hAnsi="Courier New" w:cs="Courier New"/>
                      <w:noProof/>
                      <w:sz w:val="20"/>
                      <w:szCs w:val="20"/>
                    </w:rPr>
                  </w:pPr>
                  <w:r w:rsidRPr="0042263F">
                    <w:rPr>
                      <w:rFonts w:ascii="Courier New" w:hAnsi="Courier New" w:cs="Courier New"/>
                      <w:noProof/>
                      <w:color w:val="000000"/>
                      <w:sz w:val="20"/>
                      <w:szCs w:val="20"/>
                    </w:rPr>
                    <w:t xml:space="preserve">  </w:t>
                  </w:r>
                  <w:r w:rsidRPr="0042263F">
                    <w:rPr>
                      <w:rFonts w:ascii="Courier New" w:hAnsi="Courier New" w:cs="Courier New"/>
                      <w:noProof/>
                      <w:color w:val="008080"/>
                      <w:sz w:val="20"/>
                      <w:szCs w:val="20"/>
                    </w:rPr>
                    <w:t>&lt;</w:t>
                  </w:r>
                  <w:r w:rsidRPr="0042263F">
                    <w:rPr>
                      <w:rFonts w:ascii="Courier New" w:hAnsi="Courier New" w:cs="Courier New"/>
                      <w:noProof/>
                      <w:color w:val="3F7F7F"/>
                      <w:sz w:val="20"/>
                      <w:szCs w:val="20"/>
                    </w:rPr>
                    <w:t>property</w:t>
                  </w:r>
                  <w:r w:rsidRPr="0042263F">
                    <w:rPr>
                      <w:rFonts w:ascii="Courier New" w:hAnsi="Courier New" w:cs="Courier New"/>
                      <w:noProof/>
                      <w:sz w:val="20"/>
                      <w:szCs w:val="20"/>
                    </w:rPr>
                    <w:t xml:space="preserve"> </w:t>
                  </w:r>
                  <w:r w:rsidRPr="0042263F">
                    <w:rPr>
                      <w:rFonts w:ascii="Courier New" w:hAnsi="Courier New" w:cs="Courier New"/>
                      <w:noProof/>
                      <w:color w:val="7F007F"/>
                      <w:sz w:val="20"/>
                      <w:szCs w:val="20"/>
                    </w:rPr>
                    <w:t>name</w:t>
                  </w:r>
                  <w:r w:rsidRPr="0042263F">
                    <w:rPr>
                      <w:rFonts w:ascii="Courier New" w:hAnsi="Courier New" w:cs="Courier New"/>
                      <w:noProof/>
                      <w:color w:val="000000"/>
                      <w:sz w:val="20"/>
                      <w:szCs w:val="20"/>
                    </w:rPr>
                    <w:t>=</w:t>
                  </w:r>
                  <w:r w:rsidRPr="0042263F">
                    <w:rPr>
                      <w:rFonts w:ascii="Courier New" w:hAnsi="Courier New" w:cs="Courier New"/>
                      <w:i/>
                      <w:iCs/>
                      <w:noProof/>
                      <w:color w:val="2A00FF"/>
                      <w:sz w:val="20"/>
                      <w:szCs w:val="20"/>
                    </w:rPr>
                    <w:t>"header"</w:t>
                  </w:r>
                  <w:r w:rsidRPr="0042263F">
                    <w:rPr>
                      <w:rFonts w:ascii="Courier New" w:hAnsi="Courier New" w:cs="Courier New"/>
                      <w:noProof/>
                      <w:sz w:val="20"/>
                      <w:szCs w:val="20"/>
                    </w:rPr>
                    <w:t xml:space="preserve"> </w:t>
                  </w:r>
                  <w:r w:rsidRPr="0042263F">
                    <w:rPr>
                      <w:rFonts w:ascii="Courier New" w:hAnsi="Courier New" w:cs="Courier New"/>
                      <w:noProof/>
                      <w:color w:val="7F007F"/>
                      <w:sz w:val="20"/>
                      <w:szCs w:val="20"/>
                    </w:rPr>
                    <w:t>value</w:t>
                  </w:r>
                  <w:r w:rsidRPr="0042263F">
                    <w:rPr>
                      <w:rFonts w:ascii="Courier New" w:hAnsi="Courier New" w:cs="Courier New"/>
                      <w:noProof/>
                      <w:color w:val="000000"/>
                      <w:sz w:val="20"/>
                      <w:szCs w:val="20"/>
                    </w:rPr>
                    <w:t>=</w:t>
                  </w:r>
                  <w:r w:rsidRPr="0042263F">
                    <w:rPr>
                      <w:rFonts w:ascii="Courier New" w:hAnsi="Courier New" w:cs="Courier New"/>
                      <w:i/>
                      <w:iCs/>
                      <w:noProof/>
                      <w:color w:val="2A00FF"/>
                      <w:sz w:val="20"/>
                      <w:szCs w:val="20"/>
                    </w:rPr>
                    <w:t>"Amount"</w:t>
                  </w:r>
                  <w:r w:rsidRPr="0042263F">
                    <w:rPr>
                      <w:rFonts w:ascii="Courier New" w:hAnsi="Courier New" w:cs="Courier New"/>
                      <w:noProof/>
                      <w:color w:val="008080"/>
                      <w:sz w:val="20"/>
                      <w:szCs w:val="20"/>
                    </w:rPr>
                    <w:t>/&gt;</w:t>
                  </w:r>
                </w:p>
                <w:p w:rsidR="00325FBE" w:rsidRPr="0042263F" w:rsidRDefault="00325FBE" w:rsidP="0042263F">
                  <w:pPr>
                    <w:autoSpaceDE w:val="0"/>
                    <w:autoSpaceDN w:val="0"/>
                    <w:adjustRightInd w:val="0"/>
                    <w:spacing w:after="0" w:line="240" w:lineRule="auto"/>
                    <w:rPr>
                      <w:rFonts w:ascii="Courier New" w:hAnsi="Courier New" w:cs="Courier New"/>
                      <w:noProof/>
                      <w:sz w:val="20"/>
                      <w:szCs w:val="20"/>
                    </w:rPr>
                  </w:pPr>
                  <w:r w:rsidRPr="0042263F">
                    <w:rPr>
                      <w:rFonts w:ascii="Courier New" w:hAnsi="Courier New" w:cs="Courier New"/>
                      <w:noProof/>
                      <w:color w:val="000000"/>
                      <w:sz w:val="20"/>
                      <w:szCs w:val="20"/>
                    </w:rPr>
                    <w:t xml:space="preserve">  </w:t>
                  </w:r>
                  <w:r w:rsidRPr="0042263F">
                    <w:rPr>
                      <w:rFonts w:ascii="Courier New" w:hAnsi="Courier New" w:cs="Courier New"/>
                      <w:noProof/>
                      <w:color w:val="008080"/>
                      <w:sz w:val="20"/>
                      <w:szCs w:val="20"/>
                    </w:rPr>
                    <w:t>&lt;</w:t>
                  </w:r>
                  <w:r w:rsidRPr="0042263F">
                    <w:rPr>
                      <w:rFonts w:ascii="Courier New" w:hAnsi="Courier New" w:cs="Courier New"/>
                      <w:noProof/>
                      <w:color w:val="3F7F7F"/>
                      <w:sz w:val="20"/>
                      <w:szCs w:val="20"/>
                    </w:rPr>
                    <w:t>property</w:t>
                  </w:r>
                  <w:r w:rsidRPr="0042263F">
                    <w:rPr>
                      <w:rFonts w:ascii="Courier New" w:hAnsi="Courier New" w:cs="Courier New"/>
                      <w:noProof/>
                      <w:sz w:val="20"/>
                      <w:szCs w:val="20"/>
                    </w:rPr>
                    <w:t xml:space="preserve"> </w:t>
                  </w:r>
                  <w:r w:rsidRPr="0042263F">
                    <w:rPr>
                      <w:rFonts w:ascii="Courier New" w:hAnsi="Courier New" w:cs="Courier New"/>
                      <w:noProof/>
                      <w:color w:val="7F007F"/>
                      <w:sz w:val="20"/>
                      <w:szCs w:val="20"/>
                    </w:rPr>
                    <w:t>name</w:t>
                  </w:r>
                  <w:r w:rsidRPr="0042263F">
                    <w:rPr>
                      <w:rFonts w:ascii="Courier New" w:hAnsi="Courier New" w:cs="Courier New"/>
                      <w:noProof/>
                      <w:color w:val="000000"/>
                      <w:sz w:val="20"/>
                      <w:szCs w:val="20"/>
                    </w:rPr>
                    <w:t>=</w:t>
                  </w:r>
                  <w:r w:rsidRPr="0042263F">
                    <w:rPr>
                      <w:rFonts w:ascii="Courier New" w:hAnsi="Courier New" w:cs="Courier New"/>
                      <w:i/>
                      <w:iCs/>
                      <w:noProof/>
                      <w:color w:val="2A00FF"/>
                      <w:sz w:val="20"/>
                      <w:szCs w:val="20"/>
                    </w:rPr>
                    <w:t>"inputColumnIndex"</w:t>
                  </w:r>
                  <w:r w:rsidRPr="0042263F">
                    <w:rPr>
                      <w:rFonts w:ascii="Courier New" w:hAnsi="Courier New" w:cs="Courier New"/>
                      <w:noProof/>
                      <w:sz w:val="20"/>
                      <w:szCs w:val="20"/>
                    </w:rPr>
                    <w:t xml:space="preserve"> </w:t>
                  </w:r>
                  <w:r w:rsidRPr="0042263F">
                    <w:rPr>
                      <w:rFonts w:ascii="Courier New" w:hAnsi="Courier New" w:cs="Courier New"/>
                      <w:noProof/>
                      <w:color w:val="7F007F"/>
                      <w:sz w:val="20"/>
                      <w:szCs w:val="20"/>
                    </w:rPr>
                    <w:t>value</w:t>
                  </w:r>
                  <w:r w:rsidRPr="0042263F">
                    <w:rPr>
                      <w:rFonts w:ascii="Courier New" w:hAnsi="Courier New" w:cs="Courier New"/>
                      <w:noProof/>
                      <w:color w:val="000000"/>
                      <w:sz w:val="20"/>
                      <w:szCs w:val="20"/>
                    </w:rPr>
                    <w:t>=</w:t>
                  </w:r>
                  <w:r w:rsidRPr="0042263F">
                    <w:rPr>
                      <w:rFonts w:ascii="Courier New" w:hAnsi="Courier New" w:cs="Courier New"/>
                      <w:i/>
                      <w:iCs/>
                      <w:noProof/>
                      <w:color w:val="2A00FF"/>
                      <w:sz w:val="20"/>
                      <w:szCs w:val="20"/>
                    </w:rPr>
                    <w:t>"2"</w:t>
                  </w:r>
                  <w:r w:rsidRPr="0042263F">
                    <w:rPr>
                      <w:rFonts w:ascii="Courier New" w:hAnsi="Courier New" w:cs="Courier New"/>
                      <w:noProof/>
                      <w:color w:val="008080"/>
                      <w:sz w:val="20"/>
                      <w:szCs w:val="20"/>
                    </w:rPr>
                    <w:t>/&gt;</w:t>
                  </w:r>
                </w:p>
                <w:p w:rsidR="00325FBE" w:rsidRPr="0042263F" w:rsidRDefault="00325FBE" w:rsidP="0042263F">
                  <w:pPr>
                    <w:autoSpaceDE w:val="0"/>
                    <w:autoSpaceDN w:val="0"/>
                    <w:adjustRightInd w:val="0"/>
                    <w:spacing w:after="0" w:line="240" w:lineRule="auto"/>
                    <w:rPr>
                      <w:rFonts w:ascii="Courier New" w:hAnsi="Courier New" w:cs="Courier New"/>
                      <w:noProof/>
                      <w:sz w:val="20"/>
                      <w:szCs w:val="20"/>
                    </w:rPr>
                  </w:pPr>
                  <w:r w:rsidRPr="0042263F">
                    <w:rPr>
                      <w:rFonts w:ascii="Courier New" w:hAnsi="Courier New" w:cs="Courier New"/>
                      <w:noProof/>
                      <w:color w:val="000000"/>
                      <w:sz w:val="20"/>
                      <w:szCs w:val="20"/>
                    </w:rPr>
                    <w:t xml:space="preserve">  </w:t>
                  </w:r>
                  <w:r w:rsidRPr="0042263F">
                    <w:rPr>
                      <w:rFonts w:ascii="Courier New" w:hAnsi="Courier New" w:cs="Courier New"/>
                      <w:noProof/>
                      <w:color w:val="008080"/>
                      <w:sz w:val="20"/>
                      <w:szCs w:val="20"/>
                    </w:rPr>
                    <w:t>&lt;</w:t>
                  </w:r>
                  <w:r w:rsidRPr="0042263F">
                    <w:rPr>
                      <w:rFonts w:ascii="Courier New" w:hAnsi="Courier New" w:cs="Courier New"/>
                      <w:noProof/>
                      <w:color w:val="3F7F7F"/>
                      <w:sz w:val="20"/>
                      <w:szCs w:val="20"/>
                    </w:rPr>
                    <w:t>property</w:t>
                  </w:r>
                  <w:r w:rsidRPr="0042263F">
                    <w:rPr>
                      <w:rFonts w:ascii="Courier New" w:hAnsi="Courier New" w:cs="Courier New"/>
                      <w:noProof/>
                      <w:sz w:val="20"/>
                      <w:szCs w:val="20"/>
                    </w:rPr>
                    <w:t xml:space="preserve"> </w:t>
                  </w:r>
                  <w:r w:rsidRPr="0042263F">
                    <w:rPr>
                      <w:rFonts w:ascii="Courier New" w:hAnsi="Courier New" w:cs="Courier New"/>
                      <w:noProof/>
                      <w:color w:val="7F007F"/>
                      <w:sz w:val="20"/>
                      <w:szCs w:val="20"/>
                    </w:rPr>
                    <w:t>name</w:t>
                  </w:r>
                  <w:r w:rsidRPr="0042263F">
                    <w:rPr>
                      <w:rFonts w:ascii="Courier New" w:hAnsi="Courier New" w:cs="Courier New"/>
                      <w:noProof/>
                      <w:color w:val="000000"/>
                      <w:sz w:val="20"/>
                      <w:szCs w:val="20"/>
                    </w:rPr>
                    <w:t>=</w:t>
                  </w:r>
                  <w:r w:rsidRPr="0042263F">
                    <w:rPr>
                      <w:rFonts w:ascii="Courier New" w:hAnsi="Courier New" w:cs="Courier New"/>
                      <w:i/>
                      <w:iCs/>
                      <w:noProof/>
                      <w:color w:val="2A00FF"/>
                      <w:sz w:val="20"/>
                      <w:szCs w:val="20"/>
                    </w:rPr>
                    <w:t>"calculator"</w:t>
                  </w:r>
                  <w:r w:rsidRPr="0042263F">
                    <w:rPr>
                      <w:rFonts w:ascii="Courier New" w:hAnsi="Courier New" w:cs="Courier New"/>
                      <w:noProof/>
                      <w:color w:val="008080"/>
                      <w:sz w:val="20"/>
                      <w:szCs w:val="20"/>
                    </w:rPr>
                    <w:t>&gt;</w:t>
                  </w:r>
                </w:p>
                <w:p w:rsidR="00325FBE" w:rsidRPr="0042263F" w:rsidRDefault="00325FBE" w:rsidP="0042263F">
                  <w:pPr>
                    <w:autoSpaceDE w:val="0"/>
                    <w:autoSpaceDN w:val="0"/>
                    <w:adjustRightInd w:val="0"/>
                    <w:spacing w:after="0" w:line="240" w:lineRule="auto"/>
                    <w:rPr>
                      <w:rFonts w:ascii="Courier New" w:hAnsi="Courier New" w:cs="Courier New"/>
                      <w:noProof/>
                      <w:sz w:val="20"/>
                      <w:szCs w:val="20"/>
                    </w:rPr>
                  </w:pPr>
                  <w:r w:rsidRPr="0042263F">
                    <w:rPr>
                      <w:rFonts w:ascii="Courier New" w:hAnsi="Courier New" w:cs="Courier New"/>
                      <w:noProof/>
                      <w:color w:val="000000"/>
                      <w:sz w:val="20"/>
                      <w:szCs w:val="20"/>
                    </w:rPr>
                    <w:t xml:space="preserve">  </w:t>
                  </w:r>
                  <w:r w:rsidRPr="0042263F">
                    <w:rPr>
                      <w:rFonts w:ascii="Courier New" w:hAnsi="Courier New" w:cs="Courier New"/>
                      <w:noProof/>
                      <w:color w:val="000000"/>
                      <w:sz w:val="20"/>
                      <w:szCs w:val="20"/>
                    </w:rPr>
                    <w:tab/>
                  </w:r>
                  <w:r w:rsidRPr="0042263F">
                    <w:rPr>
                      <w:rFonts w:ascii="Courier New" w:hAnsi="Courier New" w:cs="Courier New"/>
                      <w:noProof/>
                      <w:color w:val="008080"/>
                      <w:sz w:val="20"/>
                      <w:szCs w:val="20"/>
                    </w:rPr>
                    <w:t>&lt;</w:t>
                  </w:r>
                  <w:r w:rsidRPr="0042263F">
                    <w:rPr>
                      <w:rFonts w:ascii="Courier New" w:hAnsi="Courier New" w:cs="Courier New"/>
                      <w:noProof/>
                      <w:color w:val="3F7F7F"/>
                      <w:sz w:val="20"/>
                      <w:szCs w:val="20"/>
                    </w:rPr>
                    <w:t>bean</w:t>
                  </w:r>
                  <w:r w:rsidRPr="0042263F">
                    <w:rPr>
                      <w:rFonts w:ascii="Courier New" w:hAnsi="Courier New" w:cs="Courier New"/>
                      <w:noProof/>
                      <w:sz w:val="20"/>
                      <w:szCs w:val="20"/>
                    </w:rPr>
                    <w:t xml:space="preserve"> </w:t>
                  </w:r>
                  <w:r w:rsidRPr="0042263F">
                    <w:rPr>
                      <w:rFonts w:ascii="Courier New" w:hAnsi="Courier New" w:cs="Courier New"/>
                      <w:noProof/>
                      <w:color w:val="7F007F"/>
                      <w:sz w:val="20"/>
                      <w:szCs w:val="20"/>
                    </w:rPr>
                    <w:t>class</w:t>
                  </w:r>
                  <w:r w:rsidRPr="0042263F">
                    <w:rPr>
                      <w:rFonts w:ascii="Courier New" w:hAnsi="Courier New" w:cs="Courier New"/>
                      <w:noProof/>
                      <w:color w:val="000000"/>
                      <w:sz w:val="20"/>
                      <w:szCs w:val="20"/>
                    </w:rPr>
                    <w:t>=</w:t>
                  </w:r>
                  <w:r w:rsidRPr="0042263F">
                    <w:rPr>
                      <w:rFonts w:ascii="Courier New" w:hAnsi="Courier New" w:cs="Courier New"/>
                      <w:i/>
                      <w:iCs/>
                      <w:noProof/>
                      <w:color w:val="2A00FF"/>
                      <w:sz w:val="20"/>
                      <w:szCs w:val="20"/>
                    </w:rPr>
                    <w:t>"net.sf.reportengine.core.calc.SumCalculator"</w:t>
                  </w:r>
                  <w:r w:rsidRPr="0042263F">
                    <w:rPr>
                      <w:rFonts w:ascii="Courier New" w:hAnsi="Courier New" w:cs="Courier New"/>
                      <w:noProof/>
                      <w:sz w:val="20"/>
                      <w:szCs w:val="20"/>
                    </w:rPr>
                    <w:t xml:space="preserve"> </w:t>
                  </w:r>
                  <w:r w:rsidRPr="0042263F">
                    <w:rPr>
                      <w:rFonts w:ascii="Courier New" w:hAnsi="Courier New" w:cs="Courier New"/>
                      <w:noProof/>
                      <w:color w:val="008080"/>
                      <w:sz w:val="20"/>
                      <w:szCs w:val="20"/>
                    </w:rPr>
                    <w:t>/&gt;</w:t>
                  </w:r>
                </w:p>
                <w:p w:rsidR="00325FBE" w:rsidRPr="0042263F" w:rsidRDefault="00325FBE" w:rsidP="0042263F">
                  <w:pPr>
                    <w:autoSpaceDE w:val="0"/>
                    <w:autoSpaceDN w:val="0"/>
                    <w:adjustRightInd w:val="0"/>
                    <w:spacing w:after="0" w:line="240" w:lineRule="auto"/>
                    <w:rPr>
                      <w:rFonts w:ascii="Courier New" w:hAnsi="Courier New" w:cs="Courier New"/>
                      <w:noProof/>
                      <w:sz w:val="20"/>
                      <w:szCs w:val="20"/>
                    </w:rPr>
                  </w:pPr>
                  <w:r w:rsidRPr="0042263F">
                    <w:rPr>
                      <w:rFonts w:ascii="Courier New" w:hAnsi="Courier New" w:cs="Courier New"/>
                      <w:noProof/>
                      <w:color w:val="000000"/>
                      <w:sz w:val="20"/>
                      <w:szCs w:val="20"/>
                    </w:rPr>
                    <w:t xml:space="preserve">  </w:t>
                  </w:r>
                  <w:r w:rsidRPr="0042263F">
                    <w:rPr>
                      <w:rFonts w:ascii="Courier New" w:hAnsi="Courier New" w:cs="Courier New"/>
                      <w:noProof/>
                      <w:color w:val="008080"/>
                      <w:sz w:val="20"/>
                      <w:szCs w:val="20"/>
                    </w:rPr>
                    <w:t>&lt;/</w:t>
                  </w:r>
                  <w:r w:rsidRPr="0042263F">
                    <w:rPr>
                      <w:rFonts w:ascii="Courier New" w:hAnsi="Courier New" w:cs="Courier New"/>
                      <w:noProof/>
                      <w:color w:val="3F7F7F"/>
                      <w:sz w:val="20"/>
                      <w:szCs w:val="20"/>
                    </w:rPr>
                    <w:t>property</w:t>
                  </w:r>
                  <w:r w:rsidRPr="0042263F">
                    <w:rPr>
                      <w:rFonts w:ascii="Courier New" w:hAnsi="Courier New" w:cs="Courier New"/>
                      <w:noProof/>
                      <w:color w:val="008080"/>
                      <w:sz w:val="20"/>
                      <w:szCs w:val="20"/>
                    </w:rPr>
                    <w:t>&gt;</w:t>
                  </w:r>
                </w:p>
                <w:p w:rsidR="00325FBE" w:rsidRPr="0042263F" w:rsidRDefault="00325FBE" w:rsidP="0042263F">
                  <w:pPr>
                    <w:autoSpaceDE w:val="0"/>
                    <w:autoSpaceDN w:val="0"/>
                    <w:adjustRightInd w:val="0"/>
                    <w:spacing w:after="0" w:line="240" w:lineRule="auto"/>
                    <w:rPr>
                      <w:rFonts w:ascii="Courier New" w:hAnsi="Courier New" w:cs="Courier New"/>
                      <w:noProof/>
                      <w:sz w:val="20"/>
                      <w:szCs w:val="20"/>
                    </w:rPr>
                  </w:pPr>
                  <w:r w:rsidRPr="0042263F">
                    <w:rPr>
                      <w:rFonts w:ascii="Courier New" w:hAnsi="Courier New" w:cs="Courier New"/>
                      <w:noProof/>
                      <w:color w:val="008080"/>
                      <w:sz w:val="20"/>
                      <w:szCs w:val="20"/>
                    </w:rPr>
                    <w:t>&lt;/</w:t>
                  </w:r>
                  <w:r w:rsidRPr="0042263F">
                    <w:rPr>
                      <w:rFonts w:ascii="Courier New" w:hAnsi="Courier New" w:cs="Courier New"/>
                      <w:noProof/>
                      <w:color w:val="3F7F7F"/>
                      <w:sz w:val="20"/>
                      <w:szCs w:val="20"/>
                    </w:rPr>
                    <w:t>bean</w:t>
                  </w:r>
                  <w:r w:rsidRPr="0042263F">
                    <w:rPr>
                      <w:rFonts w:ascii="Courier New" w:hAnsi="Courier New" w:cs="Courier New"/>
                      <w:noProof/>
                      <w:color w:val="008080"/>
                      <w:sz w:val="20"/>
                      <w:szCs w:val="20"/>
                    </w:rPr>
                    <w:t>&gt;</w:t>
                  </w:r>
                </w:p>
              </w:txbxContent>
            </v:textbox>
            <w10:wrap type="none"/>
            <w10:anchorlock/>
          </v:shape>
        </w:pict>
      </w:r>
    </w:p>
    <w:p w:rsidR="000B548A" w:rsidRDefault="000B548A" w:rsidP="000B548A">
      <w:pPr>
        <w:spacing w:after="0"/>
      </w:pPr>
    </w:p>
    <w:p w:rsidR="000B548A" w:rsidRDefault="00F35A47" w:rsidP="000B548A">
      <w:pPr>
        <w:spacing w:after="0"/>
      </w:pPr>
      <w:r>
        <w:t xml:space="preserve">Now, using the easily configurable </w:t>
      </w:r>
      <w:r w:rsidR="004E52D7">
        <w:t>lists of beans</w:t>
      </w:r>
      <w:r w:rsidR="005F4CEB">
        <w:t xml:space="preserve">, here’s the final spring configuration for my </w:t>
      </w:r>
      <w:r w:rsidR="00670277">
        <w:t>report</w:t>
      </w:r>
      <w:r w:rsidR="001B2B88">
        <w:t>:</w:t>
      </w:r>
    </w:p>
    <w:p w:rsidR="00B37BEC" w:rsidRDefault="0088406A" w:rsidP="000B548A">
      <w:pPr>
        <w:spacing w:after="0"/>
      </w:pPr>
      <w:r>
        <w:pict>
          <v:shape id="_x0000_s1031" type="#_x0000_t202" style="width:482.4pt;height:562.5pt;mso-position-horizontal-relative:char;mso-position-vertical-relative:line;mso-width-relative:margin;mso-height-relative:margin" fillcolor="#9bbb59 [3206]" strokecolor="#b6b6b6 [3041]" strokeweight="3pt">
            <v:shadow on="t" type="perspective" color="#4e6128 [1606]" opacity=".5" offset2="1pt"/>
            <v:textbox style="mso-next-textbox:#_x0000_s1031">
              <w:txbxContent>
                <w:p w:rsidR="00325FBE" w:rsidRPr="003C247A" w:rsidRDefault="00325FBE" w:rsidP="006916B8">
                  <w:pPr>
                    <w:autoSpaceDE w:val="0"/>
                    <w:autoSpaceDN w:val="0"/>
                    <w:adjustRightInd w:val="0"/>
                    <w:spacing w:after="0" w:line="240" w:lineRule="auto"/>
                    <w:rPr>
                      <w:rFonts w:ascii="Courier New" w:hAnsi="Courier New" w:cs="Courier New"/>
                      <w:noProof/>
                      <w:sz w:val="18"/>
                      <w:szCs w:val="18"/>
                    </w:rPr>
                  </w:pPr>
                  <w:r w:rsidRPr="003C247A">
                    <w:rPr>
                      <w:rFonts w:ascii="Courier New" w:hAnsi="Courier New" w:cs="Courier New"/>
                      <w:noProof/>
                      <w:color w:val="008080"/>
                      <w:sz w:val="18"/>
                      <w:szCs w:val="18"/>
                    </w:rPr>
                    <w:t>&lt;?</w:t>
                  </w:r>
                  <w:r w:rsidRPr="003C247A">
                    <w:rPr>
                      <w:rFonts w:ascii="Courier New" w:hAnsi="Courier New" w:cs="Courier New"/>
                      <w:noProof/>
                      <w:color w:val="3F7F7F"/>
                      <w:sz w:val="18"/>
                      <w:szCs w:val="18"/>
                    </w:rPr>
                    <w:t>xml</w:t>
                  </w:r>
                  <w:r w:rsidRPr="003C247A">
                    <w:rPr>
                      <w:rFonts w:ascii="Courier New" w:hAnsi="Courier New" w:cs="Courier New"/>
                      <w:noProof/>
                      <w:sz w:val="18"/>
                      <w:szCs w:val="18"/>
                    </w:rPr>
                    <w:t xml:space="preserve"> </w:t>
                  </w:r>
                  <w:r w:rsidRPr="003C247A">
                    <w:rPr>
                      <w:rFonts w:ascii="Courier New" w:hAnsi="Courier New" w:cs="Courier New"/>
                      <w:noProof/>
                      <w:color w:val="7F007F"/>
                      <w:sz w:val="18"/>
                      <w:szCs w:val="18"/>
                    </w:rPr>
                    <w:t>version</w:t>
                  </w:r>
                  <w:r w:rsidRPr="003C247A">
                    <w:rPr>
                      <w:rFonts w:ascii="Courier New" w:hAnsi="Courier New" w:cs="Courier New"/>
                      <w:noProof/>
                      <w:color w:val="000000"/>
                      <w:sz w:val="18"/>
                      <w:szCs w:val="18"/>
                    </w:rPr>
                    <w:t>=</w:t>
                  </w:r>
                  <w:r w:rsidRPr="003C247A">
                    <w:rPr>
                      <w:rFonts w:ascii="Courier New" w:hAnsi="Courier New" w:cs="Courier New"/>
                      <w:i/>
                      <w:iCs/>
                      <w:noProof/>
                      <w:color w:val="2A00FF"/>
                      <w:sz w:val="18"/>
                      <w:szCs w:val="18"/>
                    </w:rPr>
                    <w:t>"1.0"</w:t>
                  </w:r>
                  <w:r w:rsidRPr="003C247A">
                    <w:rPr>
                      <w:rFonts w:ascii="Courier New" w:hAnsi="Courier New" w:cs="Courier New"/>
                      <w:noProof/>
                      <w:sz w:val="18"/>
                      <w:szCs w:val="18"/>
                    </w:rPr>
                    <w:t xml:space="preserve"> </w:t>
                  </w:r>
                  <w:r w:rsidRPr="003C247A">
                    <w:rPr>
                      <w:rFonts w:ascii="Courier New" w:hAnsi="Courier New" w:cs="Courier New"/>
                      <w:noProof/>
                      <w:color w:val="7F007F"/>
                      <w:sz w:val="18"/>
                      <w:szCs w:val="18"/>
                    </w:rPr>
                    <w:t>encoding</w:t>
                  </w:r>
                  <w:r w:rsidRPr="003C247A">
                    <w:rPr>
                      <w:rFonts w:ascii="Courier New" w:hAnsi="Courier New" w:cs="Courier New"/>
                      <w:noProof/>
                      <w:color w:val="000000"/>
                      <w:sz w:val="18"/>
                      <w:szCs w:val="18"/>
                    </w:rPr>
                    <w:t>=</w:t>
                  </w:r>
                  <w:r w:rsidRPr="003C247A">
                    <w:rPr>
                      <w:rFonts w:ascii="Courier New" w:hAnsi="Courier New" w:cs="Courier New"/>
                      <w:i/>
                      <w:iCs/>
                      <w:noProof/>
                      <w:color w:val="2A00FF"/>
                      <w:sz w:val="18"/>
                      <w:szCs w:val="18"/>
                    </w:rPr>
                    <w:t>"UTF-8"</w:t>
                  </w:r>
                  <w:r w:rsidRPr="003C247A">
                    <w:rPr>
                      <w:rFonts w:ascii="Courier New" w:hAnsi="Courier New" w:cs="Courier New"/>
                      <w:noProof/>
                      <w:color w:val="008080"/>
                      <w:sz w:val="18"/>
                      <w:szCs w:val="18"/>
                    </w:rPr>
                    <w:t>?&gt;</w:t>
                  </w:r>
                </w:p>
                <w:p w:rsidR="00325FBE" w:rsidRPr="003C247A" w:rsidRDefault="00325FBE" w:rsidP="006916B8">
                  <w:pPr>
                    <w:autoSpaceDE w:val="0"/>
                    <w:autoSpaceDN w:val="0"/>
                    <w:adjustRightInd w:val="0"/>
                    <w:spacing w:after="0" w:line="240" w:lineRule="auto"/>
                    <w:rPr>
                      <w:rFonts w:ascii="Courier New" w:hAnsi="Courier New" w:cs="Courier New"/>
                      <w:noProof/>
                      <w:sz w:val="18"/>
                      <w:szCs w:val="18"/>
                    </w:rPr>
                  </w:pP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beans</w:t>
                  </w:r>
                  <w:r w:rsidRPr="003C247A">
                    <w:rPr>
                      <w:rFonts w:ascii="Courier New" w:hAnsi="Courier New" w:cs="Courier New"/>
                      <w:noProof/>
                      <w:color w:val="008080"/>
                      <w:sz w:val="20"/>
                      <w:szCs w:val="20"/>
                    </w:rPr>
                    <w:t>&gt;</w:t>
                  </w:r>
                </w:p>
                <w:p w:rsidR="00325FBE" w:rsidRPr="003C247A" w:rsidRDefault="00325FBE"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id</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"expensesReport"</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class</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"net.sf.reportengine.FlatReport"</w:t>
                  </w:r>
                  <w:r w:rsidRPr="003C247A">
                    <w:rPr>
                      <w:rFonts w:ascii="Courier New" w:hAnsi="Courier New" w:cs="Courier New"/>
                      <w:noProof/>
                      <w:color w:val="008080"/>
                      <w:sz w:val="20"/>
                      <w:szCs w:val="20"/>
                    </w:rPr>
                    <w:t>&gt;</w:t>
                  </w:r>
                </w:p>
                <w:p w:rsidR="00325FBE" w:rsidRPr="003C247A" w:rsidRDefault="00325FBE"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"reportTitle"</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"Spring Configured Report"</w:t>
                  </w:r>
                  <w:r w:rsidRPr="003C247A">
                    <w:rPr>
                      <w:rFonts w:ascii="Courier New" w:hAnsi="Courier New" w:cs="Courier New"/>
                      <w:noProof/>
                      <w:sz w:val="20"/>
                      <w:szCs w:val="20"/>
                    </w:rPr>
                    <w:t xml:space="preserve"> </w:t>
                  </w:r>
                  <w:r w:rsidRPr="003C247A">
                    <w:rPr>
                      <w:rFonts w:ascii="Courier New" w:hAnsi="Courier New" w:cs="Courier New"/>
                      <w:noProof/>
                      <w:color w:val="008080"/>
                      <w:sz w:val="20"/>
                      <w:szCs w:val="20"/>
                    </w:rPr>
                    <w:t>/&gt;</w:t>
                  </w:r>
                </w:p>
                <w:p w:rsidR="00325FBE" w:rsidRPr="003C247A" w:rsidRDefault="00325FBE"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"showTotals"</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"true"</w:t>
                  </w:r>
                  <w:r w:rsidRPr="003C247A">
                    <w:rPr>
                      <w:rFonts w:ascii="Courier New" w:hAnsi="Courier New" w:cs="Courier New"/>
                      <w:noProof/>
                      <w:sz w:val="20"/>
                      <w:szCs w:val="20"/>
                    </w:rPr>
                    <w:t xml:space="preserve"> </w:t>
                  </w:r>
                  <w:r w:rsidRPr="003C247A">
                    <w:rPr>
                      <w:rFonts w:ascii="Courier New" w:hAnsi="Courier New" w:cs="Courier New"/>
                      <w:noProof/>
                      <w:color w:val="008080"/>
                      <w:sz w:val="20"/>
                      <w:szCs w:val="20"/>
                    </w:rPr>
                    <w:t>/&gt;</w:t>
                  </w:r>
                </w:p>
                <w:p w:rsidR="00325FBE" w:rsidRPr="003C247A" w:rsidRDefault="00325FBE"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"showGrandTotal"</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"true"</w:t>
                  </w:r>
                  <w:r w:rsidRPr="003C247A">
                    <w:rPr>
                      <w:rFonts w:ascii="Courier New" w:hAnsi="Courier New" w:cs="Courier New"/>
                      <w:noProof/>
                      <w:color w:val="008080"/>
                      <w:sz w:val="20"/>
                      <w:szCs w:val="20"/>
                    </w:rPr>
                    <w:t>/&gt;</w:t>
                  </w:r>
                </w:p>
                <w:p w:rsidR="00325FBE" w:rsidRPr="003C247A" w:rsidRDefault="00325FBE"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"showDataRows"</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"true"</w:t>
                  </w:r>
                  <w:r w:rsidRPr="003C247A">
                    <w:rPr>
                      <w:rFonts w:ascii="Courier New" w:hAnsi="Courier New" w:cs="Courier New"/>
                      <w:noProof/>
                      <w:sz w:val="20"/>
                      <w:szCs w:val="20"/>
                    </w:rPr>
                    <w:t xml:space="preserve"> </w:t>
                  </w:r>
                  <w:r w:rsidRPr="003C247A">
                    <w:rPr>
                      <w:rFonts w:ascii="Courier New" w:hAnsi="Courier New" w:cs="Courier New"/>
                      <w:noProof/>
                      <w:color w:val="008080"/>
                      <w:sz w:val="20"/>
                      <w:szCs w:val="20"/>
                    </w:rPr>
                    <w:t>/&gt;</w:t>
                  </w:r>
                </w:p>
                <w:p w:rsidR="00325FBE" w:rsidRPr="003C247A" w:rsidRDefault="00325FBE"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"in"</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ref</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"input"</w:t>
                  </w:r>
                  <w:r w:rsidRPr="003C247A">
                    <w:rPr>
                      <w:rFonts w:ascii="Courier New" w:hAnsi="Courier New" w:cs="Courier New"/>
                      <w:noProof/>
                      <w:color w:val="008080"/>
                      <w:sz w:val="20"/>
                      <w:szCs w:val="20"/>
                    </w:rPr>
                    <w:t>/&gt;</w:t>
                  </w:r>
                </w:p>
                <w:p w:rsidR="00325FBE" w:rsidRPr="003C247A" w:rsidRDefault="00325FBE"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"out"</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ref</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"output"</w:t>
                  </w:r>
                  <w:r w:rsidRPr="003C247A">
                    <w:rPr>
                      <w:rFonts w:ascii="Courier New" w:hAnsi="Courier New" w:cs="Courier New"/>
                      <w:noProof/>
                      <w:color w:val="008080"/>
                      <w:sz w:val="20"/>
                      <w:szCs w:val="20"/>
                    </w:rPr>
                    <w:t>/&gt;</w:t>
                  </w:r>
                  <w:r w:rsidRPr="003C247A">
                    <w:rPr>
                      <w:rFonts w:ascii="Courier New" w:hAnsi="Courier New" w:cs="Courier New"/>
                      <w:noProof/>
                      <w:color w:val="000000"/>
                      <w:sz w:val="20"/>
                      <w:szCs w:val="20"/>
                    </w:rPr>
                    <w:tab/>
                  </w:r>
                </w:p>
                <w:p w:rsidR="00325FBE" w:rsidRPr="003C247A" w:rsidRDefault="00325FBE"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r>
                </w:p>
                <w:p w:rsidR="00325FBE" w:rsidRPr="003C247A" w:rsidRDefault="00325FBE"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"groupColumns"</w:t>
                  </w:r>
                  <w:r w:rsidRPr="003C247A">
                    <w:rPr>
                      <w:rFonts w:ascii="Courier New" w:hAnsi="Courier New" w:cs="Courier New"/>
                      <w:noProof/>
                      <w:color w:val="008080"/>
                      <w:sz w:val="20"/>
                      <w:szCs w:val="20"/>
                    </w:rPr>
                    <w:t>&gt;</w:t>
                  </w:r>
                </w:p>
                <w:p w:rsidR="00325FBE" w:rsidRPr="003C247A" w:rsidRDefault="00325FBE"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list</w:t>
                  </w:r>
                  <w:r w:rsidRPr="003C247A">
                    <w:rPr>
                      <w:rFonts w:ascii="Courier New" w:hAnsi="Courier New" w:cs="Courier New"/>
                      <w:noProof/>
                      <w:color w:val="008080"/>
                      <w:sz w:val="20"/>
                      <w:szCs w:val="20"/>
                    </w:rPr>
                    <w:t>&gt;</w:t>
                  </w:r>
                </w:p>
                <w:p w:rsidR="00325FBE" w:rsidRPr="003C247A" w:rsidRDefault="00325FBE"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class</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"net.sf.reportengine.config.DefaultGroupColumn"</w:t>
                  </w:r>
                  <w:r w:rsidRPr="003C247A">
                    <w:rPr>
                      <w:rFonts w:ascii="Courier New" w:hAnsi="Courier New" w:cs="Courier New"/>
                      <w:noProof/>
                      <w:color w:val="008080"/>
                      <w:sz w:val="20"/>
                      <w:szCs w:val="20"/>
                    </w:rPr>
                    <w:t>&gt;</w:t>
                  </w:r>
                </w:p>
                <w:p w:rsidR="00325FBE" w:rsidRPr="003C247A" w:rsidRDefault="00325FBE"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r>
                  <w:r w:rsidRPr="003C247A">
                    <w:rPr>
                      <w:rFonts w:ascii="Courier New" w:hAnsi="Courier New" w:cs="Courier New"/>
                      <w:noProof/>
                      <w:color w:val="000000"/>
                      <w:sz w:val="20"/>
                      <w:szCs w:val="20"/>
                    </w:rPr>
                    <w:tab/>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"header"</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"Month"</w:t>
                  </w:r>
                  <w:r w:rsidRPr="003C247A">
                    <w:rPr>
                      <w:rFonts w:ascii="Courier New" w:hAnsi="Courier New" w:cs="Courier New"/>
                      <w:noProof/>
                      <w:color w:val="008080"/>
                      <w:sz w:val="20"/>
                      <w:szCs w:val="20"/>
                    </w:rPr>
                    <w:t>/&gt;</w:t>
                  </w:r>
                </w:p>
                <w:p w:rsidR="00325FBE" w:rsidRPr="003C247A" w:rsidRDefault="00325FBE"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r>
                  <w:r w:rsidRPr="003C247A">
                    <w:rPr>
                      <w:rFonts w:ascii="Courier New" w:hAnsi="Courier New" w:cs="Courier New"/>
                      <w:noProof/>
                      <w:color w:val="000000"/>
                      <w:sz w:val="20"/>
                      <w:szCs w:val="20"/>
                    </w:rPr>
                    <w:tab/>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"inputColumnIndex"</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"0"</w:t>
                  </w:r>
                  <w:r w:rsidRPr="003C247A">
                    <w:rPr>
                      <w:rFonts w:ascii="Courier New" w:hAnsi="Courier New" w:cs="Courier New"/>
                      <w:noProof/>
                      <w:color w:val="008080"/>
                      <w:sz w:val="20"/>
                      <w:szCs w:val="20"/>
                    </w:rPr>
                    <w:t>/&gt;</w:t>
                  </w:r>
                </w:p>
                <w:p w:rsidR="00325FBE" w:rsidRPr="003C247A" w:rsidRDefault="00325FBE"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r>
                  <w:r w:rsidRPr="003C247A">
                    <w:rPr>
                      <w:rFonts w:ascii="Courier New" w:hAnsi="Courier New" w:cs="Courier New"/>
                      <w:noProof/>
                      <w:color w:val="000000"/>
                      <w:sz w:val="20"/>
                      <w:szCs w:val="20"/>
                    </w:rPr>
                    <w:tab/>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"groupingLevel"</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"0"</w:t>
                  </w:r>
                  <w:r w:rsidRPr="003C247A">
                    <w:rPr>
                      <w:rFonts w:ascii="Courier New" w:hAnsi="Courier New" w:cs="Courier New"/>
                      <w:noProof/>
                      <w:color w:val="008080"/>
                      <w:sz w:val="20"/>
                      <w:szCs w:val="20"/>
                    </w:rPr>
                    <w:t>/&gt;</w:t>
                  </w:r>
                </w:p>
                <w:p w:rsidR="00325FBE" w:rsidRPr="003C247A" w:rsidRDefault="00325FBE"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w:t>
                  </w:r>
                  <w:r w:rsidRPr="003C247A">
                    <w:rPr>
                      <w:rFonts w:ascii="Courier New" w:hAnsi="Courier New" w:cs="Courier New"/>
                      <w:noProof/>
                      <w:color w:val="008080"/>
                      <w:sz w:val="20"/>
                      <w:szCs w:val="20"/>
                    </w:rPr>
                    <w:t>&gt;</w:t>
                  </w:r>
                </w:p>
                <w:p w:rsidR="00325FBE" w:rsidRPr="003C247A" w:rsidRDefault="00325FBE"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list</w:t>
                  </w:r>
                  <w:r w:rsidRPr="003C247A">
                    <w:rPr>
                      <w:rFonts w:ascii="Courier New" w:hAnsi="Courier New" w:cs="Courier New"/>
                      <w:noProof/>
                      <w:color w:val="008080"/>
                      <w:sz w:val="20"/>
                      <w:szCs w:val="20"/>
                    </w:rPr>
                    <w:t>&gt;</w:t>
                  </w:r>
                </w:p>
                <w:p w:rsidR="00325FBE" w:rsidRPr="003C247A" w:rsidRDefault="00325FBE"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color w:val="008080"/>
                      <w:sz w:val="20"/>
                      <w:szCs w:val="20"/>
                    </w:rPr>
                    <w:t>&gt;</w:t>
                  </w:r>
                </w:p>
                <w:p w:rsidR="00325FBE" w:rsidRPr="003C247A" w:rsidRDefault="00325FBE"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r>
                </w:p>
                <w:p w:rsidR="00325FBE" w:rsidRPr="003C247A" w:rsidRDefault="00325FBE"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"dataColumns"</w:t>
                  </w:r>
                  <w:r w:rsidRPr="003C247A">
                    <w:rPr>
                      <w:rFonts w:ascii="Courier New" w:hAnsi="Courier New" w:cs="Courier New"/>
                      <w:noProof/>
                      <w:color w:val="008080"/>
                      <w:sz w:val="20"/>
                      <w:szCs w:val="20"/>
                    </w:rPr>
                    <w:t>&gt;</w:t>
                  </w:r>
                </w:p>
                <w:p w:rsidR="00325FBE" w:rsidRPr="003C247A" w:rsidRDefault="00325FBE"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list</w:t>
                  </w:r>
                  <w:r w:rsidRPr="003C247A">
                    <w:rPr>
                      <w:rFonts w:ascii="Courier New" w:hAnsi="Courier New" w:cs="Courier New"/>
                      <w:noProof/>
                      <w:color w:val="008080"/>
                      <w:sz w:val="20"/>
                      <w:szCs w:val="20"/>
                    </w:rPr>
                    <w:t>&gt;</w:t>
                  </w:r>
                </w:p>
                <w:p w:rsidR="00325FBE" w:rsidRPr="003C247A" w:rsidRDefault="00325FBE"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class</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"net.sf.reportengine.config.DefaultDataColumn"</w:t>
                  </w:r>
                  <w:r w:rsidRPr="003C247A">
                    <w:rPr>
                      <w:rFonts w:ascii="Courier New" w:hAnsi="Courier New" w:cs="Courier New"/>
                      <w:noProof/>
                      <w:color w:val="008080"/>
                      <w:sz w:val="20"/>
                      <w:szCs w:val="20"/>
                    </w:rPr>
                    <w:t>&gt;</w:t>
                  </w:r>
                </w:p>
                <w:p w:rsidR="00325FBE" w:rsidRPr="003C247A" w:rsidRDefault="00325FBE"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"header"</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"Spent On"</w:t>
                  </w:r>
                  <w:r w:rsidRPr="003C247A">
                    <w:rPr>
                      <w:rFonts w:ascii="Courier New" w:hAnsi="Courier New" w:cs="Courier New"/>
                      <w:noProof/>
                      <w:color w:val="008080"/>
                      <w:sz w:val="20"/>
                      <w:szCs w:val="20"/>
                    </w:rPr>
                    <w:t>/&gt;</w:t>
                  </w:r>
                </w:p>
                <w:p w:rsidR="00325FBE" w:rsidRPr="003C247A" w:rsidRDefault="00325FBE"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"inputColumnIndex"</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"1"</w:t>
                  </w:r>
                  <w:r w:rsidRPr="003C247A">
                    <w:rPr>
                      <w:rFonts w:ascii="Courier New" w:hAnsi="Courier New" w:cs="Courier New"/>
                      <w:noProof/>
                      <w:color w:val="008080"/>
                      <w:sz w:val="20"/>
                      <w:szCs w:val="20"/>
                    </w:rPr>
                    <w:t>/&gt;</w:t>
                  </w:r>
                </w:p>
                <w:p w:rsidR="00325FBE" w:rsidRPr="003C247A" w:rsidRDefault="00325FBE"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w:t>
                  </w:r>
                  <w:r w:rsidRPr="003C247A">
                    <w:rPr>
                      <w:rFonts w:ascii="Courier New" w:hAnsi="Courier New" w:cs="Courier New"/>
                      <w:noProof/>
                      <w:color w:val="008080"/>
                      <w:sz w:val="20"/>
                      <w:szCs w:val="20"/>
                    </w:rPr>
                    <w:t>&gt;</w:t>
                  </w:r>
                </w:p>
                <w:p w:rsidR="00325FBE" w:rsidRPr="003C247A" w:rsidRDefault="00325FBE"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class</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"net.sf.reportengine.config.DefaultDataColumn"</w:t>
                  </w:r>
                  <w:r w:rsidRPr="003C247A">
                    <w:rPr>
                      <w:rFonts w:ascii="Courier New" w:hAnsi="Courier New" w:cs="Courier New"/>
                      <w:noProof/>
                      <w:color w:val="008080"/>
                      <w:sz w:val="20"/>
                      <w:szCs w:val="20"/>
                    </w:rPr>
                    <w:t>&gt;</w:t>
                  </w:r>
                </w:p>
                <w:p w:rsidR="00325FBE" w:rsidRPr="003C247A" w:rsidRDefault="00325FBE"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"header"</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"Amount"</w:t>
                  </w:r>
                  <w:r w:rsidRPr="003C247A">
                    <w:rPr>
                      <w:rFonts w:ascii="Courier New" w:hAnsi="Courier New" w:cs="Courier New"/>
                      <w:noProof/>
                      <w:color w:val="008080"/>
                      <w:sz w:val="20"/>
                      <w:szCs w:val="20"/>
                    </w:rPr>
                    <w:t>/&gt;</w:t>
                  </w:r>
                </w:p>
                <w:p w:rsidR="00325FBE" w:rsidRPr="003C247A" w:rsidRDefault="00325FBE"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"inputColumnIndex"</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"2"</w:t>
                  </w:r>
                  <w:r w:rsidRPr="003C247A">
                    <w:rPr>
                      <w:rFonts w:ascii="Courier New" w:hAnsi="Courier New" w:cs="Courier New"/>
                      <w:noProof/>
                      <w:color w:val="008080"/>
                      <w:sz w:val="20"/>
                      <w:szCs w:val="20"/>
                    </w:rPr>
                    <w:t>/&gt;</w:t>
                  </w:r>
                </w:p>
                <w:p w:rsidR="00325FBE" w:rsidRPr="003C247A" w:rsidRDefault="00325FBE"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"calculator"</w:t>
                  </w:r>
                  <w:r w:rsidRPr="003C247A">
                    <w:rPr>
                      <w:rFonts w:ascii="Courier New" w:hAnsi="Courier New" w:cs="Courier New"/>
                      <w:noProof/>
                      <w:color w:val="008080"/>
                      <w:sz w:val="20"/>
                      <w:szCs w:val="20"/>
                    </w:rPr>
                    <w:t>&gt;</w:t>
                  </w:r>
                </w:p>
                <w:p w:rsidR="00325FBE" w:rsidRPr="003C247A" w:rsidRDefault="00325FBE"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r>
                  <w:r w:rsidRPr="003C247A">
                    <w:rPr>
                      <w:rFonts w:ascii="Courier New" w:hAnsi="Courier New" w:cs="Courier New"/>
                      <w:noProof/>
                      <w:color w:val="000000"/>
                      <w:sz w:val="20"/>
                      <w:szCs w:val="20"/>
                    </w:rPr>
                    <w:tab/>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class</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"net.sf.reportengine.core.calc.SumCalculator"</w:t>
                  </w:r>
                  <w:r w:rsidRPr="003C247A">
                    <w:rPr>
                      <w:rFonts w:ascii="Courier New" w:hAnsi="Courier New" w:cs="Courier New"/>
                      <w:noProof/>
                      <w:sz w:val="20"/>
                      <w:szCs w:val="20"/>
                    </w:rPr>
                    <w:t xml:space="preserve"> </w:t>
                  </w:r>
                  <w:r w:rsidRPr="003C247A">
                    <w:rPr>
                      <w:rFonts w:ascii="Courier New" w:hAnsi="Courier New" w:cs="Courier New"/>
                      <w:noProof/>
                      <w:color w:val="008080"/>
                      <w:sz w:val="20"/>
                      <w:szCs w:val="20"/>
                    </w:rPr>
                    <w:t>/&gt;</w:t>
                  </w:r>
                </w:p>
                <w:p w:rsidR="00325FBE" w:rsidRPr="003C247A" w:rsidRDefault="00325FBE"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color w:val="008080"/>
                      <w:sz w:val="20"/>
                      <w:szCs w:val="20"/>
                    </w:rPr>
                    <w:t>&gt;</w:t>
                  </w:r>
                </w:p>
                <w:p w:rsidR="00325FBE" w:rsidRPr="003C247A" w:rsidRDefault="00325FBE"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w:t>
                  </w:r>
                  <w:r w:rsidRPr="003C247A">
                    <w:rPr>
                      <w:rFonts w:ascii="Courier New" w:hAnsi="Courier New" w:cs="Courier New"/>
                      <w:noProof/>
                      <w:color w:val="008080"/>
                      <w:sz w:val="20"/>
                      <w:szCs w:val="20"/>
                    </w:rPr>
                    <w:t>&gt;</w:t>
                  </w:r>
                </w:p>
                <w:p w:rsidR="00325FBE" w:rsidRPr="003C247A" w:rsidRDefault="00325FBE"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list</w:t>
                  </w:r>
                  <w:r w:rsidRPr="003C247A">
                    <w:rPr>
                      <w:rFonts w:ascii="Courier New" w:hAnsi="Courier New" w:cs="Courier New"/>
                      <w:noProof/>
                      <w:color w:val="008080"/>
                      <w:sz w:val="20"/>
                      <w:szCs w:val="20"/>
                    </w:rPr>
                    <w:t>&gt;</w:t>
                  </w:r>
                </w:p>
                <w:p w:rsidR="00325FBE" w:rsidRPr="003C247A" w:rsidRDefault="00325FBE"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color w:val="008080"/>
                      <w:sz w:val="20"/>
                      <w:szCs w:val="20"/>
                    </w:rPr>
                    <w:t>&gt;</w:t>
                  </w: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r>
                </w:p>
                <w:p w:rsidR="00325FBE" w:rsidRPr="003C247A" w:rsidRDefault="00325FBE"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w:t>
                  </w:r>
                  <w:r w:rsidRPr="003C247A">
                    <w:rPr>
                      <w:rFonts w:ascii="Courier New" w:hAnsi="Courier New" w:cs="Courier New"/>
                      <w:noProof/>
                      <w:color w:val="008080"/>
                      <w:sz w:val="20"/>
                      <w:szCs w:val="20"/>
                    </w:rPr>
                    <w:t xml:space="preserve">&gt; </w:t>
                  </w:r>
                  <w:r w:rsidRPr="003C247A">
                    <w:rPr>
                      <w:rFonts w:ascii="Courier New" w:hAnsi="Courier New" w:cs="Courier New"/>
                      <w:noProof/>
                      <w:color w:val="3F5FBF"/>
                      <w:sz w:val="20"/>
                      <w:szCs w:val="20"/>
                    </w:rPr>
                    <w:t>&lt;!—end report bean --&gt;</w:t>
                  </w:r>
                </w:p>
                <w:p w:rsidR="00325FBE" w:rsidRPr="003C247A" w:rsidRDefault="00325FBE"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ab/>
                  </w:r>
                </w:p>
                <w:p w:rsidR="00325FBE" w:rsidRPr="003C247A" w:rsidRDefault="00325FBE"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3F5FBF"/>
                      <w:sz w:val="20"/>
                      <w:szCs w:val="20"/>
                    </w:rPr>
                    <w:t>&lt;!-- THE INPUT --&gt;</w:t>
                  </w:r>
                </w:p>
                <w:p w:rsidR="00325FBE" w:rsidRPr="003C247A" w:rsidRDefault="00325FBE"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8080"/>
                      <w:sz w:val="20"/>
                      <w:szCs w:val="20"/>
                    </w:rPr>
                    <w:t xml:space="preserve">  &lt;</w:t>
                  </w:r>
                  <w:r w:rsidRPr="003C247A">
                    <w:rPr>
                      <w:rFonts w:ascii="Courier New" w:hAnsi="Courier New" w:cs="Courier New"/>
                      <w:noProof/>
                      <w:color w:val="3F7F7F"/>
                      <w:sz w:val="20"/>
                      <w:szCs w:val="20"/>
                    </w:rPr>
                    <w:t>bean</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id</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"input"</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class</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"net.sf.reportengine.in.TextInput"</w:t>
                  </w:r>
                  <w:r w:rsidRPr="003C247A">
                    <w:rPr>
                      <w:rFonts w:ascii="Courier New" w:hAnsi="Courier New" w:cs="Courier New"/>
                      <w:noProof/>
                      <w:color w:val="008080"/>
                      <w:sz w:val="20"/>
                      <w:szCs w:val="20"/>
                    </w:rPr>
                    <w:t>&gt;</w:t>
                  </w:r>
                </w:p>
                <w:p w:rsidR="00325FBE" w:rsidRPr="003C247A" w:rsidRDefault="00325FBE" w:rsidP="006916B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"filePath"</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"./inputData/expenses.csv"</w:t>
                  </w:r>
                  <w:r w:rsidRPr="003C247A">
                    <w:rPr>
                      <w:rFonts w:ascii="Courier New" w:hAnsi="Courier New" w:cs="Courier New"/>
                      <w:noProof/>
                      <w:color w:val="008080"/>
                      <w:sz w:val="20"/>
                      <w:szCs w:val="20"/>
                    </w:rPr>
                    <w:t>/&gt;</w:t>
                  </w:r>
                </w:p>
                <w:p w:rsidR="00325FBE" w:rsidRPr="003C247A" w:rsidRDefault="00325FBE"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ab/>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"separator"</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w:t>
                  </w:r>
                  <w:r w:rsidRPr="003C247A">
                    <w:rPr>
                      <w:rFonts w:ascii="Courier New" w:hAnsi="Courier New" w:cs="Courier New"/>
                      <w:noProof/>
                      <w:color w:val="008080"/>
                      <w:sz w:val="20"/>
                      <w:szCs w:val="20"/>
                    </w:rPr>
                    <w:t>/&gt;</w:t>
                  </w:r>
                </w:p>
                <w:p w:rsidR="00325FBE" w:rsidRPr="003C247A" w:rsidRDefault="00325FBE"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8080"/>
                      <w:sz w:val="20"/>
                      <w:szCs w:val="20"/>
                    </w:rPr>
                    <w:t xml:space="preserve">  &lt;/</w:t>
                  </w:r>
                  <w:r w:rsidRPr="003C247A">
                    <w:rPr>
                      <w:rFonts w:ascii="Courier New" w:hAnsi="Courier New" w:cs="Courier New"/>
                      <w:noProof/>
                      <w:color w:val="3F7F7F"/>
                      <w:sz w:val="20"/>
                      <w:szCs w:val="20"/>
                    </w:rPr>
                    <w:t>bean</w:t>
                  </w:r>
                  <w:r w:rsidRPr="003C247A">
                    <w:rPr>
                      <w:rFonts w:ascii="Courier New" w:hAnsi="Courier New" w:cs="Courier New"/>
                      <w:noProof/>
                      <w:color w:val="008080"/>
                      <w:sz w:val="20"/>
                      <w:szCs w:val="20"/>
                    </w:rPr>
                    <w:t>&gt;</w:t>
                  </w:r>
                </w:p>
                <w:p w:rsidR="00325FBE" w:rsidRPr="003C247A" w:rsidRDefault="00325FBE"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r>
                </w:p>
                <w:p w:rsidR="00325FBE" w:rsidRPr="003C247A" w:rsidRDefault="00325FBE"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3F5FBF"/>
                      <w:sz w:val="20"/>
                      <w:szCs w:val="20"/>
                    </w:rPr>
                    <w:t>&lt;!-- THE OUTPUT --&gt;</w:t>
                  </w:r>
                </w:p>
                <w:p w:rsidR="00325FBE" w:rsidRPr="003C247A" w:rsidRDefault="00325FBE"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id</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"output"</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class</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"net.sf.reportengine.out.HtmlOutput"</w:t>
                  </w:r>
                  <w:r w:rsidRPr="003C247A">
                    <w:rPr>
                      <w:rFonts w:ascii="Courier New" w:hAnsi="Courier New" w:cs="Courier New"/>
                      <w:noProof/>
                      <w:color w:val="008080"/>
                      <w:sz w:val="20"/>
                      <w:szCs w:val="20"/>
                    </w:rPr>
                    <w:t>&gt;</w:t>
                  </w:r>
                </w:p>
                <w:p w:rsidR="00325FBE" w:rsidRPr="003C247A" w:rsidRDefault="00325FBE"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"filePath"</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"./output/springConfiguredReport.html"</w:t>
                  </w:r>
                  <w:r w:rsidRPr="003C247A">
                    <w:rPr>
                      <w:rFonts w:ascii="Courier New" w:hAnsi="Courier New" w:cs="Courier New"/>
                      <w:noProof/>
                      <w:color w:val="008080"/>
                      <w:sz w:val="20"/>
                      <w:szCs w:val="20"/>
                    </w:rPr>
                    <w:t>/&gt;</w:t>
                  </w:r>
                </w:p>
                <w:p w:rsidR="00325FBE" w:rsidRPr="003C247A" w:rsidRDefault="00325FBE" w:rsidP="006916B8">
                  <w:pPr>
                    <w:autoSpaceDE w:val="0"/>
                    <w:autoSpaceDN w:val="0"/>
                    <w:adjustRightInd w:val="0"/>
                    <w:spacing w:after="0" w:line="240" w:lineRule="auto"/>
                    <w:rPr>
                      <w:rFonts w:ascii="Courier New" w:hAnsi="Courier New" w:cs="Courier New"/>
                      <w:noProof/>
                      <w:color w:val="008080"/>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w:t>
                  </w:r>
                  <w:r w:rsidRPr="003C247A">
                    <w:rPr>
                      <w:rFonts w:ascii="Courier New" w:hAnsi="Courier New" w:cs="Courier New"/>
                      <w:noProof/>
                      <w:color w:val="008080"/>
                      <w:sz w:val="20"/>
                      <w:szCs w:val="20"/>
                    </w:rPr>
                    <w:t>&gt;</w:t>
                  </w:r>
                </w:p>
                <w:p w:rsidR="00325FBE" w:rsidRPr="003C247A" w:rsidRDefault="00325FBE"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ab/>
                  </w:r>
                </w:p>
                <w:p w:rsidR="00325FBE" w:rsidRPr="00B37BEC" w:rsidRDefault="00325FBE" w:rsidP="006916B8">
                  <w:pPr>
                    <w:autoSpaceDE w:val="0"/>
                    <w:autoSpaceDN w:val="0"/>
                    <w:adjustRightInd w:val="0"/>
                    <w:spacing w:after="0" w:line="240" w:lineRule="auto"/>
                    <w:rPr>
                      <w:rFonts w:ascii="Courier New" w:hAnsi="Courier New" w:cs="Courier New"/>
                      <w:noProof/>
                      <w:sz w:val="18"/>
                      <w:szCs w:val="18"/>
                    </w:rPr>
                  </w:pP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beans</w:t>
                  </w:r>
                  <w:r w:rsidRPr="003C247A">
                    <w:rPr>
                      <w:rFonts w:ascii="Courier New" w:hAnsi="Courier New" w:cs="Courier New"/>
                      <w:noProof/>
                      <w:color w:val="008080"/>
                      <w:sz w:val="20"/>
                      <w:szCs w:val="20"/>
                    </w:rPr>
                    <w:t>&gt;</w:t>
                  </w:r>
                </w:p>
              </w:txbxContent>
            </v:textbox>
            <w10:wrap type="none"/>
            <w10:anchorlock/>
          </v:shape>
        </w:pict>
      </w:r>
    </w:p>
    <w:p w:rsidR="006F7279" w:rsidRPr="006F7279" w:rsidRDefault="006F7279" w:rsidP="00457083">
      <w:pPr>
        <w:spacing w:line="240" w:lineRule="auto"/>
        <w:rPr>
          <w:sz w:val="16"/>
          <w:szCs w:val="16"/>
        </w:rPr>
      </w:pPr>
      <w:r w:rsidRPr="006F7279">
        <w:rPr>
          <w:sz w:val="16"/>
          <w:szCs w:val="16"/>
        </w:rPr>
        <w:t xml:space="preserve">The source code for the above spring configuration can be found </w:t>
      </w:r>
      <w:hyperlink r:id="rId32" w:history="1">
        <w:r w:rsidRPr="006F7279">
          <w:rPr>
            <w:rStyle w:val="Hyperlink"/>
            <w:sz w:val="16"/>
            <w:szCs w:val="16"/>
          </w:rPr>
          <w:t>here</w:t>
        </w:r>
      </w:hyperlink>
      <w:r w:rsidRPr="006F7279">
        <w:rPr>
          <w:sz w:val="16"/>
          <w:szCs w:val="16"/>
        </w:rPr>
        <w:t>.</w:t>
      </w:r>
    </w:p>
    <w:p w:rsidR="00C45865" w:rsidRDefault="00C45865" w:rsidP="00A257B0">
      <w:pPr>
        <w:spacing w:after="0"/>
      </w:pPr>
      <w:r>
        <w:t xml:space="preserve">The java code is very simple: </w:t>
      </w:r>
    </w:p>
    <w:p w:rsidR="00C45865" w:rsidRDefault="0088406A" w:rsidP="00A257B0">
      <w:pPr>
        <w:spacing w:after="0"/>
      </w:pPr>
      <w:r>
        <w:pict>
          <v:shape id="_x0000_s1030" type="#_x0000_t202" style="width:482.4pt;height:203.3pt;mso-position-horizontal-relative:char;mso-position-vertical-relative:line;mso-width-relative:margin;mso-height-relative:margin" fillcolor="#9bbb59 [3206]" strokecolor="#b6b6b6 [3041]" strokeweight="3pt">
            <v:shadow on="t" type="perspective" color="#4e6128 [1606]" opacity=".5" offset2="1pt"/>
            <v:textbox style="mso-next-textbox:#_x0000_s1030">
              <w:txbxContent>
                <w:p w:rsidR="00325FBE" w:rsidRDefault="00325FBE"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net.sf.reportengine.FlatReport;</w:t>
                  </w:r>
                </w:p>
                <w:p w:rsidR="00325FBE" w:rsidRDefault="00325FBE"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org.springframework.context.ApplicationContext;</w:t>
                  </w:r>
                </w:p>
                <w:p w:rsidR="00325FBE" w:rsidRDefault="00325FBE"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org.springframework.context.support.ClassPathXmlApplicationContext;</w:t>
                  </w:r>
                </w:p>
                <w:p w:rsidR="00325FBE" w:rsidRDefault="00325FBE" w:rsidP="00C45865">
                  <w:pPr>
                    <w:autoSpaceDE w:val="0"/>
                    <w:autoSpaceDN w:val="0"/>
                    <w:adjustRightInd w:val="0"/>
                    <w:spacing w:after="0" w:line="240" w:lineRule="auto"/>
                    <w:rPr>
                      <w:rFonts w:ascii="Courier New" w:hAnsi="Courier New" w:cs="Courier New"/>
                      <w:noProof/>
                      <w:sz w:val="20"/>
                      <w:szCs w:val="20"/>
                    </w:rPr>
                  </w:pPr>
                </w:p>
                <w:p w:rsidR="00325FBE" w:rsidRDefault="00325FBE"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w:t>
                  </w:r>
                </w:p>
                <w:p w:rsidR="00325FBE" w:rsidRDefault="00325FBE"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this is my first spring configured flat report</w:t>
                  </w:r>
                </w:p>
                <w:p w:rsidR="00325FBE" w:rsidRDefault="00325FBE"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325FBE" w:rsidRDefault="00325FBE"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class</w:t>
                  </w:r>
                  <w:r>
                    <w:rPr>
                      <w:rFonts w:ascii="Courier New" w:hAnsi="Courier New" w:cs="Courier New"/>
                      <w:noProof/>
                      <w:color w:val="000000"/>
                      <w:sz w:val="20"/>
                      <w:szCs w:val="20"/>
                    </w:rPr>
                    <w:t xml:space="preserve"> SpringConfiguredFlatReport {</w:t>
                  </w:r>
                </w:p>
                <w:p w:rsidR="00325FBE" w:rsidRDefault="00325FBE" w:rsidP="00C45865">
                  <w:pPr>
                    <w:autoSpaceDE w:val="0"/>
                    <w:autoSpaceDN w:val="0"/>
                    <w:adjustRightInd w:val="0"/>
                    <w:spacing w:after="0" w:line="240" w:lineRule="auto"/>
                    <w:rPr>
                      <w:rFonts w:ascii="Courier New" w:hAnsi="Courier New" w:cs="Courier New"/>
                      <w:noProof/>
                      <w:sz w:val="20"/>
                      <w:szCs w:val="20"/>
                    </w:rPr>
                  </w:pPr>
                </w:p>
                <w:p w:rsidR="00325FBE" w:rsidRDefault="00325FBE"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p>
                <w:p w:rsidR="00325FBE" w:rsidRDefault="00325FBE"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static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main(String[] args) {</w:t>
                  </w:r>
                </w:p>
                <w:p w:rsidR="00325FBE" w:rsidRDefault="00325FBE" w:rsidP="00C45865">
                  <w:pPr>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ApplicationContext context = </w:t>
                  </w:r>
                </w:p>
                <w:p w:rsidR="00325FBE" w:rsidRDefault="00325FBE"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ClassPathXmlApplicationContext(</w:t>
                  </w:r>
                  <w:r>
                    <w:rPr>
                      <w:rFonts w:ascii="Courier New" w:hAnsi="Courier New" w:cs="Courier New"/>
                      <w:noProof/>
                      <w:color w:val="2A00FF"/>
                      <w:sz w:val="20"/>
                      <w:szCs w:val="20"/>
                    </w:rPr>
                    <w:t>"application-context.xml"</w:t>
                  </w:r>
                  <w:r>
                    <w:rPr>
                      <w:rFonts w:ascii="Courier New" w:hAnsi="Courier New" w:cs="Courier New"/>
                      <w:noProof/>
                      <w:color w:val="000000"/>
                      <w:sz w:val="20"/>
                      <w:szCs w:val="20"/>
                    </w:rPr>
                    <w:t>);</w:t>
                  </w:r>
                </w:p>
                <w:p w:rsidR="00325FBE" w:rsidRDefault="00325FBE"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 report = (FlatReport)context.getBean(</w:t>
                  </w:r>
                  <w:r>
                    <w:rPr>
                      <w:rFonts w:ascii="Courier New" w:hAnsi="Courier New" w:cs="Courier New"/>
                      <w:noProof/>
                      <w:color w:val="2A00FF"/>
                      <w:sz w:val="20"/>
                      <w:szCs w:val="20"/>
                    </w:rPr>
                    <w:t>"expensesReport"</w:t>
                  </w:r>
                  <w:r>
                    <w:rPr>
                      <w:rFonts w:ascii="Courier New" w:hAnsi="Courier New" w:cs="Courier New"/>
                      <w:noProof/>
                      <w:color w:val="000000"/>
                      <w:sz w:val="20"/>
                      <w:szCs w:val="20"/>
                    </w:rPr>
                    <w:t>);</w:t>
                  </w:r>
                </w:p>
                <w:p w:rsidR="00325FBE" w:rsidRDefault="00325FBE"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report.execute();</w:t>
                  </w:r>
                </w:p>
                <w:p w:rsidR="00325FBE" w:rsidRDefault="00325FBE" w:rsidP="005C2EA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w:t>
                  </w:r>
                </w:p>
                <w:p w:rsidR="00325FBE" w:rsidRPr="00C45865" w:rsidRDefault="00325FBE" w:rsidP="00C45865">
                  <w:pPr>
                    <w:rPr>
                      <w:noProof/>
                    </w:rPr>
                  </w:pPr>
                  <w:r>
                    <w:rPr>
                      <w:rFonts w:ascii="Courier New" w:hAnsi="Courier New" w:cs="Courier New"/>
                      <w:noProof/>
                      <w:color w:val="000000"/>
                      <w:sz w:val="20"/>
                      <w:szCs w:val="20"/>
                    </w:rPr>
                    <w:t>}</w:t>
                  </w:r>
                </w:p>
              </w:txbxContent>
            </v:textbox>
            <w10:wrap type="none"/>
            <w10:anchorlock/>
          </v:shape>
        </w:pict>
      </w:r>
    </w:p>
    <w:p w:rsidR="008E4A71" w:rsidRPr="008E4A71" w:rsidRDefault="008E4A71" w:rsidP="005C2EA7">
      <w:pPr>
        <w:spacing w:after="0"/>
        <w:rPr>
          <w:sz w:val="16"/>
          <w:szCs w:val="16"/>
        </w:rPr>
      </w:pPr>
      <w:r w:rsidRPr="008E4A71">
        <w:rPr>
          <w:sz w:val="16"/>
          <w:szCs w:val="16"/>
        </w:rPr>
        <w:t xml:space="preserve">The source code for the above report can be found </w:t>
      </w:r>
      <w:hyperlink r:id="rId33" w:history="1">
        <w:r w:rsidRPr="008E4A71">
          <w:rPr>
            <w:rStyle w:val="Hyperlink"/>
            <w:sz w:val="16"/>
            <w:szCs w:val="16"/>
          </w:rPr>
          <w:t>here</w:t>
        </w:r>
      </w:hyperlink>
      <w:r w:rsidRPr="008E4A71">
        <w:rPr>
          <w:sz w:val="16"/>
          <w:szCs w:val="16"/>
        </w:rPr>
        <w:t>.</w:t>
      </w:r>
    </w:p>
    <w:p w:rsidR="00A9107C" w:rsidRDefault="00A9107C" w:rsidP="00A9107C">
      <w:pPr>
        <w:pStyle w:val="Heading2"/>
      </w:pPr>
      <w:bookmarkStart w:id="37" w:name="_Ref337144127"/>
      <w:bookmarkStart w:id="38" w:name="_Ref337144158"/>
      <w:bookmarkStart w:id="39" w:name="_Toc369382555"/>
      <w:r>
        <w:t>Writing a custom data column</w:t>
      </w:r>
      <w:bookmarkEnd w:id="37"/>
      <w:bookmarkEnd w:id="38"/>
      <w:bookmarkEnd w:id="39"/>
    </w:p>
    <w:p w:rsidR="00976E95" w:rsidRDefault="00976E95" w:rsidP="00976E95">
      <w:r>
        <w:t xml:space="preserve">As you probably </w:t>
      </w:r>
      <w:r w:rsidR="00B8504A">
        <w:t>remember</w:t>
      </w:r>
      <w:r>
        <w:t xml:space="preserve">, report-engine doesn’t support only </w:t>
      </w:r>
      <w:proofErr w:type="spellStart"/>
      <w:r>
        <w:t>DefaultDataColumns</w:t>
      </w:r>
      <w:proofErr w:type="spellEnd"/>
      <w:r w:rsidR="00BB3339">
        <w:t xml:space="preserve">. There’s a class hierarchy supporting the columns feature. </w:t>
      </w:r>
    </w:p>
    <w:p w:rsidR="00772A79" w:rsidRDefault="00A019E4" w:rsidP="003E336A">
      <w:pPr>
        <w:jc w:val="center"/>
      </w:pPr>
      <w:r>
        <w:rPr>
          <w:noProof/>
        </w:rPr>
        <w:lastRenderedPageBreak/>
        <w:drawing>
          <wp:inline distT="0" distB="0" distL="0" distR="0">
            <wp:extent cx="3943350" cy="5562600"/>
            <wp:effectExtent l="19050" t="0" r="0" b="0"/>
            <wp:docPr id="3" name="Picture 2" descr="Draw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1.png"/>
                    <pic:cNvPicPr/>
                  </pic:nvPicPr>
                  <pic:blipFill>
                    <a:blip r:embed="rId34" cstate="print"/>
                    <a:stretch>
                      <a:fillRect/>
                    </a:stretch>
                  </pic:blipFill>
                  <pic:spPr>
                    <a:xfrm>
                      <a:off x="0" y="0"/>
                      <a:ext cx="3943350" cy="5562600"/>
                    </a:xfrm>
                    <a:prstGeom prst="rect">
                      <a:avLst/>
                    </a:prstGeom>
                  </pic:spPr>
                </pic:pic>
              </a:graphicData>
            </a:graphic>
          </wp:inline>
        </w:drawing>
      </w:r>
    </w:p>
    <w:p w:rsidR="00772A79" w:rsidRDefault="00772A79" w:rsidP="00976E95">
      <w:r>
        <w:t>If you don’t want a special column y</w:t>
      </w:r>
      <w:r w:rsidR="00AA01C1">
        <w:t xml:space="preserve">ou can always implement the </w:t>
      </w:r>
      <w:hyperlink r:id="rId35" w:history="1">
        <w:proofErr w:type="spellStart"/>
        <w:r w:rsidRPr="00AA01C1">
          <w:rPr>
            <w:rStyle w:val="Hyperlink"/>
          </w:rPr>
          <w:t>DataColumn</w:t>
        </w:r>
        <w:proofErr w:type="spellEnd"/>
      </w:hyperlink>
      <w:r>
        <w:t xml:space="preserve"> interface or, even better, extend the </w:t>
      </w:r>
      <w:hyperlink r:id="rId36" w:history="1">
        <w:proofErr w:type="spellStart"/>
        <w:r w:rsidRPr="00AA01C1">
          <w:rPr>
            <w:rStyle w:val="Hyperlink"/>
          </w:rPr>
          <w:t>AbstractDataColumn</w:t>
        </w:r>
        <w:proofErr w:type="spellEnd"/>
      </w:hyperlink>
      <w:r>
        <w:t xml:space="preserve"> abstract class.  Let’s assume you want to append the values of two other columns into one. There no default implementation for this behavior but this is where you can extend </w:t>
      </w:r>
      <w:r w:rsidR="00AA01C1">
        <w:t>the framework</w:t>
      </w:r>
      <w:r w:rsidR="006467F4">
        <w:t xml:space="preserve"> and add your </w:t>
      </w:r>
      <w:r w:rsidR="00AA01C1">
        <w:t xml:space="preserve">custom </w:t>
      </w:r>
      <w:r w:rsidR="006467F4">
        <w:t>implementation</w:t>
      </w:r>
      <w:r w:rsidR="00884B62">
        <w:t xml:space="preserve">. Let’s assume you have the following </w:t>
      </w:r>
      <w:r w:rsidR="008F2801">
        <w:t xml:space="preserve">4 columns </w:t>
      </w:r>
      <w:r w:rsidR="00884B62">
        <w:t>input</w:t>
      </w:r>
    </w:p>
    <w:p w:rsidR="008F2801" w:rsidRDefault="0088406A" w:rsidP="005253BA">
      <w:r>
        <w:pict>
          <v:shape id="_x0000_s1029" type="#_x0000_t202" style="width:482.4pt;height:65.25pt;mso-position-horizontal-relative:char;mso-position-vertical-relative:line;mso-width-relative:margin;mso-height-relative:margin" fillcolor="#9bbb59 [3206]" strokecolor="#b6b6b6 [3041]" strokeweight="3pt">
            <v:shadow on="t" type="perspective" color="#4e6128 [1606]" opacity=".5" offset2="1pt"/>
            <v:textbox style="mso-next-textbox:#_x0000_s1029">
              <w:txbxContent>
                <w:p w:rsidR="00325FBE" w:rsidRPr="00F51A89" w:rsidRDefault="00325FBE" w:rsidP="008F2801">
                  <w:pPr>
                    <w:spacing w:after="0" w:line="240" w:lineRule="auto"/>
                    <w:rPr>
                      <w:b/>
                      <w:noProof/>
                    </w:rPr>
                  </w:pPr>
                  <w:r>
                    <w:rPr>
                      <w:b/>
                      <w:noProof/>
                    </w:rPr>
                    <w:t>Bonus</w:t>
                  </w:r>
                  <w:r w:rsidRPr="00F51A89">
                    <w:rPr>
                      <w:b/>
                      <w:noProof/>
                    </w:rPr>
                    <w:tab/>
                  </w:r>
                  <w:r>
                    <w:rPr>
                      <w:b/>
                      <w:noProof/>
                    </w:rPr>
                    <w:tab/>
                  </w:r>
                  <w:r w:rsidRPr="00F51A89">
                    <w:rPr>
                      <w:b/>
                      <w:noProof/>
                    </w:rPr>
                    <w:t>FirstName</w:t>
                  </w:r>
                  <w:r w:rsidRPr="00F51A89">
                    <w:rPr>
                      <w:b/>
                      <w:noProof/>
                    </w:rPr>
                    <w:tab/>
                    <w:t>Salary</w:t>
                  </w:r>
                  <w:r w:rsidRPr="00F51A89">
                    <w:rPr>
                      <w:b/>
                      <w:noProof/>
                    </w:rPr>
                    <w:tab/>
                  </w:r>
                  <w:r w:rsidRPr="00F51A89">
                    <w:rPr>
                      <w:b/>
                      <w:noProof/>
                    </w:rPr>
                    <w:tab/>
                    <w:t>LastName</w:t>
                  </w:r>
                </w:p>
                <w:p w:rsidR="00325FBE" w:rsidRDefault="00325FBE" w:rsidP="008F2801">
                  <w:pPr>
                    <w:spacing w:after="0" w:line="240" w:lineRule="auto"/>
                    <w:rPr>
                      <w:noProof/>
                    </w:rPr>
                  </w:pPr>
                  <w:r>
                    <w:rPr>
                      <w:noProof/>
                    </w:rPr>
                    <w:t>100</w:t>
                  </w:r>
                  <w:r>
                    <w:rPr>
                      <w:noProof/>
                    </w:rPr>
                    <w:tab/>
                  </w:r>
                  <w:r>
                    <w:rPr>
                      <w:noProof/>
                    </w:rPr>
                    <w:tab/>
                    <w:t>john</w:t>
                  </w:r>
                  <w:r>
                    <w:rPr>
                      <w:noProof/>
                    </w:rPr>
                    <w:tab/>
                  </w:r>
                  <w:r>
                    <w:rPr>
                      <w:noProof/>
                    </w:rPr>
                    <w:tab/>
                    <w:t>2000</w:t>
                  </w:r>
                  <w:r>
                    <w:rPr>
                      <w:noProof/>
                    </w:rPr>
                    <w:tab/>
                  </w:r>
                  <w:r>
                    <w:rPr>
                      <w:noProof/>
                    </w:rPr>
                    <w:tab/>
                    <w:t>doe</w:t>
                  </w:r>
                </w:p>
                <w:p w:rsidR="00325FBE" w:rsidRDefault="00325FBE" w:rsidP="008F2801">
                  <w:pPr>
                    <w:spacing w:after="0" w:line="240" w:lineRule="auto"/>
                    <w:rPr>
                      <w:noProof/>
                    </w:rPr>
                  </w:pPr>
                  <w:r>
                    <w:rPr>
                      <w:noProof/>
                    </w:rPr>
                    <w:t>170</w:t>
                  </w:r>
                  <w:r>
                    <w:rPr>
                      <w:noProof/>
                    </w:rPr>
                    <w:tab/>
                  </w:r>
                  <w:r>
                    <w:rPr>
                      <w:noProof/>
                    </w:rPr>
                    <w:tab/>
                    <w:t>jack</w:t>
                  </w:r>
                  <w:r>
                    <w:rPr>
                      <w:noProof/>
                    </w:rPr>
                    <w:tab/>
                  </w:r>
                  <w:r>
                    <w:rPr>
                      <w:noProof/>
                    </w:rPr>
                    <w:tab/>
                    <w:t>1250</w:t>
                  </w:r>
                  <w:r>
                    <w:rPr>
                      <w:noProof/>
                    </w:rPr>
                    <w:tab/>
                  </w:r>
                  <w:r>
                    <w:rPr>
                      <w:noProof/>
                    </w:rPr>
                    <w:tab/>
                    <w:t>the ripper</w:t>
                  </w:r>
                </w:p>
                <w:p w:rsidR="00325FBE" w:rsidRDefault="00325FBE" w:rsidP="008F2801">
                  <w:pPr>
                    <w:spacing w:after="0" w:line="240" w:lineRule="auto"/>
                    <w:rPr>
                      <w:noProof/>
                    </w:rPr>
                  </w:pPr>
                  <w:r>
                    <w:rPr>
                      <w:noProof/>
                    </w:rPr>
                    <w:t>220</w:t>
                  </w:r>
                  <w:r>
                    <w:rPr>
                      <w:noProof/>
                    </w:rPr>
                    <w:tab/>
                  </w:r>
                  <w:r>
                    <w:rPr>
                      <w:noProof/>
                    </w:rPr>
                    <w:tab/>
                    <w:t>tom</w:t>
                  </w:r>
                  <w:r>
                    <w:rPr>
                      <w:noProof/>
                    </w:rPr>
                    <w:tab/>
                  </w:r>
                  <w:r>
                    <w:rPr>
                      <w:noProof/>
                    </w:rPr>
                    <w:tab/>
                    <w:t>1340</w:t>
                  </w:r>
                  <w:r>
                    <w:rPr>
                      <w:noProof/>
                    </w:rPr>
                    <w:tab/>
                  </w:r>
                  <w:r>
                    <w:rPr>
                      <w:noProof/>
                    </w:rPr>
                    <w:tab/>
                    <w:t>jones</w:t>
                  </w:r>
                </w:p>
                <w:p w:rsidR="00325FBE" w:rsidRDefault="00325FBE" w:rsidP="008F2801">
                  <w:pPr>
                    <w:spacing w:after="0" w:line="240" w:lineRule="auto"/>
                    <w:rPr>
                      <w:noProof/>
                    </w:rPr>
                  </w:pPr>
                  <w:r>
                    <w:rPr>
                      <w:noProof/>
                    </w:rPr>
                    <w:t>34</w:t>
                  </w:r>
                  <w:r>
                    <w:rPr>
                      <w:noProof/>
                    </w:rPr>
                    <w:tab/>
                    <w:t>bill</w:t>
                  </w:r>
                  <w:r>
                    <w:rPr>
                      <w:noProof/>
                    </w:rPr>
                    <w:tab/>
                    <w:t>254</w:t>
                  </w:r>
                  <w:r>
                    <w:rPr>
                      <w:noProof/>
                    </w:rPr>
                    <w:tab/>
                    <w:t>clinton</w:t>
                  </w:r>
                </w:p>
              </w:txbxContent>
            </v:textbox>
            <w10:wrap type="none"/>
            <w10:anchorlock/>
          </v:shape>
        </w:pict>
      </w:r>
      <w:r w:rsidR="008F2801">
        <w:t xml:space="preserve"> </w:t>
      </w:r>
    </w:p>
    <w:p w:rsidR="008F2801" w:rsidRDefault="00205367" w:rsidP="00976E95">
      <w:r>
        <w:lastRenderedPageBreak/>
        <w:t xml:space="preserve">… </w:t>
      </w:r>
      <w:r w:rsidR="008F2801">
        <w:t xml:space="preserve">but you need a list of only two columns where the first contains the full name </w:t>
      </w:r>
      <w:r w:rsidR="00E72C7F">
        <w:t>(i.e. 2</w:t>
      </w:r>
      <w:r w:rsidR="00E72C7F" w:rsidRPr="00E72C7F">
        <w:rPr>
          <w:vertAlign w:val="superscript"/>
        </w:rPr>
        <w:t>nd</w:t>
      </w:r>
      <w:r w:rsidR="00E72C7F">
        <w:t xml:space="preserve"> + 4</w:t>
      </w:r>
      <w:r w:rsidR="00E72C7F" w:rsidRPr="00E72C7F">
        <w:rPr>
          <w:vertAlign w:val="superscript"/>
        </w:rPr>
        <w:t>th</w:t>
      </w:r>
      <w:r w:rsidR="00E72C7F">
        <w:t xml:space="preserve"> column) </w:t>
      </w:r>
      <w:r w:rsidR="008F2801">
        <w:t>and the second column contain</w:t>
      </w:r>
      <w:r>
        <w:t>s</w:t>
      </w:r>
      <w:r w:rsidR="008F2801">
        <w:t xml:space="preserve"> the sum of the first and the third</w:t>
      </w:r>
    </w:p>
    <w:p w:rsidR="00205367" w:rsidRDefault="00205367" w:rsidP="000D469D">
      <w:pPr>
        <w:spacing w:after="0"/>
      </w:pPr>
      <w:r>
        <w:t>First let’s see the code for the full name (2</w:t>
      </w:r>
      <w:r w:rsidRPr="00205367">
        <w:rPr>
          <w:vertAlign w:val="superscript"/>
        </w:rPr>
        <w:t>nd</w:t>
      </w:r>
      <w:r>
        <w:t xml:space="preserve"> + 4</w:t>
      </w:r>
      <w:r w:rsidRPr="00205367">
        <w:rPr>
          <w:vertAlign w:val="superscript"/>
        </w:rPr>
        <w:t>th</w:t>
      </w:r>
      <w:r>
        <w:t xml:space="preserve"> column values) </w:t>
      </w:r>
    </w:p>
    <w:p w:rsidR="001C6DF4" w:rsidRDefault="0088406A" w:rsidP="000D469D">
      <w:pPr>
        <w:spacing w:after="0"/>
      </w:pPr>
      <w:r>
        <w:pict>
          <v:shape id="_x0000_s1028" type="#_x0000_t202" style="width:482.4pt;height:340.5pt;mso-position-horizontal-relative:char;mso-position-vertical-relative:line;mso-width-relative:margin;mso-height-relative:margin" fillcolor="#9bbb59 [3206]" strokecolor="#b6b6b6 [3041]" strokeweight="3pt">
            <v:shadow on="t" type="perspective" color="#4e6128 [1606]" opacity=".5" offset2="1pt"/>
            <v:textbox style="mso-next-textbox:#_x0000_s1028">
              <w:txbxContent>
                <w:p w:rsidR="00325FBE" w:rsidRPr="001C6DF4" w:rsidRDefault="00325FBE" w:rsidP="001C6DF4">
                  <w:pPr>
                    <w:autoSpaceDE w:val="0"/>
                    <w:autoSpaceDN w:val="0"/>
                    <w:adjustRightInd w:val="0"/>
                    <w:spacing w:after="0" w:line="240" w:lineRule="auto"/>
                    <w:rPr>
                      <w:rFonts w:ascii="Courier New" w:hAnsi="Courier New" w:cs="Courier New"/>
                      <w:b/>
                      <w:bCs/>
                      <w:noProof/>
                      <w:color w:val="7F0055"/>
                      <w:sz w:val="20"/>
                      <w:szCs w:val="20"/>
                    </w:rPr>
                  </w:pPr>
                  <w:r w:rsidRPr="001C6DF4">
                    <w:rPr>
                      <w:rFonts w:ascii="Courier New" w:hAnsi="Courier New" w:cs="Courier New"/>
                      <w:b/>
                      <w:bCs/>
                      <w:noProof/>
                      <w:color w:val="7F0055"/>
                      <w:sz w:val="20"/>
                      <w:szCs w:val="20"/>
                    </w:rPr>
                    <w:t xml:space="preserve">import </w:t>
                  </w:r>
                  <w:r w:rsidRPr="00172A99">
                    <w:rPr>
                      <w:rFonts w:ascii="Courier New" w:hAnsi="Courier New" w:cs="Courier New"/>
                      <w:noProof/>
                      <w:color w:val="000000"/>
                      <w:sz w:val="20"/>
                      <w:szCs w:val="20"/>
                    </w:rPr>
                    <w:t>net.sf.reportengine.config.AbstractDataColumn;</w:t>
                  </w:r>
                </w:p>
                <w:p w:rsidR="00325FBE" w:rsidRPr="001C6DF4" w:rsidRDefault="00325FBE" w:rsidP="001C6DF4">
                  <w:pPr>
                    <w:autoSpaceDE w:val="0"/>
                    <w:autoSpaceDN w:val="0"/>
                    <w:adjustRightInd w:val="0"/>
                    <w:spacing w:after="0" w:line="240" w:lineRule="auto"/>
                    <w:rPr>
                      <w:rFonts w:ascii="Courier New" w:hAnsi="Courier New" w:cs="Courier New"/>
                      <w:b/>
                      <w:bCs/>
                      <w:noProof/>
                      <w:color w:val="7F0055"/>
                      <w:sz w:val="20"/>
                      <w:szCs w:val="20"/>
                    </w:rPr>
                  </w:pPr>
                  <w:r w:rsidRPr="001C6DF4">
                    <w:rPr>
                      <w:rFonts w:ascii="Courier New" w:hAnsi="Courier New" w:cs="Courier New"/>
                      <w:b/>
                      <w:bCs/>
                      <w:noProof/>
                      <w:color w:val="7F0055"/>
                      <w:sz w:val="20"/>
                      <w:szCs w:val="20"/>
                    </w:rPr>
                    <w:t xml:space="preserve">import </w:t>
                  </w:r>
                  <w:r w:rsidRPr="00172A99">
                    <w:rPr>
                      <w:rFonts w:ascii="Courier New" w:hAnsi="Courier New" w:cs="Courier New"/>
                      <w:noProof/>
                      <w:color w:val="000000"/>
                      <w:sz w:val="20"/>
                      <w:szCs w:val="20"/>
                    </w:rPr>
                    <w:t>net.sf.reportengine.core.algorithm.NewRowEvent;</w:t>
                  </w:r>
                </w:p>
                <w:p w:rsidR="00325FBE" w:rsidRPr="001C6DF4" w:rsidRDefault="00325FBE" w:rsidP="001C6DF4">
                  <w:pPr>
                    <w:autoSpaceDE w:val="0"/>
                    <w:autoSpaceDN w:val="0"/>
                    <w:adjustRightInd w:val="0"/>
                    <w:spacing w:after="0" w:line="240" w:lineRule="auto"/>
                    <w:rPr>
                      <w:rFonts w:ascii="Courier New" w:hAnsi="Courier New" w:cs="Courier New"/>
                      <w:b/>
                      <w:bCs/>
                      <w:noProof/>
                      <w:color w:val="7F0055"/>
                      <w:sz w:val="20"/>
                      <w:szCs w:val="20"/>
                    </w:rPr>
                  </w:pPr>
                </w:p>
                <w:p w:rsidR="00325FBE" w:rsidRPr="001C6DF4" w:rsidRDefault="00325FBE" w:rsidP="001C6DF4">
                  <w:pPr>
                    <w:autoSpaceDE w:val="0"/>
                    <w:autoSpaceDN w:val="0"/>
                    <w:adjustRightInd w:val="0"/>
                    <w:spacing w:after="0" w:line="240" w:lineRule="auto"/>
                    <w:rPr>
                      <w:rFonts w:ascii="Courier New" w:hAnsi="Courier New" w:cs="Courier New"/>
                      <w:noProof/>
                      <w:color w:val="3F7F5F"/>
                      <w:sz w:val="20"/>
                      <w:szCs w:val="20"/>
                    </w:rPr>
                  </w:pPr>
                  <w:r w:rsidRPr="001C6DF4">
                    <w:rPr>
                      <w:rFonts w:ascii="Courier New" w:hAnsi="Courier New" w:cs="Courier New"/>
                      <w:noProof/>
                      <w:color w:val="3F7F5F"/>
                      <w:sz w:val="20"/>
                      <w:szCs w:val="20"/>
                    </w:rPr>
                    <w:t>/**</w:t>
                  </w:r>
                </w:p>
                <w:p w:rsidR="00325FBE" w:rsidRPr="001C6DF4" w:rsidRDefault="00325FBE" w:rsidP="001C6DF4">
                  <w:pPr>
                    <w:autoSpaceDE w:val="0"/>
                    <w:autoSpaceDN w:val="0"/>
                    <w:adjustRightInd w:val="0"/>
                    <w:spacing w:after="0" w:line="240" w:lineRule="auto"/>
                    <w:rPr>
                      <w:rFonts w:ascii="Courier New" w:hAnsi="Courier New" w:cs="Courier New"/>
                      <w:noProof/>
                      <w:color w:val="3F7F5F"/>
                      <w:sz w:val="20"/>
                      <w:szCs w:val="20"/>
                    </w:rPr>
                  </w:pPr>
                  <w:r w:rsidRPr="001C6DF4">
                    <w:rPr>
                      <w:rFonts w:ascii="Courier New" w:hAnsi="Courier New" w:cs="Courier New"/>
                      <w:noProof/>
                      <w:color w:val="3F7F5F"/>
                      <w:sz w:val="20"/>
                      <w:szCs w:val="20"/>
                    </w:rPr>
                    <w:t xml:space="preserve"> * This custom column contains the appended values </w:t>
                  </w:r>
                </w:p>
                <w:p w:rsidR="00325FBE" w:rsidRPr="001C6DF4" w:rsidRDefault="00325FBE" w:rsidP="001C6DF4">
                  <w:pPr>
                    <w:autoSpaceDE w:val="0"/>
                    <w:autoSpaceDN w:val="0"/>
                    <w:adjustRightInd w:val="0"/>
                    <w:spacing w:after="0" w:line="240" w:lineRule="auto"/>
                    <w:rPr>
                      <w:rFonts w:ascii="Courier New" w:hAnsi="Courier New" w:cs="Courier New"/>
                      <w:noProof/>
                      <w:color w:val="3F7F5F"/>
                      <w:sz w:val="20"/>
                      <w:szCs w:val="20"/>
                    </w:rPr>
                  </w:pPr>
                  <w:r w:rsidRPr="001C6DF4">
                    <w:rPr>
                      <w:rFonts w:ascii="Courier New" w:hAnsi="Courier New" w:cs="Courier New"/>
                      <w:noProof/>
                      <w:color w:val="3F7F5F"/>
                      <w:sz w:val="20"/>
                      <w:szCs w:val="20"/>
                    </w:rPr>
                    <w:t xml:space="preserve"> * of the second and the fourth columns </w:t>
                  </w:r>
                </w:p>
                <w:p w:rsidR="00325FBE" w:rsidRPr="001C6DF4" w:rsidRDefault="00325FBE" w:rsidP="001C6DF4">
                  <w:pPr>
                    <w:autoSpaceDE w:val="0"/>
                    <w:autoSpaceDN w:val="0"/>
                    <w:adjustRightInd w:val="0"/>
                    <w:spacing w:after="0" w:line="240" w:lineRule="auto"/>
                    <w:rPr>
                      <w:rFonts w:ascii="Courier New" w:hAnsi="Courier New" w:cs="Courier New"/>
                      <w:noProof/>
                      <w:color w:val="3F7F5F"/>
                      <w:sz w:val="20"/>
                      <w:szCs w:val="20"/>
                    </w:rPr>
                  </w:pPr>
                  <w:r w:rsidRPr="001C6DF4">
                    <w:rPr>
                      <w:rFonts w:ascii="Courier New" w:hAnsi="Courier New" w:cs="Courier New"/>
                      <w:noProof/>
                      <w:color w:val="3F7F5F"/>
                      <w:sz w:val="20"/>
                      <w:szCs w:val="20"/>
                    </w:rPr>
                    <w:t xml:space="preserve"> */</w:t>
                  </w:r>
                </w:p>
                <w:p w:rsidR="00325FBE" w:rsidRDefault="00325FBE"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class</w:t>
                  </w:r>
                  <w:r>
                    <w:rPr>
                      <w:rFonts w:ascii="Courier New" w:hAnsi="Courier New" w:cs="Courier New"/>
                      <w:noProof/>
                      <w:color w:val="000000"/>
                      <w:sz w:val="20"/>
                      <w:szCs w:val="20"/>
                    </w:rPr>
                    <w:t xml:space="preserve"> FullNameCustomDataColumn </w:t>
                  </w:r>
                  <w:r>
                    <w:rPr>
                      <w:rFonts w:ascii="Courier New" w:hAnsi="Courier New" w:cs="Courier New"/>
                      <w:b/>
                      <w:bCs/>
                      <w:noProof/>
                      <w:color w:val="7F0055"/>
                      <w:sz w:val="20"/>
                      <w:szCs w:val="20"/>
                    </w:rPr>
                    <w:t>extends</w:t>
                  </w:r>
                  <w:r>
                    <w:rPr>
                      <w:rFonts w:ascii="Courier New" w:hAnsi="Courier New" w:cs="Courier New"/>
                      <w:noProof/>
                      <w:color w:val="000000"/>
                      <w:sz w:val="20"/>
                      <w:szCs w:val="20"/>
                    </w:rPr>
                    <w:t xml:space="preserve"> AbstractDataColumn {</w:t>
                  </w:r>
                </w:p>
                <w:p w:rsidR="00325FBE" w:rsidRDefault="00325FBE"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p>
                <w:p w:rsidR="00325FBE" w:rsidRDefault="00325FBE"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5FBF"/>
                      <w:sz w:val="20"/>
                      <w:szCs w:val="20"/>
                    </w:rPr>
                    <w:t>/**</w:t>
                  </w:r>
                </w:p>
                <w:p w:rsidR="00325FBE" w:rsidRDefault="00325FBE"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ab/>
                    <w:t xml:space="preserve"> * Constructor for full name data column</w:t>
                  </w:r>
                </w:p>
                <w:p w:rsidR="00325FBE" w:rsidRDefault="00325FBE"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ab/>
                    <w:t xml:space="preserve"> * </w:t>
                  </w:r>
                  <w:r>
                    <w:rPr>
                      <w:rFonts w:ascii="Courier New" w:hAnsi="Courier New" w:cs="Courier New"/>
                      <w:b/>
                      <w:bCs/>
                      <w:noProof/>
                      <w:color w:val="7F9FBF"/>
                      <w:sz w:val="20"/>
                      <w:szCs w:val="20"/>
                    </w:rPr>
                    <w:t>@param</w:t>
                  </w:r>
                  <w:r>
                    <w:rPr>
                      <w:rFonts w:ascii="Courier New" w:hAnsi="Courier New" w:cs="Courier New"/>
                      <w:noProof/>
                      <w:color w:val="3F5FBF"/>
                      <w:sz w:val="20"/>
                      <w:szCs w:val="20"/>
                    </w:rPr>
                    <w:t xml:space="preserve"> header</w:t>
                  </w:r>
                </w:p>
                <w:p w:rsidR="00325FBE" w:rsidRDefault="00325FBE"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ab/>
                    <w:t xml:space="preserve"> */</w:t>
                  </w:r>
                </w:p>
                <w:p w:rsidR="00325FBE" w:rsidRDefault="00325FBE" w:rsidP="00EC696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FullNameCustomDataColumn(){</w:t>
                  </w:r>
                </w:p>
                <w:p w:rsidR="00325FBE" w:rsidRDefault="00325FBE" w:rsidP="00EC696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b/>
                      <w:bCs/>
                      <w:noProof/>
                      <w:color w:val="7F0055"/>
                      <w:sz w:val="20"/>
                      <w:szCs w:val="20"/>
                    </w:rPr>
                    <w:t>super</w:t>
                  </w:r>
                  <w:r>
                    <w:rPr>
                      <w:rFonts w:ascii="Courier New" w:hAnsi="Courier New" w:cs="Courier New"/>
                      <w:noProof/>
                      <w:color w:val="000000"/>
                      <w:sz w:val="20"/>
                      <w:szCs w:val="20"/>
                    </w:rPr>
                    <w:t>(</w:t>
                  </w:r>
                  <w:r>
                    <w:rPr>
                      <w:rFonts w:ascii="Courier New" w:hAnsi="Courier New" w:cs="Courier New"/>
                      <w:noProof/>
                      <w:color w:val="2A00FF"/>
                      <w:sz w:val="20"/>
                      <w:szCs w:val="20"/>
                    </w:rPr>
                    <w:t>"Full Name"</w:t>
                  </w:r>
                  <w:r>
                    <w:rPr>
                      <w:rFonts w:ascii="Courier New" w:hAnsi="Courier New" w:cs="Courier New"/>
                      <w:noProof/>
                      <w:color w:val="000000"/>
                      <w:sz w:val="20"/>
                      <w:szCs w:val="20"/>
                    </w:rPr>
                    <w:t>);</w:t>
                  </w:r>
                </w:p>
                <w:p w:rsidR="00325FBE" w:rsidRDefault="00325FBE" w:rsidP="00EC696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t>}</w:t>
                  </w:r>
                </w:p>
                <w:p w:rsidR="00325FBE" w:rsidRDefault="00325FBE" w:rsidP="00EC696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p>
                <w:p w:rsidR="00325FBE" w:rsidRDefault="00325FBE" w:rsidP="00172A9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sidRPr="0042566B">
                    <w:rPr>
                      <w:rFonts w:ascii="Courier New" w:hAnsi="Courier New" w:cs="Courier New"/>
                      <w:noProof/>
                      <w:color w:val="646464"/>
                      <w:sz w:val="20"/>
                      <w:szCs w:val="20"/>
                    </w:rPr>
                    <w:t>@Override</w:t>
                  </w:r>
                </w:p>
                <w:p w:rsidR="00325FBE" w:rsidRDefault="00325FBE"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Object getValue(NewRowEvent newRowEvent) {</w:t>
                  </w:r>
                </w:p>
                <w:p w:rsidR="00325FBE" w:rsidRDefault="00325FBE"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t xml:space="preserve">Object[] inputRow = newRowEvent.getInputDataRow(); </w:t>
                  </w:r>
                </w:p>
                <w:p w:rsidR="00325FBE" w:rsidRDefault="00325FBE"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t xml:space="preserve">String secondColumnValue = (String)inputRow[1]; </w:t>
                  </w:r>
                </w:p>
                <w:p w:rsidR="00325FBE" w:rsidRDefault="00325FBE"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t>String fourthColumnValue = (String)inputRow[3];</w:t>
                  </w:r>
                </w:p>
                <w:p w:rsidR="00325FBE" w:rsidRDefault="00325FBE"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p>
                <w:p w:rsidR="00325FBE" w:rsidRDefault="00325FBE"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3F7F5F"/>
                      <w:sz w:val="20"/>
                      <w:szCs w:val="20"/>
                    </w:rPr>
                    <w:t>//append the second and fourth column values</w:t>
                  </w:r>
                </w:p>
                <w:p w:rsidR="00325FBE" w:rsidRDefault="00325FBE"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b/>
                      <w:bCs/>
                      <w:noProof/>
                      <w:color w:val="7F0055"/>
                      <w:sz w:val="20"/>
                      <w:szCs w:val="20"/>
                    </w:rPr>
                    <w:t>return</w:t>
                  </w:r>
                  <w:r>
                    <w:rPr>
                      <w:rFonts w:ascii="Courier New" w:hAnsi="Courier New" w:cs="Courier New"/>
                      <w:noProof/>
                      <w:color w:val="000000"/>
                      <w:sz w:val="20"/>
                      <w:szCs w:val="20"/>
                    </w:rPr>
                    <w:t xml:space="preserve"> secondColumnValue + </w:t>
                  </w:r>
                  <w:r>
                    <w:rPr>
                      <w:rFonts w:ascii="Courier New" w:hAnsi="Courier New" w:cs="Courier New"/>
                      <w:noProof/>
                      <w:color w:val="2A00FF"/>
                      <w:sz w:val="20"/>
                      <w:szCs w:val="20"/>
                    </w:rPr>
                    <w:t>" "</w:t>
                  </w:r>
                  <w:r>
                    <w:rPr>
                      <w:rFonts w:ascii="Courier New" w:hAnsi="Courier New" w:cs="Courier New"/>
                      <w:noProof/>
                      <w:color w:val="000000"/>
                      <w:sz w:val="20"/>
                      <w:szCs w:val="20"/>
                    </w:rPr>
                    <w:t xml:space="preserve"> + fourthColumnValue;</w:t>
                  </w:r>
                </w:p>
                <w:p w:rsidR="00325FBE" w:rsidRDefault="00325FBE"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3F7F5F"/>
                      <w:sz w:val="20"/>
                      <w:szCs w:val="20"/>
                    </w:rPr>
                    <w:t xml:space="preserve">//this is just for instructional purposes. </w:t>
                  </w:r>
                </w:p>
                <w:p w:rsidR="00325FBE" w:rsidRDefault="00325FBE"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3F7F5F"/>
                      <w:sz w:val="20"/>
                      <w:szCs w:val="20"/>
                    </w:rPr>
                    <w:t>//One should use a String Builder/Buffer for such operations</w:t>
                  </w:r>
                </w:p>
                <w:p w:rsidR="00325FBE" w:rsidRDefault="00325FBE"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w:t>
                  </w:r>
                </w:p>
                <w:p w:rsidR="00325FBE" w:rsidRPr="001C6DF4" w:rsidRDefault="00325FBE" w:rsidP="001C6DF4">
                  <w:pPr>
                    <w:rPr>
                      <w:noProof/>
                    </w:rPr>
                  </w:pPr>
                  <w:r>
                    <w:rPr>
                      <w:rFonts w:ascii="Courier New" w:hAnsi="Courier New" w:cs="Courier New"/>
                      <w:noProof/>
                      <w:color w:val="000000"/>
                      <w:sz w:val="20"/>
                      <w:szCs w:val="20"/>
                    </w:rPr>
                    <w:t>}</w:t>
                  </w:r>
                </w:p>
              </w:txbxContent>
            </v:textbox>
            <w10:wrap type="none"/>
            <w10:anchorlock/>
          </v:shape>
        </w:pict>
      </w:r>
    </w:p>
    <w:p w:rsidR="009B6D5B" w:rsidRDefault="009B6D5B" w:rsidP="002E6641">
      <w:pPr>
        <w:spacing w:after="0"/>
      </w:pPr>
      <w:r w:rsidRPr="00A96F3D">
        <w:rPr>
          <w:sz w:val="16"/>
          <w:szCs w:val="16"/>
        </w:rPr>
        <w:t xml:space="preserve">You can find the code </w:t>
      </w:r>
      <w:hyperlink r:id="rId37" w:history="1">
        <w:r w:rsidRPr="00A96F3D">
          <w:rPr>
            <w:rStyle w:val="Hyperlink"/>
            <w:sz w:val="16"/>
            <w:szCs w:val="16"/>
          </w:rPr>
          <w:t>here</w:t>
        </w:r>
      </w:hyperlink>
      <w:r w:rsidRPr="00A96F3D">
        <w:rPr>
          <w:sz w:val="16"/>
          <w:szCs w:val="16"/>
        </w:rPr>
        <w:t xml:space="preserve">. </w:t>
      </w:r>
    </w:p>
    <w:p w:rsidR="00B30DE9" w:rsidRDefault="00B30DE9" w:rsidP="002E6641">
      <w:pPr>
        <w:spacing w:after="0"/>
      </w:pPr>
    </w:p>
    <w:p w:rsidR="009B6D5B" w:rsidRDefault="00A96F3D" w:rsidP="002E6641">
      <w:pPr>
        <w:spacing w:after="0"/>
      </w:pPr>
      <w:r>
        <w:t xml:space="preserve">The </w:t>
      </w:r>
      <w:hyperlink r:id="rId38" w:history="1">
        <w:proofErr w:type="spellStart"/>
        <w:r w:rsidRPr="00F77235">
          <w:rPr>
            <w:rStyle w:val="Hyperlink"/>
          </w:rPr>
          <w:t>SumCustomColumn</w:t>
        </w:r>
        <w:proofErr w:type="spellEnd"/>
      </w:hyperlink>
      <w:r>
        <w:t xml:space="preserve"> is almost the same only that returns an integer.  </w:t>
      </w:r>
      <w:r w:rsidR="00B913B6">
        <w:t xml:space="preserve">More important is the code </w:t>
      </w:r>
      <w:r w:rsidR="00E86522">
        <w:t xml:space="preserve">for </w:t>
      </w:r>
      <w:r w:rsidR="00B913B6">
        <w:t xml:space="preserve">of the </w:t>
      </w:r>
      <w:r w:rsidR="00E86522">
        <w:t>report</w:t>
      </w:r>
      <w:r w:rsidR="00B913B6">
        <w:t xml:space="preserve"> itself</w:t>
      </w:r>
      <w:r w:rsidR="00E86522">
        <w:t xml:space="preserve">: </w:t>
      </w:r>
    </w:p>
    <w:p w:rsidR="00507794" w:rsidRDefault="0088406A" w:rsidP="001F6463">
      <w:pPr>
        <w:spacing w:after="0"/>
      </w:pPr>
      <w:r>
        <w:pict>
          <v:shape id="_x0000_s1027" type="#_x0000_t202" style="width:482.4pt;height:298.5pt;mso-position-horizontal-relative:char;mso-position-vertical-relative:line;mso-width-relative:margin;mso-height-relative:margin" fillcolor="#9bbb59 [3206]" strokecolor="#b6b6b6 [3041]" strokeweight="3pt">
            <v:shadow on="t" type="perspective" color="#4e6128 [1606]" opacity=".5" offset2="1pt"/>
            <v:textbox style="mso-next-textbox:#_x0000_s1027">
              <w:txbxContent>
                <w:p w:rsidR="00325FBE" w:rsidRPr="00507794" w:rsidRDefault="00325FBE"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import</w:t>
                  </w:r>
                  <w:r w:rsidRPr="00507794">
                    <w:rPr>
                      <w:rFonts w:ascii="Courier New" w:hAnsi="Courier New" w:cs="Courier New"/>
                      <w:noProof/>
                      <w:color w:val="000000"/>
                      <w:sz w:val="20"/>
                      <w:szCs w:val="20"/>
                    </w:rPr>
                    <w:t xml:space="preserve"> java.io.FileOutputStream;</w:t>
                  </w:r>
                </w:p>
                <w:p w:rsidR="00325FBE" w:rsidRPr="00507794" w:rsidRDefault="00325FBE"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import</w:t>
                  </w:r>
                  <w:r w:rsidRPr="00507794">
                    <w:rPr>
                      <w:rFonts w:ascii="Courier New" w:hAnsi="Courier New" w:cs="Courier New"/>
                      <w:noProof/>
                      <w:color w:val="000000"/>
                      <w:sz w:val="20"/>
                      <w:szCs w:val="20"/>
                    </w:rPr>
                    <w:t xml:space="preserve"> net.sf.reportengine.FlatReport;</w:t>
                  </w:r>
                </w:p>
                <w:p w:rsidR="00325FBE" w:rsidRPr="00507794" w:rsidRDefault="00325FBE"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import</w:t>
                  </w:r>
                  <w:r w:rsidRPr="00507794">
                    <w:rPr>
                      <w:rFonts w:ascii="Courier New" w:hAnsi="Courier New" w:cs="Courier New"/>
                      <w:noProof/>
                      <w:color w:val="000000"/>
                      <w:sz w:val="20"/>
                      <w:szCs w:val="20"/>
                    </w:rPr>
                    <w:t xml:space="preserve"> net.sf.reportengine.config.DefaultDataColumn;</w:t>
                  </w:r>
                </w:p>
                <w:p w:rsidR="00325FBE" w:rsidRPr="00507794" w:rsidRDefault="00325FBE"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import</w:t>
                  </w:r>
                  <w:r w:rsidRPr="00507794">
                    <w:rPr>
                      <w:rFonts w:ascii="Courier New" w:hAnsi="Courier New" w:cs="Courier New"/>
                      <w:noProof/>
                      <w:color w:val="000000"/>
                      <w:sz w:val="20"/>
                      <w:szCs w:val="20"/>
                    </w:rPr>
                    <w:t xml:space="preserve"> net.sf.reportengine.in.StreamReportInput;</w:t>
                  </w:r>
                </w:p>
                <w:p w:rsidR="00325FBE" w:rsidRPr="00507794" w:rsidRDefault="00325FBE" w:rsidP="00507794">
                  <w:pPr>
                    <w:autoSpaceDE w:val="0"/>
                    <w:autoSpaceDN w:val="0"/>
                    <w:adjustRightInd w:val="0"/>
                    <w:spacing w:after="0" w:line="240" w:lineRule="auto"/>
                    <w:rPr>
                      <w:rFonts w:ascii="Courier New" w:hAnsi="Courier New" w:cs="Courier New"/>
                      <w:noProof/>
                      <w:color w:val="3F5FBF"/>
                      <w:sz w:val="20"/>
                      <w:szCs w:val="20"/>
                    </w:rPr>
                  </w:pPr>
                  <w:r w:rsidRPr="00507794">
                    <w:rPr>
                      <w:rFonts w:ascii="Courier New" w:hAnsi="Courier New" w:cs="Courier New"/>
                      <w:b/>
                      <w:bCs/>
                      <w:noProof/>
                      <w:color w:val="7F0055"/>
                      <w:sz w:val="20"/>
                      <w:szCs w:val="20"/>
                    </w:rPr>
                    <w:t>import</w:t>
                  </w:r>
                  <w:r w:rsidRPr="00507794">
                    <w:rPr>
                      <w:rFonts w:ascii="Courier New" w:hAnsi="Courier New" w:cs="Courier New"/>
                      <w:noProof/>
                      <w:color w:val="000000"/>
                      <w:sz w:val="20"/>
                      <w:szCs w:val="20"/>
                    </w:rPr>
                    <w:t xml:space="preserve"> net.sf.reportengine.out.HtmlOutput;</w:t>
                  </w:r>
                </w:p>
                <w:p w:rsidR="00325FBE" w:rsidRPr="00507794" w:rsidRDefault="00325FBE" w:rsidP="00507794">
                  <w:pPr>
                    <w:autoSpaceDE w:val="0"/>
                    <w:autoSpaceDN w:val="0"/>
                    <w:adjustRightInd w:val="0"/>
                    <w:spacing w:after="0" w:line="240" w:lineRule="auto"/>
                    <w:rPr>
                      <w:rFonts w:ascii="Courier New" w:hAnsi="Courier New" w:cs="Courier New"/>
                      <w:noProof/>
                      <w:color w:val="3F5FBF"/>
                      <w:sz w:val="20"/>
                      <w:szCs w:val="20"/>
                    </w:rPr>
                  </w:pPr>
                </w:p>
                <w:p w:rsidR="00325FBE" w:rsidRPr="00507794" w:rsidRDefault="00325FBE"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3F5FBF"/>
                      <w:sz w:val="20"/>
                      <w:szCs w:val="20"/>
                    </w:rPr>
                    <w:t>/**</w:t>
                  </w:r>
                </w:p>
                <w:p w:rsidR="00325FBE" w:rsidRPr="00507794" w:rsidRDefault="00325FBE"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3F5FBF"/>
                      <w:sz w:val="20"/>
                      <w:szCs w:val="20"/>
                    </w:rPr>
                    <w:t xml:space="preserve"> * </w:t>
                  </w:r>
                  <w:r w:rsidRPr="00475F45">
                    <w:rPr>
                      <w:rFonts w:ascii="Courier New" w:hAnsi="Courier New" w:cs="Courier New"/>
                      <w:noProof/>
                      <w:color w:val="3F5FBF"/>
                      <w:sz w:val="20"/>
                      <w:szCs w:val="20"/>
                    </w:rPr>
                    <w:t>this report uses a custom column (full name column)</w:t>
                  </w:r>
                </w:p>
                <w:p w:rsidR="00325FBE" w:rsidRPr="00507794" w:rsidRDefault="00325FBE"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3F5FBF"/>
                      <w:sz w:val="20"/>
                      <w:szCs w:val="20"/>
                    </w:rPr>
                    <w:t xml:space="preserve"> */</w:t>
                  </w:r>
                </w:p>
                <w:p w:rsidR="00325FBE" w:rsidRPr="00507794" w:rsidRDefault="00325FBE"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public</w:t>
                  </w:r>
                  <w:r w:rsidRPr="00507794">
                    <w:rPr>
                      <w:rFonts w:ascii="Courier New" w:hAnsi="Courier New" w:cs="Courier New"/>
                      <w:noProof/>
                      <w:color w:val="000000"/>
                      <w:sz w:val="20"/>
                      <w:szCs w:val="20"/>
                    </w:rPr>
                    <w:t xml:space="preserve"> </w:t>
                  </w:r>
                  <w:r w:rsidRPr="00507794">
                    <w:rPr>
                      <w:rFonts w:ascii="Courier New" w:hAnsi="Courier New" w:cs="Courier New"/>
                      <w:b/>
                      <w:bCs/>
                      <w:noProof/>
                      <w:color w:val="7F0055"/>
                      <w:sz w:val="20"/>
                      <w:szCs w:val="20"/>
                    </w:rPr>
                    <w:t>class</w:t>
                  </w:r>
                  <w:r w:rsidRPr="00507794">
                    <w:rPr>
                      <w:rFonts w:ascii="Courier New" w:hAnsi="Courier New" w:cs="Courier New"/>
                      <w:noProof/>
                      <w:color w:val="000000"/>
                      <w:sz w:val="20"/>
                      <w:szCs w:val="20"/>
                    </w:rPr>
                    <w:t xml:space="preserve"> CustomColumnFlatReport {</w:t>
                  </w:r>
                </w:p>
                <w:p w:rsidR="00325FBE" w:rsidRPr="00507794" w:rsidRDefault="00325FBE"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r>
                </w:p>
                <w:p w:rsidR="00325FBE" w:rsidRPr="00507794" w:rsidRDefault="00325FBE" w:rsidP="0050779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 xml:space="preserve">  </w:t>
                  </w:r>
                  <w:r w:rsidRPr="00507794">
                    <w:rPr>
                      <w:rFonts w:ascii="Courier New" w:hAnsi="Courier New" w:cs="Courier New"/>
                      <w:b/>
                      <w:bCs/>
                      <w:noProof/>
                      <w:color w:val="7F0055"/>
                      <w:sz w:val="20"/>
                      <w:szCs w:val="20"/>
                    </w:rPr>
                    <w:t>public</w:t>
                  </w:r>
                  <w:r w:rsidRPr="00507794">
                    <w:rPr>
                      <w:rFonts w:ascii="Courier New" w:hAnsi="Courier New" w:cs="Courier New"/>
                      <w:noProof/>
                      <w:color w:val="000000"/>
                      <w:sz w:val="20"/>
                      <w:szCs w:val="20"/>
                    </w:rPr>
                    <w:t xml:space="preserve"> </w:t>
                  </w:r>
                  <w:r w:rsidRPr="00507794">
                    <w:rPr>
                      <w:rFonts w:ascii="Courier New" w:hAnsi="Courier New" w:cs="Courier New"/>
                      <w:b/>
                      <w:bCs/>
                      <w:noProof/>
                      <w:color w:val="7F0055"/>
                      <w:sz w:val="20"/>
                      <w:szCs w:val="20"/>
                    </w:rPr>
                    <w:t>static</w:t>
                  </w:r>
                  <w:r w:rsidRPr="00507794">
                    <w:rPr>
                      <w:rFonts w:ascii="Courier New" w:hAnsi="Courier New" w:cs="Courier New"/>
                      <w:noProof/>
                      <w:color w:val="000000"/>
                      <w:sz w:val="20"/>
                      <w:szCs w:val="20"/>
                    </w:rPr>
                    <w:t xml:space="preserve"> </w:t>
                  </w:r>
                  <w:r w:rsidRPr="00507794">
                    <w:rPr>
                      <w:rFonts w:ascii="Courier New" w:hAnsi="Courier New" w:cs="Courier New"/>
                      <w:b/>
                      <w:bCs/>
                      <w:noProof/>
                      <w:color w:val="7F0055"/>
                      <w:sz w:val="20"/>
                      <w:szCs w:val="20"/>
                    </w:rPr>
                    <w:t>void</w:t>
                  </w:r>
                  <w:r w:rsidRPr="00507794">
                    <w:rPr>
                      <w:rFonts w:ascii="Courier New" w:hAnsi="Courier New" w:cs="Courier New"/>
                      <w:noProof/>
                      <w:color w:val="000000"/>
                      <w:sz w:val="20"/>
                      <w:szCs w:val="20"/>
                    </w:rPr>
                    <w:t xml:space="preserve"> main(String[] args) {</w:t>
                  </w:r>
                </w:p>
                <w:p w:rsidR="00325FBE" w:rsidRPr="00507794" w:rsidRDefault="00325FBE"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 xml:space="preserve">   </w:t>
                  </w:r>
                </w:p>
                <w:p w:rsidR="00325FBE" w:rsidRDefault="00325FBE" w:rsidP="004036D4">
                  <w:pPr>
                    <w:autoSpaceDE w:val="0"/>
                    <w:autoSpaceDN w:val="0"/>
                    <w:adjustRightInd w:val="0"/>
                    <w:spacing w:after="0" w:line="240" w:lineRule="auto"/>
                    <w:rPr>
                      <w:rFonts w:ascii="Courier New" w:hAnsi="Courier New" w:cs="Courier New"/>
                      <w:noProof/>
                      <w:color w:val="000000"/>
                      <w:sz w:val="20"/>
                      <w:szCs w:val="20"/>
                    </w:rPr>
                  </w:pPr>
                  <w:r w:rsidRPr="00507794">
                    <w:rPr>
                      <w:rFonts w:ascii="Courier New" w:hAnsi="Courier New" w:cs="Courier New"/>
                      <w:noProof/>
                      <w:color w:val="000000"/>
                      <w:sz w:val="20"/>
                      <w:szCs w:val="20"/>
                    </w:rPr>
                    <w:t xml:space="preserve">      FlatReport flatReport = </w:t>
                  </w:r>
                  <w:r w:rsidRPr="00507794">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FlatReport.Builder()</w:t>
                  </w:r>
                </w:p>
                <w:p w:rsidR="00325FBE" w:rsidRPr="00507794" w:rsidRDefault="00325FBE" w:rsidP="004036D4">
                  <w:pPr>
                    <w:autoSpaceDE w:val="0"/>
                    <w:autoSpaceDN w:val="0"/>
                    <w:adjustRightInd w:val="0"/>
                    <w:spacing w:after="0" w:line="240" w:lineRule="auto"/>
                    <w:ind w:left="720" w:firstLine="720"/>
                    <w:rPr>
                      <w:rFonts w:ascii="Courier New" w:hAnsi="Courier New" w:cs="Courier New"/>
                      <w:noProof/>
                      <w:sz w:val="20"/>
                      <w:szCs w:val="20"/>
                    </w:rPr>
                  </w:pPr>
                  <w:r>
                    <w:rPr>
                      <w:rFonts w:ascii="Courier New" w:hAnsi="Courier New" w:cs="Courier New"/>
                      <w:noProof/>
                      <w:color w:val="000000"/>
                      <w:sz w:val="20"/>
                      <w:szCs w:val="20"/>
                    </w:rPr>
                    <w:t>.t</w:t>
                  </w:r>
                  <w:r w:rsidRPr="00507794">
                    <w:rPr>
                      <w:rFonts w:ascii="Courier New" w:hAnsi="Courier New" w:cs="Courier New"/>
                      <w:noProof/>
                      <w:color w:val="000000"/>
                      <w:sz w:val="20"/>
                      <w:szCs w:val="20"/>
                    </w:rPr>
                    <w:t>itle(</w:t>
                  </w:r>
                  <w:r w:rsidRPr="00507794">
                    <w:rPr>
                      <w:rFonts w:ascii="Courier New" w:hAnsi="Courier New" w:cs="Courier New"/>
                      <w:noProof/>
                      <w:color w:val="2A00FF"/>
                      <w:sz w:val="20"/>
                      <w:szCs w:val="20"/>
                    </w:rPr>
                    <w:t>"My custom columns report"</w:t>
                  </w:r>
                  <w:r>
                    <w:rPr>
                      <w:rFonts w:ascii="Courier New" w:hAnsi="Courier New" w:cs="Courier New"/>
                      <w:noProof/>
                      <w:color w:val="000000"/>
                      <w:sz w:val="20"/>
                      <w:szCs w:val="20"/>
                    </w:rPr>
                    <w:t>)</w:t>
                  </w:r>
                </w:p>
                <w:p w:rsidR="00325FBE" w:rsidRPr="00507794" w:rsidRDefault="00325FBE"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r>
                  <w:r w:rsidRPr="00507794">
                    <w:rPr>
                      <w:rFonts w:ascii="Courier New" w:hAnsi="Courier New" w:cs="Courier New"/>
                      <w:noProof/>
                      <w:color w:val="000000"/>
                      <w:sz w:val="20"/>
                      <w:szCs w:val="20"/>
                    </w:rPr>
                    <w:tab/>
                  </w:r>
                  <w:r>
                    <w:rPr>
                      <w:rFonts w:ascii="Courier New" w:hAnsi="Courier New" w:cs="Courier New"/>
                      <w:noProof/>
                      <w:sz w:val="20"/>
                      <w:szCs w:val="20"/>
                    </w:rPr>
                    <w:t>.input</w:t>
                  </w:r>
                  <w:r w:rsidRPr="00507794">
                    <w:rPr>
                      <w:rFonts w:ascii="Courier New" w:hAnsi="Courier New" w:cs="Courier New"/>
                      <w:noProof/>
                      <w:color w:val="000000"/>
                      <w:sz w:val="20"/>
                      <w:szCs w:val="20"/>
                    </w:rPr>
                    <w:t>(</w:t>
                  </w:r>
                  <w:r w:rsidRPr="00507794">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Text</w:t>
                  </w:r>
                  <w:r w:rsidRPr="00507794">
                    <w:rPr>
                      <w:rFonts w:ascii="Courier New" w:hAnsi="Courier New" w:cs="Courier New"/>
                      <w:noProof/>
                      <w:color w:val="000000"/>
                      <w:sz w:val="20"/>
                      <w:szCs w:val="20"/>
                    </w:rPr>
                    <w:t>Input(</w:t>
                  </w:r>
                  <w:r w:rsidRPr="00507794">
                    <w:rPr>
                      <w:rFonts w:ascii="Courier New" w:hAnsi="Courier New" w:cs="Courier New"/>
                      <w:noProof/>
                      <w:color w:val="2A00FF"/>
                      <w:sz w:val="20"/>
                      <w:szCs w:val="20"/>
                    </w:rPr>
                    <w:t>"names.txt"</w:t>
                  </w:r>
                  <w:r w:rsidRPr="00507794">
                    <w:rPr>
                      <w:rFonts w:ascii="Courier New" w:hAnsi="Courier New" w:cs="Courier New"/>
                      <w:noProof/>
                      <w:color w:val="000000"/>
                      <w:sz w:val="20"/>
                      <w:szCs w:val="20"/>
                    </w:rPr>
                    <w:t>,</w:t>
                  </w:r>
                  <w:r w:rsidRPr="00507794">
                    <w:rPr>
                      <w:rFonts w:ascii="Courier New" w:hAnsi="Courier New" w:cs="Courier New"/>
                      <w:noProof/>
                      <w:color w:val="2A00FF"/>
                      <w:sz w:val="20"/>
                      <w:szCs w:val="20"/>
                    </w:rPr>
                    <w:t>"\t"</w:t>
                  </w:r>
                  <w:r>
                    <w:rPr>
                      <w:rFonts w:ascii="Courier New" w:hAnsi="Courier New" w:cs="Courier New"/>
                      <w:noProof/>
                      <w:color w:val="000000"/>
                      <w:sz w:val="20"/>
                      <w:szCs w:val="20"/>
                    </w:rPr>
                    <w:t>))</w:t>
                  </w:r>
                </w:p>
                <w:p w:rsidR="00325FBE" w:rsidRPr="00507794" w:rsidRDefault="00325FBE" w:rsidP="004036D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r>
                  <w:r w:rsidRPr="00507794">
                    <w:rPr>
                      <w:rFonts w:ascii="Courier New" w:hAnsi="Courier New" w:cs="Courier New"/>
                      <w:noProof/>
                      <w:color w:val="000000"/>
                      <w:sz w:val="20"/>
                      <w:szCs w:val="20"/>
                    </w:rPr>
                    <w:tab/>
                  </w:r>
                  <w:r>
                    <w:rPr>
                      <w:rFonts w:ascii="Courier New" w:hAnsi="Courier New" w:cs="Courier New"/>
                      <w:noProof/>
                      <w:color w:val="000000"/>
                      <w:sz w:val="20"/>
                      <w:szCs w:val="20"/>
                    </w:rPr>
                    <w:t>.output(</w:t>
                  </w:r>
                  <w:r w:rsidRPr="00507794">
                    <w:rPr>
                      <w:rFonts w:ascii="Courier New" w:hAnsi="Courier New" w:cs="Courier New"/>
                      <w:b/>
                      <w:bCs/>
                      <w:noProof/>
                      <w:color w:val="7F0055"/>
                      <w:sz w:val="20"/>
                      <w:szCs w:val="20"/>
                    </w:rPr>
                    <w:t>new</w:t>
                  </w:r>
                  <w:r w:rsidRPr="00507794">
                    <w:rPr>
                      <w:rFonts w:ascii="Courier New" w:hAnsi="Courier New" w:cs="Courier New"/>
                      <w:noProof/>
                      <w:color w:val="000000"/>
                      <w:sz w:val="20"/>
                      <w:szCs w:val="20"/>
                    </w:rPr>
                    <w:t xml:space="preserve"> HtmlOutput(</w:t>
                  </w:r>
                  <w:r w:rsidRPr="00507794">
                    <w:rPr>
                      <w:rFonts w:ascii="Courier New" w:hAnsi="Courier New" w:cs="Courier New"/>
                      <w:noProof/>
                      <w:color w:val="2A00FF"/>
                      <w:sz w:val="20"/>
                      <w:szCs w:val="20"/>
                    </w:rPr>
                    <w:t>"custom</w:t>
                  </w:r>
                  <w:r>
                    <w:rPr>
                      <w:rFonts w:ascii="Courier New" w:hAnsi="Courier New" w:cs="Courier New"/>
                      <w:noProof/>
                      <w:color w:val="2A00FF"/>
                      <w:sz w:val="20"/>
                      <w:szCs w:val="20"/>
                    </w:rPr>
                    <w:t>ColsResult.html</w:t>
                  </w:r>
                  <w:r w:rsidRPr="00507794">
                    <w:rPr>
                      <w:rFonts w:ascii="Courier New" w:hAnsi="Courier New" w:cs="Courier New"/>
                      <w:noProof/>
                      <w:color w:val="2A00FF"/>
                      <w:sz w:val="20"/>
                      <w:szCs w:val="20"/>
                    </w:rPr>
                    <w:t>"</w:t>
                  </w:r>
                  <w:r w:rsidRPr="00507794">
                    <w:rPr>
                      <w:rFonts w:ascii="Courier New" w:hAnsi="Courier New" w:cs="Courier New"/>
                      <w:noProof/>
                      <w:color w:val="000000"/>
                      <w:sz w:val="20"/>
                      <w:szCs w:val="20"/>
                    </w:rPr>
                    <w:t>)</w:t>
                  </w:r>
                  <w:r>
                    <w:rPr>
                      <w:rFonts w:ascii="Courier New" w:hAnsi="Courier New" w:cs="Courier New"/>
                      <w:noProof/>
                      <w:color w:val="000000"/>
                      <w:sz w:val="20"/>
                      <w:szCs w:val="20"/>
                    </w:rPr>
                    <w:t>)</w:t>
                  </w:r>
                </w:p>
                <w:p w:rsidR="00325FBE" w:rsidRPr="00507794" w:rsidRDefault="00325FBE" w:rsidP="004036D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r>
                </w:p>
                <w:p w:rsidR="00325FBE" w:rsidRPr="00507794" w:rsidRDefault="00325FBE"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r>
                  <w:r>
                    <w:rPr>
                      <w:rFonts w:ascii="Courier New" w:hAnsi="Courier New" w:cs="Courier New"/>
                      <w:noProof/>
                      <w:color w:val="000000"/>
                      <w:sz w:val="20"/>
                      <w:szCs w:val="20"/>
                    </w:rPr>
                    <w:tab/>
                  </w:r>
                  <w:r w:rsidRPr="00507794">
                    <w:rPr>
                      <w:rFonts w:ascii="Courier New" w:hAnsi="Courier New" w:cs="Courier New"/>
                      <w:noProof/>
                      <w:color w:val="000000"/>
                      <w:sz w:val="20"/>
                      <w:szCs w:val="20"/>
                    </w:rPr>
                    <w:t>.addDataColumn(</w:t>
                  </w:r>
                  <w:r w:rsidRPr="00507794">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FullNameCustomDataColumn())</w:t>
                  </w:r>
                  <w:r w:rsidRPr="00507794">
                    <w:rPr>
                      <w:rFonts w:ascii="Courier New" w:hAnsi="Courier New" w:cs="Courier New"/>
                      <w:noProof/>
                      <w:color w:val="000000"/>
                      <w:sz w:val="20"/>
                      <w:szCs w:val="20"/>
                    </w:rPr>
                    <w:tab/>
                  </w:r>
                </w:p>
                <w:p w:rsidR="00325FBE" w:rsidRDefault="00325FBE" w:rsidP="00507794">
                  <w:pPr>
                    <w:autoSpaceDE w:val="0"/>
                    <w:autoSpaceDN w:val="0"/>
                    <w:adjustRightInd w:val="0"/>
                    <w:spacing w:after="0" w:line="240" w:lineRule="auto"/>
                    <w:rPr>
                      <w:rFonts w:ascii="Courier New" w:hAnsi="Courier New" w:cs="Courier New"/>
                      <w:noProof/>
                      <w:color w:val="000000"/>
                      <w:sz w:val="20"/>
                      <w:szCs w:val="20"/>
                    </w:rPr>
                  </w:pPr>
                  <w:r w:rsidRPr="00507794">
                    <w:rPr>
                      <w:rFonts w:ascii="Courier New" w:hAnsi="Courier New" w:cs="Courier New"/>
                      <w:noProof/>
                      <w:color w:val="000000"/>
                      <w:sz w:val="20"/>
                      <w:szCs w:val="20"/>
                    </w:rPr>
                    <w:tab/>
                  </w:r>
                  <w:r>
                    <w:rPr>
                      <w:rFonts w:ascii="Courier New" w:hAnsi="Courier New" w:cs="Courier New"/>
                      <w:noProof/>
                      <w:color w:val="000000"/>
                      <w:sz w:val="20"/>
                      <w:szCs w:val="20"/>
                    </w:rPr>
                    <w:tab/>
                  </w:r>
                  <w:r w:rsidRPr="00507794">
                    <w:rPr>
                      <w:rFonts w:ascii="Courier New" w:hAnsi="Courier New" w:cs="Courier New"/>
                      <w:noProof/>
                      <w:color w:val="000000"/>
                      <w:sz w:val="20"/>
                      <w:szCs w:val="20"/>
                    </w:rPr>
                    <w:t>.addDataColumn(</w:t>
                  </w:r>
                  <w:r w:rsidRPr="00507794">
                    <w:rPr>
                      <w:rFonts w:ascii="Courier New" w:hAnsi="Courier New" w:cs="Courier New"/>
                      <w:b/>
                      <w:bCs/>
                      <w:noProof/>
                      <w:color w:val="7F0055"/>
                      <w:sz w:val="20"/>
                      <w:szCs w:val="20"/>
                    </w:rPr>
                    <w:t>new</w:t>
                  </w:r>
                  <w:r w:rsidRPr="00507794">
                    <w:rPr>
                      <w:rFonts w:ascii="Courier New" w:hAnsi="Courier New" w:cs="Courier New"/>
                      <w:noProof/>
                      <w:color w:val="000000"/>
                      <w:sz w:val="20"/>
                      <w:szCs w:val="20"/>
                    </w:rPr>
                    <w:t xml:space="preserve"> </w:t>
                  </w:r>
                  <w:r>
                    <w:rPr>
                      <w:rFonts w:ascii="Courier New" w:hAnsi="Courier New" w:cs="Courier New"/>
                      <w:noProof/>
                      <w:color w:val="000000"/>
                      <w:sz w:val="20"/>
                      <w:szCs w:val="20"/>
                    </w:rPr>
                    <w:t>SumCustomColumn())</w:t>
                  </w:r>
                </w:p>
                <w:p w:rsidR="00325FBE" w:rsidRPr="00507794" w:rsidRDefault="00325FBE" w:rsidP="0050779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t xml:space="preserve">.build(); </w:t>
                  </w:r>
                </w:p>
                <w:p w:rsidR="00325FBE" w:rsidRPr="00507794" w:rsidRDefault="00325FBE"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r>
                  <w:r w:rsidRPr="00507794">
                    <w:rPr>
                      <w:rFonts w:ascii="Courier New" w:hAnsi="Courier New" w:cs="Courier New"/>
                      <w:noProof/>
                      <w:color w:val="000000"/>
                      <w:sz w:val="20"/>
                      <w:szCs w:val="20"/>
                    </w:rPr>
                    <w:tab/>
                  </w:r>
                  <w:r w:rsidRPr="00507794">
                    <w:rPr>
                      <w:rFonts w:ascii="Courier New" w:hAnsi="Courier New" w:cs="Courier New"/>
                      <w:noProof/>
                      <w:color w:val="000000"/>
                      <w:sz w:val="20"/>
                      <w:szCs w:val="20"/>
                    </w:rPr>
                    <w:tab/>
                  </w:r>
                </w:p>
                <w:p w:rsidR="00325FBE" w:rsidRPr="004036D4" w:rsidRDefault="00325FBE" w:rsidP="00507794">
                  <w:pPr>
                    <w:autoSpaceDE w:val="0"/>
                    <w:autoSpaceDN w:val="0"/>
                    <w:adjustRightInd w:val="0"/>
                    <w:spacing w:after="0" w:line="240" w:lineRule="auto"/>
                    <w:rPr>
                      <w:rFonts w:ascii="Courier New" w:hAnsi="Courier New" w:cs="Courier New"/>
                      <w:noProof/>
                      <w:color w:val="000000"/>
                      <w:sz w:val="20"/>
                      <w:szCs w:val="20"/>
                    </w:rPr>
                  </w:pPr>
                  <w:r w:rsidRPr="00507794">
                    <w:rPr>
                      <w:rFonts w:ascii="Courier New" w:hAnsi="Courier New" w:cs="Courier New"/>
                      <w:noProof/>
                      <w:color w:val="000000"/>
                      <w:sz w:val="20"/>
                      <w:szCs w:val="20"/>
                    </w:rPr>
                    <w:tab/>
                    <w:t>flatReport.execute();</w:t>
                  </w:r>
                </w:p>
                <w:p w:rsidR="00325FBE" w:rsidRDefault="00325FBE" w:rsidP="0050779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sidRPr="00507794">
                    <w:rPr>
                      <w:rFonts w:ascii="Courier New" w:hAnsi="Courier New" w:cs="Courier New"/>
                      <w:noProof/>
                      <w:color w:val="000000"/>
                      <w:sz w:val="20"/>
                      <w:szCs w:val="20"/>
                    </w:rPr>
                    <w:t>}</w:t>
                  </w:r>
                </w:p>
                <w:p w:rsidR="00325FBE" w:rsidRDefault="00325FBE" w:rsidP="0050779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w:t>
                  </w:r>
                </w:p>
                <w:p w:rsidR="00325FBE" w:rsidRDefault="00325FBE"/>
              </w:txbxContent>
            </v:textbox>
            <w10:wrap type="none"/>
            <w10:anchorlock/>
          </v:shape>
        </w:pict>
      </w:r>
    </w:p>
    <w:p w:rsidR="009F3029" w:rsidRPr="009F3029" w:rsidRDefault="009F3029" w:rsidP="002E6641">
      <w:pPr>
        <w:spacing w:after="0"/>
        <w:rPr>
          <w:sz w:val="16"/>
          <w:szCs w:val="16"/>
        </w:rPr>
      </w:pPr>
      <w:r w:rsidRPr="009F3029">
        <w:rPr>
          <w:sz w:val="16"/>
          <w:szCs w:val="16"/>
        </w:rPr>
        <w:t xml:space="preserve">The code above can be found </w:t>
      </w:r>
      <w:hyperlink r:id="rId39" w:history="1">
        <w:r w:rsidRPr="009F3029">
          <w:rPr>
            <w:rStyle w:val="Hyperlink"/>
            <w:sz w:val="16"/>
            <w:szCs w:val="16"/>
          </w:rPr>
          <w:t>here</w:t>
        </w:r>
      </w:hyperlink>
    </w:p>
    <w:p w:rsidR="00871821" w:rsidRDefault="00871821" w:rsidP="002E6641">
      <w:pPr>
        <w:spacing w:after="0"/>
      </w:pPr>
    </w:p>
    <w:p w:rsidR="00081A66" w:rsidRDefault="00040740" w:rsidP="002E6641">
      <w:pPr>
        <w:spacing w:after="0"/>
      </w:pPr>
      <w:r>
        <w:t xml:space="preserve">The final output will look like: </w:t>
      </w:r>
    </w:p>
    <w:tbl>
      <w:tblPr>
        <w:tblW w:w="0" w:type="auto"/>
        <w:tblCellSpacing w:w="0" w:type="dxa"/>
        <w:tblCellMar>
          <w:top w:w="15" w:type="dxa"/>
          <w:left w:w="15" w:type="dxa"/>
          <w:bottom w:w="15" w:type="dxa"/>
          <w:right w:w="15" w:type="dxa"/>
        </w:tblCellMar>
        <w:tblLook w:val="04A0"/>
      </w:tblPr>
      <w:tblGrid>
        <w:gridCol w:w="1436"/>
        <w:gridCol w:w="1188"/>
      </w:tblGrid>
      <w:tr w:rsidR="00040740" w:rsidRPr="00040740" w:rsidTr="00871821">
        <w:trPr>
          <w:tblCellSpacing w:w="0" w:type="dxa"/>
        </w:trPr>
        <w:tc>
          <w:tcPr>
            <w:tcW w:w="0" w:type="auto"/>
            <w:gridSpan w:val="2"/>
            <w:shd w:val="clear" w:color="auto" w:fill="F5F5F5"/>
            <w:vAlign w:val="center"/>
            <w:hideMark/>
          </w:tcPr>
          <w:p w:rsidR="00040740" w:rsidRPr="00040740" w:rsidRDefault="00040740" w:rsidP="009B1B9E">
            <w:pPr>
              <w:spacing w:after="0" w:line="240" w:lineRule="auto"/>
              <w:jc w:val="center"/>
              <w:rPr>
                <w:rFonts w:ascii="Times New Roman" w:eastAsia="Times New Roman" w:hAnsi="Times New Roman" w:cs="Times New Roman"/>
                <w:sz w:val="24"/>
                <w:szCs w:val="24"/>
              </w:rPr>
            </w:pPr>
            <w:r w:rsidRPr="00040740">
              <w:rPr>
                <w:rFonts w:ascii="Times New Roman" w:eastAsia="Times New Roman" w:hAnsi="Times New Roman" w:cs="Times New Roman"/>
                <w:sz w:val="24"/>
                <w:szCs w:val="24"/>
              </w:rPr>
              <w:t>My custom columns report</w:t>
            </w:r>
          </w:p>
        </w:tc>
      </w:tr>
      <w:tr w:rsidR="00040740" w:rsidRPr="00040740" w:rsidTr="00871821">
        <w:trPr>
          <w:tblCellSpacing w:w="0" w:type="dxa"/>
        </w:trPr>
        <w:tc>
          <w:tcPr>
            <w:tcW w:w="0" w:type="auto"/>
            <w:shd w:val="clear" w:color="auto" w:fill="FFFFFF"/>
            <w:vAlign w:val="center"/>
            <w:hideMark/>
          </w:tcPr>
          <w:p w:rsidR="00040740" w:rsidRPr="00040740" w:rsidRDefault="00503733" w:rsidP="009B1B9E">
            <w:pPr>
              <w:spacing w:after="0" w:line="240" w:lineRule="auto"/>
              <w:jc w:val="center"/>
              <w:rPr>
                <w:rFonts w:ascii="Times New Roman" w:eastAsia="Times New Roman" w:hAnsi="Times New Roman" w:cs="Times New Roman"/>
                <w:noProof/>
                <w:sz w:val="24"/>
                <w:szCs w:val="24"/>
              </w:rPr>
            </w:pPr>
            <w:r>
              <w:rPr>
                <w:rFonts w:ascii="Times New Roman" w:eastAsia="Times New Roman" w:hAnsi="Times New Roman" w:cs="Times New Roman"/>
                <w:b/>
                <w:bCs/>
                <w:noProof/>
                <w:sz w:val="24"/>
                <w:szCs w:val="24"/>
              </w:rPr>
              <w:t>Full-n</w:t>
            </w:r>
            <w:r w:rsidR="00040740" w:rsidRPr="00040740">
              <w:rPr>
                <w:rFonts w:ascii="Times New Roman" w:eastAsia="Times New Roman" w:hAnsi="Times New Roman" w:cs="Times New Roman"/>
                <w:b/>
                <w:bCs/>
                <w:noProof/>
                <w:sz w:val="24"/>
                <w:szCs w:val="24"/>
              </w:rPr>
              <w:t>ame</w:t>
            </w:r>
          </w:p>
        </w:tc>
        <w:tc>
          <w:tcPr>
            <w:tcW w:w="0" w:type="auto"/>
            <w:shd w:val="clear" w:color="auto" w:fill="FFFFFF"/>
            <w:vAlign w:val="center"/>
            <w:hideMark/>
          </w:tcPr>
          <w:p w:rsidR="00040740" w:rsidRPr="00040740" w:rsidRDefault="0007634E" w:rsidP="009B1B9E">
            <w:pPr>
              <w:spacing w:after="0" w:line="240" w:lineRule="auto"/>
              <w:jc w:val="center"/>
              <w:rPr>
                <w:rFonts w:ascii="Times New Roman" w:eastAsia="Times New Roman" w:hAnsi="Times New Roman" w:cs="Times New Roman"/>
                <w:noProof/>
                <w:sz w:val="24"/>
                <w:szCs w:val="24"/>
              </w:rPr>
            </w:pPr>
            <w:r>
              <w:rPr>
                <w:rFonts w:ascii="Times New Roman" w:eastAsia="Times New Roman" w:hAnsi="Times New Roman" w:cs="Times New Roman"/>
                <w:b/>
                <w:bCs/>
                <w:noProof/>
                <w:sz w:val="24"/>
                <w:szCs w:val="24"/>
              </w:rPr>
              <w:t>Full Salary</w:t>
            </w:r>
          </w:p>
        </w:tc>
      </w:tr>
      <w:tr w:rsidR="00040740" w:rsidRPr="00040740" w:rsidTr="00871821">
        <w:trPr>
          <w:tblCellSpacing w:w="0" w:type="dxa"/>
        </w:trPr>
        <w:tc>
          <w:tcPr>
            <w:tcW w:w="0" w:type="auto"/>
            <w:shd w:val="clear" w:color="auto" w:fill="F5F5F5"/>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john doe</w:t>
            </w:r>
          </w:p>
        </w:tc>
        <w:tc>
          <w:tcPr>
            <w:tcW w:w="0" w:type="auto"/>
            <w:shd w:val="clear" w:color="auto" w:fill="F5F5F5"/>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210</w:t>
            </w:r>
            <w:r w:rsidR="00C5502D">
              <w:rPr>
                <w:rFonts w:ascii="Times New Roman" w:eastAsia="Times New Roman" w:hAnsi="Times New Roman" w:cs="Times New Roman"/>
                <w:noProof/>
                <w:sz w:val="24"/>
                <w:szCs w:val="24"/>
              </w:rPr>
              <w:t>0</w:t>
            </w:r>
          </w:p>
        </w:tc>
      </w:tr>
      <w:tr w:rsidR="00040740" w:rsidRPr="00040740" w:rsidTr="00871821">
        <w:trPr>
          <w:tblCellSpacing w:w="0" w:type="dxa"/>
        </w:trPr>
        <w:tc>
          <w:tcPr>
            <w:tcW w:w="0" w:type="auto"/>
            <w:shd w:val="clear" w:color="auto" w:fill="FFFFFF"/>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 xml:space="preserve">jack </w:t>
            </w:r>
            <w:r w:rsidR="00B51423">
              <w:rPr>
                <w:rFonts w:ascii="Times New Roman" w:eastAsia="Times New Roman" w:hAnsi="Times New Roman" w:cs="Times New Roman"/>
                <w:noProof/>
                <w:sz w:val="24"/>
                <w:szCs w:val="24"/>
              </w:rPr>
              <w:t>the ripper</w:t>
            </w:r>
          </w:p>
        </w:tc>
        <w:tc>
          <w:tcPr>
            <w:tcW w:w="0" w:type="auto"/>
            <w:shd w:val="clear" w:color="auto" w:fill="FFFFFF"/>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142</w:t>
            </w:r>
            <w:r w:rsidR="00C5502D">
              <w:rPr>
                <w:rFonts w:ascii="Times New Roman" w:eastAsia="Times New Roman" w:hAnsi="Times New Roman" w:cs="Times New Roman"/>
                <w:noProof/>
                <w:sz w:val="24"/>
                <w:szCs w:val="24"/>
              </w:rPr>
              <w:t>0</w:t>
            </w:r>
          </w:p>
        </w:tc>
      </w:tr>
      <w:tr w:rsidR="00040740" w:rsidRPr="00040740" w:rsidTr="00871821">
        <w:trPr>
          <w:tblCellSpacing w:w="0" w:type="dxa"/>
        </w:trPr>
        <w:tc>
          <w:tcPr>
            <w:tcW w:w="0" w:type="auto"/>
            <w:shd w:val="clear" w:color="auto" w:fill="F5F5F5"/>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tom jones</w:t>
            </w:r>
          </w:p>
        </w:tc>
        <w:tc>
          <w:tcPr>
            <w:tcW w:w="0" w:type="auto"/>
            <w:shd w:val="clear" w:color="auto" w:fill="F5F5F5"/>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156</w:t>
            </w:r>
            <w:r w:rsidR="00C5502D">
              <w:rPr>
                <w:rFonts w:ascii="Times New Roman" w:eastAsia="Times New Roman" w:hAnsi="Times New Roman" w:cs="Times New Roman"/>
                <w:noProof/>
                <w:sz w:val="24"/>
                <w:szCs w:val="24"/>
              </w:rPr>
              <w:t>0</w:t>
            </w:r>
          </w:p>
        </w:tc>
      </w:tr>
      <w:tr w:rsidR="00040740" w:rsidRPr="00040740" w:rsidTr="00871821">
        <w:trPr>
          <w:tblCellSpacing w:w="0" w:type="dxa"/>
        </w:trPr>
        <w:tc>
          <w:tcPr>
            <w:tcW w:w="0" w:type="auto"/>
            <w:shd w:val="clear" w:color="auto" w:fill="FFFFFF"/>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bill clinton</w:t>
            </w:r>
          </w:p>
        </w:tc>
        <w:tc>
          <w:tcPr>
            <w:tcW w:w="0" w:type="auto"/>
            <w:shd w:val="clear" w:color="auto" w:fill="FFFFFF"/>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288</w:t>
            </w:r>
            <w:r w:rsidR="00C5502D">
              <w:rPr>
                <w:rFonts w:ascii="Times New Roman" w:eastAsia="Times New Roman" w:hAnsi="Times New Roman" w:cs="Times New Roman"/>
                <w:noProof/>
                <w:sz w:val="24"/>
                <w:szCs w:val="24"/>
              </w:rPr>
              <w:t>0</w:t>
            </w:r>
          </w:p>
        </w:tc>
      </w:tr>
    </w:tbl>
    <w:p w:rsidR="001B5BF9" w:rsidRDefault="001B5BF9" w:rsidP="00976E95"/>
    <w:p w:rsidR="001B5BF9" w:rsidRDefault="001B5BF9">
      <w:r>
        <w:br w:type="page"/>
      </w:r>
    </w:p>
    <w:p w:rsidR="004652B0" w:rsidRDefault="004652B0" w:rsidP="004652B0">
      <w:pPr>
        <w:pStyle w:val="Heading2"/>
      </w:pPr>
      <w:bookmarkStart w:id="40" w:name="_Writing_a_custom"/>
      <w:bookmarkStart w:id="41" w:name="_Toc369382556"/>
      <w:bookmarkEnd w:id="40"/>
      <w:r>
        <w:lastRenderedPageBreak/>
        <w:t>Writing a custom input</w:t>
      </w:r>
      <w:r w:rsidR="0040310E">
        <w:t xml:space="preserve"> (section under construction)</w:t>
      </w:r>
      <w:bookmarkEnd w:id="41"/>
    </w:p>
    <w:p w:rsidR="00A9107C" w:rsidRDefault="005B48A8" w:rsidP="00A9107C">
      <w:r>
        <w:t xml:space="preserve">The hierarchy </w:t>
      </w:r>
      <w:r w:rsidR="00C62224">
        <w:t xml:space="preserve">for input is </w:t>
      </w:r>
      <w:r w:rsidR="004F6079">
        <w:t>straightforward:</w:t>
      </w:r>
      <w:r w:rsidR="00C62224">
        <w:t xml:space="preserve"> </w:t>
      </w:r>
      <w:r w:rsidR="004F6079">
        <w:t xml:space="preserve"> </w:t>
      </w:r>
      <w:r w:rsidR="008C4999">
        <w:t xml:space="preserve">an interface defining the basic behavior </w:t>
      </w:r>
      <w:r w:rsidR="004F6079">
        <w:t xml:space="preserve">is the parent </w:t>
      </w:r>
      <w:r w:rsidR="008C4999">
        <w:t xml:space="preserve">then an abstract class </w:t>
      </w:r>
      <w:r w:rsidR="007D5E85">
        <w:t xml:space="preserve">with </w:t>
      </w:r>
      <w:r w:rsidR="008C4999">
        <w:t>multiple children</w:t>
      </w:r>
      <w:r w:rsidR="00E350AC">
        <w:t xml:space="preserve">. </w:t>
      </w:r>
    </w:p>
    <w:p w:rsidR="00FB3AA2" w:rsidRPr="002F34D5" w:rsidRDefault="001B5BF9" w:rsidP="00825EA5">
      <w:r>
        <w:rPr>
          <w:noProof/>
        </w:rPr>
        <w:drawing>
          <wp:inline distT="0" distB="0" distL="0" distR="0">
            <wp:extent cx="5943600" cy="5020945"/>
            <wp:effectExtent l="19050" t="0" r="0" b="0"/>
            <wp:docPr id="4" name="Picture 3" descr="Draw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2.png"/>
                    <pic:cNvPicPr/>
                  </pic:nvPicPr>
                  <pic:blipFill>
                    <a:blip r:embed="rId40" cstate="print"/>
                    <a:stretch>
                      <a:fillRect/>
                    </a:stretch>
                  </pic:blipFill>
                  <pic:spPr>
                    <a:xfrm>
                      <a:off x="0" y="0"/>
                      <a:ext cx="5943600" cy="5020945"/>
                    </a:xfrm>
                    <a:prstGeom prst="rect">
                      <a:avLst/>
                    </a:prstGeom>
                  </pic:spPr>
                </pic:pic>
              </a:graphicData>
            </a:graphic>
          </wp:inline>
        </w:drawing>
      </w:r>
    </w:p>
    <w:p w:rsidR="001908F4" w:rsidRDefault="00023EC8">
      <w:r>
        <w:t xml:space="preserve">Basically your input class should be able to </w:t>
      </w:r>
      <w:r w:rsidR="004268B4">
        <w:t xml:space="preserve">provide </w:t>
      </w:r>
      <w:r w:rsidR="00755D69">
        <w:t xml:space="preserve">to its listeners </w:t>
      </w:r>
      <w:r w:rsidR="004022CC">
        <w:t xml:space="preserve">data </w:t>
      </w:r>
      <w:r w:rsidR="00755D69">
        <w:t>line by line</w:t>
      </w:r>
      <w:r w:rsidR="004022CC">
        <w:t xml:space="preserve">. </w:t>
      </w:r>
      <w:r w:rsidR="00B13766">
        <w:t xml:space="preserve"> </w:t>
      </w:r>
      <w:r w:rsidR="00711AA5">
        <w:t xml:space="preserve">The methods of the </w:t>
      </w:r>
      <w:proofErr w:type="spellStart"/>
      <w:r w:rsidR="009A2710">
        <w:t>Report</w:t>
      </w:r>
      <w:r w:rsidR="001B5BF9">
        <w:t>Input</w:t>
      </w:r>
      <w:proofErr w:type="spellEnd"/>
      <w:r w:rsidR="009A2710">
        <w:t xml:space="preserve"> interface are: </w:t>
      </w:r>
    </w:p>
    <w:p w:rsidR="009A2710" w:rsidRDefault="0088406A" w:rsidP="00825EA5">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r>
      <w:r>
        <w:rPr>
          <w:rFonts w:asciiTheme="majorHAnsi" w:eastAsiaTheme="majorEastAsia" w:hAnsiTheme="majorHAnsi" w:cstheme="majorBidi"/>
          <w:b/>
          <w:bCs/>
          <w:color w:val="365F91" w:themeColor="accent1" w:themeShade="BF"/>
          <w:sz w:val="28"/>
          <w:szCs w:val="28"/>
        </w:rPr>
        <w:pict>
          <v:shape id="_x0000_s1026" type="#_x0000_t202" style="width:482.4pt;height:261.75pt;mso-position-horizontal-relative:char;mso-position-vertical-relative:line;mso-width-relative:margin;mso-height-relative:margin" fillcolor="#9bbb59 [3206]" strokecolor="#b6b6b6 [3041]" strokeweight="3pt">
            <v:shadow on="t" type="perspective" color="#4e6128 [1606]" opacity=".5" offset2="1pt"/>
            <v:textbox style="mso-next-textbox:#_x0000_s1026">
              <w:txbxContent>
                <w:p w:rsidR="00325FBE" w:rsidRDefault="00325FBE" w:rsidP="00825EA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325FBE" w:rsidRDefault="00325FBE"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opens the input for reading </w:t>
                  </w:r>
                </w:p>
                <w:p w:rsidR="00325FBE" w:rsidRDefault="00325FBE"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325FBE" w:rsidRDefault="00325FBE"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open();</w:t>
                  </w:r>
                </w:p>
                <w:p w:rsidR="00325FBE" w:rsidRDefault="00325FBE"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p>
                <w:p w:rsidR="00325FBE" w:rsidRDefault="00325FBE"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3F5FBF"/>
                      <w:sz w:val="20"/>
                      <w:szCs w:val="20"/>
                    </w:rPr>
                    <w:t>/**</w:t>
                  </w:r>
                </w:p>
                <w:p w:rsidR="00325FBE" w:rsidRDefault="00325FBE"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closes the input and releases all resources used</w:t>
                  </w:r>
                </w:p>
                <w:p w:rsidR="00325FBE" w:rsidRDefault="00325FBE"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325FBE" w:rsidRDefault="00325FBE"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close();</w:t>
                  </w:r>
                </w:p>
                <w:p w:rsidR="00325FBE" w:rsidRDefault="00325FBE"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p>
                <w:p w:rsidR="00325FBE" w:rsidRDefault="00325FBE"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3F5FBF"/>
                      <w:sz w:val="20"/>
                      <w:szCs w:val="20"/>
                    </w:rPr>
                    <w:t>/**</w:t>
                  </w:r>
                </w:p>
                <w:p w:rsidR="00325FBE" w:rsidRDefault="00325FBE"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retrieves the next row of data </w:t>
                  </w:r>
                </w:p>
                <w:p w:rsidR="00325FBE" w:rsidRDefault="00325FBE"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w:t>
                  </w:r>
                  <w:r>
                    <w:rPr>
                      <w:rFonts w:ascii="Courier New" w:hAnsi="Courier New" w:cs="Courier New"/>
                      <w:b/>
                      <w:bCs/>
                      <w:noProof/>
                      <w:color w:val="7F9FBF"/>
                      <w:sz w:val="20"/>
                      <w:szCs w:val="20"/>
                    </w:rPr>
                    <w:t>@return</w:t>
                  </w:r>
                  <w:r>
                    <w:rPr>
                      <w:rFonts w:ascii="Courier New" w:hAnsi="Courier New" w:cs="Courier New"/>
                      <w:noProof/>
                      <w:color w:val="3F5FBF"/>
                      <w:sz w:val="20"/>
                      <w:szCs w:val="20"/>
                    </w:rPr>
                    <w:t xml:space="preserve"> an array of data objects</w:t>
                  </w:r>
                </w:p>
                <w:p w:rsidR="00325FBE" w:rsidRDefault="00325FBE"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325FBE" w:rsidRDefault="00325FBE"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Object[] nextRow();</w:t>
                  </w:r>
                </w:p>
                <w:p w:rsidR="00325FBE" w:rsidRDefault="00325FBE"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p>
                <w:p w:rsidR="00325FBE" w:rsidRDefault="00325FBE"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3F5FBF"/>
                      <w:sz w:val="20"/>
                      <w:szCs w:val="20"/>
                    </w:rPr>
                    <w:t>/**</w:t>
                  </w:r>
                </w:p>
                <w:p w:rsidR="00325FBE" w:rsidRDefault="00325FBE"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true if there are any rows left otherwise false</w:t>
                  </w:r>
                </w:p>
                <w:p w:rsidR="00325FBE" w:rsidRDefault="00325FBE"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w:t>
                  </w:r>
                  <w:r>
                    <w:rPr>
                      <w:rFonts w:ascii="Courier New" w:hAnsi="Courier New" w:cs="Courier New"/>
                      <w:b/>
                      <w:bCs/>
                      <w:noProof/>
                      <w:color w:val="7F9FBF"/>
                      <w:sz w:val="20"/>
                      <w:szCs w:val="20"/>
                    </w:rPr>
                    <w:t>@return</w:t>
                  </w:r>
                  <w:r>
                    <w:rPr>
                      <w:rFonts w:ascii="Courier New" w:hAnsi="Courier New" w:cs="Courier New"/>
                      <w:noProof/>
                      <w:color w:val="3F5FBF"/>
                      <w:sz w:val="20"/>
                      <w:szCs w:val="20"/>
                    </w:rPr>
                    <w:t xml:space="preserve">  </w:t>
                  </w:r>
                  <w:r w:rsidRPr="009A2710">
                    <w:rPr>
                      <w:rFonts w:ascii="Courier New" w:hAnsi="Courier New" w:cs="Courier New"/>
                      <w:noProof/>
                      <w:color w:val="3F5FBF"/>
                      <w:sz w:val="20"/>
                      <w:szCs w:val="20"/>
                    </w:rPr>
                    <w:t>true if the input has more rows to return</w:t>
                  </w:r>
                </w:p>
                <w:p w:rsidR="00325FBE" w:rsidRDefault="00325FBE"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325FBE" w:rsidRPr="009A2710" w:rsidRDefault="00325FBE" w:rsidP="009A2710">
                  <w:pPr>
                    <w:rPr>
                      <w:noProof/>
                    </w:rPr>
                  </w:pP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boolean</w:t>
                  </w:r>
                  <w:r>
                    <w:rPr>
                      <w:rFonts w:ascii="Courier New" w:hAnsi="Courier New" w:cs="Courier New"/>
                      <w:noProof/>
                      <w:color w:val="000000"/>
                      <w:sz w:val="20"/>
                      <w:szCs w:val="20"/>
                    </w:rPr>
                    <w:t xml:space="preserve"> hasMoreRows();</w:t>
                  </w:r>
                </w:p>
              </w:txbxContent>
            </v:textbox>
            <w10:wrap type="none"/>
            <w10:anchorlock/>
          </v:shape>
        </w:pict>
      </w:r>
    </w:p>
    <w:p w:rsidR="00340F48" w:rsidRDefault="00340F48">
      <w:pPr>
        <w:rPr>
          <w:rFonts w:asciiTheme="majorHAnsi" w:eastAsiaTheme="majorEastAsia" w:hAnsiTheme="majorHAnsi" w:cstheme="majorBidi"/>
          <w:b/>
          <w:bCs/>
          <w:color w:val="4F81BD" w:themeColor="accent1"/>
          <w:sz w:val="26"/>
          <w:szCs w:val="26"/>
        </w:rPr>
      </w:pPr>
      <w:r>
        <w:br w:type="page"/>
      </w:r>
    </w:p>
    <w:p w:rsidR="00340F48" w:rsidRDefault="00340F48" w:rsidP="00340F48">
      <w:pPr>
        <w:pStyle w:val="Heading2"/>
      </w:pPr>
      <w:r>
        <w:lastRenderedPageBreak/>
        <w:t>Writing a custom output (section under construction)</w:t>
      </w:r>
    </w:p>
    <w:p w:rsidR="00340F48" w:rsidRDefault="00340F48">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rsidR="00340F48" w:rsidRDefault="00340F48" w:rsidP="00825EA5">
      <w:pPr>
        <w:rPr>
          <w:rFonts w:asciiTheme="majorHAnsi" w:eastAsiaTheme="majorEastAsia" w:hAnsiTheme="majorHAnsi" w:cstheme="majorBidi"/>
          <w:b/>
          <w:bCs/>
          <w:color w:val="365F91" w:themeColor="accent1" w:themeShade="BF"/>
          <w:sz w:val="28"/>
          <w:szCs w:val="28"/>
        </w:rPr>
      </w:pPr>
    </w:p>
    <w:p w:rsidR="00340F48" w:rsidRDefault="00340F48" w:rsidP="00340F48">
      <w:pPr>
        <w:pStyle w:val="Heading2"/>
      </w:pPr>
      <w:r>
        <w:t>Writing a custom calculator (section under construction)</w:t>
      </w:r>
    </w:p>
    <w:p w:rsidR="00292B76" w:rsidRPr="00783BD5" w:rsidRDefault="00292B76" w:rsidP="00783BD5">
      <w:pPr>
        <w:rPr>
          <w:rFonts w:asciiTheme="majorHAnsi" w:eastAsiaTheme="majorEastAsia" w:hAnsiTheme="majorHAnsi" w:cstheme="majorBidi"/>
          <w:b/>
          <w:bCs/>
          <w:color w:val="365F91" w:themeColor="accent1" w:themeShade="BF"/>
          <w:sz w:val="28"/>
          <w:szCs w:val="28"/>
        </w:rPr>
      </w:pPr>
      <w:r>
        <w:br w:type="page"/>
      </w:r>
    </w:p>
    <w:p w:rsidR="00292B76" w:rsidRDefault="00292B76" w:rsidP="00292B76">
      <w:pPr>
        <w:pStyle w:val="Heading1"/>
      </w:pPr>
      <w:bookmarkStart w:id="42" w:name="_Toc369382557"/>
      <w:r>
        <w:lastRenderedPageBreak/>
        <w:t>Useful links</w:t>
      </w:r>
      <w:bookmarkEnd w:id="42"/>
    </w:p>
    <w:p w:rsidR="00305C2A" w:rsidRPr="00305C2A" w:rsidRDefault="00305C2A" w:rsidP="00305C2A"/>
    <w:p w:rsidR="00305C2A" w:rsidRDefault="00305C2A" w:rsidP="00305C2A">
      <w:pPr>
        <w:pStyle w:val="ListParagraph"/>
        <w:numPr>
          <w:ilvl w:val="0"/>
          <w:numId w:val="10"/>
        </w:numPr>
      </w:pPr>
      <w:proofErr w:type="spellStart"/>
      <w:r>
        <w:t>Reportengine</w:t>
      </w:r>
      <w:proofErr w:type="spellEnd"/>
      <w:r>
        <w:t xml:space="preserve"> website: </w:t>
      </w:r>
      <w:hyperlink r:id="rId41" w:history="1">
        <w:r w:rsidRPr="00904274">
          <w:rPr>
            <w:rStyle w:val="Hyperlink"/>
          </w:rPr>
          <w:t>http://reportengine.sourceforge.net</w:t>
        </w:r>
      </w:hyperlink>
    </w:p>
    <w:p w:rsidR="00FB3AA2" w:rsidRDefault="007C1E9A" w:rsidP="00305C2A">
      <w:pPr>
        <w:pStyle w:val="ListParagraph"/>
        <w:numPr>
          <w:ilvl w:val="0"/>
          <w:numId w:val="10"/>
        </w:numPr>
      </w:pPr>
      <w:r>
        <w:t xml:space="preserve">The report engine source code can be found at: </w:t>
      </w:r>
      <w:hyperlink r:id="rId42" w:history="1">
        <w:r w:rsidR="00340F48" w:rsidRPr="00340F48">
          <w:rPr>
            <w:rStyle w:val="Hyperlink"/>
          </w:rPr>
          <w:t>http://svn.code.sf.net/p/reportengine/code</w:t>
        </w:r>
      </w:hyperlink>
    </w:p>
    <w:p w:rsidR="00904274" w:rsidRDefault="00305C2A" w:rsidP="00FB3AA2">
      <w:pPr>
        <w:pStyle w:val="ListParagraph"/>
        <w:numPr>
          <w:ilvl w:val="0"/>
          <w:numId w:val="10"/>
        </w:numPr>
      </w:pPr>
      <w:r>
        <w:t xml:space="preserve">The samples presented in this tutorial can be found at : </w:t>
      </w:r>
      <w:hyperlink r:id="rId43" w:history="1">
        <w:r w:rsidR="00904274" w:rsidRPr="000546B0">
          <w:rPr>
            <w:rStyle w:val="Hyperlink"/>
          </w:rPr>
          <w:t>http://svn.code.sf.net/p/reportengine/code/trunk/reportengine-samples/</w:t>
        </w:r>
      </w:hyperlink>
    </w:p>
    <w:p w:rsidR="000335D7" w:rsidRPr="00FB3AA2" w:rsidRDefault="000335D7" w:rsidP="00FB3AA2">
      <w:pPr>
        <w:pStyle w:val="ListParagraph"/>
        <w:numPr>
          <w:ilvl w:val="0"/>
          <w:numId w:val="10"/>
        </w:numPr>
      </w:pPr>
      <w:r>
        <w:t>Developer</w:t>
      </w:r>
      <w:r w:rsidR="00711AA5">
        <w:t>’s</w:t>
      </w:r>
      <w:r>
        <w:t xml:space="preserve"> email: </w:t>
      </w:r>
      <w:proofErr w:type="spellStart"/>
      <w:r>
        <w:t>dragos</w:t>
      </w:r>
      <w:proofErr w:type="spellEnd"/>
      <w:r>
        <w:t xml:space="preserve"> dot </w:t>
      </w:r>
      <w:proofErr w:type="spellStart"/>
      <w:r>
        <w:t>balan</w:t>
      </w:r>
      <w:proofErr w:type="spellEnd"/>
      <w:r>
        <w:t xml:space="preserve"> at </w:t>
      </w:r>
      <w:proofErr w:type="spellStart"/>
      <w:r>
        <w:t>gmail</w:t>
      </w:r>
      <w:proofErr w:type="spellEnd"/>
      <w:r>
        <w:t xml:space="preserve"> dot com</w:t>
      </w:r>
    </w:p>
    <w:sectPr w:rsidR="000335D7" w:rsidRPr="00FB3AA2" w:rsidSect="00DF70D3">
      <w:headerReference w:type="default" r:id="rId44"/>
      <w:footerReference w:type="default" r:id="rId4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3CF7" w:rsidRDefault="00DE3CF7" w:rsidP="003259D6">
      <w:pPr>
        <w:spacing w:after="0" w:line="240" w:lineRule="auto"/>
      </w:pPr>
      <w:r>
        <w:separator/>
      </w:r>
    </w:p>
  </w:endnote>
  <w:endnote w:type="continuationSeparator" w:id="0">
    <w:p w:rsidR="00DE3CF7" w:rsidRDefault="00DE3CF7" w:rsidP="003259D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4583706"/>
      <w:docPartObj>
        <w:docPartGallery w:val="Page Numbers (Bottom of Page)"/>
        <w:docPartUnique/>
      </w:docPartObj>
    </w:sdtPr>
    <w:sdtContent>
      <w:p w:rsidR="00325FBE" w:rsidRDefault="00325FBE">
        <w:pPr>
          <w:pStyle w:val="Footer"/>
        </w:pPr>
        <w:fldSimple w:instr=" PAGE   \* MERGEFORMAT ">
          <w:r w:rsidR="00340F48">
            <w:rPr>
              <w:noProof/>
            </w:rPr>
            <w:t>36</w:t>
          </w:r>
        </w:fldSimple>
      </w:p>
    </w:sdtContent>
  </w:sdt>
  <w:p w:rsidR="00325FBE" w:rsidRDefault="00325FB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3CF7" w:rsidRDefault="00DE3CF7" w:rsidP="003259D6">
      <w:pPr>
        <w:spacing w:after="0" w:line="240" w:lineRule="auto"/>
      </w:pPr>
      <w:r>
        <w:separator/>
      </w:r>
    </w:p>
  </w:footnote>
  <w:footnote w:type="continuationSeparator" w:id="0">
    <w:p w:rsidR="00DE3CF7" w:rsidRDefault="00DE3CF7" w:rsidP="003259D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58" w:type="dxa"/>
        <w:left w:w="115" w:type="dxa"/>
        <w:bottom w:w="58" w:type="dxa"/>
        <w:right w:w="115" w:type="dxa"/>
      </w:tblCellMar>
      <w:tblLook w:val="04A0"/>
    </w:tblPr>
    <w:tblGrid>
      <w:gridCol w:w="5604"/>
      <w:gridCol w:w="3986"/>
    </w:tblGrid>
    <w:tr w:rsidR="00325FBE" w:rsidTr="003259D6">
      <w:tc>
        <w:tcPr>
          <w:tcW w:w="2922" w:type="pct"/>
          <w:tcBorders>
            <w:right w:val="single" w:sz="18" w:space="0" w:color="4F81BD" w:themeColor="accent1"/>
          </w:tcBorders>
        </w:tcPr>
        <w:p w:rsidR="00325FBE" w:rsidRDefault="00325FBE" w:rsidP="003259D6">
          <w:pPr>
            <w:pStyle w:val="Header"/>
          </w:pPr>
        </w:p>
      </w:tc>
      <w:sdt>
        <w:sdtPr>
          <w:rPr>
            <w:rFonts w:asciiTheme="majorHAnsi" w:eastAsiaTheme="majorEastAsia" w:hAnsiTheme="majorHAnsi" w:cstheme="majorBidi"/>
            <w:sz w:val="24"/>
            <w:szCs w:val="24"/>
          </w:rPr>
          <w:alias w:val="Title"/>
          <w:id w:val="77580493"/>
          <w:dataBinding w:prefixMappings="xmlns:ns0='http://schemas.openxmlformats.org/package/2006/metadata/core-properties' xmlns:ns1='http://purl.org/dc/elements/1.1/'" w:xpath="/ns0:coreProperties[1]/ns1:title[1]" w:storeItemID="{6C3C8BC8-F283-45AE-878A-BAB7291924A1}"/>
          <w:text/>
        </w:sdtPr>
        <w:sdtContent>
          <w:tc>
            <w:tcPr>
              <w:tcW w:w="2078" w:type="pct"/>
              <w:tcBorders>
                <w:left w:val="single" w:sz="18" w:space="0" w:color="4F81BD" w:themeColor="accent1"/>
              </w:tcBorders>
            </w:tcPr>
            <w:p w:rsidR="00325FBE" w:rsidRDefault="00325FBE" w:rsidP="003259D6">
              <w:pPr>
                <w:pStyle w:val="Header"/>
                <w:rPr>
                  <w:rFonts w:asciiTheme="majorHAnsi" w:eastAsiaTheme="majorEastAsia" w:hAnsiTheme="majorHAnsi" w:cstheme="majorBidi"/>
                  <w:color w:val="4F81BD" w:themeColor="accent1"/>
                  <w:sz w:val="24"/>
                  <w:szCs w:val="24"/>
                </w:rPr>
              </w:pPr>
              <w:proofErr w:type="spellStart"/>
              <w:r>
                <w:rPr>
                  <w:rFonts w:asciiTheme="majorHAnsi" w:eastAsiaTheme="majorEastAsia" w:hAnsiTheme="majorHAnsi" w:cstheme="majorBidi"/>
                  <w:sz w:val="24"/>
                  <w:szCs w:val="24"/>
                </w:rPr>
                <w:t>ReportEngine</w:t>
              </w:r>
              <w:proofErr w:type="spellEnd"/>
              <w:r>
                <w:rPr>
                  <w:rFonts w:asciiTheme="majorHAnsi" w:eastAsiaTheme="majorEastAsia" w:hAnsiTheme="majorHAnsi" w:cstheme="majorBidi"/>
                  <w:sz w:val="24"/>
                  <w:szCs w:val="24"/>
                </w:rPr>
                <w:t xml:space="preserve"> Tutorial</w:t>
              </w:r>
            </w:p>
          </w:tc>
        </w:sdtContent>
      </w:sdt>
    </w:tr>
  </w:tbl>
  <w:p w:rsidR="00325FBE" w:rsidRDefault="00325FB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C728F3E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1861B5A"/>
    <w:multiLevelType w:val="hybridMultilevel"/>
    <w:tmpl w:val="E84EB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7F7C4E"/>
    <w:multiLevelType w:val="hybridMultilevel"/>
    <w:tmpl w:val="7ED678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5B66A8"/>
    <w:multiLevelType w:val="hybridMultilevel"/>
    <w:tmpl w:val="214E2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F563FA"/>
    <w:multiLevelType w:val="hybridMultilevel"/>
    <w:tmpl w:val="4F3662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D074305"/>
    <w:multiLevelType w:val="hybridMultilevel"/>
    <w:tmpl w:val="B29200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BC31157"/>
    <w:multiLevelType w:val="hybridMultilevel"/>
    <w:tmpl w:val="AC8A98A2"/>
    <w:lvl w:ilvl="0" w:tplc="7FF679CA">
      <w:start w:val="1"/>
      <w:numFmt w:val="decimal"/>
      <w:lvlText w:val="%1"/>
      <w:lvlJc w:val="left"/>
      <w:pPr>
        <w:ind w:left="6585" w:hanging="360"/>
      </w:pPr>
      <w:rPr>
        <w:rFonts w:hint="default"/>
        <w:color w:val="000000"/>
      </w:rPr>
    </w:lvl>
    <w:lvl w:ilvl="1" w:tplc="04090019" w:tentative="1">
      <w:start w:val="1"/>
      <w:numFmt w:val="lowerLetter"/>
      <w:lvlText w:val="%2."/>
      <w:lvlJc w:val="left"/>
      <w:pPr>
        <w:ind w:left="7305" w:hanging="360"/>
      </w:pPr>
    </w:lvl>
    <w:lvl w:ilvl="2" w:tplc="0409001B" w:tentative="1">
      <w:start w:val="1"/>
      <w:numFmt w:val="lowerRoman"/>
      <w:lvlText w:val="%3."/>
      <w:lvlJc w:val="right"/>
      <w:pPr>
        <w:ind w:left="8025" w:hanging="180"/>
      </w:pPr>
    </w:lvl>
    <w:lvl w:ilvl="3" w:tplc="0409000F" w:tentative="1">
      <w:start w:val="1"/>
      <w:numFmt w:val="decimal"/>
      <w:lvlText w:val="%4."/>
      <w:lvlJc w:val="left"/>
      <w:pPr>
        <w:ind w:left="8745" w:hanging="360"/>
      </w:pPr>
    </w:lvl>
    <w:lvl w:ilvl="4" w:tplc="04090019" w:tentative="1">
      <w:start w:val="1"/>
      <w:numFmt w:val="lowerLetter"/>
      <w:lvlText w:val="%5."/>
      <w:lvlJc w:val="left"/>
      <w:pPr>
        <w:ind w:left="9465" w:hanging="360"/>
      </w:pPr>
    </w:lvl>
    <w:lvl w:ilvl="5" w:tplc="0409001B" w:tentative="1">
      <w:start w:val="1"/>
      <w:numFmt w:val="lowerRoman"/>
      <w:lvlText w:val="%6."/>
      <w:lvlJc w:val="right"/>
      <w:pPr>
        <w:ind w:left="10185" w:hanging="180"/>
      </w:pPr>
    </w:lvl>
    <w:lvl w:ilvl="6" w:tplc="0409000F" w:tentative="1">
      <w:start w:val="1"/>
      <w:numFmt w:val="decimal"/>
      <w:lvlText w:val="%7."/>
      <w:lvlJc w:val="left"/>
      <w:pPr>
        <w:ind w:left="10905" w:hanging="360"/>
      </w:pPr>
    </w:lvl>
    <w:lvl w:ilvl="7" w:tplc="04090019" w:tentative="1">
      <w:start w:val="1"/>
      <w:numFmt w:val="lowerLetter"/>
      <w:lvlText w:val="%8."/>
      <w:lvlJc w:val="left"/>
      <w:pPr>
        <w:ind w:left="11625" w:hanging="360"/>
      </w:pPr>
    </w:lvl>
    <w:lvl w:ilvl="8" w:tplc="0409001B" w:tentative="1">
      <w:start w:val="1"/>
      <w:numFmt w:val="lowerRoman"/>
      <w:lvlText w:val="%9."/>
      <w:lvlJc w:val="right"/>
      <w:pPr>
        <w:ind w:left="12345" w:hanging="180"/>
      </w:pPr>
    </w:lvl>
  </w:abstractNum>
  <w:abstractNum w:abstractNumId="7">
    <w:nsid w:val="3D9D7AB3"/>
    <w:multiLevelType w:val="multilevel"/>
    <w:tmpl w:val="5606C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F071E4"/>
    <w:multiLevelType w:val="hybridMultilevel"/>
    <w:tmpl w:val="02CCB1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80A756E"/>
    <w:multiLevelType w:val="hybridMultilevel"/>
    <w:tmpl w:val="9D3C9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8D5FCA"/>
    <w:multiLevelType w:val="multilevel"/>
    <w:tmpl w:val="3A486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num w:numId="1">
    <w:abstractNumId w:val="7"/>
  </w:num>
  <w:num w:numId="2">
    <w:abstractNumId w:val="2"/>
  </w:num>
  <w:num w:numId="3">
    <w:abstractNumId w:val="4"/>
  </w:num>
  <w:num w:numId="4">
    <w:abstractNumId w:val="0"/>
  </w:num>
  <w:num w:numId="5">
    <w:abstractNumId w:val="8"/>
  </w:num>
  <w:num w:numId="6">
    <w:abstractNumId w:val="5"/>
  </w:num>
  <w:num w:numId="7">
    <w:abstractNumId w:val="10"/>
  </w:num>
  <w:num w:numId="8">
    <w:abstractNumId w:val="3"/>
  </w:num>
  <w:num w:numId="9">
    <w:abstractNumId w:val="9"/>
  </w:num>
  <w:num w:numId="10">
    <w:abstractNumId w:val="1"/>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drawingGridHorizontalSpacing w:val="187"/>
  <w:drawingGridVerticalSpacing w:val="187"/>
  <w:characterSpacingControl w:val="doNotCompress"/>
  <w:footnotePr>
    <w:footnote w:id="-1"/>
    <w:footnote w:id="0"/>
  </w:footnotePr>
  <w:endnotePr>
    <w:endnote w:id="-1"/>
    <w:endnote w:id="0"/>
  </w:endnotePr>
  <w:compat/>
  <w:rsids>
    <w:rsidRoot w:val="00FB3AA2"/>
    <w:rsid w:val="00000BC8"/>
    <w:rsid w:val="000025AB"/>
    <w:rsid w:val="000027DB"/>
    <w:rsid w:val="00002BAA"/>
    <w:rsid w:val="00002EB9"/>
    <w:rsid w:val="00004630"/>
    <w:rsid w:val="00010AAA"/>
    <w:rsid w:val="00012898"/>
    <w:rsid w:val="00015188"/>
    <w:rsid w:val="000151C2"/>
    <w:rsid w:val="000156C2"/>
    <w:rsid w:val="0001618B"/>
    <w:rsid w:val="000163F9"/>
    <w:rsid w:val="00020843"/>
    <w:rsid w:val="00021198"/>
    <w:rsid w:val="00021CB5"/>
    <w:rsid w:val="00023EC8"/>
    <w:rsid w:val="00024ED2"/>
    <w:rsid w:val="00025335"/>
    <w:rsid w:val="000262B1"/>
    <w:rsid w:val="00027260"/>
    <w:rsid w:val="00027A26"/>
    <w:rsid w:val="00030420"/>
    <w:rsid w:val="00031776"/>
    <w:rsid w:val="000335D7"/>
    <w:rsid w:val="00034DDD"/>
    <w:rsid w:val="000369C2"/>
    <w:rsid w:val="00036CD4"/>
    <w:rsid w:val="0003792F"/>
    <w:rsid w:val="00040740"/>
    <w:rsid w:val="00043550"/>
    <w:rsid w:val="00045F32"/>
    <w:rsid w:val="000475A9"/>
    <w:rsid w:val="00047C2F"/>
    <w:rsid w:val="00053906"/>
    <w:rsid w:val="000565BA"/>
    <w:rsid w:val="0006000F"/>
    <w:rsid w:val="00061DB5"/>
    <w:rsid w:val="000643B6"/>
    <w:rsid w:val="00065821"/>
    <w:rsid w:val="00066EF3"/>
    <w:rsid w:val="00072698"/>
    <w:rsid w:val="00072FBF"/>
    <w:rsid w:val="000735B6"/>
    <w:rsid w:val="00074574"/>
    <w:rsid w:val="000747B0"/>
    <w:rsid w:val="0007634E"/>
    <w:rsid w:val="000773FA"/>
    <w:rsid w:val="000777BD"/>
    <w:rsid w:val="00077B33"/>
    <w:rsid w:val="00080CF4"/>
    <w:rsid w:val="00081146"/>
    <w:rsid w:val="00081A66"/>
    <w:rsid w:val="00081C13"/>
    <w:rsid w:val="00081FA2"/>
    <w:rsid w:val="00083BF1"/>
    <w:rsid w:val="000844F9"/>
    <w:rsid w:val="000850AB"/>
    <w:rsid w:val="00085D8E"/>
    <w:rsid w:val="00087BFC"/>
    <w:rsid w:val="00095574"/>
    <w:rsid w:val="00096608"/>
    <w:rsid w:val="00096A97"/>
    <w:rsid w:val="00096EA4"/>
    <w:rsid w:val="000A01A2"/>
    <w:rsid w:val="000A0FDF"/>
    <w:rsid w:val="000A12B2"/>
    <w:rsid w:val="000A1AE9"/>
    <w:rsid w:val="000A24DC"/>
    <w:rsid w:val="000B0B7D"/>
    <w:rsid w:val="000B548A"/>
    <w:rsid w:val="000B7F91"/>
    <w:rsid w:val="000C0F42"/>
    <w:rsid w:val="000C22AD"/>
    <w:rsid w:val="000C387B"/>
    <w:rsid w:val="000C3909"/>
    <w:rsid w:val="000C4C19"/>
    <w:rsid w:val="000C5E2F"/>
    <w:rsid w:val="000C725F"/>
    <w:rsid w:val="000D0168"/>
    <w:rsid w:val="000D145F"/>
    <w:rsid w:val="000D2241"/>
    <w:rsid w:val="000D2DDB"/>
    <w:rsid w:val="000D469D"/>
    <w:rsid w:val="000D52C1"/>
    <w:rsid w:val="000D6CCA"/>
    <w:rsid w:val="000D7DEF"/>
    <w:rsid w:val="000E1499"/>
    <w:rsid w:val="000E1A29"/>
    <w:rsid w:val="000E1FC9"/>
    <w:rsid w:val="000E3581"/>
    <w:rsid w:val="000E38EB"/>
    <w:rsid w:val="000E3A8C"/>
    <w:rsid w:val="000E4EB6"/>
    <w:rsid w:val="000E6727"/>
    <w:rsid w:val="000E6D45"/>
    <w:rsid w:val="000E6FF9"/>
    <w:rsid w:val="000F0EBC"/>
    <w:rsid w:val="000F11A7"/>
    <w:rsid w:val="000F1E6D"/>
    <w:rsid w:val="000F27EF"/>
    <w:rsid w:val="000F4616"/>
    <w:rsid w:val="000F7687"/>
    <w:rsid w:val="000F7CAE"/>
    <w:rsid w:val="00100165"/>
    <w:rsid w:val="001002F9"/>
    <w:rsid w:val="001003CE"/>
    <w:rsid w:val="001009E4"/>
    <w:rsid w:val="001015FF"/>
    <w:rsid w:val="00101CA9"/>
    <w:rsid w:val="00102450"/>
    <w:rsid w:val="001041EC"/>
    <w:rsid w:val="00110301"/>
    <w:rsid w:val="00111D9E"/>
    <w:rsid w:val="00112133"/>
    <w:rsid w:val="00112195"/>
    <w:rsid w:val="00113B75"/>
    <w:rsid w:val="00114911"/>
    <w:rsid w:val="00115A88"/>
    <w:rsid w:val="00115C49"/>
    <w:rsid w:val="001164BF"/>
    <w:rsid w:val="00116790"/>
    <w:rsid w:val="0011777F"/>
    <w:rsid w:val="00117FA3"/>
    <w:rsid w:val="00123B8B"/>
    <w:rsid w:val="00124417"/>
    <w:rsid w:val="00124C9F"/>
    <w:rsid w:val="00127046"/>
    <w:rsid w:val="00130B61"/>
    <w:rsid w:val="00130D1A"/>
    <w:rsid w:val="0013220D"/>
    <w:rsid w:val="00132A87"/>
    <w:rsid w:val="00133B58"/>
    <w:rsid w:val="001363A8"/>
    <w:rsid w:val="001375C5"/>
    <w:rsid w:val="00140001"/>
    <w:rsid w:val="0014167D"/>
    <w:rsid w:val="0014359F"/>
    <w:rsid w:val="00144498"/>
    <w:rsid w:val="00144F29"/>
    <w:rsid w:val="00145AD5"/>
    <w:rsid w:val="0014703B"/>
    <w:rsid w:val="00147DAC"/>
    <w:rsid w:val="0015096C"/>
    <w:rsid w:val="001546BB"/>
    <w:rsid w:val="00154988"/>
    <w:rsid w:val="00155299"/>
    <w:rsid w:val="00156705"/>
    <w:rsid w:val="001573D6"/>
    <w:rsid w:val="00157A83"/>
    <w:rsid w:val="00157D0A"/>
    <w:rsid w:val="00161AF2"/>
    <w:rsid w:val="00163448"/>
    <w:rsid w:val="0016352C"/>
    <w:rsid w:val="00163BF2"/>
    <w:rsid w:val="001645CF"/>
    <w:rsid w:val="00166A64"/>
    <w:rsid w:val="00172106"/>
    <w:rsid w:val="0017244E"/>
    <w:rsid w:val="00172674"/>
    <w:rsid w:val="00172A99"/>
    <w:rsid w:val="00173543"/>
    <w:rsid w:val="001738C7"/>
    <w:rsid w:val="00174785"/>
    <w:rsid w:val="00177002"/>
    <w:rsid w:val="00177FE0"/>
    <w:rsid w:val="0018007A"/>
    <w:rsid w:val="00181E44"/>
    <w:rsid w:val="001828E3"/>
    <w:rsid w:val="00183849"/>
    <w:rsid w:val="00184D17"/>
    <w:rsid w:val="001908F4"/>
    <w:rsid w:val="001910E5"/>
    <w:rsid w:val="00191EE1"/>
    <w:rsid w:val="00193FA2"/>
    <w:rsid w:val="0019419E"/>
    <w:rsid w:val="00194FD3"/>
    <w:rsid w:val="00196212"/>
    <w:rsid w:val="00196395"/>
    <w:rsid w:val="00196ECC"/>
    <w:rsid w:val="00196EE0"/>
    <w:rsid w:val="001A1E60"/>
    <w:rsid w:val="001B08B9"/>
    <w:rsid w:val="001B2689"/>
    <w:rsid w:val="001B2B88"/>
    <w:rsid w:val="001B31BE"/>
    <w:rsid w:val="001B4C15"/>
    <w:rsid w:val="001B5BF9"/>
    <w:rsid w:val="001B5C9A"/>
    <w:rsid w:val="001C009B"/>
    <w:rsid w:val="001C0A78"/>
    <w:rsid w:val="001C0C59"/>
    <w:rsid w:val="001C5159"/>
    <w:rsid w:val="001C6DF4"/>
    <w:rsid w:val="001C6E80"/>
    <w:rsid w:val="001C78EB"/>
    <w:rsid w:val="001D12F6"/>
    <w:rsid w:val="001D13FD"/>
    <w:rsid w:val="001D2C84"/>
    <w:rsid w:val="001D35F7"/>
    <w:rsid w:val="001D49BB"/>
    <w:rsid w:val="001D4C47"/>
    <w:rsid w:val="001D515D"/>
    <w:rsid w:val="001D517F"/>
    <w:rsid w:val="001D6905"/>
    <w:rsid w:val="001D7A35"/>
    <w:rsid w:val="001D7FB1"/>
    <w:rsid w:val="001E17C4"/>
    <w:rsid w:val="001E24CF"/>
    <w:rsid w:val="001E29A0"/>
    <w:rsid w:val="001E469F"/>
    <w:rsid w:val="001E57F8"/>
    <w:rsid w:val="001E7E04"/>
    <w:rsid w:val="001F0A75"/>
    <w:rsid w:val="001F0EFF"/>
    <w:rsid w:val="001F1FDC"/>
    <w:rsid w:val="001F473D"/>
    <w:rsid w:val="001F5235"/>
    <w:rsid w:val="001F61C9"/>
    <w:rsid w:val="001F6463"/>
    <w:rsid w:val="001F6E3F"/>
    <w:rsid w:val="002006AD"/>
    <w:rsid w:val="00200FEA"/>
    <w:rsid w:val="00201B9E"/>
    <w:rsid w:val="0020235C"/>
    <w:rsid w:val="0020437C"/>
    <w:rsid w:val="00205367"/>
    <w:rsid w:val="002071CD"/>
    <w:rsid w:val="00207296"/>
    <w:rsid w:val="00211C03"/>
    <w:rsid w:val="00211DFA"/>
    <w:rsid w:val="002129B9"/>
    <w:rsid w:val="00215479"/>
    <w:rsid w:val="00220171"/>
    <w:rsid w:val="002202AA"/>
    <w:rsid w:val="002219C6"/>
    <w:rsid w:val="00224FAF"/>
    <w:rsid w:val="002264F8"/>
    <w:rsid w:val="00226998"/>
    <w:rsid w:val="0022760B"/>
    <w:rsid w:val="002308E9"/>
    <w:rsid w:val="00230BFB"/>
    <w:rsid w:val="002328B6"/>
    <w:rsid w:val="00232E95"/>
    <w:rsid w:val="002332BD"/>
    <w:rsid w:val="0023563E"/>
    <w:rsid w:val="00235B31"/>
    <w:rsid w:val="00240549"/>
    <w:rsid w:val="00240D94"/>
    <w:rsid w:val="00240E24"/>
    <w:rsid w:val="00241E1F"/>
    <w:rsid w:val="002429B9"/>
    <w:rsid w:val="00242ED9"/>
    <w:rsid w:val="00245AF7"/>
    <w:rsid w:val="002478BD"/>
    <w:rsid w:val="00250EB8"/>
    <w:rsid w:val="00253198"/>
    <w:rsid w:val="00253AF1"/>
    <w:rsid w:val="00255095"/>
    <w:rsid w:val="00257F07"/>
    <w:rsid w:val="00260942"/>
    <w:rsid w:val="0026257C"/>
    <w:rsid w:val="00262F79"/>
    <w:rsid w:val="0026339A"/>
    <w:rsid w:val="00264116"/>
    <w:rsid w:val="0026480A"/>
    <w:rsid w:val="002733A7"/>
    <w:rsid w:val="00273DB7"/>
    <w:rsid w:val="00274E9E"/>
    <w:rsid w:val="00280F05"/>
    <w:rsid w:val="002814C2"/>
    <w:rsid w:val="00287121"/>
    <w:rsid w:val="0028753F"/>
    <w:rsid w:val="002879D5"/>
    <w:rsid w:val="002879F7"/>
    <w:rsid w:val="00291477"/>
    <w:rsid w:val="00292B76"/>
    <w:rsid w:val="00294730"/>
    <w:rsid w:val="00295B32"/>
    <w:rsid w:val="00295EE7"/>
    <w:rsid w:val="0029721F"/>
    <w:rsid w:val="002978EC"/>
    <w:rsid w:val="00297CC9"/>
    <w:rsid w:val="002A2751"/>
    <w:rsid w:val="002A2CA8"/>
    <w:rsid w:val="002A32A5"/>
    <w:rsid w:val="002A39D6"/>
    <w:rsid w:val="002A435B"/>
    <w:rsid w:val="002A4601"/>
    <w:rsid w:val="002A5BDA"/>
    <w:rsid w:val="002B2E29"/>
    <w:rsid w:val="002B2E2A"/>
    <w:rsid w:val="002B32D4"/>
    <w:rsid w:val="002B3F8A"/>
    <w:rsid w:val="002B489A"/>
    <w:rsid w:val="002B52EE"/>
    <w:rsid w:val="002B715F"/>
    <w:rsid w:val="002B798E"/>
    <w:rsid w:val="002C06BC"/>
    <w:rsid w:val="002C28B7"/>
    <w:rsid w:val="002C33AF"/>
    <w:rsid w:val="002C38BE"/>
    <w:rsid w:val="002C5101"/>
    <w:rsid w:val="002C5F9B"/>
    <w:rsid w:val="002C69EE"/>
    <w:rsid w:val="002C71C6"/>
    <w:rsid w:val="002C7605"/>
    <w:rsid w:val="002D0BF6"/>
    <w:rsid w:val="002D0C5B"/>
    <w:rsid w:val="002D0C9B"/>
    <w:rsid w:val="002D4724"/>
    <w:rsid w:val="002D495A"/>
    <w:rsid w:val="002D5A0E"/>
    <w:rsid w:val="002D6732"/>
    <w:rsid w:val="002D6897"/>
    <w:rsid w:val="002D6A8B"/>
    <w:rsid w:val="002D6A98"/>
    <w:rsid w:val="002E060E"/>
    <w:rsid w:val="002E1DD1"/>
    <w:rsid w:val="002E24BD"/>
    <w:rsid w:val="002E2DCD"/>
    <w:rsid w:val="002E44B7"/>
    <w:rsid w:val="002E6490"/>
    <w:rsid w:val="002E6641"/>
    <w:rsid w:val="002F262C"/>
    <w:rsid w:val="002F34D5"/>
    <w:rsid w:val="002F524E"/>
    <w:rsid w:val="002F61C1"/>
    <w:rsid w:val="002F6A1A"/>
    <w:rsid w:val="002F6BE5"/>
    <w:rsid w:val="003010B5"/>
    <w:rsid w:val="00305457"/>
    <w:rsid w:val="00305C2A"/>
    <w:rsid w:val="003066E4"/>
    <w:rsid w:val="00306C28"/>
    <w:rsid w:val="003070B5"/>
    <w:rsid w:val="00307790"/>
    <w:rsid w:val="0031046D"/>
    <w:rsid w:val="00311041"/>
    <w:rsid w:val="003138F5"/>
    <w:rsid w:val="003216EE"/>
    <w:rsid w:val="00322AB9"/>
    <w:rsid w:val="003233E7"/>
    <w:rsid w:val="0032362C"/>
    <w:rsid w:val="003259D6"/>
    <w:rsid w:val="00325FBE"/>
    <w:rsid w:val="00326A2D"/>
    <w:rsid w:val="00327977"/>
    <w:rsid w:val="00330FFC"/>
    <w:rsid w:val="00331AAC"/>
    <w:rsid w:val="0033200E"/>
    <w:rsid w:val="00333593"/>
    <w:rsid w:val="00336C03"/>
    <w:rsid w:val="00340040"/>
    <w:rsid w:val="00340676"/>
    <w:rsid w:val="00340A1F"/>
    <w:rsid w:val="00340F48"/>
    <w:rsid w:val="003421B7"/>
    <w:rsid w:val="003426E2"/>
    <w:rsid w:val="0034281B"/>
    <w:rsid w:val="00344A1F"/>
    <w:rsid w:val="0034520D"/>
    <w:rsid w:val="003460BD"/>
    <w:rsid w:val="003461FC"/>
    <w:rsid w:val="00346940"/>
    <w:rsid w:val="00346997"/>
    <w:rsid w:val="00346E15"/>
    <w:rsid w:val="00350AC3"/>
    <w:rsid w:val="00351166"/>
    <w:rsid w:val="00351B6E"/>
    <w:rsid w:val="00352510"/>
    <w:rsid w:val="0035265E"/>
    <w:rsid w:val="00354DBE"/>
    <w:rsid w:val="00355010"/>
    <w:rsid w:val="00355FC2"/>
    <w:rsid w:val="003601E4"/>
    <w:rsid w:val="0036064F"/>
    <w:rsid w:val="0036430C"/>
    <w:rsid w:val="00372F78"/>
    <w:rsid w:val="003734FB"/>
    <w:rsid w:val="00374A26"/>
    <w:rsid w:val="003750D7"/>
    <w:rsid w:val="0037654A"/>
    <w:rsid w:val="0037709E"/>
    <w:rsid w:val="003804E4"/>
    <w:rsid w:val="00381294"/>
    <w:rsid w:val="00381C23"/>
    <w:rsid w:val="003828BF"/>
    <w:rsid w:val="00382CBE"/>
    <w:rsid w:val="00384DCE"/>
    <w:rsid w:val="00385918"/>
    <w:rsid w:val="0038636C"/>
    <w:rsid w:val="003917E6"/>
    <w:rsid w:val="00392B9F"/>
    <w:rsid w:val="00397639"/>
    <w:rsid w:val="00397F2B"/>
    <w:rsid w:val="003A0873"/>
    <w:rsid w:val="003A3D54"/>
    <w:rsid w:val="003A5151"/>
    <w:rsid w:val="003A541E"/>
    <w:rsid w:val="003A54AD"/>
    <w:rsid w:val="003A6BEF"/>
    <w:rsid w:val="003A7315"/>
    <w:rsid w:val="003B165A"/>
    <w:rsid w:val="003B1B9A"/>
    <w:rsid w:val="003B32D6"/>
    <w:rsid w:val="003B4627"/>
    <w:rsid w:val="003B624C"/>
    <w:rsid w:val="003B6A7D"/>
    <w:rsid w:val="003C151E"/>
    <w:rsid w:val="003C247A"/>
    <w:rsid w:val="003C3BF4"/>
    <w:rsid w:val="003C3EB6"/>
    <w:rsid w:val="003C4429"/>
    <w:rsid w:val="003C5020"/>
    <w:rsid w:val="003C5D6B"/>
    <w:rsid w:val="003C6805"/>
    <w:rsid w:val="003C6FBE"/>
    <w:rsid w:val="003C7C5D"/>
    <w:rsid w:val="003D1053"/>
    <w:rsid w:val="003D2D01"/>
    <w:rsid w:val="003D51C9"/>
    <w:rsid w:val="003D52F2"/>
    <w:rsid w:val="003D64A6"/>
    <w:rsid w:val="003D6DED"/>
    <w:rsid w:val="003D7589"/>
    <w:rsid w:val="003D7776"/>
    <w:rsid w:val="003E265D"/>
    <w:rsid w:val="003E29EB"/>
    <w:rsid w:val="003E336A"/>
    <w:rsid w:val="003F1CC3"/>
    <w:rsid w:val="003F2002"/>
    <w:rsid w:val="003F3736"/>
    <w:rsid w:val="003F49F5"/>
    <w:rsid w:val="003F59F0"/>
    <w:rsid w:val="003F68EB"/>
    <w:rsid w:val="004009C9"/>
    <w:rsid w:val="004022CC"/>
    <w:rsid w:val="00402580"/>
    <w:rsid w:val="0040310E"/>
    <w:rsid w:val="004036D4"/>
    <w:rsid w:val="00403A48"/>
    <w:rsid w:val="00403CD9"/>
    <w:rsid w:val="00406D6F"/>
    <w:rsid w:val="00407DCA"/>
    <w:rsid w:val="00410ECB"/>
    <w:rsid w:val="00410F7E"/>
    <w:rsid w:val="004140FE"/>
    <w:rsid w:val="00414C8D"/>
    <w:rsid w:val="00415193"/>
    <w:rsid w:val="00415936"/>
    <w:rsid w:val="00415BE4"/>
    <w:rsid w:val="00415FFF"/>
    <w:rsid w:val="00417274"/>
    <w:rsid w:val="00420606"/>
    <w:rsid w:val="00420F45"/>
    <w:rsid w:val="00422169"/>
    <w:rsid w:val="0042240E"/>
    <w:rsid w:val="0042263F"/>
    <w:rsid w:val="00422C35"/>
    <w:rsid w:val="00422F6F"/>
    <w:rsid w:val="00423998"/>
    <w:rsid w:val="00424EC6"/>
    <w:rsid w:val="0042566B"/>
    <w:rsid w:val="004268B4"/>
    <w:rsid w:val="0042758A"/>
    <w:rsid w:val="00427621"/>
    <w:rsid w:val="00427F07"/>
    <w:rsid w:val="004330AA"/>
    <w:rsid w:val="00435B6D"/>
    <w:rsid w:val="00436813"/>
    <w:rsid w:val="00440FC0"/>
    <w:rsid w:val="004439F1"/>
    <w:rsid w:val="00443C97"/>
    <w:rsid w:val="00445CB0"/>
    <w:rsid w:val="00446A57"/>
    <w:rsid w:val="00446AA7"/>
    <w:rsid w:val="00450D62"/>
    <w:rsid w:val="00451134"/>
    <w:rsid w:val="00455603"/>
    <w:rsid w:val="00457083"/>
    <w:rsid w:val="00457A9E"/>
    <w:rsid w:val="00460658"/>
    <w:rsid w:val="00460B7D"/>
    <w:rsid w:val="0046174A"/>
    <w:rsid w:val="004618D2"/>
    <w:rsid w:val="004620AC"/>
    <w:rsid w:val="00464405"/>
    <w:rsid w:val="00464DF6"/>
    <w:rsid w:val="004652B0"/>
    <w:rsid w:val="004652E6"/>
    <w:rsid w:val="0046587E"/>
    <w:rsid w:val="00466A0A"/>
    <w:rsid w:val="00467EDE"/>
    <w:rsid w:val="00470767"/>
    <w:rsid w:val="00471AF4"/>
    <w:rsid w:val="00472F35"/>
    <w:rsid w:val="00473694"/>
    <w:rsid w:val="00475168"/>
    <w:rsid w:val="0047585E"/>
    <w:rsid w:val="00475936"/>
    <w:rsid w:val="00475F45"/>
    <w:rsid w:val="004777C3"/>
    <w:rsid w:val="00484C3A"/>
    <w:rsid w:val="00486D2A"/>
    <w:rsid w:val="00490E1D"/>
    <w:rsid w:val="00490F20"/>
    <w:rsid w:val="00491BE9"/>
    <w:rsid w:val="00493C2B"/>
    <w:rsid w:val="00494994"/>
    <w:rsid w:val="00496D21"/>
    <w:rsid w:val="004A06FE"/>
    <w:rsid w:val="004A1926"/>
    <w:rsid w:val="004A1BAF"/>
    <w:rsid w:val="004A4688"/>
    <w:rsid w:val="004A5780"/>
    <w:rsid w:val="004A5834"/>
    <w:rsid w:val="004A58A2"/>
    <w:rsid w:val="004A5930"/>
    <w:rsid w:val="004A5FA0"/>
    <w:rsid w:val="004A5FE1"/>
    <w:rsid w:val="004A698A"/>
    <w:rsid w:val="004A6B9C"/>
    <w:rsid w:val="004A7496"/>
    <w:rsid w:val="004B082F"/>
    <w:rsid w:val="004B3FDB"/>
    <w:rsid w:val="004B51C7"/>
    <w:rsid w:val="004B629D"/>
    <w:rsid w:val="004B7DC3"/>
    <w:rsid w:val="004B7ED4"/>
    <w:rsid w:val="004C0F0A"/>
    <w:rsid w:val="004C1253"/>
    <w:rsid w:val="004C24F4"/>
    <w:rsid w:val="004C2587"/>
    <w:rsid w:val="004C418F"/>
    <w:rsid w:val="004C79E1"/>
    <w:rsid w:val="004C7B1F"/>
    <w:rsid w:val="004D2492"/>
    <w:rsid w:val="004D2CDE"/>
    <w:rsid w:val="004D332A"/>
    <w:rsid w:val="004D4E99"/>
    <w:rsid w:val="004D6BE1"/>
    <w:rsid w:val="004D7005"/>
    <w:rsid w:val="004D7359"/>
    <w:rsid w:val="004D7F0A"/>
    <w:rsid w:val="004E0A3C"/>
    <w:rsid w:val="004E2694"/>
    <w:rsid w:val="004E52D7"/>
    <w:rsid w:val="004E56CE"/>
    <w:rsid w:val="004E75F5"/>
    <w:rsid w:val="004F2AA8"/>
    <w:rsid w:val="004F2FBB"/>
    <w:rsid w:val="004F579F"/>
    <w:rsid w:val="004F6079"/>
    <w:rsid w:val="0050070E"/>
    <w:rsid w:val="005012AE"/>
    <w:rsid w:val="0050261C"/>
    <w:rsid w:val="00503733"/>
    <w:rsid w:val="00503994"/>
    <w:rsid w:val="005049FA"/>
    <w:rsid w:val="0050624A"/>
    <w:rsid w:val="00507794"/>
    <w:rsid w:val="00507EF1"/>
    <w:rsid w:val="00510F4E"/>
    <w:rsid w:val="0051261C"/>
    <w:rsid w:val="0051391B"/>
    <w:rsid w:val="005139CF"/>
    <w:rsid w:val="00513BE4"/>
    <w:rsid w:val="00513D02"/>
    <w:rsid w:val="00515EF6"/>
    <w:rsid w:val="00516587"/>
    <w:rsid w:val="005211D2"/>
    <w:rsid w:val="00521459"/>
    <w:rsid w:val="0052175F"/>
    <w:rsid w:val="00521C15"/>
    <w:rsid w:val="0052318D"/>
    <w:rsid w:val="005253BA"/>
    <w:rsid w:val="0052790A"/>
    <w:rsid w:val="005303AB"/>
    <w:rsid w:val="0053256E"/>
    <w:rsid w:val="00534A5D"/>
    <w:rsid w:val="00534F9C"/>
    <w:rsid w:val="00537DA8"/>
    <w:rsid w:val="00540551"/>
    <w:rsid w:val="00542B17"/>
    <w:rsid w:val="005439F7"/>
    <w:rsid w:val="005441B0"/>
    <w:rsid w:val="0054493F"/>
    <w:rsid w:val="00547567"/>
    <w:rsid w:val="005504E6"/>
    <w:rsid w:val="00551A8E"/>
    <w:rsid w:val="00551B8A"/>
    <w:rsid w:val="00552330"/>
    <w:rsid w:val="00552AB1"/>
    <w:rsid w:val="0055379F"/>
    <w:rsid w:val="005556F0"/>
    <w:rsid w:val="0055739D"/>
    <w:rsid w:val="005577F8"/>
    <w:rsid w:val="00565910"/>
    <w:rsid w:val="00567861"/>
    <w:rsid w:val="00567A58"/>
    <w:rsid w:val="00570938"/>
    <w:rsid w:val="00571239"/>
    <w:rsid w:val="0057185A"/>
    <w:rsid w:val="005723FC"/>
    <w:rsid w:val="0057279E"/>
    <w:rsid w:val="00573415"/>
    <w:rsid w:val="0057353E"/>
    <w:rsid w:val="005742C7"/>
    <w:rsid w:val="00575ACC"/>
    <w:rsid w:val="0057654B"/>
    <w:rsid w:val="005772D9"/>
    <w:rsid w:val="00581573"/>
    <w:rsid w:val="00582B64"/>
    <w:rsid w:val="00583685"/>
    <w:rsid w:val="00583962"/>
    <w:rsid w:val="00584EB1"/>
    <w:rsid w:val="0058792F"/>
    <w:rsid w:val="00592B73"/>
    <w:rsid w:val="00595A01"/>
    <w:rsid w:val="00595AB8"/>
    <w:rsid w:val="00596D1F"/>
    <w:rsid w:val="005A0FD1"/>
    <w:rsid w:val="005A20AE"/>
    <w:rsid w:val="005A325B"/>
    <w:rsid w:val="005A5174"/>
    <w:rsid w:val="005A5EBE"/>
    <w:rsid w:val="005A6007"/>
    <w:rsid w:val="005A667F"/>
    <w:rsid w:val="005B1F53"/>
    <w:rsid w:val="005B2487"/>
    <w:rsid w:val="005B2A1D"/>
    <w:rsid w:val="005B31CE"/>
    <w:rsid w:val="005B3530"/>
    <w:rsid w:val="005B4046"/>
    <w:rsid w:val="005B48A8"/>
    <w:rsid w:val="005B6FBD"/>
    <w:rsid w:val="005C0163"/>
    <w:rsid w:val="005C0CA4"/>
    <w:rsid w:val="005C2EA7"/>
    <w:rsid w:val="005C4C40"/>
    <w:rsid w:val="005C6F56"/>
    <w:rsid w:val="005C7CFA"/>
    <w:rsid w:val="005D049B"/>
    <w:rsid w:val="005D0923"/>
    <w:rsid w:val="005D14FA"/>
    <w:rsid w:val="005D241B"/>
    <w:rsid w:val="005D29C8"/>
    <w:rsid w:val="005D2C14"/>
    <w:rsid w:val="005D349A"/>
    <w:rsid w:val="005D5A48"/>
    <w:rsid w:val="005D5A9D"/>
    <w:rsid w:val="005D6557"/>
    <w:rsid w:val="005E0E5B"/>
    <w:rsid w:val="005E16C7"/>
    <w:rsid w:val="005E2B38"/>
    <w:rsid w:val="005E2B9C"/>
    <w:rsid w:val="005E2D00"/>
    <w:rsid w:val="005E3731"/>
    <w:rsid w:val="005E4873"/>
    <w:rsid w:val="005E500E"/>
    <w:rsid w:val="005E5571"/>
    <w:rsid w:val="005E5816"/>
    <w:rsid w:val="005E59F5"/>
    <w:rsid w:val="005E6788"/>
    <w:rsid w:val="005E6898"/>
    <w:rsid w:val="005E7605"/>
    <w:rsid w:val="005F01AB"/>
    <w:rsid w:val="005F25A2"/>
    <w:rsid w:val="005F4627"/>
    <w:rsid w:val="005F4CEB"/>
    <w:rsid w:val="005F5113"/>
    <w:rsid w:val="005F537B"/>
    <w:rsid w:val="005F6058"/>
    <w:rsid w:val="005F79CA"/>
    <w:rsid w:val="006012B8"/>
    <w:rsid w:val="00602899"/>
    <w:rsid w:val="006129AD"/>
    <w:rsid w:val="00612D80"/>
    <w:rsid w:val="00613D05"/>
    <w:rsid w:val="006146E7"/>
    <w:rsid w:val="00617A9B"/>
    <w:rsid w:val="00621595"/>
    <w:rsid w:val="00621B03"/>
    <w:rsid w:val="00623094"/>
    <w:rsid w:val="006241A4"/>
    <w:rsid w:val="006274C4"/>
    <w:rsid w:val="006333A2"/>
    <w:rsid w:val="00634073"/>
    <w:rsid w:val="00634A41"/>
    <w:rsid w:val="00644A60"/>
    <w:rsid w:val="00644C32"/>
    <w:rsid w:val="00645544"/>
    <w:rsid w:val="006463F2"/>
    <w:rsid w:val="006467F4"/>
    <w:rsid w:val="0064687C"/>
    <w:rsid w:val="00646DAD"/>
    <w:rsid w:val="0065212C"/>
    <w:rsid w:val="00652966"/>
    <w:rsid w:val="00655988"/>
    <w:rsid w:val="006566A8"/>
    <w:rsid w:val="0065794B"/>
    <w:rsid w:val="00660F53"/>
    <w:rsid w:val="00664E02"/>
    <w:rsid w:val="00666F6B"/>
    <w:rsid w:val="006675FF"/>
    <w:rsid w:val="006676F3"/>
    <w:rsid w:val="00667DBE"/>
    <w:rsid w:val="00670277"/>
    <w:rsid w:val="00670760"/>
    <w:rsid w:val="006755BA"/>
    <w:rsid w:val="00676004"/>
    <w:rsid w:val="0068078C"/>
    <w:rsid w:val="00681EB0"/>
    <w:rsid w:val="00682010"/>
    <w:rsid w:val="0068400B"/>
    <w:rsid w:val="00684113"/>
    <w:rsid w:val="00684477"/>
    <w:rsid w:val="00685212"/>
    <w:rsid w:val="006874FC"/>
    <w:rsid w:val="00687CF4"/>
    <w:rsid w:val="006916B8"/>
    <w:rsid w:val="00694D3D"/>
    <w:rsid w:val="00697A74"/>
    <w:rsid w:val="006A0B1F"/>
    <w:rsid w:val="006A122A"/>
    <w:rsid w:val="006A12D6"/>
    <w:rsid w:val="006A1659"/>
    <w:rsid w:val="006A3986"/>
    <w:rsid w:val="006A39A4"/>
    <w:rsid w:val="006A4D4A"/>
    <w:rsid w:val="006A5492"/>
    <w:rsid w:val="006A604A"/>
    <w:rsid w:val="006A6C8A"/>
    <w:rsid w:val="006B13EC"/>
    <w:rsid w:val="006B3D58"/>
    <w:rsid w:val="006B76CD"/>
    <w:rsid w:val="006C0868"/>
    <w:rsid w:val="006C0C12"/>
    <w:rsid w:val="006C263D"/>
    <w:rsid w:val="006C2733"/>
    <w:rsid w:val="006C3285"/>
    <w:rsid w:val="006C39F2"/>
    <w:rsid w:val="006C4F1A"/>
    <w:rsid w:val="006C53FC"/>
    <w:rsid w:val="006C7724"/>
    <w:rsid w:val="006D0B94"/>
    <w:rsid w:val="006D106C"/>
    <w:rsid w:val="006D1D19"/>
    <w:rsid w:val="006D23BA"/>
    <w:rsid w:val="006D2CE8"/>
    <w:rsid w:val="006D3086"/>
    <w:rsid w:val="006D79DF"/>
    <w:rsid w:val="006E1FBC"/>
    <w:rsid w:val="006E2B33"/>
    <w:rsid w:val="006E31AA"/>
    <w:rsid w:val="006E3718"/>
    <w:rsid w:val="006E4DB5"/>
    <w:rsid w:val="006E6151"/>
    <w:rsid w:val="006F1655"/>
    <w:rsid w:val="006F198C"/>
    <w:rsid w:val="006F2C90"/>
    <w:rsid w:val="006F693D"/>
    <w:rsid w:val="006F7279"/>
    <w:rsid w:val="006F72CC"/>
    <w:rsid w:val="006F78A4"/>
    <w:rsid w:val="006F7D19"/>
    <w:rsid w:val="00700AF1"/>
    <w:rsid w:val="00703205"/>
    <w:rsid w:val="00711773"/>
    <w:rsid w:val="00711AA5"/>
    <w:rsid w:val="00714CF3"/>
    <w:rsid w:val="00715025"/>
    <w:rsid w:val="00717951"/>
    <w:rsid w:val="0072108F"/>
    <w:rsid w:val="00723792"/>
    <w:rsid w:val="00723B61"/>
    <w:rsid w:val="00726501"/>
    <w:rsid w:val="00727843"/>
    <w:rsid w:val="007303B1"/>
    <w:rsid w:val="00730B54"/>
    <w:rsid w:val="00730F44"/>
    <w:rsid w:val="00731D45"/>
    <w:rsid w:val="0073332B"/>
    <w:rsid w:val="00733D97"/>
    <w:rsid w:val="00733EA5"/>
    <w:rsid w:val="00735AD8"/>
    <w:rsid w:val="00736495"/>
    <w:rsid w:val="007366CD"/>
    <w:rsid w:val="00740A7A"/>
    <w:rsid w:val="00741501"/>
    <w:rsid w:val="00741538"/>
    <w:rsid w:val="0074210C"/>
    <w:rsid w:val="00744683"/>
    <w:rsid w:val="00744912"/>
    <w:rsid w:val="00747F0B"/>
    <w:rsid w:val="00750B64"/>
    <w:rsid w:val="0075167E"/>
    <w:rsid w:val="00751790"/>
    <w:rsid w:val="00753E1D"/>
    <w:rsid w:val="00754221"/>
    <w:rsid w:val="00755744"/>
    <w:rsid w:val="00755D69"/>
    <w:rsid w:val="00756431"/>
    <w:rsid w:val="00756CD6"/>
    <w:rsid w:val="00756E6F"/>
    <w:rsid w:val="00757546"/>
    <w:rsid w:val="00762359"/>
    <w:rsid w:val="00762E90"/>
    <w:rsid w:val="00766BE7"/>
    <w:rsid w:val="00770F31"/>
    <w:rsid w:val="00772090"/>
    <w:rsid w:val="00772A79"/>
    <w:rsid w:val="007739D3"/>
    <w:rsid w:val="00773C46"/>
    <w:rsid w:val="00773F9C"/>
    <w:rsid w:val="00775105"/>
    <w:rsid w:val="00777657"/>
    <w:rsid w:val="00777BC8"/>
    <w:rsid w:val="007800E2"/>
    <w:rsid w:val="00780E7F"/>
    <w:rsid w:val="00782C26"/>
    <w:rsid w:val="00782C86"/>
    <w:rsid w:val="00782D03"/>
    <w:rsid w:val="00783BD5"/>
    <w:rsid w:val="00785D13"/>
    <w:rsid w:val="007860C6"/>
    <w:rsid w:val="0078645C"/>
    <w:rsid w:val="00786D22"/>
    <w:rsid w:val="00787FFC"/>
    <w:rsid w:val="00791123"/>
    <w:rsid w:val="00791F58"/>
    <w:rsid w:val="00793D04"/>
    <w:rsid w:val="007971DA"/>
    <w:rsid w:val="00797397"/>
    <w:rsid w:val="007A0B24"/>
    <w:rsid w:val="007A11F3"/>
    <w:rsid w:val="007A2F0A"/>
    <w:rsid w:val="007A3026"/>
    <w:rsid w:val="007A5076"/>
    <w:rsid w:val="007A51FA"/>
    <w:rsid w:val="007A5A17"/>
    <w:rsid w:val="007A5DC5"/>
    <w:rsid w:val="007A5E80"/>
    <w:rsid w:val="007A6276"/>
    <w:rsid w:val="007A7072"/>
    <w:rsid w:val="007A74E6"/>
    <w:rsid w:val="007A769F"/>
    <w:rsid w:val="007B0394"/>
    <w:rsid w:val="007B0B65"/>
    <w:rsid w:val="007B382F"/>
    <w:rsid w:val="007B6975"/>
    <w:rsid w:val="007C1E9A"/>
    <w:rsid w:val="007C31F0"/>
    <w:rsid w:val="007C6F88"/>
    <w:rsid w:val="007C7B07"/>
    <w:rsid w:val="007D1115"/>
    <w:rsid w:val="007D180A"/>
    <w:rsid w:val="007D2985"/>
    <w:rsid w:val="007D3BA0"/>
    <w:rsid w:val="007D4042"/>
    <w:rsid w:val="007D4F54"/>
    <w:rsid w:val="007D5D49"/>
    <w:rsid w:val="007D5E85"/>
    <w:rsid w:val="007D6F3B"/>
    <w:rsid w:val="007D733F"/>
    <w:rsid w:val="007E0EC4"/>
    <w:rsid w:val="007E2558"/>
    <w:rsid w:val="007E403D"/>
    <w:rsid w:val="007E67BF"/>
    <w:rsid w:val="007E7776"/>
    <w:rsid w:val="007E7C65"/>
    <w:rsid w:val="007F0E83"/>
    <w:rsid w:val="007F1B4A"/>
    <w:rsid w:val="00802300"/>
    <w:rsid w:val="0080239B"/>
    <w:rsid w:val="008023F2"/>
    <w:rsid w:val="00803026"/>
    <w:rsid w:val="008032A1"/>
    <w:rsid w:val="00806C25"/>
    <w:rsid w:val="008070E1"/>
    <w:rsid w:val="0080750A"/>
    <w:rsid w:val="008102CA"/>
    <w:rsid w:val="0081096D"/>
    <w:rsid w:val="00810A54"/>
    <w:rsid w:val="00811E23"/>
    <w:rsid w:val="008125AA"/>
    <w:rsid w:val="00812FB4"/>
    <w:rsid w:val="00813C0E"/>
    <w:rsid w:val="008144B6"/>
    <w:rsid w:val="008161C2"/>
    <w:rsid w:val="00817199"/>
    <w:rsid w:val="0082133A"/>
    <w:rsid w:val="008241E3"/>
    <w:rsid w:val="008252B9"/>
    <w:rsid w:val="00825504"/>
    <w:rsid w:val="00825BE0"/>
    <w:rsid w:val="00825BF5"/>
    <w:rsid w:val="00825EA5"/>
    <w:rsid w:val="00826A2B"/>
    <w:rsid w:val="008309D4"/>
    <w:rsid w:val="00831744"/>
    <w:rsid w:val="008317F6"/>
    <w:rsid w:val="00837D8A"/>
    <w:rsid w:val="00841217"/>
    <w:rsid w:val="00841A9D"/>
    <w:rsid w:val="008429B7"/>
    <w:rsid w:val="0084443C"/>
    <w:rsid w:val="00851D07"/>
    <w:rsid w:val="00853581"/>
    <w:rsid w:val="008536B6"/>
    <w:rsid w:val="00853F28"/>
    <w:rsid w:val="008557BA"/>
    <w:rsid w:val="008647A6"/>
    <w:rsid w:val="00866817"/>
    <w:rsid w:val="00866A1F"/>
    <w:rsid w:val="00867E83"/>
    <w:rsid w:val="00870588"/>
    <w:rsid w:val="00870F88"/>
    <w:rsid w:val="00871519"/>
    <w:rsid w:val="00871821"/>
    <w:rsid w:val="0087207B"/>
    <w:rsid w:val="008720ED"/>
    <w:rsid w:val="008729CD"/>
    <w:rsid w:val="00873F89"/>
    <w:rsid w:val="00874B79"/>
    <w:rsid w:val="00876546"/>
    <w:rsid w:val="00876A1F"/>
    <w:rsid w:val="008776C5"/>
    <w:rsid w:val="00882323"/>
    <w:rsid w:val="0088406A"/>
    <w:rsid w:val="00884B62"/>
    <w:rsid w:val="00885197"/>
    <w:rsid w:val="00886458"/>
    <w:rsid w:val="0088646F"/>
    <w:rsid w:val="00887809"/>
    <w:rsid w:val="00890930"/>
    <w:rsid w:val="00895A40"/>
    <w:rsid w:val="00895ECA"/>
    <w:rsid w:val="008975F7"/>
    <w:rsid w:val="00897AF3"/>
    <w:rsid w:val="008A084D"/>
    <w:rsid w:val="008A251E"/>
    <w:rsid w:val="008A2F14"/>
    <w:rsid w:val="008A34E6"/>
    <w:rsid w:val="008A437A"/>
    <w:rsid w:val="008A7341"/>
    <w:rsid w:val="008A79C8"/>
    <w:rsid w:val="008B0263"/>
    <w:rsid w:val="008B0FAF"/>
    <w:rsid w:val="008B175F"/>
    <w:rsid w:val="008B3AA7"/>
    <w:rsid w:val="008B3D35"/>
    <w:rsid w:val="008B4C22"/>
    <w:rsid w:val="008B4E29"/>
    <w:rsid w:val="008B5224"/>
    <w:rsid w:val="008B5B73"/>
    <w:rsid w:val="008B64B4"/>
    <w:rsid w:val="008C0291"/>
    <w:rsid w:val="008C06AF"/>
    <w:rsid w:val="008C0BCD"/>
    <w:rsid w:val="008C1C27"/>
    <w:rsid w:val="008C269B"/>
    <w:rsid w:val="008C26A4"/>
    <w:rsid w:val="008C4999"/>
    <w:rsid w:val="008C51A3"/>
    <w:rsid w:val="008C5398"/>
    <w:rsid w:val="008C5F35"/>
    <w:rsid w:val="008C6B25"/>
    <w:rsid w:val="008D3524"/>
    <w:rsid w:val="008D7CAD"/>
    <w:rsid w:val="008E0ABF"/>
    <w:rsid w:val="008E49B8"/>
    <w:rsid w:val="008E4A71"/>
    <w:rsid w:val="008E4E37"/>
    <w:rsid w:val="008E4F4A"/>
    <w:rsid w:val="008E544F"/>
    <w:rsid w:val="008F0E28"/>
    <w:rsid w:val="008F2801"/>
    <w:rsid w:val="008F5B80"/>
    <w:rsid w:val="009000C5"/>
    <w:rsid w:val="00901014"/>
    <w:rsid w:val="00903AC4"/>
    <w:rsid w:val="00904274"/>
    <w:rsid w:val="009059C0"/>
    <w:rsid w:val="00907074"/>
    <w:rsid w:val="00907C71"/>
    <w:rsid w:val="00911153"/>
    <w:rsid w:val="009111AF"/>
    <w:rsid w:val="00913E10"/>
    <w:rsid w:val="00920970"/>
    <w:rsid w:val="009222A6"/>
    <w:rsid w:val="00922BF3"/>
    <w:rsid w:val="00922ED5"/>
    <w:rsid w:val="00923328"/>
    <w:rsid w:val="0092406B"/>
    <w:rsid w:val="00924A34"/>
    <w:rsid w:val="00925435"/>
    <w:rsid w:val="009262E2"/>
    <w:rsid w:val="00927DBC"/>
    <w:rsid w:val="00931235"/>
    <w:rsid w:val="00933452"/>
    <w:rsid w:val="00935E3A"/>
    <w:rsid w:val="009369F1"/>
    <w:rsid w:val="00936FF5"/>
    <w:rsid w:val="0093708E"/>
    <w:rsid w:val="0093759D"/>
    <w:rsid w:val="00941CD2"/>
    <w:rsid w:val="00943DAC"/>
    <w:rsid w:val="00943EBC"/>
    <w:rsid w:val="009441B5"/>
    <w:rsid w:val="009449DC"/>
    <w:rsid w:val="00944A96"/>
    <w:rsid w:val="00945D30"/>
    <w:rsid w:val="009468F6"/>
    <w:rsid w:val="009506B2"/>
    <w:rsid w:val="00951294"/>
    <w:rsid w:val="00951F1D"/>
    <w:rsid w:val="00952761"/>
    <w:rsid w:val="0095298D"/>
    <w:rsid w:val="00953134"/>
    <w:rsid w:val="00956608"/>
    <w:rsid w:val="009577CA"/>
    <w:rsid w:val="00957EE7"/>
    <w:rsid w:val="00960113"/>
    <w:rsid w:val="00961A36"/>
    <w:rsid w:val="00962E18"/>
    <w:rsid w:val="0096369D"/>
    <w:rsid w:val="00965B16"/>
    <w:rsid w:val="009734B0"/>
    <w:rsid w:val="00973875"/>
    <w:rsid w:val="00974AC3"/>
    <w:rsid w:val="0097548E"/>
    <w:rsid w:val="00976E95"/>
    <w:rsid w:val="00977870"/>
    <w:rsid w:val="009810FA"/>
    <w:rsid w:val="00981AD6"/>
    <w:rsid w:val="00981D37"/>
    <w:rsid w:val="00983A2B"/>
    <w:rsid w:val="00984D1B"/>
    <w:rsid w:val="00986073"/>
    <w:rsid w:val="00986AAD"/>
    <w:rsid w:val="00990511"/>
    <w:rsid w:val="009950CC"/>
    <w:rsid w:val="009955D6"/>
    <w:rsid w:val="009959B5"/>
    <w:rsid w:val="00995A9C"/>
    <w:rsid w:val="00996529"/>
    <w:rsid w:val="00996F6A"/>
    <w:rsid w:val="009A0547"/>
    <w:rsid w:val="009A2710"/>
    <w:rsid w:val="009A323C"/>
    <w:rsid w:val="009A4785"/>
    <w:rsid w:val="009A6451"/>
    <w:rsid w:val="009A6A31"/>
    <w:rsid w:val="009B0DD5"/>
    <w:rsid w:val="009B111A"/>
    <w:rsid w:val="009B1B9E"/>
    <w:rsid w:val="009B1E5C"/>
    <w:rsid w:val="009B2082"/>
    <w:rsid w:val="009B3FF8"/>
    <w:rsid w:val="009B66FA"/>
    <w:rsid w:val="009B6D5B"/>
    <w:rsid w:val="009B72D6"/>
    <w:rsid w:val="009B7ED0"/>
    <w:rsid w:val="009C01D9"/>
    <w:rsid w:val="009C1794"/>
    <w:rsid w:val="009C38C8"/>
    <w:rsid w:val="009C4856"/>
    <w:rsid w:val="009C51D6"/>
    <w:rsid w:val="009C5CDA"/>
    <w:rsid w:val="009C683E"/>
    <w:rsid w:val="009C7C93"/>
    <w:rsid w:val="009D02DB"/>
    <w:rsid w:val="009D4438"/>
    <w:rsid w:val="009D570B"/>
    <w:rsid w:val="009D6ACA"/>
    <w:rsid w:val="009E0460"/>
    <w:rsid w:val="009E58DC"/>
    <w:rsid w:val="009E5FF8"/>
    <w:rsid w:val="009E6000"/>
    <w:rsid w:val="009E606C"/>
    <w:rsid w:val="009E60F8"/>
    <w:rsid w:val="009E6AC0"/>
    <w:rsid w:val="009F1C2C"/>
    <w:rsid w:val="009F1EED"/>
    <w:rsid w:val="009F2857"/>
    <w:rsid w:val="009F2F10"/>
    <w:rsid w:val="009F3029"/>
    <w:rsid w:val="009F4A8D"/>
    <w:rsid w:val="00A017C0"/>
    <w:rsid w:val="00A019E4"/>
    <w:rsid w:val="00A068FB"/>
    <w:rsid w:val="00A07BA5"/>
    <w:rsid w:val="00A103CD"/>
    <w:rsid w:val="00A1152E"/>
    <w:rsid w:val="00A11D9C"/>
    <w:rsid w:val="00A1564D"/>
    <w:rsid w:val="00A1767A"/>
    <w:rsid w:val="00A21486"/>
    <w:rsid w:val="00A21FDD"/>
    <w:rsid w:val="00A22C24"/>
    <w:rsid w:val="00A2371A"/>
    <w:rsid w:val="00A240A1"/>
    <w:rsid w:val="00A257B0"/>
    <w:rsid w:val="00A261F1"/>
    <w:rsid w:val="00A2654B"/>
    <w:rsid w:val="00A27404"/>
    <w:rsid w:val="00A27746"/>
    <w:rsid w:val="00A27C56"/>
    <w:rsid w:val="00A30F1A"/>
    <w:rsid w:val="00A31A3E"/>
    <w:rsid w:val="00A334A4"/>
    <w:rsid w:val="00A35834"/>
    <w:rsid w:val="00A35B09"/>
    <w:rsid w:val="00A36E1C"/>
    <w:rsid w:val="00A420D4"/>
    <w:rsid w:val="00A4286F"/>
    <w:rsid w:val="00A42AF6"/>
    <w:rsid w:val="00A4321C"/>
    <w:rsid w:val="00A44890"/>
    <w:rsid w:val="00A44AE1"/>
    <w:rsid w:val="00A456DC"/>
    <w:rsid w:val="00A460BE"/>
    <w:rsid w:val="00A466CA"/>
    <w:rsid w:val="00A46771"/>
    <w:rsid w:val="00A4764A"/>
    <w:rsid w:val="00A47709"/>
    <w:rsid w:val="00A513B3"/>
    <w:rsid w:val="00A53C4D"/>
    <w:rsid w:val="00A53E0B"/>
    <w:rsid w:val="00A5484A"/>
    <w:rsid w:val="00A555E1"/>
    <w:rsid w:val="00A556A6"/>
    <w:rsid w:val="00A568E0"/>
    <w:rsid w:val="00A57705"/>
    <w:rsid w:val="00A577F4"/>
    <w:rsid w:val="00A57DB2"/>
    <w:rsid w:val="00A60B59"/>
    <w:rsid w:val="00A62326"/>
    <w:rsid w:val="00A62800"/>
    <w:rsid w:val="00A62BA0"/>
    <w:rsid w:val="00A63661"/>
    <w:rsid w:val="00A65A95"/>
    <w:rsid w:val="00A66DA2"/>
    <w:rsid w:val="00A67A25"/>
    <w:rsid w:val="00A7264C"/>
    <w:rsid w:val="00A732C0"/>
    <w:rsid w:val="00A746C8"/>
    <w:rsid w:val="00A75322"/>
    <w:rsid w:val="00A757E2"/>
    <w:rsid w:val="00A75D9F"/>
    <w:rsid w:val="00A777C8"/>
    <w:rsid w:val="00A803AE"/>
    <w:rsid w:val="00A81D5B"/>
    <w:rsid w:val="00A81E76"/>
    <w:rsid w:val="00A829C7"/>
    <w:rsid w:val="00A834B4"/>
    <w:rsid w:val="00A834D4"/>
    <w:rsid w:val="00A84459"/>
    <w:rsid w:val="00A8634A"/>
    <w:rsid w:val="00A906A3"/>
    <w:rsid w:val="00A9107C"/>
    <w:rsid w:val="00A92E26"/>
    <w:rsid w:val="00A92E96"/>
    <w:rsid w:val="00A93117"/>
    <w:rsid w:val="00A933F5"/>
    <w:rsid w:val="00A93543"/>
    <w:rsid w:val="00A94A6B"/>
    <w:rsid w:val="00A950C4"/>
    <w:rsid w:val="00A96138"/>
    <w:rsid w:val="00A96F3D"/>
    <w:rsid w:val="00A97BC7"/>
    <w:rsid w:val="00AA0196"/>
    <w:rsid w:val="00AA01C1"/>
    <w:rsid w:val="00AA1FB9"/>
    <w:rsid w:val="00AA2C66"/>
    <w:rsid w:val="00AA2E34"/>
    <w:rsid w:val="00AA2F3F"/>
    <w:rsid w:val="00AA541A"/>
    <w:rsid w:val="00AA66A8"/>
    <w:rsid w:val="00AA69E7"/>
    <w:rsid w:val="00AA7BEE"/>
    <w:rsid w:val="00AA7C1D"/>
    <w:rsid w:val="00AB04C6"/>
    <w:rsid w:val="00AB1093"/>
    <w:rsid w:val="00AB2468"/>
    <w:rsid w:val="00AB2489"/>
    <w:rsid w:val="00AB4774"/>
    <w:rsid w:val="00AB5152"/>
    <w:rsid w:val="00AB64BB"/>
    <w:rsid w:val="00AB6D69"/>
    <w:rsid w:val="00AC03C0"/>
    <w:rsid w:val="00AC0DD1"/>
    <w:rsid w:val="00AC2B2F"/>
    <w:rsid w:val="00AC2B38"/>
    <w:rsid w:val="00AC3FE3"/>
    <w:rsid w:val="00AC44DE"/>
    <w:rsid w:val="00AC4897"/>
    <w:rsid w:val="00AC58A7"/>
    <w:rsid w:val="00AC67D2"/>
    <w:rsid w:val="00AC746D"/>
    <w:rsid w:val="00AD0821"/>
    <w:rsid w:val="00AD0EB3"/>
    <w:rsid w:val="00AD132D"/>
    <w:rsid w:val="00AD24B7"/>
    <w:rsid w:val="00AD3A01"/>
    <w:rsid w:val="00AD49FC"/>
    <w:rsid w:val="00AD5ED1"/>
    <w:rsid w:val="00AE0B2F"/>
    <w:rsid w:val="00AE0E63"/>
    <w:rsid w:val="00AE66F8"/>
    <w:rsid w:val="00AF01A2"/>
    <w:rsid w:val="00AF31E5"/>
    <w:rsid w:val="00AF3972"/>
    <w:rsid w:val="00AF4ADE"/>
    <w:rsid w:val="00AF609A"/>
    <w:rsid w:val="00B00463"/>
    <w:rsid w:val="00B00977"/>
    <w:rsid w:val="00B0134A"/>
    <w:rsid w:val="00B03814"/>
    <w:rsid w:val="00B04B45"/>
    <w:rsid w:val="00B062B9"/>
    <w:rsid w:val="00B06E96"/>
    <w:rsid w:val="00B07112"/>
    <w:rsid w:val="00B07A43"/>
    <w:rsid w:val="00B103B4"/>
    <w:rsid w:val="00B10C64"/>
    <w:rsid w:val="00B129DB"/>
    <w:rsid w:val="00B13766"/>
    <w:rsid w:val="00B15702"/>
    <w:rsid w:val="00B15796"/>
    <w:rsid w:val="00B16979"/>
    <w:rsid w:val="00B17961"/>
    <w:rsid w:val="00B2175E"/>
    <w:rsid w:val="00B21D1D"/>
    <w:rsid w:val="00B22D4A"/>
    <w:rsid w:val="00B25507"/>
    <w:rsid w:val="00B27093"/>
    <w:rsid w:val="00B30DE9"/>
    <w:rsid w:val="00B313C5"/>
    <w:rsid w:val="00B319FD"/>
    <w:rsid w:val="00B325D9"/>
    <w:rsid w:val="00B34A35"/>
    <w:rsid w:val="00B37BEC"/>
    <w:rsid w:val="00B40051"/>
    <w:rsid w:val="00B417A2"/>
    <w:rsid w:val="00B42DC3"/>
    <w:rsid w:val="00B4303A"/>
    <w:rsid w:val="00B430EA"/>
    <w:rsid w:val="00B4398B"/>
    <w:rsid w:val="00B43E9F"/>
    <w:rsid w:val="00B45133"/>
    <w:rsid w:val="00B455FE"/>
    <w:rsid w:val="00B478A1"/>
    <w:rsid w:val="00B50B8A"/>
    <w:rsid w:val="00B5136C"/>
    <w:rsid w:val="00B51423"/>
    <w:rsid w:val="00B51850"/>
    <w:rsid w:val="00B52C9A"/>
    <w:rsid w:val="00B533A3"/>
    <w:rsid w:val="00B53695"/>
    <w:rsid w:val="00B536B3"/>
    <w:rsid w:val="00B56C29"/>
    <w:rsid w:val="00B57AA1"/>
    <w:rsid w:val="00B6116C"/>
    <w:rsid w:val="00B627B8"/>
    <w:rsid w:val="00B62CE9"/>
    <w:rsid w:val="00B62D85"/>
    <w:rsid w:val="00B66AA5"/>
    <w:rsid w:val="00B6701B"/>
    <w:rsid w:val="00B67F12"/>
    <w:rsid w:val="00B67F6F"/>
    <w:rsid w:val="00B7098B"/>
    <w:rsid w:val="00B70A0E"/>
    <w:rsid w:val="00B7111B"/>
    <w:rsid w:val="00B71DB3"/>
    <w:rsid w:val="00B7249C"/>
    <w:rsid w:val="00B735C5"/>
    <w:rsid w:val="00B75C5D"/>
    <w:rsid w:val="00B75E95"/>
    <w:rsid w:val="00B76342"/>
    <w:rsid w:val="00B76ED9"/>
    <w:rsid w:val="00B77886"/>
    <w:rsid w:val="00B77D59"/>
    <w:rsid w:val="00B81678"/>
    <w:rsid w:val="00B8504A"/>
    <w:rsid w:val="00B85096"/>
    <w:rsid w:val="00B85A3D"/>
    <w:rsid w:val="00B86724"/>
    <w:rsid w:val="00B87088"/>
    <w:rsid w:val="00B871A3"/>
    <w:rsid w:val="00B90A14"/>
    <w:rsid w:val="00B913B6"/>
    <w:rsid w:val="00B919D6"/>
    <w:rsid w:val="00B91E78"/>
    <w:rsid w:val="00B93123"/>
    <w:rsid w:val="00B936C5"/>
    <w:rsid w:val="00B950A7"/>
    <w:rsid w:val="00B95BD1"/>
    <w:rsid w:val="00BA2D7B"/>
    <w:rsid w:val="00BA2EFD"/>
    <w:rsid w:val="00BA324A"/>
    <w:rsid w:val="00BA660B"/>
    <w:rsid w:val="00BA7008"/>
    <w:rsid w:val="00BB01E3"/>
    <w:rsid w:val="00BB165A"/>
    <w:rsid w:val="00BB1CBD"/>
    <w:rsid w:val="00BB1F2F"/>
    <w:rsid w:val="00BB2560"/>
    <w:rsid w:val="00BB3339"/>
    <w:rsid w:val="00BB4B82"/>
    <w:rsid w:val="00BB63CA"/>
    <w:rsid w:val="00BB6DC0"/>
    <w:rsid w:val="00BB721A"/>
    <w:rsid w:val="00BB73A5"/>
    <w:rsid w:val="00BC029E"/>
    <w:rsid w:val="00BC49FB"/>
    <w:rsid w:val="00BC5AC9"/>
    <w:rsid w:val="00BC6F3F"/>
    <w:rsid w:val="00BD161B"/>
    <w:rsid w:val="00BD191F"/>
    <w:rsid w:val="00BD44AA"/>
    <w:rsid w:val="00BD483D"/>
    <w:rsid w:val="00BD4A19"/>
    <w:rsid w:val="00BD4DA3"/>
    <w:rsid w:val="00BD5A00"/>
    <w:rsid w:val="00BD6C9C"/>
    <w:rsid w:val="00BD7DFE"/>
    <w:rsid w:val="00BE0574"/>
    <w:rsid w:val="00BE08B4"/>
    <w:rsid w:val="00BE0DC3"/>
    <w:rsid w:val="00BE1145"/>
    <w:rsid w:val="00BE2501"/>
    <w:rsid w:val="00BE258D"/>
    <w:rsid w:val="00BE2D24"/>
    <w:rsid w:val="00BE530F"/>
    <w:rsid w:val="00BE6F02"/>
    <w:rsid w:val="00BF1F19"/>
    <w:rsid w:val="00BF319E"/>
    <w:rsid w:val="00BF4619"/>
    <w:rsid w:val="00BF6CC1"/>
    <w:rsid w:val="00C00926"/>
    <w:rsid w:val="00C019B1"/>
    <w:rsid w:val="00C02114"/>
    <w:rsid w:val="00C0397D"/>
    <w:rsid w:val="00C0533C"/>
    <w:rsid w:val="00C07175"/>
    <w:rsid w:val="00C0753D"/>
    <w:rsid w:val="00C1102D"/>
    <w:rsid w:val="00C11D53"/>
    <w:rsid w:val="00C1202E"/>
    <w:rsid w:val="00C13A60"/>
    <w:rsid w:val="00C13CF6"/>
    <w:rsid w:val="00C16E1A"/>
    <w:rsid w:val="00C21DAB"/>
    <w:rsid w:val="00C232AC"/>
    <w:rsid w:val="00C24BE1"/>
    <w:rsid w:val="00C24FE4"/>
    <w:rsid w:val="00C258E6"/>
    <w:rsid w:val="00C2679D"/>
    <w:rsid w:val="00C2747E"/>
    <w:rsid w:val="00C30BD7"/>
    <w:rsid w:val="00C31A83"/>
    <w:rsid w:val="00C32F8E"/>
    <w:rsid w:val="00C35298"/>
    <w:rsid w:val="00C356E8"/>
    <w:rsid w:val="00C3677A"/>
    <w:rsid w:val="00C41ABA"/>
    <w:rsid w:val="00C425FC"/>
    <w:rsid w:val="00C432DF"/>
    <w:rsid w:val="00C44B7A"/>
    <w:rsid w:val="00C45865"/>
    <w:rsid w:val="00C467F6"/>
    <w:rsid w:val="00C469EC"/>
    <w:rsid w:val="00C46E06"/>
    <w:rsid w:val="00C478BD"/>
    <w:rsid w:val="00C47D65"/>
    <w:rsid w:val="00C516FC"/>
    <w:rsid w:val="00C53D38"/>
    <w:rsid w:val="00C53E8E"/>
    <w:rsid w:val="00C5420D"/>
    <w:rsid w:val="00C54755"/>
    <w:rsid w:val="00C54DD5"/>
    <w:rsid w:val="00C5502D"/>
    <w:rsid w:val="00C55B53"/>
    <w:rsid w:val="00C5619C"/>
    <w:rsid w:val="00C60A78"/>
    <w:rsid w:val="00C60CF2"/>
    <w:rsid w:val="00C61FF8"/>
    <w:rsid w:val="00C62224"/>
    <w:rsid w:val="00C6231C"/>
    <w:rsid w:val="00C626CB"/>
    <w:rsid w:val="00C63316"/>
    <w:rsid w:val="00C64F9F"/>
    <w:rsid w:val="00C66648"/>
    <w:rsid w:val="00C66E60"/>
    <w:rsid w:val="00C70090"/>
    <w:rsid w:val="00C71D5C"/>
    <w:rsid w:val="00C761A2"/>
    <w:rsid w:val="00C84ABD"/>
    <w:rsid w:val="00C84B43"/>
    <w:rsid w:val="00C85ECF"/>
    <w:rsid w:val="00C86748"/>
    <w:rsid w:val="00C86A72"/>
    <w:rsid w:val="00C901F1"/>
    <w:rsid w:val="00C91DB9"/>
    <w:rsid w:val="00C94992"/>
    <w:rsid w:val="00CA087F"/>
    <w:rsid w:val="00CA1628"/>
    <w:rsid w:val="00CA217D"/>
    <w:rsid w:val="00CA2980"/>
    <w:rsid w:val="00CA39D2"/>
    <w:rsid w:val="00CA5078"/>
    <w:rsid w:val="00CA5926"/>
    <w:rsid w:val="00CA59E3"/>
    <w:rsid w:val="00CA5B7D"/>
    <w:rsid w:val="00CA5FB2"/>
    <w:rsid w:val="00CA6142"/>
    <w:rsid w:val="00CA73C0"/>
    <w:rsid w:val="00CB0C23"/>
    <w:rsid w:val="00CB0E92"/>
    <w:rsid w:val="00CB0F57"/>
    <w:rsid w:val="00CB36D1"/>
    <w:rsid w:val="00CB4B86"/>
    <w:rsid w:val="00CB4F7B"/>
    <w:rsid w:val="00CB5665"/>
    <w:rsid w:val="00CB7818"/>
    <w:rsid w:val="00CC1666"/>
    <w:rsid w:val="00CC2467"/>
    <w:rsid w:val="00CC2A1C"/>
    <w:rsid w:val="00CC3CF4"/>
    <w:rsid w:val="00CC50A8"/>
    <w:rsid w:val="00CC7880"/>
    <w:rsid w:val="00CD02F3"/>
    <w:rsid w:val="00CD10D0"/>
    <w:rsid w:val="00CD1F14"/>
    <w:rsid w:val="00CD306D"/>
    <w:rsid w:val="00CD31E7"/>
    <w:rsid w:val="00CD3E14"/>
    <w:rsid w:val="00CD476E"/>
    <w:rsid w:val="00CE2C41"/>
    <w:rsid w:val="00CE2F12"/>
    <w:rsid w:val="00CE520E"/>
    <w:rsid w:val="00CE77C5"/>
    <w:rsid w:val="00CF05D9"/>
    <w:rsid w:val="00CF0894"/>
    <w:rsid w:val="00CF26BD"/>
    <w:rsid w:val="00CF293C"/>
    <w:rsid w:val="00CF3D37"/>
    <w:rsid w:val="00CF712F"/>
    <w:rsid w:val="00D024F6"/>
    <w:rsid w:val="00D03413"/>
    <w:rsid w:val="00D03673"/>
    <w:rsid w:val="00D03E18"/>
    <w:rsid w:val="00D11420"/>
    <w:rsid w:val="00D124C7"/>
    <w:rsid w:val="00D20238"/>
    <w:rsid w:val="00D21125"/>
    <w:rsid w:val="00D2209D"/>
    <w:rsid w:val="00D23E4F"/>
    <w:rsid w:val="00D24451"/>
    <w:rsid w:val="00D24B25"/>
    <w:rsid w:val="00D277AB"/>
    <w:rsid w:val="00D30BB3"/>
    <w:rsid w:val="00D31AC5"/>
    <w:rsid w:val="00D33966"/>
    <w:rsid w:val="00D33BAC"/>
    <w:rsid w:val="00D37C4B"/>
    <w:rsid w:val="00D37CAD"/>
    <w:rsid w:val="00D41217"/>
    <w:rsid w:val="00D42B78"/>
    <w:rsid w:val="00D4347E"/>
    <w:rsid w:val="00D43F7E"/>
    <w:rsid w:val="00D44C58"/>
    <w:rsid w:val="00D44E1B"/>
    <w:rsid w:val="00D47AEE"/>
    <w:rsid w:val="00D50E19"/>
    <w:rsid w:val="00D50EEB"/>
    <w:rsid w:val="00D51484"/>
    <w:rsid w:val="00D51E17"/>
    <w:rsid w:val="00D5204C"/>
    <w:rsid w:val="00D5254E"/>
    <w:rsid w:val="00D53CDB"/>
    <w:rsid w:val="00D54425"/>
    <w:rsid w:val="00D57E9B"/>
    <w:rsid w:val="00D606D4"/>
    <w:rsid w:val="00D63609"/>
    <w:rsid w:val="00D6376D"/>
    <w:rsid w:val="00D65A98"/>
    <w:rsid w:val="00D6693D"/>
    <w:rsid w:val="00D67A45"/>
    <w:rsid w:val="00D67C6E"/>
    <w:rsid w:val="00D7031E"/>
    <w:rsid w:val="00D70789"/>
    <w:rsid w:val="00D76BCF"/>
    <w:rsid w:val="00D81705"/>
    <w:rsid w:val="00D81BB3"/>
    <w:rsid w:val="00D8524C"/>
    <w:rsid w:val="00D859C5"/>
    <w:rsid w:val="00D8704D"/>
    <w:rsid w:val="00D87BE8"/>
    <w:rsid w:val="00D90555"/>
    <w:rsid w:val="00D90933"/>
    <w:rsid w:val="00D928A3"/>
    <w:rsid w:val="00D955AE"/>
    <w:rsid w:val="00D957CC"/>
    <w:rsid w:val="00D9641B"/>
    <w:rsid w:val="00D97013"/>
    <w:rsid w:val="00D971B9"/>
    <w:rsid w:val="00DA0DB8"/>
    <w:rsid w:val="00DA2188"/>
    <w:rsid w:val="00DA2BF7"/>
    <w:rsid w:val="00DA6F01"/>
    <w:rsid w:val="00DA78CB"/>
    <w:rsid w:val="00DB0A11"/>
    <w:rsid w:val="00DB16B7"/>
    <w:rsid w:val="00DB273F"/>
    <w:rsid w:val="00DB38C0"/>
    <w:rsid w:val="00DB415D"/>
    <w:rsid w:val="00DB57FE"/>
    <w:rsid w:val="00DC001D"/>
    <w:rsid w:val="00DC121E"/>
    <w:rsid w:val="00DC1342"/>
    <w:rsid w:val="00DC3479"/>
    <w:rsid w:val="00DC4304"/>
    <w:rsid w:val="00DC7854"/>
    <w:rsid w:val="00DD08D8"/>
    <w:rsid w:val="00DD0D89"/>
    <w:rsid w:val="00DD11F2"/>
    <w:rsid w:val="00DD2F2B"/>
    <w:rsid w:val="00DD46BC"/>
    <w:rsid w:val="00DD5C06"/>
    <w:rsid w:val="00DD5E15"/>
    <w:rsid w:val="00DE0553"/>
    <w:rsid w:val="00DE097C"/>
    <w:rsid w:val="00DE24FB"/>
    <w:rsid w:val="00DE2DF6"/>
    <w:rsid w:val="00DE3CF7"/>
    <w:rsid w:val="00DE5227"/>
    <w:rsid w:val="00DE5D3E"/>
    <w:rsid w:val="00DE5E1C"/>
    <w:rsid w:val="00DE68EE"/>
    <w:rsid w:val="00DF1DD3"/>
    <w:rsid w:val="00DF37FC"/>
    <w:rsid w:val="00DF3FBC"/>
    <w:rsid w:val="00DF45FE"/>
    <w:rsid w:val="00DF4938"/>
    <w:rsid w:val="00DF4B01"/>
    <w:rsid w:val="00DF6196"/>
    <w:rsid w:val="00DF64A8"/>
    <w:rsid w:val="00DF70D3"/>
    <w:rsid w:val="00E00261"/>
    <w:rsid w:val="00E0162B"/>
    <w:rsid w:val="00E0290B"/>
    <w:rsid w:val="00E029D3"/>
    <w:rsid w:val="00E03D26"/>
    <w:rsid w:val="00E03EA8"/>
    <w:rsid w:val="00E04437"/>
    <w:rsid w:val="00E10942"/>
    <w:rsid w:val="00E12843"/>
    <w:rsid w:val="00E12D89"/>
    <w:rsid w:val="00E16B53"/>
    <w:rsid w:val="00E204F4"/>
    <w:rsid w:val="00E205E7"/>
    <w:rsid w:val="00E21473"/>
    <w:rsid w:val="00E227C2"/>
    <w:rsid w:val="00E2290D"/>
    <w:rsid w:val="00E22D56"/>
    <w:rsid w:val="00E22F5F"/>
    <w:rsid w:val="00E23471"/>
    <w:rsid w:val="00E24354"/>
    <w:rsid w:val="00E25F6F"/>
    <w:rsid w:val="00E25FAF"/>
    <w:rsid w:val="00E271B7"/>
    <w:rsid w:val="00E3067F"/>
    <w:rsid w:val="00E330EA"/>
    <w:rsid w:val="00E339DC"/>
    <w:rsid w:val="00E350AC"/>
    <w:rsid w:val="00E365B8"/>
    <w:rsid w:val="00E367C2"/>
    <w:rsid w:val="00E37263"/>
    <w:rsid w:val="00E37E5F"/>
    <w:rsid w:val="00E416C2"/>
    <w:rsid w:val="00E43126"/>
    <w:rsid w:val="00E469CD"/>
    <w:rsid w:val="00E50034"/>
    <w:rsid w:val="00E50CE6"/>
    <w:rsid w:val="00E51FC5"/>
    <w:rsid w:val="00E53545"/>
    <w:rsid w:val="00E5615D"/>
    <w:rsid w:val="00E561A5"/>
    <w:rsid w:val="00E56C48"/>
    <w:rsid w:val="00E56D26"/>
    <w:rsid w:val="00E60B64"/>
    <w:rsid w:val="00E616DD"/>
    <w:rsid w:val="00E620B1"/>
    <w:rsid w:val="00E63CB7"/>
    <w:rsid w:val="00E65B31"/>
    <w:rsid w:val="00E66A15"/>
    <w:rsid w:val="00E701BC"/>
    <w:rsid w:val="00E70A29"/>
    <w:rsid w:val="00E70CE9"/>
    <w:rsid w:val="00E715DE"/>
    <w:rsid w:val="00E718C8"/>
    <w:rsid w:val="00E72C7F"/>
    <w:rsid w:val="00E73382"/>
    <w:rsid w:val="00E7553F"/>
    <w:rsid w:val="00E76486"/>
    <w:rsid w:val="00E76F9F"/>
    <w:rsid w:val="00E77010"/>
    <w:rsid w:val="00E8152C"/>
    <w:rsid w:val="00E81BE1"/>
    <w:rsid w:val="00E83FB9"/>
    <w:rsid w:val="00E85492"/>
    <w:rsid w:val="00E86522"/>
    <w:rsid w:val="00E90B15"/>
    <w:rsid w:val="00E91D48"/>
    <w:rsid w:val="00E9401A"/>
    <w:rsid w:val="00E95A6A"/>
    <w:rsid w:val="00E978E1"/>
    <w:rsid w:val="00E97DB0"/>
    <w:rsid w:val="00EA00BF"/>
    <w:rsid w:val="00EA0AE8"/>
    <w:rsid w:val="00EA2E21"/>
    <w:rsid w:val="00EA3E22"/>
    <w:rsid w:val="00EA4D03"/>
    <w:rsid w:val="00EA5704"/>
    <w:rsid w:val="00EB02A5"/>
    <w:rsid w:val="00EB096F"/>
    <w:rsid w:val="00EB0F16"/>
    <w:rsid w:val="00EB120D"/>
    <w:rsid w:val="00EB12A8"/>
    <w:rsid w:val="00EC0437"/>
    <w:rsid w:val="00EC0A47"/>
    <w:rsid w:val="00EC3D29"/>
    <w:rsid w:val="00EC4016"/>
    <w:rsid w:val="00EC523E"/>
    <w:rsid w:val="00EC6963"/>
    <w:rsid w:val="00ED0615"/>
    <w:rsid w:val="00ED06A5"/>
    <w:rsid w:val="00ED0A02"/>
    <w:rsid w:val="00ED1780"/>
    <w:rsid w:val="00ED422E"/>
    <w:rsid w:val="00ED449A"/>
    <w:rsid w:val="00ED6766"/>
    <w:rsid w:val="00ED6F62"/>
    <w:rsid w:val="00ED7487"/>
    <w:rsid w:val="00ED7F00"/>
    <w:rsid w:val="00EE1678"/>
    <w:rsid w:val="00EE1CD6"/>
    <w:rsid w:val="00EE4246"/>
    <w:rsid w:val="00EE45CC"/>
    <w:rsid w:val="00EE5009"/>
    <w:rsid w:val="00EE672A"/>
    <w:rsid w:val="00EE7241"/>
    <w:rsid w:val="00EE727A"/>
    <w:rsid w:val="00EE7577"/>
    <w:rsid w:val="00EF0FBA"/>
    <w:rsid w:val="00EF4165"/>
    <w:rsid w:val="00EF7B41"/>
    <w:rsid w:val="00F02ADE"/>
    <w:rsid w:val="00F0394C"/>
    <w:rsid w:val="00F04C5C"/>
    <w:rsid w:val="00F1323C"/>
    <w:rsid w:val="00F13C55"/>
    <w:rsid w:val="00F14B11"/>
    <w:rsid w:val="00F168CF"/>
    <w:rsid w:val="00F176C9"/>
    <w:rsid w:val="00F206A5"/>
    <w:rsid w:val="00F217D8"/>
    <w:rsid w:val="00F252AC"/>
    <w:rsid w:val="00F25371"/>
    <w:rsid w:val="00F305BF"/>
    <w:rsid w:val="00F327F6"/>
    <w:rsid w:val="00F32EC1"/>
    <w:rsid w:val="00F33972"/>
    <w:rsid w:val="00F33E83"/>
    <w:rsid w:val="00F34E13"/>
    <w:rsid w:val="00F35070"/>
    <w:rsid w:val="00F35A47"/>
    <w:rsid w:val="00F35CE4"/>
    <w:rsid w:val="00F40C37"/>
    <w:rsid w:val="00F41D62"/>
    <w:rsid w:val="00F42F27"/>
    <w:rsid w:val="00F4338B"/>
    <w:rsid w:val="00F440B2"/>
    <w:rsid w:val="00F455A8"/>
    <w:rsid w:val="00F479B1"/>
    <w:rsid w:val="00F50EF0"/>
    <w:rsid w:val="00F51A89"/>
    <w:rsid w:val="00F527C7"/>
    <w:rsid w:val="00F542CB"/>
    <w:rsid w:val="00F543FB"/>
    <w:rsid w:val="00F55FCE"/>
    <w:rsid w:val="00F562BD"/>
    <w:rsid w:val="00F5656F"/>
    <w:rsid w:val="00F56667"/>
    <w:rsid w:val="00F57F4F"/>
    <w:rsid w:val="00F60EEB"/>
    <w:rsid w:val="00F613E5"/>
    <w:rsid w:val="00F623A9"/>
    <w:rsid w:val="00F63040"/>
    <w:rsid w:val="00F63C39"/>
    <w:rsid w:val="00F67BEE"/>
    <w:rsid w:val="00F67F5C"/>
    <w:rsid w:val="00F7111B"/>
    <w:rsid w:val="00F73F45"/>
    <w:rsid w:val="00F75A8F"/>
    <w:rsid w:val="00F77235"/>
    <w:rsid w:val="00F77FFB"/>
    <w:rsid w:val="00F81121"/>
    <w:rsid w:val="00F82782"/>
    <w:rsid w:val="00F83221"/>
    <w:rsid w:val="00F845B6"/>
    <w:rsid w:val="00F85986"/>
    <w:rsid w:val="00F909A0"/>
    <w:rsid w:val="00F97750"/>
    <w:rsid w:val="00F978B8"/>
    <w:rsid w:val="00FA2056"/>
    <w:rsid w:val="00FA3CE4"/>
    <w:rsid w:val="00FA4D1E"/>
    <w:rsid w:val="00FA5C2C"/>
    <w:rsid w:val="00FA7EAE"/>
    <w:rsid w:val="00FB07B6"/>
    <w:rsid w:val="00FB2878"/>
    <w:rsid w:val="00FB29BF"/>
    <w:rsid w:val="00FB33BE"/>
    <w:rsid w:val="00FB3604"/>
    <w:rsid w:val="00FB3AA2"/>
    <w:rsid w:val="00FB4263"/>
    <w:rsid w:val="00FB5689"/>
    <w:rsid w:val="00FB6A94"/>
    <w:rsid w:val="00FB6DE3"/>
    <w:rsid w:val="00FC00D5"/>
    <w:rsid w:val="00FC0463"/>
    <w:rsid w:val="00FC1106"/>
    <w:rsid w:val="00FC140B"/>
    <w:rsid w:val="00FC1BD7"/>
    <w:rsid w:val="00FC45E2"/>
    <w:rsid w:val="00FC4E93"/>
    <w:rsid w:val="00FC7669"/>
    <w:rsid w:val="00FD071B"/>
    <w:rsid w:val="00FD1303"/>
    <w:rsid w:val="00FD20A7"/>
    <w:rsid w:val="00FD2A18"/>
    <w:rsid w:val="00FD330E"/>
    <w:rsid w:val="00FD39C1"/>
    <w:rsid w:val="00FD3B90"/>
    <w:rsid w:val="00FD659D"/>
    <w:rsid w:val="00FD6B92"/>
    <w:rsid w:val="00FD6D17"/>
    <w:rsid w:val="00FD6E5B"/>
    <w:rsid w:val="00FD7126"/>
    <w:rsid w:val="00FE030A"/>
    <w:rsid w:val="00FE2250"/>
    <w:rsid w:val="00FE2FA8"/>
    <w:rsid w:val="00FE42C2"/>
    <w:rsid w:val="00FE4753"/>
    <w:rsid w:val="00FE4867"/>
    <w:rsid w:val="00FE49CA"/>
    <w:rsid w:val="00FE5BBA"/>
    <w:rsid w:val="00FE5CB5"/>
    <w:rsid w:val="00FE5D3F"/>
    <w:rsid w:val="00FE614E"/>
    <w:rsid w:val="00FE6A0E"/>
    <w:rsid w:val="00FE7622"/>
    <w:rsid w:val="00FE779F"/>
    <w:rsid w:val="00FF0421"/>
    <w:rsid w:val="00FF1A2C"/>
    <w:rsid w:val="00FF2368"/>
    <w:rsid w:val="00FF2C7E"/>
    <w:rsid w:val="00FF6C01"/>
    <w:rsid w:val="00FF7768"/>
    <w:rsid w:val="00FF7C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5842">
      <o:colormenu v:ext="edit" fillcolor="none [1948]"/>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5B31"/>
  </w:style>
  <w:style w:type="paragraph" w:styleId="Heading1">
    <w:name w:val="heading 1"/>
    <w:basedOn w:val="Normal"/>
    <w:next w:val="Normal"/>
    <w:link w:val="Heading1Char"/>
    <w:uiPriority w:val="9"/>
    <w:qFormat/>
    <w:rsid w:val="00FB3A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B3A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A298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95A6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AA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B3A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B3AA2"/>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B3AA2"/>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325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59D6"/>
  </w:style>
  <w:style w:type="paragraph" w:styleId="Footer">
    <w:name w:val="footer"/>
    <w:basedOn w:val="Normal"/>
    <w:link w:val="FooterChar"/>
    <w:uiPriority w:val="99"/>
    <w:unhideWhenUsed/>
    <w:rsid w:val="00325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59D6"/>
  </w:style>
  <w:style w:type="paragraph" w:styleId="BalloonText">
    <w:name w:val="Balloon Text"/>
    <w:basedOn w:val="Normal"/>
    <w:link w:val="BalloonTextChar"/>
    <w:uiPriority w:val="99"/>
    <w:semiHidden/>
    <w:unhideWhenUsed/>
    <w:rsid w:val="003259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59D6"/>
    <w:rPr>
      <w:rFonts w:ascii="Tahoma" w:hAnsi="Tahoma" w:cs="Tahoma"/>
      <w:sz w:val="16"/>
      <w:szCs w:val="16"/>
    </w:rPr>
  </w:style>
  <w:style w:type="paragraph" w:styleId="DocumentMap">
    <w:name w:val="Document Map"/>
    <w:basedOn w:val="Normal"/>
    <w:link w:val="DocumentMapChar"/>
    <w:uiPriority w:val="99"/>
    <w:semiHidden/>
    <w:unhideWhenUsed/>
    <w:rsid w:val="00292B7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92B76"/>
    <w:rPr>
      <w:rFonts w:ascii="Tahoma" w:hAnsi="Tahoma" w:cs="Tahoma"/>
      <w:sz w:val="16"/>
      <w:szCs w:val="16"/>
    </w:rPr>
  </w:style>
  <w:style w:type="paragraph" w:styleId="TOCHeading">
    <w:name w:val="TOC Heading"/>
    <w:basedOn w:val="Heading1"/>
    <w:next w:val="Normal"/>
    <w:uiPriority w:val="39"/>
    <w:unhideWhenUsed/>
    <w:qFormat/>
    <w:rsid w:val="00292B76"/>
    <w:pPr>
      <w:outlineLvl w:val="9"/>
    </w:pPr>
  </w:style>
  <w:style w:type="paragraph" w:styleId="TOC1">
    <w:name w:val="toc 1"/>
    <w:basedOn w:val="Normal"/>
    <w:next w:val="Normal"/>
    <w:autoRedefine/>
    <w:uiPriority w:val="39"/>
    <w:unhideWhenUsed/>
    <w:rsid w:val="00292B76"/>
    <w:pPr>
      <w:spacing w:after="100"/>
    </w:pPr>
  </w:style>
  <w:style w:type="paragraph" w:styleId="TOC2">
    <w:name w:val="toc 2"/>
    <w:basedOn w:val="Normal"/>
    <w:next w:val="Normal"/>
    <w:autoRedefine/>
    <w:uiPriority w:val="39"/>
    <w:unhideWhenUsed/>
    <w:rsid w:val="00292B76"/>
    <w:pPr>
      <w:spacing w:after="100"/>
      <w:ind w:left="220"/>
    </w:pPr>
  </w:style>
  <w:style w:type="character" w:styleId="Hyperlink">
    <w:name w:val="Hyperlink"/>
    <w:basedOn w:val="DefaultParagraphFont"/>
    <w:uiPriority w:val="99"/>
    <w:unhideWhenUsed/>
    <w:rsid w:val="00292B76"/>
    <w:rPr>
      <w:color w:val="0000FF" w:themeColor="hyperlink"/>
      <w:u w:val="single"/>
    </w:rPr>
  </w:style>
  <w:style w:type="paragraph" w:styleId="HTMLPreformatted">
    <w:name w:val="HTML Preformatted"/>
    <w:basedOn w:val="Normal"/>
    <w:link w:val="HTMLPreformattedChar"/>
    <w:uiPriority w:val="99"/>
    <w:unhideWhenUsed/>
    <w:rsid w:val="00190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908F4"/>
    <w:rPr>
      <w:rFonts w:ascii="Courier New" w:eastAsia="Times New Roman" w:hAnsi="Courier New" w:cs="Courier New"/>
      <w:sz w:val="20"/>
      <w:szCs w:val="20"/>
    </w:rPr>
  </w:style>
  <w:style w:type="paragraph" w:styleId="NormalWeb">
    <w:name w:val="Normal (Web)"/>
    <w:basedOn w:val="Normal"/>
    <w:uiPriority w:val="99"/>
    <w:semiHidden/>
    <w:unhideWhenUsed/>
    <w:rsid w:val="008B64B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B64B4"/>
    <w:pPr>
      <w:ind w:left="720"/>
      <w:contextualSpacing/>
    </w:pPr>
  </w:style>
  <w:style w:type="paragraph" w:styleId="ListBullet">
    <w:name w:val="List Bullet"/>
    <w:basedOn w:val="Normal"/>
    <w:uiPriority w:val="99"/>
    <w:unhideWhenUsed/>
    <w:rsid w:val="00CE77C5"/>
    <w:pPr>
      <w:numPr>
        <w:numId w:val="4"/>
      </w:numPr>
      <w:contextualSpacing/>
    </w:pPr>
  </w:style>
  <w:style w:type="character" w:customStyle="1" w:styleId="Heading3Char">
    <w:name w:val="Heading 3 Char"/>
    <w:basedOn w:val="DefaultParagraphFont"/>
    <w:link w:val="Heading3"/>
    <w:uiPriority w:val="9"/>
    <w:rsid w:val="00CA298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95A6A"/>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581573"/>
    <w:rPr>
      <w:color w:val="800080" w:themeColor="followedHyperlink"/>
      <w:u w:val="single"/>
    </w:rPr>
  </w:style>
  <w:style w:type="paragraph" w:styleId="TOC3">
    <w:name w:val="toc 3"/>
    <w:basedOn w:val="Normal"/>
    <w:next w:val="Normal"/>
    <w:autoRedefine/>
    <w:uiPriority w:val="39"/>
    <w:unhideWhenUsed/>
    <w:rsid w:val="00E23471"/>
    <w:pPr>
      <w:spacing w:after="100"/>
      <w:ind w:left="440"/>
    </w:pPr>
  </w:style>
  <w:style w:type="table" w:customStyle="1" w:styleId="LightShading1">
    <w:name w:val="Light Shading1"/>
    <w:basedOn w:val="TableNormal"/>
    <w:uiPriority w:val="60"/>
    <w:rsid w:val="00484C3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Code">
    <w:name w:val="HTML Code"/>
    <w:basedOn w:val="DefaultParagraphFont"/>
    <w:uiPriority w:val="99"/>
    <w:semiHidden/>
    <w:unhideWhenUsed/>
    <w:rsid w:val="00973875"/>
    <w:rPr>
      <w:rFonts w:ascii="Courier New" w:eastAsia="Times New Roman" w:hAnsi="Courier New" w:cs="Courier New"/>
      <w:sz w:val="20"/>
      <w:szCs w:val="20"/>
    </w:rPr>
  </w:style>
  <w:style w:type="character" w:styleId="Emphasis">
    <w:name w:val="Emphasis"/>
    <w:basedOn w:val="DefaultParagraphFont"/>
    <w:uiPriority w:val="20"/>
    <w:qFormat/>
    <w:rsid w:val="006D79DF"/>
    <w:rPr>
      <w:i/>
      <w:iCs/>
    </w:rPr>
  </w:style>
</w:styles>
</file>

<file path=word/webSettings.xml><?xml version="1.0" encoding="utf-8"?>
<w:webSettings xmlns:r="http://schemas.openxmlformats.org/officeDocument/2006/relationships" xmlns:w="http://schemas.openxmlformats.org/wordprocessingml/2006/main">
  <w:divs>
    <w:div w:id="30155479">
      <w:bodyDiv w:val="1"/>
      <w:marLeft w:val="0"/>
      <w:marRight w:val="0"/>
      <w:marTop w:val="0"/>
      <w:marBottom w:val="0"/>
      <w:divBdr>
        <w:top w:val="none" w:sz="0" w:space="0" w:color="auto"/>
        <w:left w:val="none" w:sz="0" w:space="0" w:color="auto"/>
        <w:bottom w:val="none" w:sz="0" w:space="0" w:color="auto"/>
        <w:right w:val="none" w:sz="0" w:space="0" w:color="auto"/>
      </w:divBdr>
    </w:div>
    <w:div w:id="55782375">
      <w:bodyDiv w:val="1"/>
      <w:marLeft w:val="0"/>
      <w:marRight w:val="0"/>
      <w:marTop w:val="0"/>
      <w:marBottom w:val="0"/>
      <w:divBdr>
        <w:top w:val="none" w:sz="0" w:space="0" w:color="auto"/>
        <w:left w:val="none" w:sz="0" w:space="0" w:color="auto"/>
        <w:bottom w:val="none" w:sz="0" w:space="0" w:color="auto"/>
        <w:right w:val="none" w:sz="0" w:space="0" w:color="auto"/>
      </w:divBdr>
    </w:div>
    <w:div w:id="267739064">
      <w:bodyDiv w:val="1"/>
      <w:marLeft w:val="0"/>
      <w:marRight w:val="0"/>
      <w:marTop w:val="0"/>
      <w:marBottom w:val="0"/>
      <w:divBdr>
        <w:top w:val="none" w:sz="0" w:space="0" w:color="auto"/>
        <w:left w:val="none" w:sz="0" w:space="0" w:color="auto"/>
        <w:bottom w:val="none" w:sz="0" w:space="0" w:color="auto"/>
        <w:right w:val="none" w:sz="0" w:space="0" w:color="auto"/>
      </w:divBdr>
    </w:div>
    <w:div w:id="282083697">
      <w:bodyDiv w:val="1"/>
      <w:marLeft w:val="0"/>
      <w:marRight w:val="0"/>
      <w:marTop w:val="0"/>
      <w:marBottom w:val="0"/>
      <w:divBdr>
        <w:top w:val="none" w:sz="0" w:space="0" w:color="auto"/>
        <w:left w:val="none" w:sz="0" w:space="0" w:color="auto"/>
        <w:bottom w:val="none" w:sz="0" w:space="0" w:color="auto"/>
        <w:right w:val="none" w:sz="0" w:space="0" w:color="auto"/>
      </w:divBdr>
      <w:divsChild>
        <w:div w:id="876235411">
          <w:marLeft w:val="0"/>
          <w:marRight w:val="0"/>
          <w:marTop w:val="0"/>
          <w:marBottom w:val="0"/>
          <w:divBdr>
            <w:top w:val="none" w:sz="0" w:space="0" w:color="auto"/>
            <w:left w:val="none" w:sz="0" w:space="0" w:color="auto"/>
            <w:bottom w:val="none" w:sz="0" w:space="0" w:color="auto"/>
            <w:right w:val="none" w:sz="0" w:space="0" w:color="auto"/>
          </w:divBdr>
          <w:divsChild>
            <w:div w:id="2090155830">
              <w:marLeft w:val="0"/>
              <w:marRight w:val="0"/>
              <w:marTop w:val="0"/>
              <w:marBottom w:val="0"/>
              <w:divBdr>
                <w:top w:val="none" w:sz="0" w:space="0" w:color="auto"/>
                <w:left w:val="none" w:sz="0" w:space="0" w:color="auto"/>
                <w:bottom w:val="none" w:sz="0" w:space="0" w:color="auto"/>
                <w:right w:val="none" w:sz="0" w:space="0" w:color="auto"/>
              </w:divBdr>
            </w:div>
            <w:div w:id="370110940">
              <w:marLeft w:val="0"/>
              <w:marRight w:val="0"/>
              <w:marTop w:val="0"/>
              <w:marBottom w:val="0"/>
              <w:divBdr>
                <w:top w:val="none" w:sz="0" w:space="0" w:color="auto"/>
                <w:left w:val="none" w:sz="0" w:space="0" w:color="auto"/>
                <w:bottom w:val="none" w:sz="0" w:space="0" w:color="auto"/>
                <w:right w:val="none" w:sz="0" w:space="0" w:color="auto"/>
              </w:divBdr>
            </w:div>
            <w:div w:id="77602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844504">
      <w:bodyDiv w:val="1"/>
      <w:marLeft w:val="0"/>
      <w:marRight w:val="0"/>
      <w:marTop w:val="0"/>
      <w:marBottom w:val="0"/>
      <w:divBdr>
        <w:top w:val="none" w:sz="0" w:space="0" w:color="auto"/>
        <w:left w:val="none" w:sz="0" w:space="0" w:color="auto"/>
        <w:bottom w:val="none" w:sz="0" w:space="0" w:color="auto"/>
        <w:right w:val="none" w:sz="0" w:space="0" w:color="auto"/>
      </w:divBdr>
    </w:div>
    <w:div w:id="568349153">
      <w:bodyDiv w:val="1"/>
      <w:marLeft w:val="0"/>
      <w:marRight w:val="0"/>
      <w:marTop w:val="0"/>
      <w:marBottom w:val="0"/>
      <w:divBdr>
        <w:top w:val="none" w:sz="0" w:space="0" w:color="auto"/>
        <w:left w:val="none" w:sz="0" w:space="0" w:color="auto"/>
        <w:bottom w:val="none" w:sz="0" w:space="0" w:color="auto"/>
        <w:right w:val="none" w:sz="0" w:space="0" w:color="auto"/>
      </w:divBdr>
    </w:div>
    <w:div w:id="666516669">
      <w:bodyDiv w:val="1"/>
      <w:marLeft w:val="0"/>
      <w:marRight w:val="0"/>
      <w:marTop w:val="0"/>
      <w:marBottom w:val="0"/>
      <w:divBdr>
        <w:top w:val="none" w:sz="0" w:space="0" w:color="auto"/>
        <w:left w:val="none" w:sz="0" w:space="0" w:color="auto"/>
        <w:bottom w:val="none" w:sz="0" w:space="0" w:color="auto"/>
        <w:right w:val="none" w:sz="0" w:space="0" w:color="auto"/>
      </w:divBdr>
    </w:div>
    <w:div w:id="921523952">
      <w:bodyDiv w:val="1"/>
      <w:marLeft w:val="0"/>
      <w:marRight w:val="0"/>
      <w:marTop w:val="0"/>
      <w:marBottom w:val="0"/>
      <w:divBdr>
        <w:top w:val="none" w:sz="0" w:space="0" w:color="auto"/>
        <w:left w:val="none" w:sz="0" w:space="0" w:color="auto"/>
        <w:bottom w:val="none" w:sz="0" w:space="0" w:color="auto"/>
        <w:right w:val="none" w:sz="0" w:space="0" w:color="auto"/>
      </w:divBdr>
    </w:div>
    <w:div w:id="1283610014">
      <w:bodyDiv w:val="1"/>
      <w:marLeft w:val="0"/>
      <w:marRight w:val="0"/>
      <w:marTop w:val="0"/>
      <w:marBottom w:val="0"/>
      <w:divBdr>
        <w:top w:val="none" w:sz="0" w:space="0" w:color="auto"/>
        <w:left w:val="none" w:sz="0" w:space="0" w:color="auto"/>
        <w:bottom w:val="none" w:sz="0" w:space="0" w:color="auto"/>
        <w:right w:val="none" w:sz="0" w:space="0" w:color="auto"/>
      </w:divBdr>
    </w:div>
    <w:div w:id="1328365121">
      <w:bodyDiv w:val="1"/>
      <w:marLeft w:val="0"/>
      <w:marRight w:val="0"/>
      <w:marTop w:val="0"/>
      <w:marBottom w:val="0"/>
      <w:divBdr>
        <w:top w:val="none" w:sz="0" w:space="0" w:color="auto"/>
        <w:left w:val="none" w:sz="0" w:space="0" w:color="auto"/>
        <w:bottom w:val="none" w:sz="0" w:space="0" w:color="auto"/>
        <w:right w:val="none" w:sz="0" w:space="0" w:color="auto"/>
      </w:divBdr>
    </w:div>
    <w:div w:id="1379279861">
      <w:bodyDiv w:val="1"/>
      <w:marLeft w:val="0"/>
      <w:marRight w:val="0"/>
      <w:marTop w:val="0"/>
      <w:marBottom w:val="0"/>
      <w:divBdr>
        <w:top w:val="none" w:sz="0" w:space="0" w:color="auto"/>
        <w:left w:val="none" w:sz="0" w:space="0" w:color="auto"/>
        <w:bottom w:val="none" w:sz="0" w:space="0" w:color="auto"/>
        <w:right w:val="none" w:sz="0" w:space="0" w:color="auto"/>
      </w:divBdr>
      <w:divsChild>
        <w:div w:id="1100224045">
          <w:marLeft w:val="0"/>
          <w:marRight w:val="0"/>
          <w:marTop w:val="0"/>
          <w:marBottom w:val="0"/>
          <w:divBdr>
            <w:top w:val="none" w:sz="0" w:space="0" w:color="auto"/>
            <w:left w:val="none" w:sz="0" w:space="0" w:color="auto"/>
            <w:bottom w:val="none" w:sz="0" w:space="0" w:color="auto"/>
            <w:right w:val="none" w:sz="0" w:space="0" w:color="auto"/>
          </w:divBdr>
          <w:divsChild>
            <w:div w:id="276832650">
              <w:marLeft w:val="0"/>
              <w:marRight w:val="0"/>
              <w:marTop w:val="0"/>
              <w:marBottom w:val="0"/>
              <w:divBdr>
                <w:top w:val="none" w:sz="0" w:space="0" w:color="auto"/>
                <w:left w:val="none" w:sz="0" w:space="0" w:color="auto"/>
                <w:bottom w:val="none" w:sz="0" w:space="0" w:color="auto"/>
                <w:right w:val="none" w:sz="0" w:space="0" w:color="auto"/>
              </w:divBdr>
            </w:div>
            <w:div w:id="1022363940">
              <w:marLeft w:val="0"/>
              <w:marRight w:val="0"/>
              <w:marTop w:val="0"/>
              <w:marBottom w:val="0"/>
              <w:divBdr>
                <w:top w:val="none" w:sz="0" w:space="0" w:color="auto"/>
                <w:left w:val="none" w:sz="0" w:space="0" w:color="auto"/>
                <w:bottom w:val="none" w:sz="0" w:space="0" w:color="auto"/>
                <w:right w:val="none" w:sz="0" w:space="0" w:color="auto"/>
              </w:divBdr>
            </w:div>
            <w:div w:id="83067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19598">
      <w:bodyDiv w:val="1"/>
      <w:marLeft w:val="0"/>
      <w:marRight w:val="0"/>
      <w:marTop w:val="0"/>
      <w:marBottom w:val="0"/>
      <w:divBdr>
        <w:top w:val="none" w:sz="0" w:space="0" w:color="auto"/>
        <w:left w:val="none" w:sz="0" w:space="0" w:color="auto"/>
        <w:bottom w:val="none" w:sz="0" w:space="0" w:color="auto"/>
        <w:right w:val="none" w:sz="0" w:space="0" w:color="auto"/>
      </w:divBdr>
    </w:div>
    <w:div w:id="1408069599">
      <w:bodyDiv w:val="1"/>
      <w:marLeft w:val="0"/>
      <w:marRight w:val="0"/>
      <w:marTop w:val="0"/>
      <w:marBottom w:val="0"/>
      <w:divBdr>
        <w:top w:val="none" w:sz="0" w:space="0" w:color="auto"/>
        <w:left w:val="none" w:sz="0" w:space="0" w:color="auto"/>
        <w:bottom w:val="none" w:sz="0" w:space="0" w:color="auto"/>
        <w:right w:val="none" w:sz="0" w:space="0" w:color="auto"/>
      </w:divBdr>
    </w:div>
    <w:div w:id="1411543480">
      <w:bodyDiv w:val="1"/>
      <w:marLeft w:val="0"/>
      <w:marRight w:val="0"/>
      <w:marTop w:val="0"/>
      <w:marBottom w:val="0"/>
      <w:divBdr>
        <w:top w:val="none" w:sz="0" w:space="0" w:color="auto"/>
        <w:left w:val="none" w:sz="0" w:space="0" w:color="auto"/>
        <w:bottom w:val="none" w:sz="0" w:space="0" w:color="auto"/>
        <w:right w:val="none" w:sz="0" w:space="0" w:color="auto"/>
      </w:divBdr>
    </w:div>
    <w:div w:id="1522626123">
      <w:bodyDiv w:val="1"/>
      <w:marLeft w:val="0"/>
      <w:marRight w:val="0"/>
      <w:marTop w:val="0"/>
      <w:marBottom w:val="0"/>
      <w:divBdr>
        <w:top w:val="none" w:sz="0" w:space="0" w:color="auto"/>
        <w:left w:val="none" w:sz="0" w:space="0" w:color="auto"/>
        <w:bottom w:val="none" w:sz="0" w:space="0" w:color="auto"/>
        <w:right w:val="none" w:sz="0" w:space="0" w:color="auto"/>
      </w:divBdr>
    </w:div>
    <w:div w:id="1551380979">
      <w:bodyDiv w:val="1"/>
      <w:marLeft w:val="0"/>
      <w:marRight w:val="0"/>
      <w:marTop w:val="0"/>
      <w:marBottom w:val="0"/>
      <w:divBdr>
        <w:top w:val="none" w:sz="0" w:space="0" w:color="auto"/>
        <w:left w:val="none" w:sz="0" w:space="0" w:color="auto"/>
        <w:bottom w:val="none" w:sz="0" w:space="0" w:color="auto"/>
        <w:right w:val="none" w:sz="0" w:space="0" w:color="auto"/>
      </w:divBdr>
    </w:div>
    <w:div w:id="1581938473">
      <w:bodyDiv w:val="1"/>
      <w:marLeft w:val="0"/>
      <w:marRight w:val="0"/>
      <w:marTop w:val="0"/>
      <w:marBottom w:val="0"/>
      <w:divBdr>
        <w:top w:val="none" w:sz="0" w:space="0" w:color="auto"/>
        <w:left w:val="none" w:sz="0" w:space="0" w:color="auto"/>
        <w:bottom w:val="none" w:sz="0" w:space="0" w:color="auto"/>
        <w:right w:val="none" w:sz="0" w:space="0" w:color="auto"/>
      </w:divBdr>
    </w:div>
    <w:div w:id="1592591255">
      <w:bodyDiv w:val="1"/>
      <w:marLeft w:val="0"/>
      <w:marRight w:val="0"/>
      <w:marTop w:val="0"/>
      <w:marBottom w:val="0"/>
      <w:divBdr>
        <w:top w:val="none" w:sz="0" w:space="0" w:color="auto"/>
        <w:left w:val="none" w:sz="0" w:space="0" w:color="auto"/>
        <w:bottom w:val="none" w:sz="0" w:space="0" w:color="auto"/>
        <w:right w:val="none" w:sz="0" w:space="0" w:color="auto"/>
      </w:divBdr>
    </w:div>
    <w:div w:id="1611744670">
      <w:bodyDiv w:val="1"/>
      <w:marLeft w:val="0"/>
      <w:marRight w:val="0"/>
      <w:marTop w:val="0"/>
      <w:marBottom w:val="0"/>
      <w:divBdr>
        <w:top w:val="none" w:sz="0" w:space="0" w:color="auto"/>
        <w:left w:val="none" w:sz="0" w:space="0" w:color="auto"/>
        <w:bottom w:val="none" w:sz="0" w:space="0" w:color="auto"/>
        <w:right w:val="none" w:sz="0" w:space="0" w:color="auto"/>
      </w:divBdr>
    </w:div>
    <w:div w:id="1716463949">
      <w:bodyDiv w:val="1"/>
      <w:marLeft w:val="0"/>
      <w:marRight w:val="0"/>
      <w:marTop w:val="0"/>
      <w:marBottom w:val="0"/>
      <w:divBdr>
        <w:top w:val="none" w:sz="0" w:space="0" w:color="auto"/>
        <w:left w:val="none" w:sz="0" w:space="0" w:color="auto"/>
        <w:bottom w:val="none" w:sz="0" w:space="0" w:color="auto"/>
        <w:right w:val="none" w:sz="0" w:space="0" w:color="auto"/>
      </w:divBdr>
    </w:div>
    <w:div w:id="1860118597">
      <w:bodyDiv w:val="1"/>
      <w:marLeft w:val="0"/>
      <w:marRight w:val="0"/>
      <w:marTop w:val="0"/>
      <w:marBottom w:val="0"/>
      <w:divBdr>
        <w:top w:val="none" w:sz="0" w:space="0" w:color="auto"/>
        <w:left w:val="none" w:sz="0" w:space="0" w:color="auto"/>
        <w:bottom w:val="none" w:sz="0" w:space="0" w:color="auto"/>
        <w:right w:val="none" w:sz="0" w:space="0" w:color="auto"/>
      </w:divBdr>
    </w:div>
    <w:div w:id="1943027006">
      <w:bodyDiv w:val="1"/>
      <w:marLeft w:val="0"/>
      <w:marRight w:val="0"/>
      <w:marTop w:val="0"/>
      <w:marBottom w:val="0"/>
      <w:divBdr>
        <w:top w:val="none" w:sz="0" w:space="0" w:color="auto"/>
        <w:left w:val="none" w:sz="0" w:space="0" w:color="auto"/>
        <w:bottom w:val="none" w:sz="0" w:space="0" w:color="auto"/>
        <w:right w:val="none" w:sz="0" w:space="0" w:color="auto"/>
      </w:divBdr>
    </w:div>
    <w:div w:id="1963878227">
      <w:bodyDiv w:val="1"/>
      <w:marLeft w:val="0"/>
      <w:marRight w:val="0"/>
      <w:marTop w:val="0"/>
      <w:marBottom w:val="0"/>
      <w:divBdr>
        <w:top w:val="none" w:sz="0" w:space="0" w:color="auto"/>
        <w:left w:val="none" w:sz="0" w:space="0" w:color="auto"/>
        <w:bottom w:val="none" w:sz="0" w:space="0" w:color="auto"/>
        <w:right w:val="none" w:sz="0" w:space="0" w:color="auto"/>
      </w:divBdr>
    </w:div>
    <w:div w:id="1964268759">
      <w:bodyDiv w:val="1"/>
      <w:marLeft w:val="0"/>
      <w:marRight w:val="0"/>
      <w:marTop w:val="0"/>
      <w:marBottom w:val="0"/>
      <w:divBdr>
        <w:top w:val="none" w:sz="0" w:space="0" w:color="auto"/>
        <w:left w:val="none" w:sz="0" w:space="0" w:color="auto"/>
        <w:bottom w:val="none" w:sz="0" w:space="0" w:color="auto"/>
        <w:right w:val="none" w:sz="0" w:space="0" w:color="auto"/>
      </w:divBdr>
    </w:div>
    <w:div w:id="1974211554">
      <w:bodyDiv w:val="1"/>
      <w:marLeft w:val="0"/>
      <w:marRight w:val="0"/>
      <w:marTop w:val="0"/>
      <w:marBottom w:val="0"/>
      <w:divBdr>
        <w:top w:val="none" w:sz="0" w:space="0" w:color="auto"/>
        <w:left w:val="none" w:sz="0" w:space="0" w:color="auto"/>
        <w:bottom w:val="none" w:sz="0" w:space="0" w:color="auto"/>
        <w:right w:val="none" w:sz="0" w:space="0" w:color="auto"/>
      </w:divBdr>
      <w:divsChild>
        <w:div w:id="987171213">
          <w:marLeft w:val="0"/>
          <w:marRight w:val="0"/>
          <w:marTop w:val="0"/>
          <w:marBottom w:val="0"/>
          <w:divBdr>
            <w:top w:val="none" w:sz="0" w:space="0" w:color="auto"/>
            <w:left w:val="none" w:sz="0" w:space="0" w:color="auto"/>
            <w:bottom w:val="none" w:sz="0" w:space="0" w:color="auto"/>
            <w:right w:val="none" w:sz="0" w:space="0" w:color="auto"/>
          </w:divBdr>
          <w:divsChild>
            <w:div w:id="74923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86163">
      <w:bodyDiv w:val="1"/>
      <w:marLeft w:val="0"/>
      <w:marRight w:val="0"/>
      <w:marTop w:val="0"/>
      <w:marBottom w:val="0"/>
      <w:divBdr>
        <w:top w:val="none" w:sz="0" w:space="0" w:color="auto"/>
        <w:left w:val="none" w:sz="0" w:space="0" w:color="auto"/>
        <w:bottom w:val="none" w:sz="0" w:space="0" w:color="auto"/>
        <w:right w:val="none" w:sz="0" w:space="0" w:color="auto"/>
      </w:divBdr>
    </w:div>
    <w:div w:id="2014843754">
      <w:bodyDiv w:val="1"/>
      <w:marLeft w:val="0"/>
      <w:marRight w:val="0"/>
      <w:marTop w:val="0"/>
      <w:marBottom w:val="0"/>
      <w:divBdr>
        <w:top w:val="none" w:sz="0" w:space="0" w:color="auto"/>
        <w:left w:val="none" w:sz="0" w:space="0" w:color="auto"/>
        <w:bottom w:val="none" w:sz="0" w:space="0" w:color="auto"/>
        <w:right w:val="none" w:sz="0" w:space="0" w:color="auto"/>
      </w:divBdr>
    </w:div>
    <w:div w:id="2045521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aven.apache.org/download.html" TargetMode="External"/><Relationship Id="rId13" Type="http://schemas.openxmlformats.org/officeDocument/2006/relationships/hyperlink" Target="http://reportengine.sourceforge.net/html/apidocs/net/sf/reportengine/core/calc/Calculator.html" TargetMode="External"/><Relationship Id="rId18" Type="http://schemas.openxmlformats.org/officeDocument/2006/relationships/hyperlink" Target="http://reportengine.sourceforge.net/html/apidocs/net/sf/reportengine/config/DefaultDataColumn.Builder.html" TargetMode="External"/><Relationship Id="rId26" Type="http://schemas.openxmlformats.org/officeDocument/2006/relationships/hyperlink" Target="http://svn.code.sf.net/p/reportengine/code/trunk/reportengine-samples/src/main/java/net/sf/reportengine/samples/flat/autoconfig/AutoconfigFlatReportWithGroupings.java" TargetMode="External"/><Relationship Id="rId39" Type="http://schemas.openxmlformats.org/officeDocument/2006/relationships/hyperlink" Target="http://svn.code.sf.net/p/reportengine/code/trunk/reportengine-samples/src/main/java/net/sf/reportengine/samples/flat/customColumns/CustomColumnFlatReport.java" TargetMode="External"/><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image" Target="media/image7.png"/><Relationship Id="rId42" Type="http://schemas.openxmlformats.org/officeDocument/2006/relationships/hyperlink" Target="http://svn.code.sf.net/p/reportengine/code"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reportengine.sourceforge.net/html/apidocs/net/sf/reportengine/in/AbstractReportInput.html" TargetMode="External"/><Relationship Id="rId17" Type="http://schemas.openxmlformats.org/officeDocument/2006/relationships/hyperlink" Target="http://svn.code.sf.net/p/reportengine/code/trunk/reportengine-samples/src/main/java/net/sf/reportengine/samples/flat/ColumnsWithAlignmentReport.java" TargetMode="External"/><Relationship Id="rId25" Type="http://schemas.openxmlformats.org/officeDocument/2006/relationships/hyperlink" Target="http://svn.code.sf.net/p/reportengine/code/trunk/reportengine-samples/src/main/java/net/sf/reportengine/samples/flat/autoconfig/AutoconfigReportFirstSample.java" TargetMode="External"/><Relationship Id="rId33" Type="http://schemas.openxmlformats.org/officeDocument/2006/relationships/hyperlink" Target="http://svn.code.sf.net/p/reportengine/code/trunk/reportengine-samples/src/main/java/net/sf/reportengine/samples/flat/SpringConfiguredFlatReport.java" TargetMode="External"/><Relationship Id="rId38" Type="http://schemas.openxmlformats.org/officeDocument/2006/relationships/hyperlink" Target="http://svn.code.sf.net/p/reportengine/code/trunk/reportengine-samples/src/main/java/net/sf/reportengine/samples/flat/customColumns/SumCustomColumn.java"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yperlink" Target="http://svn.code.sf.net/p/reportengine/code/trunk/reportengine-samples/src/main/java/net/sf/reportengine/samples/flat/FirstGroupReport.java" TargetMode="External"/><Relationship Id="rId29" Type="http://schemas.openxmlformats.org/officeDocument/2006/relationships/hyperlink" Target="http://svn.code.sf.net/p/reportengine/code/trunk/reportengine-samples/src/main/java/net/sf/reportengine/samples/pivot/FirstPivotTableReport.java" TargetMode="External"/><Relationship Id="rId41" Type="http://schemas.openxmlformats.org/officeDocument/2006/relationships/hyperlink" Target="http://reportengine.sourceforge.n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f4j.org/manual.html" TargetMode="External"/><Relationship Id="rId24" Type="http://schemas.openxmlformats.org/officeDocument/2006/relationships/hyperlink" Target="http://svn.code.sf.net/p/reportengine/code/trunk/reportengine-samples/src/main/java/net/sf/reportengine/samples/flat/UnsortedGroupValues.java" TargetMode="External"/><Relationship Id="rId32" Type="http://schemas.openxmlformats.org/officeDocument/2006/relationships/hyperlink" Target="http://svn.code.sf.net/p/reportengine/code/trunk/reportengine-samples/src/main/resources/application-context.xml" TargetMode="External"/><Relationship Id="rId37" Type="http://schemas.openxmlformats.org/officeDocument/2006/relationships/hyperlink" Target="http://svn.code.sf.net/p/reportengine/code/trunk/reportengine-samples/src/main/java/net/sf/reportengine/samples/flat/customColumns/FullNameCustomDataColumn.java" TargetMode="External"/><Relationship Id="rId40" Type="http://schemas.openxmlformats.org/officeDocument/2006/relationships/image" Target="media/image8.png"/><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vn.code.sf.net/p/reportengine/code/trunk/reportengine-samples/src/main/java/net/sf/reportengine/samples/flat/FirstReport.java" TargetMode="External"/><Relationship Id="rId23" Type="http://schemas.openxmlformats.org/officeDocument/2006/relationships/image" Target="media/image3.png"/><Relationship Id="rId28" Type="http://schemas.openxmlformats.org/officeDocument/2006/relationships/image" Target="media/image5.png"/><Relationship Id="rId36" Type="http://schemas.openxmlformats.org/officeDocument/2006/relationships/hyperlink" Target="http://reportengine.sourceforge.net/html/apidocs/net/sf/reportengine/config/AbstractDataColumn.html" TargetMode="External"/><Relationship Id="rId10" Type="http://schemas.openxmlformats.org/officeDocument/2006/relationships/hyperlink" Target="http://saltnlight5.blogspot.ro/2013/08/how-to-configure-slf4j-with-different.html" TargetMode="External"/><Relationship Id="rId19" Type="http://schemas.openxmlformats.org/officeDocument/2006/relationships/hyperlink" Target="http://svn.code.sf.net/p/reportengine/code/trunk/reportengine-samples/src/main/java/net/sf/reportengine/samples/flat/SortedFlatReport.java" TargetMode="External"/><Relationship Id="rId31" Type="http://schemas.openxmlformats.org/officeDocument/2006/relationships/image" Target="media/image6.png"/><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lf4j.org/" TargetMode="External"/><Relationship Id="rId14" Type="http://schemas.openxmlformats.org/officeDocument/2006/relationships/hyperlink" Target="http://svn.code.sf.net/p/reportengine/code/trunk/reportengine-samples/inputData/expenses.csv" TargetMode="External"/><Relationship Id="rId22" Type="http://schemas.openxmlformats.org/officeDocument/2006/relationships/hyperlink" Target="http://svn.code.sf.net/p/reportengine/code/trunk/reportengine-samples/src/main/java/net/sf/reportengine/samples/flat/YearlyExpenses.java" TargetMode="External"/><Relationship Id="rId27" Type="http://schemas.openxmlformats.org/officeDocument/2006/relationships/image" Target="media/image4.png"/><Relationship Id="rId30" Type="http://schemas.openxmlformats.org/officeDocument/2006/relationships/hyperlink" Target="http://svn.code.sf.net/p/reportengine/code/trunk/reportengine-samples/src/main/java/net/sf/reportengine/samples/pivot/YearlyExpensesPivotTable.java" TargetMode="External"/><Relationship Id="rId35" Type="http://schemas.openxmlformats.org/officeDocument/2006/relationships/hyperlink" Target="http://reportengine.sourceforge.net/html/apidocs/net/sf/reportengine/config/DataColumn.html" TargetMode="External"/><Relationship Id="rId43" Type="http://schemas.openxmlformats.org/officeDocument/2006/relationships/hyperlink" Target="http://svn.code.sf.net/p/reportengine/code/trunk/reportengine-s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C0C0C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6BDF7E-D09C-4287-B045-D551EF23C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3207</TotalTime>
  <Pages>37</Pages>
  <Words>4571</Words>
  <Characters>21851</Characters>
  <Application>Microsoft Office Word</Application>
  <DocSecurity>0</DocSecurity>
  <Lines>780</Lines>
  <Paragraphs>600</Paragraphs>
  <ScaleCrop>false</ScaleCrop>
  <HeadingPairs>
    <vt:vector size="2" baseType="variant">
      <vt:variant>
        <vt:lpstr>Title</vt:lpstr>
      </vt:variant>
      <vt:variant>
        <vt:i4>1</vt:i4>
      </vt:variant>
    </vt:vector>
  </HeadingPairs>
  <TitlesOfParts>
    <vt:vector size="1" baseType="lpstr">
      <vt:lpstr>ReportEngine Tutorial</vt:lpstr>
    </vt:vector>
  </TitlesOfParts>
  <Company/>
  <LinksUpToDate>false</LinksUpToDate>
  <CharactersWithSpaces>25822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ReportEngine Tutorial</dc:title>
  <dc:subject/>
  <dc:creator>Dragos Balan</dc:creator>
  <cp:keywords/>
  <dc:description/>
  <cp:lastModifiedBy>dragos</cp:lastModifiedBy>
  <cp:revision>26</cp:revision>
  <cp:lastPrinted>2013-09-02T18:50:00Z</cp:lastPrinted>
  <dcterms:created xsi:type="dcterms:W3CDTF">2013-09-02T18:52:00Z</dcterms:created>
  <dcterms:modified xsi:type="dcterms:W3CDTF">2013-10-12T22:14:00Z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portengine_version">
    <vt:lpwstr>0.9.5</vt:lpwstr>
  </property>
</Properties>
</file>