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Benign body 正文 ATTUNE_TRAVERSAL_BODY</w:t>
      </w:r>
    </w:p>
  </w:body>
</w:document>
</file>