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1156" w14:textId="64FADA2C" w:rsidR="006A348F" w:rsidRDefault="0099703B">
      <w:r>
        <w:rPr>
          <w:rFonts w:hint="eastAsia"/>
        </w:rPr>
        <w:t>联宇物流获取流程</w:t>
      </w:r>
    </w:p>
    <w:p w14:paraId="06267464" w14:textId="77777777" w:rsidR="0099703B" w:rsidRPr="0099703B" w:rsidRDefault="0099703B" w:rsidP="0099703B">
      <w:r>
        <w:rPr>
          <w:rFonts w:hint="eastAsia"/>
        </w:rPr>
        <w:t>联宇网址：</w:t>
      </w:r>
      <w:r w:rsidRPr="0099703B">
        <w:t>https://client.kunyun.link-trans.com/online/bulk-cargo</w:t>
      </w:r>
    </w:p>
    <w:p w14:paraId="774297CD" w14:textId="2CEC9B23" w:rsidR="0099703B" w:rsidRDefault="0099703B">
      <w:r>
        <w:rPr>
          <w:noProof/>
        </w:rPr>
        <w:drawing>
          <wp:inline distT="0" distB="0" distL="0" distR="0" wp14:anchorId="0C084F48" wp14:editId="5D53FC71">
            <wp:extent cx="5274310" cy="2595880"/>
            <wp:effectExtent l="0" t="0" r="2540" b="0"/>
            <wp:docPr id="219826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26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6483" w14:textId="578DE9DD" w:rsidR="0099703B" w:rsidRDefault="0099703B">
      <w:r>
        <w:rPr>
          <w:noProof/>
        </w:rPr>
        <w:drawing>
          <wp:inline distT="0" distB="0" distL="0" distR="0" wp14:anchorId="7A51B818" wp14:editId="18D9F24C">
            <wp:extent cx="5274310" cy="2595880"/>
            <wp:effectExtent l="0" t="0" r="2540" b="0"/>
            <wp:docPr id="60755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5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DC26" w14:textId="1EF3CE60" w:rsidR="0099703B" w:rsidRDefault="0099703B">
      <w:r>
        <w:rPr>
          <w:noProof/>
        </w:rPr>
        <w:lastRenderedPageBreak/>
        <w:drawing>
          <wp:inline distT="0" distB="0" distL="0" distR="0" wp14:anchorId="0A41047B" wp14:editId="5452CC98">
            <wp:extent cx="5274310" cy="2595880"/>
            <wp:effectExtent l="0" t="0" r="2540" b="0"/>
            <wp:docPr id="1871502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02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38A0" w14:textId="53397861" w:rsidR="0099703B" w:rsidRPr="0099703B" w:rsidRDefault="0099703B">
      <w:pPr>
        <w:rPr>
          <w:rFonts w:hint="eastAsia"/>
        </w:rPr>
      </w:pPr>
      <w:r>
        <w:rPr>
          <w:noProof/>
        </w:rPr>
        <w:drawing>
          <wp:inline distT="0" distB="0" distL="0" distR="0" wp14:anchorId="5ECC0E55" wp14:editId="215013A0">
            <wp:extent cx="5274310" cy="2595880"/>
            <wp:effectExtent l="0" t="0" r="2540" b="0"/>
            <wp:docPr id="344027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7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03B" w:rsidRPr="009970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80"/>
    <w:rsid w:val="003805BC"/>
    <w:rsid w:val="006A348F"/>
    <w:rsid w:val="0099703B"/>
    <w:rsid w:val="00BE2F28"/>
    <w:rsid w:val="00E7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0D43E3"/>
  <w15:chartTrackingRefBased/>
  <w15:docId w15:val="{D0036A96-5D91-4A44-B91D-61F4E4B3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4E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E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E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E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E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E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E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E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4E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4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4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4E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4E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4E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4E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4E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4E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4E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4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E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4E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4E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4E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4E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4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4E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4E8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9703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a04 25</dc:creator>
  <cp:keywords/>
  <dc:description/>
  <cp:lastModifiedBy>a04 25</cp:lastModifiedBy>
  <cp:revision>2</cp:revision>
  <dcterms:created xsi:type="dcterms:W3CDTF">2026-06-02T05:56:00Z</dcterms:created>
  <dcterms:modified xsi:type="dcterms:W3CDTF">2026-06-02T06:05:00Z</dcterms:modified>
</cp:coreProperties>
</file>