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3A92" w:rsidRDefault="008F37B9">
      <w:pPr>
        <w:rPr>
          <w:rFonts w:ascii="Times New Roman" w:hAnsi="Times New Roman" w:cs="Times New Roman" w:hint="eastAsia"/>
          <w:sz w:val="24"/>
          <w:szCs w:val="24"/>
        </w:rPr>
      </w:pPr>
      <w:r w:rsidRPr="007F4578">
        <w:rPr>
          <w:rFonts w:ascii="Times New Roman" w:hAnsi="Times New Roman" w:cs="Times New Roman"/>
          <w:sz w:val="24"/>
          <w:szCs w:val="24"/>
        </w:rPr>
        <w:t xml:space="preserve">This paper provides an approach to learn the receptive fields with additional parameters.   </w:t>
      </w:r>
      <w:r w:rsidR="005D3A92">
        <w:rPr>
          <w:rFonts w:ascii="Times New Roman" w:hAnsi="Times New Roman" w:cs="Times New Roman" w:hint="eastAsia"/>
          <w:sz w:val="24"/>
          <w:szCs w:val="24"/>
        </w:rPr>
        <w:t xml:space="preserve">The goal is to increase selected features for fast learning. </w:t>
      </w:r>
    </w:p>
    <w:p w:rsidR="005D3A92" w:rsidRDefault="008F37B9">
      <w:pPr>
        <w:rPr>
          <w:rFonts w:ascii="Times New Roman" w:hAnsi="Times New Roman" w:cs="Times New Roman" w:hint="eastAsia"/>
          <w:sz w:val="24"/>
          <w:szCs w:val="24"/>
        </w:rPr>
      </w:pPr>
      <w:r w:rsidRPr="007F4578">
        <w:rPr>
          <w:rFonts w:ascii="Times New Roman" w:hAnsi="Times New Roman" w:cs="Times New Roman"/>
          <w:sz w:val="24"/>
          <w:szCs w:val="24"/>
        </w:rPr>
        <w:t>The raw image is extracted into local image patches.</w:t>
      </w:r>
      <w:r w:rsidR="00500C81" w:rsidRPr="007F4578">
        <w:rPr>
          <w:rFonts w:ascii="Times New Roman" w:hAnsi="Times New Roman" w:cs="Times New Roman"/>
          <w:sz w:val="24"/>
          <w:szCs w:val="24"/>
        </w:rPr>
        <w:t xml:space="preserve"> And those patches are encodes to corresponding activation values.  </w:t>
      </w:r>
      <w:r w:rsidR="007F4578">
        <w:rPr>
          <w:rFonts w:ascii="Times New Roman" w:hAnsi="Times New Roman" w:cs="Times New Roman"/>
          <w:sz w:val="24"/>
          <w:szCs w:val="24"/>
        </w:rPr>
        <w:t>A</w:t>
      </w:r>
      <w:r w:rsidR="00786764">
        <w:rPr>
          <w:rFonts w:ascii="Times New Roman" w:hAnsi="Times New Roman" w:cs="Times New Roman" w:hint="eastAsia"/>
          <w:sz w:val="24"/>
          <w:szCs w:val="24"/>
        </w:rPr>
        <w:t xml:space="preserve"> pooled feature contains the</w:t>
      </w:r>
      <w:r w:rsidR="007F4578">
        <w:rPr>
          <w:rFonts w:ascii="Times New Roman" w:hAnsi="Times New Roman" w:cs="Times New Roman" w:hint="eastAsia"/>
          <w:sz w:val="24"/>
          <w:szCs w:val="24"/>
        </w:rPr>
        <w:t xml:space="preserve"> spatial information and </w:t>
      </w:r>
      <w:r w:rsidR="00786764">
        <w:rPr>
          <w:rFonts w:ascii="Times New Roman" w:hAnsi="Times New Roman" w:cs="Times New Roman" w:hint="eastAsia"/>
          <w:sz w:val="24"/>
          <w:szCs w:val="24"/>
        </w:rPr>
        <w:t xml:space="preserve">a code index. Pooling reduces the dimensionality of features and also keeps the spatial information for each feature.  </w:t>
      </w:r>
      <w:r w:rsidR="003C4B4D">
        <w:rPr>
          <w:rFonts w:ascii="Times New Roman" w:hAnsi="Times New Roman" w:cs="Times New Roman" w:hint="eastAsia"/>
          <w:sz w:val="24"/>
          <w:szCs w:val="24"/>
        </w:rPr>
        <w:t xml:space="preserve">In the paper, </w:t>
      </w:r>
      <w:proofErr w:type="gramStart"/>
      <w:r w:rsidR="003C4B4D">
        <w:rPr>
          <w:rFonts w:ascii="Times New Roman" w:hAnsi="Times New Roman" w:cs="Times New Roman" w:hint="eastAsia"/>
          <w:sz w:val="24"/>
          <w:szCs w:val="24"/>
        </w:rPr>
        <w:t>receptive fields consists</w:t>
      </w:r>
      <w:proofErr w:type="gramEnd"/>
      <w:r w:rsidR="003C4B4D">
        <w:rPr>
          <w:rFonts w:ascii="Times New Roman" w:hAnsi="Times New Roman" w:cs="Times New Roman" w:hint="eastAsia"/>
          <w:sz w:val="24"/>
          <w:szCs w:val="24"/>
        </w:rPr>
        <w:t xml:space="preserve"> of rectangular regions </w:t>
      </w:r>
      <w:r w:rsidR="003C4B4D">
        <w:rPr>
          <w:rFonts w:ascii="Times New Roman" w:hAnsi="Times New Roman" w:cs="Times New Roman"/>
          <w:sz w:val="24"/>
          <w:szCs w:val="24"/>
        </w:rPr>
        <w:t>because it worked empirical</w:t>
      </w:r>
      <w:r w:rsidR="005D3A92">
        <w:rPr>
          <w:rFonts w:ascii="Times New Roman" w:hAnsi="Times New Roman" w:cs="Times New Roman"/>
          <w:sz w:val="24"/>
          <w:szCs w:val="24"/>
        </w:rPr>
        <w:t xml:space="preserve">ly well. </w:t>
      </w:r>
      <w:r w:rsidR="000E01AD">
        <w:rPr>
          <w:rFonts w:ascii="Times New Roman" w:hAnsi="Times New Roman" w:cs="Times New Roman" w:hint="eastAsia"/>
          <w:sz w:val="24"/>
          <w:szCs w:val="24"/>
        </w:rPr>
        <w:t xml:space="preserve">But </w:t>
      </w:r>
      <w:r w:rsidR="000E01AD">
        <w:rPr>
          <w:rFonts w:ascii="Times New Roman" w:hAnsi="Times New Roman" w:cs="Times New Roman"/>
          <w:sz w:val="24"/>
          <w:szCs w:val="24"/>
        </w:rPr>
        <w:t>I</w:t>
      </w:r>
      <w:r w:rsidR="000E01AD">
        <w:rPr>
          <w:rFonts w:ascii="Times New Roman" w:hAnsi="Times New Roman" w:cs="Times New Roman" w:hint="eastAsia"/>
          <w:sz w:val="24"/>
          <w:szCs w:val="24"/>
        </w:rPr>
        <w:t xml:space="preserve"> think the paper should give more explanation on how to select the shape of spatial regions, because, as what they claim, </w:t>
      </w:r>
      <w:r w:rsidR="005D3A92">
        <w:rPr>
          <w:rFonts w:ascii="Times New Roman" w:hAnsi="Times New Roman" w:cs="Times New Roman" w:hint="eastAsia"/>
          <w:sz w:val="24"/>
          <w:szCs w:val="24"/>
        </w:rPr>
        <w:t xml:space="preserve">the receptive regions are dataset driven. The </w:t>
      </w:r>
      <w:r w:rsidR="000E01AD">
        <w:rPr>
          <w:rFonts w:ascii="Times New Roman" w:hAnsi="Times New Roman" w:cs="Times New Roman" w:hint="eastAsia"/>
          <w:sz w:val="24"/>
          <w:szCs w:val="24"/>
        </w:rPr>
        <w:t>receptive field learning selects the pooled feature</w:t>
      </w:r>
      <w:r w:rsidR="00AF25C5">
        <w:rPr>
          <w:rFonts w:ascii="Times New Roman" w:hAnsi="Times New Roman" w:cs="Times New Roman" w:hint="eastAsia"/>
          <w:sz w:val="24"/>
          <w:szCs w:val="24"/>
        </w:rPr>
        <w:t xml:space="preserve">s, by multiple-class linear classification. To retrain the model, by adding one more feature on the previous model </w:t>
      </w:r>
      <w:proofErr w:type="gramStart"/>
      <w:r w:rsidR="00AF25C5">
        <w:rPr>
          <w:rFonts w:ascii="Times New Roman" w:hAnsi="Times New Roman" w:cs="Times New Roman" w:hint="eastAsia"/>
          <w:sz w:val="24"/>
          <w:szCs w:val="24"/>
        </w:rPr>
        <w:t>for each iteration</w:t>
      </w:r>
      <w:proofErr w:type="gramEnd"/>
      <w:r w:rsidR="00AF25C5">
        <w:rPr>
          <w:rFonts w:ascii="Times New Roman" w:hAnsi="Times New Roman" w:cs="Times New Roman" w:hint="eastAsia"/>
          <w:sz w:val="24"/>
          <w:szCs w:val="24"/>
        </w:rPr>
        <w:t xml:space="preserve">, and we can find the one that gives the largest boosting. And as the retaining rates drops under certain threshold we can get enough selected features. Of course more features are </w:t>
      </w:r>
      <w:r w:rsidR="00AF25C5">
        <w:rPr>
          <w:rFonts w:ascii="Times New Roman" w:hAnsi="Times New Roman" w:cs="Times New Roman"/>
          <w:sz w:val="24"/>
          <w:szCs w:val="24"/>
        </w:rPr>
        <w:t>preferred</w:t>
      </w:r>
      <w:r w:rsidR="00AF25C5">
        <w:rPr>
          <w:rFonts w:ascii="Times New Roman" w:hAnsi="Times New Roman" w:cs="Times New Roman" w:hint="eastAsia"/>
          <w:sz w:val="24"/>
          <w:szCs w:val="24"/>
        </w:rPr>
        <w:t xml:space="preserve"> to improve the accuracy, but </w:t>
      </w:r>
      <w:r w:rsidR="00AF25C5">
        <w:rPr>
          <w:rFonts w:ascii="Times New Roman" w:hAnsi="Times New Roman" w:cs="Times New Roman"/>
          <w:sz w:val="24"/>
          <w:szCs w:val="24"/>
        </w:rPr>
        <w:t xml:space="preserve">it will sacrifice </w:t>
      </w:r>
      <w:r w:rsidR="00AF25C5">
        <w:rPr>
          <w:rFonts w:ascii="Times New Roman" w:hAnsi="Times New Roman" w:cs="Times New Roman" w:hint="eastAsia"/>
          <w:sz w:val="24"/>
          <w:szCs w:val="24"/>
        </w:rPr>
        <w:t xml:space="preserve">the </w:t>
      </w:r>
      <w:r w:rsidR="00AF25C5">
        <w:rPr>
          <w:rFonts w:ascii="Times New Roman" w:hAnsi="Times New Roman" w:cs="Times New Roman"/>
          <w:sz w:val="24"/>
          <w:szCs w:val="24"/>
        </w:rPr>
        <w:t>efficiency</w:t>
      </w:r>
      <w:r w:rsidR="00AF25C5">
        <w:rPr>
          <w:rFonts w:ascii="Times New Roman" w:hAnsi="Times New Roman" w:cs="Times New Roman" w:hint="eastAsia"/>
          <w:sz w:val="24"/>
          <w:szCs w:val="24"/>
        </w:rPr>
        <w:t xml:space="preserve">. </w:t>
      </w:r>
    </w:p>
    <w:p w:rsidR="00A42916" w:rsidRPr="007F4578" w:rsidRDefault="006255BF">
      <w:pPr>
        <w:rPr>
          <w:rFonts w:ascii="Times New Roman" w:hAnsi="Times New Roman" w:cs="Times New Roman"/>
          <w:sz w:val="24"/>
          <w:szCs w:val="24"/>
        </w:rPr>
      </w:pPr>
      <w:r>
        <w:rPr>
          <w:rFonts w:ascii="Times New Roman" w:hAnsi="Times New Roman" w:cs="Times New Roman" w:hint="eastAsia"/>
          <w:sz w:val="24"/>
          <w:szCs w:val="24"/>
        </w:rPr>
        <w:t xml:space="preserve">The method shows it beats the random selection and pyramid pooling. The interesting part is that random selection has fairly good accuracy, especially when the feature number is large. So the feature selection will be significant when feature number is comparatively small. It does help to avoid the overfitting and give higher </w:t>
      </w:r>
      <w:r>
        <w:rPr>
          <w:rFonts w:ascii="Times New Roman" w:hAnsi="Times New Roman" w:cs="Times New Roman"/>
          <w:sz w:val="24"/>
          <w:szCs w:val="24"/>
        </w:rPr>
        <w:t>performance</w:t>
      </w:r>
      <w:r>
        <w:rPr>
          <w:rFonts w:ascii="Times New Roman" w:hAnsi="Times New Roman" w:cs="Times New Roman" w:hint="eastAsia"/>
          <w:sz w:val="24"/>
          <w:szCs w:val="24"/>
        </w:rPr>
        <w:t xml:space="preserve">. </w:t>
      </w:r>
    </w:p>
    <w:p w:rsidR="008F37B9" w:rsidRDefault="008F37B9">
      <w:bookmarkStart w:id="0" w:name="_GoBack"/>
      <w:bookmarkEnd w:id="0"/>
    </w:p>
    <w:sectPr w:rsidR="008F37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5C8"/>
    <w:rsid w:val="000E01AD"/>
    <w:rsid w:val="00200153"/>
    <w:rsid w:val="003C4B4D"/>
    <w:rsid w:val="004445C8"/>
    <w:rsid w:val="00500C81"/>
    <w:rsid w:val="005D3A92"/>
    <w:rsid w:val="006255BF"/>
    <w:rsid w:val="00786764"/>
    <w:rsid w:val="007F4578"/>
    <w:rsid w:val="008F37B9"/>
    <w:rsid w:val="00A42916"/>
    <w:rsid w:val="00AF25C5"/>
    <w:rsid w:val="00B964C4"/>
    <w:rsid w:val="00BC58C9"/>
    <w:rsid w:val="00ED5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1</Pages>
  <Words>224</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show2b</dc:creator>
  <cp:keywords/>
  <dc:description/>
  <cp:lastModifiedBy>show2b</cp:lastModifiedBy>
  <cp:revision>4</cp:revision>
  <dcterms:created xsi:type="dcterms:W3CDTF">2016-09-01T04:04:00Z</dcterms:created>
  <dcterms:modified xsi:type="dcterms:W3CDTF">2016-09-01T06:43:00Z</dcterms:modified>
</cp:coreProperties>
</file>