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F45" w:rsidRPr="00B113A1" w:rsidRDefault="00EE3F45" w:rsidP="00D5537E">
      <w:pPr>
        <w:spacing w:line="360" w:lineRule="auto"/>
        <w:rPr>
          <w:rFonts w:ascii="Times New Roman" w:hAnsi="Times New Roman" w:cs="Times New Roman"/>
          <w:sz w:val="24"/>
          <w:szCs w:val="24"/>
        </w:rPr>
      </w:pPr>
      <w:r w:rsidRPr="00B113A1">
        <w:rPr>
          <w:rFonts w:ascii="Times New Roman" w:hAnsi="Times New Roman" w:cs="Times New Roman"/>
          <w:sz w:val="24"/>
          <w:szCs w:val="24"/>
        </w:rPr>
        <w:t xml:space="preserve">The paper provides an unsupervised learning approach of multiple human actions by using a bag of word representation. The goal is to localize and categorize multiple actions in a video.  A good aspect of the paper is to provide a comprehensive background of human action recognition in video and comparison of different feature representations. Two methods, LDA and </w:t>
      </w:r>
      <w:proofErr w:type="spellStart"/>
      <w:r w:rsidRPr="00B113A1">
        <w:rPr>
          <w:rFonts w:ascii="Times New Roman" w:hAnsi="Times New Roman" w:cs="Times New Roman"/>
          <w:sz w:val="24"/>
          <w:szCs w:val="24"/>
        </w:rPr>
        <w:t>pLSA</w:t>
      </w:r>
      <w:proofErr w:type="spellEnd"/>
      <w:r w:rsidRPr="00B113A1">
        <w:rPr>
          <w:rFonts w:ascii="Times New Roman" w:hAnsi="Times New Roman" w:cs="Times New Roman"/>
          <w:sz w:val="24"/>
          <w:szCs w:val="24"/>
        </w:rPr>
        <w:t xml:space="preserve"> are used to learn and recognize the action in an unsupervised fashion. </w:t>
      </w:r>
    </w:p>
    <w:p w:rsidR="003A6BFA" w:rsidRPr="00B113A1" w:rsidRDefault="00D54191" w:rsidP="00D5537E">
      <w:pPr>
        <w:spacing w:line="360" w:lineRule="auto"/>
        <w:rPr>
          <w:rFonts w:ascii="Times New Roman" w:hAnsi="Times New Roman" w:cs="Times New Roman"/>
          <w:sz w:val="24"/>
          <w:szCs w:val="24"/>
        </w:rPr>
      </w:pPr>
      <w:r w:rsidRPr="00B113A1">
        <w:rPr>
          <w:rFonts w:ascii="Times New Roman" w:hAnsi="Times New Roman" w:cs="Times New Roman"/>
          <w:sz w:val="24"/>
          <w:szCs w:val="24"/>
        </w:rPr>
        <w:t xml:space="preserve">A spatial-temporal interest point is extracted from video frame by a linear filter. A video patch is represented by six interest points to provide short range of local information of human action. </w:t>
      </w:r>
      <w:r w:rsidR="002237F2" w:rsidRPr="00B113A1">
        <w:rPr>
          <w:rFonts w:ascii="Times New Roman" w:hAnsi="Times New Roman" w:cs="Times New Roman"/>
          <w:sz w:val="24"/>
          <w:szCs w:val="24"/>
        </w:rPr>
        <w:t>So the representation is</w:t>
      </w:r>
      <w:r w:rsidRPr="00B113A1">
        <w:rPr>
          <w:rFonts w:ascii="Times New Roman" w:hAnsi="Times New Roman" w:cs="Times New Roman"/>
          <w:sz w:val="24"/>
          <w:szCs w:val="24"/>
        </w:rPr>
        <w:t xml:space="preserve"> not</w:t>
      </w:r>
      <w:r w:rsidR="002237F2" w:rsidRPr="00B113A1">
        <w:rPr>
          <w:rFonts w:ascii="Times New Roman" w:hAnsi="Times New Roman" w:cs="Times New Roman"/>
          <w:sz w:val="24"/>
          <w:szCs w:val="24"/>
        </w:rPr>
        <w:t xml:space="preserve"> totally </w:t>
      </w:r>
      <w:r w:rsidRPr="00B113A1">
        <w:rPr>
          <w:rFonts w:ascii="Times New Roman" w:hAnsi="Times New Roman" w:cs="Times New Roman"/>
          <w:sz w:val="24"/>
          <w:szCs w:val="24"/>
        </w:rPr>
        <w:t>spatial invariant.</w:t>
      </w:r>
      <w:r w:rsidR="0010213F">
        <w:rPr>
          <w:rFonts w:ascii="Times New Roman" w:hAnsi="Times New Roman" w:cs="Times New Roman" w:hint="eastAsia"/>
          <w:sz w:val="24"/>
          <w:szCs w:val="24"/>
        </w:rPr>
        <w:t xml:space="preserve"> A </w:t>
      </w:r>
      <w:r w:rsidR="0010213F">
        <w:rPr>
          <w:rFonts w:ascii="Times New Roman" w:hAnsi="Times New Roman" w:cs="Times New Roman"/>
          <w:sz w:val="24"/>
          <w:szCs w:val="24"/>
        </w:rPr>
        <w:t xml:space="preserve">spatial-temporal pattern has a short range because such representation only provides local information. </w:t>
      </w:r>
      <w:r w:rsidR="0010213F">
        <w:rPr>
          <w:rFonts w:ascii="Times New Roman" w:hAnsi="Times New Roman" w:cs="Times New Roman" w:hint="eastAsia"/>
          <w:sz w:val="24"/>
          <w:szCs w:val="24"/>
        </w:rPr>
        <w:t>The spatial-temporal cube is smoothed to normalize the variance in brightness.</w:t>
      </w:r>
    </w:p>
    <w:p w:rsidR="00D5537E" w:rsidRDefault="00D5537E" w:rsidP="00D5537E">
      <w:pPr>
        <w:spacing w:line="360" w:lineRule="auto"/>
        <w:rPr>
          <w:rFonts w:ascii="Times New Roman" w:hAnsi="Times New Roman" w:cs="Times New Roman" w:hint="eastAsia"/>
          <w:sz w:val="24"/>
          <w:szCs w:val="24"/>
        </w:rPr>
      </w:pPr>
      <w:proofErr w:type="spellStart"/>
      <w:proofErr w:type="gramStart"/>
      <w:r w:rsidRPr="00B113A1">
        <w:rPr>
          <w:rFonts w:ascii="Times New Roman" w:hAnsi="Times New Roman" w:cs="Times New Roman"/>
          <w:sz w:val="24"/>
          <w:szCs w:val="24"/>
        </w:rPr>
        <w:t>pLSA</w:t>
      </w:r>
      <w:proofErr w:type="spellEnd"/>
      <w:proofErr w:type="gramEnd"/>
      <w:r w:rsidRPr="00B113A1">
        <w:rPr>
          <w:rFonts w:ascii="Times New Roman" w:hAnsi="Times New Roman" w:cs="Times New Roman"/>
          <w:sz w:val="24"/>
          <w:szCs w:val="24"/>
        </w:rPr>
        <w:t xml:space="preserve"> is performed with an unobserved variable z.  Z is estimated by producing the maximum e conditional probability given observed video and the number of occurrences of spatial-temporal word. Each interest point in the test data will be assigned to a spatial-temporal word. And a local topic is produced by counting the occurrence of spatial-temporal words. </w:t>
      </w:r>
      <w:r w:rsidR="009433A3" w:rsidRPr="00B113A1">
        <w:rPr>
          <w:rFonts w:ascii="Times New Roman" w:hAnsi="Times New Roman" w:cs="Times New Roman"/>
          <w:sz w:val="24"/>
          <w:szCs w:val="24"/>
        </w:rPr>
        <w:t xml:space="preserve">LDA introduces two variable γ and θ. Θ fixes the topic distribution of topic distribution over the video patches.  </w:t>
      </w:r>
      <w:proofErr w:type="gramStart"/>
      <w:r w:rsidR="009433A3" w:rsidRPr="00B113A1">
        <w:rPr>
          <w:rFonts w:ascii="Times New Roman" w:hAnsi="Times New Roman" w:cs="Times New Roman"/>
          <w:sz w:val="24"/>
          <w:szCs w:val="24"/>
        </w:rPr>
        <w:t>γ</w:t>
      </w:r>
      <w:proofErr w:type="gramEnd"/>
      <w:r w:rsidR="009433A3" w:rsidRPr="00B113A1">
        <w:rPr>
          <w:rFonts w:ascii="Times New Roman" w:hAnsi="Times New Roman" w:cs="Times New Roman"/>
          <w:sz w:val="24"/>
          <w:szCs w:val="24"/>
        </w:rPr>
        <w:t xml:space="preserve"> and θ are free variables which are untraceable. </w:t>
      </w:r>
      <w:r w:rsidR="00B113A1" w:rsidRPr="00B113A1">
        <w:rPr>
          <w:rFonts w:ascii="Times New Roman" w:hAnsi="Times New Roman" w:cs="Times New Roman"/>
          <w:sz w:val="24"/>
          <w:szCs w:val="24"/>
        </w:rPr>
        <w:t>They are selected by producing MLE of posterior probability. The idea is using the unobserved topics z to explain the observed video data.</w:t>
      </w:r>
      <w:r w:rsidR="00EB368D">
        <w:rPr>
          <w:rFonts w:ascii="Times New Roman" w:hAnsi="Times New Roman" w:cs="Times New Roman" w:hint="eastAsia"/>
          <w:sz w:val="24"/>
          <w:szCs w:val="24"/>
        </w:rPr>
        <w:t xml:space="preserve"> </w:t>
      </w:r>
    </w:p>
    <w:p w:rsidR="00EB368D" w:rsidRPr="00B113A1" w:rsidRDefault="00EB368D" w:rsidP="00D5537E">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The algorithm works well </w:t>
      </w:r>
      <w:r>
        <w:rPr>
          <w:rFonts w:ascii="Times New Roman" w:hAnsi="Times New Roman" w:cs="Times New Roman"/>
          <w:sz w:val="24"/>
          <w:szCs w:val="24"/>
        </w:rPr>
        <w:t>on the</w:t>
      </w:r>
      <w:r>
        <w:rPr>
          <w:rFonts w:ascii="Times New Roman" w:hAnsi="Times New Roman" w:cs="Times New Roman" w:hint="eastAsia"/>
          <w:sz w:val="24"/>
          <w:szCs w:val="24"/>
        </w:rPr>
        <w:t xml:space="preserve"> datasets. But it doesn</w:t>
      </w:r>
      <w:r>
        <w:rPr>
          <w:rFonts w:ascii="Times New Roman" w:hAnsi="Times New Roman" w:cs="Times New Roman"/>
          <w:sz w:val="24"/>
          <w:szCs w:val="24"/>
        </w:rPr>
        <w:t>’</w:t>
      </w:r>
      <w:r>
        <w:rPr>
          <w:rFonts w:ascii="Times New Roman" w:hAnsi="Times New Roman" w:cs="Times New Roman" w:hint="eastAsia"/>
          <w:sz w:val="24"/>
          <w:szCs w:val="24"/>
        </w:rPr>
        <w:t xml:space="preserve">t show the power to show the power of detecting relative motion activities. Even in the skating dataset, the viewpoint of human action changes, but there is less horizontally relative motion between human and camera. Even the complex videos it </w:t>
      </w:r>
      <w:r>
        <w:rPr>
          <w:rFonts w:ascii="Times New Roman" w:hAnsi="Times New Roman" w:cs="Times New Roman"/>
          <w:sz w:val="24"/>
          <w:szCs w:val="24"/>
        </w:rPr>
        <w:t xml:space="preserve">classifies the </w:t>
      </w:r>
      <w:r>
        <w:rPr>
          <w:rFonts w:ascii="Times New Roman" w:hAnsi="Times New Roman" w:cs="Times New Roman" w:hint="eastAsia"/>
          <w:sz w:val="24"/>
          <w:szCs w:val="24"/>
        </w:rPr>
        <w:t xml:space="preserve">walking and running but it still needs more explanation about how to </w:t>
      </w:r>
      <w:r>
        <w:rPr>
          <w:rFonts w:ascii="Times New Roman" w:hAnsi="Times New Roman" w:cs="Times New Roman"/>
          <w:sz w:val="24"/>
          <w:szCs w:val="24"/>
        </w:rPr>
        <w:t>detect</w:t>
      </w:r>
      <w:r>
        <w:rPr>
          <w:rFonts w:ascii="Times New Roman" w:hAnsi="Times New Roman" w:cs="Times New Roman" w:hint="eastAsia"/>
          <w:sz w:val="24"/>
          <w:szCs w:val="24"/>
        </w:rPr>
        <w:t xml:space="preserve"> or classify human </w:t>
      </w:r>
      <w:r>
        <w:rPr>
          <w:rFonts w:ascii="Times New Roman" w:hAnsi="Times New Roman" w:cs="Times New Roman"/>
          <w:sz w:val="24"/>
          <w:szCs w:val="24"/>
        </w:rPr>
        <w:t>action</w:t>
      </w:r>
      <w:r>
        <w:rPr>
          <w:rFonts w:ascii="Times New Roman" w:hAnsi="Times New Roman" w:cs="Times New Roman" w:hint="eastAsia"/>
          <w:sz w:val="24"/>
          <w:szCs w:val="24"/>
        </w:rPr>
        <w:t xml:space="preserve"> with relative motion respect to camera. </w:t>
      </w:r>
      <w:bookmarkStart w:id="0" w:name="_GoBack"/>
      <w:bookmarkEnd w:id="0"/>
    </w:p>
    <w:p w:rsidR="007C3175" w:rsidRPr="00B113A1" w:rsidRDefault="007C3175" w:rsidP="00D5537E">
      <w:pPr>
        <w:spacing w:line="360" w:lineRule="auto"/>
        <w:rPr>
          <w:rFonts w:ascii="Times New Roman" w:hAnsi="Times New Roman" w:cs="Times New Roman"/>
          <w:sz w:val="24"/>
          <w:szCs w:val="24"/>
        </w:rPr>
      </w:pPr>
    </w:p>
    <w:sectPr w:rsidR="007C3175" w:rsidRPr="00B113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50"/>
    <w:rsid w:val="00035933"/>
    <w:rsid w:val="0010213F"/>
    <w:rsid w:val="002237F2"/>
    <w:rsid w:val="003A6BFA"/>
    <w:rsid w:val="005C4650"/>
    <w:rsid w:val="007C3175"/>
    <w:rsid w:val="008D2106"/>
    <w:rsid w:val="009433A3"/>
    <w:rsid w:val="00B113A1"/>
    <w:rsid w:val="00CC2221"/>
    <w:rsid w:val="00D54191"/>
    <w:rsid w:val="00D5537E"/>
    <w:rsid w:val="00EB368D"/>
    <w:rsid w:val="00EE3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show2b</dc:creator>
  <cp:keywords/>
  <dc:description/>
  <cp:lastModifiedBy>show2b</cp:lastModifiedBy>
  <cp:revision>4</cp:revision>
  <dcterms:created xsi:type="dcterms:W3CDTF">2016-09-15T02:40:00Z</dcterms:created>
  <dcterms:modified xsi:type="dcterms:W3CDTF">2016-09-20T02:04:00Z</dcterms:modified>
</cp:coreProperties>
</file>