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61BAD" w14:textId="79C7FD8C" w:rsidR="00086F2F" w:rsidRPr="004051BB" w:rsidRDefault="007B3C4B" w:rsidP="00E07A4E">
      <w:pPr>
        <w:snapToGrid w:val="0"/>
        <w:spacing w:line="280" w:lineRule="atLeast"/>
        <w:jc w:val="center"/>
        <w:rPr>
          <w:szCs w:val="21"/>
        </w:rPr>
      </w:pPr>
      <w:bookmarkStart w:id="0" w:name="_GoBack"/>
      <w:r>
        <w:rPr>
          <w:rFonts w:ascii="Helvetica" w:hAnsi="Helvetica" w:cs="Helvetica"/>
          <w:b/>
          <w:bCs/>
          <w:color w:val="343434"/>
          <w:kern w:val="0"/>
          <w:sz w:val="36"/>
          <w:szCs w:val="36"/>
          <w:lang w:eastAsia="en-US"/>
        </w:rPr>
        <w:t>基于</w:t>
      </w:r>
      <w:r>
        <w:rPr>
          <w:rFonts w:ascii="Helvetica" w:hAnsi="Helvetica" w:cs="Helvetica"/>
          <w:b/>
          <w:bCs/>
          <w:color w:val="343434"/>
          <w:kern w:val="0"/>
          <w:sz w:val="36"/>
          <w:szCs w:val="36"/>
          <w:lang w:eastAsia="en-US"/>
        </w:rPr>
        <w:t>S</w:t>
      </w:r>
      <w:r>
        <w:rPr>
          <w:rFonts w:ascii="Helvetica" w:hAnsi="Helvetica" w:cs="Helvetica" w:hint="eastAsia"/>
          <w:b/>
          <w:bCs/>
          <w:color w:val="343434"/>
          <w:kern w:val="0"/>
          <w:sz w:val="36"/>
          <w:szCs w:val="36"/>
          <w:lang w:eastAsia="en-US"/>
        </w:rPr>
        <w:t>park</w:t>
      </w:r>
      <w:r w:rsidR="00F3616E">
        <w:rPr>
          <w:rFonts w:ascii="Helvetica" w:hAnsi="Helvetica" w:cs="Helvetica"/>
          <w:b/>
          <w:bCs/>
          <w:color w:val="343434"/>
          <w:kern w:val="0"/>
          <w:sz w:val="36"/>
          <w:szCs w:val="36"/>
          <w:lang w:eastAsia="en-US"/>
        </w:rPr>
        <w:t>比较</w:t>
      </w:r>
      <w:r>
        <w:rPr>
          <w:rFonts w:ascii="Helvetica" w:hAnsi="Helvetica" w:cs="Helvetica"/>
          <w:b/>
          <w:bCs/>
          <w:color w:val="343434"/>
          <w:kern w:val="0"/>
          <w:sz w:val="36"/>
          <w:szCs w:val="36"/>
          <w:lang w:eastAsia="en-US"/>
        </w:rPr>
        <w:t>采用</w:t>
      </w:r>
      <w:r w:rsidR="00BC69F4">
        <w:rPr>
          <w:rFonts w:ascii="Helvetica" w:hAnsi="Helvetica" w:cs="Helvetica"/>
          <w:b/>
          <w:bCs/>
          <w:color w:val="343434"/>
          <w:kern w:val="0"/>
          <w:sz w:val="36"/>
          <w:szCs w:val="36"/>
          <w:lang w:eastAsia="en-US"/>
        </w:rPr>
        <w:t>数据分布与模型分布</w:t>
      </w:r>
      <w:r>
        <w:rPr>
          <w:rFonts w:ascii="Helvetica" w:hAnsi="Helvetica" w:cs="Helvetica"/>
          <w:b/>
          <w:bCs/>
          <w:color w:val="343434"/>
          <w:kern w:val="0"/>
          <w:sz w:val="36"/>
          <w:szCs w:val="36"/>
          <w:lang w:eastAsia="en-US"/>
        </w:rPr>
        <w:t>实现算法并行</w:t>
      </w:r>
    </w:p>
    <w:p w14:paraId="4DD06535" w14:textId="77777777" w:rsidR="00086F2F" w:rsidRPr="00F73C67" w:rsidRDefault="009A48AB" w:rsidP="00E07A4E">
      <w:pPr>
        <w:snapToGrid w:val="0"/>
        <w:spacing w:line="280" w:lineRule="atLeast"/>
        <w:jc w:val="center"/>
        <w:rPr>
          <w:sz w:val="24"/>
        </w:rPr>
      </w:pPr>
      <w:r w:rsidRPr="00F73C67">
        <w:rPr>
          <w:rFonts w:hint="eastAsia"/>
          <w:sz w:val="24"/>
        </w:rPr>
        <w:t>作者</w:t>
      </w:r>
      <w:r w:rsidRPr="00F73C67">
        <w:rPr>
          <w:rFonts w:hint="eastAsia"/>
          <w:sz w:val="24"/>
        </w:rPr>
        <w:t>A</w:t>
      </w:r>
      <w:r w:rsidRPr="00F73C67">
        <w:rPr>
          <w:rFonts w:hint="eastAsia"/>
          <w:sz w:val="24"/>
        </w:rPr>
        <w:t>，作者</w:t>
      </w:r>
      <w:r w:rsidR="00286B62">
        <w:rPr>
          <w:sz w:val="24"/>
        </w:rPr>
        <w:t>B</w:t>
      </w:r>
    </w:p>
    <w:p w14:paraId="4EC78649" w14:textId="77777777" w:rsidR="00086F2F" w:rsidRPr="00F73C67" w:rsidRDefault="0052172D" w:rsidP="00E07A4E">
      <w:pPr>
        <w:snapToGrid w:val="0"/>
        <w:spacing w:line="280" w:lineRule="atLeast"/>
        <w:jc w:val="center"/>
        <w:rPr>
          <w:rFonts w:ascii="宋体" w:hAnsi="宋体"/>
          <w:sz w:val="18"/>
        </w:rPr>
      </w:pPr>
      <w:r>
        <w:rPr>
          <w:rFonts w:ascii="宋体" w:hAnsi="宋体" w:hint="eastAsia"/>
          <w:sz w:val="18"/>
        </w:rPr>
        <w:t>中国科学院</w:t>
      </w:r>
      <w:r>
        <w:rPr>
          <w:rFonts w:ascii="宋体" w:hAnsi="宋体"/>
          <w:sz w:val="18"/>
        </w:rPr>
        <w:t>计算技术研究所</w:t>
      </w:r>
      <w:r>
        <w:rPr>
          <w:rFonts w:ascii="宋体" w:hAnsi="宋体" w:hint="eastAsia"/>
          <w:sz w:val="18"/>
        </w:rPr>
        <w:t>，北京市，100190</w:t>
      </w:r>
    </w:p>
    <w:p w14:paraId="57777BCE" w14:textId="77777777" w:rsidR="00086F2F" w:rsidRPr="00F73C67" w:rsidRDefault="00086F2F" w:rsidP="00E07A4E">
      <w:pPr>
        <w:snapToGrid w:val="0"/>
        <w:spacing w:line="280" w:lineRule="atLeast"/>
        <w:jc w:val="center"/>
        <w:rPr>
          <w:sz w:val="18"/>
          <w:lang w:val="de-DE"/>
        </w:rPr>
      </w:pPr>
      <w:r w:rsidRPr="00F73C67">
        <w:rPr>
          <w:sz w:val="18"/>
          <w:lang w:val="de-DE"/>
        </w:rPr>
        <w:t xml:space="preserve">E-mail: </w:t>
      </w:r>
      <w:r w:rsidR="009A48AB" w:rsidRPr="00F73C67">
        <w:rPr>
          <w:rFonts w:hint="eastAsia"/>
          <w:sz w:val="18"/>
          <w:lang w:val="de-DE"/>
        </w:rPr>
        <w:t>通讯作者电子邮件地址</w:t>
      </w:r>
    </w:p>
    <w:p w14:paraId="1DD56D26" w14:textId="67C1ACF2" w:rsidR="00086F2F" w:rsidRPr="00F73C67" w:rsidRDefault="00086F2F" w:rsidP="00FB13E1">
      <w:pPr>
        <w:snapToGrid w:val="0"/>
        <w:spacing w:line="280" w:lineRule="atLeast"/>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9838A9" w:rsidRPr="00BC69F4">
        <w:rPr>
          <w:sz w:val="18"/>
        </w:rPr>
        <w:t xml:space="preserve"> </w:t>
      </w:r>
      <w:r w:rsidR="00BC69F4" w:rsidRPr="00BC69F4">
        <w:rPr>
          <w:sz w:val="18"/>
        </w:rPr>
        <w:t>随着大数据时代的降临</w:t>
      </w:r>
      <w:r w:rsidR="009838A9">
        <w:rPr>
          <w:sz w:val="18"/>
        </w:rPr>
        <w:t>,</w:t>
      </w:r>
      <w:r w:rsidR="009838A9" w:rsidRPr="009838A9">
        <w:rPr>
          <w:sz w:val="18"/>
        </w:rPr>
        <w:t xml:space="preserve"> </w:t>
      </w:r>
      <w:r w:rsidR="009838A9" w:rsidRPr="00BC69F4">
        <w:rPr>
          <w:sz w:val="18"/>
        </w:rPr>
        <w:t>分布式</w:t>
      </w:r>
      <w:r w:rsidR="009838A9">
        <w:rPr>
          <w:sz w:val="18"/>
        </w:rPr>
        <w:t>计算</w:t>
      </w:r>
      <w:r w:rsidR="00FB13E1">
        <w:rPr>
          <w:rFonts w:hint="eastAsia"/>
          <w:sz w:val="18"/>
        </w:rPr>
        <w:t>也广受</w:t>
      </w:r>
      <w:r w:rsidR="00FB13E1">
        <w:rPr>
          <w:sz w:val="18"/>
        </w:rPr>
        <w:t>关注</w:t>
      </w:r>
      <w:r w:rsidR="00BC69F4" w:rsidRPr="00BC69F4">
        <w:rPr>
          <w:sz w:val="18"/>
        </w:rPr>
        <w:t>。所谓分布式</w:t>
      </w:r>
      <w:r w:rsidR="00C647C9">
        <w:rPr>
          <w:sz w:val="18"/>
        </w:rPr>
        <w:t>计算</w:t>
      </w:r>
      <w:r w:rsidR="00BC69F4" w:rsidRPr="00BC69F4">
        <w:rPr>
          <w:sz w:val="18"/>
        </w:rPr>
        <w:t>，其核心目标是把计算任务拆解成多个小的任务，分配到多个处理器上做计算。分布式计算或</w:t>
      </w:r>
      <w:r w:rsidR="00BC69F4" w:rsidRPr="00670B1B">
        <w:rPr>
          <w:sz w:val="18"/>
        </w:rPr>
        <w:t>者分布式机器学习除了要把计算任务分布到多个处</w:t>
      </w:r>
      <w:r w:rsidR="00BC69F4" w:rsidRPr="00BC69F4">
        <w:rPr>
          <w:sz w:val="18"/>
        </w:rPr>
        <w:t>理器上，更重要的是把数据分布开来。</w:t>
      </w:r>
      <w:r w:rsidR="00BC69F4">
        <w:rPr>
          <w:rFonts w:hint="eastAsia"/>
          <w:sz w:val="18"/>
        </w:rPr>
        <w:t>除了使用</w:t>
      </w:r>
      <w:r w:rsidR="00BC69F4">
        <w:rPr>
          <w:sz w:val="18"/>
        </w:rPr>
        <w:t>数据分布式</w:t>
      </w:r>
      <w:r w:rsidR="00BC69F4">
        <w:rPr>
          <w:rFonts w:hint="eastAsia"/>
          <w:sz w:val="18"/>
        </w:rPr>
        <w:t>使</w:t>
      </w:r>
      <w:r w:rsidR="00BC69F4">
        <w:rPr>
          <w:sz w:val="18"/>
        </w:rPr>
        <w:t>机器学习模型并行</w:t>
      </w:r>
      <w:r w:rsidR="00BC69F4">
        <w:rPr>
          <w:rFonts w:hint="eastAsia"/>
          <w:sz w:val="18"/>
        </w:rPr>
        <w:t>以外</w:t>
      </w:r>
      <w:r w:rsidR="00BC69F4">
        <w:rPr>
          <w:sz w:val="18"/>
        </w:rPr>
        <w:t>，</w:t>
      </w:r>
      <w:r w:rsidR="00BC69F4">
        <w:rPr>
          <w:rFonts w:hint="eastAsia"/>
          <w:sz w:val="18"/>
        </w:rPr>
        <w:t>还可以</w:t>
      </w:r>
      <w:r w:rsidR="00BC69F4">
        <w:rPr>
          <w:sz w:val="18"/>
        </w:rPr>
        <w:t>将机器学习模型也分布在多台处理器上</w:t>
      </w:r>
      <w:r w:rsidR="00670B1B">
        <w:rPr>
          <w:rFonts w:hint="eastAsia"/>
          <w:sz w:val="18"/>
        </w:rPr>
        <w:t>从而</w:t>
      </w:r>
      <w:r w:rsidR="00670B1B">
        <w:rPr>
          <w:sz w:val="18"/>
        </w:rPr>
        <w:t>实现更细粒度的并行</w:t>
      </w:r>
      <w:r w:rsidR="00BC69F4">
        <w:rPr>
          <w:sz w:val="18"/>
        </w:rPr>
        <w:t>，简称模型并行方式。本文将会从</w:t>
      </w:r>
      <w:r w:rsidR="00AB133E">
        <w:rPr>
          <w:sz w:val="18"/>
        </w:rPr>
        <w:t>编程范式，</w:t>
      </w:r>
      <w:r w:rsidR="00BC69F4">
        <w:rPr>
          <w:sz w:val="18"/>
        </w:rPr>
        <w:t>可扩展性，</w:t>
      </w:r>
      <w:r w:rsidR="00C647C9">
        <w:rPr>
          <w:rFonts w:hint="eastAsia"/>
          <w:sz w:val="18"/>
        </w:rPr>
        <w:t>效率</w:t>
      </w:r>
      <w:r w:rsidR="00C647C9">
        <w:rPr>
          <w:sz w:val="18"/>
        </w:rPr>
        <w:t>等</w:t>
      </w:r>
      <w:r w:rsidR="00BC69F4">
        <w:rPr>
          <w:rFonts w:hint="eastAsia"/>
          <w:sz w:val="18"/>
        </w:rPr>
        <w:t>方面</w:t>
      </w:r>
      <w:r w:rsidR="00BC69F4">
        <w:rPr>
          <w:sz w:val="18"/>
        </w:rPr>
        <w:t>比较两种</w:t>
      </w:r>
      <w:r w:rsidR="00AB133E">
        <w:rPr>
          <w:rFonts w:hint="eastAsia"/>
          <w:sz w:val="18"/>
        </w:rPr>
        <w:t>算法</w:t>
      </w:r>
      <w:r w:rsidR="00AB133E">
        <w:rPr>
          <w:sz w:val="18"/>
        </w:rPr>
        <w:t>并行方式在</w:t>
      </w:r>
      <w:r w:rsidR="00AB133E">
        <w:rPr>
          <w:sz w:val="18"/>
        </w:rPr>
        <w:t>spark</w:t>
      </w:r>
      <w:r w:rsidR="00AB133E">
        <w:rPr>
          <w:sz w:val="18"/>
        </w:rPr>
        <w:t>上</w:t>
      </w:r>
      <w:r w:rsidR="00AB133E">
        <w:rPr>
          <w:rFonts w:hint="eastAsia"/>
          <w:sz w:val="18"/>
        </w:rPr>
        <w:t>实现</w:t>
      </w:r>
      <w:r w:rsidR="00AB133E">
        <w:rPr>
          <w:sz w:val="18"/>
        </w:rPr>
        <w:t>的异同。</w:t>
      </w:r>
    </w:p>
    <w:p w14:paraId="1FC90015" w14:textId="77777777" w:rsidR="00086F2F" w:rsidRPr="00F73C67" w:rsidRDefault="00086F2F" w:rsidP="00FB13E1">
      <w:pPr>
        <w:snapToGrid w:val="0"/>
        <w:spacing w:line="280" w:lineRule="atLeast"/>
        <w:rPr>
          <w:sz w:val="18"/>
        </w:rPr>
      </w:pPr>
      <w:r w:rsidRPr="00F73C67">
        <w:rPr>
          <w:rFonts w:eastAsia="黑体" w:hint="eastAsia"/>
          <w:sz w:val="18"/>
        </w:rPr>
        <w:t>关键词</w:t>
      </w:r>
      <w:r w:rsidRPr="00F73C67">
        <w:rPr>
          <w:rFonts w:hint="eastAsia"/>
          <w:sz w:val="18"/>
        </w:rPr>
        <w:t>：</w:t>
      </w:r>
      <w:r w:rsidR="00BC69F4">
        <w:rPr>
          <w:sz w:val="18"/>
        </w:rPr>
        <w:t>分布式</w:t>
      </w:r>
      <w:r w:rsidR="00CE2C97">
        <w:rPr>
          <w:rFonts w:hint="eastAsia"/>
          <w:sz w:val="18"/>
        </w:rPr>
        <w:t>计算</w:t>
      </w:r>
      <w:r w:rsidR="008E37A4">
        <w:rPr>
          <w:rFonts w:hint="eastAsia"/>
          <w:sz w:val="18"/>
        </w:rPr>
        <w:t>；</w:t>
      </w:r>
      <w:r w:rsidR="00BC69F4">
        <w:rPr>
          <w:sz w:val="18"/>
        </w:rPr>
        <w:t>数据分布</w:t>
      </w:r>
      <w:r w:rsidR="00286B62">
        <w:rPr>
          <w:rFonts w:hint="eastAsia"/>
          <w:sz w:val="18"/>
        </w:rPr>
        <w:t>；</w:t>
      </w:r>
      <w:r w:rsidR="00BC69F4">
        <w:rPr>
          <w:sz w:val="18"/>
        </w:rPr>
        <w:t>模型分布</w:t>
      </w:r>
      <w:r w:rsidR="00361ED9">
        <w:rPr>
          <w:rFonts w:hint="eastAsia"/>
          <w:sz w:val="18"/>
        </w:rPr>
        <w:t>；</w:t>
      </w:r>
      <w:r w:rsidR="00BC69F4">
        <w:rPr>
          <w:sz w:val="18"/>
        </w:rPr>
        <w:t>Spark</w:t>
      </w:r>
    </w:p>
    <w:p w14:paraId="7D14DEB9" w14:textId="77777777" w:rsidR="00086F2F" w:rsidRPr="00F73C67" w:rsidRDefault="00086F2F" w:rsidP="00FB13E1">
      <w:pPr>
        <w:snapToGrid w:val="0"/>
        <w:spacing w:line="280" w:lineRule="atLeast"/>
        <w:rPr>
          <w:szCs w:val="21"/>
        </w:rPr>
      </w:pPr>
    </w:p>
    <w:p w14:paraId="4041F7F3" w14:textId="06B900AB" w:rsidR="00086F2F" w:rsidRPr="007B3C4B" w:rsidRDefault="007B3C4B" w:rsidP="00E07A4E">
      <w:pPr>
        <w:pStyle w:val="BodyText"/>
        <w:snapToGrid w:val="0"/>
        <w:spacing w:line="280" w:lineRule="atLeast"/>
        <w:rPr>
          <w:szCs w:val="21"/>
        </w:rPr>
      </w:pPr>
      <w:r w:rsidRPr="007B3C4B">
        <w:rPr>
          <w:rFonts w:eastAsia="黑体"/>
          <w:b w:val="0"/>
          <w:sz w:val="32"/>
        </w:rPr>
        <w:t>Comparision Between Algorithm Parallelization Implemented by Data distribution and Model Distribution</w:t>
      </w:r>
    </w:p>
    <w:p w14:paraId="3DD1F035" w14:textId="77777777" w:rsidR="00086F2F" w:rsidRPr="00F73C67" w:rsidRDefault="009A48AB" w:rsidP="00E07A4E">
      <w:pPr>
        <w:snapToGrid w:val="0"/>
        <w:spacing w:line="280" w:lineRule="atLeast"/>
        <w:jc w:val="center"/>
        <w:rPr>
          <w:sz w:val="24"/>
        </w:rPr>
      </w:pPr>
      <w:bookmarkStart w:id="1" w:name="OLE_LINK1"/>
      <w:bookmarkStart w:id="2" w:name="OLE_LINK2"/>
      <w:r w:rsidRPr="00F73C67">
        <w:rPr>
          <w:rFonts w:hint="eastAsia"/>
          <w:sz w:val="24"/>
        </w:rPr>
        <w:t xml:space="preserve">AUTHOR </w:t>
      </w:r>
      <w:bookmarkEnd w:id="1"/>
      <w:bookmarkEnd w:id="2"/>
      <w:r w:rsidRPr="00F73C67">
        <w:rPr>
          <w:rFonts w:hint="eastAsia"/>
          <w:sz w:val="24"/>
        </w:rPr>
        <w:t>A</w:t>
      </w:r>
      <w:r w:rsidR="00C113FB" w:rsidRPr="00F73C67">
        <w:rPr>
          <w:rFonts w:hint="eastAsia"/>
          <w:sz w:val="24"/>
        </w:rPr>
        <w:t xml:space="preserve">, </w:t>
      </w:r>
      <w:r w:rsidRPr="00F73C67">
        <w:rPr>
          <w:rFonts w:hint="eastAsia"/>
          <w:sz w:val="24"/>
        </w:rPr>
        <w:t>AUTHOR B</w:t>
      </w:r>
      <w:r w:rsidR="003A0AAC" w:rsidRPr="00F73C67">
        <w:rPr>
          <w:rFonts w:hint="eastAsia"/>
          <w:sz w:val="24"/>
        </w:rPr>
        <w:t xml:space="preserve">, </w:t>
      </w:r>
      <w:r w:rsidR="003A0AAC">
        <w:rPr>
          <w:rFonts w:hint="eastAsia"/>
          <w:sz w:val="24"/>
        </w:rPr>
        <w:t>AUTHOR C</w:t>
      </w:r>
    </w:p>
    <w:p w14:paraId="39F8ED4F" w14:textId="77777777" w:rsidR="00086F2F" w:rsidRPr="00F73C67" w:rsidRDefault="0052172D" w:rsidP="00E07A4E">
      <w:pPr>
        <w:snapToGrid w:val="0"/>
        <w:spacing w:line="280" w:lineRule="atLeast"/>
        <w:jc w:val="center"/>
        <w:rPr>
          <w:sz w:val="18"/>
        </w:rPr>
      </w:pPr>
      <w:r>
        <w:rPr>
          <w:sz w:val="18"/>
        </w:rPr>
        <w:t>Institute of Computing Technology, Chinese Academy of Sciences</w:t>
      </w:r>
      <w:r w:rsidR="00086F2F" w:rsidRPr="00F73C67">
        <w:rPr>
          <w:sz w:val="18"/>
        </w:rPr>
        <w:t xml:space="preserve">, Beijing </w:t>
      </w:r>
      <w:r>
        <w:rPr>
          <w:sz w:val="18"/>
        </w:rPr>
        <w:t>100190, China</w:t>
      </w:r>
    </w:p>
    <w:p w14:paraId="1DB4B130" w14:textId="77777777" w:rsidR="00086F2F" w:rsidRPr="00F73C67" w:rsidRDefault="00086F2F" w:rsidP="00E07A4E">
      <w:pPr>
        <w:snapToGrid w:val="0"/>
        <w:spacing w:line="280" w:lineRule="atLeast"/>
        <w:jc w:val="center"/>
        <w:rPr>
          <w:sz w:val="18"/>
          <w:lang w:val="de-DE"/>
        </w:rPr>
      </w:pPr>
      <w:r w:rsidRPr="00F73C67">
        <w:rPr>
          <w:sz w:val="18"/>
          <w:lang w:val="de-DE"/>
        </w:rPr>
        <w:t xml:space="preserve">E-mail: </w:t>
      </w:r>
      <w:hyperlink r:id="rId8" w:history="1">
        <w:r w:rsidR="006849AD" w:rsidRPr="00F73C67">
          <w:rPr>
            <w:rStyle w:val="Hyperlink"/>
            <w:sz w:val="18"/>
            <w:lang w:val="de-DE"/>
          </w:rPr>
          <w:t>yiqunliu</w:t>
        </w:r>
        <w:r w:rsidR="006849AD" w:rsidRPr="00F73C67">
          <w:rPr>
            <w:rStyle w:val="Hyperlink"/>
            <w:rFonts w:hint="eastAsia"/>
            <w:sz w:val="18"/>
            <w:lang w:val="de-DE"/>
          </w:rPr>
          <w:t>@tsinghua.edu.cn</w:t>
        </w:r>
      </w:hyperlink>
    </w:p>
    <w:p w14:paraId="61831FE2" w14:textId="4E02716C" w:rsidR="00C647C9" w:rsidRPr="00C647C9" w:rsidRDefault="00086F2F" w:rsidP="00FB13E1">
      <w:pPr>
        <w:snapToGrid w:val="0"/>
        <w:spacing w:line="280" w:lineRule="atLeast"/>
        <w:rPr>
          <w:rFonts w:eastAsia="黑体"/>
          <w:sz w:val="18"/>
          <w:lang w:val="de-DE"/>
        </w:rPr>
      </w:pPr>
      <w:r w:rsidRPr="00CD3B1E">
        <w:rPr>
          <w:rFonts w:eastAsia="黑体"/>
          <w:b/>
          <w:sz w:val="18"/>
          <w:lang w:val="de-DE"/>
        </w:rPr>
        <w:t>Abstract:</w:t>
      </w:r>
      <w:r w:rsidR="00F73C67" w:rsidRPr="00CD3B1E">
        <w:rPr>
          <w:rFonts w:eastAsia="黑体" w:hint="eastAsia"/>
          <w:b/>
          <w:sz w:val="18"/>
          <w:lang w:val="de-DE"/>
        </w:rPr>
        <w:t xml:space="preserve"> </w:t>
      </w:r>
      <w:r w:rsidR="00195BAF" w:rsidRPr="00195BAF">
        <w:rPr>
          <w:rFonts w:eastAsia="黑体"/>
          <w:sz w:val="18"/>
          <w:lang w:val="de-DE"/>
        </w:rPr>
        <w:t>As with the big data era coming, distributed computing is wildly concerned</w:t>
      </w:r>
      <w:r w:rsidR="00822D90">
        <w:rPr>
          <w:rFonts w:eastAsia="黑体"/>
          <w:sz w:val="18"/>
          <w:lang w:val="de-DE"/>
        </w:rPr>
        <w:t>.</w:t>
      </w:r>
      <w:r w:rsidR="00195BAF">
        <w:rPr>
          <w:rFonts w:eastAsia="黑体"/>
          <w:sz w:val="18"/>
          <w:lang w:val="de-DE"/>
        </w:rPr>
        <w:t xml:space="preserve"> The</w:t>
      </w:r>
      <w:r w:rsidR="00822D90">
        <w:rPr>
          <w:rFonts w:eastAsia="黑体"/>
          <w:sz w:val="18"/>
          <w:lang w:val="de-DE"/>
        </w:rPr>
        <w:t xml:space="preserve"> </w:t>
      </w:r>
      <w:r w:rsidR="00195BAF">
        <w:rPr>
          <w:rFonts w:eastAsia="黑体"/>
          <w:sz w:val="18"/>
          <w:lang w:val="de-DE"/>
        </w:rPr>
        <w:t xml:space="preserve">target of distributed computing is to split the computing tasks into </w:t>
      </w:r>
      <w:r w:rsidR="00D26D7F">
        <w:rPr>
          <w:rFonts w:eastAsia="黑体"/>
          <w:sz w:val="18"/>
          <w:lang w:val="de-DE"/>
        </w:rPr>
        <w:t>in</w:t>
      </w:r>
      <w:r w:rsidR="00195BAF">
        <w:rPr>
          <w:rFonts w:eastAsia="黑体"/>
          <w:sz w:val="18"/>
          <w:lang w:val="de-DE"/>
        </w:rPr>
        <w:t xml:space="preserve">dependent ones and detach them onto multiple computing nodes, such reducing the total </w:t>
      </w:r>
      <w:r w:rsidR="00195BAF">
        <w:rPr>
          <w:rFonts w:eastAsia="黑体" w:hint="eastAsia"/>
          <w:sz w:val="18"/>
          <w:lang w:val="de-DE"/>
        </w:rPr>
        <w:t>running</w:t>
      </w:r>
      <w:r w:rsidR="00195BAF">
        <w:rPr>
          <w:rFonts w:eastAsia="黑体"/>
          <w:sz w:val="18"/>
          <w:lang w:val="de-DE"/>
        </w:rPr>
        <w:t xml:space="preserve"> time cost. </w:t>
      </w:r>
      <w:r w:rsidR="00195BAF">
        <w:rPr>
          <w:rFonts w:eastAsia="黑体" w:hint="eastAsia"/>
          <w:sz w:val="18"/>
          <w:lang w:val="de-DE"/>
        </w:rPr>
        <w:t>Besides</w:t>
      </w:r>
      <w:r w:rsidR="00195BAF">
        <w:rPr>
          <w:rFonts w:eastAsia="黑体"/>
          <w:sz w:val="18"/>
          <w:lang w:val="de-DE"/>
        </w:rPr>
        <w:t xml:space="preserve"> data parallelization, </w:t>
      </w:r>
      <w:r w:rsidR="00CE49B7">
        <w:rPr>
          <w:rFonts w:eastAsia="黑体"/>
          <w:sz w:val="18"/>
          <w:lang w:val="de-DE"/>
        </w:rPr>
        <w:t xml:space="preserve">model can also be distributed onto different computing nodes. This papaer will compare the differences on </w:t>
      </w:r>
      <w:r w:rsidR="00CE49B7" w:rsidRPr="00CE49B7">
        <w:rPr>
          <w:rFonts w:eastAsia="黑体"/>
          <w:sz w:val="18"/>
        </w:rPr>
        <w:t>Programming paradigm</w:t>
      </w:r>
      <w:r w:rsidR="008156DC">
        <w:rPr>
          <w:rFonts w:eastAsia="黑体"/>
          <w:sz w:val="18"/>
        </w:rPr>
        <w:t>，</w:t>
      </w:r>
      <w:r w:rsidR="008156DC">
        <w:rPr>
          <w:rFonts w:eastAsia="黑体"/>
          <w:sz w:val="18"/>
        </w:rPr>
        <w:t>model scalability and training efficiency between machine learning algorighm parallelized by data distribution and model distribution based on spark platform.</w:t>
      </w:r>
    </w:p>
    <w:p w14:paraId="32233DC3" w14:textId="26BAEB01" w:rsidR="00086F2F" w:rsidRPr="00F73C67" w:rsidRDefault="00086F2F" w:rsidP="00FB13E1">
      <w:pPr>
        <w:snapToGrid w:val="0"/>
        <w:spacing w:line="280" w:lineRule="atLeast"/>
        <w:rPr>
          <w:sz w:val="18"/>
        </w:rPr>
      </w:pPr>
      <w:r w:rsidRPr="00F73C67">
        <w:rPr>
          <w:rFonts w:eastAsia="黑体"/>
          <w:b/>
          <w:sz w:val="18"/>
        </w:rPr>
        <w:t>Keywords:</w:t>
      </w:r>
      <w:r w:rsidRPr="00F73C67">
        <w:rPr>
          <w:b/>
        </w:rPr>
        <w:t xml:space="preserve"> </w:t>
      </w:r>
      <w:r w:rsidR="00352E41">
        <w:rPr>
          <w:sz w:val="18"/>
        </w:rPr>
        <w:t>Distributed Computing</w:t>
      </w:r>
      <w:r w:rsidR="00361ED9">
        <w:rPr>
          <w:sz w:val="18"/>
        </w:rPr>
        <w:t xml:space="preserve">; </w:t>
      </w:r>
      <w:r w:rsidR="00E07A4E">
        <w:rPr>
          <w:sz w:val="18"/>
        </w:rPr>
        <w:t>d</w:t>
      </w:r>
      <w:r w:rsidR="00352E41">
        <w:rPr>
          <w:sz w:val="18"/>
        </w:rPr>
        <w:t>ata</w:t>
      </w:r>
      <w:r w:rsidR="00E07A4E">
        <w:rPr>
          <w:sz w:val="18"/>
        </w:rPr>
        <w:t xml:space="preserve"> </w:t>
      </w:r>
      <w:r w:rsidR="00E07A4E">
        <w:rPr>
          <w:rFonts w:hint="eastAsia"/>
          <w:sz w:val="18"/>
        </w:rPr>
        <w:t>dis</w:t>
      </w:r>
      <w:r w:rsidR="00E07A4E">
        <w:rPr>
          <w:sz w:val="18"/>
        </w:rPr>
        <w:t>tribution</w:t>
      </w:r>
      <w:r w:rsidR="00460CC4">
        <w:rPr>
          <w:rFonts w:hint="eastAsia"/>
          <w:sz w:val="18"/>
        </w:rPr>
        <w:t xml:space="preserve">; </w:t>
      </w:r>
      <w:r w:rsidR="00E07A4E">
        <w:rPr>
          <w:sz w:val="18"/>
        </w:rPr>
        <w:t>model distribution</w:t>
      </w:r>
      <w:r w:rsidR="00460CC4">
        <w:rPr>
          <w:sz w:val="18"/>
        </w:rPr>
        <w:t xml:space="preserve">; </w:t>
      </w:r>
      <w:r w:rsidR="00352E41">
        <w:rPr>
          <w:sz w:val="18"/>
        </w:rPr>
        <w:t>Spark</w:t>
      </w:r>
    </w:p>
    <w:p w14:paraId="0D052966" w14:textId="77777777" w:rsidR="00086F2F" w:rsidRPr="00F73C67" w:rsidRDefault="00086F2F" w:rsidP="00FB13E1">
      <w:pPr>
        <w:snapToGrid w:val="0"/>
        <w:spacing w:line="280" w:lineRule="atLeast"/>
        <w:rPr>
          <w:rFonts w:ascii="黑体" w:eastAsia="黑体"/>
          <w:szCs w:val="21"/>
        </w:rPr>
      </w:pPr>
    </w:p>
    <w:p w14:paraId="1A11F371" w14:textId="77777777" w:rsidR="00621E48" w:rsidRPr="00286B62" w:rsidRDefault="006C1E3E" w:rsidP="00FB13E1">
      <w:pPr>
        <w:snapToGrid w:val="0"/>
        <w:spacing w:beforeLines="50" w:before="156" w:afterLines="50" w:after="156"/>
        <w:rPr>
          <w:rFonts w:ascii="黑体" w:eastAsia="黑体"/>
          <w:sz w:val="28"/>
          <w:szCs w:val="28"/>
        </w:rPr>
      </w:pPr>
      <w:r>
        <w:rPr>
          <w:rFonts w:ascii="黑体" w:eastAsia="黑体" w:hint="eastAsia"/>
          <w:sz w:val="28"/>
          <w:szCs w:val="28"/>
        </w:rPr>
        <w:t xml:space="preserve">1 </w:t>
      </w:r>
      <w:r w:rsidR="00D45788">
        <w:rPr>
          <w:rFonts w:ascii="黑体" w:eastAsia="黑体" w:hint="eastAsia"/>
          <w:sz w:val="28"/>
          <w:szCs w:val="28"/>
        </w:rPr>
        <w:t>引言</w:t>
      </w:r>
    </w:p>
    <w:p w14:paraId="3DB4F12B" w14:textId="087EA540" w:rsidR="004428E1" w:rsidRDefault="008945D6" w:rsidP="00FB13E1">
      <w:pPr>
        <w:snapToGrid w:val="0"/>
        <w:spacing w:line="280" w:lineRule="atLeast"/>
        <w:ind w:firstLineChars="200" w:firstLine="420"/>
      </w:pPr>
      <w:r>
        <w:rPr>
          <w:rFonts w:hint="eastAsia"/>
        </w:rPr>
        <w:t>近些年来，由于互联网普及度越来越高，数据量飞速地增长，</w:t>
      </w:r>
      <w:r w:rsidR="004428E1">
        <w:rPr>
          <w:rFonts w:hint="eastAsia"/>
        </w:rPr>
        <w:t>大规模数据集加上高维数据类型使得传统的单机处理无论</w:t>
      </w:r>
      <w:r w:rsidR="004428E1">
        <w:t>是</w:t>
      </w:r>
      <w:r w:rsidR="004428E1">
        <w:rPr>
          <w:rFonts w:hint="eastAsia"/>
        </w:rPr>
        <w:t>运算能力</w:t>
      </w:r>
      <w:r w:rsidR="004428E1">
        <w:t>还是</w:t>
      </w:r>
      <w:r w:rsidR="00E07A4E">
        <w:rPr>
          <w:rFonts w:hint="eastAsia"/>
        </w:rPr>
        <w:t>时间效率都无已法胜任实际需要。面对</w:t>
      </w:r>
      <w:r w:rsidR="00E07A4E">
        <w:t>大数据时代的数据处理任务，</w:t>
      </w:r>
      <w:r w:rsidR="004428E1">
        <w:rPr>
          <w:rFonts w:hint="eastAsia"/>
        </w:rPr>
        <w:t>设计合理的并行系统，</w:t>
      </w:r>
      <w:r w:rsidR="004428E1">
        <w:t>以及分布式</w:t>
      </w:r>
      <w:r w:rsidR="004428E1">
        <w:rPr>
          <w:rFonts w:hint="eastAsia"/>
        </w:rPr>
        <w:t>计算</w:t>
      </w:r>
      <w:r w:rsidR="00FB13E1">
        <w:t>框架成为</w:t>
      </w:r>
      <w:r w:rsidR="00E07A4E">
        <w:t>了</w:t>
      </w:r>
      <w:r w:rsidR="004428E1">
        <w:t>一个</w:t>
      </w:r>
      <w:r w:rsidR="004428E1">
        <w:rPr>
          <w:rFonts w:hint="eastAsia"/>
        </w:rPr>
        <w:t>十分</w:t>
      </w:r>
      <w:r w:rsidR="00E07A4E">
        <w:t>重</w:t>
      </w:r>
      <w:r w:rsidR="00E07A4E">
        <w:rPr>
          <w:rFonts w:hint="eastAsia"/>
        </w:rPr>
        <w:t>大</w:t>
      </w:r>
      <w:r w:rsidR="00E07A4E">
        <w:t>的</w:t>
      </w:r>
      <w:r w:rsidR="00E07A4E">
        <w:rPr>
          <w:rFonts w:hint="eastAsia"/>
        </w:rPr>
        <w:t>挑战</w:t>
      </w:r>
      <w:r w:rsidR="00E07A4E">
        <w:t>。</w:t>
      </w:r>
      <w:r w:rsidR="004428E1">
        <w:rPr>
          <w:rFonts w:hint="eastAsia"/>
        </w:rPr>
        <w:t>传统并行方法有</w:t>
      </w:r>
      <w:r w:rsidR="004428E1">
        <w:rPr>
          <w:rFonts w:hint="eastAsia"/>
        </w:rPr>
        <w:t xml:space="preserve"> MP</w:t>
      </w:r>
      <w:r w:rsidR="00DE44BF">
        <w:t>I</w:t>
      </w:r>
      <w:r w:rsidR="004428E1">
        <w:rPr>
          <w:rFonts w:hint="eastAsia"/>
        </w:rPr>
        <w:t>（</w:t>
      </w:r>
      <w:r w:rsidR="004428E1">
        <w:rPr>
          <w:rFonts w:hint="eastAsia"/>
        </w:rPr>
        <w:t>Message Passing Interface</w:t>
      </w:r>
      <w:r w:rsidR="004428E1">
        <w:rPr>
          <w:rFonts w:hint="eastAsia"/>
        </w:rPr>
        <w:t>）、</w:t>
      </w:r>
      <w:r w:rsidR="004428E1">
        <w:rPr>
          <w:rFonts w:hint="eastAsia"/>
        </w:rPr>
        <w:t>PVM</w:t>
      </w:r>
      <w:r w:rsidR="00FB13E1">
        <w:rPr>
          <w:rFonts w:hint="eastAsia"/>
        </w:rPr>
        <w:t>(</w:t>
      </w:r>
      <w:r w:rsidR="004428E1">
        <w:rPr>
          <w:rFonts w:hint="eastAsia"/>
        </w:rPr>
        <w:t>Parallel Virtual Machine</w:t>
      </w:r>
      <w:r w:rsidR="00FB13E1">
        <w:rPr>
          <w:rFonts w:hint="eastAsia"/>
        </w:rPr>
        <w:t>)</w:t>
      </w:r>
      <w:r w:rsidR="004428E1">
        <w:rPr>
          <w:rFonts w:hint="eastAsia"/>
        </w:rPr>
        <w:t>，</w:t>
      </w:r>
      <w:r w:rsidR="004428E1">
        <w:rPr>
          <w:rFonts w:hint="eastAsia"/>
        </w:rPr>
        <w:t xml:space="preserve">Hadoop MapReduce </w:t>
      </w:r>
      <w:r w:rsidR="00E07A4E">
        <w:rPr>
          <w:rFonts w:hint="eastAsia"/>
        </w:rPr>
        <w:t>并行框架；</w:t>
      </w:r>
      <w:r w:rsidR="00DE44BF">
        <w:rPr>
          <w:rFonts w:hint="eastAsia"/>
        </w:rPr>
        <w:t xml:space="preserve">MPI </w:t>
      </w:r>
      <w:r w:rsidR="00DE44BF">
        <w:rPr>
          <w:rFonts w:hint="eastAsia"/>
        </w:rPr>
        <w:t>简单易用</w:t>
      </w:r>
      <w:r w:rsidR="00DE44BF">
        <w:t xml:space="preserve">, </w:t>
      </w:r>
      <w:r w:rsidR="004428E1">
        <w:rPr>
          <w:rFonts w:hint="eastAsia"/>
        </w:rPr>
        <w:t xml:space="preserve">PVM </w:t>
      </w:r>
      <w:r w:rsidR="00DE44BF">
        <w:rPr>
          <w:rFonts w:hint="eastAsia"/>
        </w:rPr>
        <w:t>实现了负载平衡和良好的容错性</w:t>
      </w:r>
      <w:r w:rsidR="00DE44BF">
        <w:rPr>
          <w:rFonts w:hint="eastAsia"/>
        </w:rPr>
        <w:t xml:space="preserve">, </w:t>
      </w:r>
      <w:r w:rsidR="004428E1">
        <w:rPr>
          <w:rFonts w:hint="eastAsia"/>
        </w:rPr>
        <w:t xml:space="preserve">Hadoop MapReduce </w:t>
      </w:r>
      <w:r w:rsidR="00021201">
        <w:rPr>
          <w:rFonts w:hint="eastAsia"/>
        </w:rPr>
        <w:t>高度抽象容易编写。然而，</w:t>
      </w:r>
      <w:r w:rsidR="004428E1">
        <w:rPr>
          <w:rFonts w:hint="eastAsia"/>
        </w:rPr>
        <w:t xml:space="preserve">PVM </w:t>
      </w:r>
      <w:r w:rsidR="004428E1">
        <w:rPr>
          <w:rFonts w:hint="eastAsia"/>
        </w:rPr>
        <w:t>和</w:t>
      </w:r>
      <w:r w:rsidR="004428E1">
        <w:rPr>
          <w:rFonts w:hint="eastAsia"/>
        </w:rPr>
        <w:t xml:space="preserve"> MPI </w:t>
      </w:r>
      <w:r w:rsidR="004428E1">
        <w:rPr>
          <w:rFonts w:hint="eastAsia"/>
        </w:rPr>
        <w:t>的抽象度不高，</w:t>
      </w:r>
      <w:r w:rsidR="004428E1">
        <w:rPr>
          <w:rFonts w:hint="eastAsia"/>
        </w:rPr>
        <w:t xml:space="preserve">Hadoop MapReduce </w:t>
      </w:r>
      <w:r w:rsidR="00DE44BF">
        <w:t>抽象程度高，</w:t>
      </w:r>
      <w:r w:rsidR="004428E1">
        <w:rPr>
          <w:rFonts w:hint="eastAsia"/>
        </w:rPr>
        <w:t>适合离线批处理文件，</w:t>
      </w:r>
      <w:r w:rsidR="00DE44BF">
        <w:t>能够实现机器学习算法的并行化，</w:t>
      </w:r>
      <w:r w:rsidR="00DE44BF">
        <w:rPr>
          <w:rFonts w:hint="eastAsia"/>
        </w:rPr>
        <w:t>但是因为</w:t>
      </w:r>
      <w:r w:rsidR="00DE44BF">
        <w:t>其</w:t>
      </w:r>
      <w:r w:rsidR="00DE44BF">
        <w:rPr>
          <w:rFonts w:hint="eastAsia"/>
        </w:rPr>
        <w:t>高</w:t>
      </w:r>
      <w:r w:rsidR="00DE44BF">
        <w:t>IO</w:t>
      </w:r>
      <w:r w:rsidR="00544278">
        <w:rPr>
          <w:rFonts w:hint="eastAsia"/>
        </w:rPr>
        <w:t>读写</w:t>
      </w:r>
      <w:r w:rsidR="00544278">
        <w:t>磁盘</w:t>
      </w:r>
      <w:r w:rsidR="00544278">
        <w:rPr>
          <w:rFonts w:hint="eastAsia"/>
        </w:rPr>
        <w:t>过于</w:t>
      </w:r>
      <w:r w:rsidR="00544278">
        <w:t>频繁</w:t>
      </w:r>
      <w:r w:rsidR="00DE44BF">
        <w:t>，</w:t>
      </w:r>
      <w:r w:rsidR="00DE44BF">
        <w:rPr>
          <w:rFonts w:hint="eastAsia"/>
        </w:rPr>
        <w:t>处理</w:t>
      </w:r>
      <w:r w:rsidR="00DE44BF">
        <w:t>迭代计算</w:t>
      </w:r>
      <w:r w:rsidR="00DE44BF">
        <w:rPr>
          <w:rFonts w:hint="eastAsia"/>
        </w:rPr>
        <w:t>不够</w:t>
      </w:r>
      <w:r w:rsidR="00DE44BF">
        <w:t>灵活</w:t>
      </w:r>
      <w:r w:rsidR="004428E1">
        <w:rPr>
          <w:rFonts w:hint="eastAsia"/>
        </w:rPr>
        <w:t>。</w:t>
      </w:r>
    </w:p>
    <w:p w14:paraId="6194E486" w14:textId="77C2C6DD" w:rsidR="00DE44BF" w:rsidRDefault="00DE44BF" w:rsidP="00FB13E1">
      <w:pPr>
        <w:snapToGrid w:val="0"/>
        <w:spacing w:line="280" w:lineRule="atLeast"/>
        <w:ind w:firstLineChars="200" w:firstLine="420"/>
      </w:pPr>
      <w:r>
        <w:rPr>
          <w:rFonts w:hint="eastAsia"/>
        </w:rPr>
        <w:t>由</w:t>
      </w:r>
      <w:r>
        <w:rPr>
          <w:rFonts w:hint="eastAsia"/>
        </w:rPr>
        <w:t xml:space="preserve"> UC Berkeley AMP lab</w:t>
      </w:r>
      <w:r w:rsidR="00021201">
        <w:t>[1]</w:t>
      </w:r>
      <w:r>
        <w:rPr>
          <w:rFonts w:hint="eastAsia"/>
        </w:rPr>
        <w:t xml:space="preserve"> </w:t>
      </w:r>
      <w:r>
        <w:rPr>
          <w:rFonts w:hint="eastAsia"/>
        </w:rPr>
        <w:t>开发的通用并行分布式计算框架</w:t>
      </w:r>
      <w:r>
        <w:rPr>
          <w:rFonts w:hint="eastAsia"/>
        </w:rPr>
        <w:t xml:space="preserve"> Spark</w:t>
      </w:r>
      <w:r>
        <w:rPr>
          <w:rFonts w:hint="eastAsia"/>
        </w:rPr>
        <w:t>，支持内存技术、多迭代批量处理、流计算和图计算等多种范式，</w:t>
      </w:r>
      <w:r>
        <w:rPr>
          <w:rFonts w:hint="eastAsia"/>
        </w:rPr>
        <w:t xml:space="preserve">Spark </w:t>
      </w:r>
      <w:r>
        <w:rPr>
          <w:rFonts w:hint="eastAsia"/>
        </w:rPr>
        <w:t>内存计算框架适合迭代式算法和交互式数据分能够提升大数据处理的实时性和准确性，现已得到很多企业的支持如阿里巴巴、百度、网易、英特尔等。</w:t>
      </w:r>
      <w:r w:rsidR="00544278" w:rsidRPr="008945D6">
        <w:t>相较于传统并行计算框架，其内存计算的特性能很好的适应迭代计算，同时在数据切分、并行处理、容错健壮性方面进行了封装，能良好的适应于并行化计算开发。</w:t>
      </w:r>
    </w:p>
    <w:p w14:paraId="280FC3B8" w14:textId="7DDF2294" w:rsidR="0011246F" w:rsidRDefault="008945D6" w:rsidP="00FB13E1">
      <w:pPr>
        <w:snapToGrid w:val="0"/>
        <w:spacing w:line="280" w:lineRule="atLeast"/>
        <w:ind w:firstLineChars="200" w:firstLine="420"/>
      </w:pPr>
      <w:r>
        <w:rPr>
          <w:rFonts w:hint="eastAsia"/>
        </w:rPr>
        <w:lastRenderedPageBreak/>
        <w:t>随着云计算概念的推广，为提高</w:t>
      </w:r>
      <w:r w:rsidR="00EE15B6">
        <w:t>算法效率</w:t>
      </w:r>
      <w:r>
        <w:rPr>
          <w:rFonts w:hint="eastAsia"/>
        </w:rPr>
        <w:t>出现了多种并行处理数据方式，典型的并行方法</w:t>
      </w:r>
      <w:r w:rsidR="00DE44BF">
        <w:t>有两种</w:t>
      </w:r>
      <w:r w:rsidR="006C1E3E">
        <w:t>，</w:t>
      </w:r>
      <w:r w:rsidR="00DE44BF">
        <w:t>分别是</w:t>
      </w:r>
      <w:r w:rsidR="00DE44BF">
        <w:rPr>
          <w:rFonts w:hint="eastAsia"/>
        </w:rPr>
        <w:t>数据</w:t>
      </w:r>
      <w:r w:rsidR="00DE44BF">
        <w:t>并行以及模型并行。</w:t>
      </w:r>
      <w:r w:rsidR="00DE44BF">
        <w:rPr>
          <w:rFonts w:hint="eastAsia"/>
        </w:rPr>
        <w:t>它</w:t>
      </w:r>
      <w:r>
        <w:rPr>
          <w:rFonts w:hint="eastAsia"/>
        </w:rPr>
        <w:t>将海量数据集无差别的划分为</w:t>
      </w:r>
      <w:r>
        <w:rPr>
          <w:rFonts w:hint="eastAsia"/>
        </w:rPr>
        <w:t xml:space="preserve"> p </w:t>
      </w:r>
      <w:r>
        <w:rPr>
          <w:rFonts w:hint="eastAsia"/>
        </w:rPr>
        <w:t>个数据子集，将数据子集发放到各个子处理机器上并行的对数据进行处理，最后汇合局部数据得出全局结果</w:t>
      </w:r>
      <w:r w:rsidR="006C1E3E">
        <w:t>，最典型的</w:t>
      </w:r>
      <w:r w:rsidR="006C1E3E">
        <w:rPr>
          <w:rFonts w:hint="eastAsia"/>
        </w:rPr>
        <w:t>应用</w:t>
      </w:r>
      <w:r w:rsidR="006C1E3E">
        <w:t>是</w:t>
      </w:r>
      <w:r w:rsidR="006C1E3E">
        <w:t>spark</w:t>
      </w:r>
      <w:r w:rsidR="006C1E3E">
        <w:t>的</w:t>
      </w:r>
      <w:r w:rsidR="006C1E3E">
        <w:rPr>
          <w:rFonts w:hint="eastAsia"/>
        </w:rPr>
        <w:t>M</w:t>
      </w:r>
      <w:r w:rsidR="00C647C9">
        <w:t>llib</w:t>
      </w:r>
      <w:r w:rsidR="00AA3D2D">
        <w:rPr>
          <w:rFonts w:hint="eastAsia"/>
        </w:rPr>
        <w:t>；模型</w:t>
      </w:r>
      <w:r w:rsidR="00AA3D2D">
        <w:t>并行</w:t>
      </w:r>
      <w:r w:rsidR="00DE44BF">
        <w:rPr>
          <w:rFonts w:hint="eastAsia"/>
        </w:rPr>
        <w:t>的</w:t>
      </w:r>
      <w:r w:rsidR="00DE44BF">
        <w:t>代表是</w:t>
      </w:r>
      <w:r w:rsidR="00AA3D2D">
        <w:rPr>
          <w:rFonts w:hint="eastAsia"/>
        </w:rPr>
        <w:t>Graphlab</w:t>
      </w:r>
      <w:r w:rsidR="00C0536F">
        <w:t>[2]</w:t>
      </w:r>
      <w:r w:rsidR="00DE44BF">
        <w:t xml:space="preserve">, </w:t>
      </w:r>
      <w:r w:rsidR="00AA3D2D">
        <w:rPr>
          <w:rFonts w:hint="eastAsia"/>
        </w:rPr>
        <w:t>它</w:t>
      </w:r>
      <w:r w:rsidR="00DE44BF">
        <w:t>是一个</w:t>
      </w:r>
      <w:r w:rsidR="00DE44BF">
        <w:rPr>
          <w:rFonts w:hint="eastAsia"/>
        </w:rPr>
        <w:t>基于</w:t>
      </w:r>
      <w:r w:rsidR="00DE44BF">
        <w:t>BSP</w:t>
      </w:r>
      <w:r w:rsidR="00DE44BF">
        <w:t>编程范式的机器学习平台，</w:t>
      </w:r>
      <w:r w:rsidR="00DE44BF">
        <w:rPr>
          <w:rFonts w:hint="eastAsia"/>
        </w:rPr>
        <w:t>它</w:t>
      </w:r>
      <w:r w:rsidR="00DE44BF">
        <w:t>将数据跟模型构成一个有向无环</w:t>
      </w:r>
      <w:r w:rsidR="00DE44BF">
        <w:rPr>
          <w:rFonts w:hint="eastAsia"/>
        </w:rPr>
        <w:t>的</w:t>
      </w:r>
      <w:r w:rsidR="00DE44BF">
        <w:t>二谱图进行</w:t>
      </w:r>
      <w:r w:rsidR="00DE44BF">
        <w:rPr>
          <w:rFonts w:hint="eastAsia"/>
        </w:rPr>
        <w:t>迭代</w:t>
      </w:r>
      <w:r w:rsidR="00DE44BF">
        <w:t>计算。</w:t>
      </w:r>
      <w:r w:rsidR="00DE44BF">
        <w:rPr>
          <w:rFonts w:hint="eastAsia"/>
        </w:rPr>
        <w:t>相比于</w:t>
      </w:r>
      <w:r w:rsidR="00DE44BF">
        <w:t>数据并行，</w:t>
      </w:r>
      <w:r w:rsidR="00DE44BF">
        <w:rPr>
          <w:rFonts w:hint="eastAsia"/>
        </w:rPr>
        <w:t>模型</w:t>
      </w:r>
      <w:r w:rsidR="00DE44BF">
        <w:t>并行</w:t>
      </w:r>
      <w:r w:rsidR="00DE44BF">
        <w:rPr>
          <w:rFonts w:hint="eastAsia"/>
        </w:rPr>
        <w:t>是</w:t>
      </w:r>
      <w:r w:rsidR="00DE44BF">
        <w:t>能够支持更细粒度的并行手段，</w:t>
      </w:r>
      <w:r w:rsidR="00DE44BF">
        <w:rPr>
          <w:rFonts w:hint="eastAsia"/>
        </w:rPr>
        <w:t>它</w:t>
      </w:r>
      <w:r w:rsidR="00DE44BF">
        <w:t>可以</w:t>
      </w:r>
      <w:r w:rsidR="00DE44BF">
        <w:rPr>
          <w:rFonts w:hint="eastAsia"/>
        </w:rPr>
        <w:t>同时</w:t>
      </w:r>
      <w:r w:rsidR="00DE44BF">
        <w:t>将数据子集跟模型子集分发到不同的处理机器上。</w:t>
      </w:r>
    </w:p>
    <w:p w14:paraId="7FD437EA" w14:textId="459C75AE" w:rsidR="00286B62" w:rsidRDefault="0011246F" w:rsidP="00FB13E1">
      <w:pPr>
        <w:snapToGrid w:val="0"/>
        <w:spacing w:line="280" w:lineRule="atLeast"/>
        <w:ind w:firstLineChars="200" w:firstLine="420"/>
      </w:pPr>
      <w:bookmarkStart w:id="3" w:name="OLE_LINK7"/>
      <w:bookmarkStart w:id="4" w:name="OLE_LINK8"/>
      <w:r>
        <w:rPr>
          <w:rFonts w:hint="eastAsia"/>
        </w:rPr>
        <w:t>数据</w:t>
      </w:r>
      <w:r>
        <w:t>分布式</w:t>
      </w:r>
      <w:r>
        <w:rPr>
          <w:rFonts w:hint="eastAsia"/>
        </w:rPr>
        <w:t>并行实现</w:t>
      </w:r>
      <w:r>
        <w:t>简单，</w:t>
      </w:r>
      <w:r>
        <w:rPr>
          <w:rFonts w:hint="eastAsia"/>
        </w:rPr>
        <w:t>通信代价</w:t>
      </w:r>
      <w:r>
        <w:t>小，</w:t>
      </w:r>
      <w:r>
        <w:rPr>
          <w:rFonts w:hint="eastAsia"/>
        </w:rPr>
        <w:t>但是</w:t>
      </w:r>
      <w:r>
        <w:t>因为其将模型</w:t>
      </w:r>
      <w:r>
        <w:rPr>
          <w:rFonts w:hint="eastAsia"/>
        </w:rPr>
        <w:t>整个</w:t>
      </w:r>
      <w:r>
        <w:t>存在一个节点上，</w:t>
      </w:r>
      <w:r>
        <w:rPr>
          <w:rFonts w:hint="eastAsia"/>
        </w:rPr>
        <w:t>无法</w:t>
      </w:r>
      <w:r>
        <w:t>满足大规模模型</w:t>
      </w:r>
      <w:r>
        <w:rPr>
          <w:rFonts w:hint="eastAsia"/>
        </w:rPr>
        <w:t>并行化</w:t>
      </w:r>
      <w:r>
        <w:t>的需求；模型分布式相比之下</w:t>
      </w:r>
      <w:r>
        <w:rPr>
          <w:rFonts w:hint="eastAsia"/>
        </w:rPr>
        <w:t>编程</w:t>
      </w:r>
      <w:r>
        <w:t>要复杂，</w:t>
      </w:r>
      <w:r>
        <w:rPr>
          <w:rFonts w:hint="eastAsia"/>
        </w:rPr>
        <w:t>需要在</w:t>
      </w:r>
      <w:r>
        <w:t>训练模型之前</w:t>
      </w:r>
      <w:r>
        <w:rPr>
          <w:rFonts w:hint="eastAsia"/>
        </w:rPr>
        <w:t>将</w:t>
      </w:r>
      <w:r>
        <w:t>样本与模型</w:t>
      </w:r>
      <w:r>
        <w:rPr>
          <w:rFonts w:hint="eastAsia"/>
        </w:rPr>
        <w:t>抽象</w:t>
      </w:r>
      <w:r>
        <w:t>出一个二谱图，</w:t>
      </w:r>
      <w:r>
        <w:rPr>
          <w:rFonts w:hint="eastAsia"/>
        </w:rPr>
        <w:t>因为样本</w:t>
      </w:r>
      <w:r>
        <w:t>与模型</w:t>
      </w:r>
      <w:r>
        <w:rPr>
          <w:rFonts w:hint="eastAsia"/>
        </w:rPr>
        <w:t>都是</w:t>
      </w:r>
      <w:r>
        <w:t>图的节点，</w:t>
      </w:r>
      <w:r>
        <w:rPr>
          <w:rFonts w:hint="eastAsia"/>
        </w:rPr>
        <w:t>所以并行</w:t>
      </w:r>
      <w:r>
        <w:t>的</w:t>
      </w:r>
      <w:r>
        <w:rPr>
          <w:rFonts w:hint="eastAsia"/>
        </w:rPr>
        <w:t>通信</w:t>
      </w:r>
      <w:r>
        <w:t>开销</w:t>
      </w:r>
      <w:r>
        <w:rPr>
          <w:rFonts w:hint="eastAsia"/>
        </w:rPr>
        <w:t>较大</w:t>
      </w:r>
      <w:r>
        <w:t>，</w:t>
      </w:r>
      <w:r>
        <w:rPr>
          <w:rFonts w:hint="eastAsia"/>
        </w:rPr>
        <w:t>但是</w:t>
      </w:r>
      <w:r>
        <w:t>与此同时因为</w:t>
      </w:r>
      <w:r>
        <w:rPr>
          <w:rFonts w:hint="eastAsia"/>
        </w:rPr>
        <w:t>模型</w:t>
      </w:r>
      <w:r>
        <w:t>可以分布式存储，</w:t>
      </w:r>
      <w:r>
        <w:rPr>
          <w:rFonts w:hint="eastAsia"/>
        </w:rPr>
        <w:t>所以</w:t>
      </w:r>
      <w:r>
        <w:t>可以支持</w:t>
      </w:r>
      <w:r>
        <w:rPr>
          <w:rFonts w:hint="eastAsia"/>
        </w:rPr>
        <w:t>大规模模型</w:t>
      </w:r>
      <w:r>
        <w:t>的需求。</w:t>
      </w:r>
      <w:r>
        <w:rPr>
          <w:rFonts w:hint="eastAsia"/>
        </w:rPr>
        <w:t>为了</w:t>
      </w:r>
      <w:r>
        <w:t>验证</w:t>
      </w:r>
      <w:r w:rsidR="002D6E0E">
        <w:t>这</w:t>
      </w:r>
      <w:r w:rsidR="002D6E0E">
        <w:rPr>
          <w:rFonts w:hint="eastAsia"/>
        </w:rPr>
        <w:t>些</w:t>
      </w:r>
      <w:r>
        <w:t>猜想，</w:t>
      </w:r>
      <w:r>
        <w:rPr>
          <w:rFonts w:hint="eastAsia"/>
        </w:rPr>
        <w:t>本文</w:t>
      </w:r>
      <w:r>
        <w:t>会围绕</w:t>
      </w:r>
      <w:r w:rsidR="002D6E0E">
        <w:rPr>
          <w:rFonts w:hint="eastAsia"/>
        </w:rPr>
        <w:t>两种</w:t>
      </w:r>
      <w:r w:rsidR="002D6E0E">
        <w:t>并行</w:t>
      </w:r>
      <w:r>
        <w:t>方式在编程方式，</w:t>
      </w:r>
      <w:r w:rsidR="00AA3D2D">
        <w:t xml:space="preserve"> </w:t>
      </w:r>
      <w:r w:rsidR="00AA3D2D">
        <w:t>模型的可扩展性</w:t>
      </w:r>
      <w:r>
        <w:t>，</w:t>
      </w:r>
      <w:r>
        <w:rPr>
          <w:rFonts w:hint="eastAsia"/>
        </w:rPr>
        <w:t>以及</w:t>
      </w:r>
      <w:r w:rsidR="00AA3D2D">
        <w:rPr>
          <w:rFonts w:hint="eastAsia"/>
        </w:rPr>
        <w:t>计算效率</w:t>
      </w:r>
      <w:r>
        <w:t>三分方面进行比较。</w:t>
      </w:r>
      <w:r w:rsidR="00544278">
        <w:t xml:space="preserve"> </w:t>
      </w:r>
    </w:p>
    <w:bookmarkEnd w:id="3"/>
    <w:bookmarkEnd w:id="4"/>
    <w:p w14:paraId="0B72168E" w14:textId="36E53E2E" w:rsidR="00286B62" w:rsidRDefault="0011246F" w:rsidP="00FB13E1">
      <w:pPr>
        <w:snapToGrid w:val="0"/>
        <w:spacing w:line="280" w:lineRule="atLeast"/>
        <w:ind w:firstLineChars="200" w:firstLine="420"/>
      </w:pPr>
      <w:r>
        <w:rPr>
          <w:rFonts w:hint="eastAsia"/>
        </w:rPr>
        <w:t>本文</w:t>
      </w:r>
      <w:r w:rsidR="00EE15B6">
        <w:t>结合以上的分析</w:t>
      </w:r>
      <w:r w:rsidR="00F20A56">
        <w:t>，</w:t>
      </w:r>
      <w:r w:rsidR="00F20A56">
        <w:rPr>
          <w:rFonts w:hint="eastAsia"/>
        </w:rPr>
        <w:t>在</w:t>
      </w:r>
      <w:r w:rsidR="00F20A56">
        <w:t>spark</w:t>
      </w:r>
      <w:r w:rsidR="00F20A56">
        <w:rPr>
          <w:rFonts w:hint="eastAsia"/>
        </w:rPr>
        <w:t>平台</w:t>
      </w:r>
      <w:r w:rsidR="00F20A56">
        <w:t>上分别用</w:t>
      </w:r>
      <w:r w:rsidR="00EE15B6">
        <w:t>模型分布式跟数据分布式</w:t>
      </w:r>
      <w:r w:rsidR="00F20A56">
        <w:t>来</w:t>
      </w:r>
      <w:r w:rsidR="00F20A56">
        <w:rPr>
          <w:rFonts w:hint="eastAsia"/>
        </w:rPr>
        <w:t>实现</w:t>
      </w:r>
      <w:r w:rsidR="00F20A56">
        <w:t>并行计算，并</w:t>
      </w:r>
      <w:r w:rsidR="002D6E0E">
        <w:t>根据实验结果</w:t>
      </w:r>
      <w:r w:rsidR="00AA3D2D">
        <w:rPr>
          <w:rFonts w:hint="eastAsia"/>
        </w:rPr>
        <w:t>在</w:t>
      </w:r>
      <w:r w:rsidR="00AA3D2D">
        <w:t>编程</w:t>
      </w:r>
      <w:r w:rsidR="00AA3D2D">
        <w:rPr>
          <w:rFonts w:hint="eastAsia"/>
        </w:rPr>
        <w:t>方式</w:t>
      </w:r>
      <w:r w:rsidR="00F20A56">
        <w:t>，</w:t>
      </w:r>
      <w:r w:rsidR="00F20A56">
        <w:rPr>
          <w:rFonts w:hint="eastAsia"/>
        </w:rPr>
        <w:t>通信</w:t>
      </w:r>
      <w:r w:rsidR="00AA3D2D">
        <w:t>效</w:t>
      </w:r>
      <w:r w:rsidR="00AA3D2D">
        <w:rPr>
          <w:rFonts w:hint="eastAsia"/>
        </w:rPr>
        <w:t>率</w:t>
      </w:r>
      <w:r w:rsidR="00F20A56">
        <w:t>，</w:t>
      </w:r>
      <w:r w:rsidR="00F20A56">
        <w:rPr>
          <w:rFonts w:hint="eastAsia"/>
        </w:rPr>
        <w:t>适用</w:t>
      </w:r>
      <w:r w:rsidR="00F20A56">
        <w:t>场景等</w:t>
      </w:r>
      <w:r w:rsidR="00F20A56">
        <w:rPr>
          <w:rFonts w:hint="eastAsia"/>
        </w:rPr>
        <w:t>方面</w:t>
      </w:r>
      <w:r w:rsidR="00F20A56">
        <w:t>对其进行比较。</w:t>
      </w:r>
      <w:r w:rsidR="002B103C">
        <w:rPr>
          <w:rFonts w:hint="eastAsia"/>
        </w:rPr>
        <w:t>第</w:t>
      </w:r>
      <w:r w:rsidR="002B103C">
        <w:rPr>
          <w:rFonts w:hint="eastAsia"/>
        </w:rPr>
        <w:t>2</w:t>
      </w:r>
      <w:r w:rsidR="002B103C">
        <w:rPr>
          <w:rFonts w:hint="eastAsia"/>
        </w:rPr>
        <w:t>节</w:t>
      </w:r>
      <w:r w:rsidR="00AA3D2D">
        <w:t>详细介绍模型</w:t>
      </w:r>
      <w:r w:rsidR="00AA3D2D">
        <w:rPr>
          <w:rFonts w:hint="eastAsia"/>
        </w:rPr>
        <w:t>分布</w:t>
      </w:r>
      <w:r w:rsidR="00AA3D2D">
        <w:t>与数据</w:t>
      </w:r>
      <w:r w:rsidR="00AA3D2D">
        <w:rPr>
          <w:rFonts w:hint="eastAsia"/>
        </w:rPr>
        <w:t>分布，并</w:t>
      </w:r>
      <w:r w:rsidR="00AA3D2D">
        <w:t>以</w:t>
      </w:r>
      <w:r w:rsidR="00AA3D2D">
        <w:t xml:space="preserve">Logistic Regression </w:t>
      </w:r>
      <w:r w:rsidR="00AA3D2D">
        <w:t>并行化</w:t>
      </w:r>
      <w:r w:rsidR="00AA3D2D">
        <w:rPr>
          <w:rFonts w:hint="eastAsia"/>
        </w:rPr>
        <w:t>作为</w:t>
      </w:r>
      <w:r w:rsidR="00AA3D2D">
        <w:t>样例</w:t>
      </w:r>
      <w:r w:rsidR="00AA3D2D">
        <w:t>介绍采用两种方式</w:t>
      </w:r>
      <w:r w:rsidR="00F20A56">
        <w:t>编程的一般方法</w:t>
      </w:r>
      <w:r w:rsidR="002B103C">
        <w:rPr>
          <w:rFonts w:hint="eastAsia"/>
        </w:rPr>
        <w:t>；</w:t>
      </w:r>
      <w:r w:rsidR="00740C0E">
        <w:t>第</w:t>
      </w:r>
      <w:r w:rsidR="00F20A56">
        <w:rPr>
          <w:rFonts w:hint="eastAsia"/>
        </w:rPr>
        <w:t>3</w:t>
      </w:r>
      <w:r w:rsidR="00740C0E">
        <w:rPr>
          <w:rFonts w:hint="eastAsia"/>
        </w:rPr>
        <w:t>节</w:t>
      </w:r>
      <w:r w:rsidR="00286B62">
        <w:t>详细叙述了</w:t>
      </w:r>
      <w:r w:rsidR="00F20A56">
        <w:rPr>
          <w:rFonts w:hint="eastAsia"/>
        </w:rPr>
        <w:t>在</w:t>
      </w:r>
      <w:r w:rsidR="00F20A56">
        <w:t>spark</w:t>
      </w:r>
      <w:r w:rsidR="00F20A56">
        <w:t>平台下</w:t>
      </w:r>
      <w:r w:rsidR="00AA3D2D">
        <w:t>采用不同并行方式训练</w:t>
      </w:r>
      <w:r w:rsidR="00F20A56">
        <w:t>NMF</w:t>
      </w:r>
      <w:r w:rsidR="00F20A56">
        <w:t>，</w:t>
      </w:r>
      <w:r w:rsidR="00F20A56">
        <w:rPr>
          <w:rFonts w:hint="eastAsia"/>
        </w:rPr>
        <w:t>LR</w:t>
      </w:r>
      <w:r w:rsidR="00AA3D2D">
        <w:t>等常用模型</w:t>
      </w:r>
      <w:r w:rsidR="00AA3D2D">
        <w:rPr>
          <w:rFonts w:hint="eastAsia"/>
        </w:rPr>
        <w:t>在</w:t>
      </w:r>
      <w:r w:rsidR="00AA3D2D">
        <w:t>效率上的差异</w:t>
      </w:r>
      <w:r w:rsidR="00544278">
        <w:t>；</w:t>
      </w:r>
      <w:r w:rsidR="00740C0E">
        <w:rPr>
          <w:rFonts w:hint="eastAsia"/>
        </w:rPr>
        <w:t>第</w:t>
      </w:r>
      <w:r w:rsidR="00984785">
        <w:rPr>
          <w:rFonts w:hint="eastAsia"/>
        </w:rPr>
        <w:t>4</w:t>
      </w:r>
      <w:r w:rsidR="00740C0E">
        <w:rPr>
          <w:rFonts w:hint="eastAsia"/>
        </w:rPr>
        <w:t>节</w:t>
      </w:r>
      <w:r w:rsidR="00984785">
        <w:t>概括比较模型并行跟数据并行的不同</w:t>
      </w:r>
      <w:r w:rsidR="00984785">
        <w:rPr>
          <w:rFonts w:hint="eastAsia"/>
        </w:rPr>
        <w:t>与</w:t>
      </w:r>
      <w:r w:rsidR="00984785">
        <w:t>优劣</w:t>
      </w:r>
      <w:r w:rsidR="00286B62">
        <w:t>。</w:t>
      </w:r>
    </w:p>
    <w:p w14:paraId="32D7F385" w14:textId="77777777" w:rsidR="009838CF" w:rsidRDefault="009838CF" w:rsidP="00FB13E1">
      <w:pPr>
        <w:snapToGrid w:val="0"/>
        <w:spacing w:line="280" w:lineRule="atLeast"/>
        <w:ind w:firstLineChars="200" w:firstLine="420"/>
      </w:pPr>
    </w:p>
    <w:p w14:paraId="21A5F60E" w14:textId="39F2DB56" w:rsidR="00286B62" w:rsidRDefault="006C1E3E" w:rsidP="00FB13E1">
      <w:pPr>
        <w:snapToGrid w:val="0"/>
        <w:spacing w:beforeLines="50" w:before="156" w:afterLines="50" w:after="156"/>
        <w:rPr>
          <w:rFonts w:ascii="黑体" w:eastAsia="黑体"/>
          <w:sz w:val="28"/>
          <w:szCs w:val="28"/>
        </w:rPr>
      </w:pPr>
      <w:r>
        <w:rPr>
          <w:rFonts w:ascii="黑体" w:eastAsia="黑体"/>
          <w:sz w:val="28"/>
          <w:szCs w:val="28"/>
        </w:rPr>
        <w:t>2</w:t>
      </w:r>
      <w:r w:rsidR="009838CF" w:rsidRPr="00F73C67">
        <w:rPr>
          <w:rFonts w:ascii="黑体" w:eastAsia="黑体" w:hint="eastAsia"/>
          <w:sz w:val="28"/>
          <w:szCs w:val="28"/>
        </w:rPr>
        <w:t xml:space="preserve"> </w:t>
      </w:r>
      <w:r w:rsidR="00A90259">
        <w:rPr>
          <w:rFonts w:ascii="黑体" w:eastAsia="黑体" w:hint="eastAsia"/>
          <w:sz w:val="28"/>
          <w:szCs w:val="28"/>
        </w:rPr>
        <w:t>数据</w:t>
      </w:r>
      <w:r w:rsidR="00A90259">
        <w:rPr>
          <w:rFonts w:ascii="黑体" w:eastAsia="黑体"/>
          <w:sz w:val="28"/>
          <w:szCs w:val="28"/>
        </w:rPr>
        <w:t>分布</w:t>
      </w:r>
      <w:r w:rsidR="00A90259">
        <w:rPr>
          <w:rFonts w:ascii="黑体" w:eastAsia="黑体" w:hint="eastAsia"/>
          <w:sz w:val="28"/>
          <w:szCs w:val="28"/>
        </w:rPr>
        <w:t>与</w:t>
      </w:r>
      <w:r w:rsidR="00A90259">
        <w:rPr>
          <w:rFonts w:ascii="黑体" w:eastAsia="黑体"/>
          <w:sz w:val="28"/>
          <w:szCs w:val="28"/>
        </w:rPr>
        <w:t>模型分布</w:t>
      </w:r>
    </w:p>
    <w:p w14:paraId="76DD4E86" w14:textId="0DE528CC" w:rsidR="006C1E3E" w:rsidRDefault="006C1E3E" w:rsidP="00FB13E1">
      <w:pPr>
        <w:snapToGrid w:val="0"/>
        <w:spacing w:line="280" w:lineRule="atLeast"/>
        <w:ind w:firstLine="425"/>
      </w:pPr>
      <w:r>
        <w:rPr>
          <w:rFonts w:hint="eastAsia"/>
        </w:rPr>
        <w:t>典型的并行方法</w:t>
      </w:r>
      <w:r>
        <w:t>有两种，分别是</w:t>
      </w:r>
      <w:r>
        <w:rPr>
          <w:rFonts w:hint="eastAsia"/>
        </w:rPr>
        <w:t>数据</w:t>
      </w:r>
      <w:r w:rsidR="00C67BED">
        <w:rPr>
          <w:rFonts w:hint="eastAsia"/>
        </w:rPr>
        <w:t>分布</w:t>
      </w:r>
      <w:r w:rsidR="00C67BED">
        <w:t>以及模型</w:t>
      </w:r>
      <w:r w:rsidR="00C67BED">
        <w:rPr>
          <w:rFonts w:hint="eastAsia"/>
        </w:rPr>
        <w:t>分布</w:t>
      </w:r>
      <w:r>
        <w:t>。</w:t>
      </w:r>
      <w:r w:rsidR="00C67BED">
        <w:rPr>
          <w:rFonts w:hint="eastAsia"/>
        </w:rPr>
        <w:t>数据分布</w:t>
      </w:r>
      <w:r>
        <w:rPr>
          <w:rFonts w:hint="eastAsia"/>
        </w:rPr>
        <w:t>将海量数据集无差别的划分为</w:t>
      </w:r>
      <w:r>
        <w:rPr>
          <w:rFonts w:hint="eastAsia"/>
        </w:rPr>
        <w:t xml:space="preserve"> p </w:t>
      </w:r>
      <w:r>
        <w:rPr>
          <w:rFonts w:hint="eastAsia"/>
        </w:rPr>
        <w:t>个数据子集，将数据子集发放到各个子处理机器上并行的对数据进行处理，最后汇合局部数据得出全局结果</w:t>
      </w:r>
      <w:r>
        <w:t>，最典型的</w:t>
      </w:r>
      <w:r>
        <w:rPr>
          <w:rFonts w:hint="eastAsia"/>
        </w:rPr>
        <w:t>应用</w:t>
      </w:r>
      <w:r>
        <w:t>是</w:t>
      </w:r>
      <w:r>
        <w:t>spark</w:t>
      </w:r>
      <w:r>
        <w:t>的</w:t>
      </w:r>
      <w:r>
        <w:rPr>
          <w:rFonts w:hint="eastAsia"/>
        </w:rPr>
        <w:t>M</w:t>
      </w:r>
      <w:r w:rsidR="005B614A">
        <w:t>L</w:t>
      </w:r>
      <w:r>
        <w:t>lib</w:t>
      </w:r>
      <w:r>
        <w:rPr>
          <w:rFonts w:hint="eastAsia"/>
        </w:rPr>
        <w:t>；模型</w:t>
      </w:r>
      <w:r>
        <w:t>分布式不仅将数据</w:t>
      </w:r>
      <w:r>
        <w:rPr>
          <w:rFonts w:hint="eastAsia"/>
        </w:rPr>
        <w:t>随机分发</w:t>
      </w:r>
      <w:r>
        <w:t>到各个计算节点上，</w:t>
      </w:r>
      <w:r>
        <w:rPr>
          <w:rFonts w:hint="eastAsia"/>
        </w:rPr>
        <w:t>还会将</w:t>
      </w:r>
      <w:r>
        <w:t>模型分发到</w:t>
      </w:r>
      <w:r>
        <w:rPr>
          <w:rFonts w:hint="eastAsia"/>
        </w:rPr>
        <w:t>各个</w:t>
      </w:r>
      <w:r>
        <w:t>节点上，</w:t>
      </w:r>
      <w:r>
        <w:rPr>
          <w:rFonts w:hint="eastAsia"/>
        </w:rPr>
        <w:t>实现</w:t>
      </w:r>
      <w:r>
        <w:t>更加细粒度的并行，</w:t>
      </w:r>
      <w:r>
        <w:rPr>
          <w:rFonts w:hint="eastAsia"/>
        </w:rPr>
        <w:t>这类的</w:t>
      </w:r>
      <w:r>
        <w:t>典型代表是</w:t>
      </w:r>
      <w:r>
        <w:t xml:space="preserve">GraphLab, </w:t>
      </w:r>
      <w:r>
        <w:rPr>
          <w:rFonts w:hint="eastAsia"/>
        </w:rPr>
        <w:t>它</w:t>
      </w:r>
      <w:r>
        <w:t>是一个</w:t>
      </w:r>
      <w:r>
        <w:rPr>
          <w:rFonts w:hint="eastAsia"/>
        </w:rPr>
        <w:t>基于</w:t>
      </w:r>
      <w:r>
        <w:t>BSP</w:t>
      </w:r>
      <w:r>
        <w:t>编程范式的机器学习</w:t>
      </w:r>
      <w:r>
        <w:rPr>
          <w:rFonts w:hint="eastAsia"/>
        </w:rPr>
        <w:t>库</w:t>
      </w:r>
      <w:r>
        <w:t>。为了实现模型并行</w:t>
      </w:r>
      <w:r>
        <w:rPr>
          <w:rFonts w:hint="eastAsia"/>
        </w:rPr>
        <w:t>它</w:t>
      </w:r>
      <w:r>
        <w:t>将数据跟模型构成一个有向无环</w:t>
      </w:r>
      <w:r>
        <w:rPr>
          <w:rFonts w:hint="eastAsia"/>
        </w:rPr>
        <w:t>的</w:t>
      </w:r>
      <w:r>
        <w:t>二谱图进行</w:t>
      </w:r>
      <w:r>
        <w:rPr>
          <w:rFonts w:hint="eastAsia"/>
        </w:rPr>
        <w:t>迭代</w:t>
      </w:r>
      <w:r>
        <w:t>计算。</w:t>
      </w:r>
      <w:r>
        <w:t xml:space="preserve"> </w:t>
      </w:r>
    </w:p>
    <w:p w14:paraId="231A69E9" w14:textId="77777777" w:rsidR="006C1E3E" w:rsidRDefault="006C1E3E" w:rsidP="00FB13E1">
      <w:pPr>
        <w:snapToGrid w:val="0"/>
        <w:spacing w:line="280" w:lineRule="atLeast"/>
        <w:ind w:firstLineChars="200" w:firstLine="420"/>
      </w:pPr>
    </w:p>
    <w:p w14:paraId="475DD39B" w14:textId="77777777" w:rsidR="00352E41" w:rsidRDefault="006C1E3E" w:rsidP="00FB13E1">
      <w:pPr>
        <w:pStyle w:val="Heading2"/>
        <w:rPr>
          <w:rFonts w:ascii="SimHei" w:eastAsia="SimHei" w:hAnsi="SimHei"/>
        </w:rPr>
      </w:pPr>
      <w:bookmarkStart w:id="5" w:name="OLE_LINK3"/>
      <w:bookmarkStart w:id="6" w:name="OLE_LINK4"/>
      <w:r w:rsidRPr="006C1E3E">
        <w:rPr>
          <w:rFonts w:ascii="SimHei" w:eastAsia="SimHei" w:hAnsi="SimHei"/>
        </w:rPr>
        <w:t>2.1 数据分布式</w:t>
      </w:r>
    </w:p>
    <w:bookmarkEnd w:id="5"/>
    <w:bookmarkEnd w:id="6"/>
    <w:p w14:paraId="758BB17B" w14:textId="5FD09799" w:rsidR="00755D67" w:rsidRDefault="00755D67" w:rsidP="00FB13E1">
      <w:r>
        <w:rPr>
          <w:rFonts w:hint="eastAsia"/>
        </w:rPr>
        <w:tab/>
      </w:r>
      <w:r>
        <w:t>数据分布式是将数据</w:t>
      </w:r>
      <w:r>
        <w:rPr>
          <w:rFonts w:hint="eastAsia"/>
        </w:rPr>
        <w:t>分发</w:t>
      </w:r>
      <w:r>
        <w:t>到不同节点</w:t>
      </w:r>
      <w:r>
        <w:rPr>
          <w:rFonts w:hint="eastAsia"/>
        </w:rPr>
        <w:t>以实现</w:t>
      </w:r>
      <w:r>
        <w:t>算法并行的一类</w:t>
      </w:r>
      <w:r>
        <w:rPr>
          <w:rFonts w:hint="eastAsia"/>
        </w:rPr>
        <w:t>方式</w:t>
      </w:r>
      <w:r>
        <w:t>的</w:t>
      </w:r>
      <w:r>
        <w:rPr>
          <w:rFonts w:hint="eastAsia"/>
        </w:rPr>
        <w:t>统称</w:t>
      </w:r>
      <w:r>
        <w:t>。基于</w:t>
      </w:r>
      <w:r>
        <w:t>Hadoop MapReduce</w:t>
      </w:r>
      <w:r>
        <w:rPr>
          <w:rFonts w:hint="eastAsia"/>
        </w:rPr>
        <w:t>分布式</w:t>
      </w:r>
      <w:r>
        <w:t>架构</w:t>
      </w:r>
      <w:r>
        <w:rPr>
          <w:rFonts w:hint="eastAsia"/>
        </w:rPr>
        <w:t>实现</w:t>
      </w:r>
      <w:r>
        <w:t>的</w:t>
      </w:r>
      <w:r w:rsidR="00C6457A">
        <w:t>大规模数据挖掘与</w:t>
      </w:r>
      <w:r>
        <w:t>机器学习库</w:t>
      </w:r>
      <w:r>
        <w:t>Mahout</w:t>
      </w:r>
      <w:r>
        <w:rPr>
          <w:rFonts w:hint="eastAsia"/>
        </w:rPr>
        <w:t>就</w:t>
      </w:r>
      <w:r>
        <w:t>是通过数据并行来达到分布式计算的目的的。</w:t>
      </w:r>
      <w:r>
        <w:rPr>
          <w:rFonts w:hint="eastAsia"/>
        </w:rPr>
        <w:t>对于</w:t>
      </w:r>
      <w:r>
        <w:t>一个机器学习算法，</w:t>
      </w:r>
      <w:r w:rsidR="006B29B1">
        <w:rPr>
          <w:rFonts w:hint="eastAsia"/>
        </w:rPr>
        <w:t>MapReduce</w:t>
      </w:r>
      <w:r w:rsidR="006B29B1">
        <w:rPr>
          <w:rFonts w:hint="eastAsia"/>
        </w:rPr>
        <w:t>作业</w:t>
      </w:r>
      <w:r w:rsidR="006B29B1">
        <w:t>通常</w:t>
      </w:r>
      <w:r w:rsidR="006B29B1">
        <w:rPr>
          <w:rFonts w:hint="eastAsia"/>
        </w:rPr>
        <w:t>将输入的数据集划分为若干个相互独立的数据块</w:t>
      </w:r>
      <w:r w:rsidR="006B29B1">
        <w:rPr>
          <w:rFonts w:hint="eastAsia"/>
        </w:rPr>
        <w:t xml:space="preserve">, </w:t>
      </w:r>
      <w:r w:rsidR="006B29B1">
        <w:rPr>
          <w:rFonts w:hint="eastAsia"/>
        </w:rPr>
        <w:t>然后以完全并行的方式在</w:t>
      </w:r>
      <w:r w:rsidR="006B29B1">
        <w:rPr>
          <w:rFonts w:hint="eastAsia"/>
        </w:rPr>
        <w:t>Map</w:t>
      </w:r>
      <w:r w:rsidR="00446329">
        <w:rPr>
          <w:rFonts w:hint="eastAsia"/>
        </w:rPr>
        <w:t>任务中计算</w:t>
      </w:r>
      <w:r w:rsidR="006B29B1">
        <w:t xml:space="preserve">, </w:t>
      </w:r>
      <w:r w:rsidR="00446329">
        <w:rPr>
          <w:rFonts w:hint="eastAsia"/>
        </w:rPr>
        <w:t>接着</w:t>
      </w:r>
      <w:r>
        <w:rPr>
          <w:rFonts w:hint="eastAsia"/>
        </w:rPr>
        <w:t>在</w:t>
      </w:r>
      <w:r w:rsidR="005B614A">
        <w:t>R</w:t>
      </w:r>
      <w:r>
        <w:t>educe</w:t>
      </w:r>
      <w:r w:rsidR="006B29B1">
        <w:rPr>
          <w:rFonts w:hint="eastAsia"/>
        </w:rPr>
        <w:t>任务中</w:t>
      </w:r>
      <w:r>
        <w:t>对模型</w:t>
      </w:r>
      <w:r>
        <w:rPr>
          <w:rFonts w:hint="eastAsia"/>
        </w:rPr>
        <w:t>进行</w:t>
      </w:r>
      <w:r>
        <w:t>更新。</w:t>
      </w:r>
    </w:p>
    <w:p w14:paraId="0B24A32A" w14:textId="2B01E00B" w:rsidR="00265115" w:rsidRDefault="00755D67" w:rsidP="00FB13E1">
      <w:pPr>
        <w:snapToGrid w:val="0"/>
        <w:spacing w:line="280" w:lineRule="atLeast"/>
        <w:ind w:firstLineChars="200" w:firstLine="420"/>
      </w:pPr>
      <w:r>
        <w:rPr>
          <w:rFonts w:hint="eastAsia"/>
        </w:rPr>
        <w:tab/>
      </w:r>
      <w:r w:rsidR="005B614A">
        <w:t>MLlib</w:t>
      </w:r>
      <w:r w:rsidR="005B614A">
        <w:rPr>
          <w:rFonts w:hint="eastAsia"/>
        </w:rPr>
        <w:t>是建立</w:t>
      </w:r>
      <w:r w:rsidR="005B614A">
        <w:t>在</w:t>
      </w:r>
      <w:r w:rsidR="005B614A">
        <w:t xml:space="preserve">Apache Spark </w:t>
      </w:r>
      <w:r w:rsidR="005B614A">
        <w:rPr>
          <w:rFonts w:hint="eastAsia"/>
        </w:rPr>
        <w:t>上</w:t>
      </w:r>
      <w:r w:rsidR="005B614A">
        <w:t>的分布式机器学习库，</w:t>
      </w:r>
      <w:r w:rsidR="00475F77">
        <w:rPr>
          <w:rFonts w:hint="eastAsia"/>
        </w:rPr>
        <w:t>因为</w:t>
      </w:r>
      <w:r w:rsidR="00C0536F">
        <w:t>Apache Spark</w:t>
      </w:r>
      <w:r w:rsidR="00C0536F">
        <w:rPr>
          <w:rFonts w:hint="eastAsia"/>
        </w:rPr>
        <w:t>是</w:t>
      </w:r>
      <w:r w:rsidR="00C0536F">
        <w:t>一个基于内存的分布式计算框架，</w:t>
      </w:r>
      <w:r w:rsidR="00C0536F">
        <w:rPr>
          <w:rFonts w:hint="eastAsia"/>
        </w:rPr>
        <w:t>它</w:t>
      </w:r>
      <w:r w:rsidR="00C0536F">
        <w:t>使用</w:t>
      </w:r>
      <w:r w:rsidR="00C0536F">
        <w:t>RDD[3]</w:t>
      </w:r>
      <w:r w:rsidR="00C0536F">
        <w:t>来对分布式数据集进行抽象</w:t>
      </w:r>
      <w:r w:rsidR="00475F77">
        <w:t>，</w:t>
      </w:r>
      <w:r w:rsidR="00C0536F">
        <w:t>所以</w:t>
      </w:r>
      <w:r w:rsidR="005B614A">
        <w:rPr>
          <w:rFonts w:hint="eastAsia"/>
        </w:rPr>
        <w:t>在</w:t>
      </w:r>
      <w:r w:rsidR="00446329">
        <w:rPr>
          <w:rFonts w:hint="eastAsia"/>
        </w:rPr>
        <w:t>效率</w:t>
      </w:r>
      <w:r w:rsidR="005B614A">
        <w:t>上</w:t>
      </w:r>
      <w:r w:rsidR="00475F77">
        <w:t>mllib</w:t>
      </w:r>
      <w:r w:rsidR="005B614A">
        <w:rPr>
          <w:rFonts w:hint="eastAsia"/>
        </w:rPr>
        <w:t>比</w:t>
      </w:r>
      <w:r w:rsidR="005B614A">
        <w:t>基于</w:t>
      </w:r>
      <w:r w:rsidR="005B614A">
        <w:t>Map</w:t>
      </w:r>
      <w:r w:rsidR="005B614A">
        <w:rPr>
          <w:rFonts w:hint="eastAsia"/>
        </w:rPr>
        <w:t>R</w:t>
      </w:r>
      <w:r w:rsidR="005B614A">
        <w:t>educe</w:t>
      </w:r>
      <w:r w:rsidR="005B614A">
        <w:t>实现的分布式算法有</w:t>
      </w:r>
      <w:r w:rsidR="005B614A">
        <w:t>100</w:t>
      </w:r>
      <w:r w:rsidR="005B614A">
        <w:rPr>
          <w:rFonts w:hint="eastAsia"/>
        </w:rPr>
        <w:t>倍</w:t>
      </w:r>
      <w:r w:rsidR="005B614A">
        <w:t>的性能提升。</w:t>
      </w:r>
      <w:r w:rsidR="005B614A">
        <w:rPr>
          <w:rFonts w:hint="eastAsia"/>
        </w:rPr>
        <w:t>ML</w:t>
      </w:r>
      <w:r w:rsidR="005B614A">
        <w:t>lib</w:t>
      </w:r>
      <w:r w:rsidR="005B614A">
        <w:rPr>
          <w:rFonts w:hint="eastAsia"/>
        </w:rPr>
        <w:t>支持</w:t>
      </w:r>
      <w:r w:rsidR="005B614A">
        <w:t>分类、</w:t>
      </w:r>
      <w:r w:rsidR="005B614A">
        <w:rPr>
          <w:rFonts w:hint="eastAsia"/>
        </w:rPr>
        <w:t>回归</w:t>
      </w:r>
      <w:r w:rsidR="005B614A">
        <w:t>、</w:t>
      </w:r>
      <w:r w:rsidR="005B614A">
        <w:rPr>
          <w:rFonts w:hint="eastAsia"/>
        </w:rPr>
        <w:t>聚类</w:t>
      </w:r>
      <w:r w:rsidR="005B614A">
        <w:t>、</w:t>
      </w:r>
      <w:r w:rsidR="005B614A">
        <w:rPr>
          <w:rFonts w:hint="eastAsia"/>
        </w:rPr>
        <w:t>协同</w:t>
      </w:r>
      <w:r w:rsidR="005B614A">
        <w:t>过滤、</w:t>
      </w:r>
      <w:r w:rsidR="005B614A">
        <w:rPr>
          <w:rFonts w:hint="eastAsia"/>
        </w:rPr>
        <w:t>降维等</w:t>
      </w:r>
      <w:r w:rsidR="005B614A">
        <w:t>主要机器学习算法。底层的数值优化算法主要包括</w:t>
      </w:r>
      <w:r w:rsidR="005B614A">
        <w:t>SGD</w:t>
      </w:r>
      <w:r w:rsidR="005B614A">
        <w:rPr>
          <w:rFonts w:hint="eastAsia"/>
        </w:rPr>
        <w:t>和</w:t>
      </w:r>
      <w:r w:rsidR="005B614A">
        <w:t>L-BFGS (Limited-memory BFGS)</w:t>
      </w:r>
      <w:r w:rsidR="005B614A">
        <w:t>，</w:t>
      </w:r>
      <w:r w:rsidR="005B614A">
        <w:rPr>
          <w:rFonts w:hint="eastAsia"/>
        </w:rPr>
        <w:t>二者</w:t>
      </w:r>
      <w:r w:rsidR="005B614A">
        <w:t>都是非常重要的机器学习参数优化算法。</w:t>
      </w:r>
      <w:r w:rsidR="005B614A">
        <w:rPr>
          <w:rFonts w:hint="eastAsia"/>
        </w:rPr>
        <w:t>拿</w:t>
      </w:r>
      <w:r w:rsidR="005B614A">
        <w:t xml:space="preserve">SGD </w:t>
      </w:r>
      <w:r w:rsidR="005B614A">
        <w:rPr>
          <w:rFonts w:hint="eastAsia"/>
        </w:rPr>
        <w:t>在</w:t>
      </w:r>
      <w:r w:rsidR="00613D33">
        <w:rPr>
          <w:rFonts w:hint="eastAsia"/>
        </w:rPr>
        <w:t>S</w:t>
      </w:r>
      <w:r w:rsidR="005B614A">
        <w:t>park</w:t>
      </w:r>
      <w:r w:rsidR="005B614A">
        <w:t>中的应用</w:t>
      </w:r>
      <w:r w:rsidR="005B614A">
        <w:rPr>
          <w:rFonts w:hint="eastAsia"/>
        </w:rPr>
        <w:t>为</w:t>
      </w:r>
      <w:r w:rsidR="005B614A">
        <w:t>例，</w:t>
      </w:r>
      <w:r w:rsidR="005B614A">
        <w:t>M</w:t>
      </w:r>
      <w:r w:rsidR="00265115">
        <w:t>L</w:t>
      </w:r>
      <w:r w:rsidR="005B614A">
        <w:t>lib</w:t>
      </w:r>
      <w:r w:rsidR="005B614A">
        <w:rPr>
          <w:rFonts w:hint="eastAsia"/>
        </w:rPr>
        <w:t>中</w:t>
      </w:r>
      <w:r w:rsidR="005B614A">
        <w:t>通过</w:t>
      </w:r>
      <w:r w:rsidR="005B614A">
        <w:t>MiniBatchFraction</w:t>
      </w:r>
      <w:r w:rsidR="005B614A">
        <w:rPr>
          <w:rFonts w:hint="eastAsia"/>
        </w:rPr>
        <w:t>参数</w:t>
      </w:r>
      <w:r w:rsidR="005B614A">
        <w:t>指定用于计算梯度</w:t>
      </w:r>
      <w:r w:rsidR="005B614A">
        <w:rPr>
          <w:rFonts w:hint="eastAsia"/>
        </w:rPr>
        <w:t>的</w:t>
      </w:r>
      <w:r w:rsidR="005B614A">
        <w:t>样本比例，</w:t>
      </w:r>
      <w:r w:rsidR="005B614A">
        <w:rPr>
          <w:rFonts w:hint="eastAsia"/>
        </w:rPr>
        <w:t>然后</w:t>
      </w:r>
      <w:r w:rsidR="005B614A">
        <w:t>取平均值作为该</w:t>
      </w:r>
      <w:r w:rsidR="005B614A">
        <w:rPr>
          <w:rFonts w:hint="eastAsia"/>
        </w:rPr>
        <w:t>点</w:t>
      </w:r>
      <w:r w:rsidR="005B614A">
        <w:t>的随机梯度。</w:t>
      </w:r>
      <w:r w:rsidR="00265115">
        <w:rPr>
          <w:rFonts w:hint="eastAsia"/>
        </w:rPr>
        <w:t>跟</w:t>
      </w:r>
      <w:r w:rsidR="00265115">
        <w:t>Mahout</w:t>
      </w:r>
      <w:r w:rsidR="00265115">
        <w:t>类似，</w:t>
      </w:r>
      <w:r w:rsidR="00265115">
        <w:rPr>
          <w:rFonts w:hint="eastAsia"/>
        </w:rPr>
        <w:t>M</w:t>
      </w:r>
      <w:r w:rsidR="00265115">
        <w:t>l</w:t>
      </w:r>
      <w:r w:rsidR="00265115">
        <w:rPr>
          <w:rFonts w:hint="eastAsia"/>
        </w:rPr>
        <w:t>lib</w:t>
      </w:r>
      <w:r w:rsidR="00265115">
        <w:rPr>
          <w:rFonts w:hint="eastAsia"/>
        </w:rPr>
        <w:t>中</w:t>
      </w:r>
      <w:r w:rsidR="00265115">
        <w:t>也是采用数据分布</w:t>
      </w:r>
      <w:r w:rsidR="00265115">
        <w:rPr>
          <w:rFonts w:hint="eastAsia"/>
        </w:rPr>
        <w:t>实现</w:t>
      </w:r>
      <w:r w:rsidR="00265115">
        <w:t>模型并行。</w:t>
      </w:r>
      <w:r w:rsidR="00265115">
        <w:rPr>
          <w:rFonts w:hint="eastAsia"/>
        </w:rPr>
        <w:t>在</w:t>
      </w:r>
      <w:r w:rsidR="00265115">
        <w:rPr>
          <w:rFonts w:hint="eastAsia"/>
        </w:rPr>
        <w:t>ML</w:t>
      </w:r>
      <w:r w:rsidR="00265115">
        <w:t>lib</w:t>
      </w:r>
      <w:r w:rsidR="00265115">
        <w:t>中，</w:t>
      </w:r>
      <w:r w:rsidR="00265115">
        <w:rPr>
          <w:rFonts w:hint="eastAsia"/>
        </w:rPr>
        <w:t>数据集</w:t>
      </w:r>
      <w:r w:rsidR="00265115">
        <w:t>也是</w:t>
      </w:r>
      <w:r w:rsidR="00C87C07">
        <w:rPr>
          <w:rFonts w:hint="eastAsia"/>
        </w:rPr>
        <w:t>被</w:t>
      </w:r>
      <w:r w:rsidR="00C87C07">
        <w:t>分发</w:t>
      </w:r>
      <w:r w:rsidR="00265115">
        <w:t>到不同的</w:t>
      </w:r>
      <w:r w:rsidR="00265115">
        <w:rPr>
          <w:rFonts w:hint="eastAsia"/>
        </w:rPr>
        <w:t>计算</w:t>
      </w:r>
      <w:r w:rsidR="00265115">
        <w:t>节点上，</w:t>
      </w:r>
      <w:r w:rsidR="00265115">
        <w:rPr>
          <w:rFonts w:hint="eastAsia"/>
        </w:rPr>
        <w:t>每个</w:t>
      </w:r>
      <w:r w:rsidR="00265115">
        <w:t>计算节点计算不同的</w:t>
      </w:r>
      <w:r w:rsidR="00265115">
        <w:rPr>
          <w:rFonts w:hint="eastAsia"/>
        </w:rPr>
        <w:t>数据集</w:t>
      </w:r>
      <w:r w:rsidR="00265115">
        <w:t>得</w:t>
      </w:r>
      <w:r w:rsidR="00265115">
        <w:lastRenderedPageBreak/>
        <w:t>到梯度，</w:t>
      </w:r>
      <w:r w:rsidR="00265115">
        <w:rPr>
          <w:rFonts w:hint="eastAsia"/>
        </w:rPr>
        <w:t>然后汇总</w:t>
      </w:r>
      <w:r w:rsidR="00265115">
        <w:t>取平均</w:t>
      </w:r>
      <w:r w:rsidR="00265115">
        <w:rPr>
          <w:rFonts w:hint="eastAsia"/>
        </w:rPr>
        <w:t>作为</w:t>
      </w:r>
      <w:r w:rsidR="00265115">
        <w:t>该</w:t>
      </w:r>
      <w:r w:rsidR="00265115">
        <w:rPr>
          <w:rFonts w:hint="eastAsia"/>
        </w:rPr>
        <w:t>点</w:t>
      </w:r>
      <w:r w:rsidR="00265115">
        <w:t>的随机梯度，</w:t>
      </w:r>
      <w:r w:rsidR="00265115">
        <w:rPr>
          <w:rFonts w:hint="eastAsia"/>
        </w:rPr>
        <w:t>并</w:t>
      </w:r>
      <w:r w:rsidR="00265115">
        <w:t>更新模型。</w:t>
      </w:r>
    </w:p>
    <w:p w14:paraId="17942FE4" w14:textId="77777777" w:rsidR="00265115" w:rsidRDefault="00265115" w:rsidP="00FB13E1">
      <w:pPr>
        <w:snapToGrid w:val="0"/>
        <w:spacing w:line="280" w:lineRule="atLeast"/>
        <w:ind w:firstLineChars="200" w:firstLine="420"/>
      </w:pPr>
    </w:p>
    <w:p w14:paraId="2AFE090F" w14:textId="77777777" w:rsidR="00265115" w:rsidRDefault="00265115" w:rsidP="00FB13E1">
      <w:pPr>
        <w:pStyle w:val="Heading2"/>
        <w:rPr>
          <w:rFonts w:ascii="SimHei" w:eastAsia="SimHei" w:hAnsi="SimHei"/>
        </w:rPr>
      </w:pPr>
      <w:r>
        <w:rPr>
          <w:rFonts w:ascii="SimHei" w:eastAsia="SimHei" w:hAnsi="SimHei"/>
        </w:rPr>
        <w:t>2.2</w:t>
      </w:r>
      <w:r w:rsidRPr="006C1E3E">
        <w:rPr>
          <w:rFonts w:ascii="SimHei" w:eastAsia="SimHei" w:hAnsi="SimHei"/>
        </w:rPr>
        <w:t xml:space="preserve"> </w:t>
      </w:r>
      <w:r>
        <w:rPr>
          <w:rFonts w:ascii="SimHei" w:eastAsia="SimHei" w:hAnsi="SimHei" w:hint="eastAsia"/>
        </w:rPr>
        <w:t>模型</w:t>
      </w:r>
      <w:r w:rsidRPr="006C1E3E">
        <w:rPr>
          <w:rFonts w:ascii="SimHei" w:eastAsia="SimHei" w:hAnsi="SimHei"/>
        </w:rPr>
        <w:t>分布式</w:t>
      </w:r>
    </w:p>
    <w:p w14:paraId="6EAE4602" w14:textId="77777777" w:rsidR="00265115" w:rsidRDefault="00265115" w:rsidP="00FB13E1">
      <w:pPr>
        <w:snapToGrid w:val="0"/>
        <w:spacing w:line="280" w:lineRule="atLeast"/>
        <w:ind w:firstLineChars="200" w:firstLine="420"/>
      </w:pPr>
    </w:p>
    <w:p w14:paraId="2EC0B875" w14:textId="6FFBD406" w:rsidR="00265115" w:rsidRDefault="00265115" w:rsidP="00FB13E1">
      <w:pPr>
        <w:snapToGrid w:val="0"/>
        <w:spacing w:line="280" w:lineRule="atLeast"/>
        <w:ind w:firstLineChars="200" w:firstLine="420"/>
      </w:pPr>
      <w:r>
        <w:t>模型分布式</w:t>
      </w:r>
      <w:r>
        <w:rPr>
          <w:rFonts w:hint="eastAsia"/>
        </w:rPr>
        <w:t>是将</w:t>
      </w:r>
      <w:r w:rsidR="00446329">
        <w:t>模型</w:t>
      </w:r>
      <w:r>
        <w:t>分布在不同</w:t>
      </w:r>
      <w:r w:rsidR="00A83142">
        <w:t>的</w:t>
      </w:r>
      <w:r>
        <w:t>节点实现分布式计算的一类方式的统称。现有的比较常见的</w:t>
      </w:r>
      <w:r>
        <w:rPr>
          <w:rFonts w:hint="eastAsia"/>
        </w:rPr>
        <w:t>采用</w:t>
      </w:r>
      <w:r>
        <w:t>模型分布式来</w:t>
      </w:r>
      <w:r>
        <w:rPr>
          <w:rFonts w:hint="eastAsia"/>
        </w:rPr>
        <w:t>对</w:t>
      </w:r>
      <w:r>
        <w:t>机器学习算法并行化的库有</w:t>
      </w:r>
      <w:r>
        <w:rPr>
          <w:rFonts w:hint="eastAsia"/>
        </w:rPr>
        <w:t>Spark</w:t>
      </w:r>
      <w:r>
        <w:t>的</w:t>
      </w:r>
      <w:r>
        <w:t>graphx</w:t>
      </w:r>
      <w:r w:rsidR="00C0536F">
        <w:t>[4</w:t>
      </w:r>
      <w:r w:rsidR="00800B28">
        <w:t>]</w:t>
      </w:r>
      <w:r>
        <w:t xml:space="preserve">, </w:t>
      </w:r>
      <w:r w:rsidR="00036BB5">
        <w:t>Giraph</w:t>
      </w:r>
      <w:r w:rsidR="00C0536F">
        <w:t>[5]</w:t>
      </w:r>
      <w:r w:rsidR="00036BB5">
        <w:t xml:space="preserve">, </w:t>
      </w:r>
      <w:r>
        <w:t>GraphLab</w:t>
      </w:r>
      <w:r w:rsidR="00036BB5">
        <w:rPr>
          <w:rFonts w:hint="eastAsia"/>
        </w:rPr>
        <w:t>等</w:t>
      </w:r>
      <w:r w:rsidR="00EC6407">
        <w:t>。</w:t>
      </w:r>
      <w:r w:rsidR="00EC6407">
        <w:rPr>
          <w:rFonts w:hint="eastAsia"/>
        </w:rPr>
        <w:t>这些</w:t>
      </w:r>
      <w:r w:rsidR="00EC6407">
        <w:t>支持大规模图数据的</w:t>
      </w:r>
      <w:r w:rsidR="00EC6407">
        <w:rPr>
          <w:rFonts w:hint="eastAsia"/>
        </w:rPr>
        <w:t>图计算库</w:t>
      </w:r>
      <w:r w:rsidR="00EC6407">
        <w:t>，采用的都是</w:t>
      </w:r>
      <w:r w:rsidR="00EC6407">
        <w:t>BSP(</w:t>
      </w:r>
      <w:r w:rsidR="00EC6407" w:rsidRPr="009B4A5D">
        <w:t xml:space="preserve">bulk synchronous </w:t>
      </w:r>
      <w:r w:rsidR="00EC6407" w:rsidRPr="009B4A5D">
        <w:rPr>
          <w:i/>
          <w:iCs/>
        </w:rPr>
        <w:t xml:space="preserve">message passing </w:t>
      </w:r>
      <w:r w:rsidR="00EC6407" w:rsidRPr="009B4A5D">
        <w:t xml:space="preserve">graph-parallel abstraction </w:t>
      </w:r>
      <w:r w:rsidR="00EC6407">
        <w:t>)</w:t>
      </w:r>
      <w:r w:rsidR="00EC6407">
        <w:t>编程范式。</w:t>
      </w:r>
      <w:r w:rsidR="00EC6407">
        <w:rPr>
          <w:rFonts w:hint="eastAsia"/>
        </w:rPr>
        <w:t>基于</w:t>
      </w:r>
      <w:r w:rsidR="00EC6407">
        <w:rPr>
          <w:rFonts w:hint="eastAsia"/>
        </w:rPr>
        <w:t>S</w:t>
      </w:r>
      <w:r w:rsidR="00EC6407">
        <w:t xml:space="preserve">park </w:t>
      </w:r>
      <w:r w:rsidR="00EC6407">
        <w:rPr>
          <w:rFonts w:hint="eastAsia"/>
        </w:rPr>
        <w:t>Graphx</w:t>
      </w:r>
      <w:r w:rsidR="00EC6407">
        <w:t>使用</w:t>
      </w:r>
      <w:r w:rsidR="00EC6407">
        <w:t>Pregel</w:t>
      </w:r>
      <w:r w:rsidR="00C0536F">
        <w:t>[6</w:t>
      </w:r>
      <w:r w:rsidR="00800B28">
        <w:t>]</w:t>
      </w:r>
      <w:r w:rsidR="00EC6407">
        <w:rPr>
          <w:rFonts w:hint="eastAsia"/>
        </w:rPr>
        <w:t>框架</w:t>
      </w:r>
      <w:r w:rsidR="00EC6407">
        <w:t>实现的</w:t>
      </w:r>
      <w:r w:rsidR="009B4A5D">
        <w:rPr>
          <w:rFonts w:hint="eastAsia"/>
        </w:rPr>
        <w:t>常见</w:t>
      </w:r>
      <w:r w:rsidR="009B4A5D">
        <w:t>算法包括</w:t>
      </w:r>
      <w:r w:rsidR="009B4A5D">
        <w:rPr>
          <w:rFonts w:hint="eastAsia"/>
        </w:rPr>
        <w:t>Pagerank</w:t>
      </w:r>
      <w:r w:rsidR="009B4A5D">
        <w:t xml:space="preserve">, </w:t>
      </w:r>
      <w:r w:rsidR="00EC6407">
        <w:t>LDA, Community Detection</w:t>
      </w:r>
      <w:r w:rsidR="009B4A5D">
        <w:rPr>
          <w:rFonts w:hint="eastAsia"/>
        </w:rPr>
        <w:t>等</w:t>
      </w:r>
      <w:r w:rsidR="002D0C29">
        <w:t>，</w:t>
      </w:r>
      <w:r w:rsidR="002D0C29">
        <w:rPr>
          <w:rFonts w:hint="eastAsia"/>
        </w:rPr>
        <w:t>见</w:t>
      </w:r>
      <w:r w:rsidR="002D0C29">
        <w:t>图</w:t>
      </w:r>
      <w:r w:rsidR="002D0C29">
        <w:t>-1</w:t>
      </w:r>
      <w:r w:rsidR="009B4A5D">
        <w:t>。</w:t>
      </w:r>
    </w:p>
    <w:p w14:paraId="6A4D2680" w14:textId="5FB1AA35" w:rsidR="002D0C29" w:rsidRPr="002D0C29" w:rsidRDefault="002D0C29" w:rsidP="002D0C29">
      <w:pPr>
        <w:pStyle w:val="TableEHeading"/>
        <w:numPr>
          <w:ilvl w:val="0"/>
          <w:numId w:val="0"/>
        </w:numPr>
        <w:rPr>
          <w:rFonts w:ascii="宋体" w:eastAsia="宋体" w:hAnsi="宋体" w:hint="eastAsia"/>
          <w:b w:val="0"/>
          <w:bCs w:val="0"/>
        </w:rPr>
      </w:pPr>
      <w:r w:rsidRPr="00680568">
        <w:rPr>
          <w:rFonts w:ascii="宋体" w:eastAsia="宋体" w:hAnsi="宋体" w:hint="eastAsia"/>
          <w:b w:val="0"/>
          <w:bCs w:val="0"/>
        </w:rPr>
        <w:t>图</w:t>
      </w:r>
      <w:r>
        <w:rPr>
          <w:rFonts w:ascii="宋体" w:eastAsia="宋体" w:hAnsi="宋体"/>
          <w:b w:val="0"/>
          <w:bCs w:val="0"/>
        </w:rPr>
        <w:t xml:space="preserve">-1 </w:t>
      </w:r>
      <w:r>
        <w:rPr>
          <w:rFonts w:ascii="宋体" w:eastAsia="宋体" w:hAnsi="宋体" w:hint="eastAsia"/>
          <w:b w:val="0"/>
          <w:bCs w:val="0"/>
        </w:rPr>
        <w:t>Graphx上</w:t>
      </w:r>
      <w:r>
        <w:rPr>
          <w:rFonts w:ascii="宋体" w:eastAsia="宋体" w:hAnsi="宋体"/>
          <w:b w:val="0"/>
          <w:bCs w:val="0"/>
        </w:rPr>
        <w:t>的机器学习算法</w:t>
      </w:r>
    </w:p>
    <w:p w14:paraId="3271328D" w14:textId="77777777" w:rsidR="00E65C0D" w:rsidRDefault="00A5090C" w:rsidP="004F1C21">
      <w:pPr>
        <w:snapToGrid w:val="0"/>
        <w:spacing w:line="280" w:lineRule="atLeast"/>
        <w:ind w:firstLineChars="200" w:firstLine="420"/>
        <w:jc w:val="center"/>
      </w:pPr>
      <w:r>
        <w:rPr>
          <w:rFonts w:hint="eastAsia"/>
          <w:noProof/>
          <w:lang w:eastAsia="en-US"/>
        </w:rPr>
        <w:drawing>
          <wp:inline distT="0" distB="0" distL="0" distR="0" wp14:anchorId="01F63397" wp14:editId="5D25DA22">
            <wp:extent cx="3886200" cy="2376170"/>
            <wp:effectExtent l="0" t="0" r="0" b="0"/>
            <wp:docPr id="1" name="Picture 1" descr="tables_and_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s_and_graph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76170"/>
                    </a:xfrm>
                    <a:prstGeom prst="rect">
                      <a:avLst/>
                    </a:prstGeom>
                    <a:noFill/>
                    <a:ln>
                      <a:noFill/>
                    </a:ln>
                  </pic:spPr>
                </pic:pic>
              </a:graphicData>
            </a:graphic>
          </wp:inline>
        </w:drawing>
      </w:r>
    </w:p>
    <w:p w14:paraId="3BAD2117" w14:textId="36C55008" w:rsidR="00265115" w:rsidRDefault="00536B17" w:rsidP="00FB13E1">
      <w:pPr>
        <w:snapToGrid w:val="0"/>
        <w:spacing w:line="280" w:lineRule="atLeast"/>
        <w:ind w:firstLineChars="200" w:firstLine="420"/>
      </w:pPr>
      <w:r>
        <w:t xml:space="preserve">Spark </w:t>
      </w:r>
      <w:r>
        <w:rPr>
          <w:rFonts w:hint="eastAsia"/>
        </w:rPr>
        <w:t>Graphx</w:t>
      </w:r>
      <w:r>
        <w:rPr>
          <w:rFonts w:hint="eastAsia"/>
        </w:rPr>
        <w:t>是</w:t>
      </w:r>
      <w:r>
        <w:t>Spark</w:t>
      </w:r>
      <w:r>
        <w:t>中专为大规模图计算设计的一个库，它</w:t>
      </w:r>
      <w:r>
        <w:rPr>
          <w:rFonts w:hint="eastAsia"/>
        </w:rPr>
        <w:t>使用</w:t>
      </w:r>
      <w:r>
        <w:t>spark</w:t>
      </w:r>
      <w:r>
        <w:t>中</w:t>
      </w:r>
      <w:r>
        <w:t>RDD</w:t>
      </w:r>
      <w:r>
        <w:t>抽象出一个有</w:t>
      </w:r>
      <w:r>
        <w:rPr>
          <w:rFonts w:hint="eastAsia"/>
        </w:rPr>
        <w:t>向</w:t>
      </w:r>
      <w:r>
        <w:t>图，</w:t>
      </w:r>
      <w:r>
        <w:rPr>
          <w:rFonts w:hint="eastAsia"/>
        </w:rPr>
        <w:t>并</w:t>
      </w:r>
      <w:r>
        <w:t>自带了一些常用的图算法，</w:t>
      </w:r>
      <w:r>
        <w:rPr>
          <w:rFonts w:hint="eastAsia"/>
        </w:rPr>
        <w:t>包括</w:t>
      </w:r>
      <w:r>
        <w:t xml:space="preserve">Pagerank, </w:t>
      </w:r>
      <w:r w:rsidRPr="00536B17">
        <w:rPr>
          <w:bCs/>
        </w:rPr>
        <w:t>Connected Components</w:t>
      </w:r>
      <w:r>
        <w:t>, Triangle Counting</w:t>
      </w:r>
      <w:r>
        <w:rPr>
          <w:rFonts w:hint="eastAsia"/>
        </w:rPr>
        <w:t>等</w:t>
      </w:r>
      <w:r>
        <w:t>。</w:t>
      </w:r>
      <w:r w:rsidR="00D1622B">
        <w:t>Spark Graphx</w:t>
      </w:r>
      <w:r w:rsidR="00D1622B">
        <w:rPr>
          <w:rFonts w:hint="eastAsia"/>
        </w:rPr>
        <w:t>使用</w:t>
      </w:r>
      <w:r w:rsidR="00D1622B">
        <w:t>的编程框架是</w:t>
      </w:r>
      <w:r w:rsidR="00D1622B">
        <w:t>Pr</w:t>
      </w:r>
      <w:r w:rsidR="00D1622B">
        <w:rPr>
          <w:rFonts w:hint="eastAsia"/>
        </w:rPr>
        <w:t>egel</w:t>
      </w:r>
      <w:r w:rsidR="00D1622B">
        <w:t>[3]</w:t>
      </w:r>
      <w:r w:rsidR="00D1622B">
        <w:rPr>
          <w:rFonts w:hint="eastAsia"/>
        </w:rPr>
        <w:t xml:space="preserve">, </w:t>
      </w:r>
      <w:r w:rsidR="00D1622B">
        <w:rPr>
          <w:rFonts w:hint="eastAsia"/>
        </w:rPr>
        <w:t>它是</w:t>
      </w:r>
      <w:r w:rsidR="00D1622B">
        <w:t>谷歌提出的一个用于分布式图计算的计算框架，</w:t>
      </w:r>
      <w:r w:rsidR="00D1622B">
        <w:rPr>
          <w:rFonts w:hint="eastAsia"/>
        </w:rPr>
        <w:t>该</w:t>
      </w:r>
      <w:r w:rsidR="00D1622B">
        <w:t>计算框架采用</w:t>
      </w:r>
      <w:r w:rsidR="00D1622B">
        <w:t>BSP</w:t>
      </w:r>
      <w:r w:rsidR="00D1622B">
        <w:t>编程范式来实现顶点之间</w:t>
      </w:r>
      <w:r w:rsidR="00D1622B">
        <w:rPr>
          <w:rFonts w:hint="eastAsia"/>
        </w:rPr>
        <w:t>计算</w:t>
      </w:r>
      <w:r w:rsidR="00D1622B">
        <w:t>、消息传递以及同步。</w:t>
      </w:r>
      <w:r>
        <w:rPr>
          <w:rFonts w:hint="eastAsia"/>
        </w:rPr>
        <w:t>虽然</w:t>
      </w:r>
      <w:r>
        <w:t>Graphx</w:t>
      </w:r>
      <w:r>
        <w:rPr>
          <w:rFonts w:hint="eastAsia"/>
        </w:rPr>
        <w:t>的优势</w:t>
      </w:r>
      <w:r>
        <w:t>并不在于解决</w:t>
      </w:r>
      <w:r>
        <w:rPr>
          <w:rFonts w:hint="eastAsia"/>
        </w:rPr>
        <w:t>机器学习</w:t>
      </w:r>
      <w:r>
        <w:t>算法的并行化问题，</w:t>
      </w:r>
      <w:r>
        <w:rPr>
          <w:rFonts w:hint="eastAsia"/>
        </w:rPr>
        <w:t>但是</w:t>
      </w:r>
      <w:r>
        <w:t>不妨碍其</w:t>
      </w:r>
      <w:r w:rsidR="00F65537">
        <w:rPr>
          <w:rFonts w:hint="eastAsia"/>
        </w:rPr>
        <w:t>实现</w:t>
      </w:r>
      <w:r w:rsidR="00F65537">
        <w:t>一般</w:t>
      </w:r>
      <w:r w:rsidR="00F65537">
        <w:rPr>
          <w:rFonts w:hint="eastAsia"/>
        </w:rPr>
        <w:t>机器学习</w:t>
      </w:r>
      <w:r w:rsidR="00F65537">
        <w:t>算法的分布式</w:t>
      </w:r>
      <w:r w:rsidR="00446329">
        <w:rPr>
          <w:rFonts w:hint="eastAsia"/>
        </w:rPr>
        <w:t>训练</w:t>
      </w:r>
      <w:r w:rsidR="00F65537">
        <w:t>。</w:t>
      </w:r>
      <w:r w:rsidR="00052F85">
        <w:rPr>
          <w:rFonts w:hint="eastAsia"/>
        </w:rPr>
        <w:t>基于</w:t>
      </w:r>
      <w:r w:rsidR="00052F85">
        <w:rPr>
          <w:rFonts w:hint="eastAsia"/>
        </w:rPr>
        <w:t>Spark</w:t>
      </w:r>
      <w:r w:rsidR="00052F85">
        <w:t xml:space="preserve"> </w:t>
      </w:r>
      <w:r w:rsidR="00052F85">
        <w:rPr>
          <w:rFonts w:hint="eastAsia"/>
        </w:rPr>
        <w:t>Graphx</w:t>
      </w:r>
      <w:r w:rsidR="00052F85">
        <w:rPr>
          <w:rFonts w:hint="eastAsia"/>
        </w:rPr>
        <w:t>将</w:t>
      </w:r>
      <w:r w:rsidR="006150EF">
        <w:t>机器学习模型并行化的通用做法是</w:t>
      </w:r>
      <w:r w:rsidR="006150EF">
        <w:rPr>
          <w:rFonts w:hint="eastAsia"/>
        </w:rPr>
        <w:t>将</w:t>
      </w:r>
      <w:r w:rsidR="00052F85">
        <w:rPr>
          <w:rFonts w:hint="eastAsia"/>
        </w:rPr>
        <w:t>样本</w:t>
      </w:r>
      <w:r w:rsidR="00052F85">
        <w:t>跟模型</w:t>
      </w:r>
      <w:r w:rsidR="00052F85">
        <w:rPr>
          <w:rFonts w:hint="eastAsia"/>
        </w:rPr>
        <w:t>构成</w:t>
      </w:r>
      <w:r w:rsidR="00052F85">
        <w:t>一个二谱图，</w:t>
      </w:r>
      <w:r>
        <w:rPr>
          <w:rFonts w:hint="eastAsia"/>
        </w:rPr>
        <w:t>如</w:t>
      </w:r>
      <w:r w:rsidR="00052F85">
        <w:t>上图中</w:t>
      </w:r>
      <w:r w:rsidR="00052F85">
        <w:t>LDA</w:t>
      </w:r>
      <w:r w:rsidR="00052F85">
        <w:t>算法的输入，</w:t>
      </w:r>
      <w:r w:rsidR="00052F85">
        <w:rPr>
          <w:rFonts w:hint="eastAsia"/>
        </w:rPr>
        <w:t>Term</w:t>
      </w:r>
      <w:r w:rsidR="00052F85">
        <w:t xml:space="preserve">-Doc </w:t>
      </w:r>
      <w:r w:rsidR="00052F85">
        <w:rPr>
          <w:rFonts w:hint="eastAsia"/>
        </w:rPr>
        <w:t>Graph</w:t>
      </w:r>
      <w:r w:rsidR="00052F85">
        <w:t>。</w:t>
      </w:r>
      <w:r w:rsidR="00F65537">
        <w:rPr>
          <w:rFonts w:hint="eastAsia"/>
        </w:rPr>
        <w:t>由于</w:t>
      </w:r>
      <w:r w:rsidR="00F65537">
        <w:t>样本还有模型参数都表示成了</w:t>
      </w:r>
      <w:r w:rsidR="00F65537">
        <w:rPr>
          <w:rFonts w:hint="eastAsia"/>
        </w:rPr>
        <w:t>二谱图</w:t>
      </w:r>
      <w:r w:rsidR="00F65537">
        <w:t>中</w:t>
      </w:r>
      <w:r w:rsidR="00F65537">
        <w:rPr>
          <w:rFonts w:hint="eastAsia"/>
        </w:rPr>
        <w:t>的</w:t>
      </w:r>
      <w:r w:rsidR="00F65537">
        <w:t>顶点，所以基于</w:t>
      </w:r>
      <w:r w:rsidR="00F65537">
        <w:t>Graph</w:t>
      </w:r>
      <w:r w:rsidR="00F65537">
        <w:rPr>
          <w:rFonts w:hint="eastAsia"/>
        </w:rPr>
        <w:t>x</w:t>
      </w:r>
      <w:r w:rsidR="00F65537">
        <w:t>实现</w:t>
      </w:r>
      <w:r w:rsidR="00F65537">
        <w:rPr>
          <w:rFonts w:hint="eastAsia"/>
        </w:rPr>
        <w:t>的</w:t>
      </w:r>
      <w:r w:rsidR="00F65537">
        <w:t>机器学习算法</w:t>
      </w:r>
      <w:r w:rsidR="00F65537">
        <w:rPr>
          <w:rFonts w:hint="eastAsia"/>
        </w:rPr>
        <w:t>不仅能够</w:t>
      </w:r>
      <w:r w:rsidR="00F65537">
        <w:t>数据</w:t>
      </w:r>
      <w:r w:rsidR="00F65537">
        <w:rPr>
          <w:rFonts w:hint="eastAsia"/>
        </w:rPr>
        <w:t>并行还</w:t>
      </w:r>
      <w:r w:rsidR="00F65537">
        <w:t>能够模型并行化。</w:t>
      </w:r>
      <w:r w:rsidR="00D1622B">
        <w:t xml:space="preserve"> </w:t>
      </w:r>
    </w:p>
    <w:p w14:paraId="7BDB4F56" w14:textId="77777777" w:rsidR="00127041" w:rsidRDefault="00127041" w:rsidP="00FB13E1">
      <w:pPr>
        <w:snapToGrid w:val="0"/>
        <w:spacing w:line="280" w:lineRule="atLeast"/>
        <w:ind w:firstLineChars="200" w:firstLine="420"/>
      </w:pPr>
    </w:p>
    <w:p w14:paraId="277F8A3C" w14:textId="77777777" w:rsidR="00127041" w:rsidRPr="0042251E" w:rsidRDefault="00127041" w:rsidP="00FB13E1">
      <w:pPr>
        <w:pStyle w:val="Heading2"/>
        <w:rPr>
          <w:rFonts w:ascii="SimHei" w:eastAsia="SimHei" w:hAnsi="SimHei"/>
        </w:rPr>
      </w:pPr>
      <w:r>
        <w:rPr>
          <w:rFonts w:ascii="SimHei" w:eastAsia="SimHei" w:hAnsi="SimHei"/>
        </w:rPr>
        <w:t>2.3</w:t>
      </w:r>
      <w:r w:rsidRPr="006C1E3E">
        <w:rPr>
          <w:rFonts w:ascii="SimHei" w:eastAsia="SimHei" w:hAnsi="SimHei"/>
        </w:rPr>
        <w:t xml:space="preserve"> </w:t>
      </w:r>
      <w:r>
        <w:rPr>
          <w:rFonts w:ascii="SimHei" w:eastAsia="SimHei" w:hAnsi="SimHei"/>
        </w:rPr>
        <w:t>Logistic Regression</w:t>
      </w:r>
      <w:r w:rsidR="00EA5FE3">
        <w:rPr>
          <w:rFonts w:ascii="SimHei" w:eastAsia="SimHei" w:hAnsi="SimHei"/>
        </w:rPr>
        <w:t>的例子</w:t>
      </w:r>
    </w:p>
    <w:p w14:paraId="62E6DA2A" w14:textId="77777777" w:rsidR="0091091D" w:rsidRDefault="0091091D" w:rsidP="00FB13E1">
      <w:pPr>
        <w:snapToGrid w:val="0"/>
        <w:spacing w:line="280" w:lineRule="atLeast"/>
        <w:ind w:firstLineChars="200" w:firstLine="420"/>
      </w:pPr>
    </w:p>
    <w:p w14:paraId="527FD388" w14:textId="7295654F" w:rsidR="00A65A21" w:rsidRDefault="00127041" w:rsidP="00FB13E1">
      <w:pPr>
        <w:snapToGrid w:val="0"/>
        <w:spacing w:line="280" w:lineRule="atLeast"/>
      </w:pPr>
      <w:r>
        <w:tab/>
      </w:r>
      <w:r>
        <w:rPr>
          <w:rFonts w:hint="eastAsia"/>
        </w:rPr>
        <w:t>为了</w:t>
      </w:r>
      <w:r w:rsidR="00446329">
        <w:t>更进一步明确</w:t>
      </w:r>
      <w:r>
        <w:t>数据分布式跟模型分布式的区别，下面</w:t>
      </w:r>
      <w:r>
        <w:rPr>
          <w:rFonts w:hint="eastAsia"/>
        </w:rPr>
        <w:t>介绍</w:t>
      </w:r>
      <w:r>
        <w:t>在</w:t>
      </w:r>
      <w:r>
        <w:t>spark</w:t>
      </w:r>
      <w:r>
        <w:t>上用以上两种方式实现</w:t>
      </w:r>
      <w:r>
        <w:t xml:space="preserve"> Logitstic Regression</w:t>
      </w:r>
      <w:r>
        <w:t>。</w:t>
      </w:r>
      <w:r w:rsidR="00A65A21">
        <w:t xml:space="preserve">Logistic Regression </w:t>
      </w:r>
      <w:r w:rsidR="00A65A21">
        <w:rPr>
          <w:rFonts w:hint="eastAsia"/>
        </w:rPr>
        <w:t>的</w:t>
      </w:r>
      <w:r w:rsidR="00A65A21">
        <w:t>目标函数由</w:t>
      </w:r>
      <w:r w:rsidR="00A65A21" w:rsidRPr="00A65A21">
        <w:t xml:space="preserve">negative log-likelihood </w:t>
      </w:r>
      <w:r w:rsidR="00A65A21">
        <w:t>跟</w:t>
      </w:r>
      <w:r w:rsidR="00A65A21">
        <w:t>L2</w:t>
      </w:r>
      <w:r w:rsidR="00A65A21">
        <w:rPr>
          <w:rFonts w:hint="eastAsia"/>
        </w:rPr>
        <w:t>正则项组成</w:t>
      </w:r>
      <w:r w:rsidR="00A65A21">
        <w:t>，</w:t>
      </w:r>
      <w:r w:rsidR="00A65A21">
        <w:rPr>
          <w:rFonts w:hint="eastAsia"/>
        </w:rPr>
        <w:t>见</w:t>
      </w:r>
      <w:r w:rsidR="00A65A21">
        <w:t>式</w:t>
      </w:r>
      <w:r w:rsidR="00643352">
        <w:t xml:space="preserve">(1), </w:t>
      </w:r>
      <w:r w:rsidR="00643352">
        <w:rPr>
          <w:rFonts w:hint="eastAsia"/>
        </w:rPr>
        <w:t>其中</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00643352">
        <w:t>表示第</w:t>
      </w:r>
      <w:r w:rsidR="00643352">
        <w:t>n</w:t>
      </w:r>
      <w:r w:rsidR="00643352">
        <w:rPr>
          <w:rFonts w:hint="eastAsia"/>
        </w:rPr>
        <w:t>个</w:t>
      </w:r>
      <w:r w:rsidR="00643352">
        <w:t>样本的</w:t>
      </w:r>
      <w:r w:rsidR="00643352">
        <w:rPr>
          <w:rFonts w:hint="eastAsia"/>
        </w:rPr>
        <w:t>真是</w:t>
      </w:r>
      <w:r w:rsidR="00643352">
        <w:t xml:space="preserve">label,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643352">
        <w:t>表示使用模型对第</w:t>
      </w:r>
      <w:r w:rsidR="00643352">
        <w:t>n</w:t>
      </w:r>
      <w:r w:rsidR="00643352">
        <w:rPr>
          <w:rFonts w:hint="eastAsia"/>
        </w:rPr>
        <w:t>个</w:t>
      </w:r>
      <w:r w:rsidR="00643352">
        <w:t>样本预测到的预测值。</w:t>
      </w:r>
    </w:p>
    <w:p w14:paraId="25F23AC4" w14:textId="271E0C38" w:rsidR="00A65A21" w:rsidRPr="00A65A21" w:rsidRDefault="00A65A21" w:rsidP="00FB13E1">
      <w:pPr>
        <w:snapToGrid w:val="0"/>
        <w:spacing w:line="280" w:lineRule="atLeas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m:rPr>
                      <m:sty m:val="p"/>
                    </m:rPr>
                    <w:rPr>
                      <w:rFonts w:ascii="Cambria Math" w:hAnsi="Cambria Math"/>
                    </w:rPr>
                    <m:t>ln</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n</m:t>
                          </m:r>
                        </m:sub>
                      </m:sSub>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e>
                  </m:func>
                </m:e>
              </m:d>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d>
        </m:oMath>
      </m:oMathPara>
    </w:p>
    <w:p w14:paraId="25886E4E" w14:textId="32E2A710" w:rsidR="00A65A21" w:rsidRDefault="00A65A21" w:rsidP="00FB13E1">
      <w:pPr>
        <w:snapToGrid w:val="0"/>
        <w:spacing w:line="280" w:lineRule="atLeast"/>
      </w:pPr>
      <w:r>
        <w:rPr>
          <w:rFonts w:hint="eastAsia"/>
        </w:rPr>
        <w:t>根据</w:t>
      </w:r>
      <w:r>
        <w:t>(1)</w:t>
      </w:r>
      <w:r>
        <w:t>式，</w:t>
      </w:r>
      <w:r w:rsidR="000F3BD4">
        <w:t>可求得</w:t>
      </w:r>
      <w:r w:rsidR="000F3BD4">
        <w:t>b</w:t>
      </w:r>
      <w:r w:rsidR="000F3BD4">
        <w:rPr>
          <w:rFonts w:hint="eastAsia"/>
        </w:rPr>
        <w:t>以及</w:t>
      </w:r>
      <w:r w:rsidR="000F3BD4">
        <w:t>w</w:t>
      </w:r>
      <w:r w:rsidR="000F3BD4">
        <w:rPr>
          <w:rFonts w:hint="eastAsia"/>
        </w:rPr>
        <w:t>的</w:t>
      </w:r>
      <w:r w:rsidR="000F3BD4">
        <w:t>梯度，</w:t>
      </w:r>
      <w:r w:rsidR="000F3BD4">
        <w:rPr>
          <w:rFonts w:hint="eastAsia"/>
        </w:rPr>
        <w:t>如下</w:t>
      </w:r>
      <w:r w:rsidR="000F3BD4">
        <w:t>：</w:t>
      </w:r>
    </w:p>
    <w:p w14:paraId="1265B705" w14:textId="67DAE3DC" w:rsidR="000F3BD4" w:rsidRPr="000F3BD4" w:rsidRDefault="00645497" w:rsidP="00FB13E1">
      <w:pPr>
        <w:snapToGrid w:val="0"/>
        <w:spacing w:line="280" w:lineRule="atLeast"/>
      </w:pPr>
      <m:oMathPara>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δb</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r>
            <w:rPr>
              <w:rFonts w:ascii="Cambria Math" w:hAnsi="Cambria Math"/>
            </w:rPr>
            <m:t>+b</m:t>
          </m:r>
        </m:oMath>
      </m:oMathPara>
    </w:p>
    <w:p w14:paraId="603D5250" w14:textId="237D69EC" w:rsidR="000F3BD4" w:rsidRPr="000F3BD4" w:rsidRDefault="00645497" w:rsidP="00FB13E1">
      <w:pPr>
        <w:snapToGrid w:val="0"/>
        <w:spacing w:line="280" w:lineRule="atLeast"/>
      </w:pPr>
      <m:oMathPara>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δw</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+w</m:t>
          </m:r>
        </m:oMath>
      </m:oMathPara>
    </w:p>
    <w:p w14:paraId="536450A1" w14:textId="0B53815B" w:rsidR="000F3BD4" w:rsidRDefault="000F3BD4" w:rsidP="00FB13E1">
      <w:pPr>
        <w:snapToGrid w:val="0"/>
        <w:spacing w:line="280" w:lineRule="atLeast"/>
      </w:pPr>
    </w:p>
    <w:p w14:paraId="1A7F66B5" w14:textId="2AEB3DAF" w:rsidR="000F3BD4" w:rsidRDefault="000F3BD4" w:rsidP="00FB13E1">
      <w:pPr>
        <w:snapToGrid w:val="0"/>
        <w:spacing w:line="280" w:lineRule="atLeast"/>
      </w:pPr>
    </w:p>
    <w:p w14:paraId="33DCDE9F" w14:textId="24E8594D" w:rsidR="00A5090C" w:rsidRDefault="00A65A21" w:rsidP="00FB13E1">
      <w:pPr>
        <w:snapToGrid w:val="0"/>
        <w:spacing w:line="280" w:lineRule="atLeast"/>
      </w:pPr>
      <w:r>
        <w:rPr>
          <w:rFonts w:hint="eastAsia"/>
        </w:rPr>
        <w:t>采用</w:t>
      </w:r>
      <w:r>
        <w:rPr>
          <w:rFonts w:hint="eastAsia"/>
        </w:rPr>
        <w:t>GD</w:t>
      </w:r>
      <w:r>
        <w:t>(Gradient Descent)</w:t>
      </w:r>
      <w:r>
        <w:rPr>
          <w:rFonts w:hint="eastAsia"/>
        </w:rPr>
        <w:t>的</w:t>
      </w:r>
      <w:r>
        <w:t>参数优化的方式</w:t>
      </w:r>
      <w:r w:rsidR="000F3BD4">
        <w:t xml:space="preserve">, </w:t>
      </w:r>
      <w:r w:rsidR="000F3BD4">
        <w:rPr>
          <w:rFonts w:hint="eastAsia"/>
        </w:rPr>
        <w:t>可得</w:t>
      </w:r>
      <w:r w:rsidR="000F3BD4">
        <w:t>w</w:t>
      </w:r>
      <w:r w:rsidR="000F3BD4">
        <w:rPr>
          <w:rFonts w:hint="eastAsia"/>
        </w:rPr>
        <w:t>以及</w:t>
      </w:r>
      <w:r w:rsidR="000F3BD4">
        <w:t>b</w:t>
      </w:r>
      <w:r w:rsidR="000F3BD4">
        <w:rPr>
          <w:rFonts w:hint="eastAsia"/>
        </w:rPr>
        <w:t>的</w:t>
      </w:r>
      <w:r w:rsidR="000F3BD4">
        <w:t>更新方式</w:t>
      </w:r>
      <w:r w:rsidR="000F3BD4">
        <w:rPr>
          <w:rFonts w:hint="eastAsia"/>
        </w:rPr>
        <w:t>见</w:t>
      </w:r>
      <w:r w:rsidR="000F3BD4">
        <w:t>下式：</w:t>
      </w:r>
    </w:p>
    <w:p w14:paraId="2ADE156A" w14:textId="11B40B6F" w:rsidR="000F3BD4" w:rsidRPr="000F3BD4" w:rsidRDefault="000F3BD4" w:rsidP="00FB13E1">
      <w:pPr>
        <w:snapToGrid w:val="0"/>
        <w:spacing w:line="280" w:lineRule="atLeast"/>
      </w:pPr>
      <m:oMathPara>
        <m:oMath>
          <m:r>
            <m:rPr>
              <m:sty m:val="p"/>
            </m:rPr>
            <w:rPr>
              <w:rFonts w:ascii="Cambria Math" w:hAnsi="Cambria Math"/>
            </w:rPr>
            <m:t>b←</m:t>
          </m:r>
          <m:d>
            <m:dPr>
              <m:ctrlPr>
                <w:rPr>
                  <w:rFonts w:ascii="Cambria Math" w:hAnsi="Cambria Math"/>
                </w:rPr>
              </m:ctrlPr>
            </m:dPr>
            <m:e>
              <m:r>
                <w:rPr>
                  <w:rFonts w:ascii="Cambria Math" w:hAnsi="Cambria Math"/>
                </w:rPr>
                <m:t>1-ηλ</m:t>
              </m:r>
            </m:e>
          </m:d>
          <m:r>
            <w:rPr>
              <w:rFonts w:ascii="Cambria Math" w:hAnsi="Cambria Math"/>
            </w:rPr>
            <m:t>b+η</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14:paraId="20BEF032" w14:textId="3968B08B" w:rsidR="000F3BD4" w:rsidRPr="000F3BD4" w:rsidRDefault="00645497" w:rsidP="00FB13E1">
      <w:pPr>
        <w:snapToGrid w:val="0"/>
        <w:spacing w:line="280" w:lineRule="atLeast"/>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1-ηλ</m:t>
              </m:r>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sSub>
                <m:sSubPr>
                  <m:ctrlPr>
                    <w:rPr>
                      <w:rFonts w:ascii="Cambria Math" w:hAnsi="Cambria Math"/>
                      <w:i/>
                    </w:rPr>
                  </m:ctrlPr>
                </m:sSubPr>
                <m:e>
                  <m:r>
                    <w:rPr>
                      <w:rFonts w:ascii="Cambria Math" w:hAnsi="Cambria Math"/>
                    </w:rPr>
                    <m:t>x</m:t>
                  </m:r>
                </m:e>
                <m:sub>
                  <m:r>
                    <w:rPr>
                      <w:rFonts w:ascii="Cambria Math" w:hAnsi="Cambria Math"/>
                    </w:rPr>
                    <m:t>n,i</m:t>
                  </m:r>
                </m:sub>
              </m:sSub>
            </m:e>
          </m:nary>
        </m:oMath>
      </m:oMathPara>
    </w:p>
    <w:p w14:paraId="1AF77ADE" w14:textId="303B2FB1" w:rsidR="000F3BD4" w:rsidRPr="000F3BD4" w:rsidRDefault="000F3BD4" w:rsidP="00FB13E1">
      <w:pPr>
        <w:snapToGrid w:val="0"/>
        <w:spacing w:line="280" w:lineRule="atLeast"/>
      </w:pPr>
    </w:p>
    <w:p w14:paraId="75CDB87A" w14:textId="0C717F0D" w:rsidR="000F3BD4" w:rsidRPr="000F3BD4" w:rsidRDefault="00643352" w:rsidP="00FB13E1">
      <w:pPr>
        <w:snapToGrid w:val="0"/>
        <w:spacing w:line="280" w:lineRule="atLeast"/>
      </w:pPr>
      <w:r>
        <w:rPr>
          <w:rFonts w:hint="eastAsia"/>
        </w:rPr>
        <w:t>下面</w:t>
      </w:r>
      <w:r>
        <w:t>分别是使用数据分布跟模型分布实现</w:t>
      </w:r>
      <w:r>
        <w:t xml:space="preserve">Logistic </w:t>
      </w:r>
      <w:r>
        <w:rPr>
          <w:rFonts w:hint="eastAsia"/>
        </w:rPr>
        <w:t>Regression</w:t>
      </w:r>
      <w:r>
        <w:t>的</w:t>
      </w:r>
      <w:r>
        <w:rPr>
          <w:rFonts w:hint="eastAsia"/>
        </w:rPr>
        <w:t>伪代码</w:t>
      </w:r>
      <w:r>
        <w:t>。</w:t>
      </w:r>
    </w:p>
    <w:p w14:paraId="2F800205" w14:textId="77777777" w:rsidR="00643352" w:rsidRDefault="00643352" w:rsidP="00FB13E1">
      <w:pPr>
        <w:snapToGrid w:val="0"/>
        <w:spacing w:line="280" w:lineRule="atLeast"/>
      </w:pPr>
    </w:p>
    <w:p w14:paraId="613AA552" w14:textId="65D40F4B" w:rsidR="00643352" w:rsidRDefault="006308B8" w:rsidP="00FB13E1">
      <w:pPr>
        <w:snapToGrid w:val="0"/>
        <w:spacing w:line="280" w:lineRule="atLeast"/>
      </w:pPr>
      <w:r w:rsidRPr="006308B8">
        <w:rPr>
          <w:noProof/>
          <w:lang w:eastAsia="en-US"/>
        </w:rPr>
        <w:drawing>
          <wp:inline distT="0" distB="0" distL="0" distR="0" wp14:anchorId="135BA463" wp14:editId="36E62F2D">
            <wp:extent cx="5219700" cy="1614170"/>
            <wp:effectExtent l="0" t="0" r="127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614170"/>
                    </a:xfrm>
                    <a:prstGeom prst="rect">
                      <a:avLst/>
                    </a:prstGeom>
                  </pic:spPr>
                </pic:pic>
              </a:graphicData>
            </a:graphic>
          </wp:inline>
        </w:drawing>
      </w:r>
    </w:p>
    <w:p w14:paraId="76D6DA9B" w14:textId="286C52B2" w:rsidR="006308B8" w:rsidRDefault="006308B8" w:rsidP="00FB13E1">
      <w:pPr>
        <w:snapToGrid w:val="0"/>
        <w:spacing w:line="280" w:lineRule="atLeast"/>
      </w:pPr>
      <w:r w:rsidRPr="006308B8">
        <w:rPr>
          <w:noProof/>
          <w:lang w:eastAsia="en-US"/>
        </w:rPr>
        <w:drawing>
          <wp:inline distT="0" distB="0" distL="0" distR="0" wp14:anchorId="5EAD43C4" wp14:editId="2907EA70">
            <wp:extent cx="5219700" cy="188785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1887855"/>
                    </a:xfrm>
                    <a:prstGeom prst="rect">
                      <a:avLst/>
                    </a:prstGeom>
                  </pic:spPr>
                </pic:pic>
              </a:graphicData>
            </a:graphic>
          </wp:inline>
        </w:drawing>
      </w:r>
    </w:p>
    <w:p w14:paraId="07D69FE5" w14:textId="77777777" w:rsidR="006308B8" w:rsidRDefault="006308B8" w:rsidP="00FB13E1">
      <w:pPr>
        <w:snapToGrid w:val="0"/>
        <w:spacing w:line="280" w:lineRule="atLeast"/>
      </w:pPr>
    </w:p>
    <w:p w14:paraId="20A16944" w14:textId="31331DC2" w:rsidR="006308B8" w:rsidRDefault="006308B8" w:rsidP="00FB13E1">
      <w:pPr>
        <w:snapToGrid w:val="0"/>
        <w:spacing w:line="280" w:lineRule="atLeast"/>
      </w:pPr>
      <w:r>
        <w:t>下图</w:t>
      </w:r>
      <w:r>
        <w:rPr>
          <w:rFonts w:hint="eastAsia"/>
        </w:rPr>
        <w:t>是</w:t>
      </w:r>
      <w:r>
        <w:t>使用模型分布方式将样本跟模型构造二谱图的示意图，</w:t>
      </w:r>
      <w:r>
        <w:rPr>
          <w:rFonts w:hint="eastAsia"/>
        </w:rPr>
        <w:t>见</w:t>
      </w:r>
      <w:r>
        <w:t>图</w:t>
      </w:r>
      <w:r>
        <w:t>[2]:</w:t>
      </w:r>
    </w:p>
    <w:p w14:paraId="7923C1DA" w14:textId="52270A1C" w:rsidR="00643352" w:rsidRDefault="00643352" w:rsidP="00FB13E1">
      <w:pPr>
        <w:snapToGrid w:val="0"/>
        <w:spacing w:line="280" w:lineRule="atLeast"/>
        <w:jc w:val="center"/>
      </w:pPr>
      <w:r w:rsidRPr="00643352">
        <w:rPr>
          <w:noProof/>
          <w:lang w:eastAsia="en-US"/>
        </w:rPr>
        <w:lastRenderedPageBreak/>
        <w:drawing>
          <wp:inline distT="0" distB="0" distL="0" distR="0" wp14:anchorId="3EBBA458" wp14:editId="66EBEEBE">
            <wp:extent cx="1901132" cy="1925506"/>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0358" cy="1934850"/>
                    </a:xfrm>
                    <a:prstGeom prst="rect">
                      <a:avLst/>
                    </a:prstGeom>
                  </pic:spPr>
                </pic:pic>
              </a:graphicData>
            </a:graphic>
          </wp:inline>
        </w:drawing>
      </w:r>
    </w:p>
    <w:p w14:paraId="0BCEA869" w14:textId="599E972B" w:rsidR="00643352" w:rsidRDefault="00643352" w:rsidP="00FB13E1">
      <w:pPr>
        <w:snapToGrid w:val="0"/>
        <w:spacing w:line="280" w:lineRule="atLeast"/>
      </w:pPr>
    </w:p>
    <w:p w14:paraId="6C2B139A" w14:textId="3AB8336C" w:rsidR="006308B8" w:rsidRDefault="006308B8" w:rsidP="00FB13E1">
      <w:pPr>
        <w:pStyle w:val="Heading2"/>
        <w:rPr>
          <w:rFonts w:ascii="SimHei" w:eastAsia="SimHei" w:hAnsi="SimHei"/>
        </w:rPr>
      </w:pPr>
      <w:r>
        <w:rPr>
          <w:rFonts w:ascii="SimHei" w:eastAsia="SimHei" w:hAnsi="SimHei"/>
        </w:rPr>
        <w:t>2.4</w:t>
      </w:r>
      <w:r w:rsidRPr="006C1E3E">
        <w:rPr>
          <w:rFonts w:ascii="SimHei" w:eastAsia="SimHei" w:hAnsi="SimHei"/>
        </w:rPr>
        <w:t xml:space="preserve"> </w:t>
      </w:r>
      <w:r>
        <w:rPr>
          <w:rFonts w:ascii="SimHei" w:eastAsia="SimHei" w:hAnsi="SimHei" w:hint="eastAsia"/>
        </w:rPr>
        <w:t>数据</w:t>
      </w:r>
      <w:r>
        <w:rPr>
          <w:rFonts w:ascii="SimHei" w:eastAsia="SimHei" w:hAnsi="SimHei"/>
        </w:rPr>
        <w:t>分布</w:t>
      </w:r>
      <w:r>
        <w:rPr>
          <w:rFonts w:ascii="SimHei" w:eastAsia="SimHei" w:hAnsi="SimHei" w:hint="eastAsia"/>
        </w:rPr>
        <w:t>与</w:t>
      </w:r>
      <w:r>
        <w:rPr>
          <w:rFonts w:ascii="SimHei" w:eastAsia="SimHei" w:hAnsi="SimHei"/>
        </w:rPr>
        <w:t>模型分布</w:t>
      </w:r>
    </w:p>
    <w:p w14:paraId="47999A30" w14:textId="3BF058A1" w:rsidR="006308B8" w:rsidRDefault="006308B8" w:rsidP="00FB13E1">
      <w:r>
        <w:rPr>
          <w:rFonts w:hint="eastAsia"/>
        </w:rPr>
        <w:tab/>
      </w:r>
      <w:r w:rsidR="00287545">
        <w:rPr>
          <w:rFonts w:hint="eastAsia"/>
        </w:rPr>
        <w:t>从</w:t>
      </w:r>
      <w:r w:rsidR="00287545">
        <w:t>编程方式上看，</w:t>
      </w:r>
      <w:r w:rsidR="009F6C49">
        <w:t>数据分</w:t>
      </w:r>
      <w:r w:rsidR="00287545">
        <w:t>布式</w:t>
      </w:r>
      <w:r w:rsidR="009F6C49">
        <w:t>不</w:t>
      </w:r>
      <w:r w:rsidR="00287545">
        <w:rPr>
          <w:rFonts w:hint="eastAsia"/>
        </w:rPr>
        <w:t>需要</w:t>
      </w:r>
      <w:r w:rsidR="00287545">
        <w:t>提前构造样本到模型的二谱图</w:t>
      </w:r>
      <w:r w:rsidR="009F6C49">
        <w:t>，</w:t>
      </w:r>
      <w:r w:rsidR="009F6C49">
        <w:rPr>
          <w:rFonts w:hint="eastAsia"/>
        </w:rPr>
        <w:t>而且从</w:t>
      </w:r>
      <w:r w:rsidR="009F6C49">
        <w:t>实现细节上讲，</w:t>
      </w:r>
      <w:r w:rsidR="009F6C49">
        <w:rPr>
          <w:rFonts w:hint="eastAsia"/>
        </w:rPr>
        <w:t>模型</w:t>
      </w:r>
      <w:r w:rsidR="009F6C49">
        <w:t>是通过广播分发到其他</w:t>
      </w:r>
      <w:r w:rsidR="009F6C49">
        <w:rPr>
          <w:rFonts w:hint="eastAsia"/>
        </w:rPr>
        <w:t>计算</w:t>
      </w:r>
      <w:r w:rsidR="009F6C49">
        <w:t>节点的，</w:t>
      </w:r>
      <w:r w:rsidR="009F6C49">
        <w:rPr>
          <w:rFonts w:hint="eastAsia"/>
        </w:rPr>
        <w:t>实现</w:t>
      </w:r>
      <w:r w:rsidR="009F6C49">
        <w:t>起来比较简单；相比之下，</w:t>
      </w:r>
      <w:r w:rsidR="009F6C49">
        <w:rPr>
          <w:rFonts w:hint="eastAsia"/>
        </w:rPr>
        <w:t>模型</w:t>
      </w:r>
      <w:r w:rsidR="009F6C49">
        <w:t>分布式不仅需要先初始化二谱图，</w:t>
      </w:r>
      <w:r w:rsidR="009F6C49">
        <w:rPr>
          <w:rFonts w:hint="eastAsia"/>
        </w:rPr>
        <w:t>而且</w:t>
      </w:r>
      <w:r w:rsidR="009F6C49">
        <w:t>每一个样本的梯度的</w:t>
      </w:r>
      <w:r w:rsidR="009F6C49">
        <w:rPr>
          <w:rFonts w:hint="eastAsia"/>
        </w:rPr>
        <w:t>计算</w:t>
      </w:r>
      <w:r w:rsidR="009F6C49">
        <w:t>都会涉及到计算</w:t>
      </w:r>
      <w:r w:rsidR="009F6C49">
        <w:rPr>
          <w:rFonts w:hint="eastAsia"/>
        </w:rPr>
        <w:t>节点</w:t>
      </w:r>
      <w:r w:rsidR="009F6C49">
        <w:t>的通信问题，</w:t>
      </w:r>
      <w:r w:rsidR="009F6C49">
        <w:rPr>
          <w:rFonts w:hint="eastAsia"/>
        </w:rPr>
        <w:t>所以</w:t>
      </w:r>
      <w:r w:rsidR="009F6C49">
        <w:t>为了提高效率需要在编程的过程中考虑到图的</w:t>
      </w:r>
      <w:r w:rsidR="009F6C49">
        <w:rPr>
          <w:rFonts w:hint="eastAsia"/>
        </w:rPr>
        <w:t>存储</w:t>
      </w:r>
      <w:r w:rsidR="009F6C49">
        <w:t>、</w:t>
      </w:r>
      <w:r w:rsidR="009F6C49">
        <w:rPr>
          <w:rFonts w:hint="eastAsia"/>
        </w:rPr>
        <w:t>图</w:t>
      </w:r>
      <w:r w:rsidR="009F6C49">
        <w:t>的划分等问题，</w:t>
      </w:r>
      <w:r w:rsidR="009F6C49">
        <w:rPr>
          <w:rFonts w:hint="eastAsia"/>
        </w:rPr>
        <w:t>不然</w:t>
      </w:r>
      <w:r w:rsidR="009F6C49">
        <w:t>模型的效率</w:t>
      </w:r>
      <w:r w:rsidR="009F6C49">
        <w:rPr>
          <w:rFonts w:hint="eastAsia"/>
        </w:rPr>
        <w:t>会</w:t>
      </w:r>
      <w:r w:rsidR="009F6C49">
        <w:t>大大降低。</w:t>
      </w:r>
    </w:p>
    <w:p w14:paraId="3EF79A89" w14:textId="21707176" w:rsidR="009F6C49" w:rsidRDefault="009F6C49" w:rsidP="00FB13E1">
      <w:r>
        <w:rPr>
          <w:rFonts w:hint="eastAsia"/>
        </w:rPr>
        <w:tab/>
      </w:r>
      <w:r>
        <w:rPr>
          <w:rFonts w:hint="eastAsia"/>
        </w:rPr>
        <w:t>从</w:t>
      </w:r>
      <w:r>
        <w:t>模型的可扩展性上分析，</w:t>
      </w:r>
      <w:r>
        <w:rPr>
          <w:rFonts w:hint="eastAsia"/>
        </w:rPr>
        <w:t>因为</w:t>
      </w:r>
      <w:r>
        <w:t>数据分布</w:t>
      </w:r>
      <w:r>
        <w:rPr>
          <w:rFonts w:hint="eastAsia"/>
        </w:rPr>
        <w:t>中所有</w:t>
      </w:r>
      <w:r>
        <w:t>的</w:t>
      </w:r>
      <w:r>
        <w:rPr>
          <w:rFonts w:hint="eastAsia"/>
        </w:rPr>
        <w:t>计算</w:t>
      </w:r>
      <w:r>
        <w:t>节点都需要保存一个模型的拷贝，</w:t>
      </w:r>
      <w:r>
        <w:rPr>
          <w:rFonts w:hint="eastAsia"/>
        </w:rPr>
        <w:t>所以</w:t>
      </w:r>
      <w:r>
        <w:t>很明显它对</w:t>
      </w:r>
      <w:r>
        <w:rPr>
          <w:rFonts w:hint="eastAsia"/>
        </w:rPr>
        <w:t>大规模</w:t>
      </w:r>
      <w:r>
        <w:t>模型的支持是非常有限的；</w:t>
      </w:r>
      <w:r>
        <w:rPr>
          <w:rFonts w:hint="eastAsia"/>
        </w:rPr>
        <w:t>但是</w:t>
      </w:r>
      <w:r>
        <w:t>模型分布式</w:t>
      </w:r>
      <w:r w:rsidR="00DC6603">
        <w:t>因为可以将模型分布存储到所有的计算节点上，</w:t>
      </w:r>
      <w:r w:rsidR="00DC6603">
        <w:rPr>
          <w:rFonts w:hint="eastAsia"/>
        </w:rPr>
        <w:t>所以</w:t>
      </w:r>
      <w:r w:rsidR="00DC6603">
        <w:t>它可以支持大规模参数的模型训练。</w:t>
      </w:r>
    </w:p>
    <w:p w14:paraId="6454BA00" w14:textId="26EDE8A0" w:rsidR="00DC6603" w:rsidRPr="006308B8" w:rsidRDefault="00DC6603" w:rsidP="00FB13E1">
      <w:r>
        <w:rPr>
          <w:rFonts w:hint="eastAsia"/>
        </w:rPr>
        <w:tab/>
      </w:r>
      <w:r>
        <w:t>上面的分析</w:t>
      </w:r>
      <w:r>
        <w:rPr>
          <w:rFonts w:hint="eastAsia"/>
        </w:rPr>
        <w:t>尚</w:t>
      </w:r>
      <w:r>
        <w:t>不能推断出</w:t>
      </w:r>
      <w:r w:rsidR="00446329">
        <w:t>基于</w:t>
      </w:r>
      <w:r>
        <w:t>两种</w:t>
      </w:r>
      <w:r>
        <w:rPr>
          <w:rFonts w:hint="eastAsia"/>
        </w:rPr>
        <w:t>并行</w:t>
      </w:r>
      <w:r>
        <w:t>方式</w:t>
      </w:r>
      <w:r w:rsidR="00446329">
        <w:t>实现</w:t>
      </w:r>
      <w:r w:rsidR="00446329">
        <w:rPr>
          <w:rFonts w:hint="eastAsia"/>
        </w:rPr>
        <w:t>的</w:t>
      </w:r>
      <w:r w:rsidR="00446329">
        <w:t>模型的</w:t>
      </w:r>
      <w:r w:rsidR="00446329">
        <w:rPr>
          <w:rFonts w:hint="eastAsia"/>
        </w:rPr>
        <w:t>训练</w:t>
      </w:r>
      <w:r>
        <w:t>效率，</w:t>
      </w:r>
      <w:r>
        <w:rPr>
          <w:rFonts w:hint="eastAsia"/>
        </w:rPr>
        <w:t>论文</w:t>
      </w:r>
      <w:r>
        <w:t>在接下来的内容中会通过实验进行进一步的比较。</w:t>
      </w:r>
    </w:p>
    <w:p w14:paraId="26D9984B" w14:textId="77777777" w:rsidR="00127041" w:rsidRDefault="00127041" w:rsidP="00FB13E1">
      <w:pPr>
        <w:snapToGrid w:val="0"/>
        <w:spacing w:line="280" w:lineRule="atLeast"/>
      </w:pPr>
    </w:p>
    <w:p w14:paraId="123148DA" w14:textId="4092CEA8" w:rsidR="006D0108" w:rsidRDefault="00B23704" w:rsidP="00FB13E1">
      <w:pPr>
        <w:snapToGrid w:val="0"/>
        <w:spacing w:beforeLines="50" w:before="156" w:afterLines="50" w:after="156"/>
        <w:rPr>
          <w:rFonts w:ascii="黑体" w:eastAsia="黑体" w:hint="eastAsia"/>
          <w:sz w:val="28"/>
          <w:szCs w:val="28"/>
        </w:rPr>
      </w:pPr>
      <w:r>
        <w:rPr>
          <w:rFonts w:ascii="黑体" w:eastAsia="黑体" w:hint="eastAsia"/>
          <w:sz w:val="28"/>
          <w:szCs w:val="28"/>
        </w:rPr>
        <w:t>3</w:t>
      </w:r>
      <w:r w:rsidRPr="00F73C67">
        <w:rPr>
          <w:rFonts w:ascii="黑体" w:eastAsia="黑体" w:hint="eastAsia"/>
          <w:sz w:val="28"/>
          <w:szCs w:val="28"/>
        </w:rPr>
        <w:t xml:space="preserve">  </w:t>
      </w:r>
      <w:r w:rsidR="009F6C49">
        <w:rPr>
          <w:rFonts w:ascii="黑体" w:eastAsia="黑体"/>
          <w:sz w:val="28"/>
          <w:szCs w:val="28"/>
        </w:rPr>
        <w:t>实验设计</w:t>
      </w:r>
    </w:p>
    <w:p w14:paraId="07C48999" w14:textId="77777777" w:rsidR="006D0108" w:rsidRDefault="006D0108" w:rsidP="00FB13E1">
      <w:pPr>
        <w:pStyle w:val="Heading2"/>
        <w:rPr>
          <w:rFonts w:ascii="SimHei" w:eastAsia="SimHei" w:hAnsi="SimHei"/>
        </w:rPr>
      </w:pPr>
      <w:r w:rsidRPr="006D0108">
        <w:rPr>
          <w:rFonts w:ascii="SimHei" w:eastAsia="SimHei" w:hAnsi="SimHei" w:hint="eastAsia"/>
        </w:rPr>
        <w:t>3.1 实验</w:t>
      </w:r>
      <w:r w:rsidRPr="006D0108">
        <w:rPr>
          <w:rFonts w:ascii="SimHei" w:eastAsia="SimHei" w:hAnsi="SimHei"/>
        </w:rPr>
        <w:t>设置</w:t>
      </w:r>
    </w:p>
    <w:p w14:paraId="19DF611D" w14:textId="77777777" w:rsidR="006D0108" w:rsidRDefault="006D0108" w:rsidP="00FB13E1">
      <w:r>
        <w:rPr>
          <w:rFonts w:hint="eastAsia"/>
        </w:rPr>
        <w:tab/>
      </w:r>
      <w:r>
        <w:rPr>
          <w:rFonts w:hint="eastAsia"/>
        </w:rPr>
        <w:t>本文</w:t>
      </w:r>
      <w:r>
        <w:t>实验的环境是</w:t>
      </w:r>
      <w:r>
        <w:rPr>
          <w:rFonts w:hint="eastAsia"/>
        </w:rPr>
        <w:t>7</w:t>
      </w:r>
      <w:r>
        <w:rPr>
          <w:rFonts w:hint="eastAsia"/>
        </w:rPr>
        <w:t>台</w:t>
      </w:r>
      <w:r>
        <w:t>Spark</w:t>
      </w:r>
      <w:r>
        <w:t>服务器</w:t>
      </w:r>
      <w:r>
        <w:rPr>
          <w:rFonts w:hint="eastAsia"/>
        </w:rPr>
        <w:t>，</w:t>
      </w:r>
      <w:r>
        <w:t>系统的配置为</w:t>
      </w:r>
      <w:r>
        <w:rPr>
          <w:rFonts w:hint="eastAsia"/>
        </w:rPr>
        <w:t>6</w:t>
      </w:r>
      <w:r>
        <w:rPr>
          <w:rFonts w:hint="eastAsia"/>
        </w:rPr>
        <w:t>核主频</w:t>
      </w:r>
      <w:r>
        <w:t>为</w:t>
      </w:r>
      <w:r>
        <w:t>1.2GHz</w:t>
      </w:r>
      <w:r>
        <w:rPr>
          <w:rFonts w:hint="eastAsia"/>
        </w:rPr>
        <w:t>的</w:t>
      </w:r>
      <w:r>
        <w:t>GenuineIntel</w:t>
      </w:r>
      <w:r>
        <w:t>处理器，</w:t>
      </w:r>
      <w:r>
        <w:rPr>
          <w:rFonts w:hint="eastAsia"/>
        </w:rPr>
        <w:t>128</w:t>
      </w:r>
      <w:r>
        <w:t>G</w:t>
      </w:r>
      <w:r>
        <w:rPr>
          <w:rFonts w:hint="eastAsia"/>
        </w:rPr>
        <w:t>的</w:t>
      </w:r>
      <w:r>
        <w:t>RAM</w:t>
      </w:r>
      <w:r>
        <w:rPr>
          <w:rFonts w:hint="eastAsia"/>
        </w:rPr>
        <w:t>和</w:t>
      </w:r>
      <w:r>
        <w:rPr>
          <w:rFonts w:hint="eastAsia"/>
        </w:rPr>
        <w:t>2</w:t>
      </w:r>
      <w:r>
        <w:t>TB</w:t>
      </w:r>
      <w:r>
        <w:t>的硬盘</w:t>
      </w:r>
      <w:r>
        <w:rPr>
          <w:rFonts w:hint="eastAsia"/>
        </w:rPr>
        <w:t>，</w:t>
      </w:r>
      <w:r>
        <w:t>使用的操作系统版本为</w:t>
      </w:r>
      <w:r>
        <w:rPr>
          <w:rFonts w:hint="eastAsia"/>
        </w:rPr>
        <w:t>Cent</w:t>
      </w:r>
      <w:r>
        <w:t>OS release 6.6(Final)</w:t>
      </w:r>
      <w:r>
        <w:t>。</w:t>
      </w:r>
    </w:p>
    <w:p w14:paraId="299D67A9" w14:textId="6C1087FC" w:rsidR="006D0108" w:rsidRDefault="006D0108" w:rsidP="00FB13E1">
      <w:r>
        <w:rPr>
          <w:rFonts w:hint="eastAsia"/>
        </w:rPr>
        <w:tab/>
      </w:r>
      <w:r>
        <w:rPr>
          <w:rFonts w:hint="eastAsia"/>
        </w:rPr>
        <w:t>实验</w:t>
      </w:r>
      <w:r>
        <w:t>中</w:t>
      </w:r>
      <w:r>
        <w:rPr>
          <w:rFonts w:hint="eastAsia"/>
        </w:rPr>
        <w:t>将</w:t>
      </w:r>
      <w:r>
        <w:t>分别统计基于</w:t>
      </w:r>
      <w:r>
        <w:t>spark</w:t>
      </w:r>
      <w:r>
        <w:t>平台使用数据分布和使用模型分布实现的</w:t>
      </w:r>
      <w:r>
        <w:t>NMF</w:t>
      </w:r>
      <w:r>
        <w:t>，</w:t>
      </w:r>
      <w:r w:rsidR="001D0B2B">
        <w:rPr>
          <w:rFonts w:hint="eastAsia"/>
        </w:rPr>
        <w:t>L</w:t>
      </w:r>
      <w:r>
        <w:rPr>
          <w:rFonts w:hint="eastAsia"/>
        </w:rPr>
        <w:t>ogistic</w:t>
      </w:r>
      <w:r>
        <w:t xml:space="preserve"> Regression</w:t>
      </w:r>
      <w:r>
        <w:rPr>
          <w:rFonts w:hint="eastAsia"/>
        </w:rPr>
        <w:t>两个</w:t>
      </w:r>
      <w:r>
        <w:t>算法</w:t>
      </w:r>
      <w:r>
        <w:rPr>
          <w:rFonts w:hint="eastAsia"/>
        </w:rPr>
        <w:t>在</w:t>
      </w:r>
      <w:r w:rsidR="00446329">
        <w:t>在不同样本规模</w:t>
      </w:r>
      <w:r w:rsidR="000B1E3B">
        <w:rPr>
          <w:rFonts w:hint="eastAsia"/>
        </w:rPr>
        <w:t>上</w:t>
      </w:r>
      <w:r w:rsidR="00446329">
        <w:t>模型训练</w:t>
      </w:r>
      <w:r>
        <w:t>效率</w:t>
      </w:r>
      <w:r>
        <w:rPr>
          <w:rFonts w:hint="eastAsia"/>
        </w:rPr>
        <w:t>方面</w:t>
      </w:r>
      <w:r>
        <w:t>的差异。</w:t>
      </w:r>
    </w:p>
    <w:p w14:paraId="1353FA99" w14:textId="35417C86" w:rsidR="00A37178" w:rsidRDefault="00A37178" w:rsidP="00FB13E1">
      <w:r>
        <w:rPr>
          <w:rFonts w:hint="eastAsia"/>
        </w:rPr>
        <w:tab/>
      </w:r>
      <w:r>
        <w:rPr>
          <w:rFonts w:hint="eastAsia"/>
        </w:rPr>
        <w:t>本次</w:t>
      </w:r>
      <w:r>
        <w:t>实验的环境配置信息</w:t>
      </w:r>
      <w:r>
        <w:rPr>
          <w:rFonts w:hint="eastAsia"/>
        </w:rPr>
        <w:t>见</w:t>
      </w:r>
      <w:r>
        <w:t>表</w:t>
      </w:r>
      <w:r>
        <w:t>-1</w:t>
      </w:r>
      <w:r>
        <w:t>：</w:t>
      </w:r>
    </w:p>
    <w:p w14:paraId="457FDC33" w14:textId="6A307178" w:rsidR="00A37178" w:rsidRPr="00D619F2" w:rsidRDefault="00A37178" w:rsidP="00446329">
      <w:pPr>
        <w:pStyle w:val="TableEHeading"/>
        <w:numPr>
          <w:ilvl w:val="0"/>
          <w:numId w:val="0"/>
        </w:numPr>
        <w:rPr>
          <w:rFonts w:ascii="宋体" w:eastAsia="宋体" w:hAnsi="宋体" w:hint="eastAsia"/>
          <w:b w:val="0"/>
          <w:bCs w:val="0"/>
        </w:rPr>
      </w:pPr>
      <w:r>
        <w:rPr>
          <w:rFonts w:ascii="宋体" w:eastAsia="宋体" w:hAnsi="宋体" w:hint="eastAsia"/>
          <w:b w:val="0"/>
          <w:bCs w:val="0"/>
        </w:rPr>
        <w:t>表1 实验</w:t>
      </w:r>
      <w:r>
        <w:rPr>
          <w:rFonts w:ascii="宋体" w:eastAsia="宋体" w:hAnsi="宋体"/>
          <w:b w:val="0"/>
          <w:bCs w:val="0"/>
        </w:rPr>
        <w:t>环境参数</w:t>
      </w:r>
    </w:p>
    <w:tbl>
      <w:tblPr>
        <w:tblStyle w:val="TableColumns5"/>
        <w:tblW w:w="0" w:type="auto"/>
        <w:jc w:val="center"/>
        <w:tblBorders>
          <w:top w:val="single" w:sz="12" w:space="0" w:color="auto"/>
          <w:left w:val="none" w:sz="0" w:space="0" w:color="auto"/>
          <w:bottom w:val="none" w:sz="0" w:space="0" w:color="auto"/>
          <w:right w:val="none" w:sz="0" w:space="0" w:color="auto"/>
          <w:insideV w:val="none" w:sz="0" w:space="0" w:color="auto"/>
        </w:tblBorders>
        <w:shd w:val="clear" w:color="C0C0C0" w:fill="FFFFFF" w:themeFill="background1"/>
        <w:tblLook w:val="04A0" w:firstRow="1" w:lastRow="0" w:firstColumn="1" w:lastColumn="0" w:noHBand="0" w:noVBand="1"/>
      </w:tblPr>
      <w:tblGrid>
        <w:gridCol w:w="1457"/>
        <w:gridCol w:w="1980"/>
        <w:gridCol w:w="2233"/>
        <w:gridCol w:w="1557"/>
      </w:tblGrid>
      <w:tr w:rsidR="00491F7A" w14:paraId="42FF1896" w14:textId="53A32D50" w:rsidTr="002A5C5A">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12" w:space="0" w:color="auto"/>
            </w:tcBorders>
            <w:shd w:val="clear" w:color="C0C0C0" w:fill="FFFFFF" w:themeFill="background1"/>
          </w:tcPr>
          <w:p w14:paraId="552F7694" w14:textId="3FFE066A" w:rsidR="00491F7A" w:rsidRPr="00D619F2" w:rsidRDefault="00491F7A" w:rsidP="00FB13E1">
            <w:pPr>
              <w:rPr>
                <w:rFonts w:eastAsia="SimHei" w:hint="eastAsia"/>
                <w:sz w:val="18"/>
                <w:szCs w:val="18"/>
              </w:rPr>
            </w:pPr>
            <w:r>
              <w:rPr>
                <w:rFonts w:eastAsia="SimHei"/>
                <w:sz w:val="18"/>
                <w:szCs w:val="18"/>
              </w:rPr>
              <w:t>Spark.cores.max</w:t>
            </w:r>
          </w:p>
        </w:tc>
        <w:tc>
          <w:tcPr>
            <w:tcW w:w="1980" w:type="dxa"/>
            <w:tcBorders>
              <w:bottom w:val="single" w:sz="12" w:space="0" w:color="auto"/>
            </w:tcBorders>
            <w:shd w:val="clear" w:color="C0C0C0" w:fill="FFFFFF" w:themeFill="background1"/>
          </w:tcPr>
          <w:p w14:paraId="18E4F4BE" w14:textId="656BC4F2" w:rsidR="00491F7A" w:rsidRPr="00D619F2" w:rsidRDefault="00491F7A" w:rsidP="00FB13E1">
            <w:pPr>
              <w:cnfStyle w:val="100000000000" w:firstRow="1"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Spark Excutor memory</w:t>
            </w:r>
          </w:p>
        </w:tc>
        <w:tc>
          <w:tcPr>
            <w:tcW w:w="2233" w:type="dxa"/>
            <w:tcBorders>
              <w:bottom w:val="single" w:sz="12" w:space="0" w:color="auto"/>
            </w:tcBorders>
            <w:shd w:val="clear" w:color="C0C0C0" w:fill="FFFFFF" w:themeFill="background1"/>
          </w:tcPr>
          <w:p w14:paraId="3844D07D" w14:textId="46321618" w:rsidR="00491F7A" w:rsidRPr="00D619F2" w:rsidRDefault="00491F7A" w:rsidP="00FB13E1">
            <w:pPr>
              <w:cnfStyle w:val="100000000000" w:firstRow="1"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Spark Excutor nums</w:t>
            </w:r>
          </w:p>
        </w:tc>
        <w:tc>
          <w:tcPr>
            <w:tcW w:w="1557" w:type="dxa"/>
            <w:tcBorders>
              <w:bottom w:val="single" w:sz="12" w:space="0" w:color="auto"/>
            </w:tcBorders>
            <w:shd w:val="clear" w:color="C0C0C0" w:fill="FFFFFF" w:themeFill="background1"/>
          </w:tcPr>
          <w:p w14:paraId="360E2FFA" w14:textId="6ABE617B" w:rsidR="00491F7A" w:rsidRDefault="00491F7A" w:rsidP="00FB13E1">
            <w:pPr>
              <w:cnfStyle w:val="100000000000" w:firstRow="1"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partition</w:t>
            </w:r>
          </w:p>
        </w:tc>
      </w:tr>
      <w:tr w:rsidR="00491F7A" w14:paraId="08EA4612" w14:textId="59536276" w:rsidTr="002A5C5A">
        <w:trPr>
          <w:trHeight w:val="261"/>
          <w:jc w:val="center"/>
        </w:trPr>
        <w:tc>
          <w:tcPr>
            <w:cnfStyle w:val="001000000000" w:firstRow="0" w:lastRow="0" w:firstColumn="1" w:lastColumn="0" w:oddVBand="0" w:evenVBand="0" w:oddHBand="0" w:evenHBand="0" w:firstRowFirstColumn="0" w:firstRowLastColumn="0" w:lastRowFirstColumn="0" w:lastRowLastColumn="0"/>
            <w:tcW w:w="1457" w:type="dxa"/>
            <w:tcBorders>
              <w:top w:val="single" w:sz="12" w:space="0" w:color="auto"/>
              <w:bottom w:val="single" w:sz="4" w:space="0" w:color="auto"/>
            </w:tcBorders>
            <w:shd w:val="clear" w:color="C0C0C0" w:fill="FFFFFF" w:themeFill="background1"/>
          </w:tcPr>
          <w:p w14:paraId="4F5F0FC7" w14:textId="77649CB2" w:rsidR="00491F7A" w:rsidRPr="00D619F2" w:rsidRDefault="00491F7A" w:rsidP="00FB13E1">
            <w:pPr>
              <w:rPr>
                <w:rFonts w:eastAsia="SimHei"/>
                <w:sz w:val="18"/>
                <w:szCs w:val="18"/>
              </w:rPr>
            </w:pPr>
            <w:r>
              <w:rPr>
                <w:rFonts w:eastAsia="SimHei"/>
                <w:sz w:val="18"/>
                <w:szCs w:val="18"/>
              </w:rPr>
              <w:t>50</w:t>
            </w:r>
          </w:p>
        </w:tc>
        <w:tc>
          <w:tcPr>
            <w:tcW w:w="1980" w:type="dxa"/>
            <w:tcBorders>
              <w:top w:val="single" w:sz="12" w:space="0" w:color="auto"/>
              <w:bottom w:val="single" w:sz="4" w:space="0" w:color="auto"/>
            </w:tcBorders>
            <w:shd w:val="clear" w:color="C0C0C0" w:fill="FFFFFF" w:themeFill="background1"/>
          </w:tcPr>
          <w:p w14:paraId="0CED249B" w14:textId="37745EB0" w:rsidR="00491F7A" w:rsidRPr="00D619F2" w:rsidRDefault="00491F7A"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50G</w:t>
            </w:r>
          </w:p>
        </w:tc>
        <w:tc>
          <w:tcPr>
            <w:tcW w:w="2233" w:type="dxa"/>
            <w:tcBorders>
              <w:top w:val="single" w:sz="12" w:space="0" w:color="auto"/>
              <w:bottom w:val="single" w:sz="4" w:space="0" w:color="auto"/>
            </w:tcBorders>
            <w:shd w:val="clear" w:color="C0C0C0" w:fill="FFFFFF" w:themeFill="background1"/>
          </w:tcPr>
          <w:p w14:paraId="62704A96" w14:textId="63D52165" w:rsidR="00491F7A" w:rsidRPr="00D619F2" w:rsidRDefault="00491F7A"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20</w:t>
            </w:r>
          </w:p>
        </w:tc>
        <w:tc>
          <w:tcPr>
            <w:tcW w:w="1557" w:type="dxa"/>
            <w:tcBorders>
              <w:top w:val="single" w:sz="12" w:space="0" w:color="auto"/>
              <w:bottom w:val="single" w:sz="4" w:space="0" w:color="auto"/>
            </w:tcBorders>
            <w:shd w:val="clear" w:color="C0C0C0" w:fill="FFFFFF" w:themeFill="background1"/>
          </w:tcPr>
          <w:p w14:paraId="6EF51E22" w14:textId="24AE89DF" w:rsidR="00491F7A" w:rsidRDefault="00491F7A"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default</w:t>
            </w:r>
          </w:p>
        </w:tc>
      </w:tr>
    </w:tbl>
    <w:p w14:paraId="36D1F1B6" w14:textId="77777777" w:rsidR="00FC3EFA" w:rsidRPr="006D0108" w:rsidRDefault="00FC3EFA" w:rsidP="00FB13E1"/>
    <w:p w14:paraId="5805DDF0" w14:textId="7994DEB9" w:rsidR="00FC3EFA" w:rsidRDefault="00FC3EFA" w:rsidP="00FB13E1">
      <w:pPr>
        <w:pStyle w:val="Heading2"/>
        <w:rPr>
          <w:rFonts w:ascii="SimHei" w:eastAsia="SimHei" w:hAnsi="SimHei"/>
        </w:rPr>
      </w:pPr>
      <w:r>
        <w:rPr>
          <w:rFonts w:ascii="SimHei" w:eastAsia="SimHei" w:hAnsi="SimHei" w:hint="eastAsia"/>
        </w:rPr>
        <w:t>3.2</w:t>
      </w:r>
      <w:r w:rsidRPr="006D0108">
        <w:rPr>
          <w:rFonts w:ascii="SimHei" w:eastAsia="SimHei" w:hAnsi="SimHei" w:hint="eastAsia"/>
        </w:rPr>
        <w:t xml:space="preserve"> </w:t>
      </w:r>
      <w:r>
        <w:rPr>
          <w:rFonts w:ascii="SimHei" w:eastAsia="SimHei" w:hAnsi="SimHei" w:hint="eastAsia"/>
        </w:rPr>
        <w:t>数据</w:t>
      </w:r>
      <w:r>
        <w:rPr>
          <w:rFonts w:ascii="SimHei" w:eastAsia="SimHei" w:hAnsi="SimHei"/>
        </w:rPr>
        <w:t>集</w:t>
      </w:r>
    </w:p>
    <w:p w14:paraId="6509CA44" w14:textId="58A600DE" w:rsidR="00645497" w:rsidRPr="00645497" w:rsidRDefault="00645497" w:rsidP="00FB13E1">
      <w:pPr>
        <w:rPr>
          <w:rFonts w:hint="eastAsia"/>
        </w:rPr>
      </w:pPr>
      <w:r>
        <w:rPr>
          <w:rFonts w:hint="eastAsia"/>
        </w:rPr>
        <w:tab/>
      </w:r>
      <w:r>
        <w:rPr>
          <w:rFonts w:hint="eastAsia"/>
        </w:rPr>
        <w:t>表</w:t>
      </w:r>
      <w:r>
        <w:t>-1</w:t>
      </w:r>
      <w:r>
        <w:rPr>
          <w:rFonts w:hint="eastAsia"/>
        </w:rPr>
        <w:t>中</w:t>
      </w:r>
      <w:r>
        <w:t>为本次实验使用</w:t>
      </w:r>
      <w:r>
        <w:rPr>
          <w:rFonts w:hint="eastAsia"/>
        </w:rPr>
        <w:t>数据详细</w:t>
      </w:r>
      <w:r>
        <w:t>描述，前四个数据集分别</w:t>
      </w:r>
      <w:r w:rsidR="00C75F7A">
        <w:rPr>
          <w:rFonts w:hint="eastAsia"/>
        </w:rPr>
        <w:t>是</w:t>
      </w:r>
      <w:r>
        <w:rPr>
          <w:rFonts w:hint="eastAsia"/>
        </w:rPr>
        <w:t>movie</w:t>
      </w:r>
      <w:r>
        <w:t>-lens</w:t>
      </w:r>
      <w:r>
        <w:rPr>
          <w:rFonts w:hint="eastAsia"/>
        </w:rPr>
        <w:t>中</w:t>
      </w:r>
      <w:r>
        <w:t>用户给电影打分的历史数据，</w:t>
      </w:r>
      <w:r>
        <w:rPr>
          <w:rFonts w:hint="eastAsia"/>
        </w:rPr>
        <w:t>其中</w:t>
      </w:r>
      <w:r>
        <w:t>每个样本有三个字段，</w:t>
      </w:r>
      <w:r>
        <w:rPr>
          <w:rFonts w:hint="eastAsia"/>
        </w:rPr>
        <w:t>分别</w:t>
      </w:r>
      <w:r>
        <w:t>是</w:t>
      </w:r>
      <w:r>
        <w:rPr>
          <w:rFonts w:hint="eastAsia"/>
        </w:rPr>
        <w:t>User</w:t>
      </w:r>
      <w:r w:rsidR="000B1E3B">
        <w:t>_id, Item_i</w:t>
      </w:r>
      <w:r w:rsidR="000B1E3B">
        <w:rPr>
          <w:rFonts w:hint="eastAsia"/>
        </w:rPr>
        <w:t>d</w:t>
      </w:r>
      <w:r>
        <w:t xml:space="preserve"> </w:t>
      </w:r>
      <w:r>
        <w:rPr>
          <w:rFonts w:hint="eastAsia"/>
        </w:rPr>
        <w:t>以及</w:t>
      </w:r>
      <w:r>
        <w:t>Rate</w:t>
      </w:r>
      <w:r>
        <w:t>，</w:t>
      </w:r>
      <w:r>
        <w:rPr>
          <w:rFonts w:hint="eastAsia"/>
        </w:rPr>
        <w:t>本文</w:t>
      </w:r>
      <w:r>
        <w:t>将用</w:t>
      </w:r>
      <w:r w:rsidR="00CC29C2">
        <w:t>这四个数据集测试使用模型分布式和使用数据分布式实现的</w:t>
      </w:r>
      <w:r w:rsidR="00CC29C2">
        <w:t>NMF</w:t>
      </w:r>
      <w:r w:rsidR="00680568">
        <w:t xml:space="preserve">(Non-negative Matric </w:t>
      </w:r>
      <w:r w:rsidR="00680568">
        <w:lastRenderedPageBreak/>
        <w:t>Factorization)</w:t>
      </w:r>
      <w:r w:rsidR="00CC29C2">
        <w:t>算法</w:t>
      </w:r>
      <w:r w:rsidR="00CC29C2">
        <w:rPr>
          <w:rFonts w:hint="eastAsia"/>
        </w:rPr>
        <w:t>的</w:t>
      </w:r>
      <w:r w:rsidR="00CC29C2">
        <w:t>训练效率。</w:t>
      </w:r>
      <w:r w:rsidR="00E206C7" w:rsidRPr="00A37178">
        <w:rPr>
          <w:rFonts w:hint="eastAsia"/>
        </w:rPr>
        <w:t>表</w:t>
      </w:r>
      <w:r w:rsidR="00E206C7" w:rsidRPr="00A37178">
        <w:rPr>
          <w:rFonts w:hint="eastAsia"/>
        </w:rPr>
        <w:t>-2</w:t>
      </w:r>
      <w:r w:rsidR="00E206C7" w:rsidRPr="00A37178">
        <w:rPr>
          <w:rFonts w:hint="eastAsia"/>
        </w:rPr>
        <w:t>中</w:t>
      </w:r>
      <w:r w:rsidR="00E206C7" w:rsidRPr="00A37178">
        <w:t>包含了</w:t>
      </w:r>
      <w:r w:rsidR="00E206C7" w:rsidRPr="00A37178">
        <w:t>movie-lens</w:t>
      </w:r>
      <w:r w:rsidR="00E206C7" w:rsidRPr="00A37178">
        <w:rPr>
          <w:rFonts w:hint="eastAsia"/>
        </w:rPr>
        <w:t>数据</w:t>
      </w:r>
      <w:r w:rsidR="00E206C7" w:rsidRPr="00A37178">
        <w:t>集中</w:t>
      </w:r>
      <w:r w:rsidR="00E206C7">
        <w:rPr>
          <w:rFonts w:hint="eastAsia"/>
        </w:rPr>
        <w:t>用户</w:t>
      </w:r>
      <w:r w:rsidR="000B1E3B">
        <w:rPr>
          <w:rFonts w:hint="eastAsia"/>
        </w:rPr>
        <w:t>数目</w:t>
      </w:r>
      <w:r w:rsidR="00E206C7">
        <w:t>，</w:t>
      </w:r>
      <w:r w:rsidR="00E206C7">
        <w:rPr>
          <w:rFonts w:hint="eastAsia"/>
        </w:rPr>
        <w:t>电影</w:t>
      </w:r>
      <w:r w:rsidR="000B1E3B">
        <w:rPr>
          <w:rFonts w:hint="eastAsia"/>
        </w:rPr>
        <w:t>数目</w:t>
      </w:r>
      <w:r w:rsidR="00E206C7">
        <w:t>，</w:t>
      </w:r>
      <w:r w:rsidR="00E206C7">
        <w:rPr>
          <w:rFonts w:hint="eastAsia"/>
        </w:rPr>
        <w:t>以及</w:t>
      </w:r>
      <w:r w:rsidR="00E206C7">
        <w:t>数据稀疏性的统计</w:t>
      </w:r>
      <w:r w:rsidR="00E206C7">
        <w:t>信息</w:t>
      </w:r>
      <w:r w:rsidR="00E206C7">
        <w:t>。</w:t>
      </w:r>
      <w:r w:rsidR="00E206C7">
        <w:t>A1a</w:t>
      </w:r>
      <w:r w:rsidR="00E206C7">
        <w:rPr>
          <w:rFonts w:hint="eastAsia"/>
        </w:rPr>
        <w:t>数据</w:t>
      </w:r>
      <w:r w:rsidR="00E206C7">
        <w:t>集</w:t>
      </w:r>
      <w:r w:rsidR="00E206C7">
        <w:rPr>
          <w:rFonts w:hint="eastAsia"/>
        </w:rPr>
        <w:t>来自于</w:t>
      </w:r>
      <w:r w:rsidR="00E206C7">
        <w:t>UCI</w:t>
      </w:r>
      <w:r w:rsidR="00E206C7">
        <w:t>的一个人口普查收入数据</w:t>
      </w:r>
      <w:r w:rsidR="000B1E3B">
        <w:rPr>
          <w:rFonts w:hint="eastAsia"/>
        </w:rPr>
        <w:t>集</w:t>
      </w:r>
      <w:r w:rsidR="00E206C7">
        <w:t>，</w:t>
      </w:r>
      <w:r w:rsidR="00E206C7">
        <w:rPr>
          <w:rFonts w:hint="eastAsia"/>
        </w:rPr>
        <w:t>其中</w:t>
      </w:r>
      <w:r w:rsidR="00E206C7">
        <w:t>有</w:t>
      </w:r>
      <w:r w:rsidR="00E206C7">
        <w:t>8</w:t>
      </w:r>
      <w:r w:rsidR="00E206C7">
        <w:t>个分类特征</w:t>
      </w:r>
      <w:r w:rsidR="00E206C7">
        <w:t>6</w:t>
      </w:r>
      <w:r w:rsidR="00E206C7">
        <w:rPr>
          <w:rFonts w:hint="eastAsia"/>
        </w:rPr>
        <w:t>个</w:t>
      </w:r>
      <w:r w:rsidR="00E206C7">
        <w:t>连续特征，</w:t>
      </w:r>
      <w:r w:rsidR="00E206C7">
        <w:rPr>
          <w:rFonts w:hint="eastAsia"/>
        </w:rPr>
        <w:t>本实验</w:t>
      </w:r>
      <w:r w:rsidR="00E206C7">
        <w:t>中使用的</w:t>
      </w:r>
      <w:r w:rsidR="00CC29C2">
        <w:t>是</w:t>
      </w:r>
      <w:r w:rsidR="004B647C" w:rsidRPr="004B647C">
        <w:t>libsvm</w:t>
      </w:r>
      <w:r w:rsidR="00E206C7">
        <w:t>官网提供的转换后</w:t>
      </w:r>
      <w:r w:rsidR="00E206C7">
        <w:rPr>
          <w:rFonts w:hint="eastAsia"/>
        </w:rPr>
        <w:t>的</w:t>
      </w:r>
      <w:r w:rsidR="004B647C" w:rsidRPr="004B647C">
        <w:t>a1a</w:t>
      </w:r>
      <w:r w:rsidR="004B647C" w:rsidRPr="004B647C">
        <w:t>数据集的结果</w:t>
      </w:r>
      <w:r w:rsidR="004B647C">
        <w:t>。</w:t>
      </w:r>
      <w:r w:rsidR="00E206C7">
        <w:t>实验将</w:t>
      </w:r>
      <w:r w:rsidR="00CC29C2">
        <w:t>四个样本</w:t>
      </w:r>
      <w:r w:rsidR="00CC29C2">
        <w:rPr>
          <w:rFonts w:hint="eastAsia"/>
        </w:rPr>
        <w:t>规模</w:t>
      </w:r>
      <w:r w:rsidR="00CC29C2">
        <w:t>不同的数据集</w:t>
      </w:r>
      <w:r w:rsidR="00E206C7">
        <w:t>分别</w:t>
      </w:r>
      <w:r w:rsidR="00680568">
        <w:t>用来</w:t>
      </w:r>
      <w:r w:rsidR="00CC29C2">
        <w:t>测试使用模型分布</w:t>
      </w:r>
      <w:r w:rsidR="00E206C7">
        <w:rPr>
          <w:rFonts w:hint="eastAsia"/>
        </w:rPr>
        <w:t>与</w:t>
      </w:r>
      <w:r w:rsidR="00E206C7">
        <w:t>使用</w:t>
      </w:r>
      <w:r w:rsidR="00CC29C2">
        <w:t>数据分布实现的</w:t>
      </w:r>
      <w:r w:rsidR="00CC29C2">
        <w:t>Logistic Regression</w:t>
      </w:r>
      <w:r w:rsidR="00CC29C2">
        <w:rPr>
          <w:rFonts w:hint="eastAsia"/>
        </w:rPr>
        <w:t>算法</w:t>
      </w:r>
      <w:r w:rsidR="00CC29C2">
        <w:t>的训练效率。</w:t>
      </w:r>
    </w:p>
    <w:p w14:paraId="612603BB" w14:textId="71C0FB32" w:rsidR="00E02597" w:rsidRPr="00D619F2" w:rsidRDefault="00E02597" w:rsidP="00446329">
      <w:pPr>
        <w:pStyle w:val="TableEHeading"/>
        <w:numPr>
          <w:ilvl w:val="0"/>
          <w:numId w:val="0"/>
        </w:numPr>
        <w:rPr>
          <w:rFonts w:ascii="宋体" w:eastAsia="宋体" w:hAnsi="宋体"/>
          <w:b w:val="0"/>
          <w:bCs w:val="0"/>
        </w:rPr>
      </w:pPr>
      <w:r>
        <w:rPr>
          <w:rFonts w:ascii="宋体" w:eastAsia="宋体" w:hAnsi="宋体" w:hint="eastAsia"/>
          <w:b w:val="0"/>
          <w:bCs w:val="0"/>
        </w:rPr>
        <w:t>表</w:t>
      </w:r>
      <w:r w:rsidR="00446329">
        <w:rPr>
          <w:rFonts w:ascii="宋体" w:eastAsia="宋体" w:hAnsi="宋体" w:hint="eastAsia"/>
          <w:b w:val="0"/>
          <w:bCs w:val="0"/>
        </w:rPr>
        <w:t>2</w:t>
      </w:r>
      <w:r>
        <w:rPr>
          <w:rFonts w:ascii="宋体" w:eastAsia="宋体" w:hAnsi="宋体" w:hint="eastAsia"/>
          <w:b w:val="0"/>
          <w:bCs w:val="0"/>
        </w:rPr>
        <w:t xml:space="preserve"> 实验数据集</w:t>
      </w:r>
      <w:r>
        <w:rPr>
          <w:rFonts w:ascii="宋体" w:eastAsia="宋体" w:hAnsi="宋体"/>
          <w:b w:val="0"/>
          <w:bCs w:val="0"/>
        </w:rPr>
        <w:t>详细描述</w:t>
      </w:r>
    </w:p>
    <w:tbl>
      <w:tblPr>
        <w:tblStyle w:val="TableColumns5"/>
        <w:tblW w:w="0" w:type="auto"/>
        <w:jc w:val="center"/>
        <w:tblBorders>
          <w:top w:val="single" w:sz="12" w:space="0" w:color="auto"/>
          <w:left w:val="none" w:sz="0" w:space="0" w:color="auto"/>
          <w:bottom w:val="none" w:sz="0" w:space="0" w:color="auto"/>
          <w:right w:val="none" w:sz="0" w:space="0" w:color="auto"/>
          <w:insideV w:val="none" w:sz="0" w:space="0" w:color="auto"/>
        </w:tblBorders>
        <w:shd w:val="clear" w:color="C0C0C0" w:fill="FFFFFF" w:themeFill="background1"/>
        <w:tblLook w:val="04A0" w:firstRow="1" w:lastRow="0" w:firstColumn="1" w:lastColumn="0" w:noHBand="0" w:noVBand="1"/>
      </w:tblPr>
      <w:tblGrid>
        <w:gridCol w:w="1809"/>
        <w:gridCol w:w="1346"/>
        <w:gridCol w:w="1620"/>
        <w:gridCol w:w="1170"/>
      </w:tblGrid>
      <w:tr w:rsidR="002B3C22" w14:paraId="27CB6CC1" w14:textId="77777777" w:rsidTr="000C219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auto"/>
            </w:tcBorders>
            <w:shd w:val="clear" w:color="C0C0C0" w:fill="FFFFFF" w:themeFill="background1"/>
          </w:tcPr>
          <w:p w14:paraId="74482686" w14:textId="14ECB9C1" w:rsidR="00496B44" w:rsidRPr="00D619F2" w:rsidRDefault="00496B44" w:rsidP="00FB13E1">
            <w:pPr>
              <w:rPr>
                <w:rFonts w:eastAsia="SimHei"/>
                <w:sz w:val="18"/>
                <w:szCs w:val="18"/>
              </w:rPr>
            </w:pPr>
            <w:r w:rsidRPr="00D619F2">
              <w:rPr>
                <w:rFonts w:eastAsia="SimHei"/>
                <w:sz w:val="18"/>
                <w:szCs w:val="18"/>
              </w:rPr>
              <w:t>数据集</w:t>
            </w:r>
          </w:p>
        </w:tc>
        <w:tc>
          <w:tcPr>
            <w:tcW w:w="1346" w:type="dxa"/>
            <w:tcBorders>
              <w:bottom w:val="single" w:sz="12" w:space="0" w:color="auto"/>
            </w:tcBorders>
            <w:shd w:val="clear" w:color="C0C0C0" w:fill="FFFFFF" w:themeFill="background1"/>
          </w:tcPr>
          <w:p w14:paraId="0EFACE81" w14:textId="589ED4AA" w:rsidR="00496B44" w:rsidRPr="00D619F2" w:rsidRDefault="00496B44" w:rsidP="00FB13E1">
            <w:pPr>
              <w:cnfStyle w:val="100000000000" w:firstRow="1"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任务</w:t>
            </w:r>
          </w:p>
        </w:tc>
        <w:tc>
          <w:tcPr>
            <w:tcW w:w="1620" w:type="dxa"/>
            <w:tcBorders>
              <w:bottom w:val="single" w:sz="12" w:space="0" w:color="auto"/>
            </w:tcBorders>
            <w:shd w:val="clear" w:color="C0C0C0" w:fill="FFFFFF" w:themeFill="background1"/>
          </w:tcPr>
          <w:p w14:paraId="46D0ED06" w14:textId="04DA4EEC" w:rsidR="00496B44" w:rsidRPr="00D619F2" w:rsidRDefault="00D619F2" w:rsidP="00FB13E1">
            <w:pPr>
              <w:cnfStyle w:val="100000000000" w:firstRow="1"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样本规模</w:t>
            </w:r>
          </w:p>
        </w:tc>
        <w:tc>
          <w:tcPr>
            <w:tcW w:w="1170" w:type="dxa"/>
            <w:tcBorders>
              <w:bottom w:val="single" w:sz="12" w:space="0" w:color="auto"/>
            </w:tcBorders>
            <w:shd w:val="clear" w:color="C0C0C0" w:fill="FFFFFF" w:themeFill="background1"/>
          </w:tcPr>
          <w:p w14:paraId="5821E7EE" w14:textId="4ABDD7E9" w:rsidR="00496B44" w:rsidRPr="00D619F2" w:rsidRDefault="00D619F2" w:rsidP="00FB13E1">
            <w:pPr>
              <w:cnfStyle w:val="100000000000" w:firstRow="1"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特征维度</w:t>
            </w:r>
          </w:p>
        </w:tc>
      </w:tr>
      <w:tr w:rsidR="002B3C22" w14:paraId="302FA88C" w14:textId="77777777" w:rsidTr="000C219D">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auto"/>
            </w:tcBorders>
            <w:shd w:val="clear" w:color="C0C0C0" w:fill="FFFFFF" w:themeFill="background1"/>
          </w:tcPr>
          <w:p w14:paraId="4217F30B" w14:textId="7CF6746B" w:rsidR="00EF33A6" w:rsidRPr="00D619F2" w:rsidRDefault="00D619F2" w:rsidP="00FB13E1">
            <w:pPr>
              <w:rPr>
                <w:rFonts w:eastAsia="SimHei"/>
                <w:sz w:val="18"/>
                <w:szCs w:val="18"/>
              </w:rPr>
            </w:pPr>
            <w:r w:rsidRPr="00D619F2">
              <w:rPr>
                <w:rFonts w:eastAsia="SimHei"/>
                <w:sz w:val="18"/>
                <w:szCs w:val="18"/>
              </w:rPr>
              <w:t>Movie-lens 100k</w:t>
            </w:r>
          </w:p>
        </w:tc>
        <w:tc>
          <w:tcPr>
            <w:tcW w:w="1346" w:type="dxa"/>
            <w:tcBorders>
              <w:top w:val="single" w:sz="12" w:space="0" w:color="auto"/>
            </w:tcBorders>
            <w:shd w:val="clear" w:color="C0C0C0" w:fill="FFFFFF" w:themeFill="background1"/>
          </w:tcPr>
          <w:p w14:paraId="2BD3B90D" w14:textId="529564FD" w:rsidR="00D619F2" w:rsidRP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回归</w:t>
            </w:r>
          </w:p>
        </w:tc>
        <w:tc>
          <w:tcPr>
            <w:tcW w:w="1620" w:type="dxa"/>
            <w:tcBorders>
              <w:top w:val="single" w:sz="12" w:space="0" w:color="auto"/>
            </w:tcBorders>
            <w:shd w:val="clear" w:color="C0C0C0" w:fill="FFFFFF" w:themeFill="background1"/>
          </w:tcPr>
          <w:p w14:paraId="746EE935" w14:textId="48501B0C" w:rsidR="00D619F2" w:rsidRP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100,000</w:t>
            </w:r>
          </w:p>
        </w:tc>
        <w:tc>
          <w:tcPr>
            <w:tcW w:w="1170" w:type="dxa"/>
            <w:tcBorders>
              <w:top w:val="single" w:sz="12" w:space="0" w:color="auto"/>
            </w:tcBorders>
            <w:shd w:val="clear" w:color="C0C0C0" w:fill="FFFFFF" w:themeFill="background1"/>
          </w:tcPr>
          <w:p w14:paraId="5DF58D04" w14:textId="442A6CBB" w:rsidR="00D619F2" w:rsidRP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2</w:t>
            </w:r>
          </w:p>
        </w:tc>
      </w:tr>
      <w:tr w:rsidR="00EF33A6" w14:paraId="255C6EB9" w14:textId="77777777" w:rsidTr="000C219D">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51DD60B6" w14:textId="06C796D1" w:rsidR="00EF33A6" w:rsidRPr="00D619F2" w:rsidRDefault="000C219D" w:rsidP="00FB13E1">
            <w:pPr>
              <w:rPr>
                <w:rFonts w:eastAsia="SimHei"/>
                <w:sz w:val="18"/>
                <w:szCs w:val="18"/>
              </w:rPr>
            </w:pPr>
            <w:r w:rsidRPr="00D619F2">
              <w:rPr>
                <w:rFonts w:eastAsia="SimHei"/>
                <w:sz w:val="18"/>
                <w:szCs w:val="18"/>
              </w:rPr>
              <w:t>Movie-lens</w:t>
            </w:r>
            <w:r>
              <w:rPr>
                <w:rFonts w:eastAsia="SimHei"/>
                <w:sz w:val="18"/>
                <w:szCs w:val="18"/>
              </w:rPr>
              <w:t xml:space="preserve"> 1M</w:t>
            </w:r>
          </w:p>
        </w:tc>
        <w:tc>
          <w:tcPr>
            <w:tcW w:w="1346" w:type="dxa"/>
            <w:shd w:val="clear" w:color="C0C0C0" w:fill="FFFFFF" w:themeFill="background1"/>
          </w:tcPr>
          <w:p w14:paraId="34D3FE3C" w14:textId="5B6D27BC" w:rsidR="00EF33A6" w:rsidRPr="00D619F2" w:rsidRDefault="000C219D"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回归</w:t>
            </w:r>
          </w:p>
        </w:tc>
        <w:tc>
          <w:tcPr>
            <w:tcW w:w="1620" w:type="dxa"/>
            <w:shd w:val="clear" w:color="C0C0C0" w:fill="FFFFFF" w:themeFill="background1"/>
          </w:tcPr>
          <w:p w14:paraId="43CD0EA6" w14:textId="0B189DCE" w:rsidR="00EF33A6" w:rsidRPr="00D619F2" w:rsidRDefault="000C219D"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0C219D">
              <w:rPr>
                <w:rFonts w:eastAsia="SimHei"/>
                <w:sz w:val="18"/>
                <w:szCs w:val="18"/>
              </w:rPr>
              <w:t>1</w:t>
            </w:r>
            <w:r>
              <w:rPr>
                <w:rFonts w:eastAsia="SimHei"/>
                <w:sz w:val="18"/>
                <w:szCs w:val="18"/>
              </w:rPr>
              <w:t>,</w:t>
            </w:r>
            <w:r w:rsidRPr="000C219D">
              <w:rPr>
                <w:rFonts w:eastAsia="SimHei"/>
                <w:sz w:val="18"/>
                <w:szCs w:val="18"/>
              </w:rPr>
              <w:t>000</w:t>
            </w:r>
            <w:r>
              <w:rPr>
                <w:rFonts w:eastAsia="SimHei"/>
                <w:sz w:val="18"/>
                <w:szCs w:val="18"/>
              </w:rPr>
              <w:t>,</w:t>
            </w:r>
            <w:r w:rsidRPr="000C219D">
              <w:rPr>
                <w:rFonts w:eastAsia="SimHei"/>
                <w:sz w:val="18"/>
                <w:szCs w:val="18"/>
              </w:rPr>
              <w:t>209</w:t>
            </w:r>
          </w:p>
        </w:tc>
        <w:tc>
          <w:tcPr>
            <w:tcW w:w="1170" w:type="dxa"/>
            <w:shd w:val="clear" w:color="C0C0C0" w:fill="FFFFFF" w:themeFill="background1"/>
          </w:tcPr>
          <w:p w14:paraId="2CB7E1C1" w14:textId="76F3DEFE" w:rsidR="00EF33A6" w:rsidRPr="00D619F2" w:rsidRDefault="000C219D"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2</w:t>
            </w:r>
          </w:p>
        </w:tc>
      </w:tr>
      <w:tr w:rsidR="000C219D" w14:paraId="21AD5D33" w14:textId="77777777" w:rsidTr="000C219D">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0B4596FC" w14:textId="1107C5D2" w:rsidR="000C219D" w:rsidRPr="00D619F2" w:rsidRDefault="000C219D" w:rsidP="00FB13E1">
            <w:pPr>
              <w:rPr>
                <w:rFonts w:eastAsia="SimHei"/>
                <w:sz w:val="18"/>
                <w:szCs w:val="18"/>
              </w:rPr>
            </w:pPr>
            <w:r w:rsidRPr="00D619F2">
              <w:rPr>
                <w:rFonts w:eastAsia="SimHei"/>
                <w:sz w:val="18"/>
                <w:szCs w:val="18"/>
              </w:rPr>
              <w:t>Movie-lens 10</w:t>
            </w:r>
            <w:r>
              <w:rPr>
                <w:rFonts w:eastAsia="SimHei"/>
                <w:sz w:val="18"/>
                <w:szCs w:val="18"/>
              </w:rPr>
              <w:t>M</w:t>
            </w:r>
          </w:p>
        </w:tc>
        <w:tc>
          <w:tcPr>
            <w:tcW w:w="1346" w:type="dxa"/>
            <w:shd w:val="clear" w:color="C0C0C0" w:fill="FFFFFF" w:themeFill="background1"/>
          </w:tcPr>
          <w:p w14:paraId="07BDEC56" w14:textId="059A3629" w:rsidR="000C219D" w:rsidRPr="00D619F2" w:rsidRDefault="000C219D"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回归</w:t>
            </w:r>
          </w:p>
        </w:tc>
        <w:tc>
          <w:tcPr>
            <w:tcW w:w="1620" w:type="dxa"/>
            <w:shd w:val="clear" w:color="C0C0C0" w:fill="FFFFFF" w:themeFill="background1"/>
          </w:tcPr>
          <w:p w14:paraId="1C2047DB" w14:textId="780B8747" w:rsidR="000C219D" w:rsidRPr="00D619F2" w:rsidRDefault="000C219D"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0C219D">
              <w:rPr>
                <w:rFonts w:eastAsia="SimHei"/>
                <w:sz w:val="18"/>
                <w:szCs w:val="18"/>
              </w:rPr>
              <w:t>10</w:t>
            </w:r>
            <w:r>
              <w:rPr>
                <w:rFonts w:eastAsia="SimHei"/>
                <w:sz w:val="18"/>
                <w:szCs w:val="18"/>
              </w:rPr>
              <w:t>,</w:t>
            </w:r>
            <w:r w:rsidRPr="000C219D">
              <w:rPr>
                <w:rFonts w:eastAsia="SimHei"/>
                <w:sz w:val="18"/>
                <w:szCs w:val="18"/>
              </w:rPr>
              <w:t>000</w:t>
            </w:r>
            <w:r>
              <w:rPr>
                <w:rFonts w:eastAsia="SimHei"/>
                <w:sz w:val="18"/>
                <w:szCs w:val="18"/>
              </w:rPr>
              <w:t>,</w:t>
            </w:r>
            <w:r w:rsidRPr="000C219D">
              <w:rPr>
                <w:rFonts w:eastAsia="SimHei"/>
                <w:sz w:val="18"/>
                <w:szCs w:val="18"/>
              </w:rPr>
              <w:t>054</w:t>
            </w:r>
          </w:p>
        </w:tc>
        <w:tc>
          <w:tcPr>
            <w:tcW w:w="1170" w:type="dxa"/>
            <w:shd w:val="clear" w:color="C0C0C0" w:fill="FFFFFF" w:themeFill="background1"/>
          </w:tcPr>
          <w:p w14:paraId="1D716145" w14:textId="04BEA924" w:rsidR="000C219D" w:rsidRPr="00D619F2" w:rsidRDefault="000C219D"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2</w:t>
            </w:r>
          </w:p>
        </w:tc>
      </w:tr>
      <w:tr w:rsidR="000C219D" w14:paraId="7E06791D" w14:textId="77777777" w:rsidTr="000C219D">
        <w:trPr>
          <w:trHeight w:val="25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2F61D163" w14:textId="2A9A25D1" w:rsidR="00D619F2" w:rsidRPr="00D619F2" w:rsidRDefault="00D619F2" w:rsidP="00FB13E1">
            <w:pPr>
              <w:rPr>
                <w:rFonts w:eastAsia="SimHei"/>
                <w:sz w:val="18"/>
                <w:szCs w:val="18"/>
              </w:rPr>
            </w:pPr>
            <w:r w:rsidRPr="00D619F2">
              <w:rPr>
                <w:rFonts w:eastAsia="SimHei"/>
                <w:sz w:val="18"/>
                <w:szCs w:val="18"/>
              </w:rPr>
              <w:t>Movie-lens 20M</w:t>
            </w:r>
          </w:p>
        </w:tc>
        <w:tc>
          <w:tcPr>
            <w:tcW w:w="1346" w:type="dxa"/>
            <w:shd w:val="clear" w:color="C0C0C0" w:fill="FFFFFF" w:themeFill="background1"/>
          </w:tcPr>
          <w:p w14:paraId="56AA843A" w14:textId="76A97B45" w:rsidR="00D619F2" w:rsidRP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回归</w:t>
            </w:r>
          </w:p>
        </w:tc>
        <w:tc>
          <w:tcPr>
            <w:tcW w:w="1620" w:type="dxa"/>
            <w:shd w:val="clear" w:color="C0C0C0" w:fill="FFFFFF" w:themeFill="background1"/>
          </w:tcPr>
          <w:p w14:paraId="669F86ED" w14:textId="70C9BBFD" w:rsidR="00D619F2" w:rsidRPr="00D619F2" w:rsidRDefault="000C219D"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20,000,263</w:t>
            </w:r>
          </w:p>
        </w:tc>
        <w:tc>
          <w:tcPr>
            <w:tcW w:w="1170" w:type="dxa"/>
            <w:shd w:val="clear" w:color="C0C0C0" w:fill="FFFFFF" w:themeFill="background1"/>
          </w:tcPr>
          <w:p w14:paraId="1108147B" w14:textId="770671B6" w:rsidR="00D619F2" w:rsidRP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2</w:t>
            </w:r>
          </w:p>
        </w:tc>
      </w:tr>
      <w:tr w:rsidR="002B3C22" w14:paraId="6DAFF901" w14:textId="77777777" w:rsidTr="000C219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16E410B3" w14:textId="660D5415" w:rsidR="00D619F2" w:rsidRPr="00D619F2" w:rsidRDefault="00645497" w:rsidP="00FB13E1">
            <w:pPr>
              <w:rPr>
                <w:rFonts w:eastAsia="SimHei"/>
                <w:sz w:val="18"/>
                <w:szCs w:val="18"/>
              </w:rPr>
            </w:pPr>
            <w:r>
              <w:rPr>
                <w:rFonts w:eastAsia="SimHei" w:hint="eastAsia"/>
                <w:sz w:val="18"/>
                <w:szCs w:val="18"/>
              </w:rPr>
              <w:t>A1a</w:t>
            </w:r>
            <w:r>
              <w:rPr>
                <w:rFonts w:eastAsia="SimHei"/>
                <w:sz w:val="18"/>
                <w:szCs w:val="18"/>
              </w:rPr>
              <w:t xml:space="preserve"> 30K</w:t>
            </w:r>
          </w:p>
        </w:tc>
        <w:tc>
          <w:tcPr>
            <w:tcW w:w="1346" w:type="dxa"/>
            <w:shd w:val="clear" w:color="C0C0C0" w:fill="FFFFFF" w:themeFill="background1"/>
          </w:tcPr>
          <w:p w14:paraId="46615E38" w14:textId="4D4A20E2" w:rsidR="00D619F2" w:rsidRP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分类</w:t>
            </w:r>
          </w:p>
        </w:tc>
        <w:tc>
          <w:tcPr>
            <w:tcW w:w="1620" w:type="dxa"/>
            <w:shd w:val="clear" w:color="C0C0C0" w:fill="FFFFFF" w:themeFill="background1"/>
          </w:tcPr>
          <w:p w14:paraId="20687738" w14:textId="31F17CC6" w:rsidR="00D619F2" w:rsidRPr="00D619F2" w:rsidRDefault="00645497"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32561</w:t>
            </w:r>
          </w:p>
        </w:tc>
        <w:tc>
          <w:tcPr>
            <w:tcW w:w="1170" w:type="dxa"/>
            <w:shd w:val="clear" w:color="C0C0C0" w:fill="FFFFFF" w:themeFill="background1"/>
          </w:tcPr>
          <w:p w14:paraId="62B24FE5" w14:textId="117E42D7" w:rsidR="00D619F2" w:rsidRPr="00D619F2" w:rsidRDefault="00645497"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122</w:t>
            </w:r>
          </w:p>
        </w:tc>
      </w:tr>
      <w:tr w:rsidR="000C219D" w14:paraId="58111922" w14:textId="77777777" w:rsidTr="000C219D">
        <w:trPr>
          <w:trHeight w:val="219"/>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12F07C06" w14:textId="184C738A" w:rsidR="00D619F2" w:rsidRPr="00D619F2" w:rsidRDefault="00645497" w:rsidP="00FB13E1">
            <w:pPr>
              <w:rPr>
                <w:rFonts w:eastAsia="SimHei"/>
                <w:sz w:val="18"/>
                <w:szCs w:val="18"/>
              </w:rPr>
            </w:pPr>
            <w:r>
              <w:rPr>
                <w:rFonts w:eastAsia="SimHei"/>
                <w:sz w:val="18"/>
                <w:szCs w:val="18"/>
              </w:rPr>
              <w:t>A1a 100K</w:t>
            </w:r>
          </w:p>
        </w:tc>
        <w:tc>
          <w:tcPr>
            <w:tcW w:w="1346" w:type="dxa"/>
            <w:shd w:val="clear" w:color="C0C0C0" w:fill="FFFFFF" w:themeFill="background1"/>
          </w:tcPr>
          <w:p w14:paraId="2ED2B1F2" w14:textId="4E44E476" w:rsidR="00D619F2" w:rsidRP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hint="eastAsia"/>
                <w:sz w:val="18"/>
                <w:szCs w:val="18"/>
              </w:rPr>
              <w:t>分类</w:t>
            </w:r>
          </w:p>
        </w:tc>
        <w:tc>
          <w:tcPr>
            <w:tcW w:w="1620" w:type="dxa"/>
            <w:shd w:val="clear" w:color="C0C0C0" w:fill="FFFFFF" w:themeFill="background1"/>
          </w:tcPr>
          <w:p w14:paraId="64015A7E" w14:textId="5BECE6A1" w:rsidR="00D619F2" w:rsidRPr="00D619F2" w:rsidRDefault="00645497"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99288</w:t>
            </w:r>
          </w:p>
        </w:tc>
        <w:tc>
          <w:tcPr>
            <w:tcW w:w="1170" w:type="dxa"/>
            <w:shd w:val="clear" w:color="C0C0C0" w:fill="FFFFFF" w:themeFill="background1"/>
          </w:tcPr>
          <w:p w14:paraId="22F97BDA" w14:textId="57744851" w:rsidR="00D619F2" w:rsidRP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12</w:t>
            </w:r>
            <w:r w:rsidR="00645497">
              <w:rPr>
                <w:rFonts w:eastAsia="SimHei"/>
                <w:sz w:val="18"/>
                <w:szCs w:val="18"/>
              </w:rPr>
              <w:t>2</w:t>
            </w:r>
          </w:p>
        </w:tc>
      </w:tr>
      <w:tr w:rsidR="00EF33A6" w14:paraId="2735E9ED" w14:textId="77777777" w:rsidTr="00411655">
        <w:trPr>
          <w:trHeight w:val="480"/>
          <w:jc w:val="center"/>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auto"/>
            </w:tcBorders>
            <w:shd w:val="clear" w:color="C0C0C0" w:fill="FFFFFF" w:themeFill="background1"/>
          </w:tcPr>
          <w:p w14:paraId="67B54976" w14:textId="30D012F4" w:rsidR="00D619F2" w:rsidRDefault="00645497" w:rsidP="00FB13E1">
            <w:pPr>
              <w:rPr>
                <w:rFonts w:eastAsia="SimHei"/>
                <w:sz w:val="18"/>
                <w:szCs w:val="18"/>
              </w:rPr>
            </w:pPr>
            <w:r>
              <w:rPr>
                <w:rFonts w:eastAsia="SimHei"/>
                <w:sz w:val="18"/>
                <w:szCs w:val="18"/>
              </w:rPr>
              <w:t>A1a 1M</w:t>
            </w:r>
          </w:p>
          <w:p w14:paraId="22FE1D5F" w14:textId="3973E160" w:rsidR="00645497" w:rsidRPr="00D619F2" w:rsidRDefault="00645497" w:rsidP="00FB13E1">
            <w:pPr>
              <w:rPr>
                <w:rFonts w:eastAsia="SimHei" w:hint="eastAsia"/>
                <w:sz w:val="18"/>
                <w:szCs w:val="18"/>
              </w:rPr>
            </w:pPr>
            <w:r>
              <w:rPr>
                <w:rFonts w:eastAsia="SimHei" w:hint="eastAsia"/>
                <w:sz w:val="18"/>
                <w:szCs w:val="18"/>
              </w:rPr>
              <w:t>A1a 12M</w:t>
            </w:r>
          </w:p>
        </w:tc>
        <w:tc>
          <w:tcPr>
            <w:tcW w:w="1346" w:type="dxa"/>
            <w:tcBorders>
              <w:bottom w:val="single" w:sz="12" w:space="0" w:color="auto"/>
            </w:tcBorders>
            <w:shd w:val="clear" w:color="C0C0C0" w:fill="FFFFFF" w:themeFill="background1"/>
          </w:tcPr>
          <w:p w14:paraId="2D99E556" w14:textId="77777777" w:rsid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分类</w:t>
            </w:r>
          </w:p>
          <w:p w14:paraId="09B98E32" w14:textId="03FFD655" w:rsidR="00645497" w:rsidRPr="00D619F2" w:rsidRDefault="00645497" w:rsidP="00FB13E1">
            <w:pPr>
              <w:cnfStyle w:val="000000000000" w:firstRow="0" w:lastRow="0" w:firstColumn="0" w:lastColumn="0" w:oddVBand="0" w:evenVBand="0" w:oddHBand="0" w:evenHBand="0" w:firstRowFirstColumn="0" w:firstRowLastColumn="0" w:lastRowFirstColumn="0" w:lastRowLastColumn="0"/>
              <w:rPr>
                <w:rFonts w:eastAsia="SimHei" w:hint="eastAsia"/>
                <w:sz w:val="18"/>
                <w:szCs w:val="18"/>
              </w:rPr>
            </w:pPr>
            <w:r>
              <w:rPr>
                <w:rFonts w:eastAsia="SimHei" w:hint="eastAsia"/>
                <w:sz w:val="18"/>
                <w:szCs w:val="18"/>
              </w:rPr>
              <w:t>分类</w:t>
            </w:r>
          </w:p>
        </w:tc>
        <w:tc>
          <w:tcPr>
            <w:tcW w:w="1620" w:type="dxa"/>
            <w:tcBorders>
              <w:bottom w:val="single" w:sz="12" w:space="0" w:color="auto"/>
            </w:tcBorders>
            <w:shd w:val="clear" w:color="C0C0C0" w:fill="FFFFFF" w:themeFill="background1"/>
          </w:tcPr>
          <w:p w14:paraId="5D62F6A8" w14:textId="77777777" w:rsidR="00D619F2" w:rsidRDefault="00645497"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1025441</w:t>
            </w:r>
          </w:p>
          <w:p w14:paraId="2E90CEFC" w14:textId="389D779A" w:rsidR="00645497" w:rsidRPr="00D619F2" w:rsidRDefault="00645497" w:rsidP="00FB13E1">
            <w:pPr>
              <w:cnfStyle w:val="000000000000" w:firstRow="0" w:lastRow="0" w:firstColumn="0" w:lastColumn="0" w:oddVBand="0" w:evenVBand="0" w:oddHBand="0" w:evenHBand="0" w:firstRowFirstColumn="0" w:firstRowLastColumn="0" w:lastRowFirstColumn="0" w:lastRowLastColumn="0"/>
              <w:rPr>
                <w:rFonts w:eastAsia="SimHei" w:hint="eastAsia"/>
                <w:sz w:val="18"/>
                <w:szCs w:val="18"/>
              </w:rPr>
            </w:pPr>
            <w:r>
              <w:rPr>
                <w:rFonts w:eastAsia="SimHei" w:hint="eastAsia"/>
                <w:sz w:val="18"/>
                <w:szCs w:val="18"/>
              </w:rPr>
              <w:t>12305292</w:t>
            </w:r>
          </w:p>
        </w:tc>
        <w:tc>
          <w:tcPr>
            <w:tcW w:w="1170" w:type="dxa"/>
            <w:tcBorders>
              <w:bottom w:val="single" w:sz="12" w:space="0" w:color="auto"/>
            </w:tcBorders>
            <w:shd w:val="clear" w:color="C0C0C0" w:fill="FFFFFF" w:themeFill="background1"/>
          </w:tcPr>
          <w:p w14:paraId="3861BEA6" w14:textId="63EE3638" w:rsidR="00D619F2" w:rsidRDefault="00D619F2"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12</w:t>
            </w:r>
            <w:r w:rsidR="00645497">
              <w:rPr>
                <w:rFonts w:eastAsia="SimHei"/>
                <w:sz w:val="18"/>
                <w:szCs w:val="18"/>
              </w:rPr>
              <w:t>2</w:t>
            </w:r>
          </w:p>
          <w:p w14:paraId="04616394" w14:textId="38EB3178" w:rsidR="00645497" w:rsidRPr="00D619F2" w:rsidRDefault="00645497"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hint="eastAsia"/>
                <w:sz w:val="18"/>
                <w:szCs w:val="18"/>
              </w:rPr>
              <w:t>122</w:t>
            </w:r>
          </w:p>
        </w:tc>
      </w:tr>
    </w:tbl>
    <w:p w14:paraId="53091361" w14:textId="44B5FEB6" w:rsidR="00A37178" w:rsidRPr="00D619F2" w:rsidRDefault="00A37178" w:rsidP="00446329">
      <w:pPr>
        <w:pStyle w:val="TableEHeading"/>
        <w:numPr>
          <w:ilvl w:val="0"/>
          <w:numId w:val="0"/>
        </w:numPr>
        <w:rPr>
          <w:rFonts w:ascii="宋体" w:eastAsia="宋体" w:hAnsi="宋体" w:hint="eastAsia"/>
          <w:b w:val="0"/>
          <w:bCs w:val="0"/>
        </w:rPr>
      </w:pPr>
      <w:bookmarkStart w:id="7" w:name="OLE_LINK5"/>
      <w:r>
        <w:rPr>
          <w:rFonts w:ascii="宋体" w:eastAsia="宋体" w:hAnsi="宋体" w:hint="eastAsia"/>
          <w:b w:val="0"/>
          <w:bCs w:val="0"/>
        </w:rPr>
        <w:t>表</w:t>
      </w:r>
      <w:r w:rsidR="00446329">
        <w:rPr>
          <w:rFonts w:ascii="宋体" w:eastAsia="宋体" w:hAnsi="宋体" w:hint="eastAsia"/>
          <w:b w:val="0"/>
          <w:bCs w:val="0"/>
        </w:rPr>
        <w:t>3</w:t>
      </w:r>
      <w:r>
        <w:rPr>
          <w:rFonts w:ascii="宋体" w:eastAsia="宋体" w:hAnsi="宋体" w:hint="eastAsia"/>
          <w:b w:val="0"/>
          <w:bCs w:val="0"/>
        </w:rPr>
        <w:t xml:space="preserve"> </w:t>
      </w:r>
      <w:r>
        <w:rPr>
          <w:rFonts w:ascii="宋体" w:eastAsia="宋体" w:hAnsi="宋体"/>
          <w:b w:val="0"/>
          <w:bCs w:val="0"/>
        </w:rPr>
        <w:t xml:space="preserve">Movie-lens </w:t>
      </w:r>
      <w:r>
        <w:rPr>
          <w:rFonts w:ascii="宋体" w:eastAsia="宋体" w:hAnsi="宋体" w:hint="eastAsia"/>
          <w:b w:val="0"/>
          <w:bCs w:val="0"/>
        </w:rPr>
        <w:t>数据集</w:t>
      </w:r>
      <w:r>
        <w:rPr>
          <w:rFonts w:ascii="宋体" w:eastAsia="宋体" w:hAnsi="宋体"/>
          <w:b w:val="0"/>
          <w:bCs w:val="0"/>
        </w:rPr>
        <w:t>统计</w:t>
      </w:r>
    </w:p>
    <w:tbl>
      <w:tblPr>
        <w:tblStyle w:val="TableColumns5"/>
        <w:tblW w:w="0" w:type="auto"/>
        <w:jc w:val="center"/>
        <w:tblBorders>
          <w:top w:val="none" w:sz="0" w:space="0" w:color="auto"/>
          <w:left w:val="none" w:sz="0" w:space="0" w:color="auto"/>
          <w:bottom w:val="none" w:sz="0" w:space="0" w:color="auto"/>
          <w:right w:val="none" w:sz="0" w:space="0" w:color="auto"/>
          <w:insideV w:val="none" w:sz="0" w:space="0" w:color="auto"/>
        </w:tblBorders>
        <w:shd w:val="clear" w:color="C0C0C0" w:fill="FFFFFF" w:themeFill="background1"/>
        <w:tblLook w:val="04A0" w:firstRow="1" w:lastRow="0" w:firstColumn="1" w:lastColumn="0" w:noHBand="0" w:noVBand="1"/>
      </w:tblPr>
      <w:tblGrid>
        <w:gridCol w:w="1809"/>
        <w:gridCol w:w="1346"/>
        <w:gridCol w:w="1620"/>
        <w:gridCol w:w="1170"/>
      </w:tblGrid>
      <w:tr w:rsidR="00A37178" w14:paraId="249A6F15" w14:textId="77777777" w:rsidTr="0041165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auto"/>
              <w:bottom w:val="single" w:sz="12" w:space="0" w:color="auto"/>
            </w:tcBorders>
            <w:shd w:val="clear" w:color="C0C0C0" w:fill="FFFFFF" w:themeFill="background1"/>
          </w:tcPr>
          <w:bookmarkEnd w:id="7"/>
          <w:p w14:paraId="1E394330" w14:textId="77777777" w:rsidR="00A37178" w:rsidRPr="00D619F2" w:rsidRDefault="00A37178" w:rsidP="00FB13E1">
            <w:pPr>
              <w:rPr>
                <w:rFonts w:eastAsia="SimHei"/>
                <w:sz w:val="18"/>
                <w:szCs w:val="18"/>
              </w:rPr>
            </w:pPr>
            <w:r w:rsidRPr="00D619F2">
              <w:rPr>
                <w:rFonts w:eastAsia="SimHei"/>
                <w:sz w:val="18"/>
                <w:szCs w:val="18"/>
              </w:rPr>
              <w:t>数据集</w:t>
            </w:r>
          </w:p>
        </w:tc>
        <w:tc>
          <w:tcPr>
            <w:tcW w:w="1346" w:type="dxa"/>
            <w:tcBorders>
              <w:top w:val="single" w:sz="12" w:space="0" w:color="auto"/>
              <w:bottom w:val="single" w:sz="12" w:space="0" w:color="auto"/>
            </w:tcBorders>
            <w:shd w:val="clear" w:color="C0C0C0" w:fill="FFFFFF" w:themeFill="background1"/>
          </w:tcPr>
          <w:p w14:paraId="15D33ED7" w14:textId="3273A7D4" w:rsidR="00A37178" w:rsidRPr="00D619F2" w:rsidRDefault="00A37178" w:rsidP="00FB13E1">
            <w:pPr>
              <w:cnfStyle w:val="100000000000" w:firstRow="1" w:lastRow="0" w:firstColumn="0" w:lastColumn="0" w:oddVBand="0" w:evenVBand="0" w:oddHBand="0" w:evenHBand="0" w:firstRowFirstColumn="0" w:firstRowLastColumn="0" w:lastRowFirstColumn="0" w:lastRowLastColumn="0"/>
              <w:rPr>
                <w:rFonts w:eastAsia="SimHei" w:hint="eastAsia"/>
                <w:sz w:val="18"/>
                <w:szCs w:val="18"/>
              </w:rPr>
            </w:pPr>
            <w:r>
              <w:rPr>
                <w:rFonts w:eastAsia="SimHei"/>
                <w:sz w:val="18"/>
                <w:szCs w:val="18"/>
              </w:rPr>
              <w:t>用户</w:t>
            </w:r>
            <w:r>
              <w:rPr>
                <w:rFonts w:eastAsia="SimHei" w:hint="eastAsia"/>
                <w:sz w:val="18"/>
                <w:szCs w:val="18"/>
              </w:rPr>
              <w:t>数目</w:t>
            </w:r>
          </w:p>
        </w:tc>
        <w:tc>
          <w:tcPr>
            <w:tcW w:w="1620" w:type="dxa"/>
            <w:tcBorders>
              <w:top w:val="single" w:sz="12" w:space="0" w:color="auto"/>
              <w:bottom w:val="single" w:sz="12" w:space="0" w:color="auto"/>
            </w:tcBorders>
            <w:shd w:val="clear" w:color="C0C0C0" w:fill="FFFFFF" w:themeFill="background1"/>
          </w:tcPr>
          <w:p w14:paraId="641E6CA2" w14:textId="34FEB1A5" w:rsidR="00A37178" w:rsidRPr="00D619F2" w:rsidRDefault="00A37178" w:rsidP="00FB13E1">
            <w:pPr>
              <w:cnfStyle w:val="100000000000" w:firstRow="1" w:lastRow="0" w:firstColumn="0" w:lastColumn="0" w:oddVBand="0" w:evenVBand="0" w:oddHBand="0" w:evenHBand="0" w:firstRowFirstColumn="0" w:firstRowLastColumn="0" w:lastRowFirstColumn="0" w:lastRowLastColumn="0"/>
              <w:rPr>
                <w:rFonts w:eastAsia="SimHei" w:hint="eastAsia"/>
                <w:sz w:val="18"/>
                <w:szCs w:val="18"/>
              </w:rPr>
            </w:pPr>
            <w:r>
              <w:rPr>
                <w:rFonts w:eastAsia="SimHei"/>
                <w:sz w:val="18"/>
                <w:szCs w:val="18"/>
              </w:rPr>
              <w:t>电影</w:t>
            </w:r>
            <w:r>
              <w:rPr>
                <w:rFonts w:eastAsia="SimHei" w:hint="eastAsia"/>
                <w:sz w:val="18"/>
                <w:szCs w:val="18"/>
              </w:rPr>
              <w:t>数目</w:t>
            </w:r>
          </w:p>
        </w:tc>
        <w:tc>
          <w:tcPr>
            <w:tcW w:w="1170" w:type="dxa"/>
            <w:tcBorders>
              <w:top w:val="single" w:sz="12" w:space="0" w:color="auto"/>
              <w:bottom w:val="single" w:sz="12" w:space="0" w:color="auto"/>
            </w:tcBorders>
            <w:shd w:val="clear" w:color="C0C0C0" w:fill="FFFFFF" w:themeFill="background1"/>
          </w:tcPr>
          <w:p w14:paraId="7E3A7B55" w14:textId="59CB8F46" w:rsidR="00A37178" w:rsidRPr="00D619F2" w:rsidRDefault="00A37178" w:rsidP="00FB13E1">
            <w:pPr>
              <w:cnfStyle w:val="100000000000" w:firstRow="1"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稀疏比</w:t>
            </w:r>
          </w:p>
        </w:tc>
      </w:tr>
      <w:tr w:rsidR="00A37178" w14:paraId="4992BC13" w14:textId="77777777" w:rsidTr="00E241B0">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auto"/>
            </w:tcBorders>
            <w:shd w:val="clear" w:color="C0C0C0" w:fill="FFFFFF" w:themeFill="background1"/>
          </w:tcPr>
          <w:p w14:paraId="53A42E34" w14:textId="77777777" w:rsidR="00A37178" w:rsidRPr="00D619F2" w:rsidRDefault="00A37178" w:rsidP="00FB13E1">
            <w:pPr>
              <w:rPr>
                <w:rFonts w:eastAsia="SimHei"/>
                <w:sz w:val="18"/>
                <w:szCs w:val="18"/>
              </w:rPr>
            </w:pPr>
            <w:r w:rsidRPr="00D619F2">
              <w:rPr>
                <w:rFonts w:eastAsia="SimHei"/>
                <w:sz w:val="18"/>
                <w:szCs w:val="18"/>
              </w:rPr>
              <w:t>Movie-lens 100k</w:t>
            </w:r>
          </w:p>
        </w:tc>
        <w:tc>
          <w:tcPr>
            <w:tcW w:w="1346" w:type="dxa"/>
            <w:tcBorders>
              <w:top w:val="single" w:sz="12" w:space="0" w:color="auto"/>
            </w:tcBorders>
            <w:shd w:val="clear" w:color="C0C0C0" w:fill="FFFFFF" w:themeFill="background1"/>
          </w:tcPr>
          <w:p w14:paraId="5C8D55DC" w14:textId="64778403"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462</w:t>
            </w:r>
          </w:p>
        </w:tc>
        <w:tc>
          <w:tcPr>
            <w:tcW w:w="1620" w:type="dxa"/>
            <w:tcBorders>
              <w:top w:val="single" w:sz="12" w:space="0" w:color="auto"/>
            </w:tcBorders>
            <w:shd w:val="clear" w:color="C0C0C0" w:fill="FFFFFF" w:themeFill="background1"/>
          </w:tcPr>
          <w:p w14:paraId="3523B203" w14:textId="04EDA13D"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1682</w:t>
            </w:r>
          </w:p>
        </w:tc>
        <w:tc>
          <w:tcPr>
            <w:tcW w:w="1170" w:type="dxa"/>
            <w:tcBorders>
              <w:top w:val="single" w:sz="12" w:space="0" w:color="auto"/>
            </w:tcBorders>
            <w:shd w:val="clear" w:color="C0C0C0" w:fill="FFFFFF" w:themeFill="background1"/>
          </w:tcPr>
          <w:p w14:paraId="3570F5CE" w14:textId="1B639A6D"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12.8%</w:t>
            </w:r>
          </w:p>
        </w:tc>
      </w:tr>
      <w:tr w:rsidR="00A37178" w14:paraId="67EB433E" w14:textId="77777777" w:rsidTr="00E241B0">
        <w:trPr>
          <w:trHeight w:val="345"/>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1D45EF62" w14:textId="77777777" w:rsidR="00A37178" w:rsidRPr="00D619F2" w:rsidRDefault="00A37178" w:rsidP="00FB13E1">
            <w:pPr>
              <w:rPr>
                <w:rFonts w:eastAsia="SimHei"/>
                <w:sz w:val="18"/>
                <w:szCs w:val="18"/>
              </w:rPr>
            </w:pPr>
            <w:r w:rsidRPr="00D619F2">
              <w:rPr>
                <w:rFonts w:eastAsia="SimHei"/>
                <w:sz w:val="18"/>
                <w:szCs w:val="18"/>
              </w:rPr>
              <w:t>Movie-lens</w:t>
            </w:r>
            <w:r>
              <w:rPr>
                <w:rFonts w:eastAsia="SimHei"/>
                <w:sz w:val="18"/>
                <w:szCs w:val="18"/>
              </w:rPr>
              <w:t xml:space="preserve"> 1M</w:t>
            </w:r>
          </w:p>
        </w:tc>
        <w:tc>
          <w:tcPr>
            <w:tcW w:w="1346" w:type="dxa"/>
            <w:shd w:val="clear" w:color="C0C0C0" w:fill="FFFFFF" w:themeFill="background1"/>
          </w:tcPr>
          <w:p w14:paraId="1EFD4B36" w14:textId="36F135E2"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6040</w:t>
            </w:r>
          </w:p>
        </w:tc>
        <w:tc>
          <w:tcPr>
            <w:tcW w:w="1620" w:type="dxa"/>
            <w:shd w:val="clear" w:color="C0C0C0" w:fill="FFFFFF" w:themeFill="background1"/>
          </w:tcPr>
          <w:p w14:paraId="763B0A77" w14:textId="290B72F0"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3952</w:t>
            </w:r>
          </w:p>
        </w:tc>
        <w:tc>
          <w:tcPr>
            <w:tcW w:w="1170" w:type="dxa"/>
            <w:shd w:val="clear" w:color="C0C0C0" w:fill="FFFFFF" w:themeFill="background1"/>
          </w:tcPr>
          <w:p w14:paraId="520D6BBE" w14:textId="71EB7BC5"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4.1%</w:t>
            </w:r>
          </w:p>
        </w:tc>
      </w:tr>
      <w:tr w:rsidR="00A37178" w14:paraId="689A0CE5" w14:textId="77777777" w:rsidTr="00E241B0">
        <w:trPr>
          <w:trHeight w:val="309"/>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477F9EF4" w14:textId="77777777" w:rsidR="00A37178" w:rsidRPr="00D619F2" w:rsidRDefault="00A37178" w:rsidP="00FB13E1">
            <w:pPr>
              <w:rPr>
                <w:rFonts w:eastAsia="SimHei"/>
                <w:sz w:val="18"/>
                <w:szCs w:val="18"/>
              </w:rPr>
            </w:pPr>
            <w:r w:rsidRPr="00D619F2">
              <w:rPr>
                <w:rFonts w:eastAsia="SimHei"/>
                <w:sz w:val="18"/>
                <w:szCs w:val="18"/>
              </w:rPr>
              <w:t>Movie-lens 10</w:t>
            </w:r>
            <w:r>
              <w:rPr>
                <w:rFonts w:eastAsia="SimHei"/>
                <w:sz w:val="18"/>
                <w:szCs w:val="18"/>
              </w:rPr>
              <w:t>M</w:t>
            </w:r>
          </w:p>
        </w:tc>
        <w:tc>
          <w:tcPr>
            <w:tcW w:w="1346" w:type="dxa"/>
            <w:shd w:val="clear" w:color="C0C0C0" w:fill="FFFFFF" w:themeFill="background1"/>
          </w:tcPr>
          <w:p w14:paraId="0601D308" w14:textId="581911D1"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71567</w:t>
            </w:r>
          </w:p>
        </w:tc>
        <w:tc>
          <w:tcPr>
            <w:tcW w:w="1620" w:type="dxa"/>
            <w:shd w:val="clear" w:color="C0C0C0" w:fill="FFFFFF" w:themeFill="background1"/>
          </w:tcPr>
          <w:p w14:paraId="0F098BF6" w14:textId="6409F1ED"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65133</w:t>
            </w:r>
          </w:p>
        </w:tc>
        <w:tc>
          <w:tcPr>
            <w:tcW w:w="1170" w:type="dxa"/>
            <w:shd w:val="clear" w:color="C0C0C0" w:fill="FFFFFF" w:themeFill="background1"/>
          </w:tcPr>
          <w:p w14:paraId="7C4B1CBA" w14:textId="5E37293C"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0.21%</w:t>
            </w:r>
          </w:p>
        </w:tc>
      </w:tr>
      <w:tr w:rsidR="00A37178" w14:paraId="42FEB16D" w14:textId="77777777" w:rsidTr="00E241B0">
        <w:trPr>
          <w:trHeight w:val="237"/>
          <w:jc w:val="center"/>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000000"/>
            </w:tcBorders>
            <w:shd w:val="clear" w:color="C0C0C0" w:fill="FFFFFF" w:themeFill="background1"/>
          </w:tcPr>
          <w:p w14:paraId="78ED9ACF" w14:textId="77777777" w:rsidR="00A37178" w:rsidRPr="00D619F2" w:rsidRDefault="00A37178" w:rsidP="00FB13E1">
            <w:pPr>
              <w:rPr>
                <w:rFonts w:eastAsia="SimHei"/>
                <w:sz w:val="18"/>
                <w:szCs w:val="18"/>
              </w:rPr>
            </w:pPr>
            <w:r w:rsidRPr="00D619F2">
              <w:rPr>
                <w:rFonts w:eastAsia="SimHei"/>
                <w:sz w:val="18"/>
                <w:szCs w:val="18"/>
              </w:rPr>
              <w:t>Movie-lens 20M</w:t>
            </w:r>
          </w:p>
        </w:tc>
        <w:tc>
          <w:tcPr>
            <w:tcW w:w="1346" w:type="dxa"/>
            <w:tcBorders>
              <w:bottom w:val="single" w:sz="12" w:space="0" w:color="000000"/>
            </w:tcBorders>
            <w:shd w:val="clear" w:color="C0C0C0" w:fill="FFFFFF" w:themeFill="background1"/>
          </w:tcPr>
          <w:p w14:paraId="4E58ED6F" w14:textId="79EE86BF"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138493</w:t>
            </w:r>
          </w:p>
        </w:tc>
        <w:tc>
          <w:tcPr>
            <w:tcW w:w="1620" w:type="dxa"/>
            <w:tcBorders>
              <w:bottom w:val="single" w:sz="12" w:space="0" w:color="000000"/>
            </w:tcBorders>
            <w:shd w:val="clear" w:color="C0C0C0" w:fill="FFFFFF" w:themeFill="background1"/>
          </w:tcPr>
          <w:p w14:paraId="4499AD71" w14:textId="737C4958"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131262</w:t>
            </w:r>
          </w:p>
        </w:tc>
        <w:tc>
          <w:tcPr>
            <w:tcW w:w="1170" w:type="dxa"/>
            <w:tcBorders>
              <w:bottom w:val="single" w:sz="12" w:space="0" w:color="000000"/>
            </w:tcBorders>
            <w:shd w:val="clear" w:color="C0C0C0" w:fill="FFFFFF" w:themeFill="background1"/>
          </w:tcPr>
          <w:p w14:paraId="569F9407" w14:textId="3B7C12CE" w:rsidR="00A37178" w:rsidRPr="00D619F2" w:rsidRDefault="00A37178" w:rsidP="00FB13E1">
            <w:pP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0.11%</w:t>
            </w:r>
          </w:p>
        </w:tc>
      </w:tr>
    </w:tbl>
    <w:p w14:paraId="0420213B" w14:textId="1E4AD00C" w:rsidR="00A37178" w:rsidRPr="006D0108" w:rsidRDefault="00A37178" w:rsidP="00FB13E1"/>
    <w:p w14:paraId="07EE88FB" w14:textId="706AEBF4" w:rsidR="00645497" w:rsidRDefault="00CC29C2" w:rsidP="00FB13E1">
      <w:pPr>
        <w:pStyle w:val="Heading2"/>
        <w:rPr>
          <w:rFonts w:ascii="SimHei" w:eastAsia="SimHei" w:hAnsi="SimHei" w:hint="eastAsia"/>
        </w:rPr>
      </w:pPr>
      <w:r>
        <w:rPr>
          <w:rFonts w:ascii="SimHei" w:eastAsia="SimHei" w:hAnsi="SimHei"/>
        </w:rPr>
        <w:tab/>
      </w:r>
    </w:p>
    <w:p w14:paraId="57F64482" w14:textId="40ADDA54" w:rsidR="006D0108" w:rsidRDefault="00FC3EFA" w:rsidP="00FB13E1">
      <w:pPr>
        <w:pStyle w:val="Heading2"/>
        <w:rPr>
          <w:rFonts w:ascii="SimHei" w:eastAsia="SimHei" w:hAnsi="SimHei"/>
        </w:rPr>
      </w:pPr>
      <w:r>
        <w:rPr>
          <w:rFonts w:ascii="SimHei" w:eastAsia="SimHei" w:hAnsi="SimHei" w:hint="eastAsia"/>
        </w:rPr>
        <w:t>3.3</w:t>
      </w:r>
      <w:r w:rsidR="006D0108" w:rsidRPr="006D0108">
        <w:rPr>
          <w:rFonts w:ascii="SimHei" w:eastAsia="SimHei" w:hAnsi="SimHei" w:hint="eastAsia"/>
        </w:rPr>
        <w:t xml:space="preserve"> 实验</w:t>
      </w:r>
      <w:r w:rsidR="006D0108" w:rsidRPr="006D0108">
        <w:rPr>
          <w:rFonts w:ascii="SimHei" w:eastAsia="SimHei" w:hAnsi="SimHei"/>
        </w:rPr>
        <w:t>结果</w:t>
      </w:r>
    </w:p>
    <w:p w14:paraId="30C5B5F2" w14:textId="3A91525F" w:rsidR="00645497" w:rsidRDefault="00491F7A" w:rsidP="00FB13E1">
      <w:r>
        <w:tab/>
      </w:r>
      <w:r>
        <w:rPr>
          <w:rFonts w:hint="eastAsia"/>
        </w:rPr>
        <w:t>在</w:t>
      </w:r>
      <w:r>
        <w:t>实验中，</w:t>
      </w:r>
      <w:r>
        <w:rPr>
          <w:rFonts w:hint="eastAsia"/>
        </w:rPr>
        <w:t>所有</w:t>
      </w:r>
      <w:r>
        <w:t>模型</w:t>
      </w:r>
      <w:r w:rsidR="00680568">
        <w:rPr>
          <w:rFonts w:hint="eastAsia"/>
        </w:rPr>
        <w:t>使用梯度</w:t>
      </w:r>
      <w:r w:rsidR="00680568">
        <w:t>下降的方式</w:t>
      </w:r>
      <w:r>
        <w:rPr>
          <w:rFonts w:hint="eastAsia"/>
        </w:rPr>
        <w:t>迭代</w:t>
      </w:r>
      <w:r>
        <w:t>50</w:t>
      </w:r>
      <w:r>
        <w:rPr>
          <w:rFonts w:hint="eastAsia"/>
        </w:rPr>
        <w:t>次</w:t>
      </w:r>
      <w:r>
        <w:t>进行训练，</w:t>
      </w:r>
      <w:r>
        <w:rPr>
          <w:rFonts w:hint="eastAsia"/>
        </w:rPr>
        <w:t>最后统计</w:t>
      </w:r>
      <w:r>
        <w:t>使用数据分布式与模型分布式实现的两种算法的平均每轮的迭代时间。</w:t>
      </w:r>
      <w:r w:rsidR="00680568">
        <w:rPr>
          <w:rFonts w:hint="eastAsia"/>
        </w:rPr>
        <w:t>图</w:t>
      </w:r>
      <w:r w:rsidR="00680568">
        <w:t>-2</w:t>
      </w:r>
      <w:r w:rsidR="00680568">
        <w:rPr>
          <w:rFonts w:hint="eastAsia"/>
        </w:rPr>
        <w:t>与</w:t>
      </w:r>
      <w:r w:rsidR="00680568">
        <w:t>图</w:t>
      </w:r>
      <w:r w:rsidR="00680568">
        <w:t>-3</w:t>
      </w:r>
      <w:r>
        <w:t>是分别对</w:t>
      </w:r>
      <w:r>
        <w:t xml:space="preserve">LogisticRegression </w:t>
      </w:r>
      <w:r>
        <w:rPr>
          <w:rFonts w:hint="eastAsia"/>
        </w:rPr>
        <w:t>与</w:t>
      </w:r>
      <w:r>
        <w:t>NMF</w:t>
      </w:r>
      <w:r>
        <w:t>两个算法的测试结果。</w:t>
      </w:r>
    </w:p>
    <w:p w14:paraId="7098E11F" w14:textId="56AB5590" w:rsidR="005A48A4" w:rsidRPr="00680568" w:rsidRDefault="00680568" w:rsidP="00680568">
      <w:pPr>
        <w:pStyle w:val="TableEHeading"/>
        <w:numPr>
          <w:ilvl w:val="0"/>
          <w:numId w:val="0"/>
        </w:numPr>
        <w:rPr>
          <w:rFonts w:ascii="宋体" w:eastAsia="宋体" w:hAnsi="宋体" w:hint="eastAsia"/>
          <w:b w:val="0"/>
          <w:bCs w:val="0"/>
        </w:rPr>
      </w:pPr>
      <w:r>
        <w:rPr>
          <w:rFonts w:ascii="宋体" w:eastAsia="宋体" w:hAnsi="宋体" w:hint="eastAsia"/>
          <w:b w:val="0"/>
          <w:bCs w:val="0"/>
        </w:rPr>
        <w:t>图2</w:t>
      </w:r>
      <w:r>
        <w:rPr>
          <w:rFonts w:ascii="宋体" w:eastAsia="宋体" w:hAnsi="宋体" w:hint="eastAsia"/>
          <w:b w:val="0"/>
          <w:bCs w:val="0"/>
        </w:rPr>
        <w:t xml:space="preserve"> </w:t>
      </w:r>
      <w:r>
        <w:rPr>
          <w:rFonts w:ascii="宋体" w:eastAsia="宋体" w:hAnsi="宋体"/>
          <w:b w:val="0"/>
          <w:bCs w:val="0"/>
        </w:rPr>
        <w:t>NMF平均迭代时间</w:t>
      </w:r>
    </w:p>
    <w:p w14:paraId="2F1803A1" w14:textId="77777777" w:rsidR="00680568" w:rsidRDefault="00537C82" w:rsidP="00C75F7A">
      <w:pPr>
        <w:jc w:val="center"/>
      </w:pPr>
      <w:r>
        <w:rPr>
          <w:noProof/>
          <w:lang w:eastAsia="en-US"/>
        </w:rPr>
        <w:drawing>
          <wp:inline distT="0" distB="0" distL="0" distR="0" wp14:anchorId="61723DC9" wp14:editId="16991984">
            <wp:extent cx="3372485" cy="2048286"/>
            <wp:effectExtent l="0" t="0" r="571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87836A" w14:textId="69B7B618" w:rsidR="00680568" w:rsidRPr="00680568" w:rsidRDefault="00680568" w:rsidP="00680568">
      <w:pPr>
        <w:pStyle w:val="TableEHeading"/>
        <w:numPr>
          <w:ilvl w:val="0"/>
          <w:numId w:val="0"/>
        </w:numPr>
        <w:rPr>
          <w:rFonts w:ascii="宋体" w:eastAsia="宋体" w:hAnsi="宋体" w:hint="eastAsia"/>
          <w:b w:val="0"/>
          <w:bCs w:val="0"/>
        </w:rPr>
      </w:pPr>
      <w:r w:rsidRPr="00680568">
        <w:rPr>
          <w:rFonts w:ascii="宋体" w:eastAsia="宋体" w:hAnsi="宋体" w:hint="eastAsia"/>
          <w:b w:val="0"/>
          <w:bCs w:val="0"/>
        </w:rPr>
        <w:lastRenderedPageBreak/>
        <w:t>图</w:t>
      </w:r>
      <w:r w:rsidRPr="00680568">
        <w:rPr>
          <w:rFonts w:ascii="宋体" w:eastAsia="宋体" w:hAnsi="宋体"/>
          <w:b w:val="0"/>
          <w:bCs w:val="0"/>
        </w:rPr>
        <w:t xml:space="preserve">-3 </w:t>
      </w:r>
      <w:r w:rsidRPr="00680568">
        <w:rPr>
          <w:rFonts w:ascii="宋体" w:eastAsia="宋体" w:hAnsi="宋体" w:hint="eastAsia"/>
          <w:b w:val="0"/>
          <w:bCs w:val="0"/>
        </w:rPr>
        <w:t>LR平均</w:t>
      </w:r>
      <w:r w:rsidRPr="00680568">
        <w:rPr>
          <w:rFonts w:ascii="宋体" w:eastAsia="宋体" w:hAnsi="宋体"/>
          <w:b w:val="0"/>
          <w:bCs w:val="0"/>
        </w:rPr>
        <w:t>迭代时间</w:t>
      </w:r>
    </w:p>
    <w:p w14:paraId="1183A459" w14:textId="5CC93D9E" w:rsidR="003F091C" w:rsidRDefault="003F091C" w:rsidP="00C75F7A">
      <w:pPr>
        <w:jc w:val="center"/>
      </w:pPr>
      <w:r>
        <w:rPr>
          <w:noProof/>
          <w:lang w:eastAsia="en-US"/>
        </w:rPr>
        <w:drawing>
          <wp:inline distT="0" distB="0" distL="0" distR="0" wp14:anchorId="1D65EAD0" wp14:editId="75FC54F9">
            <wp:extent cx="3350223" cy="1936750"/>
            <wp:effectExtent l="0" t="0" r="3175"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FF12BA" w14:textId="76990DB8" w:rsidR="0066399C" w:rsidRPr="00E86870" w:rsidRDefault="00A37178" w:rsidP="00FB13E1">
      <w:r>
        <w:rPr>
          <w:rFonts w:hint="eastAsia"/>
        </w:rPr>
        <w:tab/>
      </w:r>
    </w:p>
    <w:p w14:paraId="7DDDB253" w14:textId="77777777" w:rsidR="00186139" w:rsidRDefault="00A50025" w:rsidP="00FB13E1">
      <w:pPr>
        <w:snapToGrid w:val="0"/>
        <w:spacing w:line="280" w:lineRule="atLeast"/>
        <w:ind w:firstLine="425"/>
        <w:rPr>
          <w:rFonts w:hint="eastAsia"/>
        </w:rPr>
      </w:pPr>
      <w:r>
        <w:rPr>
          <w:rFonts w:hint="eastAsia"/>
        </w:rPr>
        <w:t>根据</w:t>
      </w:r>
      <w:r>
        <w:t>分析结果可以发现</w:t>
      </w:r>
      <w:r w:rsidR="00CC3FA5">
        <w:t>，</w:t>
      </w:r>
      <w:r w:rsidR="00537C82">
        <w:t>在模型的训练效率上数据分布式相比于模型分布式</w:t>
      </w:r>
      <w:r w:rsidR="00537C82">
        <w:rPr>
          <w:rFonts w:hint="eastAsia"/>
        </w:rPr>
        <w:t>高了</w:t>
      </w:r>
      <w:r w:rsidR="00537C82">
        <w:t>很多，</w:t>
      </w:r>
      <w:r w:rsidR="00537C82">
        <w:rPr>
          <w:rFonts w:hint="eastAsia"/>
        </w:rPr>
        <w:t>这个</w:t>
      </w:r>
      <w:r w:rsidR="00537C82">
        <w:t>在</w:t>
      </w:r>
      <w:r w:rsidR="00537C82">
        <w:t>LR</w:t>
      </w:r>
      <w:r w:rsidR="00537C82">
        <w:t>的</w:t>
      </w:r>
      <w:r w:rsidR="00537C82">
        <w:rPr>
          <w:rFonts w:hint="eastAsia"/>
        </w:rPr>
        <w:t>平均</w:t>
      </w:r>
      <w:r w:rsidR="00537C82">
        <w:t>迭代时间上尤为明显</w:t>
      </w:r>
      <w:r w:rsidR="00537C82">
        <w:rPr>
          <w:rFonts w:hint="eastAsia"/>
        </w:rPr>
        <w:t>。</w:t>
      </w:r>
      <w:r w:rsidR="00537C82">
        <w:rPr>
          <w:rFonts w:hint="eastAsia"/>
        </w:rPr>
        <w:t>这</w:t>
      </w:r>
      <w:r w:rsidR="00537C82">
        <w:t>也验证了之前的猜想，</w:t>
      </w:r>
      <w:r w:rsidR="00537C82">
        <w:t>模型分布式</w:t>
      </w:r>
      <w:r w:rsidR="00537C82">
        <w:rPr>
          <w:rFonts w:hint="eastAsia"/>
        </w:rPr>
        <w:t>由于</w:t>
      </w:r>
      <w:r w:rsidR="00537C82">
        <w:t>模型与特征都被抽象成图中的顶点，并且存储在不同的计算节点上，</w:t>
      </w:r>
      <w:r w:rsidR="00537C82">
        <w:rPr>
          <w:rFonts w:hint="eastAsia"/>
        </w:rPr>
        <w:t>所以</w:t>
      </w:r>
      <w:r w:rsidR="00537C82">
        <w:rPr>
          <w:rFonts w:hint="eastAsia"/>
        </w:rPr>
        <w:t>并行</w:t>
      </w:r>
      <w:r w:rsidR="00537C82">
        <w:t>的</w:t>
      </w:r>
      <w:r w:rsidR="00537C82">
        <w:rPr>
          <w:rFonts w:hint="eastAsia"/>
        </w:rPr>
        <w:t>通信</w:t>
      </w:r>
      <w:r w:rsidR="00537C82">
        <w:t>开销</w:t>
      </w:r>
      <w:r w:rsidR="00537C82">
        <w:rPr>
          <w:rFonts w:hint="eastAsia"/>
        </w:rPr>
        <w:t>较大</w:t>
      </w:r>
      <w:r w:rsidR="00537C82">
        <w:t>；</w:t>
      </w:r>
      <w:r w:rsidR="00537C82">
        <w:rPr>
          <w:rFonts w:hint="eastAsia"/>
        </w:rPr>
        <w:t>相比之下</w:t>
      </w:r>
      <w:r w:rsidR="00537C82">
        <w:t>，在计算节点的内存足够</w:t>
      </w:r>
      <w:r w:rsidR="00537C82">
        <w:rPr>
          <w:rFonts w:hint="eastAsia"/>
        </w:rPr>
        <w:t>模型</w:t>
      </w:r>
      <w:r w:rsidR="00537C82">
        <w:t>存储以及计算的情况下，数据分布</w:t>
      </w:r>
      <w:r w:rsidR="00537C82">
        <w:rPr>
          <w:rFonts w:hint="eastAsia"/>
        </w:rPr>
        <w:t>的</w:t>
      </w:r>
      <w:r w:rsidR="00537C82">
        <w:t>方式通信开销并不大，</w:t>
      </w:r>
      <w:r w:rsidR="00537C82">
        <w:rPr>
          <w:rFonts w:hint="eastAsia"/>
        </w:rPr>
        <w:t>更多</w:t>
      </w:r>
      <w:r w:rsidR="00537C82">
        <w:t>的时间是花费在</w:t>
      </w:r>
      <w:r w:rsidR="00186139">
        <w:t>样本</w:t>
      </w:r>
      <w:r w:rsidR="00186139">
        <w:rPr>
          <w:rFonts w:hint="eastAsia"/>
        </w:rPr>
        <w:t>计算</w:t>
      </w:r>
      <w:r w:rsidR="00186139">
        <w:t>梯度上。</w:t>
      </w:r>
      <w:r w:rsidR="00186139">
        <w:rPr>
          <w:rFonts w:hint="eastAsia"/>
        </w:rPr>
        <w:t>关于数据</w:t>
      </w:r>
      <w:r w:rsidR="00186139">
        <w:t>分布</w:t>
      </w:r>
      <w:r w:rsidR="00186139">
        <w:rPr>
          <w:rFonts w:hint="eastAsia"/>
        </w:rPr>
        <w:t>与</w:t>
      </w:r>
      <w:r w:rsidR="00186139">
        <w:t>模型分布的通信开销可以从</w:t>
      </w:r>
      <w:r w:rsidR="00186139">
        <w:rPr>
          <w:rFonts w:hint="eastAsia"/>
        </w:rPr>
        <w:t>平均</w:t>
      </w:r>
      <w:r w:rsidR="00186139">
        <w:t>迭代时间的增幅来看，</w:t>
      </w:r>
      <w:r w:rsidR="00186139">
        <w:rPr>
          <w:rFonts w:hint="eastAsia"/>
        </w:rPr>
        <w:t>当</w:t>
      </w:r>
      <w:r w:rsidR="00186139">
        <w:t>数据集变大，</w:t>
      </w:r>
      <w:r w:rsidR="00186139">
        <w:rPr>
          <w:rFonts w:hint="eastAsia"/>
        </w:rPr>
        <w:t>模型</w:t>
      </w:r>
      <w:r w:rsidR="00186139">
        <w:t>并行的平均迭代时间增加的</w:t>
      </w:r>
      <w:r w:rsidR="00186139">
        <w:rPr>
          <w:rFonts w:hint="eastAsia"/>
        </w:rPr>
        <w:t>比较</w:t>
      </w:r>
      <w:r w:rsidR="00186139">
        <w:t>平缓，</w:t>
      </w:r>
      <w:r w:rsidR="00186139">
        <w:rPr>
          <w:rFonts w:hint="eastAsia"/>
        </w:rPr>
        <w:t>而</w:t>
      </w:r>
      <w:r w:rsidR="00186139">
        <w:t>数据分布</w:t>
      </w:r>
      <w:r w:rsidR="00186139">
        <w:rPr>
          <w:rFonts w:hint="eastAsia"/>
        </w:rPr>
        <w:t>的</w:t>
      </w:r>
      <w:r w:rsidR="00186139">
        <w:t>平均迭代时间几乎是随着样本</w:t>
      </w:r>
      <w:r w:rsidR="00186139">
        <w:rPr>
          <w:rFonts w:hint="eastAsia"/>
        </w:rPr>
        <w:t>数量</w:t>
      </w:r>
      <w:r w:rsidR="00186139">
        <w:t>线性增长的。</w:t>
      </w:r>
      <w:r w:rsidR="00186139">
        <w:t xml:space="preserve"> </w:t>
      </w:r>
    </w:p>
    <w:p w14:paraId="2DDBE9FD" w14:textId="7D1A6286" w:rsidR="00A50025" w:rsidRDefault="007D5EF5" w:rsidP="00FB13E1">
      <w:pPr>
        <w:snapToGrid w:val="0"/>
        <w:spacing w:line="280" w:lineRule="atLeast"/>
        <w:ind w:firstLine="425"/>
      </w:pPr>
      <w:r>
        <w:t>在</w:t>
      </w:r>
      <w:r>
        <w:rPr>
          <w:rFonts w:hint="eastAsia"/>
        </w:rPr>
        <w:t>Movie-lens-20M</w:t>
      </w:r>
      <w:r>
        <w:rPr>
          <w:rFonts w:hint="eastAsia"/>
        </w:rPr>
        <w:t>数据集</w:t>
      </w:r>
      <w:r>
        <w:t>上，</w:t>
      </w:r>
      <w:r w:rsidR="00186139">
        <w:t>采用</w:t>
      </w:r>
      <w:r>
        <w:rPr>
          <w:rFonts w:hint="eastAsia"/>
        </w:rPr>
        <w:t>模型</w:t>
      </w:r>
      <w:r>
        <w:t>分布式</w:t>
      </w:r>
      <w:r w:rsidR="00186139">
        <w:t>训练</w:t>
      </w:r>
      <w:r w:rsidR="00186139">
        <w:t>NMF</w:t>
      </w:r>
      <w:r w:rsidR="00186139">
        <w:t>模型</w:t>
      </w:r>
      <w:r>
        <w:t>要比</w:t>
      </w:r>
      <w:r w:rsidR="00186139">
        <w:t>采用</w:t>
      </w:r>
      <w:r>
        <w:t>数据</w:t>
      </w:r>
      <w:r w:rsidR="00186139">
        <w:t>分布</w:t>
      </w:r>
      <w:r>
        <w:t>训练效率高，</w:t>
      </w:r>
      <w:r>
        <w:rPr>
          <w:rFonts w:hint="eastAsia"/>
        </w:rPr>
        <w:t>并</w:t>
      </w:r>
      <w:r>
        <w:t>因此</w:t>
      </w:r>
      <w:r>
        <w:rPr>
          <w:rFonts w:hint="eastAsia"/>
        </w:rPr>
        <w:t>注意到</w:t>
      </w:r>
      <w:r>
        <w:t>模型</w:t>
      </w:r>
      <w:r w:rsidR="00186139">
        <w:t>分布</w:t>
      </w:r>
      <w:r>
        <w:t>的时间跟数据</w:t>
      </w:r>
      <w:r w:rsidR="00186139">
        <w:t>分布</w:t>
      </w:r>
      <w:r>
        <w:t>的时间</w:t>
      </w:r>
      <w:r>
        <w:rPr>
          <w:rFonts w:hint="eastAsia"/>
        </w:rPr>
        <w:t>比</w:t>
      </w:r>
      <w:r>
        <w:t>随着样本数据的稀疏程度在不断降低，</w:t>
      </w:r>
      <w:r>
        <w:rPr>
          <w:rFonts w:hint="eastAsia"/>
        </w:rPr>
        <w:t>如下</w:t>
      </w:r>
      <w:r>
        <w:t>图</w:t>
      </w:r>
      <w:r w:rsidR="00680568">
        <w:t>-4</w:t>
      </w:r>
      <w:r>
        <w:t>所示。</w:t>
      </w:r>
    </w:p>
    <w:p w14:paraId="7842B82C" w14:textId="67F2DAA5" w:rsidR="00680568" w:rsidRPr="00680568" w:rsidRDefault="00680568" w:rsidP="00680568">
      <w:pPr>
        <w:pStyle w:val="TableEHeading"/>
        <w:numPr>
          <w:ilvl w:val="0"/>
          <w:numId w:val="0"/>
        </w:numPr>
        <w:rPr>
          <w:rFonts w:ascii="宋体" w:eastAsia="宋体" w:hAnsi="宋体" w:hint="eastAsia"/>
          <w:b w:val="0"/>
          <w:bCs w:val="0"/>
        </w:rPr>
      </w:pPr>
      <w:r w:rsidRPr="00680568">
        <w:rPr>
          <w:rFonts w:ascii="宋体" w:eastAsia="宋体" w:hAnsi="宋体" w:hint="eastAsia"/>
          <w:b w:val="0"/>
          <w:bCs w:val="0"/>
        </w:rPr>
        <w:t>图</w:t>
      </w:r>
      <w:r>
        <w:rPr>
          <w:rFonts w:ascii="宋体" w:eastAsia="宋体" w:hAnsi="宋体"/>
          <w:b w:val="0"/>
          <w:bCs w:val="0"/>
        </w:rPr>
        <w:t>-4</w:t>
      </w:r>
      <w:r w:rsidRPr="00680568">
        <w:rPr>
          <w:rFonts w:ascii="宋体" w:eastAsia="宋体" w:hAnsi="宋体"/>
          <w:b w:val="0"/>
          <w:bCs w:val="0"/>
        </w:rPr>
        <w:t xml:space="preserve"> </w:t>
      </w:r>
      <w:r>
        <w:rPr>
          <w:rFonts w:ascii="宋体" w:eastAsia="宋体" w:hAnsi="宋体" w:hint="eastAsia"/>
          <w:b w:val="0"/>
          <w:bCs w:val="0"/>
        </w:rPr>
        <w:t>NMF两种</w:t>
      </w:r>
      <w:r>
        <w:rPr>
          <w:rFonts w:ascii="宋体" w:eastAsia="宋体" w:hAnsi="宋体"/>
          <w:b w:val="0"/>
          <w:bCs w:val="0"/>
        </w:rPr>
        <w:t>分布方式迭代时间比</w:t>
      </w:r>
    </w:p>
    <w:p w14:paraId="761C9A82" w14:textId="4D6AC1F5" w:rsidR="007D5EF5" w:rsidRDefault="007D5EF5" w:rsidP="00680568">
      <w:pPr>
        <w:snapToGrid w:val="0"/>
        <w:spacing w:line="280" w:lineRule="atLeast"/>
        <w:ind w:firstLine="425"/>
        <w:jc w:val="center"/>
        <w:rPr>
          <w:rFonts w:hint="eastAsia"/>
        </w:rPr>
      </w:pPr>
      <w:r>
        <w:rPr>
          <w:noProof/>
          <w:lang w:eastAsia="en-US"/>
        </w:rPr>
        <w:drawing>
          <wp:inline distT="0" distB="0" distL="0" distR="0" wp14:anchorId="139FB5F0" wp14:editId="3BF2E5A1">
            <wp:extent cx="3770667" cy="2376805"/>
            <wp:effectExtent l="0" t="0" r="1397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C87321" w14:textId="1632CA40" w:rsidR="007D5EF5" w:rsidRDefault="007D5EF5" w:rsidP="00FB13E1">
      <w:pPr>
        <w:snapToGrid w:val="0"/>
        <w:spacing w:line="280" w:lineRule="atLeast"/>
        <w:ind w:firstLine="425"/>
      </w:pPr>
      <w:r>
        <w:rPr>
          <w:rFonts w:hint="eastAsia"/>
        </w:rPr>
        <w:t>由</w:t>
      </w:r>
      <w:r>
        <w:t>上图所示，</w:t>
      </w:r>
      <w:r w:rsidR="00E206C7">
        <w:t>随着数据</w:t>
      </w:r>
      <w:r w:rsidR="00E206C7">
        <w:rPr>
          <w:rFonts w:hint="eastAsia"/>
        </w:rPr>
        <w:t>越来越</w:t>
      </w:r>
      <w:r w:rsidR="00E206C7">
        <w:t>稀疏降低</w:t>
      </w:r>
      <w:r w:rsidR="00E206C7">
        <w:t>，</w:t>
      </w:r>
      <w:r>
        <w:rPr>
          <w:rFonts w:hint="eastAsia"/>
        </w:rPr>
        <w:t>模型</w:t>
      </w:r>
      <w:r>
        <w:t>分布式与数据分布实现</w:t>
      </w:r>
      <w:r>
        <w:rPr>
          <w:rFonts w:hint="eastAsia"/>
        </w:rPr>
        <w:t>的</w:t>
      </w:r>
      <w:r>
        <w:t>模型的训练时间比</w:t>
      </w:r>
      <w:r w:rsidR="00E206C7">
        <w:rPr>
          <w:rFonts w:hint="eastAsia"/>
        </w:rPr>
        <w:t>也在</w:t>
      </w:r>
      <w:r w:rsidR="00E206C7">
        <w:t>不断降低</w:t>
      </w:r>
      <w:r>
        <w:t>。考虑到模型分布式是将</w:t>
      </w:r>
      <w:r>
        <w:rPr>
          <w:rFonts w:hint="eastAsia"/>
        </w:rPr>
        <w:t>样本</w:t>
      </w:r>
      <w:r>
        <w:t>跟模型构成了一个二谱图</w:t>
      </w:r>
      <w:r>
        <w:rPr>
          <w:rFonts w:hint="eastAsia"/>
        </w:rPr>
        <w:t>分布式</w:t>
      </w:r>
      <w:r>
        <w:t>存在各个计算节点上，</w:t>
      </w:r>
      <w:r>
        <w:rPr>
          <w:rFonts w:hint="eastAsia"/>
        </w:rPr>
        <w:t>可以</w:t>
      </w:r>
      <w:r w:rsidR="00E044D0">
        <w:rPr>
          <w:rFonts w:hint="eastAsia"/>
        </w:rPr>
        <w:t>推断出</w:t>
      </w:r>
      <w:r w:rsidR="00E044D0">
        <w:t>随着图越来越稀疏，</w:t>
      </w:r>
      <w:r w:rsidR="00E206C7">
        <w:rPr>
          <w:rFonts w:hint="eastAsia"/>
        </w:rPr>
        <w:t>样本</w:t>
      </w:r>
      <w:r w:rsidR="00E206C7">
        <w:t>特征的稀疏性</w:t>
      </w:r>
      <w:r w:rsidR="00E206C7">
        <w:rPr>
          <w:rFonts w:hint="eastAsia"/>
        </w:rPr>
        <w:t>所</w:t>
      </w:r>
      <w:r w:rsidR="00E206C7">
        <w:t>带来</w:t>
      </w:r>
      <w:r w:rsidR="00E206C7">
        <w:rPr>
          <w:rFonts w:hint="eastAsia"/>
        </w:rPr>
        <w:t>的</w:t>
      </w:r>
      <w:r w:rsidR="00E206C7">
        <w:t>通信时间的减少已经</w:t>
      </w:r>
      <w:r w:rsidR="00E206C7">
        <w:rPr>
          <w:rFonts w:hint="eastAsia"/>
        </w:rPr>
        <w:t>超过了模型</w:t>
      </w:r>
      <w:r w:rsidR="00E206C7">
        <w:t>分布的通信开销。</w:t>
      </w:r>
    </w:p>
    <w:p w14:paraId="7722054F" w14:textId="77777777" w:rsidR="00186139" w:rsidRDefault="00186139" w:rsidP="00FB13E1">
      <w:pPr>
        <w:snapToGrid w:val="0"/>
        <w:spacing w:line="280" w:lineRule="atLeast"/>
        <w:ind w:firstLine="425"/>
        <w:rPr>
          <w:rFonts w:hint="eastAsia"/>
        </w:rPr>
      </w:pPr>
    </w:p>
    <w:p w14:paraId="2705F193" w14:textId="7740EEE7" w:rsidR="00186139" w:rsidRDefault="00186139" w:rsidP="00FB13E1">
      <w:pPr>
        <w:pStyle w:val="Heading2"/>
        <w:rPr>
          <w:rFonts w:ascii="SimHei" w:eastAsia="SimHei" w:hAnsi="SimHei"/>
        </w:rPr>
      </w:pPr>
      <w:r>
        <w:rPr>
          <w:rFonts w:ascii="SimHei" w:eastAsia="SimHei" w:hAnsi="SimHei" w:hint="eastAsia"/>
        </w:rPr>
        <w:t>3.3</w:t>
      </w:r>
      <w:r w:rsidRPr="006D0108">
        <w:rPr>
          <w:rFonts w:ascii="SimHei" w:eastAsia="SimHei" w:hAnsi="SimHei" w:hint="eastAsia"/>
        </w:rPr>
        <w:t xml:space="preserve"> 实验</w:t>
      </w:r>
      <w:r>
        <w:rPr>
          <w:rFonts w:ascii="SimHei" w:eastAsia="SimHei" w:hAnsi="SimHei" w:hint="eastAsia"/>
        </w:rPr>
        <w:t>结论</w:t>
      </w:r>
    </w:p>
    <w:p w14:paraId="111A0DD4" w14:textId="27DCEE0F" w:rsidR="00186139" w:rsidRPr="00186139" w:rsidRDefault="00186139" w:rsidP="00FB13E1">
      <w:r>
        <w:rPr>
          <w:rFonts w:hint="eastAsia"/>
        </w:rPr>
        <w:tab/>
      </w:r>
      <w:r>
        <w:rPr>
          <w:rFonts w:hint="eastAsia"/>
        </w:rPr>
        <w:t>实验</w:t>
      </w:r>
      <w:r>
        <w:t>结果显示，</w:t>
      </w:r>
      <w:r>
        <w:rPr>
          <w:rFonts w:hint="eastAsia"/>
        </w:rPr>
        <w:t>对于</w:t>
      </w:r>
      <w:r>
        <w:t>非稀疏</w:t>
      </w:r>
      <w:r>
        <w:rPr>
          <w:rFonts w:hint="eastAsia"/>
        </w:rPr>
        <w:t>性</w:t>
      </w:r>
      <w:r>
        <w:t>训练样本，</w:t>
      </w:r>
      <w:r>
        <w:rPr>
          <w:rFonts w:hint="eastAsia"/>
        </w:rPr>
        <w:t>采用</w:t>
      </w:r>
      <w:r>
        <w:t>数据分布式</w:t>
      </w:r>
      <w:r>
        <w:rPr>
          <w:rFonts w:hint="eastAsia"/>
        </w:rPr>
        <w:t>的</w:t>
      </w:r>
      <w:r>
        <w:t>模型训练效率比较高；</w:t>
      </w:r>
      <w:r>
        <w:rPr>
          <w:rFonts w:hint="eastAsia"/>
        </w:rPr>
        <w:t>对于</w:t>
      </w:r>
      <w:r>
        <w:t>稀疏性样本，</w:t>
      </w:r>
      <w:r w:rsidR="009B112F">
        <w:t>在</w:t>
      </w:r>
      <w:r w:rsidR="009B112F">
        <w:rPr>
          <w:rFonts w:hint="eastAsia"/>
        </w:rPr>
        <w:t>模型</w:t>
      </w:r>
      <w:r w:rsidR="009B112F">
        <w:t>迭代过程中样本和模型</w:t>
      </w:r>
      <w:r w:rsidR="009B112F">
        <w:rPr>
          <w:rFonts w:hint="eastAsia"/>
        </w:rPr>
        <w:t>会</w:t>
      </w:r>
      <w:r w:rsidR="009B112F">
        <w:t>构成</w:t>
      </w:r>
      <w:r w:rsidR="009B112F">
        <w:rPr>
          <w:rFonts w:hint="eastAsia"/>
        </w:rPr>
        <w:t>一个</w:t>
      </w:r>
      <w:r w:rsidR="009B112F">
        <w:t>稀疏的二谱图，它所</w:t>
      </w:r>
      <w:r w:rsidR="009B112F">
        <w:rPr>
          <w:rFonts w:hint="eastAsia"/>
        </w:rPr>
        <w:t>减少</w:t>
      </w:r>
      <w:r w:rsidR="009B112F">
        <w:t>的计算开销可能</w:t>
      </w:r>
      <w:r w:rsidR="009B112F">
        <w:rPr>
          <w:rFonts w:hint="eastAsia"/>
        </w:rPr>
        <w:t>会</w:t>
      </w:r>
      <w:r w:rsidR="009B112F">
        <w:t>超过</w:t>
      </w:r>
      <w:r w:rsidR="009B112F">
        <w:rPr>
          <w:rFonts w:hint="eastAsia"/>
        </w:rPr>
        <w:t>因为</w:t>
      </w:r>
      <w:r w:rsidR="009B112F">
        <w:t>模型分布带来的通信开销，</w:t>
      </w:r>
      <w:r w:rsidR="009B112F">
        <w:rPr>
          <w:rFonts w:hint="eastAsia"/>
        </w:rPr>
        <w:t>最终</w:t>
      </w:r>
      <w:r w:rsidR="009B112F">
        <w:t>情况</w:t>
      </w:r>
      <w:r w:rsidR="009B112F">
        <w:rPr>
          <w:rFonts w:hint="eastAsia"/>
        </w:rPr>
        <w:t>由样本</w:t>
      </w:r>
      <w:r w:rsidR="009B112F">
        <w:t>的稀疏性决定。</w:t>
      </w:r>
    </w:p>
    <w:p w14:paraId="793164E9" w14:textId="77777777" w:rsidR="000D468A" w:rsidRDefault="000D468A" w:rsidP="00FB13E1">
      <w:pPr>
        <w:snapToGrid w:val="0"/>
        <w:spacing w:line="280" w:lineRule="atLeast"/>
        <w:rPr>
          <w:rFonts w:hint="eastAsia"/>
        </w:rPr>
      </w:pPr>
    </w:p>
    <w:p w14:paraId="15FA1BDC" w14:textId="6D72C8FA" w:rsidR="00E241B0" w:rsidRPr="009838CF" w:rsidRDefault="009B112F" w:rsidP="00FB13E1">
      <w:pPr>
        <w:snapToGrid w:val="0"/>
        <w:spacing w:beforeLines="50" w:before="156" w:afterLines="50" w:after="156"/>
        <w:rPr>
          <w:rFonts w:ascii="黑体" w:eastAsia="黑体" w:hint="eastAsia"/>
          <w:sz w:val="28"/>
          <w:szCs w:val="28"/>
        </w:rPr>
      </w:pPr>
      <w:r>
        <w:rPr>
          <w:rFonts w:ascii="黑体" w:eastAsia="黑体" w:hint="eastAsia"/>
          <w:sz w:val="28"/>
          <w:szCs w:val="28"/>
        </w:rPr>
        <w:t>4</w:t>
      </w:r>
      <w:r w:rsidR="009B0971" w:rsidRPr="00F73C67">
        <w:rPr>
          <w:rFonts w:ascii="黑体" w:eastAsia="黑体" w:hint="eastAsia"/>
          <w:sz w:val="28"/>
          <w:szCs w:val="28"/>
        </w:rPr>
        <w:t xml:space="preserve">  </w:t>
      </w:r>
      <w:r w:rsidR="009B0971">
        <w:rPr>
          <w:rFonts w:ascii="黑体" w:eastAsia="黑体" w:hint="eastAsia"/>
          <w:sz w:val="28"/>
          <w:szCs w:val="28"/>
        </w:rPr>
        <w:t>总结</w:t>
      </w:r>
      <w:r w:rsidR="009B0971">
        <w:rPr>
          <w:rFonts w:ascii="黑体" w:eastAsia="黑体"/>
          <w:sz w:val="28"/>
          <w:szCs w:val="28"/>
        </w:rPr>
        <w:t>与展望</w:t>
      </w:r>
    </w:p>
    <w:p w14:paraId="768455C1" w14:textId="68CF8F6B" w:rsidR="0097037F" w:rsidRDefault="009B0971" w:rsidP="0097037F">
      <w:pPr>
        <w:snapToGrid w:val="0"/>
        <w:spacing w:line="280" w:lineRule="atLeast"/>
        <w:rPr>
          <w:rFonts w:hint="eastAsia"/>
        </w:rPr>
      </w:pPr>
      <w:r>
        <w:tab/>
      </w:r>
      <w:r w:rsidR="00E86870">
        <w:rPr>
          <w:rFonts w:hint="eastAsia"/>
        </w:rPr>
        <w:t>比较基于</w:t>
      </w:r>
      <w:r w:rsidR="00E86870">
        <w:t>spark</w:t>
      </w:r>
      <w:r w:rsidR="00E86870">
        <w:rPr>
          <w:rFonts w:hint="eastAsia"/>
        </w:rPr>
        <w:t>平台使用</w:t>
      </w:r>
      <w:r w:rsidR="00E241B0">
        <w:t>不同并行手段去实现</w:t>
      </w:r>
      <w:r w:rsidR="00E86870">
        <w:t>机器学习算法</w:t>
      </w:r>
      <w:r w:rsidR="00E86870">
        <w:rPr>
          <w:rFonts w:hint="eastAsia"/>
        </w:rPr>
        <w:t>的</w:t>
      </w:r>
      <w:r w:rsidR="00E86870">
        <w:t>差异性</w:t>
      </w:r>
      <w:r w:rsidR="00E86870">
        <w:rPr>
          <w:rFonts w:hint="eastAsia"/>
        </w:rPr>
        <w:t>能</w:t>
      </w:r>
      <w:r w:rsidR="00E86870">
        <w:t>更好</w:t>
      </w:r>
      <w:r w:rsidR="00E86870">
        <w:rPr>
          <w:rFonts w:hint="eastAsia"/>
        </w:rPr>
        <w:t>地了解</w:t>
      </w:r>
      <w:r w:rsidR="00966D0E">
        <w:t>不同并行方式的</w:t>
      </w:r>
      <w:r w:rsidR="00966D0E">
        <w:rPr>
          <w:rFonts w:hint="eastAsia"/>
        </w:rPr>
        <w:t>应用</w:t>
      </w:r>
      <w:r w:rsidR="00E86870">
        <w:t>环境，</w:t>
      </w:r>
      <w:r w:rsidR="00E86870">
        <w:rPr>
          <w:rFonts w:hint="eastAsia"/>
        </w:rPr>
        <w:t>这样能使</w:t>
      </w:r>
      <w:r w:rsidR="00E86870">
        <w:t>算法工程师更好</w:t>
      </w:r>
      <w:r w:rsidR="00966D0E">
        <w:t>结合实际应用的特点</w:t>
      </w:r>
      <w:r w:rsidR="00966D0E">
        <w:rPr>
          <w:rFonts w:hint="eastAsia"/>
        </w:rPr>
        <w:t>利用</w:t>
      </w:r>
      <w:r w:rsidR="00E86870">
        <w:t>spark</w:t>
      </w:r>
      <w:r w:rsidR="00E86870">
        <w:t>平台</w:t>
      </w:r>
      <w:r w:rsidR="003360A1">
        <w:t>的优势</w:t>
      </w:r>
      <w:r w:rsidR="00966D0E">
        <w:t>设计并</w:t>
      </w:r>
      <w:r w:rsidR="00E86870">
        <w:t>实现高效的分布式机器学习算法。</w:t>
      </w:r>
      <w:r w:rsidR="003360A1">
        <w:rPr>
          <w:rFonts w:hint="eastAsia"/>
        </w:rPr>
        <w:t>实验</w:t>
      </w:r>
      <w:r w:rsidR="003360A1">
        <w:t>结果表明，</w:t>
      </w:r>
      <w:r w:rsidR="003360A1">
        <w:rPr>
          <w:rFonts w:hint="eastAsia"/>
        </w:rPr>
        <w:t>对于大规模</w:t>
      </w:r>
      <w:r w:rsidR="003360A1">
        <w:t>稀疏数据集采用模型分布式不仅可以完美解决模型</w:t>
      </w:r>
      <w:r w:rsidR="0066399C">
        <w:t>规模大，</w:t>
      </w:r>
      <w:r w:rsidR="0066399C">
        <w:rPr>
          <w:rFonts w:hint="eastAsia"/>
        </w:rPr>
        <w:t>单个</w:t>
      </w:r>
      <w:r w:rsidR="0066399C">
        <w:t>节点无法存储的问题，</w:t>
      </w:r>
      <w:r w:rsidR="0066399C">
        <w:rPr>
          <w:rFonts w:hint="eastAsia"/>
        </w:rPr>
        <w:t>还</w:t>
      </w:r>
      <w:r w:rsidR="0066399C">
        <w:t>能有效降低通信开销；</w:t>
      </w:r>
      <w:r w:rsidR="0066399C">
        <w:rPr>
          <w:rFonts w:hint="eastAsia"/>
        </w:rPr>
        <w:t>对于小规模</w:t>
      </w:r>
      <w:r w:rsidR="0066399C">
        <w:t>模型，使用数据并行的方式可以</w:t>
      </w:r>
      <w:r w:rsidR="0066399C">
        <w:rPr>
          <w:rFonts w:hint="eastAsia"/>
        </w:rPr>
        <w:t>使</w:t>
      </w:r>
      <w:r w:rsidR="00966D0E">
        <w:t>模型训练</w:t>
      </w:r>
      <w:r w:rsidR="0066399C">
        <w:t>更加</w:t>
      </w:r>
      <w:r w:rsidR="00966D0E">
        <w:rPr>
          <w:rFonts w:hint="eastAsia"/>
        </w:rPr>
        <w:t>快速</w:t>
      </w:r>
      <w:r w:rsidR="0066399C">
        <w:t>。</w:t>
      </w:r>
      <w:r w:rsidR="0066399C">
        <w:t xml:space="preserve"> </w:t>
      </w:r>
    </w:p>
    <w:p w14:paraId="7DBDE358" w14:textId="77777777" w:rsidR="0097037F" w:rsidRDefault="0097037F" w:rsidP="0097037F">
      <w:pPr>
        <w:snapToGrid w:val="0"/>
        <w:spacing w:line="280" w:lineRule="atLeast"/>
        <w:rPr>
          <w:rFonts w:hint="eastAsia"/>
        </w:rPr>
      </w:pPr>
    </w:p>
    <w:p w14:paraId="3B4CE08B" w14:textId="77777777" w:rsidR="0046749C" w:rsidRPr="00F73C67" w:rsidRDefault="0046749C" w:rsidP="00FB13E1">
      <w:pPr>
        <w:snapToGrid w:val="0"/>
        <w:spacing w:line="280" w:lineRule="atLeast"/>
      </w:pPr>
    </w:p>
    <w:p w14:paraId="0F4EF636" w14:textId="77777777" w:rsidR="00086F2F" w:rsidRPr="00F73C67" w:rsidRDefault="00086F2F" w:rsidP="0097037F">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14:paraId="743E959A" w14:textId="27FD9CEA" w:rsidR="00C0536F" w:rsidRDefault="00021201" w:rsidP="00C0536F">
      <w:pPr>
        <w:pStyle w:val="Reference"/>
        <w:numPr>
          <w:ilvl w:val="0"/>
          <w:numId w:val="2"/>
        </w:numPr>
        <w:rPr>
          <w:rFonts w:hint="eastAsia"/>
          <w:sz w:val="18"/>
          <w:szCs w:val="20"/>
        </w:rPr>
      </w:pPr>
      <w:r w:rsidRPr="00021201">
        <w:rPr>
          <w:sz w:val="18"/>
          <w:szCs w:val="20"/>
        </w:rPr>
        <w:t xml:space="preserve">Zaharia M, Chowdhury M, Franklin M J, et al. Spark: Cluster Computing with Working Sets[J]. HotCloud, 2010, 10: 10-10. </w:t>
      </w:r>
    </w:p>
    <w:p w14:paraId="47797760" w14:textId="19E58AD3" w:rsidR="00C0536F" w:rsidRDefault="00C0536F" w:rsidP="00C0536F">
      <w:pPr>
        <w:pStyle w:val="Reference"/>
        <w:numPr>
          <w:ilvl w:val="0"/>
          <w:numId w:val="2"/>
        </w:numPr>
        <w:rPr>
          <w:sz w:val="18"/>
          <w:szCs w:val="20"/>
        </w:rPr>
      </w:pPr>
      <w:r w:rsidRPr="00C0536F">
        <w:rPr>
          <w:sz w:val="18"/>
          <w:szCs w:val="20"/>
        </w:rPr>
        <w:t>Low Y, Bickson D, Gonzalez J, et al. Distributed GraphLab: a framework for machine learning and data mining in the cloud[J]. Proceedings of the VLDB Endowment, 2012, 5(8): 716-727.</w:t>
      </w:r>
    </w:p>
    <w:p w14:paraId="55FD8178" w14:textId="3FA1B31E" w:rsidR="00E013DC" w:rsidRPr="00E013DC" w:rsidRDefault="00E013DC" w:rsidP="00E013DC">
      <w:pPr>
        <w:pStyle w:val="Reference"/>
        <w:numPr>
          <w:ilvl w:val="0"/>
          <w:numId w:val="2"/>
        </w:numPr>
        <w:rPr>
          <w:sz w:val="18"/>
          <w:szCs w:val="20"/>
        </w:rPr>
      </w:pPr>
      <w:r w:rsidRPr="00814BFA">
        <w:rPr>
          <w:sz w:val="18"/>
          <w:szCs w:val="20"/>
        </w:rPr>
        <w:t>Zaharia M, Chowdhury M, Das T, et al. Resilient distributed datasets: A fault-tolerant abstraction for in-memory cluster computing[C]//Proceedings of the 9th USENIX conference on Networked Systems Design and Implementation. USENIX Association, 2012: 2-2.</w:t>
      </w:r>
    </w:p>
    <w:p w14:paraId="01D6C568" w14:textId="77777777" w:rsidR="00E013DC" w:rsidRDefault="00E013DC" w:rsidP="00E013DC">
      <w:pPr>
        <w:pStyle w:val="Reference"/>
        <w:numPr>
          <w:ilvl w:val="0"/>
          <w:numId w:val="2"/>
        </w:numPr>
        <w:rPr>
          <w:sz w:val="18"/>
          <w:szCs w:val="20"/>
        </w:rPr>
      </w:pPr>
      <w:r w:rsidRPr="00F65537">
        <w:rPr>
          <w:sz w:val="18"/>
          <w:szCs w:val="20"/>
        </w:rPr>
        <w:t xml:space="preserve">Xin R S, Gonzalez J E, Franklin M J, et al. Graphx: A resilient distributed graph system on spark[C]//First International Workshop on Graph Data Management Experiences and Systems. ACM, 2013: 2. </w:t>
      </w:r>
    </w:p>
    <w:p w14:paraId="202E0A0B" w14:textId="58AA9E5B" w:rsidR="00E013DC" w:rsidRPr="00E013DC" w:rsidRDefault="00E013DC" w:rsidP="00E013DC">
      <w:pPr>
        <w:pStyle w:val="Reference"/>
        <w:numPr>
          <w:ilvl w:val="0"/>
          <w:numId w:val="2"/>
        </w:numPr>
        <w:rPr>
          <w:sz w:val="18"/>
          <w:szCs w:val="20"/>
        </w:rPr>
      </w:pPr>
      <w:r w:rsidRPr="00E013DC">
        <w:rPr>
          <w:sz w:val="18"/>
          <w:szCs w:val="20"/>
        </w:rPr>
        <w:t>Avery C. Giraph: Large-scale graph processing infrastructure on hadoop[J]. Proceedings of the Hadoop Summit. Santa Clara, 2011.</w:t>
      </w:r>
    </w:p>
    <w:p w14:paraId="407C7665" w14:textId="77777777" w:rsidR="00E013DC" w:rsidRDefault="00E013DC" w:rsidP="00E013DC">
      <w:pPr>
        <w:pStyle w:val="Reference"/>
        <w:numPr>
          <w:ilvl w:val="0"/>
          <w:numId w:val="0"/>
        </w:numPr>
        <w:rPr>
          <w:rFonts w:hint="eastAsia"/>
          <w:sz w:val="18"/>
          <w:szCs w:val="20"/>
        </w:rPr>
      </w:pPr>
    </w:p>
    <w:p w14:paraId="6B4FD99C" w14:textId="77777777" w:rsidR="00C0536F" w:rsidRDefault="00C0536F" w:rsidP="00C0536F">
      <w:pPr>
        <w:pStyle w:val="Reference"/>
        <w:numPr>
          <w:ilvl w:val="0"/>
          <w:numId w:val="2"/>
        </w:numPr>
        <w:rPr>
          <w:rFonts w:hint="eastAsia"/>
          <w:sz w:val="18"/>
          <w:szCs w:val="20"/>
        </w:rPr>
      </w:pPr>
      <w:r w:rsidRPr="00800B28">
        <w:rPr>
          <w:sz w:val="18"/>
          <w:szCs w:val="20"/>
        </w:rPr>
        <w:t>Malewicz G, Austern M H, Bik A J C, et al. Pregel: a system for large-scale graph processing[C]//Proceedings of the 2010 ACM SIGMOD International Conference on Management of data. ACM, 2010: 135-146.</w:t>
      </w:r>
    </w:p>
    <w:bookmarkEnd w:id="0"/>
    <w:sectPr w:rsidR="00C0536F" w:rsidSect="00C8069D">
      <w:footerReference w:type="even" r:id="rId16"/>
      <w:footerReference w:type="default" r:id="rId17"/>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0DC62" w14:textId="77777777" w:rsidR="00C8622D" w:rsidRDefault="00C8622D">
      <w:r>
        <w:separator/>
      </w:r>
    </w:p>
  </w:endnote>
  <w:endnote w:type="continuationSeparator" w:id="0">
    <w:p w14:paraId="1390C97C" w14:textId="77777777" w:rsidR="00C8622D" w:rsidRDefault="00C86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Hei">
    <w:panose1 w:val="02010609060101010101"/>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0A1" w14:textId="77777777" w:rsidR="00645497" w:rsidRDefault="006454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2FE5F0" w14:textId="77777777" w:rsidR="00645497" w:rsidRDefault="006454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19F5" w14:textId="77777777" w:rsidR="00645497" w:rsidRDefault="006454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616E">
      <w:rPr>
        <w:rStyle w:val="PageNumber"/>
        <w:noProof/>
      </w:rPr>
      <w:t>1</w:t>
    </w:r>
    <w:r>
      <w:rPr>
        <w:rStyle w:val="PageNumber"/>
      </w:rPr>
      <w:fldChar w:fldCharType="end"/>
    </w:r>
  </w:p>
  <w:p w14:paraId="6F218E8A" w14:textId="77777777" w:rsidR="00645497" w:rsidRDefault="006454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C6BDD" w14:textId="77777777" w:rsidR="00C8622D" w:rsidRDefault="00C8622D">
      <w:r>
        <w:separator/>
      </w:r>
    </w:p>
  </w:footnote>
  <w:footnote w:type="continuationSeparator" w:id="0">
    <w:p w14:paraId="6A41A16C" w14:textId="77777777" w:rsidR="00C8622D" w:rsidRDefault="00C862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1">
    <w:nsid w:val="0A6E5D3D"/>
    <w:multiLevelType w:val="multilevel"/>
    <w:tmpl w:val="5E7419F2"/>
    <w:lvl w:ilvl="0">
      <w:start w:val="1"/>
      <w:numFmt w:val="decimal"/>
      <w:pStyle w:val="Heading1"/>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6">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0406977"/>
    <w:multiLevelType w:val="hybridMultilevel"/>
    <w:tmpl w:val="8770512A"/>
    <w:lvl w:ilvl="0" w:tplc="E3749772">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9"/>
  </w:num>
  <w:num w:numId="4">
    <w:abstractNumId w:val="4"/>
  </w:num>
  <w:num w:numId="5">
    <w:abstractNumId w:val="1"/>
  </w:num>
  <w:num w:numId="6">
    <w:abstractNumId w:val="2"/>
  </w:num>
  <w:num w:numId="7">
    <w:abstractNumId w:val="10"/>
  </w:num>
  <w:num w:numId="8">
    <w:abstractNumId w:val="3"/>
  </w:num>
  <w:num w:numId="9">
    <w:abstractNumId w:val="8"/>
  </w:num>
  <w:num w:numId="10">
    <w:abstractNumId w:val="11"/>
  </w:num>
  <w:num w:numId="11">
    <w:abstractNumId w:val="6"/>
  </w:num>
  <w:num w:numId="12">
    <w:abstractNumId w:val="1"/>
  </w:num>
  <w:num w:numId="13">
    <w:abstractNumId w:val="1"/>
  </w:num>
  <w:num w:numId="14">
    <w:abstractNumId w:val="1"/>
  </w:num>
  <w:num w:numId="15">
    <w:abstractNumId w:val="4"/>
  </w:num>
  <w:num w:numId="16">
    <w:abstractNumId w:val="1"/>
  </w:num>
  <w:num w:numId="17">
    <w:abstractNumId w:val="4"/>
  </w:num>
  <w:num w:numId="18">
    <w:abstractNumId w:val="4"/>
  </w:num>
  <w:num w:numId="19">
    <w:abstractNumId w:val="4"/>
  </w:num>
  <w:num w:numId="20">
    <w:abstractNumId w:val="1"/>
  </w:num>
  <w:num w:numId="21">
    <w:abstractNumId w:val="4"/>
  </w:num>
  <w:num w:numId="22">
    <w:abstractNumId w:val="1"/>
  </w:num>
  <w:num w:numId="23">
    <w:abstractNumId w:val="1"/>
  </w:num>
  <w:num w:numId="24">
    <w:abstractNumId w:val="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intPostScriptOverText/>
  <w:printFormsData/>
  <w:embedSystemFonts/>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equation-number-format" w:val="s:(?[#C1.]?[#S1.]#E1)"/>
    <w:docVar w:name="aurora:used-aurora" w:val="i:1"/>
  </w:docVars>
  <w:rsids>
    <w:rsidRoot w:val="00086F2F"/>
    <w:rsid w:val="00015D15"/>
    <w:rsid w:val="00016065"/>
    <w:rsid w:val="00021201"/>
    <w:rsid w:val="00021989"/>
    <w:rsid w:val="00024908"/>
    <w:rsid w:val="00027780"/>
    <w:rsid w:val="00031189"/>
    <w:rsid w:val="0003159A"/>
    <w:rsid w:val="00036BB5"/>
    <w:rsid w:val="00041540"/>
    <w:rsid w:val="0005231C"/>
    <w:rsid w:val="00052F85"/>
    <w:rsid w:val="000616E2"/>
    <w:rsid w:val="0007199E"/>
    <w:rsid w:val="00086089"/>
    <w:rsid w:val="00086F2F"/>
    <w:rsid w:val="00090857"/>
    <w:rsid w:val="000927A8"/>
    <w:rsid w:val="00093DC7"/>
    <w:rsid w:val="000A1ACA"/>
    <w:rsid w:val="000A30B6"/>
    <w:rsid w:val="000A5D52"/>
    <w:rsid w:val="000A7B55"/>
    <w:rsid w:val="000B1E3B"/>
    <w:rsid w:val="000B2753"/>
    <w:rsid w:val="000C219D"/>
    <w:rsid w:val="000D468A"/>
    <w:rsid w:val="000F02A9"/>
    <w:rsid w:val="000F0C31"/>
    <w:rsid w:val="000F3BD4"/>
    <w:rsid w:val="000F49BD"/>
    <w:rsid w:val="00104CD2"/>
    <w:rsid w:val="00110649"/>
    <w:rsid w:val="0011246F"/>
    <w:rsid w:val="00127041"/>
    <w:rsid w:val="00135305"/>
    <w:rsid w:val="00135742"/>
    <w:rsid w:val="0015018B"/>
    <w:rsid w:val="001567AF"/>
    <w:rsid w:val="001808ED"/>
    <w:rsid w:val="001854F4"/>
    <w:rsid w:val="00186048"/>
    <w:rsid w:val="00186139"/>
    <w:rsid w:val="00195BAF"/>
    <w:rsid w:val="001A1F26"/>
    <w:rsid w:val="001A5718"/>
    <w:rsid w:val="001A737E"/>
    <w:rsid w:val="001B2964"/>
    <w:rsid w:val="001C693E"/>
    <w:rsid w:val="001D0B2B"/>
    <w:rsid w:val="001D5C6F"/>
    <w:rsid w:val="001F15C3"/>
    <w:rsid w:val="00206522"/>
    <w:rsid w:val="002068A9"/>
    <w:rsid w:val="00242AF4"/>
    <w:rsid w:val="00265115"/>
    <w:rsid w:val="0027298A"/>
    <w:rsid w:val="00286B62"/>
    <w:rsid w:val="00287545"/>
    <w:rsid w:val="00290AB3"/>
    <w:rsid w:val="00293C42"/>
    <w:rsid w:val="00295D30"/>
    <w:rsid w:val="002A5C5A"/>
    <w:rsid w:val="002B0D5D"/>
    <w:rsid w:val="002B103C"/>
    <w:rsid w:val="002B36DE"/>
    <w:rsid w:val="002B3C22"/>
    <w:rsid w:val="002C336C"/>
    <w:rsid w:val="002C4124"/>
    <w:rsid w:val="002D0C29"/>
    <w:rsid w:val="002D3D4C"/>
    <w:rsid w:val="002D5D1C"/>
    <w:rsid w:val="002D5F4F"/>
    <w:rsid w:val="002D6E0E"/>
    <w:rsid w:val="002F065D"/>
    <w:rsid w:val="002F11C0"/>
    <w:rsid w:val="003025F3"/>
    <w:rsid w:val="00314556"/>
    <w:rsid w:val="003240F7"/>
    <w:rsid w:val="003360A1"/>
    <w:rsid w:val="00352E41"/>
    <w:rsid w:val="003601F6"/>
    <w:rsid w:val="003611A9"/>
    <w:rsid w:val="00361ED9"/>
    <w:rsid w:val="003665B6"/>
    <w:rsid w:val="00375C1B"/>
    <w:rsid w:val="00382D72"/>
    <w:rsid w:val="003911BE"/>
    <w:rsid w:val="0039139E"/>
    <w:rsid w:val="003A0AAC"/>
    <w:rsid w:val="003A3B3D"/>
    <w:rsid w:val="003C427C"/>
    <w:rsid w:val="003C5AA0"/>
    <w:rsid w:val="003D3A34"/>
    <w:rsid w:val="003D4C82"/>
    <w:rsid w:val="003D5FE2"/>
    <w:rsid w:val="003E0BE7"/>
    <w:rsid w:val="003F091C"/>
    <w:rsid w:val="003F1406"/>
    <w:rsid w:val="003F7C92"/>
    <w:rsid w:val="004051BB"/>
    <w:rsid w:val="0040646A"/>
    <w:rsid w:val="00411655"/>
    <w:rsid w:val="00415159"/>
    <w:rsid w:val="00415C23"/>
    <w:rsid w:val="0042251E"/>
    <w:rsid w:val="00425F9C"/>
    <w:rsid w:val="0042759F"/>
    <w:rsid w:val="00433AA1"/>
    <w:rsid w:val="00436B18"/>
    <w:rsid w:val="004428E1"/>
    <w:rsid w:val="00446329"/>
    <w:rsid w:val="004502EF"/>
    <w:rsid w:val="0045666E"/>
    <w:rsid w:val="00460CC4"/>
    <w:rsid w:val="004665C1"/>
    <w:rsid w:val="00466722"/>
    <w:rsid w:val="0046749C"/>
    <w:rsid w:val="00475F77"/>
    <w:rsid w:val="00491F7A"/>
    <w:rsid w:val="00496B44"/>
    <w:rsid w:val="004A2139"/>
    <w:rsid w:val="004A3F30"/>
    <w:rsid w:val="004B647C"/>
    <w:rsid w:val="004C65A6"/>
    <w:rsid w:val="004C71ED"/>
    <w:rsid w:val="004D3D8F"/>
    <w:rsid w:val="004E161F"/>
    <w:rsid w:val="004E4077"/>
    <w:rsid w:val="004F1C21"/>
    <w:rsid w:val="00500897"/>
    <w:rsid w:val="00502BF9"/>
    <w:rsid w:val="00505859"/>
    <w:rsid w:val="00506A4E"/>
    <w:rsid w:val="00512972"/>
    <w:rsid w:val="00513F7C"/>
    <w:rsid w:val="00514E9B"/>
    <w:rsid w:val="0052172D"/>
    <w:rsid w:val="00534DF1"/>
    <w:rsid w:val="00536B17"/>
    <w:rsid w:val="00537C82"/>
    <w:rsid w:val="00544278"/>
    <w:rsid w:val="00573761"/>
    <w:rsid w:val="00575DF4"/>
    <w:rsid w:val="00581824"/>
    <w:rsid w:val="00586BC2"/>
    <w:rsid w:val="005963AF"/>
    <w:rsid w:val="005969F9"/>
    <w:rsid w:val="005A48A4"/>
    <w:rsid w:val="005B0BA2"/>
    <w:rsid w:val="005B0BBC"/>
    <w:rsid w:val="005B1877"/>
    <w:rsid w:val="005B614A"/>
    <w:rsid w:val="005B7466"/>
    <w:rsid w:val="005C3277"/>
    <w:rsid w:val="005C46F9"/>
    <w:rsid w:val="005D2C47"/>
    <w:rsid w:val="005D6449"/>
    <w:rsid w:val="005D7C6E"/>
    <w:rsid w:val="005E43F7"/>
    <w:rsid w:val="005E49F2"/>
    <w:rsid w:val="005F71DA"/>
    <w:rsid w:val="005F72DD"/>
    <w:rsid w:val="0060115F"/>
    <w:rsid w:val="00606D6C"/>
    <w:rsid w:val="00611220"/>
    <w:rsid w:val="00613D33"/>
    <w:rsid w:val="006150EF"/>
    <w:rsid w:val="00620168"/>
    <w:rsid w:val="00621E48"/>
    <w:rsid w:val="006234EA"/>
    <w:rsid w:val="006308B8"/>
    <w:rsid w:val="0063191B"/>
    <w:rsid w:val="00634A3E"/>
    <w:rsid w:val="00635D83"/>
    <w:rsid w:val="00643352"/>
    <w:rsid w:val="00645497"/>
    <w:rsid w:val="00647845"/>
    <w:rsid w:val="0065547F"/>
    <w:rsid w:val="0066399C"/>
    <w:rsid w:val="006665F0"/>
    <w:rsid w:val="00670B1B"/>
    <w:rsid w:val="006739B2"/>
    <w:rsid w:val="0067757C"/>
    <w:rsid w:val="00680568"/>
    <w:rsid w:val="0068099A"/>
    <w:rsid w:val="006849AD"/>
    <w:rsid w:val="006A320F"/>
    <w:rsid w:val="006A79D3"/>
    <w:rsid w:val="006B29B1"/>
    <w:rsid w:val="006C17D2"/>
    <w:rsid w:val="006C1E3E"/>
    <w:rsid w:val="006C44EA"/>
    <w:rsid w:val="006C66C4"/>
    <w:rsid w:val="006D0108"/>
    <w:rsid w:val="006D7BB5"/>
    <w:rsid w:val="006F174B"/>
    <w:rsid w:val="006F4504"/>
    <w:rsid w:val="007125A5"/>
    <w:rsid w:val="0071654C"/>
    <w:rsid w:val="007171CA"/>
    <w:rsid w:val="00717CC6"/>
    <w:rsid w:val="00727F53"/>
    <w:rsid w:val="00730B75"/>
    <w:rsid w:val="00740C0E"/>
    <w:rsid w:val="00742E70"/>
    <w:rsid w:val="00753E87"/>
    <w:rsid w:val="00755D67"/>
    <w:rsid w:val="00762E50"/>
    <w:rsid w:val="00765450"/>
    <w:rsid w:val="007656CF"/>
    <w:rsid w:val="00774251"/>
    <w:rsid w:val="00777662"/>
    <w:rsid w:val="00784D58"/>
    <w:rsid w:val="00784F85"/>
    <w:rsid w:val="007872A8"/>
    <w:rsid w:val="00787DE5"/>
    <w:rsid w:val="007935DD"/>
    <w:rsid w:val="007B3C4B"/>
    <w:rsid w:val="007B5053"/>
    <w:rsid w:val="007C1A6B"/>
    <w:rsid w:val="007C21E1"/>
    <w:rsid w:val="007C56D5"/>
    <w:rsid w:val="007C7332"/>
    <w:rsid w:val="007D5EF5"/>
    <w:rsid w:val="007E4E92"/>
    <w:rsid w:val="007F452C"/>
    <w:rsid w:val="007F4C7C"/>
    <w:rsid w:val="00800B28"/>
    <w:rsid w:val="00810545"/>
    <w:rsid w:val="00814BFA"/>
    <w:rsid w:val="008156DC"/>
    <w:rsid w:val="008226D4"/>
    <w:rsid w:val="00822D90"/>
    <w:rsid w:val="008276C2"/>
    <w:rsid w:val="00827D8A"/>
    <w:rsid w:val="00832C73"/>
    <w:rsid w:val="00832EC4"/>
    <w:rsid w:val="00847A51"/>
    <w:rsid w:val="008762A9"/>
    <w:rsid w:val="00877A3F"/>
    <w:rsid w:val="00881934"/>
    <w:rsid w:val="008861D6"/>
    <w:rsid w:val="0088774F"/>
    <w:rsid w:val="0089139E"/>
    <w:rsid w:val="00893207"/>
    <w:rsid w:val="008945D6"/>
    <w:rsid w:val="008972B7"/>
    <w:rsid w:val="008A0F9D"/>
    <w:rsid w:val="008A7920"/>
    <w:rsid w:val="008B3730"/>
    <w:rsid w:val="008B4BEB"/>
    <w:rsid w:val="008B7A17"/>
    <w:rsid w:val="008C0139"/>
    <w:rsid w:val="008C43F3"/>
    <w:rsid w:val="008D1C85"/>
    <w:rsid w:val="008D3A07"/>
    <w:rsid w:val="008E102B"/>
    <w:rsid w:val="008E25C6"/>
    <w:rsid w:val="008E37A4"/>
    <w:rsid w:val="008E4037"/>
    <w:rsid w:val="008E596D"/>
    <w:rsid w:val="008F1938"/>
    <w:rsid w:val="008F2D45"/>
    <w:rsid w:val="008F445A"/>
    <w:rsid w:val="00902382"/>
    <w:rsid w:val="009024E4"/>
    <w:rsid w:val="009040C6"/>
    <w:rsid w:val="0091091D"/>
    <w:rsid w:val="00932558"/>
    <w:rsid w:val="00951EB2"/>
    <w:rsid w:val="00953BD9"/>
    <w:rsid w:val="00960DB2"/>
    <w:rsid w:val="00966D0E"/>
    <w:rsid w:val="0097037F"/>
    <w:rsid w:val="0097063A"/>
    <w:rsid w:val="009716A4"/>
    <w:rsid w:val="00973D1A"/>
    <w:rsid w:val="009838A9"/>
    <w:rsid w:val="009838CF"/>
    <w:rsid w:val="00984785"/>
    <w:rsid w:val="009855CD"/>
    <w:rsid w:val="009937A9"/>
    <w:rsid w:val="00994A2E"/>
    <w:rsid w:val="009A48AB"/>
    <w:rsid w:val="009B0971"/>
    <w:rsid w:val="009B112F"/>
    <w:rsid w:val="009B1255"/>
    <w:rsid w:val="009B19CE"/>
    <w:rsid w:val="009B48AC"/>
    <w:rsid w:val="009B4A5D"/>
    <w:rsid w:val="009B71AD"/>
    <w:rsid w:val="009C697C"/>
    <w:rsid w:val="009D17B8"/>
    <w:rsid w:val="009D1B2B"/>
    <w:rsid w:val="009E1FC2"/>
    <w:rsid w:val="009E6411"/>
    <w:rsid w:val="009E79D8"/>
    <w:rsid w:val="009F6C49"/>
    <w:rsid w:val="009F716F"/>
    <w:rsid w:val="00A00237"/>
    <w:rsid w:val="00A016B9"/>
    <w:rsid w:val="00A01B75"/>
    <w:rsid w:val="00A024F4"/>
    <w:rsid w:val="00A041DA"/>
    <w:rsid w:val="00A13F72"/>
    <w:rsid w:val="00A164AC"/>
    <w:rsid w:val="00A2054E"/>
    <w:rsid w:val="00A22E5C"/>
    <w:rsid w:val="00A26CFF"/>
    <w:rsid w:val="00A3215B"/>
    <w:rsid w:val="00A326E7"/>
    <w:rsid w:val="00A37178"/>
    <w:rsid w:val="00A44591"/>
    <w:rsid w:val="00A50025"/>
    <w:rsid w:val="00A5090C"/>
    <w:rsid w:val="00A56965"/>
    <w:rsid w:val="00A56B5A"/>
    <w:rsid w:val="00A56EBF"/>
    <w:rsid w:val="00A65A21"/>
    <w:rsid w:val="00A7540B"/>
    <w:rsid w:val="00A805EF"/>
    <w:rsid w:val="00A83142"/>
    <w:rsid w:val="00A86F5C"/>
    <w:rsid w:val="00A8780A"/>
    <w:rsid w:val="00A90259"/>
    <w:rsid w:val="00A90543"/>
    <w:rsid w:val="00A93438"/>
    <w:rsid w:val="00A94D38"/>
    <w:rsid w:val="00AA342D"/>
    <w:rsid w:val="00AA35F1"/>
    <w:rsid w:val="00AA3D2D"/>
    <w:rsid w:val="00AA789D"/>
    <w:rsid w:val="00AB133E"/>
    <w:rsid w:val="00AC3C57"/>
    <w:rsid w:val="00AC434D"/>
    <w:rsid w:val="00AC4F9B"/>
    <w:rsid w:val="00AD025F"/>
    <w:rsid w:val="00AE300C"/>
    <w:rsid w:val="00AF2C7F"/>
    <w:rsid w:val="00B02731"/>
    <w:rsid w:val="00B23704"/>
    <w:rsid w:val="00B279E9"/>
    <w:rsid w:val="00B32954"/>
    <w:rsid w:val="00B33832"/>
    <w:rsid w:val="00B342EC"/>
    <w:rsid w:val="00B42C09"/>
    <w:rsid w:val="00B636B0"/>
    <w:rsid w:val="00B66CC2"/>
    <w:rsid w:val="00B776C3"/>
    <w:rsid w:val="00B812AE"/>
    <w:rsid w:val="00B90205"/>
    <w:rsid w:val="00BB2BB3"/>
    <w:rsid w:val="00BC46D2"/>
    <w:rsid w:val="00BC6207"/>
    <w:rsid w:val="00BC69F4"/>
    <w:rsid w:val="00BD15D6"/>
    <w:rsid w:val="00BE4112"/>
    <w:rsid w:val="00BF4A18"/>
    <w:rsid w:val="00BF5FB2"/>
    <w:rsid w:val="00C0078B"/>
    <w:rsid w:val="00C0536F"/>
    <w:rsid w:val="00C113FB"/>
    <w:rsid w:val="00C131B5"/>
    <w:rsid w:val="00C22F1E"/>
    <w:rsid w:val="00C41829"/>
    <w:rsid w:val="00C52FEA"/>
    <w:rsid w:val="00C6457A"/>
    <w:rsid w:val="00C647C9"/>
    <w:rsid w:val="00C660E3"/>
    <w:rsid w:val="00C66B05"/>
    <w:rsid w:val="00C67BED"/>
    <w:rsid w:val="00C67E88"/>
    <w:rsid w:val="00C71050"/>
    <w:rsid w:val="00C74651"/>
    <w:rsid w:val="00C75F7A"/>
    <w:rsid w:val="00C8069D"/>
    <w:rsid w:val="00C85522"/>
    <w:rsid w:val="00C8622D"/>
    <w:rsid w:val="00C868B6"/>
    <w:rsid w:val="00C87C07"/>
    <w:rsid w:val="00C930DE"/>
    <w:rsid w:val="00CA1E29"/>
    <w:rsid w:val="00CB0D0A"/>
    <w:rsid w:val="00CB638B"/>
    <w:rsid w:val="00CC29C2"/>
    <w:rsid w:val="00CC3147"/>
    <w:rsid w:val="00CC370E"/>
    <w:rsid w:val="00CC3FA5"/>
    <w:rsid w:val="00CD3B1E"/>
    <w:rsid w:val="00CD4B35"/>
    <w:rsid w:val="00CE2BC1"/>
    <w:rsid w:val="00CE2C97"/>
    <w:rsid w:val="00CE49B7"/>
    <w:rsid w:val="00CE543C"/>
    <w:rsid w:val="00CF2488"/>
    <w:rsid w:val="00CF4015"/>
    <w:rsid w:val="00D1350E"/>
    <w:rsid w:val="00D14BC7"/>
    <w:rsid w:val="00D1622B"/>
    <w:rsid w:val="00D218F6"/>
    <w:rsid w:val="00D21B0E"/>
    <w:rsid w:val="00D26D31"/>
    <w:rsid w:val="00D26D7F"/>
    <w:rsid w:val="00D45788"/>
    <w:rsid w:val="00D51265"/>
    <w:rsid w:val="00D531B7"/>
    <w:rsid w:val="00D619F2"/>
    <w:rsid w:val="00D627FF"/>
    <w:rsid w:val="00D652F0"/>
    <w:rsid w:val="00D84015"/>
    <w:rsid w:val="00D923CB"/>
    <w:rsid w:val="00DA03A9"/>
    <w:rsid w:val="00DB1FF1"/>
    <w:rsid w:val="00DC6603"/>
    <w:rsid w:val="00DC7D09"/>
    <w:rsid w:val="00DD2B0E"/>
    <w:rsid w:val="00DE1122"/>
    <w:rsid w:val="00DE44BF"/>
    <w:rsid w:val="00DF0B53"/>
    <w:rsid w:val="00DF4E62"/>
    <w:rsid w:val="00E013DC"/>
    <w:rsid w:val="00E02597"/>
    <w:rsid w:val="00E044D0"/>
    <w:rsid w:val="00E04547"/>
    <w:rsid w:val="00E07A4E"/>
    <w:rsid w:val="00E17AE2"/>
    <w:rsid w:val="00E206C7"/>
    <w:rsid w:val="00E22A2D"/>
    <w:rsid w:val="00E241B0"/>
    <w:rsid w:val="00E30093"/>
    <w:rsid w:val="00E323ED"/>
    <w:rsid w:val="00E34EE2"/>
    <w:rsid w:val="00E424B4"/>
    <w:rsid w:val="00E65C0D"/>
    <w:rsid w:val="00E83954"/>
    <w:rsid w:val="00E83996"/>
    <w:rsid w:val="00E86550"/>
    <w:rsid w:val="00E86870"/>
    <w:rsid w:val="00E86E05"/>
    <w:rsid w:val="00E916B8"/>
    <w:rsid w:val="00E97E9A"/>
    <w:rsid w:val="00EA5FE3"/>
    <w:rsid w:val="00EB48D2"/>
    <w:rsid w:val="00EC6407"/>
    <w:rsid w:val="00ED23FE"/>
    <w:rsid w:val="00ED3318"/>
    <w:rsid w:val="00EE15B6"/>
    <w:rsid w:val="00EE56DD"/>
    <w:rsid w:val="00EE7878"/>
    <w:rsid w:val="00EF33A6"/>
    <w:rsid w:val="00F03201"/>
    <w:rsid w:val="00F20A56"/>
    <w:rsid w:val="00F20ECE"/>
    <w:rsid w:val="00F26103"/>
    <w:rsid w:val="00F2782E"/>
    <w:rsid w:val="00F3616E"/>
    <w:rsid w:val="00F40F0E"/>
    <w:rsid w:val="00F430BB"/>
    <w:rsid w:val="00F613BB"/>
    <w:rsid w:val="00F61530"/>
    <w:rsid w:val="00F6289B"/>
    <w:rsid w:val="00F63168"/>
    <w:rsid w:val="00F65537"/>
    <w:rsid w:val="00F7314A"/>
    <w:rsid w:val="00F73C67"/>
    <w:rsid w:val="00F76250"/>
    <w:rsid w:val="00F7675A"/>
    <w:rsid w:val="00F94A99"/>
    <w:rsid w:val="00FA0DFA"/>
    <w:rsid w:val="00FB13E1"/>
    <w:rsid w:val="00FB6429"/>
    <w:rsid w:val="00FC0DCF"/>
    <w:rsid w:val="00FC3EFA"/>
    <w:rsid w:val="00FE139B"/>
    <w:rsid w:val="00FE2059"/>
    <w:rsid w:val="00FE60D0"/>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2D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lang w:eastAsia="zh-CN"/>
    </w:rPr>
  </w:style>
  <w:style w:type="paragraph" w:styleId="Heading1">
    <w:name w:val="heading 1"/>
    <w:basedOn w:val="Normal"/>
    <w:next w:val="Normal"/>
    <w:qFormat/>
    <w:rsid w:val="00F73C67"/>
    <w:pPr>
      <w:keepNext/>
      <w:keepLines/>
      <w:numPr>
        <w:numId w:val="5"/>
      </w:numPr>
      <w:outlineLvl w:val="0"/>
    </w:pPr>
    <w:rPr>
      <w:b/>
      <w:kern w:val="44"/>
      <w:sz w:val="28"/>
    </w:rPr>
  </w:style>
  <w:style w:type="paragraph" w:styleId="Heading2">
    <w:name w:val="heading 2"/>
    <w:basedOn w:val="Normal"/>
    <w:next w:val="Normal"/>
    <w:qFormat/>
    <w:rsid w:val="00352E41"/>
    <w:pPr>
      <w:keepNext/>
      <w:keepLines/>
      <w:outlineLvl w:val="1"/>
    </w:pPr>
    <w:rPr>
      <w:rFonts w:eastAsia="黑体"/>
      <w:b/>
    </w:rPr>
  </w:style>
  <w:style w:type="paragraph" w:styleId="Heading3">
    <w:name w:val="heading 3"/>
    <w:basedOn w:val="Normal"/>
    <w:next w:val="Normal"/>
    <w:qFormat/>
    <w:rsid w:val="00F73C67"/>
    <w:pPr>
      <w:keepNext/>
      <w:keepLines/>
      <w:numPr>
        <w:ilvl w:val="2"/>
        <w:numId w:val="4"/>
      </w:num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spacing w:line="360" w:lineRule="atLeast"/>
      <w:jc w:val="center"/>
    </w:pPr>
    <w:rPr>
      <w:b/>
      <w:sz w:val="28"/>
    </w:rPr>
  </w:style>
  <w:style w:type="paragraph" w:styleId="Footer">
    <w:name w:val="footer"/>
    <w:basedOn w:val="Normal"/>
    <w:pPr>
      <w:tabs>
        <w:tab w:val="center" w:pos="4153"/>
        <w:tab w:val="right" w:pos="8306"/>
      </w:tabs>
      <w:snapToGrid w:val="0"/>
      <w:jc w:val="left"/>
    </w:pPr>
    <w:rPr>
      <w:sz w:val="18"/>
    </w:rPr>
  </w:style>
  <w:style w:type="character" w:styleId="PageNumber">
    <w:name w:val="page number"/>
    <w:basedOn w:val="DefaultParagraphFont"/>
  </w:style>
  <w:style w:type="paragraph" w:styleId="FootnoteText">
    <w:name w:val="footnote text"/>
    <w:basedOn w:val="Normal"/>
    <w:semiHidden/>
    <w:rsid w:val="00086F2F"/>
    <w:pPr>
      <w:snapToGrid w:val="0"/>
      <w:jc w:val="left"/>
    </w:pPr>
    <w:rPr>
      <w:sz w:val="18"/>
      <w:szCs w:val="18"/>
    </w:rPr>
  </w:style>
  <w:style w:type="character" w:styleId="FootnoteReference">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lang w:eastAsia="zh-CN"/>
    </w:rPr>
  </w:style>
  <w:style w:type="paragraph" w:styleId="BodyTextIndent">
    <w:name w:val="Body Text Indent"/>
    <w:basedOn w:val="Normal"/>
    <w:rsid w:val="00F73C67"/>
    <w:pPr>
      <w:spacing w:after="120"/>
      <w:ind w:leftChars="200" w:left="420"/>
    </w:pPr>
  </w:style>
  <w:style w:type="paragraph" w:customStyle="1" w:styleId="Abstract">
    <w:name w:val="Abstract"/>
    <w:basedOn w:val="Normal"/>
    <w:next w:val="Normal"/>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Normal"/>
    <w:next w:val="Normal"/>
    <w:rsid w:val="00F73C67"/>
    <w:pPr>
      <w:numPr>
        <w:numId w:val="7"/>
      </w:numPr>
      <w:spacing w:afterLines="50" w:after="156"/>
      <w:jc w:val="center"/>
    </w:pPr>
    <w:rPr>
      <w:rFonts w:eastAsia="黑体"/>
      <w:b/>
      <w:bCs/>
      <w:sz w:val="18"/>
    </w:rPr>
  </w:style>
  <w:style w:type="paragraph" w:customStyle="1" w:styleId="TableCHeading">
    <w:name w:val="TableCHeading"/>
    <w:basedOn w:val="Normal"/>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Normal"/>
    <w:next w:val="Normal"/>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Normal"/>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Normal"/>
    <w:rsid w:val="00135742"/>
    <w:pPr>
      <w:numPr>
        <w:numId w:val="11"/>
      </w:numPr>
    </w:pPr>
    <w:rPr>
      <w:sz w:val="15"/>
      <w:szCs w:val="24"/>
    </w:rPr>
  </w:style>
  <w:style w:type="paragraph" w:styleId="ListParagraph">
    <w:name w:val="List Paragraph"/>
    <w:basedOn w:val="Normal"/>
    <w:uiPriority w:val="34"/>
    <w:qFormat/>
    <w:rsid w:val="008861D6"/>
    <w:pPr>
      <w:ind w:firstLineChars="200" w:firstLine="420"/>
    </w:pPr>
  </w:style>
  <w:style w:type="paragraph" w:customStyle="1" w:styleId="DisplayEquationAurora">
    <w:name w:val="Display Equation (Aurora)"/>
    <w:basedOn w:val="Normal"/>
    <w:link w:val="DisplayEquationAuroraChar"/>
    <w:rsid w:val="000616E2"/>
    <w:pPr>
      <w:tabs>
        <w:tab w:val="center" w:pos="4110"/>
        <w:tab w:val="right" w:pos="8220"/>
      </w:tabs>
      <w:snapToGrid w:val="0"/>
      <w:spacing w:line="280" w:lineRule="atLeast"/>
      <w:ind w:left="425"/>
    </w:pPr>
  </w:style>
  <w:style w:type="character" w:customStyle="1" w:styleId="DisplayEquationAuroraChar">
    <w:name w:val="Display Equation (Aurora) Char"/>
    <w:link w:val="DisplayEquationAurora"/>
    <w:rsid w:val="000616E2"/>
    <w:rPr>
      <w:kern w:val="2"/>
      <w:sz w:val="21"/>
    </w:rPr>
  </w:style>
  <w:style w:type="character" w:customStyle="1" w:styleId="SectionBreakAurora">
    <w:name w:val="Section Break (Aurora)"/>
    <w:rsid w:val="000616E2"/>
    <w:rPr>
      <w:vanish/>
      <w:color w:val="800080"/>
    </w:rPr>
  </w:style>
  <w:style w:type="paragraph" w:styleId="EndnoteText">
    <w:name w:val="endnote text"/>
    <w:basedOn w:val="Normal"/>
    <w:link w:val="EndnoteTextChar"/>
    <w:rsid w:val="008A7920"/>
    <w:pPr>
      <w:snapToGrid w:val="0"/>
      <w:jc w:val="left"/>
    </w:pPr>
  </w:style>
  <w:style w:type="character" w:customStyle="1" w:styleId="EndnoteTextChar">
    <w:name w:val="Endnote Text Char"/>
    <w:link w:val="EndnoteText"/>
    <w:rsid w:val="008A7920"/>
    <w:rPr>
      <w:kern w:val="2"/>
      <w:sz w:val="21"/>
    </w:rPr>
  </w:style>
  <w:style w:type="character" w:styleId="EndnoteReference">
    <w:name w:val="endnote reference"/>
    <w:rsid w:val="008A7920"/>
    <w:rPr>
      <w:vertAlign w:val="superscript"/>
    </w:rPr>
  </w:style>
  <w:style w:type="paragraph" w:styleId="Caption">
    <w:name w:val="caption"/>
    <w:basedOn w:val="Normal"/>
    <w:next w:val="Normal"/>
    <w:unhideWhenUsed/>
    <w:qFormat/>
    <w:rsid w:val="008A7920"/>
    <w:rPr>
      <w:rFonts w:ascii="Calibri Light" w:eastAsia="黑体" w:hAnsi="Calibri Light"/>
      <w:sz w:val="20"/>
    </w:rPr>
  </w:style>
  <w:style w:type="paragraph" w:styleId="Header">
    <w:name w:val="header"/>
    <w:basedOn w:val="Normal"/>
    <w:link w:val="HeaderChar"/>
    <w:rsid w:val="00104C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104CD2"/>
    <w:rPr>
      <w:kern w:val="2"/>
      <w:sz w:val="18"/>
      <w:szCs w:val="18"/>
    </w:rPr>
  </w:style>
  <w:style w:type="character" w:styleId="CommentReference">
    <w:name w:val="annotation reference"/>
    <w:rsid w:val="00F26103"/>
    <w:rPr>
      <w:sz w:val="21"/>
      <w:szCs w:val="21"/>
    </w:rPr>
  </w:style>
  <w:style w:type="paragraph" w:styleId="CommentText">
    <w:name w:val="annotation text"/>
    <w:basedOn w:val="Normal"/>
    <w:link w:val="CommentTextChar"/>
    <w:rsid w:val="00F26103"/>
    <w:pPr>
      <w:jc w:val="left"/>
    </w:pPr>
  </w:style>
  <w:style w:type="character" w:customStyle="1" w:styleId="CommentTextChar">
    <w:name w:val="Comment Text Char"/>
    <w:link w:val="CommentText"/>
    <w:rsid w:val="00F26103"/>
    <w:rPr>
      <w:kern w:val="2"/>
      <w:sz w:val="21"/>
    </w:rPr>
  </w:style>
  <w:style w:type="paragraph" w:styleId="CommentSubject">
    <w:name w:val="annotation subject"/>
    <w:basedOn w:val="CommentText"/>
    <w:next w:val="CommentText"/>
    <w:link w:val="CommentSubjectChar"/>
    <w:rsid w:val="00F26103"/>
    <w:rPr>
      <w:b/>
      <w:bCs/>
    </w:rPr>
  </w:style>
  <w:style w:type="character" w:customStyle="1" w:styleId="CommentSubjectChar">
    <w:name w:val="Comment Subject Char"/>
    <w:link w:val="CommentSubject"/>
    <w:rsid w:val="00F26103"/>
    <w:rPr>
      <w:b/>
      <w:bCs/>
      <w:kern w:val="2"/>
      <w:sz w:val="21"/>
    </w:rPr>
  </w:style>
  <w:style w:type="paragraph" w:styleId="BalloonText">
    <w:name w:val="Balloon Text"/>
    <w:basedOn w:val="Normal"/>
    <w:link w:val="BalloonTextChar"/>
    <w:rsid w:val="00F26103"/>
    <w:rPr>
      <w:sz w:val="18"/>
      <w:szCs w:val="18"/>
    </w:rPr>
  </w:style>
  <w:style w:type="character" w:customStyle="1" w:styleId="BalloonTextChar">
    <w:name w:val="Balloon Text Char"/>
    <w:link w:val="BalloonText"/>
    <w:rsid w:val="00F26103"/>
    <w:rPr>
      <w:kern w:val="2"/>
      <w:sz w:val="18"/>
      <w:szCs w:val="18"/>
    </w:rPr>
  </w:style>
  <w:style w:type="paragraph" w:styleId="NormalWeb">
    <w:name w:val="Normal (Web)"/>
    <w:basedOn w:val="Normal"/>
    <w:rsid w:val="009B4A5D"/>
    <w:rPr>
      <w:sz w:val="24"/>
      <w:szCs w:val="24"/>
    </w:rPr>
  </w:style>
  <w:style w:type="character" w:styleId="PlaceholderText">
    <w:name w:val="Placeholder Text"/>
    <w:basedOn w:val="DefaultParagraphFont"/>
    <w:uiPriority w:val="99"/>
    <w:semiHidden/>
    <w:rsid w:val="00A5090C"/>
    <w:rPr>
      <w:color w:val="808080"/>
    </w:rPr>
  </w:style>
  <w:style w:type="table" w:styleId="TableGrid">
    <w:name w:val="Table Grid"/>
    <w:basedOn w:val="TableNormal"/>
    <w:rsid w:val="00496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2">
    <w:name w:val="Table Simple 2"/>
    <w:basedOn w:val="TableNormal"/>
    <w:rsid w:val="00D619F2"/>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Contemporary">
    <w:name w:val="Table Contemporary"/>
    <w:basedOn w:val="TableNormal"/>
    <w:rsid w:val="00D619F2"/>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orful2">
    <w:name w:val="Table Colorful 2"/>
    <w:basedOn w:val="TableNormal"/>
    <w:rsid w:val="00D619F2"/>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PlainTable5">
    <w:name w:val="Plain Table 5"/>
    <w:basedOn w:val="TableNormal"/>
    <w:uiPriority w:val="45"/>
    <w:rsid w:val="00D619F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Grid">
    <w:name w:val="Colorful Grid"/>
    <w:basedOn w:val="TableNormal"/>
    <w:uiPriority w:val="73"/>
    <w:rsid w:val="00D619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619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5">
    <w:name w:val="Colorful Grid Accent 5"/>
    <w:basedOn w:val="TableNormal"/>
    <w:uiPriority w:val="73"/>
    <w:rsid w:val="00D619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TableColumns5">
    <w:name w:val="Table Columns 5"/>
    <w:basedOn w:val="TableNormal"/>
    <w:rsid w:val="00D619F2"/>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ListTable1Light-Accent3">
    <w:name w:val="List Table 1 Light Accent 3"/>
    <w:basedOn w:val="TableNormal"/>
    <w:uiPriority w:val="46"/>
    <w:rsid w:val="00D619F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MediumGrid3-Accent5">
    <w:name w:val="Medium Grid 3 Accent 5"/>
    <w:basedOn w:val="TableNormal"/>
    <w:uiPriority w:val="69"/>
    <w:rsid w:val="00D619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
    <w:name w:val="Medium Grid 3"/>
    <w:basedOn w:val="TableNormal"/>
    <w:uiPriority w:val="69"/>
    <w:rsid w:val="00D619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dTable7Colorful-Accent1">
    <w:name w:val="Grid Table 7 Colorful Accent 1"/>
    <w:basedOn w:val="TableNormal"/>
    <w:uiPriority w:val="52"/>
    <w:rsid w:val="00D619F2"/>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
    <w:name w:val="Grid Table 6 Colorful"/>
    <w:basedOn w:val="TableNormal"/>
    <w:uiPriority w:val="51"/>
    <w:rsid w:val="00D619F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619F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A13F72"/>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5F71D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5F71D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5F71DA"/>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MediumGrid3-Accent3">
    <w:name w:val="Medium Grid 3 Accent 3"/>
    <w:basedOn w:val="TableNormal"/>
    <w:uiPriority w:val="69"/>
    <w:rsid w:val="005F71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8258">
      <w:bodyDiv w:val="1"/>
      <w:marLeft w:val="0"/>
      <w:marRight w:val="0"/>
      <w:marTop w:val="0"/>
      <w:marBottom w:val="0"/>
      <w:divBdr>
        <w:top w:val="none" w:sz="0" w:space="0" w:color="auto"/>
        <w:left w:val="none" w:sz="0" w:space="0" w:color="auto"/>
        <w:bottom w:val="none" w:sz="0" w:space="0" w:color="auto"/>
        <w:right w:val="none" w:sz="0" w:space="0" w:color="auto"/>
      </w:divBdr>
      <w:divsChild>
        <w:div w:id="1393045091">
          <w:marLeft w:val="0"/>
          <w:marRight w:val="0"/>
          <w:marTop w:val="0"/>
          <w:marBottom w:val="0"/>
          <w:divBdr>
            <w:top w:val="none" w:sz="0" w:space="0" w:color="auto"/>
            <w:left w:val="none" w:sz="0" w:space="0" w:color="auto"/>
            <w:bottom w:val="none" w:sz="0" w:space="0" w:color="auto"/>
            <w:right w:val="none" w:sz="0" w:space="0" w:color="auto"/>
          </w:divBdr>
          <w:divsChild>
            <w:div w:id="1001160668">
              <w:marLeft w:val="0"/>
              <w:marRight w:val="0"/>
              <w:marTop w:val="0"/>
              <w:marBottom w:val="0"/>
              <w:divBdr>
                <w:top w:val="none" w:sz="0" w:space="0" w:color="auto"/>
                <w:left w:val="none" w:sz="0" w:space="0" w:color="auto"/>
                <w:bottom w:val="none" w:sz="0" w:space="0" w:color="auto"/>
                <w:right w:val="none" w:sz="0" w:space="0" w:color="auto"/>
              </w:divBdr>
              <w:divsChild>
                <w:div w:id="399714392">
                  <w:marLeft w:val="0"/>
                  <w:marRight w:val="0"/>
                  <w:marTop w:val="0"/>
                  <w:marBottom w:val="0"/>
                  <w:divBdr>
                    <w:top w:val="none" w:sz="0" w:space="0" w:color="auto"/>
                    <w:left w:val="none" w:sz="0" w:space="0" w:color="auto"/>
                    <w:bottom w:val="none" w:sz="0" w:space="0" w:color="auto"/>
                    <w:right w:val="none" w:sz="0" w:space="0" w:color="auto"/>
                  </w:divBdr>
                  <w:divsChild>
                    <w:div w:id="14729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60258">
      <w:bodyDiv w:val="1"/>
      <w:marLeft w:val="0"/>
      <w:marRight w:val="0"/>
      <w:marTop w:val="0"/>
      <w:marBottom w:val="0"/>
      <w:divBdr>
        <w:top w:val="none" w:sz="0" w:space="0" w:color="auto"/>
        <w:left w:val="none" w:sz="0" w:space="0" w:color="auto"/>
        <w:bottom w:val="none" w:sz="0" w:space="0" w:color="auto"/>
        <w:right w:val="none" w:sz="0" w:space="0" w:color="auto"/>
      </w:divBdr>
      <w:divsChild>
        <w:div w:id="1972397592">
          <w:marLeft w:val="0"/>
          <w:marRight w:val="0"/>
          <w:marTop w:val="0"/>
          <w:marBottom w:val="0"/>
          <w:divBdr>
            <w:top w:val="none" w:sz="0" w:space="0" w:color="auto"/>
            <w:left w:val="none" w:sz="0" w:space="0" w:color="auto"/>
            <w:bottom w:val="none" w:sz="0" w:space="0" w:color="auto"/>
            <w:right w:val="none" w:sz="0" w:space="0" w:color="auto"/>
          </w:divBdr>
        </w:div>
      </w:divsChild>
    </w:div>
    <w:div w:id="1054693282">
      <w:bodyDiv w:val="1"/>
      <w:marLeft w:val="0"/>
      <w:marRight w:val="0"/>
      <w:marTop w:val="0"/>
      <w:marBottom w:val="0"/>
      <w:divBdr>
        <w:top w:val="none" w:sz="0" w:space="0" w:color="auto"/>
        <w:left w:val="none" w:sz="0" w:space="0" w:color="auto"/>
        <w:bottom w:val="none" w:sz="0" w:space="0" w:color="auto"/>
        <w:right w:val="none" w:sz="0" w:space="0" w:color="auto"/>
      </w:divBdr>
      <w:divsChild>
        <w:div w:id="1921284726">
          <w:marLeft w:val="0"/>
          <w:marRight w:val="0"/>
          <w:marTop w:val="0"/>
          <w:marBottom w:val="0"/>
          <w:divBdr>
            <w:top w:val="none" w:sz="0" w:space="0" w:color="auto"/>
            <w:left w:val="none" w:sz="0" w:space="0" w:color="auto"/>
            <w:bottom w:val="none" w:sz="0" w:space="0" w:color="auto"/>
            <w:right w:val="none" w:sz="0" w:space="0" w:color="auto"/>
          </w:divBdr>
          <w:divsChild>
            <w:div w:id="634288850">
              <w:marLeft w:val="0"/>
              <w:marRight w:val="0"/>
              <w:marTop w:val="0"/>
              <w:marBottom w:val="0"/>
              <w:divBdr>
                <w:top w:val="none" w:sz="0" w:space="0" w:color="auto"/>
                <w:left w:val="none" w:sz="0" w:space="0" w:color="auto"/>
                <w:bottom w:val="none" w:sz="0" w:space="0" w:color="auto"/>
                <w:right w:val="none" w:sz="0" w:space="0" w:color="auto"/>
              </w:divBdr>
              <w:divsChild>
                <w:div w:id="543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3557">
      <w:bodyDiv w:val="1"/>
      <w:marLeft w:val="0"/>
      <w:marRight w:val="0"/>
      <w:marTop w:val="0"/>
      <w:marBottom w:val="0"/>
      <w:divBdr>
        <w:top w:val="none" w:sz="0" w:space="0" w:color="auto"/>
        <w:left w:val="none" w:sz="0" w:space="0" w:color="auto"/>
        <w:bottom w:val="none" w:sz="0" w:space="0" w:color="auto"/>
        <w:right w:val="none" w:sz="0" w:space="0" w:color="auto"/>
      </w:divBdr>
      <w:divsChild>
        <w:div w:id="2100564701">
          <w:marLeft w:val="0"/>
          <w:marRight w:val="0"/>
          <w:marTop w:val="0"/>
          <w:marBottom w:val="0"/>
          <w:divBdr>
            <w:top w:val="none" w:sz="0" w:space="0" w:color="auto"/>
            <w:left w:val="none" w:sz="0" w:space="0" w:color="auto"/>
            <w:bottom w:val="none" w:sz="0" w:space="0" w:color="auto"/>
            <w:right w:val="none" w:sz="0" w:space="0" w:color="auto"/>
          </w:divBdr>
          <w:divsChild>
            <w:div w:id="1815681933">
              <w:marLeft w:val="0"/>
              <w:marRight w:val="0"/>
              <w:marTop w:val="0"/>
              <w:marBottom w:val="0"/>
              <w:divBdr>
                <w:top w:val="none" w:sz="0" w:space="0" w:color="auto"/>
                <w:left w:val="none" w:sz="0" w:space="0" w:color="auto"/>
                <w:bottom w:val="none" w:sz="0" w:space="0" w:color="auto"/>
                <w:right w:val="none" w:sz="0" w:space="0" w:color="auto"/>
              </w:divBdr>
              <w:divsChild>
                <w:div w:id="2084134511">
                  <w:marLeft w:val="0"/>
                  <w:marRight w:val="0"/>
                  <w:marTop w:val="0"/>
                  <w:marBottom w:val="0"/>
                  <w:divBdr>
                    <w:top w:val="none" w:sz="0" w:space="0" w:color="auto"/>
                    <w:left w:val="none" w:sz="0" w:space="0" w:color="auto"/>
                    <w:bottom w:val="none" w:sz="0" w:space="0" w:color="auto"/>
                    <w:right w:val="none" w:sz="0" w:space="0" w:color="auto"/>
                  </w:divBdr>
                  <w:divsChild>
                    <w:div w:id="1571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6805">
      <w:bodyDiv w:val="1"/>
      <w:marLeft w:val="0"/>
      <w:marRight w:val="0"/>
      <w:marTop w:val="0"/>
      <w:marBottom w:val="0"/>
      <w:divBdr>
        <w:top w:val="none" w:sz="0" w:space="0" w:color="auto"/>
        <w:left w:val="none" w:sz="0" w:space="0" w:color="auto"/>
        <w:bottom w:val="none" w:sz="0" w:space="0" w:color="auto"/>
        <w:right w:val="none" w:sz="0" w:space="0" w:color="auto"/>
      </w:divBdr>
    </w:div>
    <w:div w:id="1759594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278">
          <w:marLeft w:val="0"/>
          <w:marRight w:val="0"/>
          <w:marTop w:val="0"/>
          <w:marBottom w:val="0"/>
          <w:divBdr>
            <w:top w:val="none" w:sz="0" w:space="0" w:color="auto"/>
            <w:left w:val="none" w:sz="0" w:space="0" w:color="auto"/>
            <w:bottom w:val="none" w:sz="0" w:space="0" w:color="auto"/>
            <w:right w:val="none" w:sz="0" w:space="0" w:color="auto"/>
          </w:divBdr>
        </w:div>
      </w:divsChild>
    </w:div>
    <w:div w:id="1789934322">
      <w:bodyDiv w:val="1"/>
      <w:marLeft w:val="0"/>
      <w:marRight w:val="0"/>
      <w:marTop w:val="0"/>
      <w:marBottom w:val="0"/>
      <w:divBdr>
        <w:top w:val="none" w:sz="0" w:space="0" w:color="auto"/>
        <w:left w:val="none" w:sz="0" w:space="0" w:color="auto"/>
        <w:bottom w:val="none" w:sz="0" w:space="0" w:color="auto"/>
        <w:right w:val="none" w:sz="0" w:space="0" w:color="auto"/>
      </w:divBdr>
      <w:divsChild>
        <w:div w:id="829104190">
          <w:marLeft w:val="0"/>
          <w:marRight w:val="0"/>
          <w:marTop w:val="0"/>
          <w:marBottom w:val="0"/>
          <w:divBdr>
            <w:top w:val="none" w:sz="0" w:space="0" w:color="auto"/>
            <w:left w:val="none" w:sz="0" w:space="0" w:color="auto"/>
            <w:bottom w:val="none" w:sz="0" w:space="0" w:color="auto"/>
            <w:right w:val="none" w:sz="0" w:space="0" w:color="auto"/>
          </w:divBdr>
          <w:divsChild>
            <w:div w:id="686558747">
              <w:marLeft w:val="0"/>
              <w:marRight w:val="0"/>
              <w:marTop w:val="0"/>
              <w:marBottom w:val="0"/>
              <w:divBdr>
                <w:top w:val="none" w:sz="0" w:space="0" w:color="auto"/>
                <w:left w:val="none" w:sz="0" w:space="0" w:color="auto"/>
                <w:bottom w:val="none" w:sz="0" w:space="0" w:color="auto"/>
                <w:right w:val="none" w:sz="0" w:space="0" w:color="auto"/>
              </w:divBdr>
              <w:divsChild>
                <w:div w:id="71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359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iqunliu@tsinghua.edu.cn"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iping/Desktop/CCIR/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liping/Documents/Workbook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liping/Documents/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00"/>
              <a:t>NMF</a:t>
            </a:r>
            <a:r>
              <a:rPr lang="zh-CN" altLang="en-US" sz="1000"/>
              <a:t>平均迭代时间</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data distributed</c:v>
                </c:pt>
              </c:strCache>
            </c:strRef>
          </c:tx>
          <c:spPr>
            <a:solidFill>
              <a:schemeClr val="accent1"/>
            </a:solidFill>
            <a:ln>
              <a:noFill/>
            </a:ln>
            <a:effectLst/>
          </c:spPr>
          <c:invertIfNegative val="0"/>
          <c:cat>
            <c:strRef>
              <c:f>Sheet1!$B$1:$E$1</c:f>
              <c:strCache>
                <c:ptCount val="4"/>
                <c:pt idx="0">
                  <c:v>ml-100k</c:v>
                </c:pt>
                <c:pt idx="1">
                  <c:v>ml-1m</c:v>
                </c:pt>
                <c:pt idx="2">
                  <c:v>ml-10m</c:v>
                </c:pt>
                <c:pt idx="3">
                  <c:v>ml-20m</c:v>
                </c:pt>
              </c:strCache>
            </c:strRef>
          </c:cat>
          <c:val>
            <c:numRef>
              <c:f>Sheet1!$B$2:$E$2</c:f>
              <c:numCache>
                <c:formatCode>General</c:formatCode>
                <c:ptCount val="4"/>
                <c:pt idx="0">
                  <c:v>1593.0</c:v>
                </c:pt>
                <c:pt idx="1">
                  <c:v>2068.0</c:v>
                </c:pt>
                <c:pt idx="2">
                  <c:v>5486.0</c:v>
                </c:pt>
                <c:pt idx="3">
                  <c:v>10347.0</c:v>
                </c:pt>
              </c:numCache>
            </c:numRef>
          </c:val>
        </c:ser>
        <c:ser>
          <c:idx val="1"/>
          <c:order val="1"/>
          <c:tx>
            <c:strRef>
              <c:f>Sheet1!$A$3</c:f>
              <c:strCache>
                <c:ptCount val="1"/>
                <c:pt idx="0">
                  <c:v>model distributed</c:v>
                </c:pt>
              </c:strCache>
            </c:strRef>
          </c:tx>
          <c:spPr>
            <a:solidFill>
              <a:schemeClr val="accent2"/>
            </a:solidFill>
            <a:ln>
              <a:noFill/>
            </a:ln>
            <a:effectLst/>
          </c:spPr>
          <c:invertIfNegative val="0"/>
          <c:cat>
            <c:strRef>
              <c:f>Sheet1!$B$1:$E$1</c:f>
              <c:strCache>
                <c:ptCount val="4"/>
                <c:pt idx="0">
                  <c:v>ml-100k</c:v>
                </c:pt>
                <c:pt idx="1">
                  <c:v>ml-1m</c:v>
                </c:pt>
                <c:pt idx="2">
                  <c:v>ml-10m</c:v>
                </c:pt>
                <c:pt idx="3">
                  <c:v>ml-20m</c:v>
                </c:pt>
              </c:strCache>
            </c:strRef>
          </c:cat>
          <c:val>
            <c:numRef>
              <c:f>Sheet1!$B$3:$E$3</c:f>
              <c:numCache>
                <c:formatCode>General</c:formatCode>
                <c:ptCount val="4"/>
                <c:pt idx="0">
                  <c:v>9594.0</c:v>
                </c:pt>
                <c:pt idx="1">
                  <c:v>9594.0</c:v>
                </c:pt>
                <c:pt idx="2">
                  <c:v>9594.0</c:v>
                </c:pt>
                <c:pt idx="3">
                  <c:v>9594.0</c:v>
                </c:pt>
              </c:numCache>
            </c:numRef>
          </c:val>
        </c:ser>
        <c:dLbls>
          <c:showLegendKey val="0"/>
          <c:showVal val="0"/>
          <c:showCatName val="0"/>
          <c:showSerName val="0"/>
          <c:showPercent val="0"/>
          <c:showBubbleSize val="0"/>
        </c:dLbls>
        <c:gapWidth val="219"/>
        <c:overlap val="-27"/>
        <c:axId val="2145759280"/>
        <c:axId val="-2004076544"/>
      </c:barChart>
      <c:catAx>
        <c:axId val="214575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4076544"/>
        <c:crosses val="autoZero"/>
        <c:auto val="1"/>
        <c:lblAlgn val="ctr"/>
        <c:lblOffset val="100"/>
        <c:noMultiLvlLbl val="0"/>
      </c:catAx>
      <c:valAx>
        <c:axId val="-200407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7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00"/>
              <a:t>LR</a:t>
            </a:r>
            <a:r>
              <a:rPr lang="zh-CN" altLang="en-US" sz="1000"/>
              <a:t>平均迭代时间</a:t>
            </a:r>
            <a:endParaRPr lang="en-US" sz="1000"/>
          </a:p>
        </c:rich>
      </c:tx>
      <c:layout>
        <c:manualLayout>
          <c:xMode val="edge"/>
          <c:yMode val="edge"/>
          <c:x val="0.395664159829406"/>
          <c:y val="0.04247572815533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Sheet1!$A$36</c:f>
              <c:strCache>
                <c:ptCount val="1"/>
                <c:pt idx="0">
                  <c:v>data distributed</c:v>
                </c:pt>
              </c:strCache>
            </c:strRef>
          </c:tx>
          <c:spPr>
            <a:solidFill>
              <a:schemeClr val="accent1"/>
            </a:solidFill>
            <a:ln>
              <a:noFill/>
            </a:ln>
            <a:effectLst/>
          </c:spPr>
          <c:invertIfNegative val="0"/>
          <c:cat>
            <c:strRef>
              <c:f>Sheet1!$B$35:$E$35</c:f>
              <c:strCache>
                <c:ptCount val="4"/>
                <c:pt idx="0">
                  <c:v>a1a-30K</c:v>
                </c:pt>
                <c:pt idx="1">
                  <c:v>a1a-100K</c:v>
                </c:pt>
                <c:pt idx="2">
                  <c:v>a1a-1M</c:v>
                </c:pt>
                <c:pt idx="3">
                  <c:v>a1a-12M</c:v>
                </c:pt>
              </c:strCache>
            </c:strRef>
          </c:cat>
          <c:val>
            <c:numRef>
              <c:f>Sheet1!$B$36:$E$36</c:f>
              <c:numCache>
                <c:formatCode>General</c:formatCode>
                <c:ptCount val="4"/>
                <c:pt idx="0">
                  <c:v>158.66</c:v>
                </c:pt>
                <c:pt idx="1">
                  <c:v>194.5</c:v>
                </c:pt>
                <c:pt idx="2">
                  <c:v>592.0</c:v>
                </c:pt>
                <c:pt idx="3">
                  <c:v>2131.0</c:v>
                </c:pt>
              </c:numCache>
            </c:numRef>
          </c:val>
        </c:ser>
        <c:ser>
          <c:idx val="1"/>
          <c:order val="1"/>
          <c:tx>
            <c:strRef>
              <c:f>Sheet1!$A$37</c:f>
              <c:strCache>
                <c:ptCount val="1"/>
                <c:pt idx="0">
                  <c:v>model distributed</c:v>
                </c:pt>
              </c:strCache>
            </c:strRef>
          </c:tx>
          <c:spPr>
            <a:solidFill>
              <a:schemeClr val="accent2"/>
            </a:solidFill>
            <a:ln>
              <a:noFill/>
            </a:ln>
            <a:effectLst/>
          </c:spPr>
          <c:invertIfNegative val="0"/>
          <c:cat>
            <c:strRef>
              <c:f>Sheet1!$B$35:$E$35</c:f>
              <c:strCache>
                <c:ptCount val="4"/>
                <c:pt idx="0">
                  <c:v>a1a-30K</c:v>
                </c:pt>
                <c:pt idx="1">
                  <c:v>a1a-100K</c:v>
                </c:pt>
                <c:pt idx="2">
                  <c:v>a1a-1M</c:v>
                </c:pt>
                <c:pt idx="3">
                  <c:v>a1a-12M</c:v>
                </c:pt>
              </c:strCache>
            </c:strRef>
          </c:cat>
          <c:val>
            <c:numRef>
              <c:f>Sheet1!$B$37:$E$37</c:f>
              <c:numCache>
                <c:formatCode>General</c:formatCode>
                <c:ptCount val="4"/>
                <c:pt idx="0">
                  <c:v>3709.0</c:v>
                </c:pt>
                <c:pt idx="1">
                  <c:v>4001.0</c:v>
                </c:pt>
                <c:pt idx="2">
                  <c:v>9412.0</c:v>
                </c:pt>
                <c:pt idx="3">
                  <c:v>20222.0</c:v>
                </c:pt>
              </c:numCache>
            </c:numRef>
          </c:val>
        </c:ser>
        <c:dLbls>
          <c:showLegendKey val="0"/>
          <c:showVal val="0"/>
          <c:showCatName val="0"/>
          <c:showSerName val="0"/>
          <c:showPercent val="0"/>
          <c:showBubbleSize val="0"/>
        </c:dLbls>
        <c:gapWidth val="219"/>
        <c:overlap val="-27"/>
        <c:axId val="-2021766480"/>
        <c:axId val="-2035895024"/>
      </c:barChart>
      <c:catAx>
        <c:axId val="-202176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895024"/>
        <c:crosses val="autoZero"/>
        <c:auto val="1"/>
        <c:lblAlgn val="ctr"/>
        <c:lblOffset val="100"/>
        <c:noMultiLvlLbl val="0"/>
      </c:catAx>
      <c:valAx>
        <c:axId val="-2035895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76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261373578303"/>
          <c:y val="0.21337962962963"/>
          <c:w val="0.833738626421697"/>
          <c:h val="0.700054316127151"/>
        </c:manualLayout>
      </c:layout>
      <c:lineChart>
        <c:grouping val="standard"/>
        <c:varyColors val="0"/>
        <c:ser>
          <c:idx val="0"/>
          <c:order val="0"/>
          <c:spPr>
            <a:ln w="28575" cap="rnd">
              <a:solidFill>
                <a:schemeClr val="accent1"/>
              </a:solidFill>
              <a:round/>
            </a:ln>
            <a:effectLst/>
          </c:spPr>
          <c:marker>
            <c:symbol val="none"/>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Sheet1!$B$69:$E$69</c:f>
              <c:numCache>
                <c:formatCode>0.00%</c:formatCode>
                <c:ptCount val="4"/>
                <c:pt idx="0">
                  <c:v>0.128</c:v>
                </c:pt>
                <c:pt idx="1">
                  <c:v>0.041</c:v>
                </c:pt>
                <c:pt idx="2">
                  <c:v>0.0021</c:v>
                </c:pt>
                <c:pt idx="3">
                  <c:v>0.0011</c:v>
                </c:pt>
              </c:numCache>
            </c:numRef>
          </c:cat>
          <c:val>
            <c:numRef>
              <c:f>Sheet1!$B$70:$E$70</c:f>
              <c:numCache>
                <c:formatCode>General</c:formatCode>
                <c:ptCount val="4"/>
                <c:pt idx="0" formatCode="0.00%">
                  <c:v>2.58</c:v>
                </c:pt>
                <c:pt idx="1">
                  <c:v>2.04</c:v>
                </c:pt>
                <c:pt idx="2">
                  <c:v>1.13</c:v>
                </c:pt>
                <c:pt idx="3">
                  <c:v>0.93</c:v>
                </c:pt>
              </c:numCache>
            </c:numRef>
          </c:val>
          <c:smooth val="0"/>
        </c:ser>
        <c:dLbls>
          <c:dLblPos val="ctr"/>
          <c:showLegendKey val="0"/>
          <c:showVal val="1"/>
          <c:showCatName val="0"/>
          <c:showSerName val="0"/>
          <c:showPercent val="0"/>
          <c:showBubbleSize val="0"/>
        </c:dLbls>
        <c:smooth val="0"/>
        <c:axId val="-2001168992"/>
        <c:axId val="-2030417552"/>
      </c:lineChart>
      <c:catAx>
        <c:axId val="-200116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稀疏性</a:t>
                </a:r>
                <a:endParaRPr lang="en-US"/>
              </a:p>
            </c:rich>
          </c:tx>
          <c:layout>
            <c:manualLayout>
              <c:xMode val="edge"/>
              <c:yMode val="edge"/>
              <c:x val="0.528302384333106"/>
              <c:y val="0.9475313227356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417552"/>
        <c:crosses val="autoZero"/>
        <c:auto val="1"/>
        <c:lblAlgn val="ctr"/>
        <c:lblOffset val="100"/>
        <c:noMultiLvlLbl val="0"/>
      </c:catAx>
      <c:valAx>
        <c:axId val="-203041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两种分布时间比</a:t>
                </a:r>
                <a:endParaRPr lang="en-US"/>
              </a:p>
            </c:rich>
          </c:tx>
          <c:layout>
            <c:manualLayout>
              <c:xMode val="edge"/>
              <c:yMode val="edge"/>
              <c:x val="0.0230831452568934"/>
              <c:y val="0.3578097488014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16899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2453-EFB9-DC44-BD71-2ACBDC75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1234</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现代汉语名词槽关系系统中横类型的研究和设计</vt:lpstr>
    </vt:vector>
  </TitlesOfParts>
  <Company>t</Company>
  <LinksUpToDate>false</LinksUpToDate>
  <CharactersWithSpaces>8258</CharactersWithSpaces>
  <SharedDoc>false</SharedDoc>
  <HLinks>
    <vt:vector size="12" baseType="variant">
      <vt:variant>
        <vt:i4>4849738</vt:i4>
      </vt:variant>
      <vt:variant>
        <vt:i4>0</vt:i4>
      </vt:variant>
      <vt:variant>
        <vt:i4>0</vt:i4>
      </vt:variant>
      <vt:variant>
        <vt:i4>5</vt:i4>
      </vt:variant>
      <vt:variant>
        <vt:lpwstr>mailto:yiqunliu@tsinghua.edu.cn</vt:lpwstr>
      </vt:variant>
      <vt:variant>
        <vt:lpwstr/>
      </vt:variant>
      <vt:variant>
        <vt:i4>1376364</vt:i4>
      </vt:variant>
      <vt:variant>
        <vt:i4>8746</vt:i4>
      </vt:variant>
      <vt:variant>
        <vt:i4>1025</vt:i4>
      </vt:variant>
      <vt:variant>
        <vt:i4>1</vt:i4>
      </vt:variant>
      <vt:variant>
        <vt:lpwstr>tables_and_graphs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subject/>
  <dc:creator>p</dc:creator>
  <cp:keywords/>
  <dc:description/>
  <cp:lastModifiedBy>Microsoft Office User</cp:lastModifiedBy>
  <cp:revision>3</cp:revision>
  <cp:lastPrinted>2016-05-27T08:39:00Z</cp:lastPrinted>
  <dcterms:created xsi:type="dcterms:W3CDTF">2016-05-27T08:39:00Z</dcterms:created>
  <dcterms:modified xsi:type="dcterms:W3CDTF">2016-05-27T08:41:00Z</dcterms:modified>
</cp:coreProperties>
</file>