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56A5A">
      <w:pPr>
        <w:rPr>
          <w:rFonts w:hint="eastAsia"/>
          <w:b/>
          <w:bCs/>
        </w:rPr>
      </w:pPr>
      <w:r>
        <w:rPr>
          <w:rFonts w:hint="eastAsia"/>
          <w:b/>
          <w:bCs/>
        </w:rPr>
        <w:t>产品品牌：智享家 · 全屋主动智能系统</w:t>
      </w:r>
    </w:p>
    <w:p w14:paraId="18EDE742">
      <w:pPr>
        <w:rPr>
          <w:rFonts w:hint="eastAsia"/>
        </w:rPr>
      </w:pPr>
      <w:r>
        <w:rPr>
          <w:rFonts w:hint="eastAsia"/>
        </w:rPr>
        <w:t>核心定位：为别墅/大平层提供“免学习、极稳定、个性化”的全宅智能解决方案</w:t>
      </w:r>
    </w:p>
    <w:p w14:paraId="4F1DE99E">
      <w:pPr>
        <w:rPr>
          <w:rFonts w:hint="eastAsia"/>
        </w:rPr>
      </w:pPr>
    </w:p>
    <w:p w14:paraId="03A033D3">
      <w:pPr>
        <w:rPr>
          <w:rFonts w:hint="eastAsia"/>
          <w:b/>
          <w:bCs/>
        </w:rPr>
      </w:pPr>
      <w:r>
        <w:rPr>
          <w:rFonts w:hint="eastAsia"/>
          <w:b/>
          <w:bCs/>
        </w:rPr>
        <w:t>标准套餐（120-150个点位，适用350-400㎡）</w:t>
      </w:r>
    </w:p>
    <w:p w14:paraId="70079739">
      <w:pPr>
        <w:rPr>
          <w:rFonts w:hint="eastAsia"/>
          <w:b/>
          <w:bCs/>
        </w:rPr>
      </w:pPr>
      <w:bookmarkStart w:id="0" w:name="_GoBack"/>
      <w:bookmarkEnd w:id="0"/>
    </w:p>
    <w:p w14:paraId="639F62AC">
      <w:pPr>
        <w:rPr>
          <w:rFonts w:hint="eastAsia"/>
        </w:rPr>
      </w:pPr>
      <w:r>
        <w:rPr>
          <w:rFonts w:hint="eastAsia"/>
        </w:rPr>
        <w:t>智能照明：全屋色温/亮度无极调节，支持动态场景（如“观影模式”“夜灯模式”）</w:t>
      </w:r>
    </w:p>
    <w:p w14:paraId="2312AB2C">
      <w:pPr>
        <w:rPr>
          <w:rFonts w:hint="eastAsia"/>
        </w:rPr>
      </w:pPr>
    </w:p>
    <w:p w14:paraId="650BFBEE">
      <w:pPr>
        <w:rPr>
          <w:rFonts w:hint="eastAsia"/>
        </w:rPr>
      </w:pPr>
      <w:r>
        <w:rPr>
          <w:rFonts w:hint="eastAsia"/>
        </w:rPr>
        <w:t>智能遮阳：电动窗帘+风雨感应（下雨自动关窗）</w:t>
      </w:r>
    </w:p>
    <w:p w14:paraId="6881FC26">
      <w:pPr>
        <w:rPr>
          <w:rFonts w:hint="eastAsia"/>
        </w:rPr>
      </w:pPr>
    </w:p>
    <w:p w14:paraId="486F4C90">
      <w:pPr>
        <w:rPr>
          <w:rFonts w:hint="eastAsia"/>
        </w:rPr>
      </w:pPr>
      <w:r>
        <w:rPr>
          <w:rFonts w:hint="eastAsia"/>
        </w:rPr>
        <w:t>环境控制：中央空调/地暖/新风联动，分区自动恒温恒湿</w:t>
      </w:r>
    </w:p>
    <w:p w14:paraId="4F1733B3">
      <w:pPr>
        <w:rPr>
          <w:rFonts w:hint="eastAsia"/>
        </w:rPr>
      </w:pPr>
    </w:p>
    <w:p w14:paraId="41C1831C">
      <w:pPr>
        <w:rPr>
          <w:rFonts w:hint="eastAsia"/>
        </w:rPr>
      </w:pPr>
      <w:r>
        <w:rPr>
          <w:rFonts w:hint="eastAsia"/>
        </w:rPr>
        <w:t>安防传感：门窗磁、红外幕帘、燃气泄漏关阀、水浸关阀、摄像头（本地存储，无隐私泄露）</w:t>
      </w:r>
    </w:p>
    <w:p w14:paraId="1C6023F5">
      <w:pPr>
        <w:rPr>
          <w:rFonts w:hint="eastAsia"/>
        </w:rPr>
      </w:pPr>
    </w:p>
    <w:p w14:paraId="461E8C43">
      <w:pPr>
        <w:rPr>
          <w:rFonts w:hint="eastAsia"/>
        </w:rPr>
      </w:pPr>
      <w:r>
        <w:rPr>
          <w:rFonts w:hint="eastAsia"/>
        </w:rPr>
        <w:t>影音娱乐：全宅背景音乐系统，支持语音和手机控制</w:t>
      </w:r>
    </w:p>
    <w:p w14:paraId="742F8385">
      <w:pPr>
        <w:rPr>
          <w:rFonts w:hint="eastAsia"/>
        </w:rPr>
      </w:pPr>
    </w:p>
    <w:p w14:paraId="097E4C6A">
      <w:pPr>
        <w:rPr>
          <w:rFonts w:hint="eastAsia"/>
        </w:rPr>
      </w:pPr>
      <w:r>
        <w:rPr>
          <w:rFonts w:hint="eastAsia"/>
        </w:rPr>
        <w:t>语音/面板：每个房间设置1个“魔方”语音面板（无需唤醒词，可直接下达指令）+ 4寸中控屏</w:t>
      </w:r>
    </w:p>
    <w:p w14:paraId="200912B2">
      <w:pPr>
        <w:rPr>
          <w:rFonts w:hint="eastAsia"/>
        </w:rPr>
      </w:pPr>
    </w:p>
    <w:p w14:paraId="692B47FA">
      <w:pPr>
        <w:rPr>
          <w:rFonts w:hint="eastAsia"/>
          <w:b/>
          <w:bCs/>
        </w:rPr>
      </w:pPr>
      <w:r>
        <w:rPr>
          <w:rFonts w:hint="eastAsia"/>
          <w:b/>
          <w:bCs/>
        </w:rPr>
        <w:t>差异化优势（vs竞品）</w:t>
      </w:r>
    </w:p>
    <w:p w14:paraId="6D0ABF99">
      <w:pPr>
        <w:rPr>
          <w:rFonts w:hint="eastAsia"/>
          <w:b/>
          <w:bCs/>
        </w:rPr>
      </w:pPr>
    </w:p>
    <w:p w14:paraId="180BC1AB">
      <w:pPr>
        <w:rPr>
          <w:rFonts w:hint="eastAsia"/>
        </w:rPr>
      </w:pPr>
      <w:r>
        <w:rPr>
          <w:rFonts w:hint="eastAsia"/>
        </w:rPr>
        <w:t>稳定为王：采用有线+无线双冗余架构（即使断网，本地边缘网关仍可控制所有设备），比纯无线方案故障率降低90%。</w:t>
      </w:r>
    </w:p>
    <w:p w14:paraId="490680F0">
      <w:pPr>
        <w:rPr>
          <w:rFonts w:hint="eastAsia"/>
        </w:rPr>
      </w:pPr>
    </w:p>
    <w:p w14:paraId="3D8E0082">
      <w:pPr>
        <w:rPr>
          <w:rFonts w:hint="eastAsia"/>
        </w:rPr>
      </w:pPr>
      <w:r>
        <w:rPr>
          <w:rFonts w:hint="eastAsia"/>
        </w:rPr>
        <w:t>家人友好：支持“情景一键切换”物理按键+语音+手机+传感器自动触发；老人可继续使用传统开关，不改变习惯。</w:t>
      </w:r>
    </w:p>
    <w:p w14:paraId="5AA639E9">
      <w:pPr>
        <w:rPr>
          <w:rFonts w:hint="eastAsia"/>
        </w:rPr>
      </w:pPr>
    </w:p>
    <w:p w14:paraId="6D257DB2">
      <w:pPr>
        <w:rPr>
          <w:rFonts w:hint="eastAsia"/>
        </w:rPr>
      </w:pPr>
      <w:r>
        <w:rPr>
          <w:rFonts w:hint="eastAsia"/>
        </w:rPr>
        <w:t>主动智能：学习家庭作息习惯，例如：深夜下床上厕所自动开启10%暖光地脚灯；家中无人时自动布防并关闭非必要电源。</w:t>
      </w:r>
    </w:p>
    <w:p w14:paraId="7B1BAEF3">
      <w:pPr>
        <w:rPr>
          <w:rFonts w:hint="eastAsia"/>
        </w:rPr>
      </w:pPr>
    </w:p>
    <w:p w14:paraId="28AE9E57">
      <w:pPr>
        <w:rPr>
          <w:rFonts w:hint="eastAsia"/>
        </w:rPr>
      </w:pPr>
      <w:r>
        <w:rPr>
          <w:rFonts w:hint="eastAsia"/>
        </w:rPr>
        <w:t>装修陪伴：从水电定位到完工调试，项目经理上门5次以上，终身免费远程排障。</w:t>
      </w:r>
    </w:p>
    <w:p w14:paraId="4DFB3B95">
      <w:pPr>
        <w:rPr>
          <w:rFonts w:hint="eastAsia"/>
        </w:rPr>
      </w:pPr>
    </w:p>
    <w:p w14:paraId="6A9D8588">
      <w:pPr>
        <w:rPr>
          <w:rFonts w:hint="eastAsia"/>
          <w:b/>
          <w:bCs/>
        </w:rPr>
      </w:pPr>
      <w:r>
        <w:rPr>
          <w:rFonts w:hint="eastAsia"/>
          <w:b/>
          <w:bCs/>
        </w:rPr>
        <w:t>报价明细（王先生户型）</w:t>
      </w:r>
    </w:p>
    <w:p w14:paraId="429E490F">
      <w:pPr>
        <w:rPr>
          <w:rFonts w:hint="eastAsia"/>
          <w:b/>
          <w:bCs/>
        </w:rPr>
      </w:pPr>
    </w:p>
    <w:p w14:paraId="6FA86B19">
      <w:pPr>
        <w:rPr>
          <w:rFonts w:hint="eastAsia"/>
        </w:rPr>
      </w:pPr>
      <w:r>
        <w:rPr>
          <w:rFonts w:hint="eastAsia"/>
        </w:rPr>
        <w:t>设备及辅材：94,800元</w:t>
      </w:r>
    </w:p>
    <w:p w14:paraId="7EBD3C09">
      <w:pPr>
        <w:rPr>
          <w:rFonts w:hint="eastAsia"/>
        </w:rPr>
      </w:pPr>
    </w:p>
    <w:p w14:paraId="11BDC8D5">
      <w:pPr>
        <w:rPr>
          <w:rFonts w:hint="eastAsia"/>
        </w:rPr>
      </w:pPr>
      <w:r>
        <w:rPr>
          <w:rFonts w:hint="eastAsia"/>
        </w:rPr>
        <w:t>安装调试费：12,000元</w:t>
      </w:r>
    </w:p>
    <w:p w14:paraId="2615CCBC">
      <w:pPr>
        <w:rPr>
          <w:rFonts w:hint="eastAsia"/>
        </w:rPr>
      </w:pPr>
    </w:p>
    <w:p w14:paraId="5783D0AE">
      <w:pPr>
        <w:rPr>
          <w:rFonts w:hint="eastAsia"/>
        </w:rPr>
      </w:pPr>
      <w:r>
        <w:rPr>
          <w:rFonts w:hint="eastAsia"/>
        </w:rPr>
        <w:t>首年云服务费：0元（赠送）</w:t>
      </w:r>
    </w:p>
    <w:p w14:paraId="13B229A7">
      <w:pPr>
        <w:rPr>
          <w:rFonts w:hint="eastAsia"/>
        </w:rPr>
      </w:pPr>
    </w:p>
    <w:p w14:paraId="6F7B823B">
      <w:pPr>
        <w:rPr>
          <w:rFonts w:hint="eastAsia"/>
        </w:rPr>
      </w:pPr>
      <w:r>
        <w:rPr>
          <w:rFonts w:hint="eastAsia"/>
        </w:rPr>
        <w:t>总价：106,800元</w:t>
      </w:r>
    </w:p>
    <w:p w14:paraId="63884A0D">
      <w:pPr>
        <w:rPr>
          <w:rFonts w:hint="eastAsia"/>
        </w:rPr>
      </w:pPr>
    </w:p>
    <w:p w14:paraId="32284E80">
      <w:pPr>
        <w:rPr>
          <w:rFonts w:hint="eastAsia"/>
        </w:rPr>
      </w:pPr>
      <w:r>
        <w:rPr>
          <w:rFonts w:hint="eastAsia"/>
        </w:rPr>
        <w:t>现优惠（老客户推荐）：立减2000元 → 104,800元</w:t>
      </w:r>
    </w:p>
    <w:p w14:paraId="11308447">
      <w:pPr>
        <w:rPr>
          <w:rFonts w:hint="eastAsia"/>
        </w:rPr>
      </w:pPr>
    </w:p>
    <w:p w14:paraId="16D8A618">
      <w:r>
        <w:rPr>
          <w:rFonts w:hint="eastAsia"/>
        </w:rPr>
        <w:t>质保：整机2年，核心网关5年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46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2026-06-12T12:58:54Z</dcterms:created>
  <dc:creator>mullhe</dc:creator>
  <cp:lastModifiedBy>萌社长</cp:lastModifiedBy>
  <dcterms:modified xsi:type="dcterms:W3CDTF">2026-06-12T12:59:48Z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eyJoZGlkIjoiMmI4NDIyYzViYzQ1NDkzMjYxMDczNTczMmNlY2YzNzYiLCJ1c2VySWQiOiIxNTU5NjgwMDI3In0=</vt:lpwstr>
  </property>
  <property fmtid="{D5CDD505-2E9C-101B-9397-08002B2CF9AE}" pid="4" name="ICV">
    <vt:lpwstr>624CEE93B81A4218BC082ECD49FCF90B_12</vt:lpwstr>
  </property>
</Properties>
</file>