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62159" w14:textId="77777777" w:rsidR="005D3F25" w:rsidRDefault="005D3F25" w:rsidP="005D3F25">
      <w:pPr>
        <w:spacing w:line="360" w:lineRule="auto"/>
        <w:ind w:firstLine="883"/>
        <w:jc w:val="center"/>
        <w:rPr>
          <w:b/>
          <w:bCs/>
          <w:sz w:val="44"/>
          <w:szCs w:val="44"/>
        </w:rPr>
      </w:pPr>
      <w:r>
        <w:rPr>
          <w:rFonts w:ascii="宋体" w:hAnsi="宋体" w:hint="eastAsia"/>
          <w:b/>
          <w:bCs/>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hAnsi="宋体" w:hint="eastAsia"/>
          <w:b/>
          <w:bCs/>
          <w:sz w:val="44"/>
          <w:szCs w:val="44"/>
        </w:rPr>
        <w:instrText>ADDIN CNKISM.UserStyle</w:instrText>
      </w:r>
      <w:r>
        <w:rPr>
          <w:rFonts w:ascii="宋体" w:hAnsi="宋体" w:hint="eastAsia"/>
          <w:b/>
          <w:bCs/>
          <w:sz w:val="44"/>
          <w:szCs w:val="44"/>
        </w:rPr>
      </w:r>
      <w:r>
        <w:rPr>
          <w:rFonts w:ascii="宋体" w:hAnsi="宋体" w:hint="eastAsia"/>
          <w:b/>
          <w:bCs/>
          <w:sz w:val="44"/>
          <w:szCs w:val="44"/>
        </w:rPr>
        <w:fldChar w:fldCharType="end"/>
      </w:r>
      <w:r>
        <w:rPr>
          <w:rFonts w:ascii="宋体" w:hAnsi="宋体" w:hint="eastAsia"/>
          <w:b/>
          <w:bCs/>
          <w:sz w:val="44"/>
          <w:szCs w:val="44"/>
        </w:rPr>
        <w:t>南昌航空大学实验报告</w:t>
      </w:r>
    </w:p>
    <w:p w14:paraId="2F6A3E42" w14:textId="7632017E" w:rsidR="005D3F25" w:rsidRDefault="005D3F25" w:rsidP="005D3F25">
      <w:pPr>
        <w:spacing w:line="360" w:lineRule="auto"/>
        <w:ind w:firstLine="480"/>
        <w:jc w:val="center"/>
        <w:rPr>
          <w:sz w:val="24"/>
        </w:rPr>
      </w:pPr>
      <w:r>
        <w:rPr>
          <w:rFonts w:ascii="宋体" w:hAnsi="宋体"/>
          <w:sz w:val="24"/>
        </w:rPr>
        <w:t xml:space="preserve"> </w:t>
      </w:r>
      <w:r>
        <w:rPr>
          <w:sz w:val="24"/>
        </w:rPr>
        <w:t xml:space="preserve">  </w:t>
      </w:r>
      <w:r>
        <w:rPr>
          <w:rFonts w:hint="eastAsia"/>
          <w:sz w:val="24"/>
        </w:rPr>
        <w:t>2019</w:t>
      </w:r>
      <w:r>
        <w:rPr>
          <w:rFonts w:ascii="宋体" w:hAnsi="宋体" w:hint="eastAsia"/>
          <w:sz w:val="24"/>
        </w:rPr>
        <w:t>年</w:t>
      </w:r>
      <w:r>
        <w:rPr>
          <w:sz w:val="24"/>
        </w:rPr>
        <w:t xml:space="preserve">       </w:t>
      </w:r>
      <w:r>
        <w:rPr>
          <w:rFonts w:hint="eastAsia"/>
          <w:sz w:val="24"/>
        </w:rPr>
        <w:t>05</w:t>
      </w:r>
      <w:r>
        <w:rPr>
          <w:rFonts w:ascii="宋体" w:hAnsi="宋体" w:hint="eastAsia"/>
          <w:sz w:val="24"/>
        </w:rPr>
        <w:t>月</w:t>
      </w:r>
      <w:r>
        <w:rPr>
          <w:sz w:val="24"/>
        </w:rPr>
        <w:t xml:space="preserve">       </w:t>
      </w:r>
      <w:r>
        <w:rPr>
          <w:rFonts w:hint="eastAsia"/>
          <w:sz w:val="24"/>
        </w:rPr>
        <w:t>11</w:t>
      </w:r>
      <w:r>
        <w:rPr>
          <w:rFonts w:ascii="宋体" w:hAnsi="宋体" w:hint="eastAsia"/>
          <w:sz w:val="24"/>
        </w:rPr>
        <w:t>日</w:t>
      </w:r>
    </w:p>
    <w:p w14:paraId="19E3252C" w14:textId="233D38A9" w:rsidR="005D3F25" w:rsidRDefault="005D3F25" w:rsidP="005D3F25">
      <w:pPr>
        <w:spacing w:line="360" w:lineRule="auto"/>
        <w:ind w:firstLine="480"/>
        <w:rPr>
          <w:sz w:val="24"/>
        </w:rPr>
      </w:pPr>
      <w:r>
        <w:rPr>
          <w:rFonts w:ascii="宋体" w:hAnsi="宋体" w:hint="eastAsia"/>
          <w:sz w:val="24"/>
        </w:rPr>
        <w:t>课程名称：</w:t>
      </w:r>
      <w:r w:rsidRPr="001C7363">
        <w:rPr>
          <w:rFonts w:ascii="宋体" w:hAnsi="宋体" w:hint="eastAsia"/>
          <w:sz w:val="24"/>
          <w:u w:val="single"/>
        </w:rPr>
        <w:t>大型数据库系统</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实验名称：</w:t>
      </w:r>
      <w:r w:rsidRPr="0066254D">
        <w:rPr>
          <w:sz w:val="24"/>
          <w:u w:val="single"/>
        </w:rPr>
        <w:t>Oracle</w:t>
      </w:r>
      <w:r w:rsidRPr="0066254D">
        <w:rPr>
          <w:sz w:val="24"/>
          <w:u w:val="single"/>
        </w:rPr>
        <w:t>数据库物理存储结构管理</w:t>
      </w:r>
      <w:r>
        <w:rPr>
          <w:sz w:val="24"/>
          <w:u w:val="single"/>
        </w:rPr>
        <w:t xml:space="preserve">                  </w:t>
      </w:r>
    </w:p>
    <w:p w14:paraId="3A15CF7E" w14:textId="2F4C7550" w:rsidR="005D3F25" w:rsidRDefault="005D3F25" w:rsidP="005D3F25">
      <w:pPr>
        <w:spacing w:line="360" w:lineRule="auto"/>
        <w:ind w:firstLine="480"/>
        <w:rPr>
          <w:sz w:val="24"/>
        </w:rPr>
      </w:pPr>
      <w:r>
        <w:rPr>
          <w:rFonts w:ascii="宋体" w:hAnsi="宋体" w:hint="eastAsia"/>
          <w:sz w:val="24"/>
        </w:rPr>
        <w:t>班级学号：</w:t>
      </w:r>
      <w:r>
        <w:rPr>
          <w:sz w:val="24"/>
          <w:u w:val="single"/>
        </w:rPr>
        <w:t xml:space="preserve">      </w:t>
      </w:r>
      <w:r>
        <w:rPr>
          <w:rFonts w:hint="eastAsia"/>
          <w:sz w:val="24"/>
          <w:u w:val="single"/>
        </w:rPr>
        <w:t>16203130</w:t>
      </w:r>
      <w:r>
        <w:rPr>
          <w:sz w:val="24"/>
          <w:u w:val="single"/>
        </w:rPr>
        <w:t xml:space="preserve">       </w:t>
      </w:r>
      <w:r>
        <w:rPr>
          <w:sz w:val="24"/>
        </w:rPr>
        <w:t xml:space="preserve"> </w:t>
      </w:r>
      <w:r>
        <w:rPr>
          <w:rFonts w:ascii="宋体" w:hAnsi="宋体" w:hint="eastAsia"/>
          <w:sz w:val="24"/>
        </w:rPr>
        <w:t>姓名：</w:t>
      </w:r>
      <w:r>
        <w:rPr>
          <w:sz w:val="24"/>
          <w:u w:val="single"/>
        </w:rPr>
        <w:t xml:space="preserve">    </w:t>
      </w:r>
      <w:proofErr w:type="gramStart"/>
      <w:r>
        <w:rPr>
          <w:rFonts w:hint="eastAsia"/>
          <w:sz w:val="24"/>
          <w:u w:val="single"/>
        </w:rPr>
        <w:t>谷伟帅</w:t>
      </w:r>
      <w:proofErr w:type="gramEnd"/>
      <w:r>
        <w:rPr>
          <w:sz w:val="24"/>
          <w:u w:val="single"/>
        </w:rPr>
        <w:t xml:space="preserve">                 </w:t>
      </w:r>
    </w:p>
    <w:p w14:paraId="71C5EBB0" w14:textId="77777777" w:rsidR="005D3F25" w:rsidRPr="005E3DBC" w:rsidRDefault="005D3F25" w:rsidP="005D3F25">
      <w:pPr>
        <w:spacing w:line="360" w:lineRule="auto"/>
        <w:ind w:firstLine="480"/>
        <w:jc w:val="left"/>
        <w:rPr>
          <w:sz w:val="24"/>
        </w:rPr>
      </w:pPr>
      <w:r>
        <w:rPr>
          <w:rFonts w:ascii="宋体" w:hAnsi="宋体" w:hint="eastAsia"/>
          <w:sz w:val="24"/>
        </w:rPr>
        <w:t>指导教师评定：</w:t>
      </w:r>
      <w:r>
        <w:rPr>
          <w:sz w:val="24"/>
          <w:u w:val="single"/>
        </w:rPr>
        <w:t xml:space="preserve">                </w:t>
      </w:r>
      <w:r>
        <w:rPr>
          <w:sz w:val="24"/>
        </w:rPr>
        <w:t xml:space="preserve">  </w:t>
      </w:r>
      <w:r>
        <w:rPr>
          <w:rFonts w:ascii="宋体" w:hAnsi="宋体" w:hint="eastAsia"/>
          <w:sz w:val="24"/>
        </w:rPr>
        <w:t>签名：</w:t>
      </w:r>
      <w:r>
        <w:rPr>
          <w:sz w:val="24"/>
          <w:u w:val="single"/>
        </w:rPr>
        <w:t xml:space="preserve">                             </w:t>
      </w:r>
    </w:p>
    <w:p w14:paraId="50EFB3C0" w14:textId="77777777" w:rsidR="005D3F25" w:rsidRDefault="005D3F25" w:rsidP="005D3F25">
      <w:pPr>
        <w:pStyle w:val="2"/>
        <w:spacing w:before="156" w:after="156"/>
        <w:jc w:val="both"/>
        <w:rPr>
          <w:rFonts w:hAnsi="Times New Roman"/>
        </w:rPr>
      </w:pPr>
      <w:r>
        <w:rPr>
          <w:rFonts w:hAnsi="Times New Roman" w:hint="eastAsia"/>
        </w:rPr>
        <w:t>1</w:t>
      </w:r>
      <w:r>
        <w:rPr>
          <w:rFonts w:hAnsi="Times New Roman" w:hint="eastAsia"/>
        </w:rPr>
        <w:t>、实验目的</w:t>
      </w:r>
    </w:p>
    <w:p w14:paraId="16CFAD7C" w14:textId="77777777" w:rsidR="005D3F25" w:rsidRDefault="005D3F25" w:rsidP="005D3F25">
      <w:pPr>
        <w:ind w:firstLine="420"/>
      </w:pPr>
      <w:r>
        <w:rPr>
          <w:rFonts w:hint="eastAsia"/>
        </w:rPr>
        <w:t>（</w:t>
      </w:r>
      <w:r>
        <w:rPr>
          <w:rFonts w:hint="eastAsia"/>
        </w:rPr>
        <w:t>1</w:t>
      </w:r>
      <w:r>
        <w:rPr>
          <w:rFonts w:hint="eastAsia"/>
        </w:rPr>
        <w:t>）掌握</w:t>
      </w:r>
      <w:r>
        <w:rPr>
          <w:rFonts w:hint="eastAsia"/>
        </w:rPr>
        <w:t>Oracle</w:t>
      </w:r>
      <w:r>
        <w:rPr>
          <w:rFonts w:hint="eastAsia"/>
        </w:rPr>
        <w:t>数据库数据文件的管理。</w:t>
      </w:r>
    </w:p>
    <w:p w14:paraId="383F34A1" w14:textId="77777777" w:rsidR="005D3F25" w:rsidRDefault="005D3F25" w:rsidP="005D3F25">
      <w:pPr>
        <w:ind w:firstLine="420"/>
      </w:pPr>
      <w:r>
        <w:rPr>
          <w:rFonts w:hint="eastAsia"/>
        </w:rPr>
        <w:t>（</w:t>
      </w:r>
      <w:r>
        <w:rPr>
          <w:rFonts w:hint="eastAsia"/>
        </w:rPr>
        <w:t>2</w:t>
      </w:r>
      <w:r>
        <w:rPr>
          <w:rFonts w:hint="eastAsia"/>
        </w:rPr>
        <w:t>）掌握</w:t>
      </w:r>
      <w:r>
        <w:rPr>
          <w:rFonts w:hint="eastAsia"/>
        </w:rPr>
        <w:t>Oracle</w:t>
      </w:r>
      <w:r>
        <w:rPr>
          <w:rFonts w:hint="eastAsia"/>
        </w:rPr>
        <w:t>数据库控制文件的管理。</w:t>
      </w:r>
    </w:p>
    <w:p w14:paraId="6BD2E25F" w14:textId="77777777" w:rsidR="005D3F25" w:rsidRDefault="005D3F25" w:rsidP="005D3F25">
      <w:pPr>
        <w:ind w:firstLine="420"/>
      </w:pPr>
      <w:r>
        <w:rPr>
          <w:rFonts w:hint="eastAsia"/>
        </w:rPr>
        <w:t>（</w:t>
      </w:r>
      <w:r>
        <w:rPr>
          <w:rFonts w:hint="eastAsia"/>
        </w:rPr>
        <w:t>3</w:t>
      </w:r>
      <w:r>
        <w:rPr>
          <w:rFonts w:hint="eastAsia"/>
        </w:rPr>
        <w:t>）掌握</w:t>
      </w:r>
      <w:r>
        <w:rPr>
          <w:rFonts w:hint="eastAsia"/>
        </w:rPr>
        <w:t>Oracle</w:t>
      </w:r>
      <w:r>
        <w:rPr>
          <w:rFonts w:hint="eastAsia"/>
        </w:rPr>
        <w:t>数据库重做日志文件的管理。</w:t>
      </w:r>
    </w:p>
    <w:p w14:paraId="14434735" w14:textId="77777777" w:rsidR="005D3F25" w:rsidRDefault="005D3F25" w:rsidP="005D3F25">
      <w:pPr>
        <w:ind w:firstLine="420"/>
      </w:pPr>
      <w:r>
        <w:rPr>
          <w:rFonts w:hint="eastAsia"/>
        </w:rPr>
        <w:t>（</w:t>
      </w:r>
      <w:r>
        <w:rPr>
          <w:rFonts w:hint="eastAsia"/>
        </w:rPr>
        <w:t>4</w:t>
      </w:r>
      <w:r>
        <w:rPr>
          <w:rFonts w:hint="eastAsia"/>
        </w:rPr>
        <w:t>）掌握</w:t>
      </w:r>
      <w:r>
        <w:rPr>
          <w:rFonts w:hint="eastAsia"/>
        </w:rPr>
        <w:t>Oracle</w:t>
      </w:r>
      <w:r>
        <w:rPr>
          <w:rFonts w:hint="eastAsia"/>
        </w:rPr>
        <w:t>数据库归档管理。</w:t>
      </w:r>
    </w:p>
    <w:p w14:paraId="740F76EB" w14:textId="77777777" w:rsidR="005D3F25" w:rsidRDefault="005D3F25" w:rsidP="005D3F25">
      <w:pPr>
        <w:pStyle w:val="2"/>
        <w:spacing w:before="156" w:after="156"/>
        <w:jc w:val="both"/>
        <w:rPr>
          <w:rFonts w:hAnsi="Times New Roman"/>
        </w:rPr>
      </w:pPr>
      <w:r>
        <w:rPr>
          <w:rFonts w:hint="eastAsia"/>
        </w:rPr>
        <w:t>2</w:t>
      </w:r>
      <w:r>
        <w:rPr>
          <w:rFonts w:hint="eastAsia"/>
        </w:rPr>
        <w:t>、实验</w:t>
      </w:r>
      <w:r w:rsidRPr="009771E5">
        <w:rPr>
          <w:rFonts w:hAnsi="Times New Roman" w:hint="eastAsia"/>
        </w:rPr>
        <w:t>环境</w:t>
      </w:r>
    </w:p>
    <w:p w14:paraId="10521E32" w14:textId="77777777" w:rsidR="005D3F25" w:rsidRPr="000B0973" w:rsidRDefault="005D3F25" w:rsidP="005D3F25">
      <w:pPr>
        <w:ind w:firstLine="420"/>
      </w:pPr>
    </w:p>
    <w:p w14:paraId="395D0B5A" w14:textId="77777777" w:rsidR="005D3F25" w:rsidRDefault="005D3F25" w:rsidP="005D3F25">
      <w:pPr>
        <w:pStyle w:val="2"/>
        <w:spacing w:before="156" w:after="156"/>
        <w:jc w:val="both"/>
        <w:rPr>
          <w:rFonts w:hAnsi="Times New Roman"/>
        </w:rPr>
      </w:pPr>
      <w:r>
        <w:rPr>
          <w:rFonts w:hAnsi="Times New Roman" w:hint="eastAsia"/>
        </w:rPr>
        <w:t>3</w:t>
      </w:r>
      <w:r w:rsidRPr="00320CE1">
        <w:rPr>
          <w:rFonts w:hAnsi="Times New Roman" w:hint="eastAsia"/>
        </w:rPr>
        <w:t>、实验要求</w:t>
      </w:r>
    </w:p>
    <w:p w14:paraId="41895576" w14:textId="77777777" w:rsidR="005D3F25" w:rsidRDefault="005D3F25" w:rsidP="005D3F25">
      <w:pPr>
        <w:ind w:firstLine="420"/>
      </w:pPr>
      <w:r>
        <w:rPr>
          <w:rFonts w:hint="eastAsia"/>
        </w:rPr>
        <w:t>（</w:t>
      </w:r>
      <w:r>
        <w:rPr>
          <w:rFonts w:hint="eastAsia"/>
        </w:rPr>
        <w:t>1</w:t>
      </w:r>
      <w:r>
        <w:rPr>
          <w:rFonts w:hint="eastAsia"/>
        </w:rPr>
        <w:t>）完成数据文件的管理操作，包括数据文件的创建、修改、重命名、移植及查询等操作。</w:t>
      </w:r>
    </w:p>
    <w:p w14:paraId="4CA05A92" w14:textId="77777777" w:rsidR="005D3F25" w:rsidRDefault="005D3F25" w:rsidP="005D3F25">
      <w:pPr>
        <w:ind w:firstLine="420"/>
      </w:pPr>
      <w:r>
        <w:rPr>
          <w:rFonts w:hint="eastAsia"/>
        </w:rPr>
        <w:t>（</w:t>
      </w:r>
      <w:r>
        <w:rPr>
          <w:rFonts w:hint="eastAsia"/>
        </w:rPr>
        <w:t>2</w:t>
      </w:r>
      <w:r>
        <w:rPr>
          <w:rFonts w:hint="eastAsia"/>
        </w:rPr>
        <w:t>）完成控制文件的管理操作，包括控制文件的添加、备份、删除以有查询操作。</w:t>
      </w:r>
    </w:p>
    <w:p w14:paraId="3EBF708D" w14:textId="77777777" w:rsidR="005D3F25" w:rsidRDefault="005D3F25" w:rsidP="005D3F25">
      <w:pPr>
        <w:ind w:firstLine="420"/>
      </w:pPr>
      <w:r>
        <w:rPr>
          <w:rFonts w:hint="eastAsia"/>
        </w:rPr>
        <w:t>（</w:t>
      </w:r>
      <w:r>
        <w:rPr>
          <w:rFonts w:hint="eastAsia"/>
        </w:rPr>
        <w:t>3</w:t>
      </w:r>
      <w:r>
        <w:rPr>
          <w:rFonts w:hint="eastAsia"/>
        </w:rPr>
        <w:t>）完成重做日志文件的管理操作，包括重做日志文件</w:t>
      </w:r>
      <w:proofErr w:type="gramStart"/>
      <w:r>
        <w:rPr>
          <w:rFonts w:hint="eastAsia"/>
        </w:rPr>
        <w:t>组及其</w:t>
      </w:r>
      <w:proofErr w:type="gramEnd"/>
      <w:r>
        <w:rPr>
          <w:rFonts w:hint="eastAsia"/>
        </w:rPr>
        <w:t>成员文件的添加、删除、查询等操作，以及重做日志文件的重命名、移植、日志切换等操作。</w:t>
      </w:r>
    </w:p>
    <w:p w14:paraId="514D9F13" w14:textId="77777777" w:rsidR="005D3F25" w:rsidRDefault="005D3F25" w:rsidP="005D3F25">
      <w:pPr>
        <w:ind w:firstLine="420"/>
      </w:pPr>
      <w:r>
        <w:rPr>
          <w:rFonts w:hint="eastAsia"/>
        </w:rPr>
        <w:t>（</w:t>
      </w:r>
      <w:r>
        <w:rPr>
          <w:rFonts w:hint="eastAsia"/>
        </w:rPr>
        <w:t>4</w:t>
      </w:r>
      <w:r>
        <w:rPr>
          <w:rFonts w:hint="eastAsia"/>
        </w:rPr>
        <w:t>）完成数据库归档模式设置、归档路径设置。</w:t>
      </w:r>
    </w:p>
    <w:p w14:paraId="29DC6B2E" w14:textId="77777777" w:rsidR="005D3F25" w:rsidRPr="00320CE1" w:rsidRDefault="005D3F25" w:rsidP="005D3F25">
      <w:pPr>
        <w:pStyle w:val="2"/>
        <w:spacing w:before="156" w:after="156"/>
        <w:jc w:val="both"/>
      </w:pPr>
      <w:r>
        <w:rPr>
          <w:rFonts w:hint="eastAsia"/>
        </w:rPr>
        <w:t>4</w:t>
      </w:r>
      <w:r>
        <w:rPr>
          <w:rFonts w:hint="eastAsia"/>
        </w:rPr>
        <w:t>、实验</w:t>
      </w:r>
      <w:r>
        <w:rPr>
          <w:rFonts w:hAnsi="Times New Roman" w:hint="eastAsia"/>
        </w:rPr>
        <w:t>内容</w:t>
      </w:r>
    </w:p>
    <w:p w14:paraId="08087DEF"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w:t>
      </w:r>
      <w:r w:rsidRPr="00463269">
        <w:rPr>
          <w:rFonts w:hAnsi="宋体" w:hint="eastAsia"/>
        </w:rPr>
        <w:t>）向</w:t>
      </w:r>
      <w:r w:rsidRPr="00463269">
        <w:rPr>
          <w:rFonts w:hAnsi="宋体" w:hint="eastAsia"/>
        </w:rPr>
        <w:t>BOOKSALES</w:t>
      </w:r>
      <w:r w:rsidRPr="00463269">
        <w:rPr>
          <w:rFonts w:hAnsi="宋体" w:hint="eastAsia"/>
        </w:rPr>
        <w:t>数据库的</w:t>
      </w:r>
      <w:r w:rsidRPr="00463269">
        <w:rPr>
          <w:rFonts w:hAnsi="宋体" w:hint="eastAsia"/>
        </w:rPr>
        <w:t>USERS</w:t>
      </w:r>
      <w:proofErr w:type="gramStart"/>
      <w:r w:rsidRPr="00463269">
        <w:rPr>
          <w:rFonts w:hAnsi="宋体" w:hint="eastAsia"/>
        </w:rPr>
        <w:t>表空间</w:t>
      </w:r>
      <w:proofErr w:type="gramEnd"/>
      <w:r w:rsidRPr="00463269">
        <w:rPr>
          <w:rFonts w:hAnsi="宋体" w:hint="eastAsia"/>
        </w:rPr>
        <w:t>添加一个大小为</w:t>
      </w:r>
      <w:r w:rsidRPr="00463269">
        <w:rPr>
          <w:rFonts w:hAnsi="宋体" w:hint="eastAsia"/>
        </w:rPr>
        <w:t>10MB</w:t>
      </w:r>
      <w:r w:rsidRPr="00463269">
        <w:rPr>
          <w:rFonts w:hAnsi="宋体" w:hint="eastAsia"/>
        </w:rPr>
        <w:t>的数据文件</w:t>
      </w:r>
      <w:r w:rsidRPr="00463269">
        <w:rPr>
          <w:rFonts w:hAnsi="宋体" w:hint="eastAsia"/>
        </w:rPr>
        <w:t>users02.dbf</w:t>
      </w:r>
      <w:r w:rsidRPr="00463269">
        <w:rPr>
          <w:rFonts w:hAnsi="宋体" w:hint="eastAsia"/>
        </w:rPr>
        <w:t>。</w:t>
      </w:r>
    </w:p>
    <w:p w14:paraId="48D3F278"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2</w:t>
      </w:r>
      <w:r w:rsidRPr="00463269">
        <w:rPr>
          <w:rFonts w:hAnsi="宋体" w:hint="eastAsia"/>
        </w:rPr>
        <w:t>）向</w:t>
      </w:r>
      <w:r w:rsidRPr="00463269">
        <w:rPr>
          <w:rFonts w:hAnsi="宋体" w:hint="eastAsia"/>
        </w:rPr>
        <w:t>BOOKSALES</w:t>
      </w:r>
      <w:r w:rsidRPr="00463269">
        <w:rPr>
          <w:rFonts w:hAnsi="宋体" w:hint="eastAsia"/>
        </w:rPr>
        <w:t>数据库的</w:t>
      </w:r>
      <w:r w:rsidRPr="00463269">
        <w:rPr>
          <w:rFonts w:hAnsi="宋体" w:hint="eastAsia"/>
        </w:rPr>
        <w:t>TEMP</w:t>
      </w:r>
      <w:proofErr w:type="gramStart"/>
      <w:r w:rsidRPr="00463269">
        <w:rPr>
          <w:rFonts w:hAnsi="宋体" w:hint="eastAsia"/>
        </w:rPr>
        <w:t>表空间</w:t>
      </w:r>
      <w:proofErr w:type="gramEnd"/>
      <w:r w:rsidRPr="00463269">
        <w:rPr>
          <w:rFonts w:hAnsi="宋体" w:hint="eastAsia"/>
        </w:rPr>
        <w:t>添加一个大小为</w:t>
      </w:r>
      <w:r w:rsidRPr="00463269">
        <w:rPr>
          <w:rFonts w:hAnsi="宋体" w:hint="eastAsia"/>
        </w:rPr>
        <w:t>10MB</w:t>
      </w:r>
      <w:r w:rsidRPr="00463269">
        <w:rPr>
          <w:rFonts w:hAnsi="宋体" w:hint="eastAsia"/>
        </w:rPr>
        <w:t>的临时数据文件</w:t>
      </w:r>
      <w:r w:rsidRPr="00463269">
        <w:rPr>
          <w:rFonts w:hAnsi="宋体" w:hint="eastAsia"/>
        </w:rPr>
        <w:t>temp02.dbf</w:t>
      </w:r>
      <w:r w:rsidRPr="00463269">
        <w:rPr>
          <w:rFonts w:hAnsi="宋体" w:hint="eastAsia"/>
        </w:rPr>
        <w:t>。</w:t>
      </w:r>
    </w:p>
    <w:p w14:paraId="0609CBBA"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3</w:t>
      </w:r>
      <w:r w:rsidRPr="00463269">
        <w:rPr>
          <w:rFonts w:hAnsi="宋体" w:hint="eastAsia"/>
        </w:rPr>
        <w:t>）向</w:t>
      </w:r>
      <w:r w:rsidRPr="00463269">
        <w:rPr>
          <w:rFonts w:hAnsi="宋体" w:hint="eastAsia"/>
        </w:rPr>
        <w:t>BOOKSALES</w:t>
      </w:r>
      <w:r w:rsidRPr="00463269">
        <w:rPr>
          <w:rFonts w:hAnsi="宋体" w:hint="eastAsia"/>
        </w:rPr>
        <w:t>数据库的</w:t>
      </w:r>
      <w:r w:rsidRPr="00463269">
        <w:rPr>
          <w:rFonts w:hAnsi="宋体" w:hint="eastAsia"/>
        </w:rPr>
        <w:t>USERS</w:t>
      </w:r>
      <w:proofErr w:type="gramStart"/>
      <w:r w:rsidRPr="00463269">
        <w:rPr>
          <w:rFonts w:hAnsi="宋体" w:hint="eastAsia"/>
        </w:rPr>
        <w:t>表空间</w:t>
      </w:r>
      <w:proofErr w:type="gramEnd"/>
      <w:r w:rsidRPr="00463269">
        <w:rPr>
          <w:rFonts w:hAnsi="宋体" w:hint="eastAsia"/>
        </w:rPr>
        <w:t>中添加一个可以自动扩展的数据文件</w:t>
      </w:r>
      <w:r w:rsidRPr="00463269">
        <w:rPr>
          <w:rFonts w:hAnsi="宋体" w:hint="eastAsia"/>
        </w:rPr>
        <w:t>user03.dbf</w:t>
      </w:r>
      <w:r w:rsidRPr="00463269">
        <w:rPr>
          <w:rFonts w:hAnsi="宋体" w:hint="eastAsia"/>
        </w:rPr>
        <w:t>，大小</w:t>
      </w:r>
      <w:r w:rsidRPr="00463269">
        <w:rPr>
          <w:rFonts w:hAnsi="宋体" w:hint="eastAsia"/>
        </w:rPr>
        <w:t>5MB</w:t>
      </w:r>
      <w:r w:rsidRPr="00463269">
        <w:rPr>
          <w:rFonts w:hAnsi="宋体" w:hint="eastAsia"/>
        </w:rPr>
        <w:t>，每次扩展</w:t>
      </w:r>
      <w:r w:rsidRPr="00463269">
        <w:rPr>
          <w:rFonts w:hAnsi="宋体" w:hint="eastAsia"/>
        </w:rPr>
        <w:t>1MB</w:t>
      </w:r>
      <w:r w:rsidRPr="00463269">
        <w:rPr>
          <w:rFonts w:hAnsi="宋体" w:hint="eastAsia"/>
        </w:rPr>
        <w:t>，最大容量为</w:t>
      </w:r>
      <w:r w:rsidRPr="00463269">
        <w:rPr>
          <w:rFonts w:hAnsi="宋体" w:hint="eastAsia"/>
        </w:rPr>
        <w:t>100MB</w:t>
      </w:r>
      <w:r w:rsidRPr="00463269">
        <w:rPr>
          <w:rFonts w:hAnsi="宋体" w:hint="eastAsia"/>
        </w:rPr>
        <w:t>。</w:t>
      </w:r>
    </w:p>
    <w:p w14:paraId="40D941C9"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4</w:t>
      </w:r>
      <w:r w:rsidRPr="00463269">
        <w:rPr>
          <w:rFonts w:hAnsi="宋体" w:hint="eastAsia"/>
        </w:rPr>
        <w:t>）取消</w:t>
      </w:r>
      <w:r w:rsidRPr="00463269">
        <w:rPr>
          <w:rFonts w:hAnsi="宋体" w:hint="eastAsia"/>
        </w:rPr>
        <w:t>BOOKSALES</w:t>
      </w:r>
      <w:r w:rsidRPr="00463269">
        <w:rPr>
          <w:rFonts w:hAnsi="宋体" w:hint="eastAsia"/>
        </w:rPr>
        <w:t>数据库数据文件</w:t>
      </w:r>
      <w:r w:rsidRPr="00463269">
        <w:rPr>
          <w:rFonts w:hAnsi="宋体" w:hint="eastAsia"/>
        </w:rPr>
        <w:t>user03.dbf</w:t>
      </w:r>
      <w:r w:rsidRPr="00463269">
        <w:rPr>
          <w:rFonts w:hAnsi="宋体" w:hint="eastAsia"/>
        </w:rPr>
        <w:t>的自动扩展。</w:t>
      </w:r>
    </w:p>
    <w:p w14:paraId="69BDA418"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5</w:t>
      </w:r>
      <w:r w:rsidRPr="00463269">
        <w:rPr>
          <w:rFonts w:hAnsi="宋体" w:hint="eastAsia"/>
        </w:rPr>
        <w:t>）将</w:t>
      </w:r>
      <w:r w:rsidRPr="00463269">
        <w:rPr>
          <w:rFonts w:hAnsi="宋体" w:hint="eastAsia"/>
        </w:rPr>
        <w:t>BOOKSALES</w:t>
      </w:r>
      <w:r w:rsidRPr="00463269">
        <w:rPr>
          <w:rFonts w:hAnsi="宋体" w:hint="eastAsia"/>
        </w:rPr>
        <w:t>数据库数据文件</w:t>
      </w:r>
      <w:r w:rsidRPr="00463269">
        <w:rPr>
          <w:rFonts w:hAnsi="宋体" w:hint="eastAsia"/>
        </w:rPr>
        <w:t>users02.dbf</w:t>
      </w:r>
      <w:r w:rsidRPr="00463269">
        <w:rPr>
          <w:rFonts w:hAnsi="宋体" w:hint="eastAsia"/>
        </w:rPr>
        <w:t>更名为</w:t>
      </w:r>
      <w:r w:rsidRPr="00463269">
        <w:rPr>
          <w:rFonts w:hAnsi="宋体" w:hint="eastAsia"/>
        </w:rPr>
        <w:t>users002.dbf</w:t>
      </w:r>
      <w:r w:rsidRPr="00463269">
        <w:rPr>
          <w:rFonts w:hAnsi="宋体" w:hint="eastAsia"/>
        </w:rPr>
        <w:t>。</w:t>
      </w:r>
    </w:p>
    <w:p w14:paraId="2B4D1206"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6</w:t>
      </w:r>
      <w:r w:rsidRPr="00463269">
        <w:rPr>
          <w:rFonts w:hAnsi="宋体" w:hint="eastAsia"/>
        </w:rPr>
        <w:t>）查询</w:t>
      </w:r>
      <w:r w:rsidRPr="00463269">
        <w:rPr>
          <w:rFonts w:hAnsi="宋体" w:hint="eastAsia"/>
        </w:rPr>
        <w:t>BOOKSALES</w:t>
      </w:r>
      <w:r w:rsidRPr="00463269">
        <w:rPr>
          <w:rFonts w:hAnsi="宋体" w:hint="eastAsia"/>
        </w:rPr>
        <w:t>数据库当前所有的数据文件的详细信息。</w:t>
      </w:r>
    </w:p>
    <w:p w14:paraId="46B939D6"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7</w:t>
      </w:r>
      <w:r w:rsidRPr="00463269">
        <w:rPr>
          <w:rFonts w:hAnsi="宋体" w:hint="eastAsia"/>
        </w:rPr>
        <w:t>）为</w:t>
      </w:r>
      <w:r w:rsidRPr="00463269">
        <w:rPr>
          <w:rFonts w:hAnsi="宋体" w:hint="eastAsia"/>
        </w:rPr>
        <w:t>BOOKSALES</w:t>
      </w:r>
      <w:r w:rsidRPr="00463269">
        <w:rPr>
          <w:rFonts w:hAnsi="宋体" w:hint="eastAsia"/>
        </w:rPr>
        <w:t>数据库添加一个多路复用的控制文件</w:t>
      </w:r>
      <w:r w:rsidRPr="00463269">
        <w:rPr>
          <w:rFonts w:hAnsi="宋体" w:hint="eastAsia"/>
        </w:rPr>
        <w:t>control03.ctl</w:t>
      </w:r>
      <w:r w:rsidRPr="00463269">
        <w:rPr>
          <w:rFonts w:hAnsi="宋体" w:hint="eastAsia"/>
        </w:rPr>
        <w:t>。</w:t>
      </w:r>
    </w:p>
    <w:p w14:paraId="4AEC8F6C"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8</w:t>
      </w:r>
      <w:r w:rsidRPr="00463269">
        <w:rPr>
          <w:rFonts w:hAnsi="宋体" w:hint="eastAsia"/>
        </w:rPr>
        <w:t>）以二进制文件的形式备份</w:t>
      </w:r>
      <w:r w:rsidRPr="00463269">
        <w:rPr>
          <w:rFonts w:hAnsi="宋体" w:hint="eastAsia"/>
        </w:rPr>
        <w:t>BOOKSALES</w:t>
      </w:r>
      <w:r w:rsidRPr="00463269">
        <w:rPr>
          <w:rFonts w:hAnsi="宋体" w:hint="eastAsia"/>
        </w:rPr>
        <w:t>数据库的控制文件。</w:t>
      </w:r>
    </w:p>
    <w:p w14:paraId="7047036A"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9</w:t>
      </w:r>
      <w:r w:rsidRPr="00463269">
        <w:rPr>
          <w:rFonts w:hAnsi="宋体" w:hint="eastAsia"/>
        </w:rPr>
        <w:t>）将</w:t>
      </w:r>
      <w:r w:rsidRPr="00463269">
        <w:rPr>
          <w:rFonts w:hAnsi="宋体" w:hint="eastAsia"/>
        </w:rPr>
        <w:t>BOOKSALES</w:t>
      </w:r>
      <w:r w:rsidRPr="00463269">
        <w:rPr>
          <w:rFonts w:hAnsi="宋体" w:hint="eastAsia"/>
        </w:rPr>
        <w:t>数据库的控制文件以文本方式备份到跟踪文件中，并查看备份的内容。</w:t>
      </w:r>
    </w:p>
    <w:p w14:paraId="6F5AE9E6" w14:textId="77777777" w:rsidR="005D3F25" w:rsidRPr="00463269" w:rsidRDefault="005D3F25" w:rsidP="005D3F25">
      <w:pPr>
        <w:ind w:firstLineChars="160" w:firstLine="336"/>
        <w:rPr>
          <w:rFonts w:hAnsi="宋体"/>
        </w:rPr>
      </w:pPr>
      <w:r w:rsidRPr="00463269">
        <w:rPr>
          <w:rFonts w:hAnsi="宋体" w:hint="eastAsia"/>
        </w:rPr>
        <w:lastRenderedPageBreak/>
        <w:t>（</w:t>
      </w:r>
      <w:r w:rsidRPr="00463269">
        <w:rPr>
          <w:rFonts w:hAnsi="宋体" w:hint="eastAsia"/>
        </w:rPr>
        <w:t>10</w:t>
      </w:r>
      <w:r w:rsidRPr="00463269">
        <w:rPr>
          <w:rFonts w:hAnsi="宋体" w:hint="eastAsia"/>
        </w:rPr>
        <w:t>）删除</w:t>
      </w:r>
      <w:r w:rsidRPr="00463269">
        <w:rPr>
          <w:rFonts w:hAnsi="宋体" w:hint="eastAsia"/>
        </w:rPr>
        <w:t>BOOKSALES</w:t>
      </w:r>
      <w:r w:rsidRPr="00463269">
        <w:rPr>
          <w:rFonts w:hAnsi="宋体" w:hint="eastAsia"/>
        </w:rPr>
        <w:t>数据库的控制文件</w:t>
      </w:r>
      <w:r w:rsidRPr="00463269">
        <w:rPr>
          <w:rFonts w:hAnsi="宋体" w:hint="eastAsia"/>
        </w:rPr>
        <w:t>control03.ctl</w:t>
      </w:r>
      <w:r w:rsidRPr="00463269">
        <w:rPr>
          <w:rFonts w:hAnsi="宋体" w:hint="eastAsia"/>
        </w:rPr>
        <w:t>。</w:t>
      </w:r>
    </w:p>
    <w:p w14:paraId="0DCC0815"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11</w:t>
      </w:r>
      <w:r w:rsidRPr="00463269">
        <w:rPr>
          <w:rFonts w:hAnsi="宋体" w:hint="eastAsia"/>
        </w:rPr>
        <w:t>）查询</w:t>
      </w:r>
      <w:r w:rsidRPr="00463269">
        <w:rPr>
          <w:rFonts w:hAnsi="宋体" w:hint="eastAsia"/>
        </w:rPr>
        <w:t>BOOKSALES</w:t>
      </w:r>
      <w:r w:rsidRPr="00463269">
        <w:rPr>
          <w:rFonts w:hAnsi="宋体" w:hint="eastAsia"/>
        </w:rPr>
        <w:t>数据库当前所有控制文件信息。</w:t>
      </w:r>
    </w:p>
    <w:p w14:paraId="675EB3EA"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12</w:t>
      </w:r>
      <w:r w:rsidRPr="00463269">
        <w:rPr>
          <w:rFonts w:hAnsi="宋体" w:hint="eastAsia"/>
        </w:rPr>
        <w:t>）向</w:t>
      </w:r>
      <w:r w:rsidRPr="00463269">
        <w:rPr>
          <w:rFonts w:hAnsi="宋体" w:hint="eastAsia"/>
        </w:rPr>
        <w:t>BOOKSALES</w:t>
      </w:r>
      <w:r w:rsidRPr="00463269">
        <w:rPr>
          <w:rFonts w:hAnsi="宋体" w:hint="eastAsia"/>
        </w:rPr>
        <w:t>数据库添加一个重做日志文件组（组号为</w:t>
      </w:r>
      <w:r w:rsidRPr="00463269">
        <w:rPr>
          <w:rFonts w:hAnsi="宋体" w:hint="eastAsia"/>
        </w:rPr>
        <w:t>4</w:t>
      </w:r>
      <w:r w:rsidRPr="00463269">
        <w:rPr>
          <w:rFonts w:hAnsi="宋体" w:hint="eastAsia"/>
        </w:rPr>
        <w:t>），包含一个成员文件</w:t>
      </w:r>
      <w:r w:rsidRPr="00463269">
        <w:rPr>
          <w:rFonts w:hAnsi="宋体" w:hint="eastAsia"/>
        </w:rPr>
        <w:t>undo04a.log</w:t>
      </w:r>
      <w:r w:rsidRPr="00463269">
        <w:rPr>
          <w:rFonts w:hAnsi="宋体" w:hint="eastAsia"/>
        </w:rPr>
        <w:t>，大小为</w:t>
      </w:r>
      <w:r w:rsidRPr="00463269">
        <w:rPr>
          <w:rFonts w:hAnsi="宋体" w:hint="eastAsia"/>
        </w:rPr>
        <w:t>4MB</w:t>
      </w:r>
      <w:r w:rsidRPr="00463269">
        <w:rPr>
          <w:rFonts w:hAnsi="宋体" w:hint="eastAsia"/>
        </w:rPr>
        <w:t>。</w:t>
      </w:r>
    </w:p>
    <w:p w14:paraId="3729113E"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13</w:t>
      </w:r>
      <w:r w:rsidRPr="00463269">
        <w:rPr>
          <w:rFonts w:hAnsi="宋体" w:hint="eastAsia"/>
        </w:rPr>
        <w:t>）向</w:t>
      </w:r>
      <w:r w:rsidRPr="00463269">
        <w:rPr>
          <w:rFonts w:hAnsi="宋体" w:hint="eastAsia"/>
        </w:rPr>
        <w:t>BOOKSALES</w:t>
      </w:r>
      <w:r w:rsidRPr="00463269">
        <w:rPr>
          <w:rFonts w:hAnsi="宋体" w:hint="eastAsia"/>
        </w:rPr>
        <w:t>数据库的重做日志组</w:t>
      </w:r>
      <w:r w:rsidRPr="00463269">
        <w:rPr>
          <w:rFonts w:hAnsi="宋体" w:hint="eastAsia"/>
        </w:rPr>
        <w:t>4</w:t>
      </w:r>
      <w:r w:rsidRPr="00463269">
        <w:rPr>
          <w:rFonts w:hAnsi="宋体" w:hint="eastAsia"/>
        </w:rPr>
        <w:t>中添加一个成员文件，名称为</w:t>
      </w:r>
      <w:r w:rsidRPr="00463269">
        <w:rPr>
          <w:rFonts w:hAnsi="宋体" w:hint="eastAsia"/>
        </w:rPr>
        <w:t>undo04b.log</w:t>
      </w:r>
      <w:r w:rsidRPr="00463269">
        <w:rPr>
          <w:rFonts w:hAnsi="宋体" w:hint="eastAsia"/>
        </w:rPr>
        <w:t>。</w:t>
      </w:r>
    </w:p>
    <w:p w14:paraId="3D874D51"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14</w:t>
      </w:r>
      <w:r w:rsidRPr="00463269">
        <w:rPr>
          <w:rFonts w:hAnsi="宋体" w:hint="eastAsia"/>
        </w:rPr>
        <w:t>）将</w:t>
      </w:r>
      <w:r w:rsidRPr="00463269">
        <w:rPr>
          <w:rFonts w:hAnsi="宋体" w:hint="eastAsia"/>
        </w:rPr>
        <w:t>BOOKSALES</w:t>
      </w:r>
      <w:r w:rsidRPr="00463269">
        <w:rPr>
          <w:rFonts w:hAnsi="宋体" w:hint="eastAsia"/>
        </w:rPr>
        <w:t>数据库的重做日志组</w:t>
      </w:r>
      <w:r w:rsidRPr="00463269">
        <w:rPr>
          <w:rFonts w:hAnsi="宋体" w:hint="eastAsia"/>
        </w:rPr>
        <w:t>4</w:t>
      </w:r>
      <w:r w:rsidRPr="00463269">
        <w:rPr>
          <w:rFonts w:hAnsi="宋体" w:hint="eastAsia"/>
        </w:rPr>
        <w:t>中所有成员文件移植到一个新的目录下。</w:t>
      </w:r>
    </w:p>
    <w:p w14:paraId="0AADF572"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15</w:t>
      </w:r>
      <w:r w:rsidRPr="00463269">
        <w:rPr>
          <w:rFonts w:hAnsi="宋体" w:hint="eastAsia"/>
        </w:rPr>
        <w:t>）查询</w:t>
      </w:r>
      <w:r w:rsidRPr="00463269">
        <w:rPr>
          <w:rFonts w:hAnsi="宋体" w:hint="eastAsia"/>
        </w:rPr>
        <w:t>BOOKSALES</w:t>
      </w:r>
      <w:r w:rsidRPr="00463269">
        <w:rPr>
          <w:rFonts w:hAnsi="宋体" w:hint="eastAsia"/>
        </w:rPr>
        <w:t>数据库中所有重做日志文件组的状态。</w:t>
      </w:r>
    </w:p>
    <w:p w14:paraId="4EADC1CC"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16</w:t>
      </w:r>
      <w:r w:rsidRPr="00463269">
        <w:rPr>
          <w:rFonts w:hAnsi="宋体" w:hint="eastAsia"/>
        </w:rPr>
        <w:t>）查询</w:t>
      </w:r>
      <w:r w:rsidRPr="00463269">
        <w:rPr>
          <w:rFonts w:hAnsi="宋体" w:hint="eastAsia"/>
        </w:rPr>
        <w:t>BOOKSALES</w:t>
      </w:r>
      <w:r w:rsidRPr="00463269">
        <w:rPr>
          <w:rFonts w:hAnsi="宋体" w:hint="eastAsia"/>
        </w:rPr>
        <w:t>数据库中所有重做日志文件成员的状态。</w:t>
      </w:r>
    </w:p>
    <w:p w14:paraId="7AF08F77"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17</w:t>
      </w:r>
      <w:r w:rsidRPr="00463269">
        <w:rPr>
          <w:rFonts w:hAnsi="宋体" w:hint="eastAsia"/>
        </w:rPr>
        <w:t>）删除</w:t>
      </w:r>
      <w:r w:rsidRPr="00463269">
        <w:rPr>
          <w:rFonts w:hAnsi="宋体" w:hint="eastAsia"/>
        </w:rPr>
        <w:t>BOOKSALES</w:t>
      </w:r>
      <w:r w:rsidRPr="00463269">
        <w:rPr>
          <w:rFonts w:hAnsi="宋体" w:hint="eastAsia"/>
        </w:rPr>
        <w:t>数据库的重做日志组</w:t>
      </w:r>
      <w:r w:rsidRPr="00463269">
        <w:rPr>
          <w:rFonts w:hAnsi="宋体" w:hint="eastAsia"/>
        </w:rPr>
        <w:t>4</w:t>
      </w:r>
      <w:r w:rsidRPr="00463269">
        <w:rPr>
          <w:rFonts w:hAnsi="宋体" w:hint="eastAsia"/>
        </w:rPr>
        <w:t>中的成员文件</w:t>
      </w:r>
      <w:r w:rsidRPr="00463269">
        <w:rPr>
          <w:rFonts w:hAnsi="宋体" w:hint="eastAsia"/>
        </w:rPr>
        <w:t>undo04b.log</w:t>
      </w:r>
      <w:r w:rsidRPr="00463269">
        <w:rPr>
          <w:rFonts w:hAnsi="宋体" w:hint="eastAsia"/>
        </w:rPr>
        <w:t>。</w:t>
      </w:r>
    </w:p>
    <w:p w14:paraId="79BCB8B2"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18</w:t>
      </w:r>
      <w:r w:rsidRPr="00463269">
        <w:rPr>
          <w:rFonts w:hAnsi="宋体" w:hint="eastAsia"/>
        </w:rPr>
        <w:t>）删除</w:t>
      </w:r>
      <w:r w:rsidRPr="00463269">
        <w:rPr>
          <w:rFonts w:hAnsi="宋体" w:hint="eastAsia"/>
        </w:rPr>
        <w:t>BOOKSALES</w:t>
      </w:r>
      <w:r w:rsidRPr="00463269">
        <w:rPr>
          <w:rFonts w:hAnsi="宋体" w:hint="eastAsia"/>
        </w:rPr>
        <w:t>数据库的重做日志组</w:t>
      </w:r>
      <w:r w:rsidRPr="00463269">
        <w:rPr>
          <w:rFonts w:hAnsi="宋体" w:hint="eastAsia"/>
        </w:rPr>
        <w:t>4</w:t>
      </w:r>
      <w:r w:rsidRPr="00463269">
        <w:rPr>
          <w:rFonts w:hAnsi="宋体" w:hint="eastAsia"/>
        </w:rPr>
        <w:t>。</w:t>
      </w:r>
    </w:p>
    <w:p w14:paraId="5806773A"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19</w:t>
      </w:r>
      <w:r w:rsidRPr="00463269">
        <w:rPr>
          <w:rFonts w:hAnsi="宋体" w:hint="eastAsia"/>
        </w:rPr>
        <w:t>）查看</w:t>
      </w:r>
      <w:r w:rsidRPr="00463269">
        <w:rPr>
          <w:rFonts w:hAnsi="宋体" w:hint="eastAsia"/>
        </w:rPr>
        <w:t>BOOKSALES</w:t>
      </w:r>
      <w:r w:rsidRPr="00463269">
        <w:rPr>
          <w:rFonts w:hAnsi="宋体" w:hint="eastAsia"/>
        </w:rPr>
        <w:t>数据库是否处于归档模式。</w:t>
      </w:r>
    </w:p>
    <w:p w14:paraId="0B18E1F0"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20</w:t>
      </w:r>
      <w:r w:rsidRPr="00463269">
        <w:rPr>
          <w:rFonts w:hAnsi="宋体" w:hint="eastAsia"/>
        </w:rPr>
        <w:t>）将</w:t>
      </w:r>
      <w:r w:rsidRPr="00463269">
        <w:rPr>
          <w:rFonts w:hAnsi="宋体" w:hint="eastAsia"/>
        </w:rPr>
        <w:t>BOOKSALES</w:t>
      </w:r>
      <w:r w:rsidRPr="00463269">
        <w:rPr>
          <w:rFonts w:hAnsi="宋体" w:hint="eastAsia"/>
        </w:rPr>
        <w:t>数据库设置为归档模式。</w:t>
      </w:r>
    </w:p>
    <w:p w14:paraId="54A05CF3"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21</w:t>
      </w:r>
      <w:r w:rsidRPr="00463269">
        <w:rPr>
          <w:rFonts w:hAnsi="宋体" w:hint="eastAsia"/>
        </w:rPr>
        <w:t>）为</w:t>
      </w:r>
      <w:r w:rsidRPr="00463269">
        <w:rPr>
          <w:rFonts w:hAnsi="宋体" w:hint="eastAsia"/>
        </w:rPr>
        <w:t>BOOKSALES</w:t>
      </w:r>
      <w:r w:rsidRPr="00463269">
        <w:rPr>
          <w:rFonts w:hAnsi="宋体" w:hint="eastAsia"/>
        </w:rPr>
        <w:t>数据库设置</w:t>
      </w:r>
      <w:r w:rsidRPr="00463269">
        <w:rPr>
          <w:rFonts w:hAnsi="宋体" w:hint="eastAsia"/>
        </w:rPr>
        <w:t>3</w:t>
      </w:r>
      <w:r w:rsidRPr="00463269">
        <w:rPr>
          <w:rFonts w:hAnsi="宋体" w:hint="eastAsia"/>
        </w:rPr>
        <w:t>个归档目标，其中一个为强制归档目标。</w:t>
      </w:r>
    </w:p>
    <w:p w14:paraId="271AA8ED" w14:textId="77777777" w:rsidR="005D3F25" w:rsidRPr="00463269" w:rsidRDefault="005D3F25" w:rsidP="005D3F25">
      <w:pPr>
        <w:ind w:firstLineChars="160" w:firstLine="336"/>
        <w:rPr>
          <w:rFonts w:hAnsi="宋体"/>
        </w:rPr>
      </w:pPr>
      <w:r w:rsidRPr="00463269">
        <w:rPr>
          <w:rFonts w:hAnsi="宋体" w:hint="eastAsia"/>
        </w:rPr>
        <w:t>（</w:t>
      </w:r>
      <w:r w:rsidRPr="00463269">
        <w:rPr>
          <w:rFonts w:hAnsi="宋体" w:hint="eastAsia"/>
        </w:rPr>
        <w:t>22</w:t>
      </w:r>
      <w:r w:rsidRPr="00463269">
        <w:rPr>
          <w:rFonts w:hAnsi="宋体" w:hint="eastAsia"/>
        </w:rPr>
        <w:t>）对</w:t>
      </w:r>
      <w:r w:rsidRPr="00463269">
        <w:rPr>
          <w:rFonts w:hAnsi="宋体" w:hint="eastAsia"/>
        </w:rPr>
        <w:t>BOOKSALES</w:t>
      </w:r>
      <w:r w:rsidRPr="00463269">
        <w:rPr>
          <w:rFonts w:hAnsi="宋体" w:hint="eastAsia"/>
        </w:rPr>
        <w:t>数据库进行</w:t>
      </w:r>
      <w:r w:rsidRPr="00463269">
        <w:rPr>
          <w:rFonts w:hAnsi="宋体" w:hint="eastAsia"/>
        </w:rPr>
        <w:t>5</w:t>
      </w:r>
      <w:r w:rsidRPr="00463269">
        <w:rPr>
          <w:rFonts w:hAnsi="宋体" w:hint="eastAsia"/>
        </w:rPr>
        <w:t>次日志切换，查看归档日志信息。</w:t>
      </w:r>
    </w:p>
    <w:p w14:paraId="44CF4CFC" w14:textId="77777777" w:rsidR="005D3F25" w:rsidRPr="00463269" w:rsidRDefault="005D3F25" w:rsidP="005D3F25">
      <w:pPr>
        <w:ind w:firstLineChars="160" w:firstLine="336"/>
        <w:rPr>
          <w:rFonts w:hAnsi="宋体"/>
        </w:rPr>
      </w:pPr>
    </w:p>
    <w:p w14:paraId="5FC944EC" w14:textId="232F4EF2" w:rsidR="005D3F25" w:rsidRDefault="005D3F25" w:rsidP="005D3F25">
      <w:pPr>
        <w:pStyle w:val="2"/>
        <w:spacing w:before="156" w:after="156"/>
        <w:jc w:val="both"/>
      </w:pPr>
      <w:r>
        <w:rPr>
          <w:rFonts w:hint="eastAsia"/>
        </w:rPr>
        <w:t>5</w:t>
      </w:r>
      <w:r>
        <w:rPr>
          <w:rFonts w:hint="eastAsia"/>
        </w:rPr>
        <w:t>、实验过程与结果</w:t>
      </w:r>
    </w:p>
    <w:p w14:paraId="68F4703B" w14:textId="5D4A566F" w:rsidR="008E3A57" w:rsidRPr="008E3A57" w:rsidRDefault="008E3A57" w:rsidP="008E3A57">
      <w:pPr>
        <w:ind w:firstLine="420"/>
      </w:pPr>
      <w:r>
        <w:rPr>
          <w:noProof/>
        </w:rPr>
        <w:drawing>
          <wp:inline distT="0" distB="0" distL="0" distR="0" wp14:anchorId="07E2C28F" wp14:editId="31224798">
            <wp:extent cx="5274310" cy="1830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30705"/>
                    </a:xfrm>
                    <a:prstGeom prst="rect">
                      <a:avLst/>
                    </a:prstGeom>
                  </pic:spPr>
                </pic:pic>
              </a:graphicData>
            </a:graphic>
          </wp:inline>
        </w:drawing>
      </w:r>
    </w:p>
    <w:p w14:paraId="476608B8" w14:textId="0BB96E3B" w:rsidR="005D3F25" w:rsidRPr="009B6D0B" w:rsidRDefault="008E3A57" w:rsidP="0057492C">
      <w:pPr>
        <w:ind w:firstLine="420"/>
      </w:pPr>
      <w:r>
        <w:rPr>
          <w:noProof/>
        </w:rPr>
        <w:drawing>
          <wp:inline distT="0" distB="0" distL="0" distR="0" wp14:anchorId="63C6779E" wp14:editId="39F5BBB8">
            <wp:extent cx="5274310" cy="1384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84300"/>
                    </a:xfrm>
                    <a:prstGeom prst="rect">
                      <a:avLst/>
                    </a:prstGeom>
                  </pic:spPr>
                </pic:pic>
              </a:graphicData>
            </a:graphic>
          </wp:inline>
        </w:drawing>
      </w:r>
    </w:p>
    <w:p w14:paraId="306965C5" w14:textId="77777777" w:rsidR="005D3F25" w:rsidRDefault="005D3F25" w:rsidP="005D3F25">
      <w:pPr>
        <w:pStyle w:val="2"/>
        <w:spacing w:before="156" w:after="156"/>
        <w:jc w:val="both"/>
      </w:pPr>
      <w:r>
        <w:rPr>
          <w:rFonts w:hint="eastAsia"/>
        </w:rPr>
        <w:t>6</w:t>
      </w:r>
      <w:r>
        <w:rPr>
          <w:rFonts w:hint="eastAsia"/>
        </w:rPr>
        <w:t>、实验遇到的问题及解决办法</w:t>
      </w:r>
    </w:p>
    <w:p w14:paraId="5671F1C2" w14:textId="0F4CC475" w:rsidR="005D3F25" w:rsidRPr="009B6D0B" w:rsidRDefault="003A7997" w:rsidP="005D3F25">
      <w:pPr>
        <w:ind w:firstLine="420"/>
      </w:pPr>
      <w:r>
        <w:rPr>
          <w:rFonts w:hint="eastAsia"/>
        </w:rPr>
        <w:t>一开始用连接工具进行</w:t>
      </w:r>
      <w:proofErr w:type="spellStart"/>
      <w:r>
        <w:rPr>
          <w:rFonts w:hint="eastAsia"/>
        </w:rPr>
        <w:t>sql</w:t>
      </w:r>
      <w:proofErr w:type="spellEnd"/>
      <w:r>
        <w:rPr>
          <w:rFonts w:hint="eastAsia"/>
        </w:rPr>
        <w:t>语句的书写，在使用</w:t>
      </w:r>
      <w:r w:rsidR="007B7672">
        <w:rPr>
          <w:rFonts w:hint="eastAsia"/>
        </w:rPr>
        <w:t>复制文件等命令时提示不是正确的</w:t>
      </w:r>
      <w:proofErr w:type="spellStart"/>
      <w:r w:rsidR="007B7672">
        <w:rPr>
          <w:rFonts w:hint="eastAsia"/>
        </w:rPr>
        <w:t>sql</w:t>
      </w:r>
      <w:proofErr w:type="spellEnd"/>
      <w:r w:rsidR="007B7672">
        <w:rPr>
          <w:rFonts w:hint="eastAsia"/>
        </w:rPr>
        <w:t>语句，所以只能打开</w:t>
      </w:r>
      <w:proofErr w:type="spellStart"/>
      <w:r w:rsidR="007B7672">
        <w:rPr>
          <w:rFonts w:hint="eastAsia"/>
        </w:rPr>
        <w:t>sql</w:t>
      </w:r>
      <w:proofErr w:type="spellEnd"/>
      <w:r w:rsidR="007B7672">
        <w:t xml:space="preserve"> </w:t>
      </w:r>
      <w:r w:rsidR="007B7672">
        <w:rPr>
          <w:rFonts w:hint="eastAsia"/>
        </w:rPr>
        <w:t>plus</w:t>
      </w:r>
      <w:r w:rsidR="007B7672">
        <w:rPr>
          <w:rFonts w:hint="eastAsia"/>
        </w:rPr>
        <w:t>，在命令行中进行操作</w:t>
      </w:r>
      <w:bookmarkStart w:id="0" w:name="_GoBack"/>
      <w:bookmarkEnd w:id="0"/>
    </w:p>
    <w:p w14:paraId="6C548C58" w14:textId="77777777" w:rsidR="005D3F25" w:rsidRPr="0000751D" w:rsidRDefault="005D3F25" w:rsidP="005D3F25">
      <w:pPr>
        <w:pStyle w:val="2"/>
        <w:spacing w:before="156" w:after="156"/>
        <w:jc w:val="both"/>
      </w:pPr>
      <w:r>
        <w:rPr>
          <w:rFonts w:hint="eastAsia"/>
        </w:rPr>
        <w:lastRenderedPageBreak/>
        <w:t>7</w:t>
      </w:r>
      <w:r>
        <w:rPr>
          <w:rFonts w:hint="eastAsia"/>
        </w:rPr>
        <w:t>、实验总结</w:t>
      </w:r>
    </w:p>
    <w:p w14:paraId="597B705D" w14:textId="780D0674" w:rsidR="003A7997" w:rsidRPr="003A7997" w:rsidRDefault="003A7997" w:rsidP="003A7997">
      <w:pPr>
        <w:ind w:firstLineChars="160" w:firstLine="336"/>
        <w:rPr>
          <w:rFonts w:hAnsi="宋体"/>
        </w:rPr>
      </w:pPr>
      <w:r w:rsidRPr="003A7997">
        <w:rPr>
          <w:rFonts w:hAnsi="宋体" w:hint="eastAsia"/>
        </w:rPr>
        <w:t>Oracle</w:t>
      </w:r>
      <w:r w:rsidRPr="003A7997">
        <w:rPr>
          <w:rFonts w:hAnsi="宋体" w:hint="eastAsia"/>
        </w:rPr>
        <w:t>物理结构由多种物理文件组成。包括数据文件、日志文件、控制文件、参数文件等</w:t>
      </w:r>
      <w:r>
        <w:rPr>
          <w:rFonts w:hAnsi="宋体" w:hint="eastAsia"/>
        </w:rPr>
        <w:t>。</w:t>
      </w:r>
    </w:p>
    <w:p w14:paraId="50D4F67C" w14:textId="26BD93A4" w:rsidR="003A7997" w:rsidRPr="003A7997" w:rsidRDefault="003A7997" w:rsidP="003A7997">
      <w:pPr>
        <w:ind w:firstLineChars="160" w:firstLine="336"/>
        <w:rPr>
          <w:rFonts w:hAnsi="宋体"/>
        </w:rPr>
      </w:pPr>
      <w:r w:rsidRPr="003A7997">
        <w:rPr>
          <w:rFonts w:hAnsi="宋体" w:hint="eastAsia"/>
        </w:rPr>
        <w:t>每一个</w:t>
      </w:r>
      <w:r w:rsidRPr="003A7997">
        <w:rPr>
          <w:rFonts w:hAnsi="宋体" w:hint="eastAsia"/>
        </w:rPr>
        <w:t>ORACLE</w:t>
      </w:r>
      <w:r w:rsidRPr="003A7997">
        <w:rPr>
          <w:rFonts w:hAnsi="宋体" w:hint="eastAsia"/>
        </w:rPr>
        <w:t>数据库有一个或多个物理的数据文件</w:t>
      </w:r>
      <w:r w:rsidRPr="003A7997">
        <w:rPr>
          <w:rFonts w:hAnsi="宋体" w:hint="eastAsia"/>
        </w:rPr>
        <w:t>(data file)</w:t>
      </w:r>
      <w:r w:rsidRPr="003A7997">
        <w:rPr>
          <w:rFonts w:hAnsi="宋体" w:hint="eastAsia"/>
        </w:rPr>
        <w:t>。一个数据库的数据文件包含全部数据库数据。逻辑数据库结构</w:t>
      </w:r>
      <w:r w:rsidRPr="003A7997">
        <w:rPr>
          <w:rFonts w:hAnsi="宋体" w:hint="eastAsia"/>
        </w:rPr>
        <w:t>(</w:t>
      </w:r>
      <w:r w:rsidRPr="003A7997">
        <w:rPr>
          <w:rFonts w:hAnsi="宋体" w:hint="eastAsia"/>
        </w:rPr>
        <w:t>如表、索引</w:t>
      </w:r>
      <w:r w:rsidRPr="003A7997">
        <w:rPr>
          <w:rFonts w:hAnsi="宋体" w:hint="eastAsia"/>
        </w:rPr>
        <w:t>)</w:t>
      </w:r>
      <w:r w:rsidRPr="003A7997">
        <w:rPr>
          <w:rFonts w:hAnsi="宋体" w:hint="eastAsia"/>
        </w:rPr>
        <w:t>的数据物理地存储在数据库的数据文件中。</w:t>
      </w:r>
    </w:p>
    <w:p w14:paraId="1500CE9D" w14:textId="77777777" w:rsidR="003A7997" w:rsidRPr="003A7997" w:rsidRDefault="003A7997" w:rsidP="003A7997">
      <w:pPr>
        <w:ind w:firstLineChars="160" w:firstLine="336"/>
        <w:rPr>
          <w:rFonts w:hAnsi="宋体" w:hint="eastAsia"/>
        </w:rPr>
      </w:pPr>
      <w:r w:rsidRPr="003A7997">
        <w:rPr>
          <w:rFonts w:hAnsi="宋体" w:hint="eastAsia"/>
        </w:rPr>
        <w:t>每一个数据库有两个或多个日志文件（</w:t>
      </w:r>
      <w:r w:rsidRPr="003A7997">
        <w:rPr>
          <w:rFonts w:hAnsi="宋体" w:hint="eastAsia"/>
        </w:rPr>
        <w:t>redo log file</w:t>
      </w:r>
      <w:r w:rsidRPr="003A7997">
        <w:rPr>
          <w:rFonts w:hAnsi="宋体" w:hint="eastAsia"/>
        </w:rPr>
        <w:t>）的组，每一个日志文件组用于收集数据库日志。日志的主要功能是记录对数据所作的修改，所以对数据库作的全部修改是记录在日志中。在出现故障时，如果不能将修改数据永久地写入数据文件，则可利用日志得到该修改，所以从不会丢失已有操作成果。</w:t>
      </w:r>
    </w:p>
    <w:p w14:paraId="06BE4283" w14:textId="48920022" w:rsidR="003A7997" w:rsidRPr="003A7997" w:rsidRDefault="003A7997" w:rsidP="003A7997">
      <w:pPr>
        <w:ind w:firstLineChars="160" w:firstLine="336"/>
        <w:rPr>
          <w:rFonts w:hAnsi="宋体"/>
        </w:rPr>
      </w:pPr>
      <w:proofErr w:type="spellStart"/>
      <w:r w:rsidRPr="003A7997">
        <w:rPr>
          <w:rFonts w:hAnsi="宋体" w:hint="eastAsia"/>
        </w:rPr>
        <w:t>Oralce</w:t>
      </w:r>
      <w:proofErr w:type="spellEnd"/>
      <w:r w:rsidRPr="003A7997">
        <w:rPr>
          <w:rFonts w:hAnsi="宋体" w:hint="eastAsia"/>
        </w:rPr>
        <w:t>两种日志文件类型：</w:t>
      </w:r>
    </w:p>
    <w:p w14:paraId="442BBDF7" w14:textId="51D5CC06" w:rsidR="003A7997" w:rsidRPr="003A7997" w:rsidRDefault="003A7997" w:rsidP="003A7997">
      <w:pPr>
        <w:ind w:firstLineChars="160" w:firstLine="336"/>
        <w:rPr>
          <w:rFonts w:hAnsi="宋体" w:hint="eastAsia"/>
        </w:rPr>
      </w:pPr>
      <w:r w:rsidRPr="003A7997">
        <w:rPr>
          <w:rFonts w:hAnsi="宋体" w:hint="eastAsia"/>
        </w:rPr>
        <w:t>联机日志文件</w:t>
      </w:r>
      <w:r w:rsidRPr="003A7997">
        <w:rPr>
          <w:rFonts w:hAnsi="宋体" w:hint="eastAsia"/>
        </w:rPr>
        <w:t xml:space="preserve"> </w:t>
      </w:r>
      <w:r w:rsidRPr="003A7997">
        <w:rPr>
          <w:rFonts w:hAnsi="宋体" w:hint="eastAsia"/>
        </w:rPr>
        <w:t>这是</w:t>
      </w:r>
      <w:r w:rsidRPr="003A7997">
        <w:rPr>
          <w:rFonts w:hAnsi="宋体" w:hint="eastAsia"/>
        </w:rPr>
        <w:t>Oracle</w:t>
      </w:r>
      <w:r w:rsidRPr="003A7997">
        <w:rPr>
          <w:rFonts w:hAnsi="宋体" w:hint="eastAsia"/>
        </w:rPr>
        <w:t>用来循环记录数据库改变的操作系统文件</w:t>
      </w:r>
    </w:p>
    <w:p w14:paraId="2DD7CC16" w14:textId="0EABF7CD" w:rsidR="003A7997" w:rsidRPr="003A7997" w:rsidRDefault="003A7997" w:rsidP="003A7997">
      <w:pPr>
        <w:ind w:firstLineChars="160" w:firstLine="336"/>
        <w:rPr>
          <w:rFonts w:hAnsi="宋体"/>
        </w:rPr>
      </w:pPr>
      <w:r w:rsidRPr="003A7997">
        <w:rPr>
          <w:rFonts w:hAnsi="宋体" w:hint="eastAsia"/>
        </w:rPr>
        <w:t>归档日志文件</w:t>
      </w:r>
      <w:r w:rsidRPr="003A7997">
        <w:rPr>
          <w:rFonts w:hAnsi="宋体" w:hint="eastAsia"/>
        </w:rPr>
        <w:t xml:space="preserve"> </w:t>
      </w:r>
      <w:r w:rsidRPr="003A7997">
        <w:rPr>
          <w:rFonts w:hAnsi="宋体" w:hint="eastAsia"/>
        </w:rPr>
        <w:t>这是指为避免联机日志文件重写时丢失重复数据而对联机日志文件所做的备份</w:t>
      </w:r>
    </w:p>
    <w:p w14:paraId="4ABD2775" w14:textId="77777777" w:rsidR="003A7997" w:rsidRPr="003A7997" w:rsidRDefault="003A7997" w:rsidP="003A7997">
      <w:pPr>
        <w:ind w:firstLineChars="160" w:firstLine="336"/>
        <w:rPr>
          <w:rFonts w:hAnsi="宋体" w:hint="eastAsia"/>
        </w:rPr>
      </w:pPr>
      <w:r w:rsidRPr="003A7997">
        <w:rPr>
          <w:rFonts w:hAnsi="宋体" w:hint="eastAsia"/>
        </w:rPr>
        <w:t>每一</w:t>
      </w:r>
      <w:r w:rsidRPr="003A7997">
        <w:rPr>
          <w:rFonts w:hAnsi="宋体" w:hint="eastAsia"/>
        </w:rPr>
        <w:t>ORACLE</w:t>
      </w:r>
      <w:r w:rsidRPr="003A7997">
        <w:rPr>
          <w:rFonts w:hAnsi="宋体" w:hint="eastAsia"/>
        </w:rPr>
        <w:t>数据库有一个控制文件</w:t>
      </w:r>
      <w:r w:rsidRPr="003A7997">
        <w:rPr>
          <w:rFonts w:hAnsi="宋体" w:hint="eastAsia"/>
        </w:rPr>
        <w:t>(control file)</w:t>
      </w:r>
      <w:r w:rsidRPr="003A7997">
        <w:rPr>
          <w:rFonts w:hAnsi="宋体" w:hint="eastAsia"/>
        </w:rPr>
        <w:t>，它记录数据库的物理结构，包含下列信息类型：</w:t>
      </w:r>
    </w:p>
    <w:p w14:paraId="559F8793" w14:textId="77777777" w:rsidR="003A7997" w:rsidRPr="003A7997" w:rsidRDefault="003A7997" w:rsidP="003A7997">
      <w:pPr>
        <w:ind w:firstLineChars="160" w:firstLine="336"/>
        <w:rPr>
          <w:rFonts w:hAnsi="宋体" w:hint="eastAsia"/>
        </w:rPr>
      </w:pPr>
      <w:r w:rsidRPr="003A7997">
        <w:rPr>
          <w:rFonts w:hAnsi="宋体" w:hint="eastAsia"/>
        </w:rPr>
        <w:t>数据库名；</w:t>
      </w:r>
    </w:p>
    <w:p w14:paraId="6420E499" w14:textId="77777777" w:rsidR="003A7997" w:rsidRPr="003A7997" w:rsidRDefault="003A7997" w:rsidP="003A7997">
      <w:pPr>
        <w:ind w:firstLineChars="160" w:firstLine="336"/>
        <w:rPr>
          <w:rFonts w:hAnsi="宋体" w:hint="eastAsia"/>
        </w:rPr>
      </w:pPr>
      <w:r w:rsidRPr="003A7997">
        <w:rPr>
          <w:rFonts w:hAnsi="宋体" w:hint="eastAsia"/>
        </w:rPr>
        <w:t>数据库数据文件和日志文件的名字和位置；</w:t>
      </w:r>
    </w:p>
    <w:p w14:paraId="5CEEA563" w14:textId="77777777" w:rsidR="003A7997" w:rsidRPr="003A7997" w:rsidRDefault="003A7997" w:rsidP="003A7997">
      <w:pPr>
        <w:ind w:firstLineChars="160" w:firstLine="336"/>
        <w:rPr>
          <w:rFonts w:hAnsi="宋体" w:hint="eastAsia"/>
        </w:rPr>
      </w:pPr>
      <w:r w:rsidRPr="003A7997">
        <w:rPr>
          <w:rFonts w:hAnsi="宋体" w:hint="eastAsia"/>
        </w:rPr>
        <w:t>数据库建立日期。</w:t>
      </w:r>
    </w:p>
    <w:p w14:paraId="4A4B9EB5" w14:textId="77777777" w:rsidR="003A7997" w:rsidRPr="003A7997" w:rsidRDefault="003A7997" w:rsidP="003A7997">
      <w:pPr>
        <w:ind w:firstLineChars="160" w:firstLine="336"/>
        <w:rPr>
          <w:rFonts w:hAnsi="宋体" w:hint="eastAsia"/>
        </w:rPr>
      </w:pPr>
      <w:r w:rsidRPr="003A7997">
        <w:rPr>
          <w:rFonts w:hAnsi="宋体" w:hint="eastAsia"/>
        </w:rPr>
        <w:t>为了安全起见，允许控制文件被镜象。</w:t>
      </w:r>
    </w:p>
    <w:p w14:paraId="52145421" w14:textId="77777777" w:rsidR="003A7997" w:rsidRPr="003A7997" w:rsidRDefault="003A7997" w:rsidP="003A7997">
      <w:pPr>
        <w:ind w:firstLineChars="160" w:firstLine="336"/>
        <w:rPr>
          <w:rFonts w:hAnsi="宋体" w:hint="eastAsia"/>
        </w:rPr>
      </w:pPr>
      <w:r w:rsidRPr="003A7997">
        <w:rPr>
          <w:rFonts w:hAnsi="宋体" w:hint="eastAsia"/>
        </w:rPr>
        <w:t>每一次</w:t>
      </w:r>
      <w:r w:rsidRPr="003A7997">
        <w:rPr>
          <w:rFonts w:hAnsi="宋体" w:hint="eastAsia"/>
        </w:rPr>
        <w:t>ORACLE</w:t>
      </w:r>
      <w:r w:rsidRPr="003A7997">
        <w:rPr>
          <w:rFonts w:hAnsi="宋体" w:hint="eastAsia"/>
        </w:rPr>
        <w:t>数据库的实例启动时，它的控制文件用于标识数据库和日志文件，当着手数据库操作时它们必须被打开。当数据库的物理组成更改时，</w:t>
      </w:r>
      <w:r w:rsidRPr="003A7997">
        <w:rPr>
          <w:rFonts w:hAnsi="宋体" w:hint="eastAsia"/>
        </w:rPr>
        <w:t>ORACLE</w:t>
      </w:r>
      <w:r w:rsidRPr="003A7997">
        <w:rPr>
          <w:rFonts w:hAnsi="宋体" w:hint="eastAsia"/>
        </w:rPr>
        <w:t>自动更改该数据库的控制文件。数据恢复时，也要使用控制文件。</w:t>
      </w:r>
    </w:p>
    <w:p w14:paraId="0C50B78F" w14:textId="77777777" w:rsidR="005D3F25" w:rsidRDefault="005D3F25" w:rsidP="005D3F25">
      <w:pPr>
        <w:ind w:firstLineChars="160" w:firstLine="336"/>
      </w:pPr>
    </w:p>
    <w:p w14:paraId="0F9E9B88" w14:textId="77777777" w:rsidR="005D3F25" w:rsidRDefault="005D3F25" w:rsidP="005D3F25">
      <w:pPr>
        <w:ind w:firstLineChars="160" w:firstLine="336"/>
      </w:pPr>
    </w:p>
    <w:p w14:paraId="52C16BD0" w14:textId="77777777" w:rsidR="005D3F25" w:rsidRDefault="005D3F25" w:rsidP="005D3F25">
      <w:pPr>
        <w:ind w:firstLineChars="160" w:firstLine="336"/>
      </w:pPr>
    </w:p>
    <w:p w14:paraId="6151FD17" w14:textId="77777777" w:rsidR="005D3F25" w:rsidRDefault="005D3F25" w:rsidP="005D3F25">
      <w:pPr>
        <w:ind w:firstLineChars="160" w:firstLine="336"/>
      </w:pPr>
    </w:p>
    <w:p w14:paraId="21673A84" w14:textId="77777777" w:rsidR="005D3F25" w:rsidRDefault="005D3F25" w:rsidP="005D3F25">
      <w:pPr>
        <w:ind w:firstLineChars="160" w:firstLine="336"/>
      </w:pPr>
    </w:p>
    <w:p w14:paraId="103CA7A8" w14:textId="77777777" w:rsidR="005D3F25" w:rsidRDefault="005D3F25" w:rsidP="005D3F25">
      <w:pPr>
        <w:ind w:firstLineChars="160" w:firstLine="336"/>
      </w:pPr>
    </w:p>
    <w:p w14:paraId="01F8995F" w14:textId="77777777" w:rsidR="005D3F25" w:rsidRDefault="005D3F25" w:rsidP="005D3F25">
      <w:pPr>
        <w:ind w:firstLineChars="160" w:firstLine="336"/>
      </w:pPr>
    </w:p>
    <w:p w14:paraId="392093F9" w14:textId="77777777" w:rsidR="005D3F25" w:rsidRDefault="005D3F25" w:rsidP="005D3F25">
      <w:pPr>
        <w:ind w:firstLineChars="160" w:firstLine="336"/>
      </w:pPr>
    </w:p>
    <w:p w14:paraId="31D995B8" w14:textId="77777777" w:rsidR="005D3F25" w:rsidRDefault="005D3F25" w:rsidP="005D3F25">
      <w:pPr>
        <w:ind w:firstLineChars="160" w:firstLine="336"/>
      </w:pPr>
    </w:p>
    <w:p w14:paraId="035191A8" w14:textId="77777777" w:rsidR="005D3F25" w:rsidRDefault="005D3F25" w:rsidP="005D3F25">
      <w:pPr>
        <w:ind w:firstLineChars="160" w:firstLine="336"/>
      </w:pPr>
    </w:p>
    <w:p w14:paraId="6B4D9D64" w14:textId="77777777" w:rsidR="005D3F25" w:rsidRDefault="005D3F25" w:rsidP="005D3F25">
      <w:pPr>
        <w:ind w:firstLineChars="160" w:firstLine="336"/>
      </w:pPr>
    </w:p>
    <w:p w14:paraId="1B9BEA7C" w14:textId="77777777" w:rsidR="005D3F25" w:rsidRDefault="005D3F25" w:rsidP="005D3F25">
      <w:pPr>
        <w:ind w:firstLineChars="160" w:firstLine="336"/>
      </w:pPr>
    </w:p>
    <w:p w14:paraId="477F69D8" w14:textId="77777777" w:rsidR="005D3F25" w:rsidRDefault="005D3F25" w:rsidP="005D3F25">
      <w:pPr>
        <w:ind w:firstLineChars="160" w:firstLine="336"/>
      </w:pPr>
    </w:p>
    <w:p w14:paraId="248C874C" w14:textId="2C9E9835" w:rsidR="009A2580" w:rsidRDefault="000D253C" w:rsidP="005D3F25">
      <w:pPr>
        <w:widowControl/>
        <w:spacing w:line="240" w:lineRule="auto"/>
        <w:ind w:firstLineChars="0" w:firstLine="0"/>
        <w:jc w:val="left"/>
      </w:pPr>
    </w:p>
    <w:sectPr w:rsidR="009A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569C1" w14:textId="77777777" w:rsidR="000D253C" w:rsidRDefault="000D253C" w:rsidP="005D3F25">
      <w:pPr>
        <w:spacing w:line="240" w:lineRule="auto"/>
        <w:ind w:firstLine="420"/>
      </w:pPr>
      <w:r>
        <w:separator/>
      </w:r>
    </w:p>
  </w:endnote>
  <w:endnote w:type="continuationSeparator" w:id="0">
    <w:p w14:paraId="146272B0" w14:textId="77777777" w:rsidR="000D253C" w:rsidRDefault="000D253C" w:rsidP="005D3F2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3467F" w14:textId="77777777" w:rsidR="000D253C" w:rsidRDefault="000D253C" w:rsidP="005D3F25">
      <w:pPr>
        <w:spacing w:line="240" w:lineRule="auto"/>
        <w:ind w:firstLine="420"/>
      </w:pPr>
      <w:r>
        <w:separator/>
      </w:r>
    </w:p>
  </w:footnote>
  <w:footnote w:type="continuationSeparator" w:id="0">
    <w:p w14:paraId="26FF9B0D" w14:textId="77777777" w:rsidR="000D253C" w:rsidRDefault="000D253C" w:rsidP="005D3F25">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E1"/>
    <w:rsid w:val="000C4F94"/>
    <w:rsid w:val="000D253C"/>
    <w:rsid w:val="002E31E1"/>
    <w:rsid w:val="003A7997"/>
    <w:rsid w:val="0057492C"/>
    <w:rsid w:val="005D26F4"/>
    <w:rsid w:val="005D3F25"/>
    <w:rsid w:val="006D3FCA"/>
    <w:rsid w:val="007B7672"/>
    <w:rsid w:val="008E3A57"/>
    <w:rsid w:val="00A13C29"/>
    <w:rsid w:val="00C62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DE462"/>
  <w15:chartTrackingRefBased/>
  <w15:docId w15:val="{AAE7F2F4-24EE-400B-A2E6-461BF734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F25"/>
    <w:pPr>
      <w:widowControl w:val="0"/>
      <w:spacing w:line="312" w:lineRule="atLeast"/>
      <w:ind w:firstLineChars="200" w:firstLine="200"/>
      <w:jc w:val="both"/>
    </w:pPr>
    <w:rPr>
      <w:rFonts w:ascii="Times New Roman" w:eastAsia="宋体" w:hAnsi="Times New Roman" w:cs="Times New Roman"/>
      <w:szCs w:val="24"/>
    </w:rPr>
  </w:style>
  <w:style w:type="paragraph" w:styleId="2">
    <w:name w:val="heading 2"/>
    <w:aliases w:val="节题"/>
    <w:basedOn w:val="a"/>
    <w:next w:val="a"/>
    <w:link w:val="20"/>
    <w:qFormat/>
    <w:rsid w:val="005D3F25"/>
    <w:pPr>
      <w:keepNext/>
      <w:keepLines/>
      <w:spacing w:beforeLines="50" w:afterLines="50"/>
      <w:ind w:firstLineChars="0" w:firstLine="0"/>
      <w:jc w:val="center"/>
      <w:outlineLvl w:val="1"/>
    </w:pPr>
    <w:rPr>
      <w:rFonts w:ascii="Arial" w:eastAsia="黑体" w:hAnsi="Arial"/>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F25"/>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D3F25"/>
    <w:rPr>
      <w:sz w:val="18"/>
      <w:szCs w:val="18"/>
    </w:rPr>
  </w:style>
  <w:style w:type="paragraph" w:styleId="a5">
    <w:name w:val="footer"/>
    <w:basedOn w:val="a"/>
    <w:link w:val="a6"/>
    <w:uiPriority w:val="99"/>
    <w:unhideWhenUsed/>
    <w:rsid w:val="005D3F25"/>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D3F25"/>
    <w:rPr>
      <w:sz w:val="18"/>
      <w:szCs w:val="18"/>
    </w:rPr>
  </w:style>
  <w:style w:type="character" w:customStyle="1" w:styleId="20">
    <w:name w:val="标题 2 字符"/>
    <w:aliases w:val="节题 字符"/>
    <w:basedOn w:val="a0"/>
    <w:link w:val="2"/>
    <w:rsid w:val="005D3F25"/>
    <w:rPr>
      <w:rFonts w:ascii="Arial" w:eastAsia="黑体" w:hAnsi="Arial" w:cs="Times New Roman"/>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伟帅 谷</dc:creator>
  <cp:keywords/>
  <dc:description/>
  <cp:lastModifiedBy>伟帅 谷</cp:lastModifiedBy>
  <cp:revision>4</cp:revision>
  <dcterms:created xsi:type="dcterms:W3CDTF">2019-05-13T01:07:00Z</dcterms:created>
  <dcterms:modified xsi:type="dcterms:W3CDTF">2019-05-13T06:38:00Z</dcterms:modified>
</cp:coreProperties>
</file>