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37A" w:rsidRDefault="0012737A" w:rsidP="00036E7A"/>
    <w:p w:rsidR="0012737A" w:rsidRDefault="0012737A" w:rsidP="0012737A">
      <w:pPr>
        <w:pStyle w:val="a5"/>
        <w:numPr>
          <w:ilvl w:val="0"/>
          <w:numId w:val="2"/>
        </w:numPr>
        <w:ind w:firstLineChars="0"/>
      </w:pPr>
      <w:r>
        <w:t>V, Q, VQ distribution against lung height</w:t>
      </w:r>
    </w:p>
    <w:p w:rsidR="0012737A" w:rsidRDefault="00CB763B" w:rsidP="0012737A">
      <w:r w:rsidRPr="00CB763B">
        <w:rPr>
          <w:noProof/>
        </w:rPr>
        <w:drawing>
          <wp:inline distT="0" distB="0" distL="0" distR="0">
            <wp:extent cx="5274310" cy="3846013"/>
            <wp:effectExtent l="0" t="0" r="2540" b="2540"/>
            <wp:docPr id="6" name="图片 6" descr="D:\PhD\Conference\ATSConference\poster\Figures\Yuwen_Ventilation_Perfusion_Result20180513\Ventilat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D\Conference\ATSConference\poster\Figures\Yuwen_Ventilation_Perfusion_Result20180513\Ventilat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CB763B" w:rsidP="00036E7A">
      <w:r w:rsidRPr="00CB763B">
        <w:rPr>
          <w:noProof/>
        </w:rPr>
        <w:drawing>
          <wp:inline distT="0" distB="0" distL="0" distR="0">
            <wp:extent cx="4886325" cy="3907809"/>
            <wp:effectExtent l="0" t="0" r="0" b="0"/>
            <wp:docPr id="7" name="图片 7" descr="D:\PhD\Conference\ATSConference\poster\Figures\Yuwen_Ventilation_Perfusion_Result20180513\Perfus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D\Conference\ATSConference\poster\Figures\Yuwen_Ventilation_Perfusion_Result20180513\Perfus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57" cy="39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CB763B" w:rsidP="00036E7A">
      <w:r w:rsidRPr="00CB763B">
        <w:rPr>
          <w:noProof/>
        </w:rPr>
        <w:lastRenderedPageBreak/>
        <w:drawing>
          <wp:inline distT="0" distB="0" distL="0" distR="0">
            <wp:extent cx="5274310" cy="3846013"/>
            <wp:effectExtent l="0" t="0" r="2540" b="2540"/>
            <wp:docPr id="8" name="图片 8" descr="D:\PhD\Conference\ATSConference\poster\Figures\Yuwen_Ventilation_Perfusion_Result20180513\VQ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D\Conference\ATSConference\poster\Figures\Yuwen_Ventilation_Perfusion_Result20180513\VQ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7A" w:rsidRDefault="00ED40B1" w:rsidP="00036E7A">
      <w:r>
        <w:t>Perfusion of disease model decreases in</w:t>
      </w:r>
      <w:r w:rsidR="0012737A">
        <w:t xml:space="preserve"> the basal region (fibrosis mainly distributes in the basal region). The model based V/Q </w:t>
      </w:r>
      <w:r w:rsidR="00D35AAE">
        <w:t>mis</w:t>
      </w:r>
      <w:r w:rsidR="0012737A">
        <w:t xml:space="preserve">matching is more serious than CT based </w:t>
      </w:r>
      <w:r w:rsidR="00D35AAE">
        <w:t>V/Q mismatching</w:t>
      </w:r>
      <w:r w:rsidR="0012737A">
        <w:t xml:space="preserve">, </w:t>
      </w:r>
      <w:r>
        <w:t xml:space="preserve">which means </w:t>
      </w:r>
      <w:r w:rsidR="0012737A">
        <w:t xml:space="preserve">CT imaging could not </w:t>
      </w:r>
      <w:r w:rsidR="00950D2D">
        <w:t xml:space="preserve">provide enough information, V/Q mismatch </w:t>
      </w:r>
      <w:r>
        <w:t>could</w:t>
      </w:r>
      <w:r w:rsidR="00950D2D">
        <w:t xml:space="preserve"> happen in CT ‘normal’ regions.</w:t>
      </w:r>
    </w:p>
    <w:p w:rsidR="0012737A" w:rsidRPr="00D35AAE" w:rsidRDefault="0012737A" w:rsidP="00036E7A"/>
    <w:p w:rsidR="0012737A" w:rsidRDefault="0012737A" w:rsidP="001273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MIGET</w:t>
      </w:r>
      <w:r w:rsidR="00D35AAE">
        <w:t xml:space="preserve"> plot</w:t>
      </w:r>
    </w:p>
    <w:p w:rsidR="0012737A" w:rsidRDefault="0012737A" w:rsidP="0012737A">
      <w:r>
        <w:rPr>
          <w:rFonts w:hint="eastAsia"/>
        </w:rPr>
        <w:t>Normal</w:t>
      </w:r>
    </w:p>
    <w:p w:rsidR="0012737A" w:rsidRDefault="00D949F1" w:rsidP="0012737A">
      <w:r w:rsidRPr="00D949F1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9" name="图片 9" descr="D:\PhD\Conference\ATSConference\poster\Figures\Yuwen_Ventilation_Perfusion_Result20180513\V_normal_P_normal\normal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D\Conference\ATSConference\poster\Figures\Yuwen_Ventilation_Perfusion_Result20180513\V_normal_P_normal\normal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12737A"/>
    <w:p w:rsidR="00722A42" w:rsidRDefault="00722A42" w:rsidP="00722A42">
      <w:r>
        <w:rPr>
          <w:rFonts w:hint="eastAsia"/>
        </w:rPr>
        <w:t xml:space="preserve"> </w:t>
      </w:r>
      <w:r w:rsidR="0012737A">
        <w:t>CT based</w:t>
      </w:r>
    </w:p>
    <w:p w:rsidR="0012737A" w:rsidRDefault="000F5BB6" w:rsidP="00722A42">
      <w:r w:rsidRPr="000F5BB6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6" name="图片 16" descr="D:\PhD\Conference\ATSConference\poster\Figures\Yuwen_Ventilation_Perfusion_Result20180513\CT_based\Model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D\Conference\ATSConference\poster\Figures\Yuwen_Ventilation_Perfusion_Result20180513\CT_based\Model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722A42"/>
    <w:p w:rsidR="0012737A" w:rsidRDefault="002F59AA" w:rsidP="00722A42">
      <w:r>
        <w:rPr>
          <w:rFonts w:hint="eastAsia"/>
        </w:rPr>
        <w:t>Model based</w:t>
      </w:r>
    </w:p>
    <w:p w:rsidR="002F59AA" w:rsidRDefault="0048106E" w:rsidP="00722A42">
      <w:r w:rsidRPr="0048106E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7" name="图片 17" descr="D:\PhD\Conference\ATSConference\poster\Figures\Yuwen_Ventilation_Perfusion_Result20180513\Model_based\Model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D\Conference\ATSConference\poster\Figures\Yuwen_Ventilation_Perfusion_Result20180513\Model_based\Model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F0" w:rsidRDefault="009830F0" w:rsidP="00722A42"/>
    <w:p w:rsidR="009830F0" w:rsidRDefault="009830F0" w:rsidP="0098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PaO2</w:t>
      </w:r>
    </w:p>
    <w:p w:rsidR="009830F0" w:rsidRDefault="009830F0" w:rsidP="009830F0">
      <w:r>
        <w:rPr>
          <w:rFonts w:hint="eastAsia"/>
        </w:rPr>
        <w:t xml:space="preserve">Normal </w:t>
      </w:r>
    </w:p>
    <w:p w:rsidR="009830F0" w:rsidRDefault="00BB0121" w:rsidP="009830F0">
      <w:r w:rsidRPr="00BB0121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8" name="图片 18" descr="D:\PhD\Conference\ATSConference\poster\Figures\Yuwen_Ventilation_Perfusion_Result20180513\V_normal_P_normal\normal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hD\Conference\ATSConference\poster\Figures\Yuwen_Ventilation_Perfusion_Result20180513\V_normal_P_normal\normal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30" w:rsidRDefault="00205B02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Normal</w:t>
      </w:r>
      <w:r w:rsidR="00652359">
        <w:rPr>
          <w:rFonts w:ascii="宋体" w:eastAsia="宋体" w:cs="宋体"/>
          <w:kern w:val="0"/>
          <w:sz w:val="22"/>
        </w:rPr>
        <w:t>:</w:t>
      </w:r>
      <w:r>
        <w:rPr>
          <w:rFonts w:ascii="宋体" w:eastAsia="宋体" w:cs="宋体"/>
          <w:kern w:val="0"/>
          <w:sz w:val="22"/>
        </w:rPr>
        <w:t xml:space="preserve"> </w:t>
      </w:r>
      <w:r w:rsidR="009830F0" w:rsidRPr="00D35BA8">
        <w:rPr>
          <w:rFonts w:ascii="宋体" w:eastAsia="宋体" w:cs="宋体"/>
          <w:b/>
          <w:color w:val="FF0000"/>
          <w:kern w:val="0"/>
          <w:sz w:val="22"/>
        </w:rPr>
        <w:t xml:space="preserve">PaO2 </w:t>
      </w:r>
      <w:r w:rsidR="00652359" w:rsidRPr="00D35BA8">
        <w:rPr>
          <w:rFonts w:ascii="宋体" w:eastAsia="宋体" w:cs="宋体"/>
          <w:b/>
          <w:color w:val="FF0000"/>
          <w:kern w:val="0"/>
          <w:sz w:val="22"/>
        </w:rPr>
        <w:t xml:space="preserve">is </w:t>
      </w:r>
      <w:r w:rsidR="00BB0121" w:rsidRPr="00D35BA8">
        <w:rPr>
          <w:rFonts w:ascii="宋体" w:eastAsia="宋体" w:cs="宋体"/>
          <w:b/>
          <w:color w:val="FF0000"/>
          <w:kern w:val="0"/>
          <w:sz w:val="22"/>
        </w:rPr>
        <w:t>91.2227529131866</w:t>
      </w:r>
      <w:r w:rsidR="009830F0" w:rsidRPr="00D35BA8">
        <w:rPr>
          <w:rFonts w:ascii="宋体" w:eastAsia="宋体" w:cs="宋体"/>
          <w:b/>
          <w:color w:val="FF0000"/>
          <w:kern w:val="0"/>
          <w:sz w:val="22"/>
        </w:rPr>
        <w:t xml:space="preserve"> mmHg</w:t>
      </w:r>
      <w:r w:rsidR="00286F8E">
        <w:rPr>
          <w:rFonts w:ascii="宋体" w:eastAsia="宋体" w:cs="宋体"/>
          <w:kern w:val="0"/>
          <w:sz w:val="22"/>
        </w:rPr>
        <w:t xml:space="preserve">, </w:t>
      </w:r>
      <w:r w:rsidR="00652359">
        <w:rPr>
          <w:rFonts w:ascii="宋体" w:eastAsia="宋体" w:cs="宋体"/>
          <w:kern w:val="0"/>
          <w:sz w:val="22"/>
        </w:rPr>
        <w:t xml:space="preserve">PaCO2 </w:t>
      </w:r>
      <w:r w:rsidR="00583A93">
        <w:rPr>
          <w:rFonts w:ascii="宋体" w:eastAsia="宋体" w:cs="宋体"/>
          <w:kern w:val="0"/>
          <w:sz w:val="22"/>
        </w:rPr>
        <w:t xml:space="preserve">is </w:t>
      </w:r>
      <w:r w:rsidR="0074789B" w:rsidRPr="0074789B">
        <w:rPr>
          <w:rFonts w:ascii="宋体" w:eastAsia="宋体" w:cs="宋体"/>
          <w:kern w:val="0"/>
          <w:sz w:val="22"/>
        </w:rPr>
        <w:t>40.9608532779784</w:t>
      </w:r>
      <w:r w:rsidR="0074789B">
        <w:rPr>
          <w:rFonts w:ascii="宋体" w:eastAsia="宋体" w:cs="宋体"/>
          <w:kern w:val="0"/>
          <w:sz w:val="22"/>
        </w:rPr>
        <w:t xml:space="preserve"> </w:t>
      </w:r>
      <w:r w:rsidR="00583A93">
        <w:rPr>
          <w:rFonts w:ascii="宋体" w:eastAsia="宋体" w:cs="宋体"/>
          <w:kern w:val="0"/>
          <w:sz w:val="22"/>
        </w:rPr>
        <w:t>mm</w:t>
      </w:r>
      <w:r w:rsidR="00652359">
        <w:rPr>
          <w:rFonts w:ascii="宋体" w:eastAsia="宋体" w:cs="宋体"/>
          <w:kern w:val="0"/>
          <w:sz w:val="22"/>
        </w:rPr>
        <w:t>Hg</w:t>
      </w:r>
    </w:p>
    <w:p w:rsidR="00ED3939" w:rsidRDefault="006E4AFC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From the paper: t</w:t>
      </w:r>
      <w:r w:rsidR="00F67030" w:rsidRPr="00F67030">
        <w:rPr>
          <w:rFonts w:ascii="宋体" w:eastAsia="宋体" w:cs="宋体"/>
          <w:kern w:val="0"/>
          <w:sz w:val="22"/>
        </w:rPr>
        <w:t xml:space="preserve">he mean PaO2 for </w:t>
      </w:r>
      <w:r w:rsidR="00F67030">
        <w:rPr>
          <w:rFonts w:ascii="宋体" w:eastAsia="宋体" w:cs="宋体"/>
          <w:kern w:val="0"/>
          <w:sz w:val="22"/>
        </w:rPr>
        <w:t xml:space="preserve">old </w:t>
      </w:r>
      <w:r w:rsidR="00F67030" w:rsidRPr="00F67030">
        <w:rPr>
          <w:rFonts w:ascii="宋体" w:eastAsia="宋体" w:cs="宋体"/>
          <w:kern w:val="0"/>
          <w:sz w:val="22"/>
        </w:rPr>
        <w:t>people more than 60 years old (median = 71) is 74.3 mm Hg</w:t>
      </w:r>
      <w:r w:rsidR="00F67030">
        <w:rPr>
          <w:rFonts w:ascii="宋体" w:eastAsia="宋体" w:cs="宋体"/>
          <w:kern w:val="0"/>
          <w:sz w:val="22"/>
        </w:rPr>
        <w:t>. This patint is female, 156cm, 59kg, 81 years old.</w:t>
      </w:r>
    </w:p>
    <w:p w:rsidR="00467B25" w:rsidRDefault="00467B25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PaO2 = 109-0.43*age, the standard deviation is </w:t>
      </w:r>
      <w:r w:rsidRPr="00467B25">
        <w:rPr>
          <w:rFonts w:ascii="宋体" w:eastAsia="宋体" w:cs="宋体"/>
          <w:kern w:val="0"/>
          <w:sz w:val="22"/>
          <w:u w:val="single"/>
        </w:rPr>
        <w:t>+</w:t>
      </w:r>
      <w:r>
        <w:rPr>
          <w:rFonts w:ascii="宋体" w:eastAsia="宋体" w:cs="宋体"/>
          <w:kern w:val="0"/>
          <w:sz w:val="22"/>
        </w:rPr>
        <w:t>4.10 mmHg</w:t>
      </w:r>
    </w:p>
    <w:p w:rsidR="00DD5BC6" w:rsidRDefault="00DD5BC6" w:rsidP="009830F0">
      <w:pPr>
        <w:rPr>
          <w:rFonts w:ascii="宋体" w:eastAsia="宋体" w:cs="宋体"/>
          <w:kern w:val="0"/>
          <w:sz w:val="22"/>
        </w:rPr>
      </w:pPr>
    </w:p>
    <w:p w:rsidR="009830F0" w:rsidRDefault="009830F0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CT based</w:t>
      </w:r>
    </w:p>
    <w:p w:rsidR="00ED3939" w:rsidRDefault="00D9241D" w:rsidP="009830F0">
      <w:pPr>
        <w:rPr>
          <w:rFonts w:ascii="宋体" w:eastAsia="宋体" w:cs="宋体"/>
          <w:kern w:val="0"/>
          <w:sz w:val="22"/>
        </w:rPr>
      </w:pPr>
      <w:r w:rsidRPr="00D9241D">
        <w:rPr>
          <w:rFonts w:ascii="宋体" w:eastAsia="宋体" w:cs="宋体"/>
          <w:noProof/>
          <w:kern w:val="0"/>
          <w:sz w:val="22"/>
        </w:rPr>
        <w:lastRenderedPageBreak/>
        <w:drawing>
          <wp:inline distT="0" distB="0" distL="0" distR="0">
            <wp:extent cx="5274310" cy="4218098"/>
            <wp:effectExtent l="0" t="0" r="2540" b="0"/>
            <wp:docPr id="19" name="图片 19" descr="D:\PhD\Conference\ATSConference\poster\Figures\Yuwen_Ventilation_Perfusion_Result20180513\CT_based\Model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hD\Conference\ATSConference\poster\Figures\Yuwen_Ventilation_Perfusion_Result20180513\CT_based\Model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FD" w:rsidRPr="00667E29" w:rsidRDefault="00205B02" w:rsidP="002350F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CT based</w:t>
      </w:r>
      <w:r w:rsidR="00CF40A7">
        <w:rPr>
          <w:rFonts w:ascii="宋体" w:eastAsia="宋体" w:cs="宋体"/>
          <w:kern w:val="0"/>
          <w:sz w:val="22"/>
        </w:rPr>
        <w:t xml:space="preserve">: </w:t>
      </w:r>
      <w:r>
        <w:rPr>
          <w:rFonts w:ascii="宋体" w:eastAsia="宋体" w:cs="宋体"/>
          <w:kern w:val="0"/>
          <w:sz w:val="22"/>
        </w:rPr>
        <w:t xml:space="preserve"> </w:t>
      </w:r>
      <w:r w:rsidR="002350FD" w:rsidRPr="00D35BA8">
        <w:rPr>
          <w:rFonts w:ascii="宋体" w:eastAsia="宋体" w:cs="宋体"/>
          <w:b/>
          <w:color w:val="FF0000"/>
          <w:kern w:val="0"/>
          <w:sz w:val="22"/>
        </w:rPr>
        <w:t xml:space="preserve">PaO2 </w:t>
      </w:r>
      <w:r w:rsidR="00CF40A7" w:rsidRPr="00D35BA8">
        <w:rPr>
          <w:rFonts w:ascii="宋体" w:eastAsia="宋体" w:cs="宋体"/>
          <w:b/>
          <w:color w:val="FF0000"/>
          <w:kern w:val="0"/>
          <w:sz w:val="22"/>
        </w:rPr>
        <w:t xml:space="preserve">is </w:t>
      </w:r>
      <w:r w:rsidR="00D9241D" w:rsidRPr="00D35BA8">
        <w:rPr>
          <w:rFonts w:ascii="宋体" w:eastAsia="宋体" w:cs="宋体"/>
          <w:b/>
          <w:color w:val="FF0000"/>
          <w:kern w:val="0"/>
          <w:sz w:val="22"/>
        </w:rPr>
        <w:t>79.8884777612618</w:t>
      </w:r>
      <w:r w:rsidR="008E1F6C" w:rsidRPr="00667E29">
        <w:rPr>
          <w:rFonts w:ascii="宋体" w:eastAsia="宋体" w:cs="宋体"/>
          <w:kern w:val="0"/>
          <w:sz w:val="22"/>
        </w:rPr>
        <w:t xml:space="preserve"> mmHg</w:t>
      </w:r>
      <w:r w:rsidR="00CF40A7">
        <w:rPr>
          <w:rFonts w:ascii="宋体" w:eastAsia="宋体" w:cs="宋体"/>
          <w:kern w:val="0"/>
          <w:sz w:val="22"/>
        </w:rPr>
        <w:t xml:space="preserve">, PaCO2 is </w:t>
      </w:r>
      <w:r w:rsidR="00523F6E">
        <w:rPr>
          <w:rFonts w:ascii="宋体" w:eastAsia="宋体" w:cs="宋体"/>
          <w:kern w:val="0"/>
          <w:sz w:val="22"/>
        </w:rPr>
        <w:t xml:space="preserve">47.4152133077775 </w:t>
      </w:r>
      <w:r w:rsidR="00CF40A7">
        <w:rPr>
          <w:rFonts w:ascii="宋体" w:eastAsia="宋体" w:cs="宋体"/>
          <w:kern w:val="0"/>
          <w:sz w:val="22"/>
        </w:rPr>
        <w:t>mmHg</w:t>
      </w:r>
    </w:p>
    <w:p w:rsidR="009830F0" w:rsidRDefault="009830F0" w:rsidP="009830F0"/>
    <w:p w:rsidR="002350FD" w:rsidRDefault="002350FD" w:rsidP="009830F0">
      <w:r>
        <w:rPr>
          <w:rFonts w:hint="eastAsia"/>
        </w:rPr>
        <w:t>Model based</w:t>
      </w:r>
    </w:p>
    <w:p w:rsidR="00667E29" w:rsidRDefault="00DF1680" w:rsidP="009830F0">
      <w:r w:rsidRPr="00DF1680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20" name="图片 20" descr="D:\PhD\Conference\ATSConference\poster\Figures\Yuwen_Ventilation_Perfusion_Result20180513\Model_based\Model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hD\Conference\ATSConference\poster\Figures\Yuwen_Ventilation_Perfusion_Result20180513\Model_based\Model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6C" w:rsidRDefault="00205B02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Model based </w:t>
      </w:r>
      <w:r w:rsidR="008E1F6C" w:rsidRPr="002B6491">
        <w:rPr>
          <w:rFonts w:ascii="宋体" w:eastAsia="宋体" w:cs="宋体"/>
          <w:b/>
          <w:color w:val="FF0000"/>
          <w:kern w:val="0"/>
          <w:sz w:val="22"/>
        </w:rPr>
        <w:t xml:space="preserve">PaO2 </w:t>
      </w:r>
      <w:r w:rsidR="004105BB" w:rsidRPr="002B6491">
        <w:rPr>
          <w:rFonts w:ascii="宋体" w:eastAsia="宋体" w:cs="宋体"/>
          <w:b/>
          <w:color w:val="FF0000"/>
          <w:kern w:val="0"/>
          <w:sz w:val="22"/>
        </w:rPr>
        <w:t xml:space="preserve">is </w:t>
      </w:r>
      <w:r w:rsidR="00DF1680" w:rsidRPr="002B6491">
        <w:rPr>
          <w:rFonts w:ascii="宋体" w:eastAsia="宋体" w:cs="宋体"/>
          <w:b/>
          <w:color w:val="FF0000"/>
          <w:kern w:val="0"/>
          <w:sz w:val="22"/>
        </w:rPr>
        <w:t>74.5180622263334</w:t>
      </w:r>
      <w:r w:rsidR="008E1F6C" w:rsidRPr="002B6491">
        <w:rPr>
          <w:rFonts w:ascii="宋体" w:eastAsia="宋体" w:cs="宋体"/>
          <w:b/>
          <w:color w:val="FF0000"/>
          <w:kern w:val="0"/>
          <w:sz w:val="22"/>
        </w:rPr>
        <w:t xml:space="preserve"> mmHg</w:t>
      </w:r>
      <w:r w:rsidR="004105BB">
        <w:rPr>
          <w:rFonts w:ascii="宋体" w:eastAsia="宋体" w:cs="宋体"/>
          <w:kern w:val="0"/>
          <w:sz w:val="22"/>
        </w:rPr>
        <w:t xml:space="preserve">, PaCO2 is </w:t>
      </w:r>
      <w:r w:rsidR="00B344AC" w:rsidRPr="002B6491">
        <w:rPr>
          <w:rFonts w:ascii="宋体" w:eastAsia="宋体" w:cs="宋体"/>
          <w:kern w:val="0"/>
          <w:sz w:val="22"/>
        </w:rPr>
        <w:t>49.0944007865636</w:t>
      </w:r>
      <w:r w:rsidR="004105BB">
        <w:rPr>
          <w:rFonts w:ascii="宋体" w:eastAsia="宋体" w:cs="宋体"/>
          <w:kern w:val="0"/>
          <w:sz w:val="22"/>
        </w:rPr>
        <w:t xml:space="preserve"> mmHg</w:t>
      </w:r>
    </w:p>
    <w:p w:rsidR="004A7EBD" w:rsidRPr="004105BB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4A7EBD" w:rsidRPr="00667E29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Normal PaO2</w:t>
      </w:r>
      <w:r w:rsidR="002B7DF0"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>&gt; CT based PaO2 &gt; model based PaO2</w:t>
      </w:r>
    </w:p>
    <w:p w:rsidR="002350FD" w:rsidRPr="009830F0" w:rsidRDefault="002350FD" w:rsidP="009830F0">
      <w:bookmarkStart w:id="0" w:name="_GoBack"/>
      <w:bookmarkEnd w:id="0"/>
    </w:p>
    <w:sectPr w:rsidR="002350FD" w:rsidRPr="00983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050" w:rsidRDefault="00B42050" w:rsidP="00722A42">
      <w:r>
        <w:separator/>
      </w:r>
    </w:p>
  </w:endnote>
  <w:endnote w:type="continuationSeparator" w:id="0">
    <w:p w:rsidR="00B42050" w:rsidRDefault="00B42050" w:rsidP="0072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050" w:rsidRDefault="00B42050" w:rsidP="00722A42">
      <w:r>
        <w:separator/>
      </w:r>
    </w:p>
  </w:footnote>
  <w:footnote w:type="continuationSeparator" w:id="0">
    <w:p w:rsidR="00B42050" w:rsidRDefault="00B42050" w:rsidP="00722A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BA5BDF"/>
    <w:multiLevelType w:val="hybridMultilevel"/>
    <w:tmpl w:val="075A8644"/>
    <w:lvl w:ilvl="0" w:tplc="BE30B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31CC1"/>
    <w:multiLevelType w:val="hybridMultilevel"/>
    <w:tmpl w:val="20C46098"/>
    <w:lvl w:ilvl="0" w:tplc="AEBCD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CD"/>
    <w:rsid w:val="00023789"/>
    <w:rsid w:val="00036E7A"/>
    <w:rsid w:val="000F5BB6"/>
    <w:rsid w:val="0012737A"/>
    <w:rsid w:val="00172114"/>
    <w:rsid w:val="00187FDC"/>
    <w:rsid w:val="00205B02"/>
    <w:rsid w:val="00230F8D"/>
    <w:rsid w:val="002350FD"/>
    <w:rsid w:val="00286F8E"/>
    <w:rsid w:val="002B4CCD"/>
    <w:rsid w:val="002B6491"/>
    <w:rsid w:val="002B6E8E"/>
    <w:rsid w:val="002B7DF0"/>
    <w:rsid w:val="002F59AA"/>
    <w:rsid w:val="003744DB"/>
    <w:rsid w:val="004105BB"/>
    <w:rsid w:val="0043513B"/>
    <w:rsid w:val="00467B25"/>
    <w:rsid w:val="0048106E"/>
    <w:rsid w:val="004A7EBD"/>
    <w:rsid w:val="004B4056"/>
    <w:rsid w:val="00523F6E"/>
    <w:rsid w:val="005562E5"/>
    <w:rsid w:val="00556757"/>
    <w:rsid w:val="00583A93"/>
    <w:rsid w:val="00652359"/>
    <w:rsid w:val="00667E29"/>
    <w:rsid w:val="006C6B44"/>
    <w:rsid w:val="006E4AFC"/>
    <w:rsid w:val="00722A42"/>
    <w:rsid w:val="0074789B"/>
    <w:rsid w:val="00784F25"/>
    <w:rsid w:val="00790FA0"/>
    <w:rsid w:val="008E1F6C"/>
    <w:rsid w:val="00950D2D"/>
    <w:rsid w:val="009830F0"/>
    <w:rsid w:val="00B0653F"/>
    <w:rsid w:val="00B344AC"/>
    <w:rsid w:val="00B42050"/>
    <w:rsid w:val="00BB0121"/>
    <w:rsid w:val="00C7183D"/>
    <w:rsid w:val="00CB763B"/>
    <w:rsid w:val="00CF40A7"/>
    <w:rsid w:val="00D35AAE"/>
    <w:rsid w:val="00D35BA8"/>
    <w:rsid w:val="00D9241D"/>
    <w:rsid w:val="00D949F1"/>
    <w:rsid w:val="00DD5BC6"/>
    <w:rsid w:val="00DF1680"/>
    <w:rsid w:val="00E560A6"/>
    <w:rsid w:val="00ED3939"/>
    <w:rsid w:val="00ED40B1"/>
    <w:rsid w:val="00F21DC0"/>
    <w:rsid w:val="00F67030"/>
    <w:rsid w:val="00F9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73DBD2-754A-401F-A84E-B89B7878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2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2A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2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2A42"/>
    <w:rPr>
      <w:sz w:val="18"/>
      <w:szCs w:val="18"/>
    </w:rPr>
  </w:style>
  <w:style w:type="paragraph" w:styleId="a5">
    <w:name w:val="List Paragraph"/>
    <w:basedOn w:val="a"/>
    <w:uiPriority w:val="34"/>
    <w:qFormat/>
    <w:rsid w:val="00722A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2018-05-11T02:00:00Z</dcterms:created>
  <dcterms:modified xsi:type="dcterms:W3CDTF">2018-05-12T22:29:00Z</dcterms:modified>
</cp:coreProperties>
</file>