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left="0" w:leftChars="0" w:firstLine="0" w:firstLineChars="0"/>
        <w:rPr>
          <w:rFonts w:hint="eastAsia"/>
          <w:sz w:val="21"/>
          <w:szCs w:val="21"/>
          <w:lang w:val="en-US" w:eastAsia="zh-CN"/>
        </w:rPr>
      </w:pPr>
      <w:r>
        <w:rPr>
          <w:rFonts w:ascii="Arial" w:hAnsi="Arial" w:eastAsia="Arial" w:cs="Arial"/>
          <w:sz w:val="21"/>
          <w:szCs w:val="21"/>
        </w:rPr>
        <mc:AlternateContent>
          <mc:Choice Requires="wps">
            <w:drawing>
              <wp:anchor distT="152400" distB="152400" distL="152400" distR="152400" simplePos="0" relativeHeight="251661312" behindDoc="0" locked="0" layoutInCell="1" allowOverlap="1">
                <wp:simplePos x="0" y="0"/>
                <wp:positionH relativeFrom="margin">
                  <wp:posOffset>240030</wp:posOffset>
                </wp:positionH>
                <wp:positionV relativeFrom="page">
                  <wp:posOffset>1184275</wp:posOffset>
                </wp:positionV>
                <wp:extent cx="5921375" cy="2698115"/>
                <wp:effectExtent l="0" t="0" r="0" b="0"/>
                <wp:wrapTopAndBottom/>
                <wp:docPr id="1073741826" name="officeArt object"/>
                <wp:cNvGraphicFramePr/>
                <a:graphic xmlns:a="http://schemas.openxmlformats.org/drawingml/2006/main">
                  <a:graphicData uri="http://schemas.microsoft.com/office/word/2010/wordprocessingShape">
                    <wps:wsp>
                      <wps:cNvSpPr/>
                      <wps:spPr>
                        <a:xfrm>
                          <a:off x="960755" y="0"/>
                          <a:ext cx="6232525" cy="2698115"/>
                        </a:xfrm>
                        <a:prstGeom prst="rect">
                          <a:avLst/>
                        </a:prstGeom>
                        <a:noFill/>
                        <a:ln w="12700" cap="flat">
                          <a:noFill/>
                          <a:miter lim="400000"/>
                        </a:ln>
                        <a:effectLst/>
                      </wps:spPr>
                      <wps:txbx>
                        <w:txbxContent>
                          <w:p>
                            <w:pPr>
                              <w:pStyle w:val="18"/>
                              <w:ind w:left="5040" w:leftChars="0" w:firstLine="720" w:firstLineChars="0"/>
                              <w:jc w:val="center"/>
                              <w:rPr>
                                <w:rFonts w:hint="default" w:cs="Times New Roman"/>
                                <w:sz w:val="72"/>
                                <w:szCs w:val="72"/>
                                <w:lang w:val="en-US" w:eastAsia="zh-CN"/>
                              </w:rPr>
                            </w:pPr>
                            <w:r>
                              <w:rPr>
                                <w:rFonts w:hint="eastAsia" w:cs="Times New Roman"/>
                                <w:sz w:val="72"/>
                                <w:szCs w:val="72"/>
                                <w:lang w:val="en-US" w:eastAsia="zh-CN"/>
                              </w:rPr>
                              <w:t>CHIP72</w:t>
                            </w:r>
                            <w:r>
                              <w:rPr>
                                <w:rFonts w:hint="default" w:cs="Times New Roman"/>
                                <w:sz w:val="72"/>
                                <w:szCs w:val="72"/>
                                <w:lang w:val="en-US" w:eastAsia="zh-CN"/>
                              </w:rPr>
                              <w:t xml:space="preserve">3 </w:t>
                            </w:r>
                            <w:r>
                              <w:rPr>
                                <w:rFonts w:hint="eastAsia" w:cs="Times New Roman"/>
                                <w:sz w:val="72"/>
                                <w:szCs w:val="72"/>
                                <w:lang w:val="en-US" w:eastAsia="zh-CN"/>
                              </w:rPr>
                              <w:t xml:space="preserve"> </w:t>
                            </w:r>
                          </w:p>
                          <w:p>
                            <w:pPr>
                              <w:pStyle w:val="18"/>
                              <w:jc w:val="right"/>
                              <w:rPr>
                                <w:rFonts w:hint="default" w:eastAsia="黑体"/>
                                <w:sz w:val="52"/>
                                <w:szCs w:val="52"/>
                                <w:lang w:val="en-US" w:eastAsia="zh-CN"/>
                              </w:rPr>
                            </w:pPr>
                            <w:r>
                              <w:rPr>
                                <w:rFonts w:hint="eastAsia" w:cs="Times New Roman"/>
                                <w:sz w:val="52"/>
                                <w:szCs w:val="52"/>
                                <w:lang w:val="en-US" w:eastAsia="zh-CN"/>
                              </w:rPr>
                              <w:t>RF</w:t>
                            </w:r>
                            <w:r>
                              <w:rPr>
                                <w:rFonts w:hint="default" w:cs="Times New Roman"/>
                                <w:sz w:val="52"/>
                                <w:szCs w:val="52"/>
                                <w:lang w:val="en-US" w:eastAsia="zh-CN"/>
                              </w:rPr>
                              <w:t xml:space="preserve"> </w:t>
                            </w:r>
                            <w:r>
                              <w:rPr>
                                <w:rFonts w:hint="eastAsia" w:cs="Times New Roman"/>
                                <w:sz w:val="52"/>
                                <w:szCs w:val="52"/>
                                <w:lang w:val="en-US" w:eastAsia="zh-CN"/>
                              </w:rPr>
                              <w:t>R</w:t>
                            </w:r>
                            <w:r>
                              <w:rPr>
                                <w:rFonts w:hint="default" w:cs="Times New Roman"/>
                                <w:sz w:val="52"/>
                                <w:szCs w:val="52"/>
                                <w:lang w:val="en-US" w:eastAsia="zh-CN"/>
                              </w:rPr>
                              <w:t>X</w:t>
                            </w:r>
                            <w:r>
                              <w:rPr>
                                <w:rFonts w:hint="eastAsia" w:cs="Times New Roman"/>
                                <w:sz w:val="52"/>
                                <w:szCs w:val="52"/>
                                <w:lang w:val="en-US" w:eastAsia="zh-CN"/>
                              </w:rPr>
                              <w:t xml:space="preserve"> sensitivity immunity</w:t>
                            </w:r>
                            <w:r>
                              <w:rPr>
                                <w:rFonts w:hint="default" w:cs="Times New Roman"/>
                                <w:sz w:val="52"/>
                                <w:szCs w:val="52"/>
                                <w:lang w:val="en-US" w:eastAsia="zh-CN"/>
                              </w:rPr>
                              <w:t xml:space="preserve"> </w:t>
                            </w:r>
                            <w:r>
                              <w:rPr>
                                <w:rFonts w:hint="eastAsia" w:cs="Times New Roman"/>
                                <w:sz w:val="52"/>
                                <w:szCs w:val="52"/>
                                <w:lang w:val="en-US" w:eastAsia="zh-CN"/>
                              </w:rPr>
                              <w:t>report</w:t>
                            </w:r>
                          </w:p>
                        </w:txbxContent>
                      </wps:txbx>
                      <wps:bodyPr vert="horz" wrap="square" lIns="50800" tIns="50800" rIns="50800" bIns="50800" numCol="1" anchor="ctr">
                        <a:noAutofit/>
                      </wps:bodyPr>
                    </wps:wsp>
                  </a:graphicData>
                </a:graphic>
              </wp:anchor>
            </w:drawing>
          </mc:Choice>
          <mc:Fallback>
            <w:pict>
              <v:rect id="officeArt object" o:spid="_x0000_s1026" o:spt="1" style="position:absolute;left:0pt;margin-left:18.9pt;margin-top:93.25pt;height:212.45pt;width:466.25pt;mso-position-horizontal-relative:margin;mso-position-vertical-relative:page;mso-wrap-distance-bottom:12pt;mso-wrap-distance-top:12pt;z-index:251661312;v-text-anchor:middle;mso-width-relative:page;mso-height-relative:page;" filled="f" stroked="f" coordsize="21600,21600" o:gfxdata="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myoj7XAAAA&#10;CgEAAA8AAAAAAAAAAQAgAAAAIgAAAGRycy9kb3ducmV2LnhtbFBLAQIUABQAAAAIAIdO4kDqW6i8&#10;5QEAALgDAAAOAAAAAAAAAAEAIAAAACYBAABkcnMvZTJvRG9jLnhtbFBLBQYAAAAABgAGAFkBAAB9&#10;BQAAAAA=&#10;">
                <v:fill on="f" focussize="0,0"/>
                <v:stroke on="f" weight="1pt" miterlimit="4" joinstyle="miter"/>
                <v:imagedata o:title=""/>
                <o:lock v:ext="edit" aspectratio="f"/>
                <v:textbox inset="4pt,4pt,4pt,4pt">
                  <w:txbxContent>
                    <w:p>
                      <w:pPr>
                        <w:pStyle w:val="18"/>
                        <w:ind w:left="5040" w:leftChars="0" w:firstLine="720" w:firstLineChars="0"/>
                        <w:jc w:val="center"/>
                        <w:rPr>
                          <w:rFonts w:hint="default" w:cs="Times New Roman"/>
                          <w:sz w:val="72"/>
                          <w:szCs w:val="72"/>
                          <w:lang w:val="en-US" w:eastAsia="zh-CN"/>
                        </w:rPr>
                      </w:pPr>
                      <w:r>
                        <w:rPr>
                          <w:rFonts w:hint="eastAsia" w:cs="Times New Roman"/>
                          <w:sz w:val="72"/>
                          <w:szCs w:val="72"/>
                          <w:lang w:val="en-US" w:eastAsia="zh-CN"/>
                        </w:rPr>
                        <w:t>CHIP72</w:t>
                      </w:r>
                      <w:r>
                        <w:rPr>
                          <w:rFonts w:hint="default" w:cs="Times New Roman"/>
                          <w:sz w:val="72"/>
                          <w:szCs w:val="72"/>
                          <w:lang w:val="en-US" w:eastAsia="zh-CN"/>
                        </w:rPr>
                        <w:t xml:space="preserve">3 </w:t>
                      </w:r>
                      <w:r>
                        <w:rPr>
                          <w:rFonts w:hint="eastAsia" w:cs="Times New Roman"/>
                          <w:sz w:val="72"/>
                          <w:szCs w:val="72"/>
                          <w:lang w:val="en-US" w:eastAsia="zh-CN"/>
                        </w:rPr>
                        <w:t xml:space="preserve"> </w:t>
                      </w:r>
                    </w:p>
                    <w:p>
                      <w:pPr>
                        <w:pStyle w:val="18"/>
                        <w:jc w:val="right"/>
                        <w:rPr>
                          <w:rFonts w:hint="default" w:eastAsia="黑体"/>
                          <w:sz w:val="52"/>
                          <w:szCs w:val="52"/>
                          <w:lang w:val="en-US" w:eastAsia="zh-CN"/>
                        </w:rPr>
                      </w:pPr>
                      <w:r>
                        <w:rPr>
                          <w:rFonts w:hint="eastAsia" w:cs="Times New Roman"/>
                          <w:sz w:val="52"/>
                          <w:szCs w:val="52"/>
                          <w:lang w:val="en-US" w:eastAsia="zh-CN"/>
                        </w:rPr>
                        <w:t>RF</w:t>
                      </w:r>
                      <w:r>
                        <w:rPr>
                          <w:rFonts w:hint="default" w:cs="Times New Roman"/>
                          <w:sz w:val="52"/>
                          <w:szCs w:val="52"/>
                          <w:lang w:val="en-US" w:eastAsia="zh-CN"/>
                        </w:rPr>
                        <w:t xml:space="preserve"> </w:t>
                      </w:r>
                      <w:r>
                        <w:rPr>
                          <w:rFonts w:hint="eastAsia" w:cs="Times New Roman"/>
                          <w:sz w:val="52"/>
                          <w:szCs w:val="52"/>
                          <w:lang w:val="en-US" w:eastAsia="zh-CN"/>
                        </w:rPr>
                        <w:t>R</w:t>
                      </w:r>
                      <w:r>
                        <w:rPr>
                          <w:rFonts w:hint="default" w:cs="Times New Roman"/>
                          <w:sz w:val="52"/>
                          <w:szCs w:val="52"/>
                          <w:lang w:val="en-US" w:eastAsia="zh-CN"/>
                        </w:rPr>
                        <w:t>X</w:t>
                      </w:r>
                      <w:r>
                        <w:rPr>
                          <w:rFonts w:hint="eastAsia" w:cs="Times New Roman"/>
                          <w:sz w:val="52"/>
                          <w:szCs w:val="52"/>
                          <w:lang w:val="en-US" w:eastAsia="zh-CN"/>
                        </w:rPr>
                        <w:t xml:space="preserve"> sensitivity immunity</w:t>
                      </w:r>
                      <w:r>
                        <w:rPr>
                          <w:rFonts w:hint="default" w:cs="Times New Roman"/>
                          <w:sz w:val="52"/>
                          <w:szCs w:val="52"/>
                          <w:lang w:val="en-US" w:eastAsia="zh-CN"/>
                        </w:rPr>
                        <w:t xml:space="preserve"> </w:t>
                      </w:r>
                      <w:r>
                        <w:rPr>
                          <w:rFonts w:hint="eastAsia" w:cs="Times New Roman"/>
                          <w:sz w:val="52"/>
                          <w:szCs w:val="52"/>
                          <w:lang w:val="en-US" w:eastAsia="zh-CN"/>
                        </w:rPr>
                        <w:t>report</w:t>
                      </w:r>
                    </w:p>
                  </w:txbxContent>
                </v:textbox>
                <w10:wrap type="topAndBottom"/>
              </v:rect>
            </w:pict>
          </mc:Fallback>
        </mc:AlternateContent>
      </w:r>
    </w:p>
    <w:p>
      <w:pPr>
        <w:pStyle w:val="3"/>
        <w:numPr>
          <w:ilvl w:val="0"/>
          <w:numId w:val="0"/>
        </w:numPr>
        <w:bidi w:val="0"/>
        <w:ind w:leftChars="0"/>
        <w:rPr>
          <w:rFonts w:hint="eastAsia"/>
          <w:lang w:val="en-US" w:eastAsia="zh-CN"/>
        </w:rPr>
      </w:pPr>
    </w:p>
    <w:p>
      <w:pPr>
        <w:pStyle w:val="3"/>
        <w:keepNext/>
        <w:keepLines/>
        <w:numPr>
          <w:ilvl w:val="0"/>
          <w:numId w:val="0"/>
        </w:numPr>
        <w:pBdr>
          <w:top w:val="none" w:color="auto" w:sz="0" w:space="0"/>
          <w:left w:val="none" w:color="auto" w:sz="0" w:space="0"/>
          <w:bottom w:val="none" w:color="auto" w:sz="0" w:space="0"/>
          <w:right w:val="none" w:color="auto" w:sz="0" w:space="0"/>
          <w:between w:val="none" w:color="auto" w:sz="0" w:space="0"/>
        </w:pBdr>
        <w:bidi w:val="0"/>
        <w:spacing w:before="160" w:after="160" w:line="360" w:lineRule="auto"/>
        <w:outlineLvl w:val="1"/>
        <w:rPr>
          <w:rFonts w:hint="eastAsia"/>
          <w:lang w:val="en-US" w:eastAsia="zh-CN"/>
        </w:rPr>
        <w:sectPr>
          <w:headerReference r:id="rId3" w:type="default"/>
          <w:footerReference r:id="rId4" w:type="default"/>
          <w:pgSz w:w="12240" w:h="15840"/>
          <w:pgMar w:top="1440" w:right="1077" w:bottom="1152" w:left="1077" w:header="680" w:footer="360" w:gutter="0"/>
          <w:pgNumType w:fmt="decimal" w:start="1"/>
          <w:cols w:space="720" w:num="1"/>
        </w:sectPr>
      </w:pPr>
      <w:r>
        <mc:AlternateContent>
          <mc:Choice Requires="wps">
            <w:drawing>
              <wp:anchor distT="0" distB="0" distL="152400" distR="152400" simplePos="0" relativeHeight="251662336" behindDoc="0" locked="0" layoutInCell="1" allowOverlap="1">
                <wp:simplePos x="0" y="0"/>
                <wp:positionH relativeFrom="page">
                  <wp:posOffset>2001520</wp:posOffset>
                </wp:positionH>
                <wp:positionV relativeFrom="page">
                  <wp:posOffset>7780020</wp:posOffset>
                </wp:positionV>
                <wp:extent cx="4836160" cy="779780"/>
                <wp:effectExtent l="0" t="0" r="0" b="0"/>
                <wp:wrapThrough wrapText="bothSides">
                  <wp:wrapPolygon>
                    <wp:start x="21592" y="-2"/>
                    <wp:lineTo x="0" y="0"/>
                    <wp:lineTo x="0" y="21600"/>
                    <wp:lineTo x="21592" y="21602"/>
                    <wp:lineTo x="8" y="21602"/>
                    <wp:lineTo x="21600" y="21600"/>
                    <wp:lineTo x="21600" y="0"/>
                    <wp:lineTo x="8" y="-2"/>
                    <wp:lineTo x="21592" y="-2"/>
                  </wp:wrapPolygon>
                </wp:wrapThrough>
                <wp:docPr id="7" name="officeArt object"/>
                <wp:cNvGraphicFramePr/>
                <a:graphic xmlns:a="http://schemas.openxmlformats.org/drawingml/2006/main">
                  <a:graphicData uri="http://schemas.microsoft.com/office/word/2010/wordprocessingShape">
                    <wps:wsp>
                      <wps:cNvSpPr/>
                      <wps:spPr>
                        <a:xfrm>
                          <a:off x="2112645" y="7320280"/>
                          <a:ext cx="5086985" cy="908685"/>
                        </a:xfrm>
                        <a:prstGeom prst="rect">
                          <a:avLst/>
                        </a:prstGeom>
                        <a:noFill/>
                        <a:ln w="12700" cap="flat">
                          <a:noFill/>
                          <a:miter lim="400000"/>
                        </a:ln>
                        <a:effectLst/>
                      </wps:spPr>
                      <wps:txbx>
                        <w:txbxContent>
                          <w:p>
                            <w:pPr>
                              <w:jc w:val="right"/>
                              <w:rPr>
                                <w:rFonts w:hint="default" w:ascii="Times New Roman" w:hAnsi="Times New Roman" w:eastAsia="黑体" w:cs="Times New Roman"/>
                                <w:lang w:val="en-US"/>
                              </w:rPr>
                            </w:pPr>
                            <w:r>
                              <w:rPr>
                                <w:rFonts w:hint="default" w:ascii="Times New Roman" w:hAnsi="Times New Roman" w:eastAsia="黑体" w:cs="Times New Roman"/>
                                <w:lang w:val="zh-CN" w:eastAsia="zh-CN"/>
                              </w:rPr>
                              <w:t>版本</w:t>
                            </w:r>
                            <w:r>
                              <w:rPr>
                                <w:rFonts w:hint="default" w:ascii="Times New Roman" w:hAnsi="Times New Roman" w:eastAsia="黑体" w:cs="Times New Roman"/>
                              </w:rPr>
                              <w:t xml:space="preserve"> </w:t>
                            </w:r>
                            <w:r>
                              <w:rPr>
                                <w:rFonts w:hint="default" w:ascii="Times New Roman" w:hAnsi="Times New Roman" w:eastAsia="黑体" w:cs="Times New Roman"/>
                                <w:lang w:val="en-US"/>
                              </w:rPr>
                              <w:t>1.0</w:t>
                            </w:r>
                          </w:p>
                          <w:p>
                            <w:pPr>
                              <w:jc w:val="right"/>
                              <w:rPr>
                                <w:rFonts w:hint="default" w:ascii="Times New Roman" w:hAnsi="Times New Roman" w:eastAsia="黑体" w:cs="Times New Roman"/>
                                <w:lang w:val="en-US" w:eastAsia="zh-CN"/>
                              </w:rPr>
                            </w:pPr>
                            <w:r>
                              <w:rPr>
                                <w:rFonts w:hint="eastAsia" w:cs="Times New Roman"/>
                                <w:lang w:val="en-US" w:eastAsia="zh-CN"/>
                              </w:rPr>
                              <w:t>更新日期 2020010</w:t>
                            </w:r>
                            <w:r>
                              <w:rPr>
                                <w:rFonts w:hint="default" w:cs="Times New Roman"/>
                                <w:lang w:val="en-US" w:eastAsia="zh-CN"/>
                              </w:rPr>
                              <w:t>7</w:t>
                            </w:r>
                          </w:p>
                        </w:txbxContent>
                      </wps:txbx>
                      <wps:bodyPr vert="horz" wrap="square" lIns="50800" tIns="50800" rIns="50800" bIns="50800" numCol="1" anchor="ctr">
                        <a:noAutofit/>
                      </wps:bodyPr>
                    </wps:wsp>
                  </a:graphicData>
                </a:graphic>
              </wp:anchor>
            </w:drawing>
          </mc:Choice>
          <mc:Fallback>
            <w:pict>
              <v:rect id="officeArt object" o:spid="_x0000_s1026" o:spt="1" style="position:absolute;left:0pt;margin-left:157.6pt;margin-top:612.6pt;height:61.4pt;width:380.8pt;mso-position-horizontal-relative:page;mso-position-vertical-relative:page;mso-wrap-distance-left:12pt;mso-wrap-distance-right:12pt;z-index:251662336;v-text-anchor:middle;mso-width-relative:page;mso-height-relative:page;" filled="f" stroked="f" coordsize="21600,21600" wrapcoords="21592 -2 0 0 0 21600 21592 21602 8 21602 21600 21600 21600 0 8 -2 21592 -2" o:gfxdata="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dcjInYAAAADgEA&#10;AA8AAAAAAAAAAQAgAAAAIgAAAGRycy9kb3ducmV2LnhtbFBLAQIUABQAAAAIAIdO4kCpAqEc4QEA&#10;ALUDAAAOAAAAAAAAAAEAIAAAACcBAABkcnMvZTJvRG9jLnhtbFBLBQYAAAAABgAGAFkBAAB6BQAA&#10;AAA=&#10;">
                <v:fill on="f" focussize="0,0"/>
                <v:stroke on="f" weight="1pt" miterlimit="4" joinstyle="miter"/>
                <v:imagedata o:title=""/>
                <o:lock v:ext="edit" aspectratio="f"/>
                <v:textbox inset="4pt,4pt,4pt,4pt">
                  <w:txbxContent>
                    <w:p>
                      <w:pPr>
                        <w:jc w:val="right"/>
                        <w:rPr>
                          <w:rFonts w:hint="default" w:ascii="Times New Roman" w:hAnsi="Times New Roman" w:eastAsia="黑体" w:cs="Times New Roman"/>
                          <w:lang w:val="en-US"/>
                        </w:rPr>
                      </w:pPr>
                      <w:r>
                        <w:rPr>
                          <w:rFonts w:hint="default" w:ascii="Times New Roman" w:hAnsi="Times New Roman" w:eastAsia="黑体" w:cs="Times New Roman"/>
                          <w:lang w:val="zh-CN" w:eastAsia="zh-CN"/>
                        </w:rPr>
                        <w:t>版本</w:t>
                      </w:r>
                      <w:r>
                        <w:rPr>
                          <w:rFonts w:hint="default" w:ascii="Times New Roman" w:hAnsi="Times New Roman" w:eastAsia="黑体" w:cs="Times New Roman"/>
                        </w:rPr>
                        <w:t xml:space="preserve"> </w:t>
                      </w:r>
                      <w:r>
                        <w:rPr>
                          <w:rFonts w:hint="default" w:ascii="Times New Roman" w:hAnsi="Times New Roman" w:eastAsia="黑体" w:cs="Times New Roman"/>
                          <w:lang w:val="en-US"/>
                        </w:rPr>
                        <w:t>1.0</w:t>
                      </w:r>
                    </w:p>
                    <w:p>
                      <w:pPr>
                        <w:jc w:val="right"/>
                        <w:rPr>
                          <w:rFonts w:hint="default" w:ascii="Times New Roman" w:hAnsi="Times New Roman" w:eastAsia="黑体" w:cs="Times New Roman"/>
                          <w:lang w:val="en-US" w:eastAsia="zh-CN"/>
                        </w:rPr>
                      </w:pPr>
                      <w:r>
                        <w:rPr>
                          <w:rFonts w:hint="eastAsia" w:cs="Times New Roman"/>
                          <w:lang w:val="en-US" w:eastAsia="zh-CN"/>
                        </w:rPr>
                        <w:t>更新日期 2020010</w:t>
                      </w:r>
                      <w:r>
                        <w:rPr>
                          <w:rFonts w:hint="default" w:cs="Times New Roman"/>
                          <w:lang w:val="en-US" w:eastAsia="zh-CN"/>
                        </w:rPr>
                        <w:t>7</w:t>
                      </w:r>
                    </w:p>
                  </w:txbxContent>
                </v:textbox>
                <w10:wrap type="through"/>
              </v:rect>
            </w:pict>
          </mc:Fallback>
        </mc:AlternateContent>
      </w:r>
      <w:r>
        <w:drawing>
          <wp:anchor distT="152400" distB="152400" distL="152400" distR="152400" simplePos="0" relativeHeight="251659264" behindDoc="0" locked="0" layoutInCell="1" allowOverlap="1">
            <wp:simplePos x="0" y="0"/>
            <wp:positionH relativeFrom="page">
              <wp:posOffset>4070350</wp:posOffset>
            </wp:positionH>
            <wp:positionV relativeFrom="page">
              <wp:posOffset>4291330</wp:posOffset>
            </wp:positionV>
            <wp:extent cx="2830195" cy="2830195"/>
            <wp:effectExtent l="0" t="0" r="8255" b="8255"/>
            <wp:wrapNone/>
            <wp:docPr id="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fficeArt object"/>
                    <pic:cNvPicPr>
                      <a:picLocks noChangeAspect="1"/>
                    </pic:cNvPicPr>
                  </pic:nvPicPr>
                  <pic:blipFill>
                    <a:blip r:embed="rId6"/>
                    <a:stretch>
                      <a:fillRect/>
                    </a:stretch>
                  </pic:blipFill>
                  <pic:spPr>
                    <a:xfrm>
                      <a:off x="0" y="0"/>
                      <a:ext cx="2830195" cy="2830195"/>
                    </a:xfrm>
                    <a:prstGeom prst="rect">
                      <a:avLst/>
                    </a:prstGeom>
                    <a:noFill/>
                    <a:ln w="12700">
                      <a:noFill/>
                    </a:ln>
                  </pic:spPr>
                </pic:pic>
              </a:graphicData>
            </a:graphic>
          </wp:anchor>
        </w:drawing>
      </w:r>
    </w:p>
    <w:p>
      <w:pPr>
        <w:pStyle w:val="2"/>
        <w:numPr>
          <w:ilvl w:val="0"/>
          <w:numId w:val="0"/>
        </w:numPr>
        <w:bidi w:val="0"/>
        <w:ind w:leftChars="0"/>
      </w:pPr>
      <w:bookmarkStart w:id="0" w:name="_Toc22002"/>
      <w:bookmarkStart w:id="1" w:name="_Toc26860"/>
      <w:bookmarkStart w:id="2" w:name="_Toc28638"/>
      <w:bookmarkStart w:id="3" w:name="_Toc18085"/>
      <w:bookmarkStart w:id="4" w:name="_Toc13337"/>
      <w:bookmarkStart w:id="5" w:name="_Toc25088"/>
      <w:bookmarkStart w:id="6" w:name="_Toc15400"/>
      <w:r>
        <w:t>目录</w:t>
      </w:r>
      <w:bookmarkEnd w:id="0"/>
      <w:bookmarkEnd w:id="1"/>
      <w:bookmarkEnd w:id="2"/>
      <w:bookmarkEnd w:id="3"/>
      <w:bookmarkEnd w:id="4"/>
      <w:bookmarkEnd w:id="5"/>
      <w:bookmarkEnd w:id="6"/>
    </w:p>
    <w:p>
      <w:pPr>
        <w:pStyle w:val="12"/>
        <w:tabs>
          <w:tab w:val="right" w:leader="dot" w:pos="10086"/>
          <w:tab w:val="clear" w:pos="405"/>
          <w:tab w:val="clear" w:pos="1007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bookmarkStart w:id="13" w:name="_GoBack"/>
      <w:bookmarkEnd w:id="13"/>
      <w:r>
        <w:rPr>
          <w:rFonts w:hint="eastAsia"/>
          <w:lang w:val="en-US" w:eastAsia="zh-CN"/>
        </w:rPr>
        <w:fldChar w:fldCharType="begin"/>
      </w:r>
      <w:r>
        <w:rPr>
          <w:rFonts w:hint="eastAsia"/>
          <w:lang w:val="en-US" w:eastAsia="zh-CN"/>
        </w:rPr>
        <w:instrText xml:space="preserve"> HYPERLINK \l _Toc2557 </w:instrText>
      </w:r>
      <w:r>
        <w:rPr>
          <w:rFonts w:hint="eastAsia"/>
          <w:lang w:val="en-US" w:eastAsia="zh-CN"/>
        </w:rPr>
        <w:fldChar w:fldCharType="separate"/>
      </w:r>
      <w:r>
        <w:rPr>
          <w:rFonts w:hint="default"/>
          <w:lang w:val="en-US" w:eastAsia="zh-CN"/>
        </w:rPr>
        <w:t xml:space="preserve">1. </w:t>
      </w:r>
      <w:r>
        <w:rPr>
          <w:rFonts w:hint="eastAsia"/>
          <w:lang w:val="en-US" w:eastAsia="zh-CN"/>
        </w:rPr>
        <w:t>RF RX sensitivity immunity</w:t>
      </w:r>
      <w:r>
        <w:tab/>
      </w:r>
      <w:r>
        <w:fldChar w:fldCharType="begin"/>
      </w:r>
      <w:r>
        <w:instrText xml:space="preserve"> PAGEREF _Toc2557 </w:instrText>
      </w:r>
      <w:r>
        <w:fldChar w:fldCharType="separate"/>
      </w:r>
      <w:r>
        <w:t>3</w:t>
      </w:r>
      <w:r>
        <w:fldChar w:fldCharType="end"/>
      </w:r>
      <w:r>
        <w:rPr>
          <w:rFonts w:hint="eastAsia"/>
          <w:lang w:val="en-US" w:eastAsia="zh-CN"/>
        </w:rPr>
        <w:fldChar w:fldCharType="end"/>
      </w:r>
    </w:p>
    <w:p>
      <w:pPr>
        <w:pStyle w:val="11"/>
        <w:tabs>
          <w:tab w:val="right" w:leader="dot" w:pos="10086"/>
          <w:tab w:val="clear" w:pos="405"/>
          <w:tab w:val="clear" w:pos="890"/>
          <w:tab w:val="clear" w:pos="10076"/>
        </w:tabs>
      </w:pPr>
      <w:r>
        <w:rPr>
          <w:rFonts w:hint="eastAsia"/>
          <w:lang w:val="en-US" w:eastAsia="zh-CN"/>
        </w:rPr>
        <w:fldChar w:fldCharType="begin"/>
      </w:r>
      <w:r>
        <w:rPr>
          <w:rFonts w:hint="eastAsia"/>
          <w:lang w:val="en-US" w:eastAsia="zh-CN"/>
        </w:rPr>
        <w:instrText xml:space="preserve"> HYPERLINK \l _Toc18850 </w:instrText>
      </w:r>
      <w:r>
        <w:rPr>
          <w:rFonts w:hint="eastAsia"/>
          <w:lang w:val="en-US" w:eastAsia="zh-CN"/>
        </w:rPr>
        <w:fldChar w:fldCharType="separate"/>
      </w:r>
      <w:r>
        <w:rPr>
          <w:rFonts w:hint="default"/>
          <w:lang w:val="en-US"/>
        </w:rPr>
        <w:t xml:space="preserve">1.1 </w:t>
      </w:r>
      <w:r>
        <w:t>Interference Mitigation testing</w:t>
      </w:r>
      <w:r>
        <w:tab/>
      </w:r>
      <w:r>
        <w:fldChar w:fldCharType="begin"/>
      </w:r>
      <w:r>
        <w:instrText xml:space="preserve"> PAGEREF _Toc18850 </w:instrText>
      </w:r>
      <w:r>
        <w:fldChar w:fldCharType="separate"/>
      </w:r>
      <w:r>
        <w:t>3</w:t>
      </w:r>
      <w:r>
        <w:fldChar w:fldCharType="end"/>
      </w:r>
      <w:r>
        <w:rPr>
          <w:rFonts w:hint="eastAsia"/>
          <w:lang w:val="en-US" w:eastAsia="zh-CN"/>
        </w:rPr>
        <w:fldChar w:fldCharType="end"/>
      </w:r>
    </w:p>
    <w:p>
      <w:pPr>
        <w:pStyle w:val="11"/>
        <w:tabs>
          <w:tab w:val="right" w:leader="dot" w:pos="10086"/>
          <w:tab w:val="clear" w:pos="405"/>
          <w:tab w:val="clear" w:pos="890"/>
          <w:tab w:val="clear" w:pos="10076"/>
        </w:tabs>
      </w:pPr>
      <w:r>
        <w:rPr>
          <w:rFonts w:hint="eastAsia"/>
          <w:lang w:val="en-US" w:eastAsia="zh-CN"/>
        </w:rPr>
        <w:fldChar w:fldCharType="begin"/>
      </w:r>
      <w:r>
        <w:rPr>
          <w:rFonts w:hint="eastAsia"/>
          <w:lang w:val="en-US" w:eastAsia="zh-CN"/>
        </w:rPr>
        <w:instrText xml:space="preserve"> HYPERLINK \l _Toc10679 </w:instrText>
      </w:r>
      <w:r>
        <w:rPr>
          <w:rFonts w:hint="eastAsia"/>
          <w:lang w:val="en-US" w:eastAsia="zh-CN"/>
        </w:rPr>
        <w:fldChar w:fldCharType="separate"/>
      </w:r>
      <w:r>
        <w:rPr>
          <w:rFonts w:hint="default"/>
          <w:lang w:val="en-US" w:eastAsia="zh-CN"/>
        </w:rPr>
        <w:t xml:space="preserve">1.2 </w:t>
      </w:r>
      <w:r>
        <w:t>Rx sensitivity immunity to AWGN noise</w:t>
      </w:r>
      <w:r>
        <w:tab/>
      </w:r>
      <w:r>
        <w:fldChar w:fldCharType="begin"/>
      </w:r>
      <w:r>
        <w:instrText xml:space="preserve"> PAGEREF _Toc10679 </w:instrText>
      </w:r>
      <w:r>
        <w:fldChar w:fldCharType="separate"/>
      </w:r>
      <w:r>
        <w:t>4</w:t>
      </w:r>
      <w:r>
        <w:fldChar w:fldCharType="end"/>
      </w:r>
      <w:r>
        <w:rPr>
          <w:rFonts w:hint="eastAsia"/>
          <w:lang w:val="en-US" w:eastAsia="zh-CN"/>
        </w:rPr>
        <w:fldChar w:fldCharType="end"/>
      </w:r>
    </w:p>
    <w:p>
      <w:pPr>
        <w:pStyle w:val="11"/>
        <w:tabs>
          <w:tab w:val="right" w:leader="dot" w:pos="10086"/>
          <w:tab w:val="clear" w:pos="405"/>
          <w:tab w:val="clear" w:pos="890"/>
          <w:tab w:val="clear" w:pos="10076"/>
        </w:tabs>
      </w:pPr>
      <w:r>
        <w:rPr>
          <w:rFonts w:hint="eastAsia"/>
          <w:lang w:val="en-US" w:eastAsia="zh-CN"/>
        </w:rPr>
        <w:fldChar w:fldCharType="begin"/>
      </w:r>
      <w:r>
        <w:rPr>
          <w:rFonts w:hint="eastAsia"/>
          <w:lang w:val="en-US" w:eastAsia="zh-CN"/>
        </w:rPr>
        <w:instrText xml:space="preserve"> HYPERLINK \l _Toc7451 </w:instrText>
      </w:r>
      <w:r>
        <w:rPr>
          <w:rFonts w:hint="eastAsia"/>
          <w:lang w:val="en-US" w:eastAsia="zh-CN"/>
        </w:rPr>
        <w:fldChar w:fldCharType="separate"/>
      </w:r>
      <w:r>
        <w:rPr>
          <w:rFonts w:hint="default"/>
          <w:lang w:val="en-US" w:eastAsia="zh-CN"/>
        </w:rPr>
        <w:t>1.3 Rx sensitivity immunity to CW jammer</w:t>
      </w:r>
      <w:r>
        <w:tab/>
      </w:r>
      <w:r>
        <w:fldChar w:fldCharType="begin"/>
      </w:r>
      <w:r>
        <w:instrText xml:space="preserve"> PAGEREF _Toc7451 </w:instrText>
      </w:r>
      <w:r>
        <w:fldChar w:fldCharType="separate"/>
      </w:r>
      <w:r>
        <w:t>5</w:t>
      </w:r>
      <w:r>
        <w:fldChar w:fldCharType="end"/>
      </w:r>
      <w:r>
        <w:rPr>
          <w:rFonts w:hint="eastAsia"/>
          <w:lang w:val="en-US" w:eastAsia="zh-CN"/>
        </w:rPr>
        <w:fldChar w:fldCharType="end"/>
      </w:r>
    </w:p>
    <w:p>
      <w:pPr>
        <w:pStyle w:val="11"/>
        <w:tabs>
          <w:tab w:val="right" w:leader="dot" w:pos="10086"/>
          <w:tab w:val="clear" w:pos="405"/>
          <w:tab w:val="clear" w:pos="890"/>
          <w:tab w:val="clear" w:pos="10076"/>
        </w:tabs>
      </w:pPr>
      <w:r>
        <w:rPr>
          <w:rFonts w:hint="eastAsia"/>
          <w:lang w:val="en-US" w:eastAsia="zh-CN"/>
        </w:rPr>
        <w:fldChar w:fldCharType="begin"/>
      </w:r>
      <w:r>
        <w:rPr>
          <w:rFonts w:hint="eastAsia"/>
          <w:lang w:val="en-US" w:eastAsia="zh-CN"/>
        </w:rPr>
        <w:instrText xml:space="preserve"> HYPERLINK \l _Toc30197 </w:instrText>
      </w:r>
      <w:r>
        <w:rPr>
          <w:rFonts w:hint="eastAsia"/>
          <w:lang w:val="en-US" w:eastAsia="zh-CN"/>
        </w:rPr>
        <w:fldChar w:fldCharType="separate"/>
      </w:r>
      <w:r>
        <w:rPr>
          <w:rFonts w:hint="default"/>
          <w:lang w:val="en-US" w:eastAsia="zh-CN"/>
        </w:rPr>
        <w:t>1.4 Rx sensitivity immunity to Wi-Fi (adjacent channel rejection)</w:t>
      </w:r>
      <w:r>
        <w:tab/>
      </w:r>
      <w:r>
        <w:fldChar w:fldCharType="begin"/>
      </w:r>
      <w:r>
        <w:instrText xml:space="preserve"> PAGEREF _Toc30197 </w:instrText>
      </w:r>
      <w:r>
        <w:fldChar w:fldCharType="separate"/>
      </w:r>
      <w:r>
        <w:t>6</w:t>
      </w:r>
      <w:r>
        <w:fldChar w:fldCharType="end"/>
      </w:r>
      <w:r>
        <w:rPr>
          <w:rFonts w:hint="eastAsia"/>
          <w:lang w:val="en-US" w:eastAsia="zh-CN"/>
        </w:rPr>
        <w:fldChar w:fldCharType="end"/>
      </w:r>
    </w:p>
    <w:p>
      <w:pPr>
        <w:pStyle w:val="11"/>
        <w:tabs>
          <w:tab w:val="right" w:leader="dot" w:pos="10086"/>
          <w:tab w:val="clear" w:pos="405"/>
          <w:tab w:val="clear" w:pos="890"/>
          <w:tab w:val="clear" w:pos="10076"/>
        </w:tabs>
      </w:pPr>
      <w:r>
        <w:rPr>
          <w:rFonts w:hint="eastAsia"/>
          <w:lang w:val="en-US" w:eastAsia="zh-CN"/>
        </w:rPr>
        <w:fldChar w:fldCharType="begin"/>
      </w:r>
      <w:r>
        <w:rPr>
          <w:rFonts w:hint="eastAsia"/>
          <w:lang w:val="en-US" w:eastAsia="zh-CN"/>
        </w:rPr>
        <w:instrText xml:space="preserve"> HYPERLINK \l _Toc18560 </w:instrText>
      </w:r>
      <w:r>
        <w:rPr>
          <w:rFonts w:hint="eastAsia"/>
          <w:lang w:val="en-US" w:eastAsia="zh-CN"/>
        </w:rPr>
        <w:fldChar w:fldCharType="separate"/>
      </w:r>
      <w:r>
        <w:rPr>
          <w:rFonts w:hint="default"/>
          <w:lang w:val="en-US"/>
        </w:rPr>
        <w:t xml:space="preserve">1.5 </w:t>
      </w:r>
      <w:r>
        <w:t>Rx sensitivity immunity to Wi-Fi</w:t>
      </w:r>
      <w:r>
        <w:rPr>
          <w:color w:val="6666FF" w:themeColor="hyperlink" w:themeTint="99"/>
          <w14:textFill>
            <w14:solidFill>
              <w14:schemeClr w14:val="hlink">
                <w14:lumMod w14:val="60000"/>
                <w14:lumOff w14:val="40000"/>
              </w14:schemeClr>
            </w14:solidFill>
          </w14:textFill>
        </w:rPr>
        <w:t xml:space="preserve"> </w:t>
      </w:r>
      <w:r>
        <w:t>(Co-channel rejection)</w:t>
      </w:r>
      <w:r>
        <w:tab/>
      </w:r>
      <w:r>
        <w:fldChar w:fldCharType="begin"/>
      </w:r>
      <w:r>
        <w:instrText xml:space="preserve"> PAGEREF _Toc18560 </w:instrText>
      </w:r>
      <w:r>
        <w:fldChar w:fldCharType="separate"/>
      </w:r>
      <w:r>
        <w:t>8</w:t>
      </w:r>
      <w:r>
        <w:fldChar w:fldCharType="end"/>
      </w:r>
      <w:r>
        <w:rPr>
          <w:rFonts w:hint="eastAsia"/>
          <w:lang w:val="en-US" w:eastAsia="zh-CN"/>
        </w:rPr>
        <w:fldChar w:fldCharType="end"/>
      </w:r>
    </w:p>
    <w:p>
      <w:pPr>
        <w:pStyle w:val="2"/>
        <w:numPr>
          <w:ilvl w:val="0"/>
          <w:numId w:val="3"/>
        </w:numPr>
        <w:bidi w:val="0"/>
        <w:ind w:left="420" w:leftChars="0" w:hanging="420" w:firstLineChars="0"/>
        <w:rPr>
          <w:rFonts w:hint="eastAsia"/>
          <w:lang w:val="en-US" w:eastAsia="zh-CN"/>
        </w:rPr>
        <w:sectPr>
          <w:pgSz w:w="12240" w:h="15840"/>
          <w:pgMar w:top="1440" w:right="1077" w:bottom="1152" w:left="1077" w:header="680" w:footer="360" w:gutter="0"/>
          <w:pgNumType w:fmt="decimal"/>
          <w:cols w:space="720" w:num="1"/>
        </w:sectPr>
      </w:pPr>
      <w:r>
        <w:rPr>
          <w:rFonts w:hint="eastAsia"/>
          <w:lang w:val="en-US" w:eastAsia="zh-CN"/>
        </w:rPr>
        <w:fldChar w:fldCharType="end"/>
      </w:r>
    </w:p>
    <w:p>
      <w:pPr>
        <w:pStyle w:val="2"/>
        <w:numPr>
          <w:numId w:val="0"/>
        </w:numPr>
        <w:bidi w:val="0"/>
        <w:rPr>
          <w:rFonts w:hint="eastAsia"/>
          <w:lang w:val="en-US" w:eastAsia="zh-CN"/>
        </w:rPr>
      </w:pPr>
      <w:bookmarkStart w:id="7" w:name="_Toc2557"/>
      <w:r>
        <w:rPr>
          <w:rFonts w:hint="default"/>
          <w:lang w:val="en-US" w:eastAsia="zh-CN"/>
        </w:rPr>
        <w:t xml:space="preserve">1. </w:t>
      </w:r>
      <w:r>
        <w:rPr>
          <w:rFonts w:hint="eastAsia"/>
          <w:lang w:val="en-US" w:eastAsia="zh-CN"/>
        </w:rPr>
        <w:t>RF RX sensitivity immunity</w:t>
      </w:r>
      <w:bookmarkEnd w:id="7"/>
    </w:p>
    <w:p>
      <w:pPr>
        <w:pStyle w:val="3"/>
        <w:numPr>
          <w:numId w:val="0"/>
        </w:numPr>
        <w:bidi w:val="0"/>
        <w:ind w:leftChars="0"/>
        <w:rPr>
          <w:sz w:val="20"/>
        </w:rPr>
      </w:pPr>
      <w:bookmarkStart w:id="8" w:name="_Toc18850"/>
      <w:r>
        <w:rPr>
          <w:rFonts w:hint="default"/>
          <w:lang w:val="en-US"/>
        </w:rPr>
        <w:t xml:space="preserve">1.1 </w:t>
      </w:r>
      <w:r>
        <w:t>Interference Mitigation testing</w:t>
      </w:r>
      <w:bookmarkEnd w:id="8"/>
    </w:p>
    <w:p>
      <w:pPr>
        <w:ind w:left="0" w:leftChars="0" w:firstLine="0" w:firstLineChars="0"/>
        <w:rPr>
          <w:rFonts w:hint="default"/>
          <w:b/>
          <w:lang w:val="en-US"/>
        </w:rPr>
      </w:pPr>
      <w:r>
        <w:rPr>
          <w:b/>
        </w:rPr>
        <w:t>B</w:t>
      </w:r>
      <w:r>
        <w:rPr>
          <w:rFonts w:hint="default"/>
          <w:b/>
          <w:lang w:val="en-US"/>
        </w:rPr>
        <w:t>rief</w:t>
      </w:r>
      <w:r>
        <w:rPr>
          <w:b/>
        </w:rPr>
        <w:t xml:space="preserve"> Explanation</w:t>
      </w:r>
      <w:r>
        <w:rPr>
          <w:rFonts w:hint="default"/>
          <w:b/>
          <w:lang w:val="en-US"/>
        </w:rPr>
        <w:t>:</w:t>
      </w:r>
    </w:p>
    <w:p>
      <w:pPr>
        <w:jc w:val="both"/>
        <w:rPr>
          <w:sz w:val="20"/>
        </w:rPr>
      </w:pPr>
      <w:r>
        <w:rPr>
          <w:sz w:val="20"/>
        </w:rPr>
        <w:t>Below mentioned test will help to evaluate chip performance in an environment with external interference. In order to mimic real world scenario, we have defined three test cases as explained in section below</w:t>
      </w:r>
    </w:p>
    <w:p>
      <w:pPr>
        <w:rPr>
          <w:b/>
        </w:rPr>
      </w:pPr>
    </w:p>
    <w:p>
      <w:pPr>
        <w:rPr>
          <w:b/>
        </w:rPr>
      </w:pPr>
      <w:r>
        <w:rPr>
          <w:b/>
        </w:rPr>
        <w:t>Setup:</w:t>
      </w:r>
    </w:p>
    <w:p>
      <w:pPr>
        <w:pStyle w:val="47"/>
        <w:numPr>
          <w:ilvl w:val="0"/>
          <w:numId w:val="4"/>
        </w:numPr>
        <w:ind w:left="360"/>
        <w:rPr>
          <w:b/>
        </w:rPr>
      </w:pPr>
      <w:r>
        <w:rPr>
          <w:b/>
        </w:rPr>
        <w:t>Block Diagram:</w:t>
      </w:r>
    </w:p>
    <w:p>
      <w:pPr>
        <w:pStyle w:val="47"/>
        <w:ind w:left="360"/>
        <w:rPr>
          <w:sz w:val="20"/>
        </w:rPr>
      </w:pPr>
      <w:r>
        <w:rPr>
          <w:sz w:val="20"/>
        </w:rPr>
        <w:t>Ensure setup loss are correctly calibrated and taken into account before recording any readings</w:t>
      </w:r>
    </w:p>
    <w:p>
      <w:pPr>
        <w:pStyle w:val="47"/>
        <w:ind w:left="360"/>
      </w:pPr>
      <w:r>
        <mc:AlternateContent>
          <mc:Choice Requires="wps">
            <w:drawing>
              <wp:anchor distT="0" distB="0" distL="114300" distR="114300" simplePos="0" relativeHeight="251682816" behindDoc="0" locked="0" layoutInCell="1" allowOverlap="1">
                <wp:simplePos x="0" y="0"/>
                <wp:positionH relativeFrom="column">
                  <wp:posOffset>505460</wp:posOffset>
                </wp:positionH>
                <wp:positionV relativeFrom="paragraph">
                  <wp:posOffset>85725</wp:posOffset>
                </wp:positionV>
                <wp:extent cx="482600" cy="22034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82600" cy="2201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t>AP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 o:spid="_x0000_s1026" o:spt="202" type="#_x0000_t202" style="position:absolute;left:0pt;margin-left:39.8pt;margin-top:6.75pt;height:17.35pt;width:38pt;z-index:251682816;mso-width-relative:page;mso-height-relative:page;" filled="f" stroked="f" coordsize="21600,21600" o:gfxdata="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RCkVl2QAAAAgBAAAPAAAAAAAA&#10;AAEAIAAAACIAAABkcnMvZG93bnJldi54bWxQSwECFAAUAAAACACHTuJAQRqxBhECAAAmBAAADgAA&#10;AAAAAAABACAAAAAoAQAAZHJzL2Uyb0RvYy54bWxQSwUGAAAAAAYABgBZAQAAqwUAAAAA&#10;">
                <v:fill on="f" focussize="0,0"/>
                <v:stroke on="f" weight="0.5pt"/>
                <v:imagedata o:title=""/>
                <o:lock v:ext="edit" aspectratio="f"/>
                <v:textbox>
                  <w:txbxContent>
                    <w:p>
                      <w:r>
                        <w:t>AP /</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1028065</wp:posOffset>
                </wp:positionH>
                <wp:positionV relativeFrom="paragraph">
                  <wp:posOffset>481965</wp:posOffset>
                </wp:positionV>
                <wp:extent cx="226695" cy="146050"/>
                <wp:effectExtent l="0" t="0" r="1905" b="6350"/>
                <wp:wrapNone/>
                <wp:docPr id="19" name="Rectangle 19"/>
                <wp:cNvGraphicFramePr/>
                <a:graphic xmlns:a="http://schemas.openxmlformats.org/drawingml/2006/main">
                  <a:graphicData uri="http://schemas.microsoft.com/office/word/2010/wordprocessingShape">
                    <wps:wsp>
                      <wps:cNvSpPr/>
                      <wps:spPr>
                        <a:xfrm>
                          <a:off x="0" y="0"/>
                          <a:ext cx="226772" cy="146304"/>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80.95pt;margin-top:37.95pt;height:11.5pt;width:17.85pt;z-index:251679744;v-text-anchor:middle;mso-width-relative:page;mso-height-relative:page;" fillcolor="#FFFFFF [3212]" filled="t" stroked="f" coordsize="21600,21600" o:gfxdata="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&#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RfV33YAAAACQEAAA8AAAAAAAAAAQAgAAAAIgAAAGRy&#10;cy9kb3ducmV2LnhtbFBLAQIUABQAAAAIAIdO4kB9ZBbdPgIAAHcEAAAOAAAAAAAAAAEAIAAAACcB&#10;AABkcnMvZTJvRG9jLnhtbFBLBQYAAAAABgAGAFkBAADXBQAAAAA=&#10;">
                <v:fill on="t" focussize="0,0"/>
                <v:stroke on="f"/>
                <v:imagedata o:title=""/>
                <o:lock v:ext="edit" aspectratio="f"/>
              </v:rect>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1029335</wp:posOffset>
                </wp:positionH>
                <wp:positionV relativeFrom="paragraph">
                  <wp:posOffset>154305</wp:posOffset>
                </wp:positionV>
                <wp:extent cx="226695" cy="146050"/>
                <wp:effectExtent l="0" t="0" r="1905" b="6350"/>
                <wp:wrapNone/>
                <wp:docPr id="18" name="Rectangle 18"/>
                <wp:cNvGraphicFramePr/>
                <a:graphic xmlns:a="http://schemas.openxmlformats.org/drawingml/2006/main">
                  <a:graphicData uri="http://schemas.microsoft.com/office/word/2010/wordprocessingShape">
                    <wps:wsp>
                      <wps:cNvSpPr/>
                      <wps:spPr>
                        <a:xfrm>
                          <a:off x="0" y="0"/>
                          <a:ext cx="226772" cy="146304"/>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 o:spid="_x0000_s1026" o:spt="1" style="position:absolute;left:0pt;margin-left:81.05pt;margin-top:12.15pt;height:11.5pt;width:17.85pt;z-index:251677696;v-text-anchor:middle;mso-width-relative:page;mso-height-relative:page;" fillcolor="#FFFFFF [3212]" filled="t" stroked="f" coordsize="21600,21600" o:gfxdata="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OIPUyNcAAAAJAQAADwAAAAAAAAABACAAAAAiAAAAZHJz&#10;L2Rvd25yZXYueG1sUEsBAhQAFAAAAAgAh07iQGL6MHU+AgAAdwQAAA4AAAAAAAAAAQAgAAAAJgEA&#10;AGRycy9lMm9Eb2MueG1sUEsFBgAAAAAGAAYAWQEAANYFAAAAAA==&#10;">
                <v:fill on="t" focussize="0,0"/>
                <v:stroke on="f"/>
                <v:imagedata o:title=""/>
                <o:lock v:ext="edit" aspectratio="f"/>
              </v:rect>
            </w:pict>
          </mc:Fallback>
        </mc:AlternateContent>
      </w:r>
      <w:r>
        <w:object>
          <v:shape id="_x0000_i1025" o:spt="75" type="#_x0000_t75" style="height:190.75pt;width:426.45pt;" o:ole="t" filled="f" stroked="f" coordsize="21600,21600">
            <v:path/>
            <v:fill on="f" focussize="0,0"/>
            <v:stroke on="f"/>
            <v:imagedata r:id="rId8" o:title=""/>
            <o:lock v:ext="edit" aspectratio="t"/>
            <w10:wrap type="none"/>
            <w10:anchorlock/>
          </v:shape>
          <o:OLEObject Type="Embed" ProgID="Visio.Drawing.6" ShapeID="_x0000_i1025" DrawAspect="Content" ObjectID="_1468075725" r:id="rId7">
            <o:LockedField>false</o:LockedField>
          </o:OLEObject>
        </w:object>
      </w:r>
    </w:p>
    <w:p>
      <w:pPr>
        <w:pStyle w:val="47"/>
        <w:ind w:left="0" w:leftChars="0" w:firstLine="0" w:firstLineChars="0"/>
        <w:rPr>
          <w:b/>
        </w:rPr>
      </w:pPr>
    </w:p>
    <w:p>
      <w:pPr>
        <w:pStyle w:val="47"/>
        <w:numPr>
          <w:ilvl w:val="0"/>
          <w:numId w:val="4"/>
        </w:numPr>
        <w:ind w:left="360"/>
        <w:rPr>
          <w:b/>
        </w:rPr>
      </w:pPr>
      <w:r>
        <w:rPr>
          <w:b/>
        </w:rPr>
        <w:t>Steps:</w:t>
      </w:r>
    </w:p>
    <w:p>
      <w:pPr>
        <w:pStyle w:val="47"/>
        <w:numPr>
          <w:ilvl w:val="0"/>
          <w:numId w:val="5"/>
        </w:numPr>
        <w:ind w:left="1080"/>
        <w:rPr>
          <w:b/>
          <w:sz w:val="20"/>
        </w:rPr>
      </w:pPr>
      <w:r>
        <w:rPr>
          <w:sz w:val="20"/>
        </w:rPr>
        <w:t>Make connections as shown in the setup block diagram</w:t>
      </w:r>
    </w:p>
    <w:p>
      <w:pPr>
        <w:pStyle w:val="47"/>
        <w:numPr>
          <w:ilvl w:val="0"/>
          <w:numId w:val="5"/>
        </w:numPr>
        <w:ind w:left="1080"/>
        <w:rPr>
          <w:b/>
          <w:sz w:val="20"/>
        </w:rPr>
      </w:pPr>
      <w:r>
        <w:rPr>
          <w:sz w:val="20"/>
        </w:rPr>
        <w:t>Capture baseline readings with all noise source turned off</w:t>
      </w:r>
    </w:p>
    <w:p>
      <w:pPr>
        <w:pStyle w:val="47"/>
        <w:numPr>
          <w:ilvl w:val="0"/>
          <w:numId w:val="5"/>
        </w:numPr>
        <w:ind w:left="1080"/>
        <w:rPr>
          <w:b/>
          <w:sz w:val="20"/>
        </w:rPr>
      </w:pPr>
      <w:r>
        <w:rPr>
          <w:sz w:val="20"/>
        </w:rPr>
        <w:t>Measure Wi-Fi Rx sensitivity in presence of different noise sources defined in tests below</w:t>
      </w:r>
    </w:p>
    <w:p>
      <w:pPr>
        <w:pStyle w:val="47"/>
        <w:ind w:left="1080"/>
        <w:rPr>
          <w:i/>
          <w:sz w:val="20"/>
        </w:rPr>
      </w:pPr>
      <w:r>
        <w:rPr>
          <w:sz w:val="20"/>
        </w:rPr>
        <w:t xml:space="preserve">Select data rate (11a/g) </w:t>
      </w:r>
      <w:r>
        <w:rPr>
          <w:b/>
          <w:bCs/>
          <w:sz w:val="20"/>
        </w:rPr>
        <w:t xml:space="preserve">6Mbps </w:t>
      </w:r>
    </w:p>
    <w:p>
      <w:pPr>
        <w:pStyle w:val="47"/>
        <w:ind w:left="1080"/>
        <w:rPr>
          <w:b/>
          <w:sz w:val="20"/>
        </w:rPr>
      </w:pPr>
      <w:r>
        <w:rPr>
          <w:sz w:val="20"/>
        </w:rPr>
        <w:t>NOTE: For below mentioned tests (1, 2 and 3) please run either</w:t>
      </w:r>
      <w:r>
        <w:rPr>
          <w:b/>
          <w:bCs/>
          <w:sz w:val="20"/>
        </w:rPr>
        <w:t xml:space="preserve"> </w:t>
      </w:r>
      <w:r>
        <w:rPr>
          <w:b w:val="0"/>
          <w:bCs w:val="0"/>
          <w:sz w:val="20"/>
        </w:rPr>
        <w:t>Rx sensitivity</w:t>
      </w:r>
      <w:r>
        <w:rPr>
          <w:sz w:val="20"/>
        </w:rPr>
        <w:t xml:space="preserve"> (preferred) or Throughput test</w:t>
      </w: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pStyle w:val="3"/>
        <w:numPr>
          <w:numId w:val="0"/>
        </w:numPr>
        <w:bidi w:val="0"/>
        <w:ind w:leftChars="0"/>
        <w:rPr>
          <w:rFonts w:hint="default"/>
          <w:lang w:val="en-US" w:eastAsia="zh-CN"/>
        </w:rPr>
      </w:pPr>
      <w:bookmarkStart w:id="9" w:name="_Toc10679"/>
      <w:r>
        <w:rPr>
          <w:rFonts w:hint="default"/>
          <w:lang w:val="en-US" w:eastAsia="zh-CN"/>
        </w:rPr>
        <w:t xml:space="preserve">1.2 </w:t>
      </w:r>
      <w:r>
        <w:rPr>
          <w:b/>
        </w:rPr>
        <w:t>Rx sensitivity immunity to AWGN noise</w:t>
      </w:r>
      <w:bookmarkEnd w:id="9"/>
    </w:p>
    <w:p>
      <w:pPr>
        <w:numPr>
          <w:ilvl w:val="0"/>
          <w:numId w:val="6"/>
        </w:numPr>
        <w:bidi w:val="0"/>
        <w:ind w:left="0" w:leftChars="0" w:firstLine="420" w:firstLineChars="0"/>
        <w:rPr>
          <w:rFonts w:hint="default"/>
          <w:lang w:val="en-US" w:eastAsia="zh-CN"/>
        </w:rPr>
      </w:pPr>
      <w:r>
        <w:rPr>
          <w:rFonts w:hint="default"/>
          <w:lang w:val="en-US" w:eastAsia="zh-CN"/>
        </w:rPr>
        <w:t>Enable AWGN noise source for 2437 (CH6) MHz for VHT20</w:t>
      </w:r>
    </w:p>
    <w:p>
      <w:pPr>
        <w:numPr>
          <w:ilvl w:val="0"/>
          <w:numId w:val="6"/>
        </w:numPr>
        <w:ind w:left="0" w:leftChars="0" w:firstLine="420" w:firstLineChars="0"/>
        <w:rPr>
          <w:rFonts w:hint="default"/>
          <w:lang w:val="en-US" w:eastAsia="zh-CN"/>
        </w:rPr>
      </w:pPr>
      <w:r>
        <w:rPr>
          <w:rFonts w:hint="default"/>
          <w:lang w:val="en-US" w:eastAsia="zh-CN"/>
        </w:rPr>
        <w:t>Select AWGN noise level start point 5dB lower than the measured baseline sensitivity (i.e. w/o noise source). Add path loss from equipment to DUT (ensure calculations are based on 20MHz) and plot AWGN noise on X-axis and Rx sensitivity on Y-axis</w:t>
      </w:r>
    </w:p>
    <w:p>
      <w:pPr>
        <w:numPr>
          <w:ilvl w:val="0"/>
          <w:numId w:val="6"/>
        </w:numPr>
        <w:ind w:left="0" w:leftChars="0" w:firstLine="420" w:firstLineChars="0"/>
        <w:rPr>
          <w:rFonts w:hint="default"/>
          <w:lang w:val="en-US" w:eastAsia="zh-CN"/>
        </w:rPr>
      </w:pPr>
      <w:r>
        <w:rPr>
          <w:rFonts w:hint="default"/>
          <w:lang w:val="en-US" w:eastAsia="zh-CN"/>
        </w:rPr>
        <w:t>Sweep AWGN noise in an increment of at most</w:t>
      </w:r>
      <w:r>
        <w:rPr>
          <w:rFonts w:hint="eastAsia"/>
          <w:lang w:val="en-US" w:eastAsia="zh-CN"/>
        </w:rPr>
        <w:t xml:space="preserve"> 5</w:t>
      </w:r>
      <w:r>
        <w:rPr>
          <w:rFonts w:hint="default"/>
          <w:lang w:val="en-US" w:eastAsia="zh-CN"/>
        </w:rPr>
        <w:t>dB steps and measure Wi-Fi sensitivity at CH-6 respectively</w:t>
      </w:r>
    </w:p>
    <w:p>
      <w:pPr>
        <w:numPr>
          <w:ilvl w:val="0"/>
          <w:numId w:val="6"/>
        </w:numPr>
        <w:ind w:left="0" w:leftChars="0" w:firstLine="420" w:firstLineChars="0"/>
        <w:rPr>
          <w:rFonts w:hint="default"/>
          <w:lang w:val="en-US" w:eastAsia="zh-CN"/>
        </w:rPr>
      </w:pPr>
      <w:r>
        <w:rPr>
          <w:rFonts w:hint="eastAsia"/>
          <w:b/>
          <w:bCs/>
          <w:lang w:val="en-US" w:eastAsia="zh-CN"/>
        </w:rPr>
        <w:t>CHIP723 &amp; ESP32 result</w:t>
      </w:r>
      <w:r>
        <w:rPr>
          <w:rFonts w:hint="eastAsia"/>
          <w:lang w:val="en-US" w:eastAsia="zh-CN"/>
        </w:rPr>
        <w:t xml:space="preserve"> : CHIP723</w:t>
      </w:r>
      <w:r>
        <w:rPr>
          <w:rFonts w:hint="default"/>
          <w:lang w:val="en-US" w:eastAsia="zh-CN"/>
        </w:rPr>
        <w:t xml:space="preserve"> Wi-Fi sensitivity</w:t>
      </w:r>
      <w:r>
        <w:rPr>
          <w:rFonts w:hint="eastAsia"/>
          <w:lang w:val="en-US" w:eastAsia="zh-CN"/>
        </w:rPr>
        <w:t xml:space="preserve"> immunity to </w:t>
      </w:r>
      <w:r>
        <w:rPr>
          <w:rFonts w:hint="default"/>
          <w:lang w:val="en-US" w:eastAsia="zh-CN"/>
        </w:rPr>
        <w:t>AWGN noise</w:t>
      </w:r>
      <w:r>
        <w:rPr>
          <w:rFonts w:hint="eastAsia"/>
          <w:lang w:val="en-US" w:eastAsia="zh-CN"/>
        </w:rPr>
        <w:t xml:space="preserve"> is the same as ESP32.</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firstLine="720" w:firstLineChars="0"/>
        <w:rPr>
          <w:rFonts w:hint="eastAsia"/>
          <w:b/>
          <w:bCs/>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rPr>
          <w:rFonts w:hint="eastAsia"/>
          <w:b/>
          <w:bCs/>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center"/>
      </w:pPr>
      <w:r>
        <w:drawing>
          <wp:inline distT="0" distB="0" distL="114300" distR="114300">
            <wp:extent cx="5481955" cy="4003040"/>
            <wp:effectExtent l="5080" t="4445" r="14605" b="1587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rPr>
          <w:rFonts w:hint="default"/>
          <w:lang w:val="en-US" w:eastAsia="zh-CN"/>
        </w:rPr>
      </w:pPr>
    </w:p>
    <w:p>
      <w:pPr>
        <w:pStyle w:val="3"/>
        <w:numPr>
          <w:numId w:val="0"/>
        </w:numPr>
        <w:bidi w:val="0"/>
        <w:ind w:leftChars="0"/>
        <w:rPr>
          <w:rFonts w:hint="default"/>
          <w:lang w:val="en-US" w:eastAsia="zh-CN"/>
        </w:rPr>
      </w:pPr>
      <w:bookmarkStart w:id="10" w:name="_Toc7451"/>
      <w:r>
        <w:rPr>
          <w:rFonts w:hint="default"/>
          <w:lang w:val="en-US" w:eastAsia="zh-CN"/>
        </w:rPr>
        <w:t>1.3 Rx sensitivity immunity to CW jammer</w:t>
      </w:r>
      <w:bookmarkEnd w:id="10"/>
    </w:p>
    <w:p>
      <w:pPr>
        <w:numPr>
          <w:ilvl w:val="0"/>
          <w:numId w:val="6"/>
        </w:numPr>
        <w:bidi w:val="0"/>
        <w:ind w:left="0" w:leftChars="0" w:firstLine="420" w:firstLineChars="0"/>
        <w:rPr>
          <w:rFonts w:hint="default"/>
          <w:lang w:val="en-US" w:eastAsia="zh-CN"/>
        </w:rPr>
      </w:pPr>
      <w:r>
        <w:rPr>
          <w:rFonts w:hint="default"/>
          <w:lang w:val="en-US" w:eastAsia="zh-CN"/>
        </w:rPr>
        <w:t>Set CW generator frequency to 2440 (In-band Jammer @ CH 6)</w:t>
      </w:r>
    </w:p>
    <w:p>
      <w:pPr>
        <w:numPr>
          <w:ilvl w:val="0"/>
          <w:numId w:val="6"/>
        </w:numPr>
        <w:bidi w:val="0"/>
        <w:ind w:left="0" w:leftChars="0" w:firstLine="420" w:firstLineChars="0"/>
        <w:rPr>
          <w:rFonts w:hint="default"/>
          <w:lang w:val="en-US" w:eastAsia="zh-CN"/>
        </w:rPr>
      </w:pPr>
      <w:r>
        <w:rPr>
          <w:rFonts w:hint="default"/>
          <w:lang w:val="en-US" w:eastAsia="zh-CN"/>
        </w:rPr>
        <w:t xml:space="preserve">Add path loss from equipment to DUT, plot CW noise power on X-axis and Rx sensitivity on Y-axis  </w:t>
      </w:r>
    </w:p>
    <w:p>
      <w:pPr>
        <w:numPr>
          <w:ilvl w:val="0"/>
          <w:numId w:val="6"/>
        </w:numPr>
        <w:bidi w:val="0"/>
        <w:ind w:left="0" w:leftChars="0" w:firstLine="420" w:firstLineChars="0"/>
        <w:rPr>
          <w:rFonts w:hint="default"/>
          <w:lang w:val="en-US" w:eastAsia="zh-CN"/>
        </w:rPr>
      </w:pPr>
      <w:r>
        <w:rPr>
          <w:rFonts w:hint="default"/>
          <w:lang w:val="en-US" w:eastAsia="zh-CN"/>
        </w:rPr>
        <w:t>Sweep CW power in steps of at most 5dB</w:t>
      </w:r>
    </w:p>
    <w:p>
      <w:pPr>
        <w:numPr>
          <w:ilvl w:val="0"/>
          <w:numId w:val="6"/>
        </w:numPr>
        <w:bidi w:val="0"/>
        <w:ind w:left="0" w:leftChars="0" w:firstLine="420" w:firstLineChars="0"/>
        <w:rPr>
          <w:rFonts w:hint="default"/>
          <w:sz w:val="24"/>
          <w:szCs w:val="24"/>
          <w:lang w:val="en-US"/>
        </w:rPr>
      </w:pPr>
      <w:r>
        <w:rPr>
          <w:rFonts w:hint="eastAsia"/>
          <w:b/>
          <w:bCs/>
          <w:lang w:val="en-US" w:eastAsia="zh-CN"/>
        </w:rPr>
        <w:t>CHIP723 &amp; ESP32 result</w:t>
      </w:r>
      <w:r>
        <w:rPr>
          <w:rFonts w:hint="eastAsia"/>
          <w:lang w:val="en-US" w:eastAsia="zh-CN"/>
        </w:rPr>
        <w:t xml:space="preserve"> : CHIP723</w:t>
      </w:r>
      <w:r>
        <w:rPr>
          <w:rFonts w:hint="default"/>
          <w:lang w:val="en-US" w:eastAsia="zh-CN"/>
        </w:rPr>
        <w:t xml:space="preserve"> Wi-Fi sensitivity</w:t>
      </w:r>
      <w:r>
        <w:rPr>
          <w:rFonts w:hint="eastAsia"/>
          <w:lang w:val="en-US" w:eastAsia="zh-CN"/>
        </w:rPr>
        <w:t xml:space="preserve"> immunity to </w:t>
      </w:r>
      <w:r>
        <w:rPr>
          <w:rFonts w:hint="default"/>
          <w:lang w:val="en-US" w:eastAsia="zh-CN"/>
        </w:rPr>
        <w:t>CW noise</w:t>
      </w:r>
      <w:r>
        <w:rPr>
          <w:rFonts w:hint="eastAsia"/>
          <w:lang w:val="en-US" w:eastAsia="zh-CN"/>
        </w:rPr>
        <w:t xml:space="preserve"> is  better than ESP3</w:t>
      </w:r>
      <w:r>
        <w:rPr>
          <w:rFonts w:hint="eastAsia"/>
          <w:sz w:val="24"/>
          <w:szCs w:val="24"/>
          <w:lang w:val="en-US" w:eastAsia="zh-CN"/>
        </w:rPr>
        <w:t xml:space="preserve">2 </w:t>
      </w:r>
    </w:p>
    <w:p>
      <w:pPr>
        <w:pStyle w:val="47"/>
        <w:numPr>
          <w:ilvl w:val="0"/>
          <w:numId w:val="0"/>
        </w:numPr>
        <w:ind w:leftChars="400"/>
        <w:rPr>
          <w:sz w:val="24"/>
          <w:szCs w:val="24"/>
        </w:rPr>
      </w:pPr>
    </w:p>
    <w:p>
      <w:pPr>
        <w:pStyle w:val="47"/>
        <w:numPr>
          <w:ilvl w:val="0"/>
          <w:numId w:val="0"/>
        </w:numPr>
        <w:ind w:firstLine="720" w:firstLineChars="0"/>
        <w:rPr>
          <w:b/>
          <w:bCs/>
          <w:sz w:val="24"/>
          <w:szCs w:val="24"/>
        </w:rPr>
      </w:pPr>
      <w:r>
        <w:rPr>
          <w:rFonts w:hint="eastAsia"/>
          <w:b/>
          <w:bCs/>
          <w:sz w:val="24"/>
          <w:szCs w:val="24"/>
          <w:lang w:val="en-US" w:eastAsia="zh-CN"/>
        </w:rPr>
        <w:t xml:space="preserve">CHIP723 </w:t>
      </w:r>
      <w:r>
        <w:rPr>
          <w:b/>
          <w:bCs/>
          <w:sz w:val="24"/>
          <w:szCs w:val="24"/>
        </w:rPr>
        <w:t>result:</w:t>
      </w:r>
    </w:p>
    <w:p>
      <w:pPr>
        <w:pStyle w:val="47"/>
        <w:numPr>
          <w:ilvl w:val="0"/>
          <w:numId w:val="0"/>
        </w:numPr>
        <w:jc w:val="center"/>
      </w:pPr>
      <w:r>
        <w:drawing>
          <wp:inline distT="0" distB="0" distL="114300" distR="114300">
            <wp:extent cx="5594985" cy="4163695"/>
            <wp:effectExtent l="4445" t="4445" r="8890" b="762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47"/>
        <w:numPr>
          <w:ilvl w:val="0"/>
          <w:numId w:val="0"/>
        </w:numPr>
        <w:rPr>
          <w:rFonts w:hint="eastAsia"/>
          <w:b/>
          <w:bCs/>
          <w:lang w:val="en-US" w:eastAsia="zh-CN"/>
        </w:rPr>
      </w:pPr>
    </w:p>
    <w:p>
      <w:pPr>
        <w:pStyle w:val="47"/>
        <w:numPr>
          <w:ilvl w:val="0"/>
          <w:numId w:val="0"/>
        </w:numPr>
        <w:rPr>
          <w:rFonts w:hint="eastAsia"/>
          <w:b/>
          <w:bCs/>
          <w:lang w:val="en-US" w:eastAsia="zh-CN"/>
        </w:rPr>
      </w:pPr>
    </w:p>
    <w:p>
      <w:pPr>
        <w:pStyle w:val="47"/>
        <w:numPr>
          <w:ilvl w:val="0"/>
          <w:numId w:val="0"/>
        </w:numPr>
        <w:rPr>
          <w:rFonts w:hint="eastAsia"/>
          <w:b/>
          <w:bCs/>
          <w:lang w:val="en-US" w:eastAsia="zh-CN"/>
        </w:rPr>
      </w:pPr>
    </w:p>
    <w:p>
      <w:pPr>
        <w:pStyle w:val="47"/>
        <w:numPr>
          <w:ilvl w:val="0"/>
          <w:numId w:val="0"/>
        </w:numPr>
        <w:rPr>
          <w:rFonts w:hint="eastAsia"/>
          <w:b/>
          <w:bCs/>
          <w:lang w:val="en-US" w:eastAsia="zh-CN"/>
        </w:rPr>
      </w:pPr>
    </w:p>
    <w:p>
      <w:pPr>
        <w:pStyle w:val="47"/>
        <w:numPr>
          <w:ilvl w:val="0"/>
          <w:numId w:val="0"/>
        </w:numPr>
        <w:rPr>
          <w:rFonts w:hint="eastAsia"/>
          <w:b/>
          <w:bCs/>
          <w:lang w:val="en-US" w:eastAsia="zh-CN"/>
        </w:rPr>
      </w:pPr>
    </w:p>
    <w:p>
      <w:pPr>
        <w:pStyle w:val="47"/>
        <w:numPr>
          <w:ilvl w:val="0"/>
          <w:numId w:val="0"/>
        </w:numPr>
        <w:ind w:firstLine="720" w:firstLineChars="0"/>
        <w:rPr>
          <w:rFonts w:hint="default" w:eastAsiaTheme="minorEastAsia"/>
          <w:b/>
          <w:bCs/>
          <w:lang w:val="en-US" w:eastAsia="zh-CN"/>
        </w:rPr>
      </w:pPr>
      <w:r>
        <w:rPr>
          <w:rFonts w:hint="eastAsia"/>
          <w:b/>
          <w:bCs/>
          <w:lang w:val="en-US" w:eastAsia="zh-CN"/>
        </w:rPr>
        <w:t>ESP32 result ：</w:t>
      </w:r>
    </w:p>
    <w:p>
      <w:pPr>
        <w:ind w:left="0" w:leftChars="0" w:firstLine="0" w:firstLineChars="0"/>
        <w:jc w:val="center"/>
      </w:pPr>
      <w:r>
        <w:drawing>
          <wp:inline distT="0" distB="0" distL="114300" distR="114300">
            <wp:extent cx="5371465" cy="3968750"/>
            <wp:effectExtent l="4445" t="4445" r="19050" b="19685"/>
            <wp:docPr id="4"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ind w:left="0" w:leftChars="0" w:firstLine="0" w:firstLineChars="0"/>
        <w:jc w:val="center"/>
      </w:pPr>
    </w:p>
    <w:p>
      <w:pPr>
        <w:ind w:left="0" w:leftChars="0" w:firstLine="0" w:firstLineChars="0"/>
        <w:jc w:val="center"/>
        <w:rPr>
          <w:rFonts w:hint="default"/>
          <w:lang w:val="en-US" w:eastAsia="zh-CN"/>
        </w:rPr>
      </w:pPr>
    </w:p>
    <w:p>
      <w:pPr>
        <w:pStyle w:val="3"/>
        <w:numPr>
          <w:numId w:val="0"/>
        </w:numPr>
        <w:bidi w:val="0"/>
        <w:ind w:leftChars="0"/>
        <w:rPr>
          <w:rFonts w:hint="default"/>
          <w:lang w:val="en-US" w:eastAsia="zh-CN"/>
        </w:rPr>
      </w:pPr>
      <w:bookmarkStart w:id="11" w:name="_Toc30197"/>
      <w:r>
        <w:rPr>
          <w:rFonts w:hint="default"/>
          <w:lang w:val="en-US" w:eastAsia="zh-CN"/>
        </w:rPr>
        <w:t>1.4 Rx sensitivity immunity to Wi-Fi (adjacent channel rejection)</w:t>
      </w:r>
      <w:bookmarkEnd w:id="11"/>
    </w:p>
    <w:p>
      <w:pPr>
        <w:pStyle w:val="47"/>
        <w:numPr>
          <w:ilvl w:val="0"/>
          <w:numId w:val="7"/>
        </w:numPr>
        <w:ind w:left="480" w:leftChars="200" w:firstLine="480" w:firstLineChars="200"/>
        <w:rPr>
          <w:sz w:val="24"/>
          <w:szCs w:val="24"/>
        </w:rPr>
      </w:pPr>
      <w:r>
        <w:rPr>
          <w:sz w:val="24"/>
          <w:szCs w:val="24"/>
        </w:rPr>
        <w:t xml:space="preserve"> Select ACI channels to be 2412MHz (CH1), then 2462MHz (CH11) and finally 2432MHz (CH 5). Measure sensitivity at 2437MHz (CH6).</w:t>
      </w:r>
    </w:p>
    <w:p>
      <w:pPr>
        <w:pStyle w:val="47"/>
        <w:numPr>
          <w:ilvl w:val="0"/>
          <w:numId w:val="7"/>
        </w:numPr>
        <w:ind w:left="480" w:leftChars="200" w:firstLine="480" w:firstLineChars="200"/>
        <w:rPr>
          <w:b/>
          <w:sz w:val="24"/>
          <w:szCs w:val="24"/>
        </w:rPr>
      </w:pPr>
      <w:r>
        <w:rPr>
          <w:sz w:val="24"/>
          <w:szCs w:val="24"/>
        </w:rPr>
        <w:t xml:space="preserve">Select noise level start point 5dB lower than the measured baseline sensitivity (i.e. w/o noise source). </w:t>
      </w:r>
    </w:p>
    <w:p>
      <w:pPr>
        <w:pStyle w:val="47"/>
        <w:numPr>
          <w:ilvl w:val="0"/>
          <w:numId w:val="7"/>
        </w:numPr>
        <w:ind w:left="480" w:leftChars="200" w:firstLine="480" w:firstLineChars="200"/>
        <w:rPr>
          <w:sz w:val="24"/>
          <w:szCs w:val="24"/>
        </w:rPr>
      </w:pPr>
      <w:r>
        <w:rPr>
          <w:sz w:val="24"/>
          <w:szCs w:val="24"/>
        </w:rPr>
        <w:t>Sweep OFDM adjacent channel power in steps of at most 5dB.</w:t>
      </w:r>
    </w:p>
    <w:p>
      <w:pPr>
        <w:pStyle w:val="47"/>
        <w:numPr>
          <w:ilvl w:val="0"/>
          <w:numId w:val="7"/>
        </w:numPr>
        <w:ind w:left="480" w:leftChars="200" w:firstLine="480" w:firstLineChars="200"/>
        <w:rPr>
          <w:sz w:val="24"/>
          <w:szCs w:val="24"/>
        </w:rPr>
      </w:pPr>
      <w:r>
        <w:rPr>
          <w:sz w:val="24"/>
          <w:szCs w:val="24"/>
        </w:rPr>
        <w:t xml:space="preserve">Add path loss from equipment to DUT (ensure calculations are based on 20MHz) and plot OFDM noise on X-axis and Rx sensitivity on Y-axis. </w:t>
      </w:r>
    </w:p>
    <w:p>
      <w:pPr>
        <w:pStyle w:val="47"/>
        <w:numPr>
          <w:ilvl w:val="0"/>
          <w:numId w:val="8"/>
        </w:numPr>
        <w:ind w:left="480" w:leftChars="200" w:firstLine="482" w:firstLineChars="200"/>
        <w:rPr>
          <w:sz w:val="24"/>
          <w:szCs w:val="24"/>
        </w:rPr>
      </w:pPr>
      <w:r>
        <w:rPr>
          <w:rFonts w:hint="eastAsia"/>
          <w:b/>
          <w:bCs/>
          <w:sz w:val="24"/>
          <w:szCs w:val="24"/>
          <w:lang w:val="en-US" w:eastAsia="zh-CN"/>
        </w:rPr>
        <w:t>CHIP723 &amp; ESP32 result</w:t>
      </w:r>
      <w:r>
        <w:rPr>
          <w:rFonts w:hint="eastAsia"/>
          <w:sz w:val="24"/>
          <w:szCs w:val="24"/>
          <w:lang w:val="en-US" w:eastAsia="zh-CN"/>
        </w:rPr>
        <w:t xml:space="preserve"> : CHIP723</w:t>
      </w:r>
      <w:r>
        <w:rPr>
          <w:rFonts w:hint="default"/>
          <w:sz w:val="24"/>
          <w:szCs w:val="24"/>
          <w:lang w:val="en-US" w:eastAsia="zh-CN"/>
        </w:rPr>
        <w:t xml:space="preserve"> Wi-Fi sensitivity</w:t>
      </w:r>
      <w:r>
        <w:rPr>
          <w:rFonts w:hint="eastAsia"/>
          <w:sz w:val="24"/>
          <w:szCs w:val="24"/>
          <w:lang w:val="en-US" w:eastAsia="zh-CN"/>
        </w:rPr>
        <w:t xml:space="preserve"> immunity to </w:t>
      </w:r>
      <w:r>
        <w:rPr>
          <w:rFonts w:hint="default"/>
          <w:lang w:val="en-US" w:eastAsia="zh-CN"/>
        </w:rPr>
        <w:t>adjacent channel rejection</w:t>
      </w:r>
      <w:r>
        <w:rPr>
          <w:rFonts w:hint="eastAsia"/>
          <w:lang w:val="en-US" w:eastAsia="zh-CN"/>
        </w:rPr>
        <w:t xml:space="preserve"> </w:t>
      </w:r>
      <w:r>
        <w:rPr>
          <w:rFonts w:hint="eastAsia"/>
          <w:sz w:val="24"/>
          <w:szCs w:val="24"/>
          <w:lang w:val="en-US" w:eastAsia="zh-CN"/>
        </w:rPr>
        <w:t>is better than ESP32 on CH1 and CH6.</w:t>
      </w:r>
    </w:p>
    <w:p>
      <w:pPr>
        <w:pStyle w:val="47"/>
        <w:numPr>
          <w:ilvl w:val="0"/>
          <w:numId w:val="0"/>
        </w:numPr>
        <w:rPr>
          <w:rFonts w:hint="eastAsia"/>
          <w:b/>
          <w:bCs/>
          <w:sz w:val="24"/>
          <w:szCs w:val="24"/>
          <w:lang w:val="en-US" w:eastAsia="zh-CN"/>
        </w:rPr>
      </w:pPr>
    </w:p>
    <w:p>
      <w:pPr>
        <w:pStyle w:val="47"/>
        <w:numPr>
          <w:ilvl w:val="0"/>
          <w:numId w:val="0"/>
        </w:numPr>
        <w:ind w:firstLine="720" w:firstLineChars="0"/>
        <w:rPr>
          <w:b/>
          <w:bCs/>
          <w:sz w:val="24"/>
          <w:szCs w:val="24"/>
        </w:rPr>
      </w:pPr>
      <w:r>
        <w:rPr>
          <w:rFonts w:hint="eastAsia"/>
          <w:b/>
          <w:bCs/>
          <w:sz w:val="24"/>
          <w:szCs w:val="24"/>
          <w:lang w:val="en-US" w:eastAsia="zh-CN"/>
        </w:rPr>
        <w:t xml:space="preserve">CHIP723 </w:t>
      </w:r>
      <w:r>
        <w:rPr>
          <w:b/>
          <w:bCs/>
          <w:sz w:val="24"/>
          <w:szCs w:val="24"/>
        </w:rPr>
        <w:t>result:</w:t>
      </w:r>
    </w:p>
    <w:p>
      <w:pPr>
        <w:pStyle w:val="47"/>
        <w:numPr>
          <w:ilvl w:val="0"/>
          <w:numId w:val="0"/>
        </w:numPr>
        <w:jc w:val="center"/>
      </w:pPr>
      <w:r>
        <w:drawing>
          <wp:inline distT="0" distB="0" distL="114300" distR="114300">
            <wp:extent cx="4808220" cy="3307080"/>
            <wp:effectExtent l="4445" t="4445" r="18415" b="10795"/>
            <wp:docPr id="5"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47"/>
        <w:numPr>
          <w:ilvl w:val="0"/>
          <w:numId w:val="0"/>
        </w:numPr>
        <w:jc w:val="center"/>
      </w:pPr>
    </w:p>
    <w:p>
      <w:pPr>
        <w:ind w:left="0" w:leftChars="0" w:firstLine="720" w:firstLineChars="0"/>
      </w:pPr>
      <w:r>
        <w:rPr>
          <w:rFonts w:hint="eastAsia"/>
          <w:b/>
          <w:bCs/>
          <w:lang w:val="en-US" w:eastAsia="zh-CN"/>
        </w:rPr>
        <w:t>ESP32 result：</w:t>
      </w:r>
    </w:p>
    <w:p>
      <w:pPr>
        <w:pStyle w:val="47"/>
        <w:numPr>
          <w:ilvl w:val="0"/>
          <w:numId w:val="0"/>
        </w:numPr>
        <w:jc w:val="center"/>
        <w:rPr>
          <w:rFonts w:hint="default"/>
          <w:lang w:val="en-US" w:eastAsia="zh-CN"/>
        </w:rPr>
      </w:pPr>
      <w:r>
        <w:drawing>
          <wp:inline distT="0" distB="0" distL="114300" distR="114300">
            <wp:extent cx="4706620" cy="3659505"/>
            <wp:effectExtent l="4445" t="4445" r="13335" b="8890"/>
            <wp:docPr id="8"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3"/>
        <w:numPr>
          <w:numId w:val="0"/>
        </w:numPr>
        <w:bidi w:val="0"/>
        <w:ind w:leftChars="0"/>
        <w:rPr>
          <w:rFonts w:hint="default"/>
          <w:lang w:val="en-US" w:eastAsia="zh-CN"/>
        </w:rPr>
      </w:pPr>
      <w:bookmarkStart w:id="12" w:name="_Toc18560"/>
      <w:r>
        <w:rPr>
          <w:rFonts w:hint="default"/>
          <w:b/>
          <w:lang w:val="en-US"/>
        </w:rPr>
        <w:t xml:space="preserve">1.5 </w:t>
      </w:r>
      <w:r>
        <w:rPr>
          <w:b/>
        </w:rPr>
        <w:t>Rx sensitivity immunity to Wi-Fi</w:t>
      </w:r>
      <w:r>
        <w:rPr>
          <w:b/>
          <w:color w:val="D99694" w:themeColor="accent2" w:themeTint="99"/>
          <w14:textFill>
            <w14:solidFill>
              <w14:schemeClr w14:val="accent2">
                <w14:lumMod w14:val="60000"/>
                <w14:lumOff w14:val="40000"/>
              </w14:schemeClr>
            </w14:solidFill>
          </w14:textFill>
        </w:rPr>
        <w:t xml:space="preserve"> </w:t>
      </w:r>
      <w:r>
        <w:rPr>
          <w:b/>
        </w:rPr>
        <w:t>(</w:t>
      </w:r>
      <w:r>
        <w:t>Co-channel rejection</w:t>
      </w:r>
      <w:r>
        <w:rPr>
          <w:b/>
        </w:rPr>
        <w:t>)</w:t>
      </w:r>
      <w:bookmarkEnd w:id="12"/>
    </w:p>
    <w:p>
      <w:pPr>
        <w:numPr>
          <w:ilvl w:val="0"/>
          <w:numId w:val="6"/>
        </w:numPr>
        <w:bidi w:val="0"/>
        <w:ind w:left="0" w:leftChars="0" w:firstLine="420" w:firstLineChars="0"/>
        <w:rPr>
          <w:rFonts w:hint="default"/>
          <w:lang w:val="en-US" w:eastAsia="zh-CN"/>
        </w:rPr>
      </w:pPr>
      <w:r>
        <w:rPr>
          <w:rFonts w:hint="default"/>
          <w:lang w:val="en-US" w:eastAsia="zh-CN"/>
        </w:rPr>
        <w:t>Set equipment to generate OFDM packets at 2437MHz (CH 6)</w:t>
      </w:r>
      <w:r>
        <w:rPr>
          <w:rFonts w:hint="eastAsia"/>
          <w:lang w:val="en-US" w:eastAsia="zh-CN"/>
        </w:rPr>
        <w:t xml:space="preserve"> </w:t>
      </w:r>
      <w:r>
        <w:rPr>
          <w:rFonts w:hint="default"/>
          <w:lang w:val="en-US" w:eastAsia="zh-CN"/>
        </w:rPr>
        <w:t xml:space="preserve">one at a time with 100% duty cycle </w:t>
      </w:r>
    </w:p>
    <w:p>
      <w:pPr>
        <w:numPr>
          <w:ilvl w:val="0"/>
          <w:numId w:val="6"/>
        </w:numPr>
        <w:bidi w:val="0"/>
        <w:ind w:left="0" w:leftChars="0" w:firstLine="420" w:firstLineChars="0"/>
        <w:rPr>
          <w:rFonts w:hint="default"/>
          <w:lang w:val="en-US" w:eastAsia="zh-CN"/>
        </w:rPr>
      </w:pPr>
      <w:r>
        <w:rPr>
          <w:rFonts w:hint="default"/>
          <w:lang w:val="en-US" w:eastAsia="zh-CN"/>
        </w:rPr>
        <w:t xml:space="preserve">Select noise level start point 5dB lower than the measured baseline sensitivity (i.e. w/o noise source). </w:t>
      </w:r>
    </w:p>
    <w:p>
      <w:pPr>
        <w:numPr>
          <w:ilvl w:val="0"/>
          <w:numId w:val="6"/>
        </w:numPr>
        <w:bidi w:val="0"/>
        <w:ind w:left="0" w:leftChars="0" w:firstLine="420" w:firstLineChars="0"/>
        <w:rPr>
          <w:rFonts w:hint="default"/>
          <w:lang w:val="en-US" w:eastAsia="zh-CN"/>
        </w:rPr>
      </w:pPr>
      <w:r>
        <w:rPr>
          <w:rFonts w:hint="default"/>
          <w:lang w:val="en-US" w:eastAsia="zh-CN"/>
        </w:rPr>
        <w:t>Sweep OFDM adjacent channel power in steps of at most 5dB.</w:t>
      </w:r>
    </w:p>
    <w:p>
      <w:pPr>
        <w:numPr>
          <w:ilvl w:val="0"/>
          <w:numId w:val="6"/>
        </w:numPr>
        <w:bidi w:val="0"/>
        <w:ind w:left="0" w:leftChars="0" w:firstLine="420" w:firstLineChars="0"/>
        <w:rPr>
          <w:rFonts w:hint="default"/>
          <w:lang w:val="en-US" w:eastAsia="zh-CN"/>
        </w:rPr>
      </w:pPr>
      <w:r>
        <w:rPr>
          <w:rFonts w:hint="default"/>
          <w:lang w:val="en-US" w:eastAsia="zh-CN"/>
        </w:rPr>
        <w:t>Add path loss from equipment to DUT (ensure calculations are based on 20MHz) and plot OFDM noise on X-axis and Rx sensitivity on Y-axis.</w:t>
      </w:r>
    </w:p>
    <w:p>
      <w:pPr>
        <w:numPr>
          <w:ilvl w:val="0"/>
          <w:numId w:val="6"/>
        </w:numPr>
        <w:bidi w:val="0"/>
        <w:ind w:left="0" w:leftChars="0" w:firstLine="420" w:firstLineChars="0"/>
        <w:rPr>
          <w:rFonts w:hint="eastAsia"/>
          <w:lang w:val="en-US" w:eastAsia="zh-CN"/>
        </w:rPr>
      </w:pPr>
      <w:r>
        <w:rPr>
          <w:rFonts w:hint="eastAsia"/>
          <w:b/>
          <w:bCs/>
          <w:lang w:val="en-US" w:eastAsia="zh-CN"/>
        </w:rPr>
        <w:t xml:space="preserve">CHIP723 &amp; ESP32 result </w:t>
      </w:r>
      <w:r>
        <w:rPr>
          <w:rFonts w:hint="eastAsia"/>
          <w:lang w:val="en-US" w:eastAsia="zh-CN"/>
        </w:rPr>
        <w:t>: CHIP723</w:t>
      </w:r>
      <w:r>
        <w:rPr>
          <w:rFonts w:hint="default"/>
          <w:lang w:val="en-US" w:eastAsia="zh-CN"/>
        </w:rPr>
        <w:t xml:space="preserve"> Wi-Fi sensitivity</w:t>
      </w:r>
      <w:r>
        <w:rPr>
          <w:rFonts w:hint="eastAsia"/>
          <w:lang w:val="en-US" w:eastAsia="zh-CN"/>
        </w:rPr>
        <w:t xml:space="preserve"> immunity to </w:t>
      </w:r>
      <w:r>
        <w:rPr>
          <w:rFonts w:hint="default"/>
          <w:lang w:val="en-US" w:eastAsia="zh-CN"/>
        </w:rPr>
        <w:t>CW noise</w:t>
      </w:r>
      <w:r>
        <w:rPr>
          <w:rFonts w:hint="eastAsia"/>
          <w:lang w:val="en-US" w:eastAsia="zh-CN"/>
        </w:rPr>
        <w:t xml:space="preserve"> is the same as ESP32</w:t>
      </w:r>
    </w:p>
    <w:p>
      <w:pPr>
        <w:numPr>
          <w:ilvl w:val="0"/>
          <w:numId w:val="0"/>
        </w:numPr>
        <w:bidi w:val="0"/>
        <w:ind w:left="420" w:leftChars="0"/>
        <w:rPr>
          <w:rFonts w:hint="eastAsia"/>
          <w:lang w:val="en-US" w:eastAsia="zh-CN"/>
        </w:rPr>
      </w:pPr>
    </w:p>
    <w:p>
      <w:pPr>
        <w:pStyle w:val="47"/>
        <w:numPr>
          <w:ilvl w:val="0"/>
          <w:numId w:val="0"/>
        </w:numPr>
        <w:ind w:firstLine="720" w:firstLineChars="0"/>
        <w:rPr>
          <w:rFonts w:hint="default"/>
          <w:lang w:val="en-US" w:eastAsia="zh-CN"/>
        </w:rPr>
      </w:pPr>
      <w:r>
        <w:rPr>
          <w:rFonts w:hint="eastAsia"/>
          <w:b/>
          <w:bCs/>
          <w:sz w:val="24"/>
          <w:szCs w:val="24"/>
          <w:lang w:val="en-US" w:eastAsia="zh-CN"/>
        </w:rPr>
        <w:t xml:space="preserve">CHIP723 </w:t>
      </w:r>
      <w:r>
        <w:rPr>
          <w:b/>
          <w:bCs/>
          <w:sz w:val="24"/>
          <w:szCs w:val="24"/>
        </w:rPr>
        <w:t>result:</w:t>
      </w:r>
    </w:p>
    <w:p>
      <w:pPr>
        <w:ind w:left="0" w:leftChars="0" w:firstLine="0" w:firstLineChars="0"/>
        <w:jc w:val="center"/>
        <w:rPr>
          <w:rFonts w:hint="eastAsia"/>
          <w:b/>
          <w:bCs/>
          <w:lang w:val="en-US" w:eastAsia="zh-CN"/>
        </w:rPr>
      </w:pPr>
      <w:r>
        <w:drawing>
          <wp:inline distT="0" distB="0" distL="114300" distR="114300">
            <wp:extent cx="4812665" cy="4021455"/>
            <wp:effectExtent l="5080" t="5080" r="13335" b="12065"/>
            <wp:docPr id="9"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rPr>
          <w:rFonts w:hint="eastAsia"/>
          <w:b/>
          <w:bCs/>
          <w:lang w:val="en-US" w:eastAsia="zh-CN"/>
        </w:rPr>
      </w:pPr>
    </w:p>
    <w:p>
      <w:pPr>
        <w:rPr>
          <w:rFonts w:hint="eastAsia"/>
          <w:b/>
          <w:bCs/>
          <w:lang w:val="en-US" w:eastAsia="zh-CN"/>
        </w:rPr>
      </w:pPr>
    </w:p>
    <w:p>
      <w:pPr>
        <w:ind w:left="0" w:leftChars="0" w:firstLine="720" w:firstLineChars="0"/>
        <w:rPr>
          <w:rFonts w:hint="eastAsia"/>
          <w:b/>
          <w:bCs/>
          <w:lang w:val="en-US" w:eastAsia="zh-CN"/>
        </w:rPr>
      </w:pPr>
      <w:r>
        <w:rPr>
          <w:rFonts w:hint="eastAsia"/>
          <w:b/>
          <w:bCs/>
          <w:lang w:val="en-US" w:eastAsia="zh-CN"/>
        </w:rPr>
        <w:t>ESP32 result：</w:t>
      </w:r>
    </w:p>
    <w:p>
      <w:pPr>
        <w:ind w:left="0" w:leftChars="0" w:firstLine="0" w:firstLineChars="0"/>
        <w:jc w:val="center"/>
        <w:rPr>
          <w:rFonts w:hint="eastAsia"/>
          <w:b/>
          <w:bCs/>
          <w:lang w:val="en-US" w:eastAsia="zh-CN"/>
        </w:rPr>
      </w:pPr>
      <w:r>
        <w:drawing>
          <wp:inline distT="0" distB="0" distL="114300" distR="114300">
            <wp:extent cx="5401945" cy="4516120"/>
            <wp:effectExtent l="4445" t="4445" r="19050" b="5715"/>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rPr>
          <w:rFonts w:hint="default"/>
          <w:lang w:val="en-US" w:eastAsia="zh-CN"/>
        </w:rPr>
      </w:pPr>
    </w:p>
    <w:p>
      <w:pPr>
        <w:numPr>
          <w:ilvl w:val="0"/>
          <w:numId w:val="0"/>
        </w:numPr>
        <w:ind w:leftChars="0"/>
        <w:jc w:val="center"/>
        <w:rPr>
          <w:rFonts w:hint="default"/>
          <w:lang w:val="en-US" w:eastAsia="zh-CN"/>
        </w:rPr>
      </w:pPr>
    </w:p>
    <w:sectPr>
      <w:pgSz w:w="12240" w:h="15840"/>
      <w:pgMar w:top="1440" w:right="1077" w:bottom="1152" w:left="1077" w:header="680" w:footer="36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Unicode MS">
    <w:altName w:val="Arial"/>
    <w:panose1 w:val="020B0604020202020204"/>
    <w:charset w:val="00"/>
    <w:family w:val="auto"/>
    <w:pitch w:val="default"/>
    <w:sig w:usb0="00000000" w:usb1="00000000" w:usb2="0000003F" w:usb3="00000000" w:csb0="003F01FF" w:csb1="00000000"/>
  </w:font>
  <w:font w:name="Helvetica Neue Medium">
    <w:altName w:val="Vijaya"/>
    <w:panose1 w:val="020B0604020202020204"/>
    <w:charset w:val="00"/>
    <w:family w:val="auto"/>
    <w:pitch w:val="default"/>
    <w:sig w:usb0="00000000" w:usb1="00000000" w:usb2="00000002" w:usb3="00000000" w:csb0="0000009B" w:csb1="00000000"/>
  </w:font>
  <w:font w:name="Heiti SC Light">
    <w:altName w:val="微软雅黑"/>
    <w:panose1 w:val="02000000000000000000"/>
    <w:charset w:val="50"/>
    <w:family w:val="auto"/>
    <w:pitch w:val="default"/>
    <w:sig w:usb0="00000000" w:usb1="00000000" w:usb2="00000010" w:usb3="00000000" w:csb0="003E0000" w:csb1="00000000"/>
  </w:font>
  <w:font w:name="Apple SD 산돌고딕 Neo 일반체">
    <w:altName w:val="Malgun Gothic"/>
    <w:panose1 w:val="00000000000000000000"/>
    <w:charset w:val="81"/>
    <w:family w:val="auto"/>
    <w:pitch w:val="default"/>
    <w:sig w:usb0="00000000" w:usb1="00000000" w:usb2="00000010" w:usb3="00000000" w:csb0="00080000" w:csb1="00000000"/>
  </w:font>
  <w:font w:name="Helvetica Neue Light">
    <w:altName w:val="Corbel"/>
    <w:panose1 w:val="02000403000000020004"/>
    <w:charset w:val="00"/>
    <w:family w:val="auto"/>
    <w:pitch w:val="default"/>
    <w:sig w:usb0="00000000" w:usb1="00000000" w:usb2="00000002" w:usb3="00000000" w:csb0="00000007" w:csb1="00000000"/>
  </w:font>
  <w:font w:name="Corbel">
    <w:panose1 w:val="020B0503020204020204"/>
    <w:charset w:val="00"/>
    <w:family w:val="auto"/>
    <w:pitch w:val="default"/>
    <w:sig w:usb0="A00002EF" w:usb1="4000A44B" w:usb2="00000000" w:usb3="00000000" w:csb0="2000019F" w:csb1="00000000"/>
  </w:font>
  <w:font w:name="Cambria">
    <w:panose1 w:val="02040503050406030204"/>
    <w:charset w:val="00"/>
    <w:family w:val="auto"/>
    <w:pitch w:val="default"/>
    <w:sig w:usb0="A00002EF" w:usb1="4000004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Vijaya">
    <w:panose1 w:val="020B0604020202020204"/>
    <w:charset w:val="00"/>
    <w:family w:val="auto"/>
    <w:pitch w:val="default"/>
    <w:sig w:usb0="00100003" w:usb1="00000000" w:usb2="00000000" w:usb3="00000000" w:csb0="00000001" w:csb1="00000000"/>
  </w:font>
  <w:font w:name="微软雅黑">
    <w:panose1 w:val="020B0503020204020204"/>
    <w:charset w:val="50"/>
    <w:family w:val="auto"/>
    <w:pitch w:val="default"/>
    <w:sig w:usb0="80000287" w:usb1="280F3C52" w:usb2="00000016" w:usb3="00000000" w:csb0="0004001F" w:csb1="00000000"/>
  </w:font>
  <w:font w:name="Malgun Gothic">
    <w:panose1 w:val="020B0503020000020004"/>
    <w:charset w:val="81"/>
    <w:family w:val="auto"/>
    <w:pitch w:val="default"/>
    <w:sig w:usb0="900002AF" w:usb1="01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tabs>
        <w:tab w:val="center" w:pos="5043"/>
        <w:tab w:val="right" w:pos="10086"/>
        <w:tab w:val="clear" w:pos="9020"/>
      </w:tabs>
      <w:rPr>
        <w:rFonts w:ascii="Times New Roman" w:hAnsi="Times New Roman" w:eastAsia="黑体"/>
      </w:rPr>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3"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pPr>
                            <w:pStyle w:val="14"/>
                            <w:rPr>
                              <w:rFonts w:hint="eastAsia" w:eastAsia="黑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bjXUj0AAAAAUBAAAPAAAAAAAAAAEAIAAAACIAAABkcnMvZG93bnJldi54bWxQSwECFAAU&#10;AAAACACHTuJAMAMSnDICAABJBAAADgAAAAAAAAABACAAAAAfAQAAZHJzL2Uyb0RvYy54bWxQSwUG&#10;AAAAAAYABgBZAQAAwwUAAAAA&#10;">
              <v:fill on="f" focussize="0,0"/>
              <v:stroke on="f" weight="1pt" miterlimit="4" joinstyle="miter"/>
              <v:imagedata o:title=""/>
              <o:lock v:ext="edit" aspectratio="f"/>
              <v:textbox inset="0mm,0mm,0mm,0mm" style="mso-fit-shape-to-text:t;">
                <w:txbxContent>
                  <w:p>
                    <w:pPr>
                      <w:pStyle w:val="14"/>
                      <w:rPr>
                        <w:rFonts w:hint="eastAsia" w:eastAsia="黑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p>
                </w:txbxContent>
              </v:textbox>
            </v:shape>
          </w:pict>
        </mc:Fallback>
      </mc:AlternateContent>
    </w:r>
  </w:p>
  <w:p>
    <w:pPr>
      <w:pStyle w:val="26"/>
      <w:tabs>
        <w:tab w:val="center" w:pos="5043"/>
        <w:tab w:val="right" w:pos="10086"/>
        <w:tab w:val="clear" w:pos="9020"/>
      </w:tabs>
      <w:rPr>
        <w:rFonts w:ascii="Times New Roman" w:hAnsi="Times New Roman" w:eastAsia="黑体"/>
      </w:rPr>
    </w:pPr>
  </w:p>
  <w:p>
    <w:pPr>
      <w:pStyle w:val="26"/>
      <w:tabs>
        <w:tab w:val="center" w:pos="5043"/>
        <w:tab w:val="right" w:pos="10086"/>
        <w:tab w:val="clear" w:pos="9020"/>
      </w:tabs>
      <w:rPr>
        <w:rFonts w:ascii="Times New Roman" w:hAnsi="Times New Roman" w:eastAsia="黑体"/>
      </w:rPr>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tabs>
        <w:tab w:val="center" w:pos="5043"/>
        <w:tab w:val="right" w:pos="10086"/>
        <w:tab w:val="clear" w:pos="9020"/>
      </w:tabs>
      <w:rPr>
        <w:rFonts w:ascii="Times New Roman" w:hAnsi="Times New Roman" w:eastAsia="黑体" w:cs="Times New Roman"/>
        <w:b/>
      </w:rPr>
    </w:pPr>
    <w:r>
      <w:pict>
        <v:shape id="艺术字 1025" o:spid="_x0000_s3073" o:spt="136" type="#_x0000_t136" style="position:absolute;left:0pt;margin-left:0pt;margin-top:0pt;height:118.5pt;width:592.55pt;z-index:251660288;mso-width-relative:page;mso-height-relative:page;" coordsize="21600,21600">
          <v:path/>
          <v:fill focussize="0,0"/>
          <v:stroke/>
          <v:imagedata o:title=""/>
          <o:lock v:ext="edit"/>
          <v:textpath on="t" fitshape="t" fitpath="t" trim="t" xscale="f" string="" style="font-size:36pt;v-text-align:center;"/>
        </v:shape>
      </w:pict>
    </w:r>
    <w:r>
      <w:drawing>
        <wp:inline distT="0" distB="0" distL="114300" distR="114300">
          <wp:extent cx="359410" cy="359410"/>
          <wp:effectExtent l="0" t="0" r="2540" b="2540"/>
          <wp:docPr id="44"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officeArt object"/>
                  <pic:cNvPicPr>
                    <a:picLocks noChangeAspect="1"/>
                  </pic:cNvPicPr>
                </pic:nvPicPr>
                <pic:blipFill>
                  <a:blip r:embed="rId1"/>
                  <a:stretch>
                    <a:fillRect/>
                  </a:stretch>
                </pic:blipFill>
                <pic:spPr>
                  <a:xfrm>
                    <a:off x="0" y="0"/>
                    <a:ext cx="359410" cy="359410"/>
                  </a:xfrm>
                  <a:prstGeom prst="rect">
                    <a:avLst/>
                  </a:prstGeom>
                  <a:noFill/>
                  <a:ln w="12700">
                    <a:noFill/>
                  </a:ln>
                </pic:spPr>
              </pic:pic>
            </a:graphicData>
          </a:graphic>
        </wp:inline>
      </w:drawing>
    </w:r>
    <w:r>
      <w:tab/>
    </w:r>
    <w:r>
      <w:tab/>
    </w:r>
  </w:p>
  <w:p>
    <w:pPr>
      <w:rPr>
        <w:rFonts w:ascii="Times New Roman" w:hAnsi="Times New Roman" w:cs="Times New Roman"/>
      </w:rPr>
    </w:pPr>
    <w:r>
      <mc:AlternateContent>
        <mc:Choice Requires="wps">
          <w:drawing>
            <wp:anchor distT="152400" distB="152400" distL="152400" distR="152400" simplePos="0" relativeHeight="251658240" behindDoc="1" locked="0" layoutInCell="1" allowOverlap="1">
              <wp:simplePos x="0" y="0"/>
              <wp:positionH relativeFrom="page">
                <wp:posOffset>-1287145</wp:posOffset>
              </wp:positionH>
              <wp:positionV relativeFrom="page">
                <wp:posOffset>3627120</wp:posOffset>
              </wp:positionV>
              <wp:extent cx="10661650" cy="1750060"/>
              <wp:effectExtent l="0" t="0" r="0" b="0"/>
              <wp:wrapNone/>
              <wp:docPr id="1073741897" name="officeArt object"/>
              <wp:cNvGraphicFramePr/>
              <a:graphic xmlns:a="http://schemas.openxmlformats.org/drawingml/2006/main">
                <a:graphicData uri="http://schemas.microsoft.com/office/word/2010/wordprocessingShape">
                  <wps:wsp>
                    <wps:cNvSpPr/>
                    <wps:spPr>
                      <a:xfrm rot="18900000">
                        <a:off x="0" y="0"/>
                        <a:ext cx="10661650" cy="1750060"/>
                      </a:xfrm>
                      <a:prstGeom prst="rect">
                        <a:avLst/>
                      </a:prstGeom>
                      <a:noFill/>
                      <a:ln w="12700" cap="flat">
                        <a:noFill/>
                        <a:miter lim="400000"/>
                      </a:ln>
                      <a:effectLst/>
                    </wps:spPr>
                    <wps:txbx>
                      <w:txbxContent>
                        <w:p>
                          <w:pPr>
                            <w:pStyle w:val="25"/>
                            <w:rPr>
                              <w:rFonts w:ascii="Arial" w:hAnsi="Arial"/>
                              <w:sz w:val="160"/>
                              <w:szCs w:val="160"/>
                            </w:rPr>
                          </w:pPr>
                          <w:r>
                            <w:rPr>
                              <w:rFonts w:ascii="Arial" w:hAnsi="Arial" w:cs="Times New Roman"/>
                              <w:color w:val="BFBFBF"/>
                              <w:sz w:val="160"/>
                              <w:szCs w:val="160"/>
                            </w:rPr>
                            <w:t>CONFIDENTIA</w:t>
                          </w:r>
                          <w:r>
                            <w:rPr>
                              <w:rFonts w:ascii="Arial" w:hAnsi="Arial"/>
                              <w:color w:val="BFBFBF"/>
                              <w:sz w:val="160"/>
                              <w:szCs w:val="160"/>
                            </w:rPr>
                            <w:t>L</w:t>
                          </w:r>
                        </w:p>
                      </w:txbxContent>
                    </wps:txbx>
                    <wps:bodyPr vert="horz" wrap="square" lIns="50800" tIns="50800" rIns="50800" bIns="50800" numCol="1" anchor="ctr">
                      <a:noAutofit/>
                    </wps:bodyPr>
                  </wps:wsp>
                </a:graphicData>
              </a:graphic>
            </wp:anchor>
          </w:drawing>
        </mc:Choice>
        <mc:Fallback>
          <w:pict>
            <v:rect id="officeArt object" o:spid="_x0000_s1026" o:spt="1" style="position:absolute;left:0pt;margin-left:-101.35pt;margin-top:285.6pt;height:137.8pt;width:839.5pt;mso-position-horizontal-relative:page;mso-position-vertical-relative:page;rotation:-2949120f;z-index:-251658240;v-text-anchor:middle;mso-width-relative:page;mso-height-relative:page;" filled="f" stroked="f" coordsize="21600,21600" o:gfxdata="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MLww/dAAAADQEAAA8AAAAAAAAAAQAgAAAAIgAAAGRycy9kb3ducmV2LnhtbFBLAQIUABQAAAAI&#10;AIdO4kCHlKms6AEAAMMDAAAOAAAAAAAAAAEAIAAAACwBAABkcnMvZTJvRG9jLnhtbFBLBQYAAAAA&#10;BgAGAFkBAACGBQAAAAA=&#10;">
              <v:fill on="f" focussize="0,0"/>
              <v:stroke on="f" weight="1pt" miterlimit="4" joinstyle="miter"/>
              <v:imagedata o:title=""/>
              <o:lock v:ext="edit" aspectratio="f"/>
              <v:textbox inset="4pt,4pt,4pt,4pt">
                <w:txbxContent>
                  <w:p>
                    <w:pPr>
                      <w:pStyle w:val="25"/>
                      <w:rPr>
                        <w:rFonts w:ascii="Arial" w:hAnsi="Arial"/>
                        <w:sz w:val="160"/>
                        <w:szCs w:val="160"/>
                      </w:rPr>
                    </w:pPr>
                    <w:r>
                      <w:rPr>
                        <w:rFonts w:ascii="Arial" w:hAnsi="Arial" w:cs="Times New Roman"/>
                        <w:color w:val="BFBFBF"/>
                        <w:sz w:val="160"/>
                        <w:szCs w:val="160"/>
                      </w:rPr>
                      <w:t>CONFIDENTIA</w:t>
                    </w:r>
                    <w:r>
                      <w:rPr>
                        <w:rFonts w:ascii="Arial" w:hAnsi="Arial"/>
                        <w:color w:val="BFBFBF"/>
                        <w:sz w:val="160"/>
                        <w:szCs w:val="160"/>
                      </w:rPr>
                      <w:t>L</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2C78F7"/>
    <w:multiLevelType w:val="multilevel"/>
    <w:tmpl w:val="9C2C78F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AD372EAD"/>
    <w:multiLevelType w:val="multilevel"/>
    <w:tmpl w:val="AD372EAD"/>
    <w:lvl w:ilvl="0" w:tentative="0">
      <w:start w:val="1"/>
      <w:numFmt w:val="decimal"/>
      <w:pStyle w:val="3"/>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DB2C3BD6"/>
    <w:multiLevelType w:val="singleLevel"/>
    <w:tmpl w:val="DB2C3BD6"/>
    <w:lvl w:ilvl="0" w:tentative="0">
      <w:start w:val="1"/>
      <w:numFmt w:val="bullet"/>
      <w:lvlText w:val=""/>
      <w:lvlJc w:val="left"/>
      <w:pPr>
        <w:ind w:left="420" w:hanging="420"/>
      </w:pPr>
      <w:rPr>
        <w:rFonts w:hint="default" w:ascii="Wingdings" w:hAnsi="Wingdings"/>
      </w:rPr>
    </w:lvl>
  </w:abstractNum>
  <w:abstractNum w:abstractNumId="3">
    <w:nsid w:val="10147665"/>
    <w:multiLevelType w:val="singleLevel"/>
    <w:tmpl w:val="10147665"/>
    <w:lvl w:ilvl="0" w:tentative="0">
      <w:start w:val="1"/>
      <w:numFmt w:val="bullet"/>
      <w:lvlText w:val=""/>
      <w:lvlJc w:val="left"/>
      <w:pPr>
        <w:ind w:left="420" w:hanging="420"/>
      </w:pPr>
      <w:rPr>
        <w:rFonts w:hint="default" w:ascii="Wingdings" w:hAnsi="Wingdings"/>
      </w:rPr>
    </w:lvl>
  </w:abstractNum>
  <w:abstractNum w:abstractNumId="4">
    <w:nsid w:val="11052D8A"/>
    <w:multiLevelType w:val="multilevel"/>
    <w:tmpl w:val="11052D8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rPr>
        <w:b w:val="0"/>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1549F09"/>
    <w:multiLevelType w:val="singleLevel"/>
    <w:tmpl w:val="21549F09"/>
    <w:lvl w:ilvl="0" w:tentative="0">
      <w:start w:val="1"/>
      <w:numFmt w:val="bullet"/>
      <w:lvlText w:val=""/>
      <w:lvlJc w:val="left"/>
      <w:pPr>
        <w:ind w:left="420" w:hanging="420"/>
      </w:pPr>
      <w:rPr>
        <w:rFonts w:hint="default" w:ascii="Wingdings" w:hAnsi="Wingdings"/>
      </w:rPr>
    </w:lvl>
  </w:abstractNum>
  <w:abstractNum w:abstractNumId="6">
    <w:nsid w:val="458B3219"/>
    <w:multiLevelType w:val="multilevel"/>
    <w:tmpl w:val="458B3219"/>
    <w:lvl w:ilvl="0" w:tentative="0">
      <w:start w:val="1"/>
      <w:numFmt w:val="decimal"/>
      <w:pStyle w:val="2"/>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7">
    <w:nsid w:val="49285458"/>
    <w:multiLevelType w:val="multilevel"/>
    <w:tmpl w:val="49285458"/>
    <w:lvl w:ilvl="0" w:tentative="0">
      <w:start w:val="1"/>
      <w:numFmt w:val="lowerLetter"/>
      <w:lvlText w:val="%1."/>
      <w:lvlJc w:val="left"/>
      <w:pPr>
        <w:ind w:left="1440" w:hanging="360"/>
      </w:pPr>
      <w:rPr>
        <w:rFonts w:hint="default"/>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6"/>
  </w:num>
  <w:num w:numId="2">
    <w:abstractNumId w:val="1"/>
  </w:num>
  <w:num w:numId="3">
    <w:abstractNumId w:val="2"/>
  </w:num>
  <w:num w:numId="4">
    <w:abstractNumId w:val="4"/>
  </w:num>
  <w:num w:numId="5">
    <w:abstractNumId w:val="7"/>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hdrShapeDefaults>
    <o:shapelayout v:ext="edit">
      <o:idmap v:ext="edit" data="3"/>
    </o:shapelayout>
  </w:hdrShapeDefault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20A"/>
    <w:rsid w:val="00025E67"/>
    <w:rsid w:val="0006606F"/>
    <w:rsid w:val="000725D4"/>
    <w:rsid w:val="000850E5"/>
    <w:rsid w:val="000B1F45"/>
    <w:rsid w:val="000D12E0"/>
    <w:rsid w:val="00105A7F"/>
    <w:rsid w:val="00127069"/>
    <w:rsid w:val="00232D00"/>
    <w:rsid w:val="0027437C"/>
    <w:rsid w:val="00284A00"/>
    <w:rsid w:val="00297988"/>
    <w:rsid w:val="002A45FC"/>
    <w:rsid w:val="002B1F53"/>
    <w:rsid w:val="002D410D"/>
    <w:rsid w:val="00310EEC"/>
    <w:rsid w:val="00320FD1"/>
    <w:rsid w:val="003352E1"/>
    <w:rsid w:val="00335894"/>
    <w:rsid w:val="00346601"/>
    <w:rsid w:val="00351FF9"/>
    <w:rsid w:val="00381873"/>
    <w:rsid w:val="003D6E72"/>
    <w:rsid w:val="003F2BF0"/>
    <w:rsid w:val="004323D8"/>
    <w:rsid w:val="004C1753"/>
    <w:rsid w:val="004D120B"/>
    <w:rsid w:val="004F22B0"/>
    <w:rsid w:val="004F4564"/>
    <w:rsid w:val="00501737"/>
    <w:rsid w:val="0051527E"/>
    <w:rsid w:val="00545505"/>
    <w:rsid w:val="00610DEB"/>
    <w:rsid w:val="00630A3E"/>
    <w:rsid w:val="006341DC"/>
    <w:rsid w:val="0063667A"/>
    <w:rsid w:val="006652BA"/>
    <w:rsid w:val="00690962"/>
    <w:rsid w:val="006B07E4"/>
    <w:rsid w:val="006B3626"/>
    <w:rsid w:val="006C3BFA"/>
    <w:rsid w:val="006E37A7"/>
    <w:rsid w:val="00733074"/>
    <w:rsid w:val="0079031C"/>
    <w:rsid w:val="007E2193"/>
    <w:rsid w:val="008303B2"/>
    <w:rsid w:val="00835C7C"/>
    <w:rsid w:val="008444AB"/>
    <w:rsid w:val="008F2893"/>
    <w:rsid w:val="00913180"/>
    <w:rsid w:val="00913628"/>
    <w:rsid w:val="009236D5"/>
    <w:rsid w:val="00925D36"/>
    <w:rsid w:val="00952B18"/>
    <w:rsid w:val="009D494D"/>
    <w:rsid w:val="009F1498"/>
    <w:rsid w:val="009F36F3"/>
    <w:rsid w:val="00A10159"/>
    <w:rsid w:val="00A17E4C"/>
    <w:rsid w:val="00A25968"/>
    <w:rsid w:val="00A25BBD"/>
    <w:rsid w:val="00A30F9B"/>
    <w:rsid w:val="00A62048"/>
    <w:rsid w:val="00AE0E80"/>
    <w:rsid w:val="00B16C2C"/>
    <w:rsid w:val="00B27928"/>
    <w:rsid w:val="00BB1CA7"/>
    <w:rsid w:val="00BD26E7"/>
    <w:rsid w:val="00BD5930"/>
    <w:rsid w:val="00BE41E1"/>
    <w:rsid w:val="00C028CB"/>
    <w:rsid w:val="00C32DF3"/>
    <w:rsid w:val="00C92A92"/>
    <w:rsid w:val="00C93840"/>
    <w:rsid w:val="00C94AD5"/>
    <w:rsid w:val="00CB5F4E"/>
    <w:rsid w:val="00CC050B"/>
    <w:rsid w:val="00CC7799"/>
    <w:rsid w:val="00CD6397"/>
    <w:rsid w:val="00D054A9"/>
    <w:rsid w:val="00D06884"/>
    <w:rsid w:val="00D32264"/>
    <w:rsid w:val="00D5629D"/>
    <w:rsid w:val="00D604F1"/>
    <w:rsid w:val="00D83D00"/>
    <w:rsid w:val="00D85F07"/>
    <w:rsid w:val="00DA2767"/>
    <w:rsid w:val="00E14DFB"/>
    <w:rsid w:val="00E43B95"/>
    <w:rsid w:val="00E52A24"/>
    <w:rsid w:val="00E60364"/>
    <w:rsid w:val="00E90193"/>
    <w:rsid w:val="00EC531A"/>
    <w:rsid w:val="00ED7BC7"/>
    <w:rsid w:val="00EF1EC9"/>
    <w:rsid w:val="00F00D6B"/>
    <w:rsid w:val="00F04E65"/>
    <w:rsid w:val="00F179AC"/>
    <w:rsid w:val="00F73304"/>
    <w:rsid w:val="00F8669A"/>
    <w:rsid w:val="00FE43BE"/>
    <w:rsid w:val="00FF02A6"/>
    <w:rsid w:val="010338E5"/>
    <w:rsid w:val="010C62A4"/>
    <w:rsid w:val="010D77DF"/>
    <w:rsid w:val="01144168"/>
    <w:rsid w:val="01191CFB"/>
    <w:rsid w:val="01211EE2"/>
    <w:rsid w:val="0123060A"/>
    <w:rsid w:val="01267658"/>
    <w:rsid w:val="012715D6"/>
    <w:rsid w:val="012A4B12"/>
    <w:rsid w:val="012B1A68"/>
    <w:rsid w:val="01306A05"/>
    <w:rsid w:val="013079B7"/>
    <w:rsid w:val="01330F00"/>
    <w:rsid w:val="013328FF"/>
    <w:rsid w:val="013674C5"/>
    <w:rsid w:val="013C7E2C"/>
    <w:rsid w:val="01416AEF"/>
    <w:rsid w:val="01494F96"/>
    <w:rsid w:val="014E5887"/>
    <w:rsid w:val="014F1BF9"/>
    <w:rsid w:val="015274C5"/>
    <w:rsid w:val="015B40E4"/>
    <w:rsid w:val="015E5D90"/>
    <w:rsid w:val="015E6C16"/>
    <w:rsid w:val="0162413A"/>
    <w:rsid w:val="01630772"/>
    <w:rsid w:val="016515D1"/>
    <w:rsid w:val="01687B0C"/>
    <w:rsid w:val="017031E9"/>
    <w:rsid w:val="0171676E"/>
    <w:rsid w:val="017335DD"/>
    <w:rsid w:val="017A3B6D"/>
    <w:rsid w:val="018166B7"/>
    <w:rsid w:val="01836C60"/>
    <w:rsid w:val="0186209D"/>
    <w:rsid w:val="01890877"/>
    <w:rsid w:val="018E500B"/>
    <w:rsid w:val="018F064D"/>
    <w:rsid w:val="01905007"/>
    <w:rsid w:val="019224B0"/>
    <w:rsid w:val="019B6357"/>
    <w:rsid w:val="019F52FC"/>
    <w:rsid w:val="01A117FC"/>
    <w:rsid w:val="01A35953"/>
    <w:rsid w:val="01A70ADD"/>
    <w:rsid w:val="01AE41A2"/>
    <w:rsid w:val="01B0723A"/>
    <w:rsid w:val="01B1143A"/>
    <w:rsid w:val="01B238C5"/>
    <w:rsid w:val="01C7414A"/>
    <w:rsid w:val="01D11CAA"/>
    <w:rsid w:val="01D5068B"/>
    <w:rsid w:val="01D823EC"/>
    <w:rsid w:val="01DC7BDA"/>
    <w:rsid w:val="01DF0658"/>
    <w:rsid w:val="01E13649"/>
    <w:rsid w:val="01E7400B"/>
    <w:rsid w:val="01EC5E93"/>
    <w:rsid w:val="01ED4C94"/>
    <w:rsid w:val="01EF4374"/>
    <w:rsid w:val="01F113C1"/>
    <w:rsid w:val="01F76671"/>
    <w:rsid w:val="01F8679E"/>
    <w:rsid w:val="01FF291D"/>
    <w:rsid w:val="02032F25"/>
    <w:rsid w:val="020330F2"/>
    <w:rsid w:val="020E32B3"/>
    <w:rsid w:val="022037E9"/>
    <w:rsid w:val="02205684"/>
    <w:rsid w:val="0224439D"/>
    <w:rsid w:val="0228438B"/>
    <w:rsid w:val="022E726C"/>
    <w:rsid w:val="023006E6"/>
    <w:rsid w:val="02330202"/>
    <w:rsid w:val="02352A97"/>
    <w:rsid w:val="02395E95"/>
    <w:rsid w:val="023D1D9F"/>
    <w:rsid w:val="02402360"/>
    <w:rsid w:val="024058BD"/>
    <w:rsid w:val="024267A2"/>
    <w:rsid w:val="0246031E"/>
    <w:rsid w:val="02504315"/>
    <w:rsid w:val="02530679"/>
    <w:rsid w:val="02540187"/>
    <w:rsid w:val="0259178A"/>
    <w:rsid w:val="025D0603"/>
    <w:rsid w:val="025E17AB"/>
    <w:rsid w:val="02677ADD"/>
    <w:rsid w:val="02681500"/>
    <w:rsid w:val="02692F65"/>
    <w:rsid w:val="02722F6A"/>
    <w:rsid w:val="027516A4"/>
    <w:rsid w:val="0277573C"/>
    <w:rsid w:val="02795F56"/>
    <w:rsid w:val="027E3C33"/>
    <w:rsid w:val="0288070D"/>
    <w:rsid w:val="028B40A2"/>
    <w:rsid w:val="028E436D"/>
    <w:rsid w:val="029079C4"/>
    <w:rsid w:val="02976E76"/>
    <w:rsid w:val="029B3AA7"/>
    <w:rsid w:val="029B4DF9"/>
    <w:rsid w:val="02A071BC"/>
    <w:rsid w:val="02A13A04"/>
    <w:rsid w:val="02A2458E"/>
    <w:rsid w:val="02A51F8B"/>
    <w:rsid w:val="02A672A9"/>
    <w:rsid w:val="02AC6DF1"/>
    <w:rsid w:val="02B67206"/>
    <w:rsid w:val="02BC08B1"/>
    <w:rsid w:val="02BC1492"/>
    <w:rsid w:val="02BC1B71"/>
    <w:rsid w:val="02C07E93"/>
    <w:rsid w:val="02C4703B"/>
    <w:rsid w:val="02C60CFD"/>
    <w:rsid w:val="02D1570B"/>
    <w:rsid w:val="02D44D02"/>
    <w:rsid w:val="02D5600C"/>
    <w:rsid w:val="02D7297E"/>
    <w:rsid w:val="02D92685"/>
    <w:rsid w:val="02DB413B"/>
    <w:rsid w:val="02DF394C"/>
    <w:rsid w:val="02E42612"/>
    <w:rsid w:val="02EE513C"/>
    <w:rsid w:val="02EF2B46"/>
    <w:rsid w:val="02F61404"/>
    <w:rsid w:val="02FB118D"/>
    <w:rsid w:val="03035A97"/>
    <w:rsid w:val="03037CD4"/>
    <w:rsid w:val="03060F2A"/>
    <w:rsid w:val="030844EB"/>
    <w:rsid w:val="030E7850"/>
    <w:rsid w:val="031030EE"/>
    <w:rsid w:val="03103EEB"/>
    <w:rsid w:val="031E3551"/>
    <w:rsid w:val="03342396"/>
    <w:rsid w:val="033D2BE5"/>
    <w:rsid w:val="033E36CC"/>
    <w:rsid w:val="033E7961"/>
    <w:rsid w:val="03406726"/>
    <w:rsid w:val="034434AD"/>
    <w:rsid w:val="034601CB"/>
    <w:rsid w:val="034602D1"/>
    <w:rsid w:val="0346649E"/>
    <w:rsid w:val="03511499"/>
    <w:rsid w:val="03543B89"/>
    <w:rsid w:val="0363521A"/>
    <w:rsid w:val="036454F3"/>
    <w:rsid w:val="03646DE6"/>
    <w:rsid w:val="03662CC4"/>
    <w:rsid w:val="03695EF6"/>
    <w:rsid w:val="036B09E7"/>
    <w:rsid w:val="03714C22"/>
    <w:rsid w:val="03722505"/>
    <w:rsid w:val="037248BC"/>
    <w:rsid w:val="037813A4"/>
    <w:rsid w:val="037D0A15"/>
    <w:rsid w:val="0386405B"/>
    <w:rsid w:val="038A1715"/>
    <w:rsid w:val="038E3150"/>
    <w:rsid w:val="03901AD6"/>
    <w:rsid w:val="03932863"/>
    <w:rsid w:val="03950D46"/>
    <w:rsid w:val="03AF7DE3"/>
    <w:rsid w:val="03B630FE"/>
    <w:rsid w:val="03B9094F"/>
    <w:rsid w:val="03BC5EDF"/>
    <w:rsid w:val="03BE514E"/>
    <w:rsid w:val="03C34741"/>
    <w:rsid w:val="03C42720"/>
    <w:rsid w:val="03C50DB9"/>
    <w:rsid w:val="03C53035"/>
    <w:rsid w:val="03CB27FC"/>
    <w:rsid w:val="03CC01C2"/>
    <w:rsid w:val="03D2419A"/>
    <w:rsid w:val="03D2765B"/>
    <w:rsid w:val="03D47796"/>
    <w:rsid w:val="03D71646"/>
    <w:rsid w:val="03F30355"/>
    <w:rsid w:val="040033FA"/>
    <w:rsid w:val="04053DEB"/>
    <w:rsid w:val="040A526A"/>
    <w:rsid w:val="041720C0"/>
    <w:rsid w:val="04192B2B"/>
    <w:rsid w:val="041A4B0D"/>
    <w:rsid w:val="04224C3C"/>
    <w:rsid w:val="04255D1B"/>
    <w:rsid w:val="042E6F6F"/>
    <w:rsid w:val="042E764D"/>
    <w:rsid w:val="043352BA"/>
    <w:rsid w:val="043A184A"/>
    <w:rsid w:val="043C5ADC"/>
    <w:rsid w:val="043C7321"/>
    <w:rsid w:val="044276D8"/>
    <w:rsid w:val="044305DB"/>
    <w:rsid w:val="04464A2D"/>
    <w:rsid w:val="044C067D"/>
    <w:rsid w:val="04515F2E"/>
    <w:rsid w:val="045B4AA5"/>
    <w:rsid w:val="046209B3"/>
    <w:rsid w:val="04670D3E"/>
    <w:rsid w:val="04694411"/>
    <w:rsid w:val="04696874"/>
    <w:rsid w:val="046F0DCF"/>
    <w:rsid w:val="04747A6E"/>
    <w:rsid w:val="0475127C"/>
    <w:rsid w:val="04761986"/>
    <w:rsid w:val="047B26D7"/>
    <w:rsid w:val="047D0EF6"/>
    <w:rsid w:val="048406A3"/>
    <w:rsid w:val="04844D8C"/>
    <w:rsid w:val="0488209F"/>
    <w:rsid w:val="048F1257"/>
    <w:rsid w:val="049E4010"/>
    <w:rsid w:val="04A314CE"/>
    <w:rsid w:val="04A9105D"/>
    <w:rsid w:val="04A952AB"/>
    <w:rsid w:val="04A968DD"/>
    <w:rsid w:val="04AB3710"/>
    <w:rsid w:val="04AB6160"/>
    <w:rsid w:val="04AE2FA9"/>
    <w:rsid w:val="04AF2119"/>
    <w:rsid w:val="04B26808"/>
    <w:rsid w:val="04B8235A"/>
    <w:rsid w:val="04C9071A"/>
    <w:rsid w:val="04CE0F20"/>
    <w:rsid w:val="04CF7EA9"/>
    <w:rsid w:val="04DD20E8"/>
    <w:rsid w:val="04DE65AF"/>
    <w:rsid w:val="04E54620"/>
    <w:rsid w:val="04E82AF2"/>
    <w:rsid w:val="04E87606"/>
    <w:rsid w:val="04F6149B"/>
    <w:rsid w:val="04F7315F"/>
    <w:rsid w:val="04FB588A"/>
    <w:rsid w:val="04FC524D"/>
    <w:rsid w:val="05005AA5"/>
    <w:rsid w:val="05053012"/>
    <w:rsid w:val="05094356"/>
    <w:rsid w:val="0509547C"/>
    <w:rsid w:val="050A526F"/>
    <w:rsid w:val="050C14A2"/>
    <w:rsid w:val="051368E1"/>
    <w:rsid w:val="05151982"/>
    <w:rsid w:val="051A5DEE"/>
    <w:rsid w:val="051E2CEA"/>
    <w:rsid w:val="05214A17"/>
    <w:rsid w:val="05222F58"/>
    <w:rsid w:val="05226951"/>
    <w:rsid w:val="052E042E"/>
    <w:rsid w:val="052F26C2"/>
    <w:rsid w:val="052F676F"/>
    <w:rsid w:val="05317BE9"/>
    <w:rsid w:val="05355365"/>
    <w:rsid w:val="05377E4C"/>
    <w:rsid w:val="05420236"/>
    <w:rsid w:val="05496DFB"/>
    <w:rsid w:val="054A3859"/>
    <w:rsid w:val="054D6631"/>
    <w:rsid w:val="055F0456"/>
    <w:rsid w:val="05656031"/>
    <w:rsid w:val="056563AE"/>
    <w:rsid w:val="056A2A58"/>
    <w:rsid w:val="056E1A0B"/>
    <w:rsid w:val="0572353C"/>
    <w:rsid w:val="057264A1"/>
    <w:rsid w:val="05754D43"/>
    <w:rsid w:val="05767C45"/>
    <w:rsid w:val="057C7F6E"/>
    <w:rsid w:val="05844DAA"/>
    <w:rsid w:val="05863232"/>
    <w:rsid w:val="05863BEA"/>
    <w:rsid w:val="058A7656"/>
    <w:rsid w:val="058D4498"/>
    <w:rsid w:val="058D56E9"/>
    <w:rsid w:val="059428CD"/>
    <w:rsid w:val="05A501A7"/>
    <w:rsid w:val="05A53554"/>
    <w:rsid w:val="05AD76E8"/>
    <w:rsid w:val="05AE5038"/>
    <w:rsid w:val="05AF1E14"/>
    <w:rsid w:val="05AF34C5"/>
    <w:rsid w:val="05AF7031"/>
    <w:rsid w:val="05B66BD1"/>
    <w:rsid w:val="05B94F24"/>
    <w:rsid w:val="05B95A2A"/>
    <w:rsid w:val="05BD68A7"/>
    <w:rsid w:val="05BE1567"/>
    <w:rsid w:val="05C17D4D"/>
    <w:rsid w:val="05C31920"/>
    <w:rsid w:val="05C345A3"/>
    <w:rsid w:val="05C50E81"/>
    <w:rsid w:val="05C61DFC"/>
    <w:rsid w:val="05C84C2F"/>
    <w:rsid w:val="05CB0227"/>
    <w:rsid w:val="05CB7098"/>
    <w:rsid w:val="05CD7532"/>
    <w:rsid w:val="05DB42CE"/>
    <w:rsid w:val="05DD7F24"/>
    <w:rsid w:val="05DF7762"/>
    <w:rsid w:val="05DF7D32"/>
    <w:rsid w:val="05E11AEE"/>
    <w:rsid w:val="05E21D8C"/>
    <w:rsid w:val="05E31910"/>
    <w:rsid w:val="05E514B1"/>
    <w:rsid w:val="05E63895"/>
    <w:rsid w:val="05E66BE6"/>
    <w:rsid w:val="05E971F3"/>
    <w:rsid w:val="05F4516D"/>
    <w:rsid w:val="05F5752A"/>
    <w:rsid w:val="05FD759F"/>
    <w:rsid w:val="060306EA"/>
    <w:rsid w:val="060A18D0"/>
    <w:rsid w:val="060B3395"/>
    <w:rsid w:val="060E0EB1"/>
    <w:rsid w:val="060F6807"/>
    <w:rsid w:val="061061C6"/>
    <w:rsid w:val="06140719"/>
    <w:rsid w:val="06183DC2"/>
    <w:rsid w:val="061F4B73"/>
    <w:rsid w:val="06323A9A"/>
    <w:rsid w:val="06344C5D"/>
    <w:rsid w:val="064128D8"/>
    <w:rsid w:val="064A795C"/>
    <w:rsid w:val="0652650C"/>
    <w:rsid w:val="0659596E"/>
    <w:rsid w:val="065B5CDB"/>
    <w:rsid w:val="065E7B47"/>
    <w:rsid w:val="066379CD"/>
    <w:rsid w:val="06694642"/>
    <w:rsid w:val="066C111F"/>
    <w:rsid w:val="067222C6"/>
    <w:rsid w:val="0673637C"/>
    <w:rsid w:val="06761E44"/>
    <w:rsid w:val="06766A5E"/>
    <w:rsid w:val="0677332D"/>
    <w:rsid w:val="067947B2"/>
    <w:rsid w:val="068D32C1"/>
    <w:rsid w:val="06A10AC4"/>
    <w:rsid w:val="06A4698B"/>
    <w:rsid w:val="06AA44E4"/>
    <w:rsid w:val="06AA7E61"/>
    <w:rsid w:val="06AD798A"/>
    <w:rsid w:val="06B175A2"/>
    <w:rsid w:val="06B95DC0"/>
    <w:rsid w:val="06BF17C7"/>
    <w:rsid w:val="06C15F2D"/>
    <w:rsid w:val="06CA7412"/>
    <w:rsid w:val="06CF7DB7"/>
    <w:rsid w:val="06DD5154"/>
    <w:rsid w:val="06E5562C"/>
    <w:rsid w:val="06E67403"/>
    <w:rsid w:val="06F335E6"/>
    <w:rsid w:val="06F546EF"/>
    <w:rsid w:val="06F967CB"/>
    <w:rsid w:val="070706CA"/>
    <w:rsid w:val="07105BD1"/>
    <w:rsid w:val="071447B7"/>
    <w:rsid w:val="071706B3"/>
    <w:rsid w:val="072E5BC0"/>
    <w:rsid w:val="07304A22"/>
    <w:rsid w:val="073511D5"/>
    <w:rsid w:val="07360752"/>
    <w:rsid w:val="0737748F"/>
    <w:rsid w:val="073D7144"/>
    <w:rsid w:val="07442124"/>
    <w:rsid w:val="074C3B55"/>
    <w:rsid w:val="075D2214"/>
    <w:rsid w:val="075E7658"/>
    <w:rsid w:val="075F41F5"/>
    <w:rsid w:val="07603669"/>
    <w:rsid w:val="07614CCB"/>
    <w:rsid w:val="076A119B"/>
    <w:rsid w:val="07766965"/>
    <w:rsid w:val="077934D4"/>
    <w:rsid w:val="077B784C"/>
    <w:rsid w:val="07854B23"/>
    <w:rsid w:val="078676EB"/>
    <w:rsid w:val="07874F05"/>
    <w:rsid w:val="078A49A3"/>
    <w:rsid w:val="0790431A"/>
    <w:rsid w:val="07915808"/>
    <w:rsid w:val="07920270"/>
    <w:rsid w:val="07942E2E"/>
    <w:rsid w:val="07981574"/>
    <w:rsid w:val="07986A8C"/>
    <w:rsid w:val="079B0B2C"/>
    <w:rsid w:val="079C210D"/>
    <w:rsid w:val="079E2F15"/>
    <w:rsid w:val="07B02048"/>
    <w:rsid w:val="07B76F70"/>
    <w:rsid w:val="07BB6275"/>
    <w:rsid w:val="07BC02C7"/>
    <w:rsid w:val="07BE7879"/>
    <w:rsid w:val="07D94E10"/>
    <w:rsid w:val="07DB5626"/>
    <w:rsid w:val="07DD5562"/>
    <w:rsid w:val="07E57F30"/>
    <w:rsid w:val="07E92125"/>
    <w:rsid w:val="07E92892"/>
    <w:rsid w:val="07EA61A3"/>
    <w:rsid w:val="07EE5AB2"/>
    <w:rsid w:val="07F45F17"/>
    <w:rsid w:val="07F61D00"/>
    <w:rsid w:val="07F737A4"/>
    <w:rsid w:val="07FD7D3F"/>
    <w:rsid w:val="08097FA5"/>
    <w:rsid w:val="080E1CF7"/>
    <w:rsid w:val="080F4A6D"/>
    <w:rsid w:val="08104769"/>
    <w:rsid w:val="08164CE6"/>
    <w:rsid w:val="081C253F"/>
    <w:rsid w:val="081F2F62"/>
    <w:rsid w:val="0820639A"/>
    <w:rsid w:val="08246AAB"/>
    <w:rsid w:val="082564C5"/>
    <w:rsid w:val="0826223A"/>
    <w:rsid w:val="082C5170"/>
    <w:rsid w:val="082D3CBD"/>
    <w:rsid w:val="083A7798"/>
    <w:rsid w:val="083D3BB8"/>
    <w:rsid w:val="08427610"/>
    <w:rsid w:val="0846366E"/>
    <w:rsid w:val="084843A9"/>
    <w:rsid w:val="084A0E78"/>
    <w:rsid w:val="08502B1D"/>
    <w:rsid w:val="085647C3"/>
    <w:rsid w:val="085761CC"/>
    <w:rsid w:val="085E0EF7"/>
    <w:rsid w:val="08624827"/>
    <w:rsid w:val="08640B3D"/>
    <w:rsid w:val="086A3126"/>
    <w:rsid w:val="086A56ED"/>
    <w:rsid w:val="08723557"/>
    <w:rsid w:val="087E5C52"/>
    <w:rsid w:val="08834408"/>
    <w:rsid w:val="088471C3"/>
    <w:rsid w:val="08876BD5"/>
    <w:rsid w:val="088A2E7F"/>
    <w:rsid w:val="088D0325"/>
    <w:rsid w:val="088D5D0F"/>
    <w:rsid w:val="08920E60"/>
    <w:rsid w:val="0899690C"/>
    <w:rsid w:val="089F0FE4"/>
    <w:rsid w:val="08A9189D"/>
    <w:rsid w:val="08A96AE5"/>
    <w:rsid w:val="08AE4D95"/>
    <w:rsid w:val="08AF6FE2"/>
    <w:rsid w:val="08B510E3"/>
    <w:rsid w:val="08B5553E"/>
    <w:rsid w:val="08B60103"/>
    <w:rsid w:val="08B63D72"/>
    <w:rsid w:val="08B64B49"/>
    <w:rsid w:val="08BF11E4"/>
    <w:rsid w:val="08C3449F"/>
    <w:rsid w:val="08C60F89"/>
    <w:rsid w:val="08CB2EE8"/>
    <w:rsid w:val="08D65788"/>
    <w:rsid w:val="08DC139E"/>
    <w:rsid w:val="08E128BF"/>
    <w:rsid w:val="08E13991"/>
    <w:rsid w:val="08E40781"/>
    <w:rsid w:val="08E537C6"/>
    <w:rsid w:val="08F275C9"/>
    <w:rsid w:val="08F84ECB"/>
    <w:rsid w:val="09004CBA"/>
    <w:rsid w:val="09005501"/>
    <w:rsid w:val="09006751"/>
    <w:rsid w:val="090114BB"/>
    <w:rsid w:val="09144F0E"/>
    <w:rsid w:val="09172271"/>
    <w:rsid w:val="09191529"/>
    <w:rsid w:val="091C526F"/>
    <w:rsid w:val="09291B5F"/>
    <w:rsid w:val="092B0360"/>
    <w:rsid w:val="092C7078"/>
    <w:rsid w:val="0933383D"/>
    <w:rsid w:val="09377527"/>
    <w:rsid w:val="093C47A4"/>
    <w:rsid w:val="094E123B"/>
    <w:rsid w:val="095C71C1"/>
    <w:rsid w:val="095C7EED"/>
    <w:rsid w:val="0963139B"/>
    <w:rsid w:val="09751A72"/>
    <w:rsid w:val="09776BC7"/>
    <w:rsid w:val="097A27D8"/>
    <w:rsid w:val="097A4AAE"/>
    <w:rsid w:val="097B5444"/>
    <w:rsid w:val="098912C6"/>
    <w:rsid w:val="098D5C91"/>
    <w:rsid w:val="09931283"/>
    <w:rsid w:val="099329EB"/>
    <w:rsid w:val="09946FB1"/>
    <w:rsid w:val="099842A5"/>
    <w:rsid w:val="09A02595"/>
    <w:rsid w:val="09A66922"/>
    <w:rsid w:val="09AD2501"/>
    <w:rsid w:val="09B043C1"/>
    <w:rsid w:val="09B20B5E"/>
    <w:rsid w:val="09B508BB"/>
    <w:rsid w:val="09B76CAE"/>
    <w:rsid w:val="09BC5FDE"/>
    <w:rsid w:val="09BD56A1"/>
    <w:rsid w:val="09BE76A5"/>
    <w:rsid w:val="09BF336C"/>
    <w:rsid w:val="09C1799D"/>
    <w:rsid w:val="09C34B5B"/>
    <w:rsid w:val="09C443D4"/>
    <w:rsid w:val="09E35991"/>
    <w:rsid w:val="09E45B8F"/>
    <w:rsid w:val="09E8227F"/>
    <w:rsid w:val="09EB2764"/>
    <w:rsid w:val="09ED1839"/>
    <w:rsid w:val="09EF51B8"/>
    <w:rsid w:val="0A030FBE"/>
    <w:rsid w:val="0A0929A9"/>
    <w:rsid w:val="0A0B7D89"/>
    <w:rsid w:val="0A18054D"/>
    <w:rsid w:val="0A1A7A21"/>
    <w:rsid w:val="0A256618"/>
    <w:rsid w:val="0A2F642A"/>
    <w:rsid w:val="0A3449D6"/>
    <w:rsid w:val="0A3815D3"/>
    <w:rsid w:val="0A422D92"/>
    <w:rsid w:val="0A462A15"/>
    <w:rsid w:val="0A465E1E"/>
    <w:rsid w:val="0A4F027B"/>
    <w:rsid w:val="0A506790"/>
    <w:rsid w:val="0A520E6A"/>
    <w:rsid w:val="0A5504FC"/>
    <w:rsid w:val="0A5C03FA"/>
    <w:rsid w:val="0A621E5B"/>
    <w:rsid w:val="0A66275F"/>
    <w:rsid w:val="0A711A15"/>
    <w:rsid w:val="0A747F5E"/>
    <w:rsid w:val="0A757885"/>
    <w:rsid w:val="0A7854FB"/>
    <w:rsid w:val="0A7B0558"/>
    <w:rsid w:val="0A7B32AC"/>
    <w:rsid w:val="0A7D7F6B"/>
    <w:rsid w:val="0A8003CD"/>
    <w:rsid w:val="0A830547"/>
    <w:rsid w:val="0A877BDE"/>
    <w:rsid w:val="0A883D02"/>
    <w:rsid w:val="0A923C40"/>
    <w:rsid w:val="0A953A0E"/>
    <w:rsid w:val="0A962D42"/>
    <w:rsid w:val="0A9671C8"/>
    <w:rsid w:val="0AA4309C"/>
    <w:rsid w:val="0AA84EA5"/>
    <w:rsid w:val="0AA95331"/>
    <w:rsid w:val="0AB05235"/>
    <w:rsid w:val="0ABC3F25"/>
    <w:rsid w:val="0AC1351C"/>
    <w:rsid w:val="0AC26AEC"/>
    <w:rsid w:val="0AC85741"/>
    <w:rsid w:val="0ACF5DA9"/>
    <w:rsid w:val="0ADD1049"/>
    <w:rsid w:val="0AE227FF"/>
    <w:rsid w:val="0AE456B4"/>
    <w:rsid w:val="0AE91BE3"/>
    <w:rsid w:val="0AE9526A"/>
    <w:rsid w:val="0AEA7087"/>
    <w:rsid w:val="0AEF02B6"/>
    <w:rsid w:val="0AF04EFE"/>
    <w:rsid w:val="0AF21978"/>
    <w:rsid w:val="0AFA169B"/>
    <w:rsid w:val="0AFA2AA8"/>
    <w:rsid w:val="0AFF201B"/>
    <w:rsid w:val="0B0808AF"/>
    <w:rsid w:val="0B0A2258"/>
    <w:rsid w:val="0B0D32E0"/>
    <w:rsid w:val="0B117702"/>
    <w:rsid w:val="0B167483"/>
    <w:rsid w:val="0B18405C"/>
    <w:rsid w:val="0B1C6281"/>
    <w:rsid w:val="0B2D34F9"/>
    <w:rsid w:val="0B304DB3"/>
    <w:rsid w:val="0B3A02D3"/>
    <w:rsid w:val="0B3D5B44"/>
    <w:rsid w:val="0B484745"/>
    <w:rsid w:val="0B4E18E6"/>
    <w:rsid w:val="0B4F241A"/>
    <w:rsid w:val="0B5006D6"/>
    <w:rsid w:val="0B5745A8"/>
    <w:rsid w:val="0B5C79AF"/>
    <w:rsid w:val="0B5F54C1"/>
    <w:rsid w:val="0B624938"/>
    <w:rsid w:val="0B666321"/>
    <w:rsid w:val="0B75326F"/>
    <w:rsid w:val="0B75386C"/>
    <w:rsid w:val="0B774F42"/>
    <w:rsid w:val="0B785E1D"/>
    <w:rsid w:val="0B7A1CA0"/>
    <w:rsid w:val="0B7C33D8"/>
    <w:rsid w:val="0B873C90"/>
    <w:rsid w:val="0B8C0D86"/>
    <w:rsid w:val="0B904011"/>
    <w:rsid w:val="0B975FD0"/>
    <w:rsid w:val="0B98357D"/>
    <w:rsid w:val="0B9B2E7A"/>
    <w:rsid w:val="0BA73337"/>
    <w:rsid w:val="0BAF7D7C"/>
    <w:rsid w:val="0BB14B4C"/>
    <w:rsid w:val="0BB26C8E"/>
    <w:rsid w:val="0BB363B4"/>
    <w:rsid w:val="0BB44953"/>
    <w:rsid w:val="0BB978C2"/>
    <w:rsid w:val="0BBA4709"/>
    <w:rsid w:val="0BBC73F4"/>
    <w:rsid w:val="0BC2094D"/>
    <w:rsid w:val="0BCC7D1D"/>
    <w:rsid w:val="0BD1690C"/>
    <w:rsid w:val="0BD85C87"/>
    <w:rsid w:val="0BD85E9C"/>
    <w:rsid w:val="0BDE7797"/>
    <w:rsid w:val="0BE91CFB"/>
    <w:rsid w:val="0BEB36EE"/>
    <w:rsid w:val="0BF0092D"/>
    <w:rsid w:val="0BF50E2A"/>
    <w:rsid w:val="0BFB292E"/>
    <w:rsid w:val="0BFC1F87"/>
    <w:rsid w:val="0BFC2F6E"/>
    <w:rsid w:val="0BFC5609"/>
    <w:rsid w:val="0C03309A"/>
    <w:rsid w:val="0C087332"/>
    <w:rsid w:val="0C0D02FC"/>
    <w:rsid w:val="0C106096"/>
    <w:rsid w:val="0C175F34"/>
    <w:rsid w:val="0C1B7996"/>
    <w:rsid w:val="0C1E3F02"/>
    <w:rsid w:val="0C214C57"/>
    <w:rsid w:val="0C3C5E98"/>
    <w:rsid w:val="0C436260"/>
    <w:rsid w:val="0C4677AF"/>
    <w:rsid w:val="0C52738D"/>
    <w:rsid w:val="0C567EFD"/>
    <w:rsid w:val="0C5707AB"/>
    <w:rsid w:val="0C575480"/>
    <w:rsid w:val="0C581138"/>
    <w:rsid w:val="0C586787"/>
    <w:rsid w:val="0C654DD2"/>
    <w:rsid w:val="0C697A25"/>
    <w:rsid w:val="0C697EB4"/>
    <w:rsid w:val="0C6E725B"/>
    <w:rsid w:val="0C6F1083"/>
    <w:rsid w:val="0C700BCC"/>
    <w:rsid w:val="0C705565"/>
    <w:rsid w:val="0C77040D"/>
    <w:rsid w:val="0C7C5C0E"/>
    <w:rsid w:val="0C7E115E"/>
    <w:rsid w:val="0C7E4D92"/>
    <w:rsid w:val="0C7E5E09"/>
    <w:rsid w:val="0C802625"/>
    <w:rsid w:val="0C8564B4"/>
    <w:rsid w:val="0C8B37E3"/>
    <w:rsid w:val="0C8D5FC1"/>
    <w:rsid w:val="0C8E0861"/>
    <w:rsid w:val="0C8E2BAE"/>
    <w:rsid w:val="0C8F17E7"/>
    <w:rsid w:val="0C9353FF"/>
    <w:rsid w:val="0C9629E0"/>
    <w:rsid w:val="0C9F756E"/>
    <w:rsid w:val="0CA1488C"/>
    <w:rsid w:val="0CA30DCF"/>
    <w:rsid w:val="0CAD5A28"/>
    <w:rsid w:val="0CB06489"/>
    <w:rsid w:val="0CB408BA"/>
    <w:rsid w:val="0CB61A7C"/>
    <w:rsid w:val="0CC62498"/>
    <w:rsid w:val="0CCE1DFB"/>
    <w:rsid w:val="0CD20E03"/>
    <w:rsid w:val="0CDA2ED9"/>
    <w:rsid w:val="0CDF6CEF"/>
    <w:rsid w:val="0CF47F62"/>
    <w:rsid w:val="0CF5200E"/>
    <w:rsid w:val="0CFC6262"/>
    <w:rsid w:val="0D137AAB"/>
    <w:rsid w:val="0D2465E4"/>
    <w:rsid w:val="0D2623B2"/>
    <w:rsid w:val="0D30159B"/>
    <w:rsid w:val="0D341FB8"/>
    <w:rsid w:val="0D377010"/>
    <w:rsid w:val="0D3A2EC0"/>
    <w:rsid w:val="0D3D2E7D"/>
    <w:rsid w:val="0D3E5629"/>
    <w:rsid w:val="0D5620C0"/>
    <w:rsid w:val="0D565E6A"/>
    <w:rsid w:val="0D5C7659"/>
    <w:rsid w:val="0D6D4927"/>
    <w:rsid w:val="0D6D4C77"/>
    <w:rsid w:val="0D785C7B"/>
    <w:rsid w:val="0D805BE1"/>
    <w:rsid w:val="0D812631"/>
    <w:rsid w:val="0D8C2CA7"/>
    <w:rsid w:val="0D8F46D4"/>
    <w:rsid w:val="0D965D4A"/>
    <w:rsid w:val="0D9E4967"/>
    <w:rsid w:val="0DAB2273"/>
    <w:rsid w:val="0DAB607D"/>
    <w:rsid w:val="0DAC6ED3"/>
    <w:rsid w:val="0DBC6738"/>
    <w:rsid w:val="0DBD5A3E"/>
    <w:rsid w:val="0DC91F87"/>
    <w:rsid w:val="0DD21488"/>
    <w:rsid w:val="0DD300BE"/>
    <w:rsid w:val="0DD8309E"/>
    <w:rsid w:val="0DD836FD"/>
    <w:rsid w:val="0DD92E45"/>
    <w:rsid w:val="0DDD7618"/>
    <w:rsid w:val="0DDF5556"/>
    <w:rsid w:val="0DE91340"/>
    <w:rsid w:val="0DED279A"/>
    <w:rsid w:val="0DF32492"/>
    <w:rsid w:val="0E0014BD"/>
    <w:rsid w:val="0E0338FF"/>
    <w:rsid w:val="0E062FA5"/>
    <w:rsid w:val="0E105C74"/>
    <w:rsid w:val="0E1C101D"/>
    <w:rsid w:val="0E2105D0"/>
    <w:rsid w:val="0E2644C1"/>
    <w:rsid w:val="0E265FDB"/>
    <w:rsid w:val="0E2D4244"/>
    <w:rsid w:val="0E36474A"/>
    <w:rsid w:val="0E374BC6"/>
    <w:rsid w:val="0E3C74F8"/>
    <w:rsid w:val="0E3F4B5A"/>
    <w:rsid w:val="0E432307"/>
    <w:rsid w:val="0E440904"/>
    <w:rsid w:val="0E44149A"/>
    <w:rsid w:val="0E4A2406"/>
    <w:rsid w:val="0E4A5926"/>
    <w:rsid w:val="0E4C7432"/>
    <w:rsid w:val="0E51146A"/>
    <w:rsid w:val="0E551C9B"/>
    <w:rsid w:val="0E57365B"/>
    <w:rsid w:val="0E580431"/>
    <w:rsid w:val="0E584264"/>
    <w:rsid w:val="0E665C52"/>
    <w:rsid w:val="0E6716FA"/>
    <w:rsid w:val="0E676A55"/>
    <w:rsid w:val="0E6A2B4E"/>
    <w:rsid w:val="0E6A43C8"/>
    <w:rsid w:val="0E6A4755"/>
    <w:rsid w:val="0E711ED9"/>
    <w:rsid w:val="0E726467"/>
    <w:rsid w:val="0E7419D4"/>
    <w:rsid w:val="0E7B4F94"/>
    <w:rsid w:val="0E7C5991"/>
    <w:rsid w:val="0E7D3496"/>
    <w:rsid w:val="0E81086D"/>
    <w:rsid w:val="0E872C01"/>
    <w:rsid w:val="0E8958F8"/>
    <w:rsid w:val="0E8A1714"/>
    <w:rsid w:val="0E9448B9"/>
    <w:rsid w:val="0E994435"/>
    <w:rsid w:val="0E9E2A6F"/>
    <w:rsid w:val="0E9F2FE5"/>
    <w:rsid w:val="0EA35944"/>
    <w:rsid w:val="0EA70278"/>
    <w:rsid w:val="0EA954D6"/>
    <w:rsid w:val="0EB1427A"/>
    <w:rsid w:val="0EB146A3"/>
    <w:rsid w:val="0EB307A9"/>
    <w:rsid w:val="0EB37E00"/>
    <w:rsid w:val="0EB83B2D"/>
    <w:rsid w:val="0EC3146E"/>
    <w:rsid w:val="0EC53652"/>
    <w:rsid w:val="0EC57787"/>
    <w:rsid w:val="0EC6703E"/>
    <w:rsid w:val="0EC727D8"/>
    <w:rsid w:val="0ED57C10"/>
    <w:rsid w:val="0EDA3EE2"/>
    <w:rsid w:val="0EE3024A"/>
    <w:rsid w:val="0EE9433A"/>
    <w:rsid w:val="0EEE289B"/>
    <w:rsid w:val="0EF41946"/>
    <w:rsid w:val="0F033B88"/>
    <w:rsid w:val="0F066D66"/>
    <w:rsid w:val="0F070C3E"/>
    <w:rsid w:val="0F0D0333"/>
    <w:rsid w:val="0F111B01"/>
    <w:rsid w:val="0F1B2D20"/>
    <w:rsid w:val="0F1F6E4D"/>
    <w:rsid w:val="0F233192"/>
    <w:rsid w:val="0F250B14"/>
    <w:rsid w:val="0F2938B9"/>
    <w:rsid w:val="0F2B0B43"/>
    <w:rsid w:val="0F336136"/>
    <w:rsid w:val="0F355471"/>
    <w:rsid w:val="0F38488F"/>
    <w:rsid w:val="0F3B3C90"/>
    <w:rsid w:val="0F525255"/>
    <w:rsid w:val="0F526E49"/>
    <w:rsid w:val="0F536DA3"/>
    <w:rsid w:val="0F5464AB"/>
    <w:rsid w:val="0F664D98"/>
    <w:rsid w:val="0F6C4199"/>
    <w:rsid w:val="0F6D3AED"/>
    <w:rsid w:val="0F753DEE"/>
    <w:rsid w:val="0F787100"/>
    <w:rsid w:val="0F7B01CA"/>
    <w:rsid w:val="0F7E2FCE"/>
    <w:rsid w:val="0F926E30"/>
    <w:rsid w:val="0FAB0E57"/>
    <w:rsid w:val="0FB10922"/>
    <w:rsid w:val="0FB13C57"/>
    <w:rsid w:val="0FB2557D"/>
    <w:rsid w:val="0FB77019"/>
    <w:rsid w:val="0FBC436E"/>
    <w:rsid w:val="0FBD38E5"/>
    <w:rsid w:val="0FBD7B5C"/>
    <w:rsid w:val="0FBE5BB3"/>
    <w:rsid w:val="0FC106F3"/>
    <w:rsid w:val="0FC113F3"/>
    <w:rsid w:val="0FC77268"/>
    <w:rsid w:val="0FC86019"/>
    <w:rsid w:val="0FD13CF8"/>
    <w:rsid w:val="0FD87089"/>
    <w:rsid w:val="0FD94F10"/>
    <w:rsid w:val="0FE071F0"/>
    <w:rsid w:val="0FE55773"/>
    <w:rsid w:val="0FEA0E9F"/>
    <w:rsid w:val="0FF22542"/>
    <w:rsid w:val="0FF3679F"/>
    <w:rsid w:val="0FF56F29"/>
    <w:rsid w:val="0FFE7F42"/>
    <w:rsid w:val="100678A9"/>
    <w:rsid w:val="10085C23"/>
    <w:rsid w:val="1010604B"/>
    <w:rsid w:val="10121615"/>
    <w:rsid w:val="10141D43"/>
    <w:rsid w:val="101764D6"/>
    <w:rsid w:val="10183E5F"/>
    <w:rsid w:val="101A1C23"/>
    <w:rsid w:val="101F3175"/>
    <w:rsid w:val="10230A5F"/>
    <w:rsid w:val="10337A01"/>
    <w:rsid w:val="103D06FE"/>
    <w:rsid w:val="104C736D"/>
    <w:rsid w:val="10551832"/>
    <w:rsid w:val="1056446E"/>
    <w:rsid w:val="10606FA1"/>
    <w:rsid w:val="107060FC"/>
    <w:rsid w:val="10710ABB"/>
    <w:rsid w:val="107B6F5C"/>
    <w:rsid w:val="107C476D"/>
    <w:rsid w:val="107D4A09"/>
    <w:rsid w:val="107D64A7"/>
    <w:rsid w:val="108612E0"/>
    <w:rsid w:val="108C19A1"/>
    <w:rsid w:val="108F2D4A"/>
    <w:rsid w:val="1090616D"/>
    <w:rsid w:val="109703A1"/>
    <w:rsid w:val="109D1994"/>
    <w:rsid w:val="10A06D2A"/>
    <w:rsid w:val="10B02D9A"/>
    <w:rsid w:val="10B55C52"/>
    <w:rsid w:val="10BA204E"/>
    <w:rsid w:val="10BC1DC4"/>
    <w:rsid w:val="10BC7FC2"/>
    <w:rsid w:val="10BF00E7"/>
    <w:rsid w:val="10C07130"/>
    <w:rsid w:val="10C95FCB"/>
    <w:rsid w:val="10CC06A1"/>
    <w:rsid w:val="10CC0982"/>
    <w:rsid w:val="10CF2246"/>
    <w:rsid w:val="10D46D3A"/>
    <w:rsid w:val="10D876F1"/>
    <w:rsid w:val="10DC51D7"/>
    <w:rsid w:val="10DF5745"/>
    <w:rsid w:val="10E02E32"/>
    <w:rsid w:val="10E122B2"/>
    <w:rsid w:val="10E436F4"/>
    <w:rsid w:val="10E43711"/>
    <w:rsid w:val="10E456D8"/>
    <w:rsid w:val="10EA226B"/>
    <w:rsid w:val="10EA4836"/>
    <w:rsid w:val="10EC1679"/>
    <w:rsid w:val="10EC5A6B"/>
    <w:rsid w:val="10F25DAE"/>
    <w:rsid w:val="10F36F98"/>
    <w:rsid w:val="10F427B6"/>
    <w:rsid w:val="10F51B5C"/>
    <w:rsid w:val="10F55CCD"/>
    <w:rsid w:val="10F65B3B"/>
    <w:rsid w:val="10FA6060"/>
    <w:rsid w:val="10FD6B51"/>
    <w:rsid w:val="110431BF"/>
    <w:rsid w:val="11051AFB"/>
    <w:rsid w:val="111A049F"/>
    <w:rsid w:val="11211518"/>
    <w:rsid w:val="112152FE"/>
    <w:rsid w:val="1129060E"/>
    <w:rsid w:val="112A1D23"/>
    <w:rsid w:val="11376988"/>
    <w:rsid w:val="11394532"/>
    <w:rsid w:val="1144331F"/>
    <w:rsid w:val="11454D2D"/>
    <w:rsid w:val="114A1800"/>
    <w:rsid w:val="114A7AA4"/>
    <w:rsid w:val="11550E86"/>
    <w:rsid w:val="115F1189"/>
    <w:rsid w:val="115F68F2"/>
    <w:rsid w:val="11614DD8"/>
    <w:rsid w:val="11651B0E"/>
    <w:rsid w:val="116C7A0E"/>
    <w:rsid w:val="116E6CB4"/>
    <w:rsid w:val="117063EB"/>
    <w:rsid w:val="11717CFC"/>
    <w:rsid w:val="117456F3"/>
    <w:rsid w:val="117526CC"/>
    <w:rsid w:val="117660ED"/>
    <w:rsid w:val="117A0EAF"/>
    <w:rsid w:val="11946963"/>
    <w:rsid w:val="11972130"/>
    <w:rsid w:val="119A2171"/>
    <w:rsid w:val="119A45EC"/>
    <w:rsid w:val="119B3853"/>
    <w:rsid w:val="119F0C81"/>
    <w:rsid w:val="11A331C6"/>
    <w:rsid w:val="11A678B6"/>
    <w:rsid w:val="11A935F0"/>
    <w:rsid w:val="11AA654B"/>
    <w:rsid w:val="11B01E72"/>
    <w:rsid w:val="11B03496"/>
    <w:rsid w:val="11B371D8"/>
    <w:rsid w:val="11B632E5"/>
    <w:rsid w:val="11B862D2"/>
    <w:rsid w:val="11B978DC"/>
    <w:rsid w:val="11BC47E7"/>
    <w:rsid w:val="11BF3A6A"/>
    <w:rsid w:val="11C216DD"/>
    <w:rsid w:val="11C2645A"/>
    <w:rsid w:val="11C40C45"/>
    <w:rsid w:val="11CB3D1B"/>
    <w:rsid w:val="11D65D70"/>
    <w:rsid w:val="11DB0844"/>
    <w:rsid w:val="11DF3429"/>
    <w:rsid w:val="11E356D1"/>
    <w:rsid w:val="11E44E86"/>
    <w:rsid w:val="11EE61BF"/>
    <w:rsid w:val="11EF162B"/>
    <w:rsid w:val="11F837D9"/>
    <w:rsid w:val="11F923E6"/>
    <w:rsid w:val="12006562"/>
    <w:rsid w:val="12040DF1"/>
    <w:rsid w:val="120B43AD"/>
    <w:rsid w:val="120C102B"/>
    <w:rsid w:val="12153CD6"/>
    <w:rsid w:val="121669C6"/>
    <w:rsid w:val="12391930"/>
    <w:rsid w:val="12471D0C"/>
    <w:rsid w:val="1248411B"/>
    <w:rsid w:val="1253467B"/>
    <w:rsid w:val="12586B81"/>
    <w:rsid w:val="126971AD"/>
    <w:rsid w:val="126C7E2E"/>
    <w:rsid w:val="1272700E"/>
    <w:rsid w:val="12753C46"/>
    <w:rsid w:val="12756329"/>
    <w:rsid w:val="12797CA6"/>
    <w:rsid w:val="127F66FE"/>
    <w:rsid w:val="128613E9"/>
    <w:rsid w:val="12927D02"/>
    <w:rsid w:val="12940532"/>
    <w:rsid w:val="12942287"/>
    <w:rsid w:val="12956456"/>
    <w:rsid w:val="129833BC"/>
    <w:rsid w:val="12983ECD"/>
    <w:rsid w:val="129B311A"/>
    <w:rsid w:val="12A329F4"/>
    <w:rsid w:val="12AE5E6C"/>
    <w:rsid w:val="12AE769D"/>
    <w:rsid w:val="12AF2879"/>
    <w:rsid w:val="12B05D24"/>
    <w:rsid w:val="12B158A1"/>
    <w:rsid w:val="12BA0967"/>
    <w:rsid w:val="12C41F20"/>
    <w:rsid w:val="12D17A5C"/>
    <w:rsid w:val="12D76BF5"/>
    <w:rsid w:val="12D90E21"/>
    <w:rsid w:val="12D93574"/>
    <w:rsid w:val="12DA2A45"/>
    <w:rsid w:val="12DD3725"/>
    <w:rsid w:val="12DE5AC0"/>
    <w:rsid w:val="12DF2D50"/>
    <w:rsid w:val="12FC4C4C"/>
    <w:rsid w:val="12FC5B03"/>
    <w:rsid w:val="130A0249"/>
    <w:rsid w:val="130C0BCD"/>
    <w:rsid w:val="130C2191"/>
    <w:rsid w:val="13103C57"/>
    <w:rsid w:val="13107B66"/>
    <w:rsid w:val="13116EE1"/>
    <w:rsid w:val="13136E28"/>
    <w:rsid w:val="131558F1"/>
    <w:rsid w:val="13196B18"/>
    <w:rsid w:val="131B2823"/>
    <w:rsid w:val="132109C9"/>
    <w:rsid w:val="13215482"/>
    <w:rsid w:val="132627B6"/>
    <w:rsid w:val="1337438B"/>
    <w:rsid w:val="13417863"/>
    <w:rsid w:val="134F1A7C"/>
    <w:rsid w:val="1352464B"/>
    <w:rsid w:val="1353218E"/>
    <w:rsid w:val="13581F1F"/>
    <w:rsid w:val="13650B89"/>
    <w:rsid w:val="13660A39"/>
    <w:rsid w:val="136A7972"/>
    <w:rsid w:val="136F6636"/>
    <w:rsid w:val="13721194"/>
    <w:rsid w:val="13727914"/>
    <w:rsid w:val="13754A31"/>
    <w:rsid w:val="13817EBE"/>
    <w:rsid w:val="1383385F"/>
    <w:rsid w:val="13891024"/>
    <w:rsid w:val="138F79C3"/>
    <w:rsid w:val="139B0B25"/>
    <w:rsid w:val="139D2720"/>
    <w:rsid w:val="13A41B99"/>
    <w:rsid w:val="13AA4339"/>
    <w:rsid w:val="13AA5946"/>
    <w:rsid w:val="13AC0D97"/>
    <w:rsid w:val="13AD49AD"/>
    <w:rsid w:val="13B14AF7"/>
    <w:rsid w:val="13B32D53"/>
    <w:rsid w:val="13B46149"/>
    <w:rsid w:val="13B80CBC"/>
    <w:rsid w:val="13BB546E"/>
    <w:rsid w:val="13BC447B"/>
    <w:rsid w:val="13C4781D"/>
    <w:rsid w:val="13C517CE"/>
    <w:rsid w:val="13C7668F"/>
    <w:rsid w:val="13D46243"/>
    <w:rsid w:val="13D605A9"/>
    <w:rsid w:val="13D846CA"/>
    <w:rsid w:val="13D87C0B"/>
    <w:rsid w:val="13E66BA6"/>
    <w:rsid w:val="13F453CF"/>
    <w:rsid w:val="13F50F7F"/>
    <w:rsid w:val="13F63BA9"/>
    <w:rsid w:val="140B0F21"/>
    <w:rsid w:val="140E47FE"/>
    <w:rsid w:val="140F55AD"/>
    <w:rsid w:val="14112C51"/>
    <w:rsid w:val="1411393C"/>
    <w:rsid w:val="14152468"/>
    <w:rsid w:val="1418429B"/>
    <w:rsid w:val="14187545"/>
    <w:rsid w:val="141C4DCF"/>
    <w:rsid w:val="141D565F"/>
    <w:rsid w:val="141F4328"/>
    <w:rsid w:val="14227EAD"/>
    <w:rsid w:val="14236E50"/>
    <w:rsid w:val="1428031D"/>
    <w:rsid w:val="14283E64"/>
    <w:rsid w:val="142A3757"/>
    <w:rsid w:val="142B4465"/>
    <w:rsid w:val="14321A4E"/>
    <w:rsid w:val="1434782E"/>
    <w:rsid w:val="143505E0"/>
    <w:rsid w:val="14375E07"/>
    <w:rsid w:val="143B15A4"/>
    <w:rsid w:val="143B5607"/>
    <w:rsid w:val="14440A1B"/>
    <w:rsid w:val="144465C0"/>
    <w:rsid w:val="144861A2"/>
    <w:rsid w:val="144A5BEF"/>
    <w:rsid w:val="144E62F9"/>
    <w:rsid w:val="14586A52"/>
    <w:rsid w:val="145C53D1"/>
    <w:rsid w:val="145F1C36"/>
    <w:rsid w:val="145F753D"/>
    <w:rsid w:val="14776B6C"/>
    <w:rsid w:val="14835728"/>
    <w:rsid w:val="148950D4"/>
    <w:rsid w:val="1489658B"/>
    <w:rsid w:val="148C2171"/>
    <w:rsid w:val="148C6A4B"/>
    <w:rsid w:val="14925C19"/>
    <w:rsid w:val="149264DE"/>
    <w:rsid w:val="149443DC"/>
    <w:rsid w:val="149C3336"/>
    <w:rsid w:val="149F53C9"/>
    <w:rsid w:val="14A60DE4"/>
    <w:rsid w:val="14AC3613"/>
    <w:rsid w:val="14BB1F07"/>
    <w:rsid w:val="14BC09F5"/>
    <w:rsid w:val="14C27B23"/>
    <w:rsid w:val="14CF4B07"/>
    <w:rsid w:val="14D06FC8"/>
    <w:rsid w:val="14DF44A9"/>
    <w:rsid w:val="14E31991"/>
    <w:rsid w:val="14E7402A"/>
    <w:rsid w:val="14E769AC"/>
    <w:rsid w:val="14EA3D1C"/>
    <w:rsid w:val="14F21B54"/>
    <w:rsid w:val="14F22C46"/>
    <w:rsid w:val="14FE355D"/>
    <w:rsid w:val="15063F65"/>
    <w:rsid w:val="150B7831"/>
    <w:rsid w:val="150D5421"/>
    <w:rsid w:val="15176B56"/>
    <w:rsid w:val="152410E9"/>
    <w:rsid w:val="15246E6E"/>
    <w:rsid w:val="1526698B"/>
    <w:rsid w:val="15300B55"/>
    <w:rsid w:val="15336F29"/>
    <w:rsid w:val="15377230"/>
    <w:rsid w:val="15397B33"/>
    <w:rsid w:val="153A18D9"/>
    <w:rsid w:val="15440164"/>
    <w:rsid w:val="1549597C"/>
    <w:rsid w:val="15530816"/>
    <w:rsid w:val="15531CB7"/>
    <w:rsid w:val="15534D78"/>
    <w:rsid w:val="15551901"/>
    <w:rsid w:val="15554F09"/>
    <w:rsid w:val="155604E0"/>
    <w:rsid w:val="155738E8"/>
    <w:rsid w:val="15574D56"/>
    <w:rsid w:val="155F7654"/>
    <w:rsid w:val="15615580"/>
    <w:rsid w:val="156A3902"/>
    <w:rsid w:val="156B1F05"/>
    <w:rsid w:val="156B75D5"/>
    <w:rsid w:val="157512DC"/>
    <w:rsid w:val="15760002"/>
    <w:rsid w:val="157B1474"/>
    <w:rsid w:val="15822E35"/>
    <w:rsid w:val="15A00C54"/>
    <w:rsid w:val="15A03B40"/>
    <w:rsid w:val="15A9257F"/>
    <w:rsid w:val="15AC205E"/>
    <w:rsid w:val="15AC467E"/>
    <w:rsid w:val="15B223F0"/>
    <w:rsid w:val="15BC7BA2"/>
    <w:rsid w:val="15BF26AA"/>
    <w:rsid w:val="15C13849"/>
    <w:rsid w:val="15C53B89"/>
    <w:rsid w:val="15CC7056"/>
    <w:rsid w:val="15D43F6E"/>
    <w:rsid w:val="15D9151C"/>
    <w:rsid w:val="15DF55CA"/>
    <w:rsid w:val="15DF5E59"/>
    <w:rsid w:val="15E62D6B"/>
    <w:rsid w:val="15EB0DB9"/>
    <w:rsid w:val="15EC7F6B"/>
    <w:rsid w:val="15ED01F2"/>
    <w:rsid w:val="15EE0C7E"/>
    <w:rsid w:val="15EE28BD"/>
    <w:rsid w:val="15F0338A"/>
    <w:rsid w:val="15F94D16"/>
    <w:rsid w:val="16006C12"/>
    <w:rsid w:val="16190BAF"/>
    <w:rsid w:val="161C57D9"/>
    <w:rsid w:val="16287367"/>
    <w:rsid w:val="162A78AF"/>
    <w:rsid w:val="162E073E"/>
    <w:rsid w:val="1633618D"/>
    <w:rsid w:val="163539FB"/>
    <w:rsid w:val="164A29DB"/>
    <w:rsid w:val="16500540"/>
    <w:rsid w:val="16502434"/>
    <w:rsid w:val="1651382D"/>
    <w:rsid w:val="16513DBF"/>
    <w:rsid w:val="165900B1"/>
    <w:rsid w:val="16605E14"/>
    <w:rsid w:val="16625B9F"/>
    <w:rsid w:val="1664168A"/>
    <w:rsid w:val="166D3E6E"/>
    <w:rsid w:val="16721865"/>
    <w:rsid w:val="16895305"/>
    <w:rsid w:val="168F4271"/>
    <w:rsid w:val="168F6DDF"/>
    <w:rsid w:val="169D4E3C"/>
    <w:rsid w:val="169D6294"/>
    <w:rsid w:val="169E624E"/>
    <w:rsid w:val="169F6111"/>
    <w:rsid w:val="16A2157B"/>
    <w:rsid w:val="16A23BFE"/>
    <w:rsid w:val="16A70CBB"/>
    <w:rsid w:val="16AC1F9F"/>
    <w:rsid w:val="16AF3346"/>
    <w:rsid w:val="16B97649"/>
    <w:rsid w:val="16BA4BBF"/>
    <w:rsid w:val="16BD6350"/>
    <w:rsid w:val="16DE1BD2"/>
    <w:rsid w:val="16E16992"/>
    <w:rsid w:val="16E21707"/>
    <w:rsid w:val="16E70509"/>
    <w:rsid w:val="16EB65DE"/>
    <w:rsid w:val="16ED5942"/>
    <w:rsid w:val="16EE0BBE"/>
    <w:rsid w:val="16F96D92"/>
    <w:rsid w:val="170434FD"/>
    <w:rsid w:val="17065C54"/>
    <w:rsid w:val="170E0F0A"/>
    <w:rsid w:val="170E57A5"/>
    <w:rsid w:val="170F0ED4"/>
    <w:rsid w:val="1711160C"/>
    <w:rsid w:val="171F5FE6"/>
    <w:rsid w:val="171F7A11"/>
    <w:rsid w:val="17204B9D"/>
    <w:rsid w:val="17250A20"/>
    <w:rsid w:val="17251874"/>
    <w:rsid w:val="172A60A3"/>
    <w:rsid w:val="172D251D"/>
    <w:rsid w:val="172D780C"/>
    <w:rsid w:val="174B602A"/>
    <w:rsid w:val="174C5DDF"/>
    <w:rsid w:val="174C6C84"/>
    <w:rsid w:val="175200D7"/>
    <w:rsid w:val="17532C8D"/>
    <w:rsid w:val="17553FB0"/>
    <w:rsid w:val="175C01F9"/>
    <w:rsid w:val="176803B1"/>
    <w:rsid w:val="176C07B9"/>
    <w:rsid w:val="17733969"/>
    <w:rsid w:val="177B6970"/>
    <w:rsid w:val="177D43FA"/>
    <w:rsid w:val="17842834"/>
    <w:rsid w:val="17863DC4"/>
    <w:rsid w:val="17891370"/>
    <w:rsid w:val="17916AB7"/>
    <w:rsid w:val="179645E3"/>
    <w:rsid w:val="179D3BB6"/>
    <w:rsid w:val="17A026D4"/>
    <w:rsid w:val="17A861F4"/>
    <w:rsid w:val="17A9235E"/>
    <w:rsid w:val="17AE5E3C"/>
    <w:rsid w:val="17D06F3B"/>
    <w:rsid w:val="17D33AAD"/>
    <w:rsid w:val="17D6368A"/>
    <w:rsid w:val="17D85ABE"/>
    <w:rsid w:val="17E10370"/>
    <w:rsid w:val="17E417F9"/>
    <w:rsid w:val="17E419FF"/>
    <w:rsid w:val="17E74009"/>
    <w:rsid w:val="17E75CFA"/>
    <w:rsid w:val="17EB16F3"/>
    <w:rsid w:val="17F41CAE"/>
    <w:rsid w:val="17F51F1A"/>
    <w:rsid w:val="1801615C"/>
    <w:rsid w:val="18081ACD"/>
    <w:rsid w:val="1809734E"/>
    <w:rsid w:val="18135D41"/>
    <w:rsid w:val="181570B0"/>
    <w:rsid w:val="18164426"/>
    <w:rsid w:val="18190D11"/>
    <w:rsid w:val="181F473F"/>
    <w:rsid w:val="18206D8D"/>
    <w:rsid w:val="18215AD7"/>
    <w:rsid w:val="18226C2E"/>
    <w:rsid w:val="18287F9A"/>
    <w:rsid w:val="183011B4"/>
    <w:rsid w:val="1833170F"/>
    <w:rsid w:val="18342451"/>
    <w:rsid w:val="18373E12"/>
    <w:rsid w:val="183C11BF"/>
    <w:rsid w:val="183C2E5F"/>
    <w:rsid w:val="183D4804"/>
    <w:rsid w:val="18517A50"/>
    <w:rsid w:val="18545D94"/>
    <w:rsid w:val="185F155E"/>
    <w:rsid w:val="1868048A"/>
    <w:rsid w:val="186B7FEF"/>
    <w:rsid w:val="186C605B"/>
    <w:rsid w:val="18720356"/>
    <w:rsid w:val="187372E1"/>
    <w:rsid w:val="187608EC"/>
    <w:rsid w:val="18765AC1"/>
    <w:rsid w:val="187B2297"/>
    <w:rsid w:val="187C3864"/>
    <w:rsid w:val="187E11D7"/>
    <w:rsid w:val="18834A31"/>
    <w:rsid w:val="188E69F9"/>
    <w:rsid w:val="18921DE8"/>
    <w:rsid w:val="1893674D"/>
    <w:rsid w:val="18950C58"/>
    <w:rsid w:val="18976123"/>
    <w:rsid w:val="18976D28"/>
    <w:rsid w:val="18977F56"/>
    <w:rsid w:val="189833F7"/>
    <w:rsid w:val="18991A78"/>
    <w:rsid w:val="18A704A1"/>
    <w:rsid w:val="18A8082C"/>
    <w:rsid w:val="18A92EA1"/>
    <w:rsid w:val="18AD727D"/>
    <w:rsid w:val="18B4558C"/>
    <w:rsid w:val="18B66F66"/>
    <w:rsid w:val="18BC3670"/>
    <w:rsid w:val="18C209D3"/>
    <w:rsid w:val="18C74B7B"/>
    <w:rsid w:val="18C807AF"/>
    <w:rsid w:val="18CE4C0E"/>
    <w:rsid w:val="18D05722"/>
    <w:rsid w:val="18D424FD"/>
    <w:rsid w:val="18D67282"/>
    <w:rsid w:val="18E25D15"/>
    <w:rsid w:val="18E2605A"/>
    <w:rsid w:val="18E33D33"/>
    <w:rsid w:val="18E90FE6"/>
    <w:rsid w:val="18EE11E4"/>
    <w:rsid w:val="18F462F0"/>
    <w:rsid w:val="18FE0FCD"/>
    <w:rsid w:val="19000B1F"/>
    <w:rsid w:val="19090342"/>
    <w:rsid w:val="190F3824"/>
    <w:rsid w:val="190F5758"/>
    <w:rsid w:val="19110101"/>
    <w:rsid w:val="191329F0"/>
    <w:rsid w:val="191372D7"/>
    <w:rsid w:val="19174003"/>
    <w:rsid w:val="191E7163"/>
    <w:rsid w:val="19221B67"/>
    <w:rsid w:val="19244368"/>
    <w:rsid w:val="19287D29"/>
    <w:rsid w:val="192C728B"/>
    <w:rsid w:val="1937421A"/>
    <w:rsid w:val="193C06E9"/>
    <w:rsid w:val="19432C5B"/>
    <w:rsid w:val="19494EEB"/>
    <w:rsid w:val="194B43E2"/>
    <w:rsid w:val="194D62FF"/>
    <w:rsid w:val="19535BEE"/>
    <w:rsid w:val="19554C66"/>
    <w:rsid w:val="19580FFF"/>
    <w:rsid w:val="19635053"/>
    <w:rsid w:val="19670A92"/>
    <w:rsid w:val="19690AD0"/>
    <w:rsid w:val="1975268D"/>
    <w:rsid w:val="1976232C"/>
    <w:rsid w:val="197A433E"/>
    <w:rsid w:val="197F2288"/>
    <w:rsid w:val="197F22F2"/>
    <w:rsid w:val="19821E8C"/>
    <w:rsid w:val="198357FC"/>
    <w:rsid w:val="19875E39"/>
    <w:rsid w:val="198B2F8B"/>
    <w:rsid w:val="198E55CB"/>
    <w:rsid w:val="1994009B"/>
    <w:rsid w:val="19954C6F"/>
    <w:rsid w:val="19983211"/>
    <w:rsid w:val="19A062E5"/>
    <w:rsid w:val="19A37D34"/>
    <w:rsid w:val="19A72B16"/>
    <w:rsid w:val="19AC0E6C"/>
    <w:rsid w:val="19AE4089"/>
    <w:rsid w:val="19B14A0B"/>
    <w:rsid w:val="19B81311"/>
    <w:rsid w:val="19B83F33"/>
    <w:rsid w:val="19BB285F"/>
    <w:rsid w:val="19C42D6F"/>
    <w:rsid w:val="19D00190"/>
    <w:rsid w:val="19D20402"/>
    <w:rsid w:val="19D24FD8"/>
    <w:rsid w:val="19D5640D"/>
    <w:rsid w:val="19D97FEE"/>
    <w:rsid w:val="19DC47B8"/>
    <w:rsid w:val="19E76D43"/>
    <w:rsid w:val="19EF5002"/>
    <w:rsid w:val="19F80A35"/>
    <w:rsid w:val="19F82D94"/>
    <w:rsid w:val="19F96610"/>
    <w:rsid w:val="19FC00C0"/>
    <w:rsid w:val="19FE344F"/>
    <w:rsid w:val="1A02500D"/>
    <w:rsid w:val="1A036B2A"/>
    <w:rsid w:val="1A037A2E"/>
    <w:rsid w:val="1A05668F"/>
    <w:rsid w:val="1A06183B"/>
    <w:rsid w:val="1A072513"/>
    <w:rsid w:val="1A08110B"/>
    <w:rsid w:val="1A09642D"/>
    <w:rsid w:val="1A0B1AC6"/>
    <w:rsid w:val="1A0C1B19"/>
    <w:rsid w:val="1A116DA7"/>
    <w:rsid w:val="1A1346D1"/>
    <w:rsid w:val="1A1853AD"/>
    <w:rsid w:val="1A1F0580"/>
    <w:rsid w:val="1A1F42AB"/>
    <w:rsid w:val="1A220D2C"/>
    <w:rsid w:val="1A23719D"/>
    <w:rsid w:val="1A2A4DA5"/>
    <w:rsid w:val="1A2C3498"/>
    <w:rsid w:val="1A2C5187"/>
    <w:rsid w:val="1A314811"/>
    <w:rsid w:val="1A3453D6"/>
    <w:rsid w:val="1A365B00"/>
    <w:rsid w:val="1A370E0C"/>
    <w:rsid w:val="1A391B7A"/>
    <w:rsid w:val="1A396FF2"/>
    <w:rsid w:val="1A3A6541"/>
    <w:rsid w:val="1A3A701A"/>
    <w:rsid w:val="1A3C1E3E"/>
    <w:rsid w:val="1A3F541C"/>
    <w:rsid w:val="1A465646"/>
    <w:rsid w:val="1A49729B"/>
    <w:rsid w:val="1A4C5010"/>
    <w:rsid w:val="1A543641"/>
    <w:rsid w:val="1A561C0C"/>
    <w:rsid w:val="1A5A0215"/>
    <w:rsid w:val="1A5A6856"/>
    <w:rsid w:val="1A6618AD"/>
    <w:rsid w:val="1A6B2859"/>
    <w:rsid w:val="1A740CCD"/>
    <w:rsid w:val="1A7E15F5"/>
    <w:rsid w:val="1A814508"/>
    <w:rsid w:val="1A8455DF"/>
    <w:rsid w:val="1A8467AD"/>
    <w:rsid w:val="1A8810D5"/>
    <w:rsid w:val="1A8A1E98"/>
    <w:rsid w:val="1A8B562B"/>
    <w:rsid w:val="1A8D65FE"/>
    <w:rsid w:val="1A9A5F61"/>
    <w:rsid w:val="1A9A7299"/>
    <w:rsid w:val="1A9C5789"/>
    <w:rsid w:val="1A9F79C5"/>
    <w:rsid w:val="1AA22D3F"/>
    <w:rsid w:val="1AA543F1"/>
    <w:rsid w:val="1AAE0EDA"/>
    <w:rsid w:val="1AB63601"/>
    <w:rsid w:val="1AB82F07"/>
    <w:rsid w:val="1ACA58F3"/>
    <w:rsid w:val="1AD05F04"/>
    <w:rsid w:val="1AE05C6E"/>
    <w:rsid w:val="1AE779C9"/>
    <w:rsid w:val="1AE97576"/>
    <w:rsid w:val="1AEA08F5"/>
    <w:rsid w:val="1AEA1A70"/>
    <w:rsid w:val="1AEB359B"/>
    <w:rsid w:val="1AF56813"/>
    <w:rsid w:val="1AF97050"/>
    <w:rsid w:val="1B020858"/>
    <w:rsid w:val="1B0870E5"/>
    <w:rsid w:val="1B111307"/>
    <w:rsid w:val="1B1405F7"/>
    <w:rsid w:val="1B143AE6"/>
    <w:rsid w:val="1B1B3E1C"/>
    <w:rsid w:val="1B1E6CC9"/>
    <w:rsid w:val="1B1F0086"/>
    <w:rsid w:val="1B293B70"/>
    <w:rsid w:val="1B2A24C2"/>
    <w:rsid w:val="1B315418"/>
    <w:rsid w:val="1B3426A7"/>
    <w:rsid w:val="1B361E1A"/>
    <w:rsid w:val="1B3C348B"/>
    <w:rsid w:val="1B3E0C86"/>
    <w:rsid w:val="1B413859"/>
    <w:rsid w:val="1B457D08"/>
    <w:rsid w:val="1B467F09"/>
    <w:rsid w:val="1B485D2E"/>
    <w:rsid w:val="1B525267"/>
    <w:rsid w:val="1B526D71"/>
    <w:rsid w:val="1B567451"/>
    <w:rsid w:val="1B5B280A"/>
    <w:rsid w:val="1B5D7B63"/>
    <w:rsid w:val="1B60730F"/>
    <w:rsid w:val="1B61663B"/>
    <w:rsid w:val="1B680BF6"/>
    <w:rsid w:val="1B8074C7"/>
    <w:rsid w:val="1B850C69"/>
    <w:rsid w:val="1B8630BA"/>
    <w:rsid w:val="1B872759"/>
    <w:rsid w:val="1B8C0343"/>
    <w:rsid w:val="1B9B23E5"/>
    <w:rsid w:val="1B9F76A9"/>
    <w:rsid w:val="1BA912D3"/>
    <w:rsid w:val="1BAA1DD6"/>
    <w:rsid w:val="1BAD57C1"/>
    <w:rsid w:val="1BAF66C4"/>
    <w:rsid w:val="1BB06B23"/>
    <w:rsid w:val="1BB15EB3"/>
    <w:rsid w:val="1BB41795"/>
    <w:rsid w:val="1BB567DF"/>
    <w:rsid w:val="1BBB4219"/>
    <w:rsid w:val="1BBD5C7E"/>
    <w:rsid w:val="1BBD60FC"/>
    <w:rsid w:val="1BCC1666"/>
    <w:rsid w:val="1BCC6ACA"/>
    <w:rsid w:val="1BD53846"/>
    <w:rsid w:val="1BD60FE9"/>
    <w:rsid w:val="1BDC5393"/>
    <w:rsid w:val="1BDD6648"/>
    <w:rsid w:val="1BE07D32"/>
    <w:rsid w:val="1BE5694A"/>
    <w:rsid w:val="1BED785C"/>
    <w:rsid w:val="1BEE5032"/>
    <w:rsid w:val="1BEE558D"/>
    <w:rsid w:val="1BF652DB"/>
    <w:rsid w:val="1BF837A8"/>
    <w:rsid w:val="1C0051ED"/>
    <w:rsid w:val="1C0214E2"/>
    <w:rsid w:val="1C0300F3"/>
    <w:rsid w:val="1C04666F"/>
    <w:rsid w:val="1C0B2A5E"/>
    <w:rsid w:val="1C0B7625"/>
    <w:rsid w:val="1C0C3F74"/>
    <w:rsid w:val="1C1172F4"/>
    <w:rsid w:val="1C1E7431"/>
    <w:rsid w:val="1C254006"/>
    <w:rsid w:val="1C2A1B54"/>
    <w:rsid w:val="1C3364A0"/>
    <w:rsid w:val="1C363D46"/>
    <w:rsid w:val="1C3705FD"/>
    <w:rsid w:val="1C392270"/>
    <w:rsid w:val="1C3E0CC6"/>
    <w:rsid w:val="1C461156"/>
    <w:rsid w:val="1C4924AA"/>
    <w:rsid w:val="1C497854"/>
    <w:rsid w:val="1C4B7FB5"/>
    <w:rsid w:val="1C4C5451"/>
    <w:rsid w:val="1C5036FD"/>
    <w:rsid w:val="1C513354"/>
    <w:rsid w:val="1C557427"/>
    <w:rsid w:val="1C597BF4"/>
    <w:rsid w:val="1C601728"/>
    <w:rsid w:val="1C606CC2"/>
    <w:rsid w:val="1C644220"/>
    <w:rsid w:val="1C654FA1"/>
    <w:rsid w:val="1C6C5133"/>
    <w:rsid w:val="1C6D120B"/>
    <w:rsid w:val="1C6F0691"/>
    <w:rsid w:val="1C7120C1"/>
    <w:rsid w:val="1C750610"/>
    <w:rsid w:val="1C766EE1"/>
    <w:rsid w:val="1C77689B"/>
    <w:rsid w:val="1C7B2DF6"/>
    <w:rsid w:val="1C7C07E6"/>
    <w:rsid w:val="1C8156AB"/>
    <w:rsid w:val="1C92134A"/>
    <w:rsid w:val="1C95798F"/>
    <w:rsid w:val="1C962E83"/>
    <w:rsid w:val="1C9C69DE"/>
    <w:rsid w:val="1CA4035A"/>
    <w:rsid w:val="1CA57262"/>
    <w:rsid w:val="1CAE1DAA"/>
    <w:rsid w:val="1CAF36D1"/>
    <w:rsid w:val="1CB1501E"/>
    <w:rsid w:val="1CB453E8"/>
    <w:rsid w:val="1CBE5CDC"/>
    <w:rsid w:val="1CCE0D62"/>
    <w:rsid w:val="1CCE17F5"/>
    <w:rsid w:val="1CCE591C"/>
    <w:rsid w:val="1CCE7015"/>
    <w:rsid w:val="1CD7152A"/>
    <w:rsid w:val="1CDD09F5"/>
    <w:rsid w:val="1CE202F5"/>
    <w:rsid w:val="1CE33465"/>
    <w:rsid w:val="1CE65CD6"/>
    <w:rsid w:val="1CEA7BA1"/>
    <w:rsid w:val="1CF60D81"/>
    <w:rsid w:val="1CFE6370"/>
    <w:rsid w:val="1D020010"/>
    <w:rsid w:val="1D034667"/>
    <w:rsid w:val="1D113D07"/>
    <w:rsid w:val="1D152E74"/>
    <w:rsid w:val="1D175F99"/>
    <w:rsid w:val="1D1B38C0"/>
    <w:rsid w:val="1D1F5D67"/>
    <w:rsid w:val="1D2107CB"/>
    <w:rsid w:val="1D223BBF"/>
    <w:rsid w:val="1D276273"/>
    <w:rsid w:val="1D2770F3"/>
    <w:rsid w:val="1D2C7CE5"/>
    <w:rsid w:val="1D2E725C"/>
    <w:rsid w:val="1D355E30"/>
    <w:rsid w:val="1D36197C"/>
    <w:rsid w:val="1D414F0F"/>
    <w:rsid w:val="1D450CB1"/>
    <w:rsid w:val="1D475B06"/>
    <w:rsid w:val="1D4B0773"/>
    <w:rsid w:val="1D577E8B"/>
    <w:rsid w:val="1D5C7608"/>
    <w:rsid w:val="1D5D0011"/>
    <w:rsid w:val="1D5D1D23"/>
    <w:rsid w:val="1D686585"/>
    <w:rsid w:val="1D6A62D2"/>
    <w:rsid w:val="1D6D0B77"/>
    <w:rsid w:val="1D74565C"/>
    <w:rsid w:val="1D774C83"/>
    <w:rsid w:val="1D7C4D68"/>
    <w:rsid w:val="1D7F0CF2"/>
    <w:rsid w:val="1D7F73BA"/>
    <w:rsid w:val="1D8C4DC0"/>
    <w:rsid w:val="1D943884"/>
    <w:rsid w:val="1D9C798E"/>
    <w:rsid w:val="1D9D624D"/>
    <w:rsid w:val="1D9F1FF3"/>
    <w:rsid w:val="1DA1109C"/>
    <w:rsid w:val="1DAD0466"/>
    <w:rsid w:val="1DB3083B"/>
    <w:rsid w:val="1DB563C5"/>
    <w:rsid w:val="1DBA4B5B"/>
    <w:rsid w:val="1DBB3439"/>
    <w:rsid w:val="1DBB5C33"/>
    <w:rsid w:val="1DC35151"/>
    <w:rsid w:val="1DC6160A"/>
    <w:rsid w:val="1DC95BFC"/>
    <w:rsid w:val="1DCA45D7"/>
    <w:rsid w:val="1DCE7CD9"/>
    <w:rsid w:val="1DD35DA9"/>
    <w:rsid w:val="1DD62643"/>
    <w:rsid w:val="1DD80AB2"/>
    <w:rsid w:val="1DDD2280"/>
    <w:rsid w:val="1DE02B04"/>
    <w:rsid w:val="1DF4037B"/>
    <w:rsid w:val="1DF55090"/>
    <w:rsid w:val="1DF651CA"/>
    <w:rsid w:val="1DF87C3B"/>
    <w:rsid w:val="1DFA3F75"/>
    <w:rsid w:val="1DFC36BB"/>
    <w:rsid w:val="1DFC7C76"/>
    <w:rsid w:val="1E0026F3"/>
    <w:rsid w:val="1E057952"/>
    <w:rsid w:val="1E0B3323"/>
    <w:rsid w:val="1E105EB5"/>
    <w:rsid w:val="1E1A5F20"/>
    <w:rsid w:val="1E1A7114"/>
    <w:rsid w:val="1E1B35AB"/>
    <w:rsid w:val="1E217F3E"/>
    <w:rsid w:val="1E242128"/>
    <w:rsid w:val="1E28556A"/>
    <w:rsid w:val="1E2B5970"/>
    <w:rsid w:val="1E30000D"/>
    <w:rsid w:val="1E364235"/>
    <w:rsid w:val="1E392570"/>
    <w:rsid w:val="1E3D6ECD"/>
    <w:rsid w:val="1E3E00CF"/>
    <w:rsid w:val="1E485F86"/>
    <w:rsid w:val="1E4A6511"/>
    <w:rsid w:val="1E536CE9"/>
    <w:rsid w:val="1E5711D0"/>
    <w:rsid w:val="1E575B3A"/>
    <w:rsid w:val="1E5A3064"/>
    <w:rsid w:val="1E5B52A1"/>
    <w:rsid w:val="1E5C63C6"/>
    <w:rsid w:val="1E604A20"/>
    <w:rsid w:val="1E714024"/>
    <w:rsid w:val="1E7240F8"/>
    <w:rsid w:val="1E73761D"/>
    <w:rsid w:val="1E8644EC"/>
    <w:rsid w:val="1E8F6ACB"/>
    <w:rsid w:val="1E9602F2"/>
    <w:rsid w:val="1E9B4CEB"/>
    <w:rsid w:val="1E9E1E72"/>
    <w:rsid w:val="1EA219E3"/>
    <w:rsid w:val="1EA92D6C"/>
    <w:rsid w:val="1EAA28FA"/>
    <w:rsid w:val="1EB02272"/>
    <w:rsid w:val="1EB179E6"/>
    <w:rsid w:val="1EBA7BD7"/>
    <w:rsid w:val="1EBB0A80"/>
    <w:rsid w:val="1EC65F24"/>
    <w:rsid w:val="1EC954A3"/>
    <w:rsid w:val="1EDB6A11"/>
    <w:rsid w:val="1EDE3075"/>
    <w:rsid w:val="1EE77A3C"/>
    <w:rsid w:val="1EEC5D83"/>
    <w:rsid w:val="1EED5E74"/>
    <w:rsid w:val="1EEE6BA0"/>
    <w:rsid w:val="1EF56032"/>
    <w:rsid w:val="1EFB0C89"/>
    <w:rsid w:val="1F0513F5"/>
    <w:rsid w:val="1F0D6197"/>
    <w:rsid w:val="1F0F3276"/>
    <w:rsid w:val="1F127A88"/>
    <w:rsid w:val="1F1523FF"/>
    <w:rsid w:val="1F1F2E21"/>
    <w:rsid w:val="1F2064FB"/>
    <w:rsid w:val="1F2201A3"/>
    <w:rsid w:val="1F264D8C"/>
    <w:rsid w:val="1F283E6E"/>
    <w:rsid w:val="1F2B6B08"/>
    <w:rsid w:val="1F2D2F5F"/>
    <w:rsid w:val="1F344578"/>
    <w:rsid w:val="1F39487E"/>
    <w:rsid w:val="1F3F1799"/>
    <w:rsid w:val="1F413B0E"/>
    <w:rsid w:val="1F4801E9"/>
    <w:rsid w:val="1F4F0862"/>
    <w:rsid w:val="1F5857E1"/>
    <w:rsid w:val="1F5A5395"/>
    <w:rsid w:val="1F603C05"/>
    <w:rsid w:val="1F611A5C"/>
    <w:rsid w:val="1F6B7883"/>
    <w:rsid w:val="1F6C36F0"/>
    <w:rsid w:val="1F71221E"/>
    <w:rsid w:val="1F763DB8"/>
    <w:rsid w:val="1F7A0B29"/>
    <w:rsid w:val="1F845B64"/>
    <w:rsid w:val="1F8C41E6"/>
    <w:rsid w:val="1F8E4B7B"/>
    <w:rsid w:val="1F906E5F"/>
    <w:rsid w:val="1F94791E"/>
    <w:rsid w:val="1F985DAA"/>
    <w:rsid w:val="1FA10C45"/>
    <w:rsid w:val="1FAD3ACF"/>
    <w:rsid w:val="1FB007A6"/>
    <w:rsid w:val="1FB8180C"/>
    <w:rsid w:val="1FBB347A"/>
    <w:rsid w:val="1FC17C92"/>
    <w:rsid w:val="1FC358B6"/>
    <w:rsid w:val="1FC700B9"/>
    <w:rsid w:val="1FC735F7"/>
    <w:rsid w:val="1FD21A46"/>
    <w:rsid w:val="1FD3290B"/>
    <w:rsid w:val="1FDB0F1B"/>
    <w:rsid w:val="1FE0718E"/>
    <w:rsid w:val="1FE84AAF"/>
    <w:rsid w:val="1FF12847"/>
    <w:rsid w:val="1FF301DC"/>
    <w:rsid w:val="200153DF"/>
    <w:rsid w:val="20095EC9"/>
    <w:rsid w:val="200E745A"/>
    <w:rsid w:val="20100891"/>
    <w:rsid w:val="20117951"/>
    <w:rsid w:val="201922E5"/>
    <w:rsid w:val="201B623A"/>
    <w:rsid w:val="20225667"/>
    <w:rsid w:val="202641AC"/>
    <w:rsid w:val="202A6037"/>
    <w:rsid w:val="20313A6F"/>
    <w:rsid w:val="20314E74"/>
    <w:rsid w:val="20326C9E"/>
    <w:rsid w:val="203651B6"/>
    <w:rsid w:val="203F2DA1"/>
    <w:rsid w:val="20446901"/>
    <w:rsid w:val="204501D8"/>
    <w:rsid w:val="20483B59"/>
    <w:rsid w:val="204D06FB"/>
    <w:rsid w:val="205712F5"/>
    <w:rsid w:val="20575BBF"/>
    <w:rsid w:val="2060761E"/>
    <w:rsid w:val="20675322"/>
    <w:rsid w:val="2068262E"/>
    <w:rsid w:val="206A5C91"/>
    <w:rsid w:val="206D369D"/>
    <w:rsid w:val="207B7925"/>
    <w:rsid w:val="207C0F74"/>
    <w:rsid w:val="20805D44"/>
    <w:rsid w:val="20823894"/>
    <w:rsid w:val="208334D7"/>
    <w:rsid w:val="20843AFB"/>
    <w:rsid w:val="20932FAB"/>
    <w:rsid w:val="2098068F"/>
    <w:rsid w:val="20AC1A0B"/>
    <w:rsid w:val="20B15C0C"/>
    <w:rsid w:val="20B40790"/>
    <w:rsid w:val="20B8652B"/>
    <w:rsid w:val="20C1321F"/>
    <w:rsid w:val="20C245FB"/>
    <w:rsid w:val="20C3133C"/>
    <w:rsid w:val="20C622A7"/>
    <w:rsid w:val="20C725AD"/>
    <w:rsid w:val="20C861D2"/>
    <w:rsid w:val="20C9367A"/>
    <w:rsid w:val="20C96204"/>
    <w:rsid w:val="20C972F5"/>
    <w:rsid w:val="20CB1CF2"/>
    <w:rsid w:val="20D41D69"/>
    <w:rsid w:val="20DD3A05"/>
    <w:rsid w:val="20DE669E"/>
    <w:rsid w:val="20E17353"/>
    <w:rsid w:val="20E30A33"/>
    <w:rsid w:val="20E418C7"/>
    <w:rsid w:val="20E56688"/>
    <w:rsid w:val="20F15965"/>
    <w:rsid w:val="21023E06"/>
    <w:rsid w:val="210325C1"/>
    <w:rsid w:val="2103554C"/>
    <w:rsid w:val="210635F8"/>
    <w:rsid w:val="2108464A"/>
    <w:rsid w:val="210C634C"/>
    <w:rsid w:val="210E17D7"/>
    <w:rsid w:val="21186A87"/>
    <w:rsid w:val="211A34E7"/>
    <w:rsid w:val="21217C79"/>
    <w:rsid w:val="21226CFC"/>
    <w:rsid w:val="212F0B4B"/>
    <w:rsid w:val="2131142B"/>
    <w:rsid w:val="2135047F"/>
    <w:rsid w:val="21351832"/>
    <w:rsid w:val="213C0816"/>
    <w:rsid w:val="213C3D5F"/>
    <w:rsid w:val="213E33E2"/>
    <w:rsid w:val="213F6D40"/>
    <w:rsid w:val="2140100A"/>
    <w:rsid w:val="214121D1"/>
    <w:rsid w:val="2148071D"/>
    <w:rsid w:val="214C3074"/>
    <w:rsid w:val="214C6613"/>
    <w:rsid w:val="21511BCE"/>
    <w:rsid w:val="2155594A"/>
    <w:rsid w:val="21703C92"/>
    <w:rsid w:val="21720A5F"/>
    <w:rsid w:val="21781F59"/>
    <w:rsid w:val="217A5284"/>
    <w:rsid w:val="217A57AD"/>
    <w:rsid w:val="217D6917"/>
    <w:rsid w:val="217F06C3"/>
    <w:rsid w:val="218028D1"/>
    <w:rsid w:val="21814DDF"/>
    <w:rsid w:val="218739B5"/>
    <w:rsid w:val="21896682"/>
    <w:rsid w:val="218C582B"/>
    <w:rsid w:val="218E0B1D"/>
    <w:rsid w:val="218E4757"/>
    <w:rsid w:val="21961616"/>
    <w:rsid w:val="21964156"/>
    <w:rsid w:val="21997504"/>
    <w:rsid w:val="219A0C8C"/>
    <w:rsid w:val="219E1470"/>
    <w:rsid w:val="219E7D00"/>
    <w:rsid w:val="21AC70F1"/>
    <w:rsid w:val="21BD6812"/>
    <w:rsid w:val="21C008E9"/>
    <w:rsid w:val="21C36991"/>
    <w:rsid w:val="21CA500D"/>
    <w:rsid w:val="21CF1538"/>
    <w:rsid w:val="21CF3A51"/>
    <w:rsid w:val="21D20333"/>
    <w:rsid w:val="21D334F5"/>
    <w:rsid w:val="21D76AA4"/>
    <w:rsid w:val="21DD128C"/>
    <w:rsid w:val="21DE04B5"/>
    <w:rsid w:val="21E279A0"/>
    <w:rsid w:val="21EE1BF5"/>
    <w:rsid w:val="21EF3066"/>
    <w:rsid w:val="21F474F1"/>
    <w:rsid w:val="21F9400D"/>
    <w:rsid w:val="21FF5C64"/>
    <w:rsid w:val="2200266C"/>
    <w:rsid w:val="22071657"/>
    <w:rsid w:val="22084F0B"/>
    <w:rsid w:val="22092ECE"/>
    <w:rsid w:val="220C45F8"/>
    <w:rsid w:val="22133EB3"/>
    <w:rsid w:val="22263D49"/>
    <w:rsid w:val="22332FE2"/>
    <w:rsid w:val="223B3645"/>
    <w:rsid w:val="223F6565"/>
    <w:rsid w:val="224B0004"/>
    <w:rsid w:val="22577EC8"/>
    <w:rsid w:val="22621FD4"/>
    <w:rsid w:val="2267700A"/>
    <w:rsid w:val="2268324C"/>
    <w:rsid w:val="2268495C"/>
    <w:rsid w:val="227A03DF"/>
    <w:rsid w:val="227A6668"/>
    <w:rsid w:val="22812824"/>
    <w:rsid w:val="2291007D"/>
    <w:rsid w:val="229C3379"/>
    <w:rsid w:val="22A2394B"/>
    <w:rsid w:val="22A645A6"/>
    <w:rsid w:val="22AA3C4F"/>
    <w:rsid w:val="22AF4905"/>
    <w:rsid w:val="22B1301F"/>
    <w:rsid w:val="22B27D55"/>
    <w:rsid w:val="22B7105B"/>
    <w:rsid w:val="22BA0578"/>
    <w:rsid w:val="22D05B32"/>
    <w:rsid w:val="22D1061D"/>
    <w:rsid w:val="22D20FF2"/>
    <w:rsid w:val="22D2322E"/>
    <w:rsid w:val="22DC31BD"/>
    <w:rsid w:val="22DD4B46"/>
    <w:rsid w:val="22DE1696"/>
    <w:rsid w:val="22E053F3"/>
    <w:rsid w:val="22E24F75"/>
    <w:rsid w:val="22E71D47"/>
    <w:rsid w:val="22FB2757"/>
    <w:rsid w:val="230C3258"/>
    <w:rsid w:val="230F0E8A"/>
    <w:rsid w:val="23112CCD"/>
    <w:rsid w:val="231F5F25"/>
    <w:rsid w:val="23251183"/>
    <w:rsid w:val="232867F7"/>
    <w:rsid w:val="23291CDB"/>
    <w:rsid w:val="232B04B9"/>
    <w:rsid w:val="232B6EEB"/>
    <w:rsid w:val="2338289D"/>
    <w:rsid w:val="233A748B"/>
    <w:rsid w:val="233D42DD"/>
    <w:rsid w:val="233D4DB8"/>
    <w:rsid w:val="233F01A4"/>
    <w:rsid w:val="233F5079"/>
    <w:rsid w:val="234535B3"/>
    <w:rsid w:val="234A63BD"/>
    <w:rsid w:val="234E6609"/>
    <w:rsid w:val="23525517"/>
    <w:rsid w:val="235377C7"/>
    <w:rsid w:val="23567E32"/>
    <w:rsid w:val="23607B96"/>
    <w:rsid w:val="23611B98"/>
    <w:rsid w:val="23675A34"/>
    <w:rsid w:val="236D094E"/>
    <w:rsid w:val="237B0955"/>
    <w:rsid w:val="23854603"/>
    <w:rsid w:val="23925EC7"/>
    <w:rsid w:val="23927AEA"/>
    <w:rsid w:val="23930AE4"/>
    <w:rsid w:val="23974058"/>
    <w:rsid w:val="239E5371"/>
    <w:rsid w:val="23A4192D"/>
    <w:rsid w:val="23AD15BE"/>
    <w:rsid w:val="23AF7DEF"/>
    <w:rsid w:val="23B66B52"/>
    <w:rsid w:val="23B7082A"/>
    <w:rsid w:val="23BC2706"/>
    <w:rsid w:val="23C26F49"/>
    <w:rsid w:val="23C47E8C"/>
    <w:rsid w:val="23C573F5"/>
    <w:rsid w:val="23C71223"/>
    <w:rsid w:val="23C91D3A"/>
    <w:rsid w:val="23CE7DA9"/>
    <w:rsid w:val="23D21BBC"/>
    <w:rsid w:val="23D6290A"/>
    <w:rsid w:val="23D7071D"/>
    <w:rsid w:val="23D77E71"/>
    <w:rsid w:val="23D80B54"/>
    <w:rsid w:val="23DC3A64"/>
    <w:rsid w:val="23E2489C"/>
    <w:rsid w:val="23E95834"/>
    <w:rsid w:val="23EA353E"/>
    <w:rsid w:val="23ED3CD8"/>
    <w:rsid w:val="23EE4550"/>
    <w:rsid w:val="23F5728A"/>
    <w:rsid w:val="24065B38"/>
    <w:rsid w:val="24076C5D"/>
    <w:rsid w:val="24092BC8"/>
    <w:rsid w:val="240F1EC4"/>
    <w:rsid w:val="24130695"/>
    <w:rsid w:val="24156765"/>
    <w:rsid w:val="24162B8B"/>
    <w:rsid w:val="24230F8F"/>
    <w:rsid w:val="2426745D"/>
    <w:rsid w:val="242870EE"/>
    <w:rsid w:val="24354B94"/>
    <w:rsid w:val="243B33E0"/>
    <w:rsid w:val="24460FBE"/>
    <w:rsid w:val="24467F3A"/>
    <w:rsid w:val="245B28E2"/>
    <w:rsid w:val="245C268E"/>
    <w:rsid w:val="24647895"/>
    <w:rsid w:val="246D160E"/>
    <w:rsid w:val="24766206"/>
    <w:rsid w:val="2478348A"/>
    <w:rsid w:val="247838F2"/>
    <w:rsid w:val="247D5ACF"/>
    <w:rsid w:val="24806A08"/>
    <w:rsid w:val="248133F1"/>
    <w:rsid w:val="248221EC"/>
    <w:rsid w:val="24881FE5"/>
    <w:rsid w:val="24954BE7"/>
    <w:rsid w:val="24976248"/>
    <w:rsid w:val="249C4061"/>
    <w:rsid w:val="249F7E8A"/>
    <w:rsid w:val="24A6239F"/>
    <w:rsid w:val="24A745D3"/>
    <w:rsid w:val="24A775BF"/>
    <w:rsid w:val="24B2422A"/>
    <w:rsid w:val="24B457DA"/>
    <w:rsid w:val="24C64D9E"/>
    <w:rsid w:val="24C74D4D"/>
    <w:rsid w:val="24C77898"/>
    <w:rsid w:val="24C8066D"/>
    <w:rsid w:val="24CA7637"/>
    <w:rsid w:val="24CC78B1"/>
    <w:rsid w:val="24CD5A08"/>
    <w:rsid w:val="24D43824"/>
    <w:rsid w:val="24D953BE"/>
    <w:rsid w:val="24DB0FC4"/>
    <w:rsid w:val="24DB3BB7"/>
    <w:rsid w:val="24DE3A95"/>
    <w:rsid w:val="24E56B06"/>
    <w:rsid w:val="24E71A28"/>
    <w:rsid w:val="24F056D3"/>
    <w:rsid w:val="24F24AA4"/>
    <w:rsid w:val="24FA05E7"/>
    <w:rsid w:val="24FD3B40"/>
    <w:rsid w:val="25003726"/>
    <w:rsid w:val="250E01E5"/>
    <w:rsid w:val="250F5481"/>
    <w:rsid w:val="25111CB8"/>
    <w:rsid w:val="25142791"/>
    <w:rsid w:val="251F7577"/>
    <w:rsid w:val="25222384"/>
    <w:rsid w:val="25243D5E"/>
    <w:rsid w:val="25257A83"/>
    <w:rsid w:val="2529697B"/>
    <w:rsid w:val="253128A2"/>
    <w:rsid w:val="25337FC9"/>
    <w:rsid w:val="25380C4E"/>
    <w:rsid w:val="253964EE"/>
    <w:rsid w:val="253A1F0A"/>
    <w:rsid w:val="253B4015"/>
    <w:rsid w:val="253B40F3"/>
    <w:rsid w:val="253C7634"/>
    <w:rsid w:val="254A04D7"/>
    <w:rsid w:val="254E654D"/>
    <w:rsid w:val="254F18E3"/>
    <w:rsid w:val="254F2A8F"/>
    <w:rsid w:val="254F34C5"/>
    <w:rsid w:val="25521ACB"/>
    <w:rsid w:val="25523821"/>
    <w:rsid w:val="255479F3"/>
    <w:rsid w:val="2557266C"/>
    <w:rsid w:val="2557327F"/>
    <w:rsid w:val="2558100B"/>
    <w:rsid w:val="2559710A"/>
    <w:rsid w:val="255A2373"/>
    <w:rsid w:val="2563288C"/>
    <w:rsid w:val="25694FC5"/>
    <w:rsid w:val="256954B9"/>
    <w:rsid w:val="256D3E9F"/>
    <w:rsid w:val="257541A1"/>
    <w:rsid w:val="25757DA0"/>
    <w:rsid w:val="25786B69"/>
    <w:rsid w:val="257A0303"/>
    <w:rsid w:val="25802026"/>
    <w:rsid w:val="258107E0"/>
    <w:rsid w:val="25852C8B"/>
    <w:rsid w:val="25874075"/>
    <w:rsid w:val="25923892"/>
    <w:rsid w:val="259321BA"/>
    <w:rsid w:val="259B7ADE"/>
    <w:rsid w:val="25A96FAC"/>
    <w:rsid w:val="25BC6CB1"/>
    <w:rsid w:val="25BF5DE6"/>
    <w:rsid w:val="25C05582"/>
    <w:rsid w:val="25C57716"/>
    <w:rsid w:val="25C92EB8"/>
    <w:rsid w:val="25CA049C"/>
    <w:rsid w:val="25D011EC"/>
    <w:rsid w:val="25D7520B"/>
    <w:rsid w:val="25E139EE"/>
    <w:rsid w:val="25E509E4"/>
    <w:rsid w:val="25EA2A77"/>
    <w:rsid w:val="25ED1BE7"/>
    <w:rsid w:val="25ED7763"/>
    <w:rsid w:val="25F57A73"/>
    <w:rsid w:val="25FB440D"/>
    <w:rsid w:val="25FC4D94"/>
    <w:rsid w:val="25FD5C62"/>
    <w:rsid w:val="26097FE4"/>
    <w:rsid w:val="260F4BAC"/>
    <w:rsid w:val="26147173"/>
    <w:rsid w:val="261625C5"/>
    <w:rsid w:val="261F6214"/>
    <w:rsid w:val="262A4B07"/>
    <w:rsid w:val="262D3A5E"/>
    <w:rsid w:val="26395C35"/>
    <w:rsid w:val="263A0872"/>
    <w:rsid w:val="263A2A4F"/>
    <w:rsid w:val="26411C65"/>
    <w:rsid w:val="26415FEF"/>
    <w:rsid w:val="26422286"/>
    <w:rsid w:val="26424662"/>
    <w:rsid w:val="26440C75"/>
    <w:rsid w:val="2645450B"/>
    <w:rsid w:val="26526799"/>
    <w:rsid w:val="2655699C"/>
    <w:rsid w:val="265A33B0"/>
    <w:rsid w:val="266174FC"/>
    <w:rsid w:val="2662212F"/>
    <w:rsid w:val="26631026"/>
    <w:rsid w:val="26644449"/>
    <w:rsid w:val="266820C4"/>
    <w:rsid w:val="267323D0"/>
    <w:rsid w:val="267359E5"/>
    <w:rsid w:val="26770919"/>
    <w:rsid w:val="267830B4"/>
    <w:rsid w:val="267D607D"/>
    <w:rsid w:val="268040F9"/>
    <w:rsid w:val="26832A6F"/>
    <w:rsid w:val="26895CAE"/>
    <w:rsid w:val="268A23D7"/>
    <w:rsid w:val="2695667D"/>
    <w:rsid w:val="269A7D0F"/>
    <w:rsid w:val="269B7999"/>
    <w:rsid w:val="26A35EB8"/>
    <w:rsid w:val="26A7422D"/>
    <w:rsid w:val="26AC5099"/>
    <w:rsid w:val="26AE5831"/>
    <w:rsid w:val="26B32793"/>
    <w:rsid w:val="26B5082F"/>
    <w:rsid w:val="26B5558D"/>
    <w:rsid w:val="26B85DDB"/>
    <w:rsid w:val="26B93A97"/>
    <w:rsid w:val="26BC7697"/>
    <w:rsid w:val="26C40F94"/>
    <w:rsid w:val="26CD23F8"/>
    <w:rsid w:val="26CD76D7"/>
    <w:rsid w:val="26CE0C9E"/>
    <w:rsid w:val="26DA416E"/>
    <w:rsid w:val="26DB285E"/>
    <w:rsid w:val="26E01DFD"/>
    <w:rsid w:val="26F50872"/>
    <w:rsid w:val="26F774F5"/>
    <w:rsid w:val="26F82AA9"/>
    <w:rsid w:val="26FD2323"/>
    <w:rsid w:val="26FF496F"/>
    <w:rsid w:val="27107F35"/>
    <w:rsid w:val="27134844"/>
    <w:rsid w:val="27151435"/>
    <w:rsid w:val="2717348C"/>
    <w:rsid w:val="271F250E"/>
    <w:rsid w:val="27247F44"/>
    <w:rsid w:val="272671D0"/>
    <w:rsid w:val="272A35AF"/>
    <w:rsid w:val="27315789"/>
    <w:rsid w:val="27391C70"/>
    <w:rsid w:val="273D0CFC"/>
    <w:rsid w:val="273E7956"/>
    <w:rsid w:val="273F5386"/>
    <w:rsid w:val="27413ED0"/>
    <w:rsid w:val="27483AAE"/>
    <w:rsid w:val="274C0BAB"/>
    <w:rsid w:val="27515351"/>
    <w:rsid w:val="27533107"/>
    <w:rsid w:val="27592530"/>
    <w:rsid w:val="275959B4"/>
    <w:rsid w:val="275A431A"/>
    <w:rsid w:val="275B2BD8"/>
    <w:rsid w:val="27603A4E"/>
    <w:rsid w:val="276642C2"/>
    <w:rsid w:val="27667F2D"/>
    <w:rsid w:val="27686668"/>
    <w:rsid w:val="276C1C71"/>
    <w:rsid w:val="276E4A0D"/>
    <w:rsid w:val="277402A3"/>
    <w:rsid w:val="27767157"/>
    <w:rsid w:val="277B7BA9"/>
    <w:rsid w:val="277D088B"/>
    <w:rsid w:val="278015CC"/>
    <w:rsid w:val="278149F7"/>
    <w:rsid w:val="278D4648"/>
    <w:rsid w:val="27926D98"/>
    <w:rsid w:val="27946EBA"/>
    <w:rsid w:val="279610EB"/>
    <w:rsid w:val="27A210E4"/>
    <w:rsid w:val="27AE1B38"/>
    <w:rsid w:val="27AF2D47"/>
    <w:rsid w:val="27B306AF"/>
    <w:rsid w:val="27B524F1"/>
    <w:rsid w:val="27B675C5"/>
    <w:rsid w:val="27C04D87"/>
    <w:rsid w:val="27C17742"/>
    <w:rsid w:val="27C728E5"/>
    <w:rsid w:val="27CE0869"/>
    <w:rsid w:val="27D5102C"/>
    <w:rsid w:val="27E26104"/>
    <w:rsid w:val="27EA36B1"/>
    <w:rsid w:val="27ED30A1"/>
    <w:rsid w:val="27F70E6C"/>
    <w:rsid w:val="27F7718F"/>
    <w:rsid w:val="2803039C"/>
    <w:rsid w:val="28032B5C"/>
    <w:rsid w:val="2806548B"/>
    <w:rsid w:val="280A3064"/>
    <w:rsid w:val="280C2A2A"/>
    <w:rsid w:val="28115CE1"/>
    <w:rsid w:val="2812620B"/>
    <w:rsid w:val="28134D1E"/>
    <w:rsid w:val="281B4655"/>
    <w:rsid w:val="281D1399"/>
    <w:rsid w:val="28220695"/>
    <w:rsid w:val="2825196E"/>
    <w:rsid w:val="282701C6"/>
    <w:rsid w:val="282F2450"/>
    <w:rsid w:val="283479E5"/>
    <w:rsid w:val="283F7D4C"/>
    <w:rsid w:val="28411D46"/>
    <w:rsid w:val="28413988"/>
    <w:rsid w:val="284B1A63"/>
    <w:rsid w:val="285C1A93"/>
    <w:rsid w:val="28610C6C"/>
    <w:rsid w:val="28673515"/>
    <w:rsid w:val="286B59CA"/>
    <w:rsid w:val="286E632C"/>
    <w:rsid w:val="28763425"/>
    <w:rsid w:val="28771C17"/>
    <w:rsid w:val="287A366F"/>
    <w:rsid w:val="287E0889"/>
    <w:rsid w:val="287E589C"/>
    <w:rsid w:val="287F7303"/>
    <w:rsid w:val="288638B4"/>
    <w:rsid w:val="28897A3F"/>
    <w:rsid w:val="28906E55"/>
    <w:rsid w:val="28921DB4"/>
    <w:rsid w:val="289302AC"/>
    <w:rsid w:val="289541F8"/>
    <w:rsid w:val="289804EC"/>
    <w:rsid w:val="28A476AD"/>
    <w:rsid w:val="28AA14D9"/>
    <w:rsid w:val="28B63DE1"/>
    <w:rsid w:val="28BA162A"/>
    <w:rsid w:val="28BF1488"/>
    <w:rsid w:val="28C316B9"/>
    <w:rsid w:val="28CD27A5"/>
    <w:rsid w:val="28D25D4B"/>
    <w:rsid w:val="28D8384A"/>
    <w:rsid w:val="28DA622D"/>
    <w:rsid w:val="28DC1B92"/>
    <w:rsid w:val="28DD6561"/>
    <w:rsid w:val="28E03C8C"/>
    <w:rsid w:val="28E55696"/>
    <w:rsid w:val="28E95A1B"/>
    <w:rsid w:val="28EE0D78"/>
    <w:rsid w:val="28F00A7C"/>
    <w:rsid w:val="28F12CCA"/>
    <w:rsid w:val="28F26F26"/>
    <w:rsid w:val="28F54738"/>
    <w:rsid w:val="28FD4FA5"/>
    <w:rsid w:val="28FD6165"/>
    <w:rsid w:val="2900321D"/>
    <w:rsid w:val="29065DE1"/>
    <w:rsid w:val="29097A4E"/>
    <w:rsid w:val="290C733E"/>
    <w:rsid w:val="290D5D99"/>
    <w:rsid w:val="290E6B7E"/>
    <w:rsid w:val="291870E0"/>
    <w:rsid w:val="2922235D"/>
    <w:rsid w:val="29244080"/>
    <w:rsid w:val="29250055"/>
    <w:rsid w:val="29281265"/>
    <w:rsid w:val="292C525C"/>
    <w:rsid w:val="2932367F"/>
    <w:rsid w:val="29361A8A"/>
    <w:rsid w:val="2939085D"/>
    <w:rsid w:val="29410DA6"/>
    <w:rsid w:val="29466A43"/>
    <w:rsid w:val="29480ECA"/>
    <w:rsid w:val="294C7175"/>
    <w:rsid w:val="295032C0"/>
    <w:rsid w:val="29537C86"/>
    <w:rsid w:val="295B71FC"/>
    <w:rsid w:val="296D1D53"/>
    <w:rsid w:val="29737F96"/>
    <w:rsid w:val="29744992"/>
    <w:rsid w:val="297868F6"/>
    <w:rsid w:val="297C1024"/>
    <w:rsid w:val="297C3932"/>
    <w:rsid w:val="298A3956"/>
    <w:rsid w:val="298E0DAF"/>
    <w:rsid w:val="299B358E"/>
    <w:rsid w:val="299D7C8A"/>
    <w:rsid w:val="299F1EC2"/>
    <w:rsid w:val="29A547EC"/>
    <w:rsid w:val="29A71D87"/>
    <w:rsid w:val="29AC506C"/>
    <w:rsid w:val="29AE6C33"/>
    <w:rsid w:val="29B010CD"/>
    <w:rsid w:val="29B47798"/>
    <w:rsid w:val="29BA5D15"/>
    <w:rsid w:val="29D75460"/>
    <w:rsid w:val="29D83108"/>
    <w:rsid w:val="29D84C57"/>
    <w:rsid w:val="29D952E8"/>
    <w:rsid w:val="29DC2CB9"/>
    <w:rsid w:val="29EE78E6"/>
    <w:rsid w:val="2A0052CB"/>
    <w:rsid w:val="2A071254"/>
    <w:rsid w:val="2A07253C"/>
    <w:rsid w:val="2A083D57"/>
    <w:rsid w:val="2A0B42D4"/>
    <w:rsid w:val="2A125541"/>
    <w:rsid w:val="2A1303D9"/>
    <w:rsid w:val="2A135B58"/>
    <w:rsid w:val="2A18254F"/>
    <w:rsid w:val="2A242B65"/>
    <w:rsid w:val="2A267287"/>
    <w:rsid w:val="2A2C4EB7"/>
    <w:rsid w:val="2A327AF3"/>
    <w:rsid w:val="2A393B4F"/>
    <w:rsid w:val="2A407526"/>
    <w:rsid w:val="2A442497"/>
    <w:rsid w:val="2A452C12"/>
    <w:rsid w:val="2A59558B"/>
    <w:rsid w:val="2A59762A"/>
    <w:rsid w:val="2A5F1738"/>
    <w:rsid w:val="2A5F4A6D"/>
    <w:rsid w:val="2A602EEE"/>
    <w:rsid w:val="2A631E1A"/>
    <w:rsid w:val="2A65071E"/>
    <w:rsid w:val="2A66572E"/>
    <w:rsid w:val="2A681B91"/>
    <w:rsid w:val="2A683E90"/>
    <w:rsid w:val="2A6F7596"/>
    <w:rsid w:val="2A752363"/>
    <w:rsid w:val="2A7A5879"/>
    <w:rsid w:val="2A7D6D4E"/>
    <w:rsid w:val="2A7E4A83"/>
    <w:rsid w:val="2A7F591B"/>
    <w:rsid w:val="2A81346C"/>
    <w:rsid w:val="2A821263"/>
    <w:rsid w:val="2A841605"/>
    <w:rsid w:val="2A863673"/>
    <w:rsid w:val="2A9201E4"/>
    <w:rsid w:val="2A926CFC"/>
    <w:rsid w:val="2A943A82"/>
    <w:rsid w:val="2A975E53"/>
    <w:rsid w:val="2A9C01EE"/>
    <w:rsid w:val="2A9F31C5"/>
    <w:rsid w:val="2AA11507"/>
    <w:rsid w:val="2AB619FE"/>
    <w:rsid w:val="2AB7457F"/>
    <w:rsid w:val="2AB763C0"/>
    <w:rsid w:val="2AB86B3E"/>
    <w:rsid w:val="2ABF030A"/>
    <w:rsid w:val="2ACB5ABD"/>
    <w:rsid w:val="2AD02A73"/>
    <w:rsid w:val="2AD1308F"/>
    <w:rsid w:val="2AD24BB7"/>
    <w:rsid w:val="2AD355E6"/>
    <w:rsid w:val="2AE0429B"/>
    <w:rsid w:val="2AE14350"/>
    <w:rsid w:val="2AE653E3"/>
    <w:rsid w:val="2AE81E6F"/>
    <w:rsid w:val="2AEA4D75"/>
    <w:rsid w:val="2AEA668B"/>
    <w:rsid w:val="2AFD136A"/>
    <w:rsid w:val="2AFD351A"/>
    <w:rsid w:val="2B0124D9"/>
    <w:rsid w:val="2B0B71C2"/>
    <w:rsid w:val="2B0D7096"/>
    <w:rsid w:val="2B19382C"/>
    <w:rsid w:val="2B2445DB"/>
    <w:rsid w:val="2B291EAC"/>
    <w:rsid w:val="2B2B051C"/>
    <w:rsid w:val="2B2F1F9C"/>
    <w:rsid w:val="2B2F5209"/>
    <w:rsid w:val="2B301281"/>
    <w:rsid w:val="2B3300BD"/>
    <w:rsid w:val="2B3839F4"/>
    <w:rsid w:val="2B456068"/>
    <w:rsid w:val="2B4C5181"/>
    <w:rsid w:val="2B4E19DC"/>
    <w:rsid w:val="2B4F4C99"/>
    <w:rsid w:val="2B5809B9"/>
    <w:rsid w:val="2B5E4555"/>
    <w:rsid w:val="2B5F4684"/>
    <w:rsid w:val="2B6160BA"/>
    <w:rsid w:val="2B746E8E"/>
    <w:rsid w:val="2B752A43"/>
    <w:rsid w:val="2B7760A5"/>
    <w:rsid w:val="2B840BCE"/>
    <w:rsid w:val="2B8C287B"/>
    <w:rsid w:val="2B9101EF"/>
    <w:rsid w:val="2B927041"/>
    <w:rsid w:val="2B9D78BE"/>
    <w:rsid w:val="2BA51588"/>
    <w:rsid w:val="2BAF5F49"/>
    <w:rsid w:val="2BB00C95"/>
    <w:rsid w:val="2BB571F9"/>
    <w:rsid w:val="2BB91B10"/>
    <w:rsid w:val="2BBF35C3"/>
    <w:rsid w:val="2BC44D69"/>
    <w:rsid w:val="2BD10129"/>
    <w:rsid w:val="2BD5018B"/>
    <w:rsid w:val="2BE1679A"/>
    <w:rsid w:val="2BE30265"/>
    <w:rsid w:val="2BEC60C5"/>
    <w:rsid w:val="2BEF04A0"/>
    <w:rsid w:val="2BF17ADB"/>
    <w:rsid w:val="2BF57471"/>
    <w:rsid w:val="2BFB6956"/>
    <w:rsid w:val="2BFC5E97"/>
    <w:rsid w:val="2BFD35D7"/>
    <w:rsid w:val="2BFF7521"/>
    <w:rsid w:val="2C080EDC"/>
    <w:rsid w:val="2C09003F"/>
    <w:rsid w:val="2C0C6A0C"/>
    <w:rsid w:val="2C110067"/>
    <w:rsid w:val="2C1632DE"/>
    <w:rsid w:val="2C166787"/>
    <w:rsid w:val="2C1B2173"/>
    <w:rsid w:val="2C2553BA"/>
    <w:rsid w:val="2C2C6500"/>
    <w:rsid w:val="2C2F43F7"/>
    <w:rsid w:val="2C350352"/>
    <w:rsid w:val="2C367424"/>
    <w:rsid w:val="2C375857"/>
    <w:rsid w:val="2C39548D"/>
    <w:rsid w:val="2C3A6CC8"/>
    <w:rsid w:val="2C410120"/>
    <w:rsid w:val="2C444EA9"/>
    <w:rsid w:val="2C522FC0"/>
    <w:rsid w:val="2C52459B"/>
    <w:rsid w:val="2C561685"/>
    <w:rsid w:val="2C572B2B"/>
    <w:rsid w:val="2C5C2925"/>
    <w:rsid w:val="2C633F8F"/>
    <w:rsid w:val="2C6510B9"/>
    <w:rsid w:val="2C687CE7"/>
    <w:rsid w:val="2C6A0D66"/>
    <w:rsid w:val="2C6D4C4F"/>
    <w:rsid w:val="2C6F3322"/>
    <w:rsid w:val="2C723DB0"/>
    <w:rsid w:val="2C7718B0"/>
    <w:rsid w:val="2C7F1FD3"/>
    <w:rsid w:val="2C8C568B"/>
    <w:rsid w:val="2C921981"/>
    <w:rsid w:val="2C982E35"/>
    <w:rsid w:val="2C9B56E0"/>
    <w:rsid w:val="2C9D2007"/>
    <w:rsid w:val="2CA022F8"/>
    <w:rsid w:val="2CB51C4E"/>
    <w:rsid w:val="2CB959A5"/>
    <w:rsid w:val="2CC328FE"/>
    <w:rsid w:val="2CC4598C"/>
    <w:rsid w:val="2CC56064"/>
    <w:rsid w:val="2CCA5310"/>
    <w:rsid w:val="2CCE4A15"/>
    <w:rsid w:val="2CD063EE"/>
    <w:rsid w:val="2CD129CC"/>
    <w:rsid w:val="2CD93907"/>
    <w:rsid w:val="2CE06634"/>
    <w:rsid w:val="2CE32955"/>
    <w:rsid w:val="2CE53932"/>
    <w:rsid w:val="2CE823BA"/>
    <w:rsid w:val="2CFE0CD8"/>
    <w:rsid w:val="2D004411"/>
    <w:rsid w:val="2D023AE5"/>
    <w:rsid w:val="2D043B23"/>
    <w:rsid w:val="2D08180D"/>
    <w:rsid w:val="2D135C47"/>
    <w:rsid w:val="2D163D61"/>
    <w:rsid w:val="2D1A5B47"/>
    <w:rsid w:val="2D1A5EB7"/>
    <w:rsid w:val="2D206C0B"/>
    <w:rsid w:val="2D217DC6"/>
    <w:rsid w:val="2D2738F6"/>
    <w:rsid w:val="2D2C7F85"/>
    <w:rsid w:val="2D2D4F6B"/>
    <w:rsid w:val="2D357C31"/>
    <w:rsid w:val="2D395336"/>
    <w:rsid w:val="2D3A5D80"/>
    <w:rsid w:val="2D3D156D"/>
    <w:rsid w:val="2D40427C"/>
    <w:rsid w:val="2D45016C"/>
    <w:rsid w:val="2D4514FC"/>
    <w:rsid w:val="2D472100"/>
    <w:rsid w:val="2D4777DB"/>
    <w:rsid w:val="2D511550"/>
    <w:rsid w:val="2D576E76"/>
    <w:rsid w:val="2D5A41DD"/>
    <w:rsid w:val="2D6458FC"/>
    <w:rsid w:val="2D6660B0"/>
    <w:rsid w:val="2D702B33"/>
    <w:rsid w:val="2D74377E"/>
    <w:rsid w:val="2D777890"/>
    <w:rsid w:val="2D7F1192"/>
    <w:rsid w:val="2D863310"/>
    <w:rsid w:val="2D8C4BE2"/>
    <w:rsid w:val="2D8E637A"/>
    <w:rsid w:val="2D900B47"/>
    <w:rsid w:val="2D9060D9"/>
    <w:rsid w:val="2D9A59F4"/>
    <w:rsid w:val="2DA07C58"/>
    <w:rsid w:val="2DAD3830"/>
    <w:rsid w:val="2DAE1776"/>
    <w:rsid w:val="2DB65DDF"/>
    <w:rsid w:val="2DB75216"/>
    <w:rsid w:val="2DBC4835"/>
    <w:rsid w:val="2DC25FAD"/>
    <w:rsid w:val="2DC84876"/>
    <w:rsid w:val="2DCE0099"/>
    <w:rsid w:val="2DD628F0"/>
    <w:rsid w:val="2DD715E1"/>
    <w:rsid w:val="2DDA3AFA"/>
    <w:rsid w:val="2DDA3F18"/>
    <w:rsid w:val="2DE1118F"/>
    <w:rsid w:val="2DE223E8"/>
    <w:rsid w:val="2DE96994"/>
    <w:rsid w:val="2DEA689C"/>
    <w:rsid w:val="2DEC2323"/>
    <w:rsid w:val="2DF42891"/>
    <w:rsid w:val="2DF81B0F"/>
    <w:rsid w:val="2DFA125D"/>
    <w:rsid w:val="2DFB761A"/>
    <w:rsid w:val="2E004154"/>
    <w:rsid w:val="2E033A15"/>
    <w:rsid w:val="2E065C48"/>
    <w:rsid w:val="2E11349D"/>
    <w:rsid w:val="2E141321"/>
    <w:rsid w:val="2E1436F2"/>
    <w:rsid w:val="2E1C1127"/>
    <w:rsid w:val="2E20657A"/>
    <w:rsid w:val="2E2656BF"/>
    <w:rsid w:val="2E2B7B9E"/>
    <w:rsid w:val="2E3B197F"/>
    <w:rsid w:val="2E3F1028"/>
    <w:rsid w:val="2E405A86"/>
    <w:rsid w:val="2E412A0C"/>
    <w:rsid w:val="2E453592"/>
    <w:rsid w:val="2E4A297D"/>
    <w:rsid w:val="2E4D1C07"/>
    <w:rsid w:val="2E4F7C5A"/>
    <w:rsid w:val="2E560303"/>
    <w:rsid w:val="2E576199"/>
    <w:rsid w:val="2E580B3F"/>
    <w:rsid w:val="2E6A0E82"/>
    <w:rsid w:val="2E6E08AA"/>
    <w:rsid w:val="2E7407CC"/>
    <w:rsid w:val="2E7D1665"/>
    <w:rsid w:val="2E7E65C3"/>
    <w:rsid w:val="2E89534F"/>
    <w:rsid w:val="2E8C34DD"/>
    <w:rsid w:val="2E910C67"/>
    <w:rsid w:val="2E9262E2"/>
    <w:rsid w:val="2E9475C2"/>
    <w:rsid w:val="2E965AC3"/>
    <w:rsid w:val="2EA53C4F"/>
    <w:rsid w:val="2EA771A4"/>
    <w:rsid w:val="2EAF0CEA"/>
    <w:rsid w:val="2EB66870"/>
    <w:rsid w:val="2ED16B27"/>
    <w:rsid w:val="2ED20011"/>
    <w:rsid w:val="2ED8530A"/>
    <w:rsid w:val="2ED8535C"/>
    <w:rsid w:val="2ED949F0"/>
    <w:rsid w:val="2EDC5032"/>
    <w:rsid w:val="2EE004C5"/>
    <w:rsid w:val="2EE7273D"/>
    <w:rsid w:val="2EEA1535"/>
    <w:rsid w:val="2EEA5325"/>
    <w:rsid w:val="2EEF078A"/>
    <w:rsid w:val="2EF26B5D"/>
    <w:rsid w:val="2EF81683"/>
    <w:rsid w:val="2EFE7869"/>
    <w:rsid w:val="2F0210CB"/>
    <w:rsid w:val="2F0376A8"/>
    <w:rsid w:val="2F042E36"/>
    <w:rsid w:val="2F0B47A6"/>
    <w:rsid w:val="2F0F1548"/>
    <w:rsid w:val="2F124F03"/>
    <w:rsid w:val="2F141830"/>
    <w:rsid w:val="2F1A37AB"/>
    <w:rsid w:val="2F1A789C"/>
    <w:rsid w:val="2F223973"/>
    <w:rsid w:val="2F271A87"/>
    <w:rsid w:val="2F273D97"/>
    <w:rsid w:val="2F2D352C"/>
    <w:rsid w:val="2F365FEC"/>
    <w:rsid w:val="2F401301"/>
    <w:rsid w:val="2F47103A"/>
    <w:rsid w:val="2F4A72F5"/>
    <w:rsid w:val="2F4F485E"/>
    <w:rsid w:val="2F5B7713"/>
    <w:rsid w:val="2F6625E0"/>
    <w:rsid w:val="2F676654"/>
    <w:rsid w:val="2F6804EA"/>
    <w:rsid w:val="2F6A13B7"/>
    <w:rsid w:val="2F6C5340"/>
    <w:rsid w:val="2F6F418D"/>
    <w:rsid w:val="2F717E89"/>
    <w:rsid w:val="2F721A61"/>
    <w:rsid w:val="2F730357"/>
    <w:rsid w:val="2F732E8B"/>
    <w:rsid w:val="2F7C1CEF"/>
    <w:rsid w:val="2F7C7F33"/>
    <w:rsid w:val="2F7D643A"/>
    <w:rsid w:val="2F851224"/>
    <w:rsid w:val="2F855027"/>
    <w:rsid w:val="2F874230"/>
    <w:rsid w:val="2F892793"/>
    <w:rsid w:val="2F893157"/>
    <w:rsid w:val="2F8C4096"/>
    <w:rsid w:val="2F8E7C77"/>
    <w:rsid w:val="2F907966"/>
    <w:rsid w:val="2F97039D"/>
    <w:rsid w:val="2F9A421B"/>
    <w:rsid w:val="2F9A60CD"/>
    <w:rsid w:val="2FA71970"/>
    <w:rsid w:val="2FA80149"/>
    <w:rsid w:val="2FB07701"/>
    <w:rsid w:val="2FB32694"/>
    <w:rsid w:val="2FC1134F"/>
    <w:rsid w:val="2FC4647D"/>
    <w:rsid w:val="2FC627DD"/>
    <w:rsid w:val="2FCB5FE9"/>
    <w:rsid w:val="2FCB6228"/>
    <w:rsid w:val="2FCD375E"/>
    <w:rsid w:val="2FCE649A"/>
    <w:rsid w:val="2FCF192D"/>
    <w:rsid w:val="2FE83B81"/>
    <w:rsid w:val="2FEE1A22"/>
    <w:rsid w:val="2FF23F4F"/>
    <w:rsid w:val="2FF43F62"/>
    <w:rsid w:val="2FFC7BBA"/>
    <w:rsid w:val="2FFD190A"/>
    <w:rsid w:val="300631C3"/>
    <w:rsid w:val="300D662E"/>
    <w:rsid w:val="30113528"/>
    <w:rsid w:val="3019546F"/>
    <w:rsid w:val="30225AB6"/>
    <w:rsid w:val="3025106C"/>
    <w:rsid w:val="302752B1"/>
    <w:rsid w:val="302A1085"/>
    <w:rsid w:val="302F0EF8"/>
    <w:rsid w:val="30304568"/>
    <w:rsid w:val="30393DEC"/>
    <w:rsid w:val="303A4B9A"/>
    <w:rsid w:val="30406224"/>
    <w:rsid w:val="30440586"/>
    <w:rsid w:val="30444CCF"/>
    <w:rsid w:val="304B1CF2"/>
    <w:rsid w:val="304B76F7"/>
    <w:rsid w:val="3056762F"/>
    <w:rsid w:val="305C3EC9"/>
    <w:rsid w:val="305D0442"/>
    <w:rsid w:val="30660558"/>
    <w:rsid w:val="306C31C5"/>
    <w:rsid w:val="306E198E"/>
    <w:rsid w:val="3071224B"/>
    <w:rsid w:val="30713D90"/>
    <w:rsid w:val="3074099C"/>
    <w:rsid w:val="30776364"/>
    <w:rsid w:val="307850AD"/>
    <w:rsid w:val="3079295F"/>
    <w:rsid w:val="307B7340"/>
    <w:rsid w:val="308118D4"/>
    <w:rsid w:val="308434A1"/>
    <w:rsid w:val="30890841"/>
    <w:rsid w:val="308B0A57"/>
    <w:rsid w:val="308E3459"/>
    <w:rsid w:val="308E41D6"/>
    <w:rsid w:val="3093727A"/>
    <w:rsid w:val="309E113D"/>
    <w:rsid w:val="30AD6D09"/>
    <w:rsid w:val="30B00615"/>
    <w:rsid w:val="30CD1EBC"/>
    <w:rsid w:val="30D61BC9"/>
    <w:rsid w:val="30DD7687"/>
    <w:rsid w:val="30E46B83"/>
    <w:rsid w:val="30E52F1F"/>
    <w:rsid w:val="30E954D5"/>
    <w:rsid w:val="30ED42CC"/>
    <w:rsid w:val="30F3209C"/>
    <w:rsid w:val="30F9340A"/>
    <w:rsid w:val="30FC6527"/>
    <w:rsid w:val="310047AB"/>
    <w:rsid w:val="31041DC3"/>
    <w:rsid w:val="310F21D6"/>
    <w:rsid w:val="311B6AFD"/>
    <w:rsid w:val="311F3556"/>
    <w:rsid w:val="31282E0F"/>
    <w:rsid w:val="312945CA"/>
    <w:rsid w:val="312B5195"/>
    <w:rsid w:val="312D430B"/>
    <w:rsid w:val="312F6B68"/>
    <w:rsid w:val="3130127D"/>
    <w:rsid w:val="31330C51"/>
    <w:rsid w:val="31443EB4"/>
    <w:rsid w:val="314A2B57"/>
    <w:rsid w:val="315268E4"/>
    <w:rsid w:val="3157055C"/>
    <w:rsid w:val="31575B6D"/>
    <w:rsid w:val="315D268F"/>
    <w:rsid w:val="315E6014"/>
    <w:rsid w:val="316321BB"/>
    <w:rsid w:val="31633BE2"/>
    <w:rsid w:val="316504F0"/>
    <w:rsid w:val="31685592"/>
    <w:rsid w:val="316A77B5"/>
    <w:rsid w:val="3170738F"/>
    <w:rsid w:val="317206AE"/>
    <w:rsid w:val="31753A57"/>
    <w:rsid w:val="317576A7"/>
    <w:rsid w:val="31892472"/>
    <w:rsid w:val="319B6367"/>
    <w:rsid w:val="319C6CD6"/>
    <w:rsid w:val="31A12579"/>
    <w:rsid w:val="31A511C8"/>
    <w:rsid w:val="31AB5E6F"/>
    <w:rsid w:val="31AE450B"/>
    <w:rsid w:val="31B46FA2"/>
    <w:rsid w:val="31B662FD"/>
    <w:rsid w:val="31B83822"/>
    <w:rsid w:val="31B86131"/>
    <w:rsid w:val="31BD24A3"/>
    <w:rsid w:val="31BE0F21"/>
    <w:rsid w:val="31BF4B1A"/>
    <w:rsid w:val="31C12021"/>
    <w:rsid w:val="31C27934"/>
    <w:rsid w:val="31C621B2"/>
    <w:rsid w:val="31C94306"/>
    <w:rsid w:val="31CB3BD0"/>
    <w:rsid w:val="31CF67F8"/>
    <w:rsid w:val="31D34210"/>
    <w:rsid w:val="31D7126D"/>
    <w:rsid w:val="31DC0831"/>
    <w:rsid w:val="31DC5233"/>
    <w:rsid w:val="31F812A9"/>
    <w:rsid w:val="31FB31FA"/>
    <w:rsid w:val="31FD4F69"/>
    <w:rsid w:val="3203746D"/>
    <w:rsid w:val="320F2FA9"/>
    <w:rsid w:val="321201BC"/>
    <w:rsid w:val="32210CE2"/>
    <w:rsid w:val="32212B02"/>
    <w:rsid w:val="32216BC5"/>
    <w:rsid w:val="32255CDA"/>
    <w:rsid w:val="32295288"/>
    <w:rsid w:val="322B0513"/>
    <w:rsid w:val="323767F4"/>
    <w:rsid w:val="323C1BC7"/>
    <w:rsid w:val="323E20F7"/>
    <w:rsid w:val="32417159"/>
    <w:rsid w:val="324A77C9"/>
    <w:rsid w:val="324D4507"/>
    <w:rsid w:val="324F682F"/>
    <w:rsid w:val="32565442"/>
    <w:rsid w:val="3261143E"/>
    <w:rsid w:val="326A6CC2"/>
    <w:rsid w:val="326C1CF9"/>
    <w:rsid w:val="32704DD9"/>
    <w:rsid w:val="32750D37"/>
    <w:rsid w:val="327713CA"/>
    <w:rsid w:val="327C33E0"/>
    <w:rsid w:val="327E53B9"/>
    <w:rsid w:val="328002D9"/>
    <w:rsid w:val="328238CA"/>
    <w:rsid w:val="32851008"/>
    <w:rsid w:val="3286625A"/>
    <w:rsid w:val="32875974"/>
    <w:rsid w:val="328B5102"/>
    <w:rsid w:val="328B6AEC"/>
    <w:rsid w:val="32927136"/>
    <w:rsid w:val="32931888"/>
    <w:rsid w:val="329614E1"/>
    <w:rsid w:val="329F28E8"/>
    <w:rsid w:val="32A566EE"/>
    <w:rsid w:val="32A63F3F"/>
    <w:rsid w:val="32A84986"/>
    <w:rsid w:val="32AC4063"/>
    <w:rsid w:val="32B04AA2"/>
    <w:rsid w:val="32B12064"/>
    <w:rsid w:val="32C67792"/>
    <w:rsid w:val="32CA1C85"/>
    <w:rsid w:val="32DA3E94"/>
    <w:rsid w:val="32DF2E65"/>
    <w:rsid w:val="32E33865"/>
    <w:rsid w:val="32E5510E"/>
    <w:rsid w:val="32EE7791"/>
    <w:rsid w:val="32FF7DB6"/>
    <w:rsid w:val="33007345"/>
    <w:rsid w:val="33030538"/>
    <w:rsid w:val="3304305C"/>
    <w:rsid w:val="330C2042"/>
    <w:rsid w:val="33114E4C"/>
    <w:rsid w:val="331A6318"/>
    <w:rsid w:val="331F72D2"/>
    <w:rsid w:val="3322529E"/>
    <w:rsid w:val="332572A8"/>
    <w:rsid w:val="332B58D2"/>
    <w:rsid w:val="333E7B29"/>
    <w:rsid w:val="334703FC"/>
    <w:rsid w:val="334A0B5D"/>
    <w:rsid w:val="335A0960"/>
    <w:rsid w:val="335C1E05"/>
    <w:rsid w:val="335C37B9"/>
    <w:rsid w:val="3369294B"/>
    <w:rsid w:val="336A2A6D"/>
    <w:rsid w:val="337F157F"/>
    <w:rsid w:val="33807C46"/>
    <w:rsid w:val="33846835"/>
    <w:rsid w:val="338468B5"/>
    <w:rsid w:val="338B7C9B"/>
    <w:rsid w:val="3398245A"/>
    <w:rsid w:val="339C12E7"/>
    <w:rsid w:val="33A35860"/>
    <w:rsid w:val="33A569F6"/>
    <w:rsid w:val="33BB6AD0"/>
    <w:rsid w:val="33BC1321"/>
    <w:rsid w:val="33BD2CE1"/>
    <w:rsid w:val="33C22915"/>
    <w:rsid w:val="33C22AD9"/>
    <w:rsid w:val="33C22EE1"/>
    <w:rsid w:val="33C401DE"/>
    <w:rsid w:val="33CC0DE3"/>
    <w:rsid w:val="33CE79FD"/>
    <w:rsid w:val="33D24767"/>
    <w:rsid w:val="33D45449"/>
    <w:rsid w:val="33D64C2A"/>
    <w:rsid w:val="33E069E0"/>
    <w:rsid w:val="33E63079"/>
    <w:rsid w:val="33FA55C3"/>
    <w:rsid w:val="34045A46"/>
    <w:rsid w:val="34084FF7"/>
    <w:rsid w:val="34085398"/>
    <w:rsid w:val="340B64D5"/>
    <w:rsid w:val="340C71D2"/>
    <w:rsid w:val="340E4CB3"/>
    <w:rsid w:val="34130F11"/>
    <w:rsid w:val="34183360"/>
    <w:rsid w:val="341964F6"/>
    <w:rsid w:val="342D32D3"/>
    <w:rsid w:val="342E1112"/>
    <w:rsid w:val="342F715C"/>
    <w:rsid w:val="34302383"/>
    <w:rsid w:val="343521AD"/>
    <w:rsid w:val="343B5CF0"/>
    <w:rsid w:val="343E74EE"/>
    <w:rsid w:val="3442236A"/>
    <w:rsid w:val="344350FA"/>
    <w:rsid w:val="344423D7"/>
    <w:rsid w:val="344746FB"/>
    <w:rsid w:val="34496E42"/>
    <w:rsid w:val="344B009E"/>
    <w:rsid w:val="344B279E"/>
    <w:rsid w:val="344D5DE9"/>
    <w:rsid w:val="344D68E1"/>
    <w:rsid w:val="344F0E96"/>
    <w:rsid w:val="34500307"/>
    <w:rsid w:val="34585A10"/>
    <w:rsid w:val="34591C07"/>
    <w:rsid w:val="34593E31"/>
    <w:rsid w:val="345B7E9C"/>
    <w:rsid w:val="345C11D4"/>
    <w:rsid w:val="345D36DC"/>
    <w:rsid w:val="345E7709"/>
    <w:rsid w:val="3466282B"/>
    <w:rsid w:val="34685A89"/>
    <w:rsid w:val="346D4269"/>
    <w:rsid w:val="346E3248"/>
    <w:rsid w:val="3470756A"/>
    <w:rsid w:val="34742D70"/>
    <w:rsid w:val="3479593D"/>
    <w:rsid w:val="347F2CFB"/>
    <w:rsid w:val="348575ED"/>
    <w:rsid w:val="34881608"/>
    <w:rsid w:val="348829B4"/>
    <w:rsid w:val="348A4C89"/>
    <w:rsid w:val="348B4505"/>
    <w:rsid w:val="348D46B2"/>
    <w:rsid w:val="34996455"/>
    <w:rsid w:val="349B7781"/>
    <w:rsid w:val="349C2869"/>
    <w:rsid w:val="349D6908"/>
    <w:rsid w:val="34A70E01"/>
    <w:rsid w:val="34A83EA7"/>
    <w:rsid w:val="34AD6D26"/>
    <w:rsid w:val="34B5543A"/>
    <w:rsid w:val="34BF247A"/>
    <w:rsid w:val="34C550E4"/>
    <w:rsid w:val="34CE7F53"/>
    <w:rsid w:val="34D32CCB"/>
    <w:rsid w:val="34D97206"/>
    <w:rsid w:val="34DA5F61"/>
    <w:rsid w:val="34E216C2"/>
    <w:rsid w:val="34E73061"/>
    <w:rsid w:val="34E975C9"/>
    <w:rsid w:val="34EA2E50"/>
    <w:rsid w:val="34F31BD1"/>
    <w:rsid w:val="35015E77"/>
    <w:rsid w:val="35056879"/>
    <w:rsid w:val="350734E4"/>
    <w:rsid w:val="35086982"/>
    <w:rsid w:val="3509578A"/>
    <w:rsid w:val="350A72E8"/>
    <w:rsid w:val="351362AF"/>
    <w:rsid w:val="35156071"/>
    <w:rsid w:val="351928A6"/>
    <w:rsid w:val="351D56D1"/>
    <w:rsid w:val="35234343"/>
    <w:rsid w:val="352431C7"/>
    <w:rsid w:val="35253A88"/>
    <w:rsid w:val="35324221"/>
    <w:rsid w:val="35324717"/>
    <w:rsid w:val="35346996"/>
    <w:rsid w:val="3537630B"/>
    <w:rsid w:val="353808EB"/>
    <w:rsid w:val="35384D33"/>
    <w:rsid w:val="353E2343"/>
    <w:rsid w:val="35440384"/>
    <w:rsid w:val="354515A9"/>
    <w:rsid w:val="354D00FF"/>
    <w:rsid w:val="35525DA0"/>
    <w:rsid w:val="35576766"/>
    <w:rsid w:val="355801F7"/>
    <w:rsid w:val="35611A4B"/>
    <w:rsid w:val="35693D69"/>
    <w:rsid w:val="35697660"/>
    <w:rsid w:val="356A4E2D"/>
    <w:rsid w:val="356F3CE5"/>
    <w:rsid w:val="35732F5B"/>
    <w:rsid w:val="35773EA5"/>
    <w:rsid w:val="35793374"/>
    <w:rsid w:val="357B6567"/>
    <w:rsid w:val="358A2831"/>
    <w:rsid w:val="358F196F"/>
    <w:rsid w:val="35913BAF"/>
    <w:rsid w:val="359466F9"/>
    <w:rsid w:val="35993422"/>
    <w:rsid w:val="359F08F6"/>
    <w:rsid w:val="35A11D3A"/>
    <w:rsid w:val="35AC43CA"/>
    <w:rsid w:val="35B70A33"/>
    <w:rsid w:val="35BA2AE9"/>
    <w:rsid w:val="35BD3933"/>
    <w:rsid w:val="35C67234"/>
    <w:rsid w:val="35D26D49"/>
    <w:rsid w:val="35D523E9"/>
    <w:rsid w:val="35D9080B"/>
    <w:rsid w:val="35DC1404"/>
    <w:rsid w:val="35DD2CA8"/>
    <w:rsid w:val="35E24BA3"/>
    <w:rsid w:val="35F32606"/>
    <w:rsid w:val="35F76056"/>
    <w:rsid w:val="35FA16F2"/>
    <w:rsid w:val="35FA6C6D"/>
    <w:rsid w:val="35FB1EC7"/>
    <w:rsid w:val="36014CED"/>
    <w:rsid w:val="3607479C"/>
    <w:rsid w:val="36093BF6"/>
    <w:rsid w:val="361057B8"/>
    <w:rsid w:val="36135930"/>
    <w:rsid w:val="361D28A5"/>
    <w:rsid w:val="361F374D"/>
    <w:rsid w:val="36214808"/>
    <w:rsid w:val="36336467"/>
    <w:rsid w:val="3644344B"/>
    <w:rsid w:val="36466A5C"/>
    <w:rsid w:val="365A592D"/>
    <w:rsid w:val="365F5315"/>
    <w:rsid w:val="36635A17"/>
    <w:rsid w:val="366A0CFF"/>
    <w:rsid w:val="366B615C"/>
    <w:rsid w:val="366C0E93"/>
    <w:rsid w:val="3672519A"/>
    <w:rsid w:val="36755759"/>
    <w:rsid w:val="36772C5B"/>
    <w:rsid w:val="367C2AB8"/>
    <w:rsid w:val="36813768"/>
    <w:rsid w:val="3687351F"/>
    <w:rsid w:val="3689590B"/>
    <w:rsid w:val="368D6DBE"/>
    <w:rsid w:val="36910F01"/>
    <w:rsid w:val="36911254"/>
    <w:rsid w:val="36920312"/>
    <w:rsid w:val="369D2761"/>
    <w:rsid w:val="36A4245E"/>
    <w:rsid w:val="36A60B55"/>
    <w:rsid w:val="36B97CA4"/>
    <w:rsid w:val="36BD5F87"/>
    <w:rsid w:val="36BE6A20"/>
    <w:rsid w:val="36C053FE"/>
    <w:rsid w:val="36C21C0D"/>
    <w:rsid w:val="36C42274"/>
    <w:rsid w:val="36C8458B"/>
    <w:rsid w:val="36CF6CBF"/>
    <w:rsid w:val="36D04CB8"/>
    <w:rsid w:val="36DD714B"/>
    <w:rsid w:val="36DE191C"/>
    <w:rsid w:val="36DE3C4F"/>
    <w:rsid w:val="36DE68AA"/>
    <w:rsid w:val="36E06C15"/>
    <w:rsid w:val="36E92105"/>
    <w:rsid w:val="36EA143C"/>
    <w:rsid w:val="36F640BD"/>
    <w:rsid w:val="36F93A30"/>
    <w:rsid w:val="37040FFF"/>
    <w:rsid w:val="37172259"/>
    <w:rsid w:val="3718153E"/>
    <w:rsid w:val="37186E67"/>
    <w:rsid w:val="371A275D"/>
    <w:rsid w:val="371B61F7"/>
    <w:rsid w:val="371C66B4"/>
    <w:rsid w:val="371D33E6"/>
    <w:rsid w:val="372E3EF2"/>
    <w:rsid w:val="372E7B71"/>
    <w:rsid w:val="3730024E"/>
    <w:rsid w:val="373058E8"/>
    <w:rsid w:val="374061AE"/>
    <w:rsid w:val="37413B57"/>
    <w:rsid w:val="37420BF7"/>
    <w:rsid w:val="37450807"/>
    <w:rsid w:val="37463054"/>
    <w:rsid w:val="374960D8"/>
    <w:rsid w:val="374B6BD0"/>
    <w:rsid w:val="3751486D"/>
    <w:rsid w:val="375535BA"/>
    <w:rsid w:val="3757219D"/>
    <w:rsid w:val="37581490"/>
    <w:rsid w:val="375A221B"/>
    <w:rsid w:val="375C5E7A"/>
    <w:rsid w:val="3768139B"/>
    <w:rsid w:val="376B5950"/>
    <w:rsid w:val="376E3139"/>
    <w:rsid w:val="376E53EF"/>
    <w:rsid w:val="37714195"/>
    <w:rsid w:val="37793AA3"/>
    <w:rsid w:val="377C718C"/>
    <w:rsid w:val="37815862"/>
    <w:rsid w:val="37852C5F"/>
    <w:rsid w:val="378A03A6"/>
    <w:rsid w:val="378E794D"/>
    <w:rsid w:val="37943BBA"/>
    <w:rsid w:val="37975896"/>
    <w:rsid w:val="379C0623"/>
    <w:rsid w:val="379C6A6F"/>
    <w:rsid w:val="37A05B58"/>
    <w:rsid w:val="37A67BF9"/>
    <w:rsid w:val="37AC2380"/>
    <w:rsid w:val="37AE5F5A"/>
    <w:rsid w:val="37AF7995"/>
    <w:rsid w:val="37B10959"/>
    <w:rsid w:val="37B24137"/>
    <w:rsid w:val="37B51465"/>
    <w:rsid w:val="37BE4F92"/>
    <w:rsid w:val="37C4173E"/>
    <w:rsid w:val="37C4230E"/>
    <w:rsid w:val="37C909B3"/>
    <w:rsid w:val="37C92D39"/>
    <w:rsid w:val="37C9538F"/>
    <w:rsid w:val="37CA0CBD"/>
    <w:rsid w:val="37CB5606"/>
    <w:rsid w:val="37CC18C1"/>
    <w:rsid w:val="37CF0078"/>
    <w:rsid w:val="37D1594C"/>
    <w:rsid w:val="37DF7CFA"/>
    <w:rsid w:val="37E010CA"/>
    <w:rsid w:val="37ED30CE"/>
    <w:rsid w:val="37F01683"/>
    <w:rsid w:val="37F3599B"/>
    <w:rsid w:val="37F679B1"/>
    <w:rsid w:val="38081C3F"/>
    <w:rsid w:val="380942CA"/>
    <w:rsid w:val="38102954"/>
    <w:rsid w:val="3812321D"/>
    <w:rsid w:val="3818354D"/>
    <w:rsid w:val="38191849"/>
    <w:rsid w:val="38262DDD"/>
    <w:rsid w:val="38275749"/>
    <w:rsid w:val="3827788D"/>
    <w:rsid w:val="3832109F"/>
    <w:rsid w:val="383D7CF0"/>
    <w:rsid w:val="383E0DDB"/>
    <w:rsid w:val="38435F6A"/>
    <w:rsid w:val="384E0913"/>
    <w:rsid w:val="385A4B2D"/>
    <w:rsid w:val="38603013"/>
    <w:rsid w:val="386A4D24"/>
    <w:rsid w:val="38707E48"/>
    <w:rsid w:val="387133F5"/>
    <w:rsid w:val="38756B48"/>
    <w:rsid w:val="387C6DAF"/>
    <w:rsid w:val="38841399"/>
    <w:rsid w:val="388F68BA"/>
    <w:rsid w:val="389362E6"/>
    <w:rsid w:val="389854A3"/>
    <w:rsid w:val="38987F85"/>
    <w:rsid w:val="3899554A"/>
    <w:rsid w:val="38A7518B"/>
    <w:rsid w:val="38A85C6A"/>
    <w:rsid w:val="38AB287C"/>
    <w:rsid w:val="38B408DC"/>
    <w:rsid w:val="38B473EF"/>
    <w:rsid w:val="38C37C1D"/>
    <w:rsid w:val="38C52F7F"/>
    <w:rsid w:val="38C84FC4"/>
    <w:rsid w:val="38CA6CC7"/>
    <w:rsid w:val="38CB15B8"/>
    <w:rsid w:val="38CE2B6C"/>
    <w:rsid w:val="38E60010"/>
    <w:rsid w:val="38E91714"/>
    <w:rsid w:val="38EB681D"/>
    <w:rsid w:val="38ED1BFB"/>
    <w:rsid w:val="38F023B0"/>
    <w:rsid w:val="38F52CAD"/>
    <w:rsid w:val="38F738EE"/>
    <w:rsid w:val="390D4440"/>
    <w:rsid w:val="390E5823"/>
    <w:rsid w:val="390E592A"/>
    <w:rsid w:val="390F26F5"/>
    <w:rsid w:val="39112F10"/>
    <w:rsid w:val="39170DE6"/>
    <w:rsid w:val="39225E45"/>
    <w:rsid w:val="39262DAD"/>
    <w:rsid w:val="392C4676"/>
    <w:rsid w:val="392E44D2"/>
    <w:rsid w:val="392E78DF"/>
    <w:rsid w:val="3937041C"/>
    <w:rsid w:val="3937082F"/>
    <w:rsid w:val="393A0222"/>
    <w:rsid w:val="393C642A"/>
    <w:rsid w:val="39434293"/>
    <w:rsid w:val="39471A20"/>
    <w:rsid w:val="394D39C4"/>
    <w:rsid w:val="39525CE5"/>
    <w:rsid w:val="395270D8"/>
    <w:rsid w:val="39567465"/>
    <w:rsid w:val="395C3CCF"/>
    <w:rsid w:val="395F6A56"/>
    <w:rsid w:val="39660744"/>
    <w:rsid w:val="396704AE"/>
    <w:rsid w:val="396C27F6"/>
    <w:rsid w:val="39701491"/>
    <w:rsid w:val="3976193E"/>
    <w:rsid w:val="397A24A8"/>
    <w:rsid w:val="398026C4"/>
    <w:rsid w:val="398200DD"/>
    <w:rsid w:val="39834B12"/>
    <w:rsid w:val="39862C39"/>
    <w:rsid w:val="398940C3"/>
    <w:rsid w:val="398A5389"/>
    <w:rsid w:val="398C29A1"/>
    <w:rsid w:val="398D1F05"/>
    <w:rsid w:val="3993633B"/>
    <w:rsid w:val="39983384"/>
    <w:rsid w:val="399F3F02"/>
    <w:rsid w:val="39A76C78"/>
    <w:rsid w:val="39A96AC7"/>
    <w:rsid w:val="39AC2EF7"/>
    <w:rsid w:val="39AC3EDD"/>
    <w:rsid w:val="39B35893"/>
    <w:rsid w:val="39B94FF8"/>
    <w:rsid w:val="39BA19EC"/>
    <w:rsid w:val="39BD005D"/>
    <w:rsid w:val="39C200FD"/>
    <w:rsid w:val="39C226DF"/>
    <w:rsid w:val="39C323DA"/>
    <w:rsid w:val="39D82687"/>
    <w:rsid w:val="39DE074C"/>
    <w:rsid w:val="39DE7355"/>
    <w:rsid w:val="39DE7AA4"/>
    <w:rsid w:val="39EE1825"/>
    <w:rsid w:val="39EE72CF"/>
    <w:rsid w:val="39F5280F"/>
    <w:rsid w:val="39F9146A"/>
    <w:rsid w:val="39FC7B46"/>
    <w:rsid w:val="39FE16EF"/>
    <w:rsid w:val="39FE3630"/>
    <w:rsid w:val="3A126596"/>
    <w:rsid w:val="3A162C4D"/>
    <w:rsid w:val="3A190253"/>
    <w:rsid w:val="3A290CEE"/>
    <w:rsid w:val="3A2F734D"/>
    <w:rsid w:val="3A3062AE"/>
    <w:rsid w:val="3A3572DA"/>
    <w:rsid w:val="3A392A11"/>
    <w:rsid w:val="3A3B5AAE"/>
    <w:rsid w:val="3A4766A8"/>
    <w:rsid w:val="3A4D1BC9"/>
    <w:rsid w:val="3A4E1C31"/>
    <w:rsid w:val="3A5F0BDE"/>
    <w:rsid w:val="3A5F5AB7"/>
    <w:rsid w:val="3A610C6A"/>
    <w:rsid w:val="3A65142F"/>
    <w:rsid w:val="3A6E1666"/>
    <w:rsid w:val="3A6F7C63"/>
    <w:rsid w:val="3A7000B7"/>
    <w:rsid w:val="3A707FE6"/>
    <w:rsid w:val="3A7441FD"/>
    <w:rsid w:val="3A7A4C7C"/>
    <w:rsid w:val="3A7E06F6"/>
    <w:rsid w:val="3A827732"/>
    <w:rsid w:val="3A880A35"/>
    <w:rsid w:val="3A907321"/>
    <w:rsid w:val="3A9C360F"/>
    <w:rsid w:val="3A9C5026"/>
    <w:rsid w:val="3A9E57E5"/>
    <w:rsid w:val="3A9E6061"/>
    <w:rsid w:val="3A9E78E3"/>
    <w:rsid w:val="3A9F7840"/>
    <w:rsid w:val="3AA47168"/>
    <w:rsid w:val="3AA83BEA"/>
    <w:rsid w:val="3AB9051E"/>
    <w:rsid w:val="3ABD1215"/>
    <w:rsid w:val="3ABF1774"/>
    <w:rsid w:val="3AC0715F"/>
    <w:rsid w:val="3AC656B7"/>
    <w:rsid w:val="3AC74099"/>
    <w:rsid w:val="3AC95904"/>
    <w:rsid w:val="3AD02C90"/>
    <w:rsid w:val="3AD7088C"/>
    <w:rsid w:val="3ADA38C3"/>
    <w:rsid w:val="3ADE7F81"/>
    <w:rsid w:val="3AE7046C"/>
    <w:rsid w:val="3AE9577B"/>
    <w:rsid w:val="3AF96AE8"/>
    <w:rsid w:val="3AFE0080"/>
    <w:rsid w:val="3B011429"/>
    <w:rsid w:val="3B0E6F0F"/>
    <w:rsid w:val="3B125C16"/>
    <w:rsid w:val="3B147487"/>
    <w:rsid w:val="3B204B7E"/>
    <w:rsid w:val="3B205A86"/>
    <w:rsid w:val="3B216553"/>
    <w:rsid w:val="3B244DAE"/>
    <w:rsid w:val="3B28054D"/>
    <w:rsid w:val="3B28520E"/>
    <w:rsid w:val="3B311409"/>
    <w:rsid w:val="3B312A07"/>
    <w:rsid w:val="3B316523"/>
    <w:rsid w:val="3B3232AB"/>
    <w:rsid w:val="3B3573EF"/>
    <w:rsid w:val="3B4141AD"/>
    <w:rsid w:val="3B491044"/>
    <w:rsid w:val="3B4C19D7"/>
    <w:rsid w:val="3B5361CB"/>
    <w:rsid w:val="3B564AE6"/>
    <w:rsid w:val="3B594E9D"/>
    <w:rsid w:val="3B5C31B7"/>
    <w:rsid w:val="3B5D4908"/>
    <w:rsid w:val="3B616E60"/>
    <w:rsid w:val="3B63065D"/>
    <w:rsid w:val="3B64315E"/>
    <w:rsid w:val="3B666B2F"/>
    <w:rsid w:val="3B6B0C6D"/>
    <w:rsid w:val="3B6D4D98"/>
    <w:rsid w:val="3B6F4B57"/>
    <w:rsid w:val="3B7F3F83"/>
    <w:rsid w:val="3B7F56E8"/>
    <w:rsid w:val="3B82553A"/>
    <w:rsid w:val="3B852BFB"/>
    <w:rsid w:val="3B8A4086"/>
    <w:rsid w:val="3B925246"/>
    <w:rsid w:val="3B9B2FCB"/>
    <w:rsid w:val="3B9F6C5F"/>
    <w:rsid w:val="3BA41112"/>
    <w:rsid w:val="3BA54119"/>
    <w:rsid w:val="3BA81EB6"/>
    <w:rsid w:val="3BAF00EC"/>
    <w:rsid w:val="3BBC66CA"/>
    <w:rsid w:val="3BC914AA"/>
    <w:rsid w:val="3BCF6E94"/>
    <w:rsid w:val="3BD1684D"/>
    <w:rsid w:val="3BDC0913"/>
    <w:rsid w:val="3BE27D0C"/>
    <w:rsid w:val="3BEA4FBC"/>
    <w:rsid w:val="3BEC37FB"/>
    <w:rsid w:val="3BF32AA8"/>
    <w:rsid w:val="3BF7592D"/>
    <w:rsid w:val="3BF97FC7"/>
    <w:rsid w:val="3BFD1DE0"/>
    <w:rsid w:val="3BFD58E7"/>
    <w:rsid w:val="3C043131"/>
    <w:rsid w:val="3C0B16E7"/>
    <w:rsid w:val="3C0B2F0F"/>
    <w:rsid w:val="3C0F5232"/>
    <w:rsid w:val="3C186E3A"/>
    <w:rsid w:val="3C1A7C46"/>
    <w:rsid w:val="3C1B6486"/>
    <w:rsid w:val="3C2A2E26"/>
    <w:rsid w:val="3C2E2282"/>
    <w:rsid w:val="3C3772AE"/>
    <w:rsid w:val="3C3C0B24"/>
    <w:rsid w:val="3C400563"/>
    <w:rsid w:val="3C402903"/>
    <w:rsid w:val="3C426CE5"/>
    <w:rsid w:val="3C480A44"/>
    <w:rsid w:val="3C5A3AFE"/>
    <w:rsid w:val="3C5A63E8"/>
    <w:rsid w:val="3C5D7905"/>
    <w:rsid w:val="3C6A5701"/>
    <w:rsid w:val="3C6B6767"/>
    <w:rsid w:val="3C6F135B"/>
    <w:rsid w:val="3C704F94"/>
    <w:rsid w:val="3C7119ED"/>
    <w:rsid w:val="3C791D15"/>
    <w:rsid w:val="3C7D33BD"/>
    <w:rsid w:val="3C83494D"/>
    <w:rsid w:val="3C8502FF"/>
    <w:rsid w:val="3C8B6E91"/>
    <w:rsid w:val="3C8F75E6"/>
    <w:rsid w:val="3C901B78"/>
    <w:rsid w:val="3C914570"/>
    <w:rsid w:val="3C964090"/>
    <w:rsid w:val="3C9C53DA"/>
    <w:rsid w:val="3CA233DE"/>
    <w:rsid w:val="3CA25716"/>
    <w:rsid w:val="3CAE2EE7"/>
    <w:rsid w:val="3CB26A6D"/>
    <w:rsid w:val="3CBC2157"/>
    <w:rsid w:val="3CBC2DE1"/>
    <w:rsid w:val="3CBF6D23"/>
    <w:rsid w:val="3CC87D90"/>
    <w:rsid w:val="3CCE6A0E"/>
    <w:rsid w:val="3CD97759"/>
    <w:rsid w:val="3CE11FA0"/>
    <w:rsid w:val="3CE17378"/>
    <w:rsid w:val="3CE80753"/>
    <w:rsid w:val="3CEF5C00"/>
    <w:rsid w:val="3CF330BD"/>
    <w:rsid w:val="3CF7782F"/>
    <w:rsid w:val="3CF83CDA"/>
    <w:rsid w:val="3CF94E23"/>
    <w:rsid w:val="3CFF30AF"/>
    <w:rsid w:val="3D022F40"/>
    <w:rsid w:val="3D0777DD"/>
    <w:rsid w:val="3D0C1C4A"/>
    <w:rsid w:val="3D0C559B"/>
    <w:rsid w:val="3D126FE7"/>
    <w:rsid w:val="3D161305"/>
    <w:rsid w:val="3D1878EA"/>
    <w:rsid w:val="3D1F33DB"/>
    <w:rsid w:val="3D256F11"/>
    <w:rsid w:val="3D2963C7"/>
    <w:rsid w:val="3D2A1BF9"/>
    <w:rsid w:val="3D2A23C1"/>
    <w:rsid w:val="3D370014"/>
    <w:rsid w:val="3D391000"/>
    <w:rsid w:val="3D3B7AC7"/>
    <w:rsid w:val="3D51202E"/>
    <w:rsid w:val="3D533A3B"/>
    <w:rsid w:val="3D54514D"/>
    <w:rsid w:val="3D625BB6"/>
    <w:rsid w:val="3D654128"/>
    <w:rsid w:val="3D723FA0"/>
    <w:rsid w:val="3D777338"/>
    <w:rsid w:val="3D7929A4"/>
    <w:rsid w:val="3D800397"/>
    <w:rsid w:val="3D815219"/>
    <w:rsid w:val="3D826DB3"/>
    <w:rsid w:val="3D8666BD"/>
    <w:rsid w:val="3D8D0390"/>
    <w:rsid w:val="3D8E467B"/>
    <w:rsid w:val="3D927C1A"/>
    <w:rsid w:val="3D962555"/>
    <w:rsid w:val="3D995265"/>
    <w:rsid w:val="3DA01F46"/>
    <w:rsid w:val="3DA615EF"/>
    <w:rsid w:val="3DA66776"/>
    <w:rsid w:val="3DAE36F0"/>
    <w:rsid w:val="3DAF6A55"/>
    <w:rsid w:val="3DB756A0"/>
    <w:rsid w:val="3DB94F06"/>
    <w:rsid w:val="3DC04233"/>
    <w:rsid w:val="3DC13759"/>
    <w:rsid w:val="3DC71807"/>
    <w:rsid w:val="3DCE6EAA"/>
    <w:rsid w:val="3DD01D46"/>
    <w:rsid w:val="3DD277FD"/>
    <w:rsid w:val="3DE6399B"/>
    <w:rsid w:val="3DEC21DB"/>
    <w:rsid w:val="3DEC62E4"/>
    <w:rsid w:val="3DED29C3"/>
    <w:rsid w:val="3DEF3DAE"/>
    <w:rsid w:val="3DF34B61"/>
    <w:rsid w:val="3DF83112"/>
    <w:rsid w:val="3DFB78F8"/>
    <w:rsid w:val="3E093D34"/>
    <w:rsid w:val="3E137AD6"/>
    <w:rsid w:val="3E1F71F4"/>
    <w:rsid w:val="3E227DCE"/>
    <w:rsid w:val="3E2C0088"/>
    <w:rsid w:val="3E2C35D2"/>
    <w:rsid w:val="3E2D5141"/>
    <w:rsid w:val="3E383F82"/>
    <w:rsid w:val="3E3F2505"/>
    <w:rsid w:val="3E410644"/>
    <w:rsid w:val="3E490DB3"/>
    <w:rsid w:val="3E4936AF"/>
    <w:rsid w:val="3E4E37BF"/>
    <w:rsid w:val="3E52468C"/>
    <w:rsid w:val="3E5557D6"/>
    <w:rsid w:val="3E576EE3"/>
    <w:rsid w:val="3E583FB1"/>
    <w:rsid w:val="3E5A2184"/>
    <w:rsid w:val="3E5B74FC"/>
    <w:rsid w:val="3E5F0F05"/>
    <w:rsid w:val="3E6040E1"/>
    <w:rsid w:val="3E665F1F"/>
    <w:rsid w:val="3E6C1EED"/>
    <w:rsid w:val="3E6D4394"/>
    <w:rsid w:val="3E7F4840"/>
    <w:rsid w:val="3E7F6118"/>
    <w:rsid w:val="3E8258E4"/>
    <w:rsid w:val="3E8D024D"/>
    <w:rsid w:val="3E8D6824"/>
    <w:rsid w:val="3E917A42"/>
    <w:rsid w:val="3E9C53D1"/>
    <w:rsid w:val="3EA5024A"/>
    <w:rsid w:val="3EA73731"/>
    <w:rsid w:val="3EAA4027"/>
    <w:rsid w:val="3EB35B15"/>
    <w:rsid w:val="3EB45E19"/>
    <w:rsid w:val="3EBA7359"/>
    <w:rsid w:val="3EC17CB2"/>
    <w:rsid w:val="3EC22AE8"/>
    <w:rsid w:val="3EC64822"/>
    <w:rsid w:val="3EC87379"/>
    <w:rsid w:val="3ECA633B"/>
    <w:rsid w:val="3ECB6F53"/>
    <w:rsid w:val="3ED83EFD"/>
    <w:rsid w:val="3EE05CB5"/>
    <w:rsid w:val="3EE665E8"/>
    <w:rsid w:val="3EEA670A"/>
    <w:rsid w:val="3EF04AE9"/>
    <w:rsid w:val="3EFA3412"/>
    <w:rsid w:val="3EFC504D"/>
    <w:rsid w:val="3EFD52B5"/>
    <w:rsid w:val="3F013DFB"/>
    <w:rsid w:val="3F0222C4"/>
    <w:rsid w:val="3F0D1B2D"/>
    <w:rsid w:val="3F0F0E4B"/>
    <w:rsid w:val="3F18768D"/>
    <w:rsid w:val="3F2B3EDA"/>
    <w:rsid w:val="3F2C4A9B"/>
    <w:rsid w:val="3F3203E5"/>
    <w:rsid w:val="3F3B3E4B"/>
    <w:rsid w:val="3F4430F1"/>
    <w:rsid w:val="3F4646B7"/>
    <w:rsid w:val="3F520095"/>
    <w:rsid w:val="3F523348"/>
    <w:rsid w:val="3F573240"/>
    <w:rsid w:val="3F5A127C"/>
    <w:rsid w:val="3F5A4DFC"/>
    <w:rsid w:val="3F5C486E"/>
    <w:rsid w:val="3F5D130E"/>
    <w:rsid w:val="3F5D7D46"/>
    <w:rsid w:val="3F5F71E9"/>
    <w:rsid w:val="3F652942"/>
    <w:rsid w:val="3F676712"/>
    <w:rsid w:val="3F697846"/>
    <w:rsid w:val="3F6C51BF"/>
    <w:rsid w:val="3F6E5D79"/>
    <w:rsid w:val="3F702C5E"/>
    <w:rsid w:val="3F751C2D"/>
    <w:rsid w:val="3F7D3B9F"/>
    <w:rsid w:val="3F7D5B30"/>
    <w:rsid w:val="3F7F5C12"/>
    <w:rsid w:val="3F821DA0"/>
    <w:rsid w:val="3F8553FE"/>
    <w:rsid w:val="3F8861B6"/>
    <w:rsid w:val="3F8B40F0"/>
    <w:rsid w:val="3F8E4BB1"/>
    <w:rsid w:val="3F9373AD"/>
    <w:rsid w:val="3FA214EA"/>
    <w:rsid w:val="3FA45B4A"/>
    <w:rsid w:val="3FA56DFE"/>
    <w:rsid w:val="3FA9328B"/>
    <w:rsid w:val="3FA96CAB"/>
    <w:rsid w:val="3FAA2F50"/>
    <w:rsid w:val="3FB0456E"/>
    <w:rsid w:val="3FB44B9C"/>
    <w:rsid w:val="3FBF4C20"/>
    <w:rsid w:val="3FC800BC"/>
    <w:rsid w:val="3FC8153E"/>
    <w:rsid w:val="3FCD1E10"/>
    <w:rsid w:val="3FCF3098"/>
    <w:rsid w:val="3FD30AE2"/>
    <w:rsid w:val="3FD6285F"/>
    <w:rsid w:val="3FD75842"/>
    <w:rsid w:val="3FDA6B15"/>
    <w:rsid w:val="3FDB5FE7"/>
    <w:rsid w:val="3FDD2E0A"/>
    <w:rsid w:val="3FE24488"/>
    <w:rsid w:val="3FE65B61"/>
    <w:rsid w:val="3FEB5B05"/>
    <w:rsid w:val="3FEC0B83"/>
    <w:rsid w:val="3FF413ED"/>
    <w:rsid w:val="3FF54EEA"/>
    <w:rsid w:val="3FF869A8"/>
    <w:rsid w:val="3FFE19A3"/>
    <w:rsid w:val="400311CF"/>
    <w:rsid w:val="40067131"/>
    <w:rsid w:val="400703CE"/>
    <w:rsid w:val="400A69DB"/>
    <w:rsid w:val="40122F95"/>
    <w:rsid w:val="401B77AF"/>
    <w:rsid w:val="40202D46"/>
    <w:rsid w:val="4029549E"/>
    <w:rsid w:val="40360344"/>
    <w:rsid w:val="40363495"/>
    <w:rsid w:val="403A64ED"/>
    <w:rsid w:val="404143F2"/>
    <w:rsid w:val="404658F5"/>
    <w:rsid w:val="4050356C"/>
    <w:rsid w:val="405468C2"/>
    <w:rsid w:val="40592551"/>
    <w:rsid w:val="405A2B2A"/>
    <w:rsid w:val="406806C2"/>
    <w:rsid w:val="406E2238"/>
    <w:rsid w:val="407575BA"/>
    <w:rsid w:val="407C6FF1"/>
    <w:rsid w:val="40837F18"/>
    <w:rsid w:val="40883A4F"/>
    <w:rsid w:val="40887913"/>
    <w:rsid w:val="40903CEF"/>
    <w:rsid w:val="40904716"/>
    <w:rsid w:val="4091709A"/>
    <w:rsid w:val="409C5A38"/>
    <w:rsid w:val="40A00058"/>
    <w:rsid w:val="40A54851"/>
    <w:rsid w:val="40AB53C3"/>
    <w:rsid w:val="40AC50B1"/>
    <w:rsid w:val="40AD39A1"/>
    <w:rsid w:val="40AE2721"/>
    <w:rsid w:val="40B04D24"/>
    <w:rsid w:val="40C262EA"/>
    <w:rsid w:val="40C47E2E"/>
    <w:rsid w:val="40C619AA"/>
    <w:rsid w:val="40D366AA"/>
    <w:rsid w:val="40DA06BA"/>
    <w:rsid w:val="40DF4655"/>
    <w:rsid w:val="40DF49A9"/>
    <w:rsid w:val="40EA7C6E"/>
    <w:rsid w:val="40EC4C0A"/>
    <w:rsid w:val="40F0592C"/>
    <w:rsid w:val="40F23EAF"/>
    <w:rsid w:val="40F3078E"/>
    <w:rsid w:val="40F5792D"/>
    <w:rsid w:val="40F64019"/>
    <w:rsid w:val="40FD5200"/>
    <w:rsid w:val="41047658"/>
    <w:rsid w:val="41055A8C"/>
    <w:rsid w:val="4106480B"/>
    <w:rsid w:val="41165AC3"/>
    <w:rsid w:val="41180BA4"/>
    <w:rsid w:val="411A0915"/>
    <w:rsid w:val="411D18C7"/>
    <w:rsid w:val="41241FE5"/>
    <w:rsid w:val="412666FF"/>
    <w:rsid w:val="412963BD"/>
    <w:rsid w:val="412969F8"/>
    <w:rsid w:val="412A1C32"/>
    <w:rsid w:val="412E6FE9"/>
    <w:rsid w:val="41433C87"/>
    <w:rsid w:val="41465B9C"/>
    <w:rsid w:val="414A326F"/>
    <w:rsid w:val="414C7A19"/>
    <w:rsid w:val="4150033F"/>
    <w:rsid w:val="41507209"/>
    <w:rsid w:val="415C5412"/>
    <w:rsid w:val="415F4BA9"/>
    <w:rsid w:val="416D3B4F"/>
    <w:rsid w:val="41716D2F"/>
    <w:rsid w:val="417B3D26"/>
    <w:rsid w:val="417F4D72"/>
    <w:rsid w:val="41816094"/>
    <w:rsid w:val="41861A01"/>
    <w:rsid w:val="41866ADE"/>
    <w:rsid w:val="418C1B83"/>
    <w:rsid w:val="41926001"/>
    <w:rsid w:val="41961A40"/>
    <w:rsid w:val="41967658"/>
    <w:rsid w:val="419E2684"/>
    <w:rsid w:val="41A046C6"/>
    <w:rsid w:val="41A15027"/>
    <w:rsid w:val="41A3024A"/>
    <w:rsid w:val="41A446F4"/>
    <w:rsid w:val="41A53696"/>
    <w:rsid w:val="41B544FB"/>
    <w:rsid w:val="41D758C4"/>
    <w:rsid w:val="41DA062B"/>
    <w:rsid w:val="41E674E8"/>
    <w:rsid w:val="41EE3A54"/>
    <w:rsid w:val="41EF0014"/>
    <w:rsid w:val="41EF1D35"/>
    <w:rsid w:val="41EF3EC9"/>
    <w:rsid w:val="41F06FC0"/>
    <w:rsid w:val="41F649B5"/>
    <w:rsid w:val="41FD3A33"/>
    <w:rsid w:val="41FD4C45"/>
    <w:rsid w:val="42001716"/>
    <w:rsid w:val="4200469A"/>
    <w:rsid w:val="42061CBC"/>
    <w:rsid w:val="420843D8"/>
    <w:rsid w:val="42095AFF"/>
    <w:rsid w:val="422B63C1"/>
    <w:rsid w:val="422F20E1"/>
    <w:rsid w:val="423145AC"/>
    <w:rsid w:val="42344423"/>
    <w:rsid w:val="42395166"/>
    <w:rsid w:val="424A5C77"/>
    <w:rsid w:val="424D1B04"/>
    <w:rsid w:val="425656A2"/>
    <w:rsid w:val="425B329F"/>
    <w:rsid w:val="42617517"/>
    <w:rsid w:val="42694E99"/>
    <w:rsid w:val="427819BC"/>
    <w:rsid w:val="427D2DB2"/>
    <w:rsid w:val="42803DD0"/>
    <w:rsid w:val="42874DCA"/>
    <w:rsid w:val="428838B9"/>
    <w:rsid w:val="4294704D"/>
    <w:rsid w:val="42964B62"/>
    <w:rsid w:val="429D4F10"/>
    <w:rsid w:val="42B1793C"/>
    <w:rsid w:val="42B32E47"/>
    <w:rsid w:val="42B51A91"/>
    <w:rsid w:val="42B8281C"/>
    <w:rsid w:val="42BA4951"/>
    <w:rsid w:val="42BF40C3"/>
    <w:rsid w:val="42C11F27"/>
    <w:rsid w:val="42C8576E"/>
    <w:rsid w:val="42D67678"/>
    <w:rsid w:val="42D919F1"/>
    <w:rsid w:val="42DA453E"/>
    <w:rsid w:val="42DD6545"/>
    <w:rsid w:val="42E05DF9"/>
    <w:rsid w:val="42E46FAF"/>
    <w:rsid w:val="42E55920"/>
    <w:rsid w:val="42EA74DE"/>
    <w:rsid w:val="42EC1588"/>
    <w:rsid w:val="42EF209B"/>
    <w:rsid w:val="42EF7253"/>
    <w:rsid w:val="42F71A2C"/>
    <w:rsid w:val="42FC13F4"/>
    <w:rsid w:val="42FE3695"/>
    <w:rsid w:val="42FF3217"/>
    <w:rsid w:val="43001326"/>
    <w:rsid w:val="43141209"/>
    <w:rsid w:val="431B0CAB"/>
    <w:rsid w:val="432217ED"/>
    <w:rsid w:val="4323440E"/>
    <w:rsid w:val="43253D9A"/>
    <w:rsid w:val="43262111"/>
    <w:rsid w:val="432955A9"/>
    <w:rsid w:val="432F6F59"/>
    <w:rsid w:val="433222C4"/>
    <w:rsid w:val="433343D3"/>
    <w:rsid w:val="43360613"/>
    <w:rsid w:val="434267FE"/>
    <w:rsid w:val="434C45C7"/>
    <w:rsid w:val="435006D2"/>
    <w:rsid w:val="435612D6"/>
    <w:rsid w:val="43566B54"/>
    <w:rsid w:val="435711C6"/>
    <w:rsid w:val="435F5B3D"/>
    <w:rsid w:val="43683012"/>
    <w:rsid w:val="43691E92"/>
    <w:rsid w:val="436A7C04"/>
    <w:rsid w:val="436F0614"/>
    <w:rsid w:val="43730644"/>
    <w:rsid w:val="437F329A"/>
    <w:rsid w:val="437F72F2"/>
    <w:rsid w:val="438D409E"/>
    <w:rsid w:val="438F30DC"/>
    <w:rsid w:val="43994F32"/>
    <w:rsid w:val="439C714C"/>
    <w:rsid w:val="43AB6A05"/>
    <w:rsid w:val="43B35B8A"/>
    <w:rsid w:val="43BD3B6C"/>
    <w:rsid w:val="43C00119"/>
    <w:rsid w:val="43C53E2E"/>
    <w:rsid w:val="43C5748C"/>
    <w:rsid w:val="43CA5019"/>
    <w:rsid w:val="43CD0E13"/>
    <w:rsid w:val="43CD25AB"/>
    <w:rsid w:val="43CE164C"/>
    <w:rsid w:val="43D05936"/>
    <w:rsid w:val="43D5557E"/>
    <w:rsid w:val="43D869E9"/>
    <w:rsid w:val="43E34437"/>
    <w:rsid w:val="43E40618"/>
    <w:rsid w:val="43EA105A"/>
    <w:rsid w:val="43EE1E13"/>
    <w:rsid w:val="43EF3DE4"/>
    <w:rsid w:val="43F21F52"/>
    <w:rsid w:val="43F62DA0"/>
    <w:rsid w:val="43F8535C"/>
    <w:rsid w:val="440355E0"/>
    <w:rsid w:val="440F5638"/>
    <w:rsid w:val="440F5992"/>
    <w:rsid w:val="44157C1D"/>
    <w:rsid w:val="441D1C8A"/>
    <w:rsid w:val="44256B09"/>
    <w:rsid w:val="442947C7"/>
    <w:rsid w:val="44326F1F"/>
    <w:rsid w:val="44365319"/>
    <w:rsid w:val="443C593C"/>
    <w:rsid w:val="443D114B"/>
    <w:rsid w:val="44401B29"/>
    <w:rsid w:val="4446242B"/>
    <w:rsid w:val="4447009D"/>
    <w:rsid w:val="44571949"/>
    <w:rsid w:val="445C2639"/>
    <w:rsid w:val="44600E41"/>
    <w:rsid w:val="4467773A"/>
    <w:rsid w:val="446C5E4E"/>
    <w:rsid w:val="446D5C9B"/>
    <w:rsid w:val="447A7C67"/>
    <w:rsid w:val="447D75AF"/>
    <w:rsid w:val="447E5966"/>
    <w:rsid w:val="447F513A"/>
    <w:rsid w:val="448B1A04"/>
    <w:rsid w:val="448C36DE"/>
    <w:rsid w:val="44936594"/>
    <w:rsid w:val="44936C3A"/>
    <w:rsid w:val="4493772D"/>
    <w:rsid w:val="449751D2"/>
    <w:rsid w:val="449F1945"/>
    <w:rsid w:val="44AF1305"/>
    <w:rsid w:val="44AF46D3"/>
    <w:rsid w:val="44B72E4E"/>
    <w:rsid w:val="44BA086A"/>
    <w:rsid w:val="44C036A3"/>
    <w:rsid w:val="44C1068C"/>
    <w:rsid w:val="44C53559"/>
    <w:rsid w:val="44C63C69"/>
    <w:rsid w:val="44CC3A6C"/>
    <w:rsid w:val="44D0046A"/>
    <w:rsid w:val="44D64011"/>
    <w:rsid w:val="44E22A1E"/>
    <w:rsid w:val="44EB5881"/>
    <w:rsid w:val="44EE28B7"/>
    <w:rsid w:val="44F06592"/>
    <w:rsid w:val="44F15DC5"/>
    <w:rsid w:val="450317BE"/>
    <w:rsid w:val="45081B0A"/>
    <w:rsid w:val="45086F30"/>
    <w:rsid w:val="45130F74"/>
    <w:rsid w:val="4516254E"/>
    <w:rsid w:val="451D6C7C"/>
    <w:rsid w:val="451F3CB8"/>
    <w:rsid w:val="451F6507"/>
    <w:rsid w:val="45200EBD"/>
    <w:rsid w:val="452A3DC9"/>
    <w:rsid w:val="452A3EF4"/>
    <w:rsid w:val="453248E6"/>
    <w:rsid w:val="4534432A"/>
    <w:rsid w:val="453F2C78"/>
    <w:rsid w:val="45470227"/>
    <w:rsid w:val="454C12F8"/>
    <w:rsid w:val="454C4604"/>
    <w:rsid w:val="454D0829"/>
    <w:rsid w:val="455456B2"/>
    <w:rsid w:val="45546212"/>
    <w:rsid w:val="455623B1"/>
    <w:rsid w:val="45591431"/>
    <w:rsid w:val="455C3378"/>
    <w:rsid w:val="456229AE"/>
    <w:rsid w:val="45684228"/>
    <w:rsid w:val="45691847"/>
    <w:rsid w:val="45696C83"/>
    <w:rsid w:val="456B1D1F"/>
    <w:rsid w:val="4572065F"/>
    <w:rsid w:val="457A4275"/>
    <w:rsid w:val="457A48F4"/>
    <w:rsid w:val="457C52EF"/>
    <w:rsid w:val="45925A79"/>
    <w:rsid w:val="45933C05"/>
    <w:rsid w:val="459D44D9"/>
    <w:rsid w:val="45AC7D6B"/>
    <w:rsid w:val="45C16646"/>
    <w:rsid w:val="45C44834"/>
    <w:rsid w:val="45C531F0"/>
    <w:rsid w:val="45CD111A"/>
    <w:rsid w:val="45CD1CF8"/>
    <w:rsid w:val="45CF2815"/>
    <w:rsid w:val="45D05D65"/>
    <w:rsid w:val="45D54BAB"/>
    <w:rsid w:val="45D75853"/>
    <w:rsid w:val="45D965FF"/>
    <w:rsid w:val="45E4300C"/>
    <w:rsid w:val="45E612EF"/>
    <w:rsid w:val="45EC2D9A"/>
    <w:rsid w:val="45F6086C"/>
    <w:rsid w:val="45FA7D99"/>
    <w:rsid w:val="46005411"/>
    <w:rsid w:val="460259B6"/>
    <w:rsid w:val="460F41C6"/>
    <w:rsid w:val="461D1093"/>
    <w:rsid w:val="462069C0"/>
    <w:rsid w:val="46310B34"/>
    <w:rsid w:val="463143DA"/>
    <w:rsid w:val="46384A42"/>
    <w:rsid w:val="463F3F8A"/>
    <w:rsid w:val="46444592"/>
    <w:rsid w:val="464B4CFD"/>
    <w:rsid w:val="464D7638"/>
    <w:rsid w:val="465001A3"/>
    <w:rsid w:val="46593009"/>
    <w:rsid w:val="465A159D"/>
    <w:rsid w:val="465B3383"/>
    <w:rsid w:val="46615423"/>
    <w:rsid w:val="46757C13"/>
    <w:rsid w:val="46801B5A"/>
    <w:rsid w:val="468D20C6"/>
    <w:rsid w:val="46935D7F"/>
    <w:rsid w:val="46995247"/>
    <w:rsid w:val="469F28DA"/>
    <w:rsid w:val="46A95ACD"/>
    <w:rsid w:val="46AC5201"/>
    <w:rsid w:val="46B46735"/>
    <w:rsid w:val="46C30E89"/>
    <w:rsid w:val="46C834DB"/>
    <w:rsid w:val="46CE43F0"/>
    <w:rsid w:val="46D307C6"/>
    <w:rsid w:val="46DE497C"/>
    <w:rsid w:val="46E8791D"/>
    <w:rsid w:val="46EE55EA"/>
    <w:rsid w:val="46F23011"/>
    <w:rsid w:val="46F542E7"/>
    <w:rsid w:val="470553D0"/>
    <w:rsid w:val="47061B22"/>
    <w:rsid w:val="470A7F0A"/>
    <w:rsid w:val="470B5921"/>
    <w:rsid w:val="470C05F4"/>
    <w:rsid w:val="470C2732"/>
    <w:rsid w:val="4717335D"/>
    <w:rsid w:val="471E2E46"/>
    <w:rsid w:val="471F5751"/>
    <w:rsid w:val="47261AB3"/>
    <w:rsid w:val="472636FE"/>
    <w:rsid w:val="47287F82"/>
    <w:rsid w:val="472E39FB"/>
    <w:rsid w:val="47313118"/>
    <w:rsid w:val="473332FA"/>
    <w:rsid w:val="47390A3F"/>
    <w:rsid w:val="473C7320"/>
    <w:rsid w:val="473D79CA"/>
    <w:rsid w:val="47420346"/>
    <w:rsid w:val="47424765"/>
    <w:rsid w:val="474B2BA9"/>
    <w:rsid w:val="474B2F10"/>
    <w:rsid w:val="474F1BD8"/>
    <w:rsid w:val="474F7B0E"/>
    <w:rsid w:val="47534227"/>
    <w:rsid w:val="47534CF3"/>
    <w:rsid w:val="47572381"/>
    <w:rsid w:val="47645481"/>
    <w:rsid w:val="476C6E7C"/>
    <w:rsid w:val="478068F4"/>
    <w:rsid w:val="478128CE"/>
    <w:rsid w:val="4789350E"/>
    <w:rsid w:val="478E1B25"/>
    <w:rsid w:val="478E75B7"/>
    <w:rsid w:val="47941882"/>
    <w:rsid w:val="479A42F8"/>
    <w:rsid w:val="479F7D31"/>
    <w:rsid w:val="47A935DE"/>
    <w:rsid w:val="47B07E32"/>
    <w:rsid w:val="47C02171"/>
    <w:rsid w:val="47C2386C"/>
    <w:rsid w:val="47C24EEF"/>
    <w:rsid w:val="47C63E4A"/>
    <w:rsid w:val="47D240F3"/>
    <w:rsid w:val="47D40072"/>
    <w:rsid w:val="47D553F2"/>
    <w:rsid w:val="47D75A83"/>
    <w:rsid w:val="47FF530B"/>
    <w:rsid w:val="48042D08"/>
    <w:rsid w:val="481A7B8A"/>
    <w:rsid w:val="48233210"/>
    <w:rsid w:val="48235B87"/>
    <w:rsid w:val="48242177"/>
    <w:rsid w:val="4825256F"/>
    <w:rsid w:val="482851FD"/>
    <w:rsid w:val="482F694A"/>
    <w:rsid w:val="483013E4"/>
    <w:rsid w:val="48363E84"/>
    <w:rsid w:val="483A13C6"/>
    <w:rsid w:val="483C0D67"/>
    <w:rsid w:val="48442B4B"/>
    <w:rsid w:val="484B3633"/>
    <w:rsid w:val="484D796E"/>
    <w:rsid w:val="484F292F"/>
    <w:rsid w:val="485E10BB"/>
    <w:rsid w:val="485F076D"/>
    <w:rsid w:val="4864160B"/>
    <w:rsid w:val="486B37C2"/>
    <w:rsid w:val="486C652D"/>
    <w:rsid w:val="48700275"/>
    <w:rsid w:val="4876211B"/>
    <w:rsid w:val="48783AC9"/>
    <w:rsid w:val="4879616F"/>
    <w:rsid w:val="48813AC9"/>
    <w:rsid w:val="4884796B"/>
    <w:rsid w:val="48871630"/>
    <w:rsid w:val="488C31A2"/>
    <w:rsid w:val="48900411"/>
    <w:rsid w:val="4899086F"/>
    <w:rsid w:val="48997E96"/>
    <w:rsid w:val="489C6F25"/>
    <w:rsid w:val="489C7BF6"/>
    <w:rsid w:val="48A56B74"/>
    <w:rsid w:val="48A707CC"/>
    <w:rsid w:val="48A96763"/>
    <w:rsid w:val="48AF6C79"/>
    <w:rsid w:val="48B83805"/>
    <w:rsid w:val="48C0274E"/>
    <w:rsid w:val="48C072FA"/>
    <w:rsid w:val="48C638CE"/>
    <w:rsid w:val="48CD2106"/>
    <w:rsid w:val="48CD297A"/>
    <w:rsid w:val="48DB28BB"/>
    <w:rsid w:val="48E603BF"/>
    <w:rsid w:val="48E8348E"/>
    <w:rsid w:val="48E870AA"/>
    <w:rsid w:val="48F85635"/>
    <w:rsid w:val="49020615"/>
    <w:rsid w:val="49061181"/>
    <w:rsid w:val="49083090"/>
    <w:rsid w:val="491F4DE2"/>
    <w:rsid w:val="49202D2E"/>
    <w:rsid w:val="49203B96"/>
    <w:rsid w:val="49255BDB"/>
    <w:rsid w:val="49270D64"/>
    <w:rsid w:val="492F30CC"/>
    <w:rsid w:val="49336D85"/>
    <w:rsid w:val="493A2A0A"/>
    <w:rsid w:val="493B227E"/>
    <w:rsid w:val="49487829"/>
    <w:rsid w:val="49493FE4"/>
    <w:rsid w:val="494B2077"/>
    <w:rsid w:val="494E2329"/>
    <w:rsid w:val="494E4CB6"/>
    <w:rsid w:val="494F0C97"/>
    <w:rsid w:val="495448C6"/>
    <w:rsid w:val="49651512"/>
    <w:rsid w:val="496652FC"/>
    <w:rsid w:val="496731FC"/>
    <w:rsid w:val="496A446D"/>
    <w:rsid w:val="4976518B"/>
    <w:rsid w:val="49767650"/>
    <w:rsid w:val="49813926"/>
    <w:rsid w:val="49855B44"/>
    <w:rsid w:val="498A5F47"/>
    <w:rsid w:val="499321D8"/>
    <w:rsid w:val="49984F47"/>
    <w:rsid w:val="49995373"/>
    <w:rsid w:val="499D179B"/>
    <w:rsid w:val="49A67D64"/>
    <w:rsid w:val="49A823AF"/>
    <w:rsid w:val="49AE44A1"/>
    <w:rsid w:val="49AE54D9"/>
    <w:rsid w:val="49BB6853"/>
    <w:rsid w:val="49C17B79"/>
    <w:rsid w:val="49C36A1E"/>
    <w:rsid w:val="49CA7161"/>
    <w:rsid w:val="49CD3081"/>
    <w:rsid w:val="49CE57DC"/>
    <w:rsid w:val="49D12675"/>
    <w:rsid w:val="49D20591"/>
    <w:rsid w:val="49D65A2A"/>
    <w:rsid w:val="49D86B8C"/>
    <w:rsid w:val="49DA7C5B"/>
    <w:rsid w:val="49DB60E8"/>
    <w:rsid w:val="49DF25A6"/>
    <w:rsid w:val="49E23BED"/>
    <w:rsid w:val="49E3281A"/>
    <w:rsid w:val="49EA6547"/>
    <w:rsid w:val="49EB7C6F"/>
    <w:rsid w:val="49EC3032"/>
    <w:rsid w:val="49ED36CD"/>
    <w:rsid w:val="49F70F05"/>
    <w:rsid w:val="49FD7E1A"/>
    <w:rsid w:val="4A0103A1"/>
    <w:rsid w:val="4A0613B6"/>
    <w:rsid w:val="4A0B507F"/>
    <w:rsid w:val="4A110234"/>
    <w:rsid w:val="4A19076D"/>
    <w:rsid w:val="4A2230A4"/>
    <w:rsid w:val="4A2359BB"/>
    <w:rsid w:val="4A2619DB"/>
    <w:rsid w:val="4A3D2E80"/>
    <w:rsid w:val="4A407140"/>
    <w:rsid w:val="4A497BF7"/>
    <w:rsid w:val="4A4D057C"/>
    <w:rsid w:val="4A5657E8"/>
    <w:rsid w:val="4A571AC9"/>
    <w:rsid w:val="4A5762B1"/>
    <w:rsid w:val="4A5D0A11"/>
    <w:rsid w:val="4A5D4D08"/>
    <w:rsid w:val="4A5D7D96"/>
    <w:rsid w:val="4A5F0E42"/>
    <w:rsid w:val="4A655D88"/>
    <w:rsid w:val="4A657B9D"/>
    <w:rsid w:val="4A665332"/>
    <w:rsid w:val="4A6706B3"/>
    <w:rsid w:val="4A686230"/>
    <w:rsid w:val="4A6C3BCF"/>
    <w:rsid w:val="4A71099C"/>
    <w:rsid w:val="4A7463CB"/>
    <w:rsid w:val="4A7A1EC2"/>
    <w:rsid w:val="4A7F0F16"/>
    <w:rsid w:val="4A832909"/>
    <w:rsid w:val="4A882B33"/>
    <w:rsid w:val="4A8D40A9"/>
    <w:rsid w:val="4A90687D"/>
    <w:rsid w:val="4A967599"/>
    <w:rsid w:val="4A9B1A20"/>
    <w:rsid w:val="4AA348B3"/>
    <w:rsid w:val="4AA74323"/>
    <w:rsid w:val="4AA8116F"/>
    <w:rsid w:val="4AAA4A65"/>
    <w:rsid w:val="4AAB65D6"/>
    <w:rsid w:val="4AB07879"/>
    <w:rsid w:val="4AB14CBE"/>
    <w:rsid w:val="4AB217A9"/>
    <w:rsid w:val="4AB6572F"/>
    <w:rsid w:val="4AB85C7F"/>
    <w:rsid w:val="4ABA5979"/>
    <w:rsid w:val="4ABD0A65"/>
    <w:rsid w:val="4AC03EB9"/>
    <w:rsid w:val="4AC049FE"/>
    <w:rsid w:val="4AC12B48"/>
    <w:rsid w:val="4AC42F22"/>
    <w:rsid w:val="4AC47440"/>
    <w:rsid w:val="4AC76975"/>
    <w:rsid w:val="4AC967AD"/>
    <w:rsid w:val="4ACD35C4"/>
    <w:rsid w:val="4AD60ACB"/>
    <w:rsid w:val="4AD746B1"/>
    <w:rsid w:val="4AD75CFC"/>
    <w:rsid w:val="4AD86781"/>
    <w:rsid w:val="4ADC6054"/>
    <w:rsid w:val="4AE95C92"/>
    <w:rsid w:val="4AEC3407"/>
    <w:rsid w:val="4AF83AFB"/>
    <w:rsid w:val="4AFA5016"/>
    <w:rsid w:val="4AFB3DAA"/>
    <w:rsid w:val="4AFD5870"/>
    <w:rsid w:val="4B0518EF"/>
    <w:rsid w:val="4B0614B8"/>
    <w:rsid w:val="4B061F1A"/>
    <w:rsid w:val="4B0F653B"/>
    <w:rsid w:val="4B116E34"/>
    <w:rsid w:val="4B144A7A"/>
    <w:rsid w:val="4B1C3353"/>
    <w:rsid w:val="4B2B2C61"/>
    <w:rsid w:val="4B2E412D"/>
    <w:rsid w:val="4B3206FB"/>
    <w:rsid w:val="4B3F03D4"/>
    <w:rsid w:val="4B4015DA"/>
    <w:rsid w:val="4B403EB6"/>
    <w:rsid w:val="4B450714"/>
    <w:rsid w:val="4B461EB8"/>
    <w:rsid w:val="4B4C0BE4"/>
    <w:rsid w:val="4B4E2B11"/>
    <w:rsid w:val="4B4F44FF"/>
    <w:rsid w:val="4B55323F"/>
    <w:rsid w:val="4B5865BC"/>
    <w:rsid w:val="4B5E6ADB"/>
    <w:rsid w:val="4B683F9C"/>
    <w:rsid w:val="4B686B91"/>
    <w:rsid w:val="4B696BA3"/>
    <w:rsid w:val="4B6B2FA3"/>
    <w:rsid w:val="4B6E33EE"/>
    <w:rsid w:val="4B717A7E"/>
    <w:rsid w:val="4B7B2AAF"/>
    <w:rsid w:val="4B803495"/>
    <w:rsid w:val="4B804352"/>
    <w:rsid w:val="4B8B3B71"/>
    <w:rsid w:val="4B8F222C"/>
    <w:rsid w:val="4B9E2E4C"/>
    <w:rsid w:val="4BA26000"/>
    <w:rsid w:val="4BA313B7"/>
    <w:rsid w:val="4BA460EC"/>
    <w:rsid w:val="4BA61B67"/>
    <w:rsid w:val="4BA61DEE"/>
    <w:rsid w:val="4BA94300"/>
    <w:rsid w:val="4BB02CCC"/>
    <w:rsid w:val="4BB649FC"/>
    <w:rsid w:val="4BB67083"/>
    <w:rsid w:val="4BBA13F0"/>
    <w:rsid w:val="4BBD2739"/>
    <w:rsid w:val="4BBF2A1A"/>
    <w:rsid w:val="4BD6399F"/>
    <w:rsid w:val="4BDC17BE"/>
    <w:rsid w:val="4BDF3F7E"/>
    <w:rsid w:val="4BEE4DAC"/>
    <w:rsid w:val="4BF311C9"/>
    <w:rsid w:val="4BF97969"/>
    <w:rsid w:val="4C0206FD"/>
    <w:rsid w:val="4C030800"/>
    <w:rsid w:val="4C064312"/>
    <w:rsid w:val="4C083BAF"/>
    <w:rsid w:val="4C0A65AF"/>
    <w:rsid w:val="4C0B23DA"/>
    <w:rsid w:val="4C115E12"/>
    <w:rsid w:val="4C1D2F87"/>
    <w:rsid w:val="4C230F25"/>
    <w:rsid w:val="4C285E78"/>
    <w:rsid w:val="4C330969"/>
    <w:rsid w:val="4C3A2537"/>
    <w:rsid w:val="4C3C4783"/>
    <w:rsid w:val="4C3F16F4"/>
    <w:rsid w:val="4C424809"/>
    <w:rsid w:val="4C4300BD"/>
    <w:rsid w:val="4C4F68E1"/>
    <w:rsid w:val="4C502A6F"/>
    <w:rsid w:val="4C5174FD"/>
    <w:rsid w:val="4C5C7B48"/>
    <w:rsid w:val="4C5C7BB7"/>
    <w:rsid w:val="4C5E1DA8"/>
    <w:rsid w:val="4C607D84"/>
    <w:rsid w:val="4C6117E4"/>
    <w:rsid w:val="4C6301A7"/>
    <w:rsid w:val="4C6A777F"/>
    <w:rsid w:val="4C6B6283"/>
    <w:rsid w:val="4C6D357F"/>
    <w:rsid w:val="4C76212B"/>
    <w:rsid w:val="4C7A1A5F"/>
    <w:rsid w:val="4C7D1DF5"/>
    <w:rsid w:val="4C831466"/>
    <w:rsid w:val="4C8E6AED"/>
    <w:rsid w:val="4C9B163C"/>
    <w:rsid w:val="4C9C48D6"/>
    <w:rsid w:val="4CA30823"/>
    <w:rsid w:val="4CA36B33"/>
    <w:rsid w:val="4CAE0B2E"/>
    <w:rsid w:val="4CB34EEB"/>
    <w:rsid w:val="4CB528BC"/>
    <w:rsid w:val="4CB60E50"/>
    <w:rsid w:val="4CB63E26"/>
    <w:rsid w:val="4CB71E50"/>
    <w:rsid w:val="4CBC5AD3"/>
    <w:rsid w:val="4CBE3332"/>
    <w:rsid w:val="4CBF37FC"/>
    <w:rsid w:val="4CCD7786"/>
    <w:rsid w:val="4CCE3C4F"/>
    <w:rsid w:val="4CD331D2"/>
    <w:rsid w:val="4CDB36C1"/>
    <w:rsid w:val="4CE02579"/>
    <w:rsid w:val="4CEB4C04"/>
    <w:rsid w:val="4CF06661"/>
    <w:rsid w:val="4CF612D0"/>
    <w:rsid w:val="4CF70A3B"/>
    <w:rsid w:val="4CFA5145"/>
    <w:rsid w:val="4D005DDD"/>
    <w:rsid w:val="4D047D75"/>
    <w:rsid w:val="4D051116"/>
    <w:rsid w:val="4D0B348D"/>
    <w:rsid w:val="4D104D9E"/>
    <w:rsid w:val="4D133379"/>
    <w:rsid w:val="4D175E34"/>
    <w:rsid w:val="4D1803E6"/>
    <w:rsid w:val="4D1B4B78"/>
    <w:rsid w:val="4D1F7A86"/>
    <w:rsid w:val="4D2574F7"/>
    <w:rsid w:val="4D27323E"/>
    <w:rsid w:val="4D2868ED"/>
    <w:rsid w:val="4D302E93"/>
    <w:rsid w:val="4D3279FE"/>
    <w:rsid w:val="4D365E4D"/>
    <w:rsid w:val="4D3C7EFF"/>
    <w:rsid w:val="4D4939A2"/>
    <w:rsid w:val="4D4A6557"/>
    <w:rsid w:val="4D4C66D4"/>
    <w:rsid w:val="4D4F004B"/>
    <w:rsid w:val="4D532F89"/>
    <w:rsid w:val="4D571F17"/>
    <w:rsid w:val="4D6449E2"/>
    <w:rsid w:val="4D68303B"/>
    <w:rsid w:val="4D783884"/>
    <w:rsid w:val="4D7A4684"/>
    <w:rsid w:val="4D7A61EA"/>
    <w:rsid w:val="4D7E0A72"/>
    <w:rsid w:val="4D7E4ED1"/>
    <w:rsid w:val="4D836DC4"/>
    <w:rsid w:val="4D8A1F87"/>
    <w:rsid w:val="4D8A30C0"/>
    <w:rsid w:val="4D8C7C76"/>
    <w:rsid w:val="4D8E062C"/>
    <w:rsid w:val="4D9C3501"/>
    <w:rsid w:val="4DA04BE3"/>
    <w:rsid w:val="4DA34421"/>
    <w:rsid w:val="4DAE2496"/>
    <w:rsid w:val="4DB24848"/>
    <w:rsid w:val="4DCC26C2"/>
    <w:rsid w:val="4DD07B7E"/>
    <w:rsid w:val="4DEA1A3B"/>
    <w:rsid w:val="4DEB122B"/>
    <w:rsid w:val="4DEE1427"/>
    <w:rsid w:val="4DEF2EA3"/>
    <w:rsid w:val="4DF01B05"/>
    <w:rsid w:val="4DFE6CC6"/>
    <w:rsid w:val="4E0424A2"/>
    <w:rsid w:val="4E081CEE"/>
    <w:rsid w:val="4E157390"/>
    <w:rsid w:val="4E1664F1"/>
    <w:rsid w:val="4E184D4B"/>
    <w:rsid w:val="4E1A775B"/>
    <w:rsid w:val="4E1C45A9"/>
    <w:rsid w:val="4E1F44F7"/>
    <w:rsid w:val="4E2259B5"/>
    <w:rsid w:val="4E257E41"/>
    <w:rsid w:val="4E2C6D54"/>
    <w:rsid w:val="4E3607C3"/>
    <w:rsid w:val="4E370027"/>
    <w:rsid w:val="4E3C27B4"/>
    <w:rsid w:val="4E3E1EB1"/>
    <w:rsid w:val="4E3E3C4E"/>
    <w:rsid w:val="4E3E62C1"/>
    <w:rsid w:val="4E470881"/>
    <w:rsid w:val="4E495D9A"/>
    <w:rsid w:val="4E495E55"/>
    <w:rsid w:val="4E4A5A21"/>
    <w:rsid w:val="4E4B5DDD"/>
    <w:rsid w:val="4E4B6053"/>
    <w:rsid w:val="4E5A0288"/>
    <w:rsid w:val="4E6755AF"/>
    <w:rsid w:val="4E6B6503"/>
    <w:rsid w:val="4E6C3325"/>
    <w:rsid w:val="4E6D6DAA"/>
    <w:rsid w:val="4E6E5606"/>
    <w:rsid w:val="4E725196"/>
    <w:rsid w:val="4E7B5714"/>
    <w:rsid w:val="4E807AE0"/>
    <w:rsid w:val="4E850BB6"/>
    <w:rsid w:val="4E8833FC"/>
    <w:rsid w:val="4E8E275A"/>
    <w:rsid w:val="4E8E5024"/>
    <w:rsid w:val="4E8F048E"/>
    <w:rsid w:val="4E922ABE"/>
    <w:rsid w:val="4E9B1D9B"/>
    <w:rsid w:val="4E9C05F5"/>
    <w:rsid w:val="4E9F4D47"/>
    <w:rsid w:val="4EA20C2A"/>
    <w:rsid w:val="4EA578D2"/>
    <w:rsid w:val="4EA71389"/>
    <w:rsid w:val="4EA93729"/>
    <w:rsid w:val="4EC44FF9"/>
    <w:rsid w:val="4ECC3068"/>
    <w:rsid w:val="4ED560A9"/>
    <w:rsid w:val="4ED633C6"/>
    <w:rsid w:val="4ED70AE9"/>
    <w:rsid w:val="4ED86028"/>
    <w:rsid w:val="4EDC10CB"/>
    <w:rsid w:val="4EDC7BAA"/>
    <w:rsid w:val="4EF11E5D"/>
    <w:rsid w:val="4F01332E"/>
    <w:rsid w:val="4F0342E3"/>
    <w:rsid w:val="4F052BCC"/>
    <w:rsid w:val="4F05371E"/>
    <w:rsid w:val="4F0A4D36"/>
    <w:rsid w:val="4F15649B"/>
    <w:rsid w:val="4F1606A4"/>
    <w:rsid w:val="4F16251B"/>
    <w:rsid w:val="4F196196"/>
    <w:rsid w:val="4F1A35BA"/>
    <w:rsid w:val="4F1A76F4"/>
    <w:rsid w:val="4F1C3525"/>
    <w:rsid w:val="4F1F1B57"/>
    <w:rsid w:val="4F227073"/>
    <w:rsid w:val="4F273482"/>
    <w:rsid w:val="4F2B53EB"/>
    <w:rsid w:val="4F32220E"/>
    <w:rsid w:val="4F373656"/>
    <w:rsid w:val="4F383CA3"/>
    <w:rsid w:val="4F3C3A10"/>
    <w:rsid w:val="4F3D1E56"/>
    <w:rsid w:val="4F4129BF"/>
    <w:rsid w:val="4F452754"/>
    <w:rsid w:val="4F4C499D"/>
    <w:rsid w:val="4F4F6F96"/>
    <w:rsid w:val="4F52478C"/>
    <w:rsid w:val="4F5B17DD"/>
    <w:rsid w:val="4F5C70FC"/>
    <w:rsid w:val="4F6374FF"/>
    <w:rsid w:val="4F655B4F"/>
    <w:rsid w:val="4F6C2EEA"/>
    <w:rsid w:val="4F744634"/>
    <w:rsid w:val="4F7B4353"/>
    <w:rsid w:val="4F812013"/>
    <w:rsid w:val="4F8337DF"/>
    <w:rsid w:val="4F861536"/>
    <w:rsid w:val="4F867290"/>
    <w:rsid w:val="4F890EBF"/>
    <w:rsid w:val="4F8A558A"/>
    <w:rsid w:val="4F8C1C23"/>
    <w:rsid w:val="4F961FC6"/>
    <w:rsid w:val="4FA8606D"/>
    <w:rsid w:val="4FAC02DA"/>
    <w:rsid w:val="4FB30ED3"/>
    <w:rsid w:val="4FB6327D"/>
    <w:rsid w:val="4FBC2440"/>
    <w:rsid w:val="4FC25302"/>
    <w:rsid w:val="4FC619C3"/>
    <w:rsid w:val="4FCD36FA"/>
    <w:rsid w:val="4FD15A03"/>
    <w:rsid w:val="4FDE55E7"/>
    <w:rsid w:val="4FE02F4C"/>
    <w:rsid w:val="4FE1117C"/>
    <w:rsid w:val="4FE207BA"/>
    <w:rsid w:val="4FE26F71"/>
    <w:rsid w:val="4FE34C25"/>
    <w:rsid w:val="4FEB1AA9"/>
    <w:rsid w:val="4FF22093"/>
    <w:rsid w:val="4FF423AE"/>
    <w:rsid w:val="4FFE70EC"/>
    <w:rsid w:val="4FFF14DE"/>
    <w:rsid w:val="4FFF2B6F"/>
    <w:rsid w:val="500E598E"/>
    <w:rsid w:val="501762D5"/>
    <w:rsid w:val="501940CF"/>
    <w:rsid w:val="501B45A9"/>
    <w:rsid w:val="50221277"/>
    <w:rsid w:val="50233746"/>
    <w:rsid w:val="502465F8"/>
    <w:rsid w:val="50285465"/>
    <w:rsid w:val="502B0214"/>
    <w:rsid w:val="503753A8"/>
    <w:rsid w:val="503B136A"/>
    <w:rsid w:val="504103F4"/>
    <w:rsid w:val="50433E43"/>
    <w:rsid w:val="504476E0"/>
    <w:rsid w:val="504620BB"/>
    <w:rsid w:val="504640AB"/>
    <w:rsid w:val="504B2821"/>
    <w:rsid w:val="504D6AE5"/>
    <w:rsid w:val="50501177"/>
    <w:rsid w:val="50525F12"/>
    <w:rsid w:val="50563E43"/>
    <w:rsid w:val="505F1C42"/>
    <w:rsid w:val="506010C1"/>
    <w:rsid w:val="506543DE"/>
    <w:rsid w:val="507928D5"/>
    <w:rsid w:val="507A0033"/>
    <w:rsid w:val="507C48DB"/>
    <w:rsid w:val="50805A79"/>
    <w:rsid w:val="50876CD3"/>
    <w:rsid w:val="508B2584"/>
    <w:rsid w:val="508C29CB"/>
    <w:rsid w:val="508D0B3B"/>
    <w:rsid w:val="509130E3"/>
    <w:rsid w:val="509257EA"/>
    <w:rsid w:val="50A0241F"/>
    <w:rsid w:val="50A15CA2"/>
    <w:rsid w:val="50B02FA2"/>
    <w:rsid w:val="50B22E70"/>
    <w:rsid w:val="50B72061"/>
    <w:rsid w:val="50BC22EC"/>
    <w:rsid w:val="50C13C68"/>
    <w:rsid w:val="50C768B2"/>
    <w:rsid w:val="50CE36DE"/>
    <w:rsid w:val="50CF5DB0"/>
    <w:rsid w:val="50D0523E"/>
    <w:rsid w:val="50D13967"/>
    <w:rsid w:val="50DE6C4F"/>
    <w:rsid w:val="50DF11CC"/>
    <w:rsid w:val="50E43B74"/>
    <w:rsid w:val="50E504BA"/>
    <w:rsid w:val="50E87FB2"/>
    <w:rsid w:val="51036F4E"/>
    <w:rsid w:val="51090708"/>
    <w:rsid w:val="510A2DF2"/>
    <w:rsid w:val="511679F7"/>
    <w:rsid w:val="51182303"/>
    <w:rsid w:val="511A537D"/>
    <w:rsid w:val="511B4BEA"/>
    <w:rsid w:val="51267398"/>
    <w:rsid w:val="512C7EB8"/>
    <w:rsid w:val="512F1EBC"/>
    <w:rsid w:val="51370CB7"/>
    <w:rsid w:val="513C1E61"/>
    <w:rsid w:val="513C7363"/>
    <w:rsid w:val="51413B51"/>
    <w:rsid w:val="51415609"/>
    <w:rsid w:val="51485313"/>
    <w:rsid w:val="514B70A0"/>
    <w:rsid w:val="51505469"/>
    <w:rsid w:val="51650533"/>
    <w:rsid w:val="5167079C"/>
    <w:rsid w:val="51792990"/>
    <w:rsid w:val="517967B1"/>
    <w:rsid w:val="5186550A"/>
    <w:rsid w:val="518F67D1"/>
    <w:rsid w:val="51A00B78"/>
    <w:rsid w:val="51A46BB8"/>
    <w:rsid w:val="51AA1D2E"/>
    <w:rsid w:val="51AA5317"/>
    <w:rsid w:val="51AB6C55"/>
    <w:rsid w:val="51B81132"/>
    <w:rsid w:val="51C47FFA"/>
    <w:rsid w:val="51C90312"/>
    <w:rsid w:val="51CA13BE"/>
    <w:rsid w:val="51CE58E6"/>
    <w:rsid w:val="51D748D4"/>
    <w:rsid w:val="51D91086"/>
    <w:rsid w:val="51DF1B6C"/>
    <w:rsid w:val="51E60A31"/>
    <w:rsid w:val="51F20A4C"/>
    <w:rsid w:val="51F21B60"/>
    <w:rsid w:val="51F4647D"/>
    <w:rsid w:val="51FA1C7C"/>
    <w:rsid w:val="51FB0C35"/>
    <w:rsid w:val="51FB2955"/>
    <w:rsid w:val="51FE78AA"/>
    <w:rsid w:val="52030B32"/>
    <w:rsid w:val="52075475"/>
    <w:rsid w:val="520B5FF9"/>
    <w:rsid w:val="521379B2"/>
    <w:rsid w:val="521B1D93"/>
    <w:rsid w:val="521B44CA"/>
    <w:rsid w:val="52265E69"/>
    <w:rsid w:val="522F57F9"/>
    <w:rsid w:val="523F5027"/>
    <w:rsid w:val="524100E6"/>
    <w:rsid w:val="52464226"/>
    <w:rsid w:val="52472824"/>
    <w:rsid w:val="524F26E9"/>
    <w:rsid w:val="52501226"/>
    <w:rsid w:val="52561FAD"/>
    <w:rsid w:val="5257098A"/>
    <w:rsid w:val="52580A0F"/>
    <w:rsid w:val="52587722"/>
    <w:rsid w:val="525E4F73"/>
    <w:rsid w:val="525F3F81"/>
    <w:rsid w:val="52616F94"/>
    <w:rsid w:val="5267039F"/>
    <w:rsid w:val="52685A82"/>
    <w:rsid w:val="52696122"/>
    <w:rsid w:val="52766E28"/>
    <w:rsid w:val="52784DD4"/>
    <w:rsid w:val="52892C9A"/>
    <w:rsid w:val="529439C2"/>
    <w:rsid w:val="529E3D84"/>
    <w:rsid w:val="52A1255D"/>
    <w:rsid w:val="52AB632D"/>
    <w:rsid w:val="52BD7121"/>
    <w:rsid w:val="52C020BE"/>
    <w:rsid w:val="52C243A4"/>
    <w:rsid w:val="52C9552A"/>
    <w:rsid w:val="52C9773B"/>
    <w:rsid w:val="52D103D9"/>
    <w:rsid w:val="52D10FDC"/>
    <w:rsid w:val="52D43B55"/>
    <w:rsid w:val="52D752B9"/>
    <w:rsid w:val="52DE6727"/>
    <w:rsid w:val="52E11CF7"/>
    <w:rsid w:val="52F95AE1"/>
    <w:rsid w:val="52FE52B5"/>
    <w:rsid w:val="5307000F"/>
    <w:rsid w:val="530C5A9B"/>
    <w:rsid w:val="5316377E"/>
    <w:rsid w:val="531658FB"/>
    <w:rsid w:val="531F5E55"/>
    <w:rsid w:val="532C69C6"/>
    <w:rsid w:val="532F0E95"/>
    <w:rsid w:val="532F5EF2"/>
    <w:rsid w:val="53301F49"/>
    <w:rsid w:val="533E0CA7"/>
    <w:rsid w:val="534128E3"/>
    <w:rsid w:val="5348076D"/>
    <w:rsid w:val="534873E1"/>
    <w:rsid w:val="534A436D"/>
    <w:rsid w:val="534E03A6"/>
    <w:rsid w:val="53501363"/>
    <w:rsid w:val="53556A30"/>
    <w:rsid w:val="53567A02"/>
    <w:rsid w:val="535D4768"/>
    <w:rsid w:val="5365265F"/>
    <w:rsid w:val="53674471"/>
    <w:rsid w:val="536E5E28"/>
    <w:rsid w:val="536E67CB"/>
    <w:rsid w:val="537231C1"/>
    <w:rsid w:val="53793847"/>
    <w:rsid w:val="537D6C38"/>
    <w:rsid w:val="537E7D59"/>
    <w:rsid w:val="538924D3"/>
    <w:rsid w:val="53895520"/>
    <w:rsid w:val="538C25D5"/>
    <w:rsid w:val="539C0B7E"/>
    <w:rsid w:val="53A92D58"/>
    <w:rsid w:val="53AA71CF"/>
    <w:rsid w:val="53B07E3F"/>
    <w:rsid w:val="53B43D49"/>
    <w:rsid w:val="53B44932"/>
    <w:rsid w:val="53BC7541"/>
    <w:rsid w:val="53C00079"/>
    <w:rsid w:val="53C42E4E"/>
    <w:rsid w:val="53CB4378"/>
    <w:rsid w:val="53CD7A44"/>
    <w:rsid w:val="53D0521F"/>
    <w:rsid w:val="53D74900"/>
    <w:rsid w:val="53D81327"/>
    <w:rsid w:val="53DC69AC"/>
    <w:rsid w:val="53DD5DAE"/>
    <w:rsid w:val="53E8664B"/>
    <w:rsid w:val="53EA62CD"/>
    <w:rsid w:val="53EB1DA0"/>
    <w:rsid w:val="53FA40C8"/>
    <w:rsid w:val="53FB3F6E"/>
    <w:rsid w:val="540361DC"/>
    <w:rsid w:val="540417DB"/>
    <w:rsid w:val="5410139C"/>
    <w:rsid w:val="5411468F"/>
    <w:rsid w:val="54217416"/>
    <w:rsid w:val="54271938"/>
    <w:rsid w:val="5428479B"/>
    <w:rsid w:val="542A6ACD"/>
    <w:rsid w:val="542F7D16"/>
    <w:rsid w:val="54313D5F"/>
    <w:rsid w:val="54354682"/>
    <w:rsid w:val="543D073A"/>
    <w:rsid w:val="54450C16"/>
    <w:rsid w:val="5448598A"/>
    <w:rsid w:val="544E46B4"/>
    <w:rsid w:val="545218F8"/>
    <w:rsid w:val="545905D8"/>
    <w:rsid w:val="545C3E66"/>
    <w:rsid w:val="545E4067"/>
    <w:rsid w:val="545E4365"/>
    <w:rsid w:val="546334B1"/>
    <w:rsid w:val="54634DFA"/>
    <w:rsid w:val="546A04C0"/>
    <w:rsid w:val="546B2BB0"/>
    <w:rsid w:val="546F07D2"/>
    <w:rsid w:val="547158F6"/>
    <w:rsid w:val="54766336"/>
    <w:rsid w:val="5477678D"/>
    <w:rsid w:val="547A6742"/>
    <w:rsid w:val="547D17F5"/>
    <w:rsid w:val="54823FFA"/>
    <w:rsid w:val="54895032"/>
    <w:rsid w:val="548E2AF5"/>
    <w:rsid w:val="549509DC"/>
    <w:rsid w:val="54976E48"/>
    <w:rsid w:val="549814EE"/>
    <w:rsid w:val="54A31B33"/>
    <w:rsid w:val="54A518A7"/>
    <w:rsid w:val="54A540EE"/>
    <w:rsid w:val="54B35AFD"/>
    <w:rsid w:val="54BA4781"/>
    <w:rsid w:val="54C46A02"/>
    <w:rsid w:val="54C962DE"/>
    <w:rsid w:val="54CF5F46"/>
    <w:rsid w:val="54E712EA"/>
    <w:rsid w:val="54E769BD"/>
    <w:rsid w:val="54E77EA9"/>
    <w:rsid w:val="54E958DC"/>
    <w:rsid w:val="54EB2D6D"/>
    <w:rsid w:val="54EC27DD"/>
    <w:rsid w:val="54F469EB"/>
    <w:rsid w:val="54FA6ED7"/>
    <w:rsid w:val="54FE4D75"/>
    <w:rsid w:val="55033AC3"/>
    <w:rsid w:val="55080A3E"/>
    <w:rsid w:val="550C43E4"/>
    <w:rsid w:val="5518440C"/>
    <w:rsid w:val="551940B8"/>
    <w:rsid w:val="551F73D1"/>
    <w:rsid w:val="55240C50"/>
    <w:rsid w:val="552C58D9"/>
    <w:rsid w:val="553378AF"/>
    <w:rsid w:val="5537357E"/>
    <w:rsid w:val="5537485B"/>
    <w:rsid w:val="553D2BCB"/>
    <w:rsid w:val="55454A96"/>
    <w:rsid w:val="554565B6"/>
    <w:rsid w:val="55464091"/>
    <w:rsid w:val="55482CDD"/>
    <w:rsid w:val="55493438"/>
    <w:rsid w:val="554E7017"/>
    <w:rsid w:val="554F2C7D"/>
    <w:rsid w:val="554F6FE9"/>
    <w:rsid w:val="555461EC"/>
    <w:rsid w:val="555F3161"/>
    <w:rsid w:val="555F7319"/>
    <w:rsid w:val="55660E2F"/>
    <w:rsid w:val="556F22F3"/>
    <w:rsid w:val="557A5E1B"/>
    <w:rsid w:val="55826006"/>
    <w:rsid w:val="55831F07"/>
    <w:rsid w:val="5588068E"/>
    <w:rsid w:val="55885DDC"/>
    <w:rsid w:val="558C2B5A"/>
    <w:rsid w:val="55997F0D"/>
    <w:rsid w:val="55A357CB"/>
    <w:rsid w:val="55AE27A5"/>
    <w:rsid w:val="55B01FE4"/>
    <w:rsid w:val="55B860E4"/>
    <w:rsid w:val="55B9140F"/>
    <w:rsid w:val="55C06041"/>
    <w:rsid w:val="55C10122"/>
    <w:rsid w:val="55C54B43"/>
    <w:rsid w:val="55C70592"/>
    <w:rsid w:val="55CB5A3D"/>
    <w:rsid w:val="55CE2307"/>
    <w:rsid w:val="55D57E36"/>
    <w:rsid w:val="55DB39A9"/>
    <w:rsid w:val="55DB6525"/>
    <w:rsid w:val="55E17680"/>
    <w:rsid w:val="55E8332E"/>
    <w:rsid w:val="55EE586A"/>
    <w:rsid w:val="55F26F61"/>
    <w:rsid w:val="55F32E75"/>
    <w:rsid w:val="55F942B1"/>
    <w:rsid w:val="56022E19"/>
    <w:rsid w:val="5602377F"/>
    <w:rsid w:val="560303A0"/>
    <w:rsid w:val="56076692"/>
    <w:rsid w:val="56080EB4"/>
    <w:rsid w:val="561521B7"/>
    <w:rsid w:val="56171F59"/>
    <w:rsid w:val="56193CC1"/>
    <w:rsid w:val="56225A14"/>
    <w:rsid w:val="56251277"/>
    <w:rsid w:val="562A7EA8"/>
    <w:rsid w:val="562B1D04"/>
    <w:rsid w:val="5630024C"/>
    <w:rsid w:val="56393F43"/>
    <w:rsid w:val="564941EE"/>
    <w:rsid w:val="5650313F"/>
    <w:rsid w:val="5651502C"/>
    <w:rsid w:val="565164E4"/>
    <w:rsid w:val="56560761"/>
    <w:rsid w:val="56565C67"/>
    <w:rsid w:val="5657088D"/>
    <w:rsid w:val="565A46B2"/>
    <w:rsid w:val="565B6E5A"/>
    <w:rsid w:val="565F7D33"/>
    <w:rsid w:val="566102AA"/>
    <w:rsid w:val="566B7A62"/>
    <w:rsid w:val="56707E76"/>
    <w:rsid w:val="567724E9"/>
    <w:rsid w:val="568C0732"/>
    <w:rsid w:val="568D08B2"/>
    <w:rsid w:val="569C12CC"/>
    <w:rsid w:val="569C41C9"/>
    <w:rsid w:val="56A711A5"/>
    <w:rsid w:val="56A76BB8"/>
    <w:rsid w:val="56AB3A17"/>
    <w:rsid w:val="56AD4BB5"/>
    <w:rsid w:val="56AE271D"/>
    <w:rsid w:val="56B1668D"/>
    <w:rsid w:val="56B17EB1"/>
    <w:rsid w:val="56B70424"/>
    <w:rsid w:val="56B735B6"/>
    <w:rsid w:val="56B95EAE"/>
    <w:rsid w:val="56BF263B"/>
    <w:rsid w:val="56C15221"/>
    <w:rsid w:val="56C452F5"/>
    <w:rsid w:val="56C51711"/>
    <w:rsid w:val="56C74BCD"/>
    <w:rsid w:val="56E03531"/>
    <w:rsid w:val="56E059CD"/>
    <w:rsid w:val="56E12029"/>
    <w:rsid w:val="56E26D7A"/>
    <w:rsid w:val="56E4588D"/>
    <w:rsid w:val="56E84611"/>
    <w:rsid w:val="56EA2729"/>
    <w:rsid w:val="56F35B0A"/>
    <w:rsid w:val="56FD7B33"/>
    <w:rsid w:val="570252DC"/>
    <w:rsid w:val="570310E8"/>
    <w:rsid w:val="57155443"/>
    <w:rsid w:val="571B53EB"/>
    <w:rsid w:val="571E0601"/>
    <w:rsid w:val="57245952"/>
    <w:rsid w:val="5727588E"/>
    <w:rsid w:val="572A7D72"/>
    <w:rsid w:val="572E3677"/>
    <w:rsid w:val="57314AED"/>
    <w:rsid w:val="573175DE"/>
    <w:rsid w:val="5733579B"/>
    <w:rsid w:val="57343F73"/>
    <w:rsid w:val="573752F5"/>
    <w:rsid w:val="573B2CF7"/>
    <w:rsid w:val="573D53AD"/>
    <w:rsid w:val="573F2E78"/>
    <w:rsid w:val="573F7D30"/>
    <w:rsid w:val="57400472"/>
    <w:rsid w:val="57462C59"/>
    <w:rsid w:val="57465817"/>
    <w:rsid w:val="57577E33"/>
    <w:rsid w:val="575B1E37"/>
    <w:rsid w:val="575B5B8E"/>
    <w:rsid w:val="575E5576"/>
    <w:rsid w:val="57603A25"/>
    <w:rsid w:val="576E14E4"/>
    <w:rsid w:val="576E2B06"/>
    <w:rsid w:val="576E60C2"/>
    <w:rsid w:val="577A1CB2"/>
    <w:rsid w:val="57812785"/>
    <w:rsid w:val="578D4512"/>
    <w:rsid w:val="578D7A7C"/>
    <w:rsid w:val="57910E20"/>
    <w:rsid w:val="57932BF4"/>
    <w:rsid w:val="57940B3D"/>
    <w:rsid w:val="579C58BE"/>
    <w:rsid w:val="579C5CBE"/>
    <w:rsid w:val="57A76619"/>
    <w:rsid w:val="57A9165C"/>
    <w:rsid w:val="57B04710"/>
    <w:rsid w:val="57B327F5"/>
    <w:rsid w:val="57B338A7"/>
    <w:rsid w:val="57BE1553"/>
    <w:rsid w:val="57C050F5"/>
    <w:rsid w:val="57C13136"/>
    <w:rsid w:val="57C150AC"/>
    <w:rsid w:val="57C64D3A"/>
    <w:rsid w:val="57C67535"/>
    <w:rsid w:val="57C73ADB"/>
    <w:rsid w:val="57C868DB"/>
    <w:rsid w:val="57C90ABA"/>
    <w:rsid w:val="57CE53B7"/>
    <w:rsid w:val="57D24C4B"/>
    <w:rsid w:val="57D81C27"/>
    <w:rsid w:val="57E12E9D"/>
    <w:rsid w:val="57E361A3"/>
    <w:rsid w:val="57E4387E"/>
    <w:rsid w:val="57E5635C"/>
    <w:rsid w:val="57ED0CEF"/>
    <w:rsid w:val="57EE73AF"/>
    <w:rsid w:val="57F3320A"/>
    <w:rsid w:val="57FD31D7"/>
    <w:rsid w:val="57FF626D"/>
    <w:rsid w:val="58067B3B"/>
    <w:rsid w:val="58070130"/>
    <w:rsid w:val="580D749B"/>
    <w:rsid w:val="58191808"/>
    <w:rsid w:val="581A095C"/>
    <w:rsid w:val="581B4887"/>
    <w:rsid w:val="58210207"/>
    <w:rsid w:val="5821196B"/>
    <w:rsid w:val="5832247F"/>
    <w:rsid w:val="58346245"/>
    <w:rsid w:val="583A7F2F"/>
    <w:rsid w:val="58411FD8"/>
    <w:rsid w:val="58451C85"/>
    <w:rsid w:val="584638DE"/>
    <w:rsid w:val="584F3929"/>
    <w:rsid w:val="58544427"/>
    <w:rsid w:val="585F2463"/>
    <w:rsid w:val="58644BCC"/>
    <w:rsid w:val="58656773"/>
    <w:rsid w:val="586C7C8C"/>
    <w:rsid w:val="586D3784"/>
    <w:rsid w:val="58755F6D"/>
    <w:rsid w:val="587E0E50"/>
    <w:rsid w:val="58823DA4"/>
    <w:rsid w:val="5885576E"/>
    <w:rsid w:val="588A2C10"/>
    <w:rsid w:val="588A4699"/>
    <w:rsid w:val="588A570F"/>
    <w:rsid w:val="588B0727"/>
    <w:rsid w:val="588B19FE"/>
    <w:rsid w:val="588D77BB"/>
    <w:rsid w:val="589014B4"/>
    <w:rsid w:val="589911D9"/>
    <w:rsid w:val="58A26987"/>
    <w:rsid w:val="58A8049D"/>
    <w:rsid w:val="58A91B31"/>
    <w:rsid w:val="58AE6567"/>
    <w:rsid w:val="58B11926"/>
    <w:rsid w:val="58B64A36"/>
    <w:rsid w:val="58B72E5F"/>
    <w:rsid w:val="58BB2106"/>
    <w:rsid w:val="58BB21B9"/>
    <w:rsid w:val="58BC24F9"/>
    <w:rsid w:val="58BD6A60"/>
    <w:rsid w:val="58BF53F3"/>
    <w:rsid w:val="58C2357F"/>
    <w:rsid w:val="58C779C9"/>
    <w:rsid w:val="58D86922"/>
    <w:rsid w:val="58DC2A75"/>
    <w:rsid w:val="58DF0EAD"/>
    <w:rsid w:val="58E0490B"/>
    <w:rsid w:val="58EA2F05"/>
    <w:rsid w:val="58EB614D"/>
    <w:rsid w:val="58EF6027"/>
    <w:rsid w:val="58F326B1"/>
    <w:rsid w:val="58F67A53"/>
    <w:rsid w:val="58F70863"/>
    <w:rsid w:val="59056D43"/>
    <w:rsid w:val="59066F45"/>
    <w:rsid w:val="590B6FC7"/>
    <w:rsid w:val="591470DB"/>
    <w:rsid w:val="591A6038"/>
    <w:rsid w:val="592072AD"/>
    <w:rsid w:val="59212443"/>
    <w:rsid w:val="592C56D5"/>
    <w:rsid w:val="59367831"/>
    <w:rsid w:val="59372D63"/>
    <w:rsid w:val="59386D40"/>
    <w:rsid w:val="59393A38"/>
    <w:rsid w:val="593A1C4F"/>
    <w:rsid w:val="593F60A7"/>
    <w:rsid w:val="5941787D"/>
    <w:rsid w:val="5946589D"/>
    <w:rsid w:val="59484A37"/>
    <w:rsid w:val="5949517F"/>
    <w:rsid w:val="594D044C"/>
    <w:rsid w:val="595D209D"/>
    <w:rsid w:val="59604637"/>
    <w:rsid w:val="59606232"/>
    <w:rsid w:val="59616015"/>
    <w:rsid w:val="596763A8"/>
    <w:rsid w:val="596E731D"/>
    <w:rsid w:val="5973125E"/>
    <w:rsid w:val="597635BF"/>
    <w:rsid w:val="597A38A2"/>
    <w:rsid w:val="597D6367"/>
    <w:rsid w:val="59872BA3"/>
    <w:rsid w:val="59874DD9"/>
    <w:rsid w:val="59896DD3"/>
    <w:rsid w:val="598C34E2"/>
    <w:rsid w:val="598D0EF7"/>
    <w:rsid w:val="598E0C45"/>
    <w:rsid w:val="598E4B96"/>
    <w:rsid w:val="59955ECC"/>
    <w:rsid w:val="599D2B7F"/>
    <w:rsid w:val="59A7137A"/>
    <w:rsid w:val="59AC36A9"/>
    <w:rsid w:val="59B23F6B"/>
    <w:rsid w:val="59B24F04"/>
    <w:rsid w:val="59B26247"/>
    <w:rsid w:val="59B27797"/>
    <w:rsid w:val="59B43B55"/>
    <w:rsid w:val="59B57DBE"/>
    <w:rsid w:val="59B63DDA"/>
    <w:rsid w:val="59BD7778"/>
    <w:rsid w:val="59C937E9"/>
    <w:rsid w:val="59D85166"/>
    <w:rsid w:val="59D951BB"/>
    <w:rsid w:val="59DB5C5A"/>
    <w:rsid w:val="59DC1CEF"/>
    <w:rsid w:val="59DD549F"/>
    <w:rsid w:val="59E30C6C"/>
    <w:rsid w:val="59EB518D"/>
    <w:rsid w:val="59F66366"/>
    <w:rsid w:val="5A120167"/>
    <w:rsid w:val="5A13525D"/>
    <w:rsid w:val="5A171417"/>
    <w:rsid w:val="5A20126B"/>
    <w:rsid w:val="5A214833"/>
    <w:rsid w:val="5A252449"/>
    <w:rsid w:val="5A253CE7"/>
    <w:rsid w:val="5A25531F"/>
    <w:rsid w:val="5A264193"/>
    <w:rsid w:val="5A2940E4"/>
    <w:rsid w:val="5A3979F6"/>
    <w:rsid w:val="5A3C4288"/>
    <w:rsid w:val="5A436F84"/>
    <w:rsid w:val="5A4628B9"/>
    <w:rsid w:val="5A4D6E9D"/>
    <w:rsid w:val="5A5665AB"/>
    <w:rsid w:val="5A5C4C7E"/>
    <w:rsid w:val="5A5F263D"/>
    <w:rsid w:val="5A652AFA"/>
    <w:rsid w:val="5A675179"/>
    <w:rsid w:val="5A6973F9"/>
    <w:rsid w:val="5A703FF3"/>
    <w:rsid w:val="5A773A73"/>
    <w:rsid w:val="5A780372"/>
    <w:rsid w:val="5A780D1F"/>
    <w:rsid w:val="5A79282D"/>
    <w:rsid w:val="5A8307D2"/>
    <w:rsid w:val="5A864131"/>
    <w:rsid w:val="5A88353F"/>
    <w:rsid w:val="5A8B5795"/>
    <w:rsid w:val="5A8C5CCD"/>
    <w:rsid w:val="5A8F1C69"/>
    <w:rsid w:val="5A977807"/>
    <w:rsid w:val="5A9B275C"/>
    <w:rsid w:val="5A9E5383"/>
    <w:rsid w:val="5AA4325F"/>
    <w:rsid w:val="5AB20465"/>
    <w:rsid w:val="5AB62099"/>
    <w:rsid w:val="5AB81E6B"/>
    <w:rsid w:val="5AC55B13"/>
    <w:rsid w:val="5AC8027E"/>
    <w:rsid w:val="5ACB75E8"/>
    <w:rsid w:val="5AD51BED"/>
    <w:rsid w:val="5ADB7B81"/>
    <w:rsid w:val="5ADD0CF2"/>
    <w:rsid w:val="5AE02EF4"/>
    <w:rsid w:val="5AE341ED"/>
    <w:rsid w:val="5AE626F4"/>
    <w:rsid w:val="5AE67645"/>
    <w:rsid w:val="5AE95200"/>
    <w:rsid w:val="5AFD3DE1"/>
    <w:rsid w:val="5B070E7C"/>
    <w:rsid w:val="5B0B40DF"/>
    <w:rsid w:val="5B0E0967"/>
    <w:rsid w:val="5B111F1B"/>
    <w:rsid w:val="5B155B06"/>
    <w:rsid w:val="5B177949"/>
    <w:rsid w:val="5B181AA0"/>
    <w:rsid w:val="5B22716C"/>
    <w:rsid w:val="5B302EA4"/>
    <w:rsid w:val="5B4151C1"/>
    <w:rsid w:val="5B424094"/>
    <w:rsid w:val="5B4404E7"/>
    <w:rsid w:val="5B44705E"/>
    <w:rsid w:val="5B454C10"/>
    <w:rsid w:val="5B4672C5"/>
    <w:rsid w:val="5B497367"/>
    <w:rsid w:val="5B4A351D"/>
    <w:rsid w:val="5B4A5BE9"/>
    <w:rsid w:val="5B523BAC"/>
    <w:rsid w:val="5B5658EC"/>
    <w:rsid w:val="5B5B7729"/>
    <w:rsid w:val="5B5E680F"/>
    <w:rsid w:val="5B632347"/>
    <w:rsid w:val="5B69440F"/>
    <w:rsid w:val="5B6958BF"/>
    <w:rsid w:val="5B6E24C9"/>
    <w:rsid w:val="5B6F4A02"/>
    <w:rsid w:val="5B746213"/>
    <w:rsid w:val="5B7823E4"/>
    <w:rsid w:val="5B7A433D"/>
    <w:rsid w:val="5B7A5014"/>
    <w:rsid w:val="5B7F410E"/>
    <w:rsid w:val="5B830633"/>
    <w:rsid w:val="5B8514E8"/>
    <w:rsid w:val="5B9E18D8"/>
    <w:rsid w:val="5BA1031C"/>
    <w:rsid w:val="5BAE6332"/>
    <w:rsid w:val="5BB16F4E"/>
    <w:rsid w:val="5BC12388"/>
    <w:rsid w:val="5BC171EE"/>
    <w:rsid w:val="5BC335B3"/>
    <w:rsid w:val="5BC9605F"/>
    <w:rsid w:val="5BCB15C7"/>
    <w:rsid w:val="5BCC1C78"/>
    <w:rsid w:val="5BD33F1D"/>
    <w:rsid w:val="5BD3469C"/>
    <w:rsid w:val="5BD41A93"/>
    <w:rsid w:val="5BD50AF1"/>
    <w:rsid w:val="5BD54C12"/>
    <w:rsid w:val="5BD86739"/>
    <w:rsid w:val="5BDC5E79"/>
    <w:rsid w:val="5BDF7F0B"/>
    <w:rsid w:val="5BEA2837"/>
    <w:rsid w:val="5BF135AB"/>
    <w:rsid w:val="5BF748A8"/>
    <w:rsid w:val="5BFC0173"/>
    <w:rsid w:val="5BFD7626"/>
    <w:rsid w:val="5BFE39AD"/>
    <w:rsid w:val="5C073609"/>
    <w:rsid w:val="5C094A34"/>
    <w:rsid w:val="5C0B5014"/>
    <w:rsid w:val="5C0D2CBE"/>
    <w:rsid w:val="5C0F6D67"/>
    <w:rsid w:val="5C104601"/>
    <w:rsid w:val="5C10534A"/>
    <w:rsid w:val="5C1410F8"/>
    <w:rsid w:val="5C142F8C"/>
    <w:rsid w:val="5C147478"/>
    <w:rsid w:val="5C17096E"/>
    <w:rsid w:val="5C1D3CEF"/>
    <w:rsid w:val="5C206298"/>
    <w:rsid w:val="5C2B423F"/>
    <w:rsid w:val="5C356806"/>
    <w:rsid w:val="5C362B32"/>
    <w:rsid w:val="5C3E27A1"/>
    <w:rsid w:val="5C3E4BEC"/>
    <w:rsid w:val="5C440A91"/>
    <w:rsid w:val="5C461D6E"/>
    <w:rsid w:val="5C464FF8"/>
    <w:rsid w:val="5C4766C8"/>
    <w:rsid w:val="5C4A3D98"/>
    <w:rsid w:val="5C5125DF"/>
    <w:rsid w:val="5C52414F"/>
    <w:rsid w:val="5C613631"/>
    <w:rsid w:val="5C616D9C"/>
    <w:rsid w:val="5C6A6247"/>
    <w:rsid w:val="5C767030"/>
    <w:rsid w:val="5C830527"/>
    <w:rsid w:val="5C85010A"/>
    <w:rsid w:val="5C9C3DBA"/>
    <w:rsid w:val="5C9C6AF1"/>
    <w:rsid w:val="5CAE04DE"/>
    <w:rsid w:val="5CB06C7D"/>
    <w:rsid w:val="5CB25171"/>
    <w:rsid w:val="5CB47361"/>
    <w:rsid w:val="5CB85986"/>
    <w:rsid w:val="5CBA135E"/>
    <w:rsid w:val="5CBA2C91"/>
    <w:rsid w:val="5CBA5128"/>
    <w:rsid w:val="5CC60791"/>
    <w:rsid w:val="5CC822E6"/>
    <w:rsid w:val="5CCE057D"/>
    <w:rsid w:val="5CD66D62"/>
    <w:rsid w:val="5CE16DDA"/>
    <w:rsid w:val="5CE6324E"/>
    <w:rsid w:val="5CE73CEB"/>
    <w:rsid w:val="5CEE1F8E"/>
    <w:rsid w:val="5CFD351C"/>
    <w:rsid w:val="5CFE34CA"/>
    <w:rsid w:val="5D07688E"/>
    <w:rsid w:val="5D076F73"/>
    <w:rsid w:val="5D184F71"/>
    <w:rsid w:val="5D320035"/>
    <w:rsid w:val="5D3408E4"/>
    <w:rsid w:val="5D45579D"/>
    <w:rsid w:val="5D4560B5"/>
    <w:rsid w:val="5D460683"/>
    <w:rsid w:val="5D4C39A5"/>
    <w:rsid w:val="5D511C99"/>
    <w:rsid w:val="5D513956"/>
    <w:rsid w:val="5D545B7C"/>
    <w:rsid w:val="5D5925B8"/>
    <w:rsid w:val="5D5A1B75"/>
    <w:rsid w:val="5D604811"/>
    <w:rsid w:val="5D647CD9"/>
    <w:rsid w:val="5D6C5EFC"/>
    <w:rsid w:val="5D6D623F"/>
    <w:rsid w:val="5D7C57DA"/>
    <w:rsid w:val="5D7D0A93"/>
    <w:rsid w:val="5D7D23B3"/>
    <w:rsid w:val="5D7E2E8A"/>
    <w:rsid w:val="5D802F4D"/>
    <w:rsid w:val="5D924804"/>
    <w:rsid w:val="5D9364A6"/>
    <w:rsid w:val="5D945A41"/>
    <w:rsid w:val="5D961047"/>
    <w:rsid w:val="5DA25571"/>
    <w:rsid w:val="5DA26C60"/>
    <w:rsid w:val="5DA56FAE"/>
    <w:rsid w:val="5DAB5A69"/>
    <w:rsid w:val="5DAE1808"/>
    <w:rsid w:val="5DB1096B"/>
    <w:rsid w:val="5DB26EFD"/>
    <w:rsid w:val="5DB7513B"/>
    <w:rsid w:val="5DC077A6"/>
    <w:rsid w:val="5DC62ACA"/>
    <w:rsid w:val="5DC66FEA"/>
    <w:rsid w:val="5DCF7A0B"/>
    <w:rsid w:val="5DD60292"/>
    <w:rsid w:val="5DE3224F"/>
    <w:rsid w:val="5DE90ABF"/>
    <w:rsid w:val="5DED1435"/>
    <w:rsid w:val="5DF71148"/>
    <w:rsid w:val="5DF81877"/>
    <w:rsid w:val="5DFC19C0"/>
    <w:rsid w:val="5DFC1A5F"/>
    <w:rsid w:val="5DFE6311"/>
    <w:rsid w:val="5DFF2D22"/>
    <w:rsid w:val="5DFF4EBC"/>
    <w:rsid w:val="5DFF7AC2"/>
    <w:rsid w:val="5E042BDF"/>
    <w:rsid w:val="5E122D45"/>
    <w:rsid w:val="5E174ABD"/>
    <w:rsid w:val="5E233800"/>
    <w:rsid w:val="5E236070"/>
    <w:rsid w:val="5E236552"/>
    <w:rsid w:val="5E3016BC"/>
    <w:rsid w:val="5E430266"/>
    <w:rsid w:val="5E4A27AD"/>
    <w:rsid w:val="5E4C492A"/>
    <w:rsid w:val="5E515899"/>
    <w:rsid w:val="5E5205A9"/>
    <w:rsid w:val="5E526AFB"/>
    <w:rsid w:val="5E5A4AE7"/>
    <w:rsid w:val="5E6142D2"/>
    <w:rsid w:val="5E6D3B6E"/>
    <w:rsid w:val="5E6E0D25"/>
    <w:rsid w:val="5E713B09"/>
    <w:rsid w:val="5E742765"/>
    <w:rsid w:val="5E766A14"/>
    <w:rsid w:val="5E863E87"/>
    <w:rsid w:val="5E8D71C8"/>
    <w:rsid w:val="5E960526"/>
    <w:rsid w:val="5E9A18E8"/>
    <w:rsid w:val="5E9B1E0B"/>
    <w:rsid w:val="5EA36466"/>
    <w:rsid w:val="5EA37C99"/>
    <w:rsid w:val="5EA43AA9"/>
    <w:rsid w:val="5EA628E8"/>
    <w:rsid w:val="5EBA561F"/>
    <w:rsid w:val="5EBD0CE0"/>
    <w:rsid w:val="5EC30FE2"/>
    <w:rsid w:val="5ECB7672"/>
    <w:rsid w:val="5ECF690B"/>
    <w:rsid w:val="5ED86842"/>
    <w:rsid w:val="5EE52299"/>
    <w:rsid w:val="5EE73072"/>
    <w:rsid w:val="5EF301A6"/>
    <w:rsid w:val="5EF479E8"/>
    <w:rsid w:val="5EF54137"/>
    <w:rsid w:val="5EFE4F4E"/>
    <w:rsid w:val="5F030F36"/>
    <w:rsid w:val="5F062FCD"/>
    <w:rsid w:val="5F07675D"/>
    <w:rsid w:val="5F0B5E29"/>
    <w:rsid w:val="5F102328"/>
    <w:rsid w:val="5F2316BC"/>
    <w:rsid w:val="5F253D3A"/>
    <w:rsid w:val="5F2561FE"/>
    <w:rsid w:val="5F2A2E72"/>
    <w:rsid w:val="5F2D7E0E"/>
    <w:rsid w:val="5F2E3369"/>
    <w:rsid w:val="5F2E4872"/>
    <w:rsid w:val="5F3058F1"/>
    <w:rsid w:val="5F313C8B"/>
    <w:rsid w:val="5F331078"/>
    <w:rsid w:val="5F3604EB"/>
    <w:rsid w:val="5F3A4723"/>
    <w:rsid w:val="5F3D3422"/>
    <w:rsid w:val="5F4005EF"/>
    <w:rsid w:val="5F466110"/>
    <w:rsid w:val="5F4C398F"/>
    <w:rsid w:val="5F4D57BF"/>
    <w:rsid w:val="5F511801"/>
    <w:rsid w:val="5F563515"/>
    <w:rsid w:val="5F5817E0"/>
    <w:rsid w:val="5F5C09D2"/>
    <w:rsid w:val="5F5C199A"/>
    <w:rsid w:val="5F5E2D1E"/>
    <w:rsid w:val="5F5F5ED7"/>
    <w:rsid w:val="5F6774D8"/>
    <w:rsid w:val="5F694E7A"/>
    <w:rsid w:val="5F6C7414"/>
    <w:rsid w:val="5F6C750C"/>
    <w:rsid w:val="5F6F74B9"/>
    <w:rsid w:val="5F783ACD"/>
    <w:rsid w:val="5F7E2BFE"/>
    <w:rsid w:val="5F821996"/>
    <w:rsid w:val="5F8710D8"/>
    <w:rsid w:val="5F897219"/>
    <w:rsid w:val="5F8A5C7F"/>
    <w:rsid w:val="5F8C40BA"/>
    <w:rsid w:val="5F965B1E"/>
    <w:rsid w:val="5F966865"/>
    <w:rsid w:val="5F971F91"/>
    <w:rsid w:val="5F9A7C46"/>
    <w:rsid w:val="5F9D1B8D"/>
    <w:rsid w:val="5F9D79E5"/>
    <w:rsid w:val="5F9E084F"/>
    <w:rsid w:val="5FA13BB9"/>
    <w:rsid w:val="5FA326A8"/>
    <w:rsid w:val="5FA52ED7"/>
    <w:rsid w:val="5FA71F40"/>
    <w:rsid w:val="5FA727FA"/>
    <w:rsid w:val="5FB411CB"/>
    <w:rsid w:val="5FB63BBB"/>
    <w:rsid w:val="5FBC04CE"/>
    <w:rsid w:val="5FBC418F"/>
    <w:rsid w:val="5FBD2F3F"/>
    <w:rsid w:val="5FC025F2"/>
    <w:rsid w:val="5FC4670E"/>
    <w:rsid w:val="5FCA1FB0"/>
    <w:rsid w:val="5FCC08D8"/>
    <w:rsid w:val="5FCE699B"/>
    <w:rsid w:val="5FE05362"/>
    <w:rsid w:val="5FE76639"/>
    <w:rsid w:val="5FEA6F05"/>
    <w:rsid w:val="5FED6C2B"/>
    <w:rsid w:val="5FF47B7D"/>
    <w:rsid w:val="5FFC20F0"/>
    <w:rsid w:val="5FFE2970"/>
    <w:rsid w:val="5FFF479A"/>
    <w:rsid w:val="600268C4"/>
    <w:rsid w:val="60060686"/>
    <w:rsid w:val="601F7FD2"/>
    <w:rsid w:val="602A1FB6"/>
    <w:rsid w:val="602D4334"/>
    <w:rsid w:val="60342E2C"/>
    <w:rsid w:val="60364953"/>
    <w:rsid w:val="60365DAA"/>
    <w:rsid w:val="60394CE3"/>
    <w:rsid w:val="603A62D9"/>
    <w:rsid w:val="604243EA"/>
    <w:rsid w:val="60480D33"/>
    <w:rsid w:val="604A7E75"/>
    <w:rsid w:val="604C5D91"/>
    <w:rsid w:val="604E6E38"/>
    <w:rsid w:val="605B294A"/>
    <w:rsid w:val="606B0B97"/>
    <w:rsid w:val="606B73CC"/>
    <w:rsid w:val="60753912"/>
    <w:rsid w:val="6076622A"/>
    <w:rsid w:val="60796583"/>
    <w:rsid w:val="607C310A"/>
    <w:rsid w:val="608350BA"/>
    <w:rsid w:val="608659ED"/>
    <w:rsid w:val="60867FAF"/>
    <w:rsid w:val="60950F41"/>
    <w:rsid w:val="609947FC"/>
    <w:rsid w:val="60A060DA"/>
    <w:rsid w:val="60A15279"/>
    <w:rsid w:val="60A40D46"/>
    <w:rsid w:val="60A91A4F"/>
    <w:rsid w:val="60B154FD"/>
    <w:rsid w:val="60B3048D"/>
    <w:rsid w:val="60BB46EB"/>
    <w:rsid w:val="60BF5092"/>
    <w:rsid w:val="60C1617A"/>
    <w:rsid w:val="60C401AB"/>
    <w:rsid w:val="60CA23E5"/>
    <w:rsid w:val="60CB49F9"/>
    <w:rsid w:val="60CE1622"/>
    <w:rsid w:val="60CF13F3"/>
    <w:rsid w:val="60D64769"/>
    <w:rsid w:val="60DB750F"/>
    <w:rsid w:val="60DC42D0"/>
    <w:rsid w:val="60DD72CF"/>
    <w:rsid w:val="60EB0BBF"/>
    <w:rsid w:val="60EE1E31"/>
    <w:rsid w:val="60EF18D4"/>
    <w:rsid w:val="60EF1F54"/>
    <w:rsid w:val="60F55EE9"/>
    <w:rsid w:val="610606F0"/>
    <w:rsid w:val="61087BA9"/>
    <w:rsid w:val="610E5611"/>
    <w:rsid w:val="611D0B76"/>
    <w:rsid w:val="611E7722"/>
    <w:rsid w:val="6122796B"/>
    <w:rsid w:val="61253AF9"/>
    <w:rsid w:val="6126098D"/>
    <w:rsid w:val="6128658E"/>
    <w:rsid w:val="61292E41"/>
    <w:rsid w:val="612A58C6"/>
    <w:rsid w:val="61334234"/>
    <w:rsid w:val="61351EA5"/>
    <w:rsid w:val="61491925"/>
    <w:rsid w:val="614A785C"/>
    <w:rsid w:val="61566842"/>
    <w:rsid w:val="6156774A"/>
    <w:rsid w:val="6157405D"/>
    <w:rsid w:val="615F4913"/>
    <w:rsid w:val="615F5CA5"/>
    <w:rsid w:val="61657FD9"/>
    <w:rsid w:val="616807C2"/>
    <w:rsid w:val="616E28B5"/>
    <w:rsid w:val="6179732E"/>
    <w:rsid w:val="617B4F9F"/>
    <w:rsid w:val="617D2C19"/>
    <w:rsid w:val="617E6BA2"/>
    <w:rsid w:val="61851C24"/>
    <w:rsid w:val="618A4AFB"/>
    <w:rsid w:val="618C1920"/>
    <w:rsid w:val="618D1CA2"/>
    <w:rsid w:val="61906546"/>
    <w:rsid w:val="619123E3"/>
    <w:rsid w:val="61956606"/>
    <w:rsid w:val="6197760F"/>
    <w:rsid w:val="619822BD"/>
    <w:rsid w:val="619B5A6D"/>
    <w:rsid w:val="619E2161"/>
    <w:rsid w:val="619E3506"/>
    <w:rsid w:val="61A136B7"/>
    <w:rsid w:val="61AB0711"/>
    <w:rsid w:val="61AB42A4"/>
    <w:rsid w:val="61AB5D55"/>
    <w:rsid w:val="61B0589D"/>
    <w:rsid w:val="61B20D1D"/>
    <w:rsid w:val="61B46EF4"/>
    <w:rsid w:val="61BC13F4"/>
    <w:rsid w:val="61BE00A5"/>
    <w:rsid w:val="61BE2391"/>
    <w:rsid w:val="61C10AEC"/>
    <w:rsid w:val="61C26D2D"/>
    <w:rsid w:val="61C44EA2"/>
    <w:rsid w:val="61D122A6"/>
    <w:rsid w:val="61DB674B"/>
    <w:rsid w:val="61E14EC5"/>
    <w:rsid w:val="61E36962"/>
    <w:rsid w:val="61E836AD"/>
    <w:rsid w:val="61EC0870"/>
    <w:rsid w:val="61F26F05"/>
    <w:rsid w:val="61F27D32"/>
    <w:rsid w:val="61F4183C"/>
    <w:rsid w:val="61F9466A"/>
    <w:rsid w:val="61FD7944"/>
    <w:rsid w:val="6207365A"/>
    <w:rsid w:val="620C33CA"/>
    <w:rsid w:val="6211607F"/>
    <w:rsid w:val="621342BF"/>
    <w:rsid w:val="62156D32"/>
    <w:rsid w:val="621D46A2"/>
    <w:rsid w:val="62207BE8"/>
    <w:rsid w:val="62211D50"/>
    <w:rsid w:val="62267D55"/>
    <w:rsid w:val="622D3B90"/>
    <w:rsid w:val="62363B88"/>
    <w:rsid w:val="623D60C6"/>
    <w:rsid w:val="623E27B4"/>
    <w:rsid w:val="6240346E"/>
    <w:rsid w:val="62435AC2"/>
    <w:rsid w:val="62440CFB"/>
    <w:rsid w:val="624471AC"/>
    <w:rsid w:val="62455736"/>
    <w:rsid w:val="62464D5F"/>
    <w:rsid w:val="6247148D"/>
    <w:rsid w:val="6248653D"/>
    <w:rsid w:val="624C301D"/>
    <w:rsid w:val="62506A52"/>
    <w:rsid w:val="625141E5"/>
    <w:rsid w:val="62543C69"/>
    <w:rsid w:val="62571288"/>
    <w:rsid w:val="62574A34"/>
    <w:rsid w:val="625A1528"/>
    <w:rsid w:val="625C280C"/>
    <w:rsid w:val="62647804"/>
    <w:rsid w:val="62664163"/>
    <w:rsid w:val="626C49E4"/>
    <w:rsid w:val="62710EE4"/>
    <w:rsid w:val="62791ADB"/>
    <w:rsid w:val="62796C9D"/>
    <w:rsid w:val="627C75DB"/>
    <w:rsid w:val="627F43A1"/>
    <w:rsid w:val="62895DE6"/>
    <w:rsid w:val="628B325F"/>
    <w:rsid w:val="62970D64"/>
    <w:rsid w:val="62976CD5"/>
    <w:rsid w:val="62AC59B8"/>
    <w:rsid w:val="62AC5FB2"/>
    <w:rsid w:val="62BF7AA6"/>
    <w:rsid w:val="62C14F41"/>
    <w:rsid w:val="62C30A0C"/>
    <w:rsid w:val="62C4339E"/>
    <w:rsid w:val="62CC3188"/>
    <w:rsid w:val="62D812EE"/>
    <w:rsid w:val="62E3150E"/>
    <w:rsid w:val="62E32BA3"/>
    <w:rsid w:val="62E43361"/>
    <w:rsid w:val="62E5261C"/>
    <w:rsid w:val="62E53054"/>
    <w:rsid w:val="62E857A5"/>
    <w:rsid w:val="62E86DC8"/>
    <w:rsid w:val="62E90557"/>
    <w:rsid w:val="62EE6762"/>
    <w:rsid w:val="62FA65A8"/>
    <w:rsid w:val="62FB7E9C"/>
    <w:rsid w:val="62FC54A5"/>
    <w:rsid w:val="6300176D"/>
    <w:rsid w:val="630A0526"/>
    <w:rsid w:val="630C5CC9"/>
    <w:rsid w:val="630F5C0F"/>
    <w:rsid w:val="63163039"/>
    <w:rsid w:val="631B538B"/>
    <w:rsid w:val="63225DE5"/>
    <w:rsid w:val="63266D86"/>
    <w:rsid w:val="63272142"/>
    <w:rsid w:val="63293972"/>
    <w:rsid w:val="632A615D"/>
    <w:rsid w:val="632F06E6"/>
    <w:rsid w:val="63323651"/>
    <w:rsid w:val="633601B1"/>
    <w:rsid w:val="633B5492"/>
    <w:rsid w:val="63452C0C"/>
    <w:rsid w:val="63503C6F"/>
    <w:rsid w:val="63572F39"/>
    <w:rsid w:val="635E1566"/>
    <w:rsid w:val="635F4B81"/>
    <w:rsid w:val="636E29D6"/>
    <w:rsid w:val="636F38C1"/>
    <w:rsid w:val="636F6E07"/>
    <w:rsid w:val="63734979"/>
    <w:rsid w:val="637A1F49"/>
    <w:rsid w:val="63812818"/>
    <w:rsid w:val="63930ADF"/>
    <w:rsid w:val="63956761"/>
    <w:rsid w:val="63982251"/>
    <w:rsid w:val="639D79B7"/>
    <w:rsid w:val="63A12CB8"/>
    <w:rsid w:val="63A33B24"/>
    <w:rsid w:val="63A42E88"/>
    <w:rsid w:val="63AE63BC"/>
    <w:rsid w:val="63B656F6"/>
    <w:rsid w:val="63BB1B7C"/>
    <w:rsid w:val="63C10757"/>
    <w:rsid w:val="63C31851"/>
    <w:rsid w:val="63CC0709"/>
    <w:rsid w:val="63DA084F"/>
    <w:rsid w:val="63E268E6"/>
    <w:rsid w:val="63E9047A"/>
    <w:rsid w:val="63E952ED"/>
    <w:rsid w:val="63EA3990"/>
    <w:rsid w:val="63F75F95"/>
    <w:rsid w:val="640B34D5"/>
    <w:rsid w:val="640F08BA"/>
    <w:rsid w:val="64125CE1"/>
    <w:rsid w:val="642145BB"/>
    <w:rsid w:val="642860C6"/>
    <w:rsid w:val="642A28B7"/>
    <w:rsid w:val="64326D47"/>
    <w:rsid w:val="643C3FDC"/>
    <w:rsid w:val="643E4467"/>
    <w:rsid w:val="644627BF"/>
    <w:rsid w:val="645E0A93"/>
    <w:rsid w:val="64631E0C"/>
    <w:rsid w:val="64642BCE"/>
    <w:rsid w:val="646C6F5B"/>
    <w:rsid w:val="64793827"/>
    <w:rsid w:val="64796086"/>
    <w:rsid w:val="64841302"/>
    <w:rsid w:val="648D5B6B"/>
    <w:rsid w:val="64912F3A"/>
    <w:rsid w:val="64947A1F"/>
    <w:rsid w:val="64962DCF"/>
    <w:rsid w:val="649935D9"/>
    <w:rsid w:val="64A3153E"/>
    <w:rsid w:val="64A95F2D"/>
    <w:rsid w:val="64B058FD"/>
    <w:rsid w:val="64B14593"/>
    <w:rsid w:val="64B658CE"/>
    <w:rsid w:val="64BA4B5F"/>
    <w:rsid w:val="64BB4CEF"/>
    <w:rsid w:val="64BC6C72"/>
    <w:rsid w:val="64BD67CD"/>
    <w:rsid w:val="64CB2FA8"/>
    <w:rsid w:val="64DA0795"/>
    <w:rsid w:val="64DC3010"/>
    <w:rsid w:val="64DC4020"/>
    <w:rsid w:val="64DE2631"/>
    <w:rsid w:val="64E02E98"/>
    <w:rsid w:val="64E67C5B"/>
    <w:rsid w:val="64F5199E"/>
    <w:rsid w:val="64FA27A2"/>
    <w:rsid w:val="64FB045D"/>
    <w:rsid w:val="64FB7C37"/>
    <w:rsid w:val="64FF7B7F"/>
    <w:rsid w:val="65032F74"/>
    <w:rsid w:val="65096783"/>
    <w:rsid w:val="650D69E2"/>
    <w:rsid w:val="651503B7"/>
    <w:rsid w:val="65183210"/>
    <w:rsid w:val="65194758"/>
    <w:rsid w:val="65206240"/>
    <w:rsid w:val="652E2486"/>
    <w:rsid w:val="65302715"/>
    <w:rsid w:val="65346F98"/>
    <w:rsid w:val="65381A3C"/>
    <w:rsid w:val="653A15A1"/>
    <w:rsid w:val="653A47D1"/>
    <w:rsid w:val="653B68D6"/>
    <w:rsid w:val="65466C41"/>
    <w:rsid w:val="65567CC6"/>
    <w:rsid w:val="655703D0"/>
    <w:rsid w:val="655709C2"/>
    <w:rsid w:val="655A1BD3"/>
    <w:rsid w:val="655D5ABC"/>
    <w:rsid w:val="655E612C"/>
    <w:rsid w:val="65651AD5"/>
    <w:rsid w:val="6569792F"/>
    <w:rsid w:val="6572100A"/>
    <w:rsid w:val="657273CB"/>
    <w:rsid w:val="657A4C5A"/>
    <w:rsid w:val="657E783C"/>
    <w:rsid w:val="65865E74"/>
    <w:rsid w:val="65893AA8"/>
    <w:rsid w:val="658963CB"/>
    <w:rsid w:val="658C3F97"/>
    <w:rsid w:val="658C6C62"/>
    <w:rsid w:val="658E35D8"/>
    <w:rsid w:val="658E545F"/>
    <w:rsid w:val="65920141"/>
    <w:rsid w:val="65941571"/>
    <w:rsid w:val="659C395B"/>
    <w:rsid w:val="659D407E"/>
    <w:rsid w:val="659D58E7"/>
    <w:rsid w:val="659E7E4C"/>
    <w:rsid w:val="65A06812"/>
    <w:rsid w:val="65A20605"/>
    <w:rsid w:val="65A2090D"/>
    <w:rsid w:val="65A64740"/>
    <w:rsid w:val="65A70D7D"/>
    <w:rsid w:val="65AD6A83"/>
    <w:rsid w:val="65AE715E"/>
    <w:rsid w:val="65B82C45"/>
    <w:rsid w:val="65C72E9D"/>
    <w:rsid w:val="65C87B6D"/>
    <w:rsid w:val="65CA5ABE"/>
    <w:rsid w:val="65CA65A2"/>
    <w:rsid w:val="65D13612"/>
    <w:rsid w:val="65D250D4"/>
    <w:rsid w:val="65D33974"/>
    <w:rsid w:val="65DF42B5"/>
    <w:rsid w:val="65E52A0A"/>
    <w:rsid w:val="65E607FC"/>
    <w:rsid w:val="65EB02CC"/>
    <w:rsid w:val="65F04D64"/>
    <w:rsid w:val="65F43C11"/>
    <w:rsid w:val="65F5707E"/>
    <w:rsid w:val="66053829"/>
    <w:rsid w:val="66096D71"/>
    <w:rsid w:val="66097F87"/>
    <w:rsid w:val="660A5970"/>
    <w:rsid w:val="66133656"/>
    <w:rsid w:val="66156078"/>
    <w:rsid w:val="66163474"/>
    <w:rsid w:val="66173506"/>
    <w:rsid w:val="66183021"/>
    <w:rsid w:val="661A1DA4"/>
    <w:rsid w:val="661B7923"/>
    <w:rsid w:val="661E45FB"/>
    <w:rsid w:val="662500CC"/>
    <w:rsid w:val="662721F1"/>
    <w:rsid w:val="662C72D0"/>
    <w:rsid w:val="663109A3"/>
    <w:rsid w:val="66335F80"/>
    <w:rsid w:val="66354767"/>
    <w:rsid w:val="6638748B"/>
    <w:rsid w:val="663B0CFC"/>
    <w:rsid w:val="663B45AA"/>
    <w:rsid w:val="664049FC"/>
    <w:rsid w:val="66440A29"/>
    <w:rsid w:val="66462207"/>
    <w:rsid w:val="664A7A0D"/>
    <w:rsid w:val="664F4433"/>
    <w:rsid w:val="66576265"/>
    <w:rsid w:val="665C4C32"/>
    <w:rsid w:val="665D1349"/>
    <w:rsid w:val="665E535B"/>
    <w:rsid w:val="665E55CF"/>
    <w:rsid w:val="66646D6F"/>
    <w:rsid w:val="666827C7"/>
    <w:rsid w:val="666C2EA7"/>
    <w:rsid w:val="666D44D5"/>
    <w:rsid w:val="6672061A"/>
    <w:rsid w:val="667C33DC"/>
    <w:rsid w:val="667E52F8"/>
    <w:rsid w:val="66807D21"/>
    <w:rsid w:val="6683328A"/>
    <w:rsid w:val="66862BBC"/>
    <w:rsid w:val="668B4EFC"/>
    <w:rsid w:val="66904DAB"/>
    <w:rsid w:val="66956497"/>
    <w:rsid w:val="66A21C74"/>
    <w:rsid w:val="66A3163A"/>
    <w:rsid w:val="66BB1BC9"/>
    <w:rsid w:val="66C5347E"/>
    <w:rsid w:val="66C65619"/>
    <w:rsid w:val="66CC5E10"/>
    <w:rsid w:val="66CF1007"/>
    <w:rsid w:val="66D01798"/>
    <w:rsid w:val="66D3298E"/>
    <w:rsid w:val="66D645C3"/>
    <w:rsid w:val="66DA1458"/>
    <w:rsid w:val="66DD4A22"/>
    <w:rsid w:val="66DD7979"/>
    <w:rsid w:val="66E155CC"/>
    <w:rsid w:val="66E2207F"/>
    <w:rsid w:val="66F14BD8"/>
    <w:rsid w:val="66F377B9"/>
    <w:rsid w:val="66F9729E"/>
    <w:rsid w:val="67093E4D"/>
    <w:rsid w:val="670A23E9"/>
    <w:rsid w:val="67151661"/>
    <w:rsid w:val="67163B33"/>
    <w:rsid w:val="6718507B"/>
    <w:rsid w:val="67330692"/>
    <w:rsid w:val="67380FB9"/>
    <w:rsid w:val="673F051F"/>
    <w:rsid w:val="67477DAA"/>
    <w:rsid w:val="674855BA"/>
    <w:rsid w:val="674B4990"/>
    <w:rsid w:val="67541733"/>
    <w:rsid w:val="675E520F"/>
    <w:rsid w:val="675F1F48"/>
    <w:rsid w:val="67605284"/>
    <w:rsid w:val="676316DF"/>
    <w:rsid w:val="67633D18"/>
    <w:rsid w:val="67686A21"/>
    <w:rsid w:val="676A2C19"/>
    <w:rsid w:val="67742CF8"/>
    <w:rsid w:val="67794BDC"/>
    <w:rsid w:val="677A1523"/>
    <w:rsid w:val="67821788"/>
    <w:rsid w:val="679368EA"/>
    <w:rsid w:val="67995FC3"/>
    <w:rsid w:val="679C4597"/>
    <w:rsid w:val="67A24639"/>
    <w:rsid w:val="67A55FDE"/>
    <w:rsid w:val="67A72B23"/>
    <w:rsid w:val="67A80D73"/>
    <w:rsid w:val="67AC5AB2"/>
    <w:rsid w:val="67B709A0"/>
    <w:rsid w:val="67B73662"/>
    <w:rsid w:val="67CD0C3F"/>
    <w:rsid w:val="67CE7FDF"/>
    <w:rsid w:val="67D4420B"/>
    <w:rsid w:val="67D458AC"/>
    <w:rsid w:val="67DC0016"/>
    <w:rsid w:val="67E54319"/>
    <w:rsid w:val="67ED1FC9"/>
    <w:rsid w:val="67F63BAB"/>
    <w:rsid w:val="67F77952"/>
    <w:rsid w:val="67FD023E"/>
    <w:rsid w:val="680514B8"/>
    <w:rsid w:val="680E512D"/>
    <w:rsid w:val="680F20BE"/>
    <w:rsid w:val="680F49E3"/>
    <w:rsid w:val="681071A2"/>
    <w:rsid w:val="68121630"/>
    <w:rsid w:val="68191FBA"/>
    <w:rsid w:val="682126D7"/>
    <w:rsid w:val="6822153C"/>
    <w:rsid w:val="6823317E"/>
    <w:rsid w:val="682B3B1E"/>
    <w:rsid w:val="68367C8E"/>
    <w:rsid w:val="68483A1B"/>
    <w:rsid w:val="685010A6"/>
    <w:rsid w:val="68570765"/>
    <w:rsid w:val="68574F71"/>
    <w:rsid w:val="685C1D6C"/>
    <w:rsid w:val="685D152B"/>
    <w:rsid w:val="685E59A5"/>
    <w:rsid w:val="685E5B2B"/>
    <w:rsid w:val="68685400"/>
    <w:rsid w:val="686A2227"/>
    <w:rsid w:val="686A6B08"/>
    <w:rsid w:val="686F2441"/>
    <w:rsid w:val="68802244"/>
    <w:rsid w:val="688B63EA"/>
    <w:rsid w:val="68A24946"/>
    <w:rsid w:val="68AA426C"/>
    <w:rsid w:val="68B517D0"/>
    <w:rsid w:val="68B82564"/>
    <w:rsid w:val="68B951F3"/>
    <w:rsid w:val="68BB6772"/>
    <w:rsid w:val="68BC48AD"/>
    <w:rsid w:val="68C23D3A"/>
    <w:rsid w:val="68C8180A"/>
    <w:rsid w:val="68C83703"/>
    <w:rsid w:val="68D317AC"/>
    <w:rsid w:val="68D80260"/>
    <w:rsid w:val="68D82ECE"/>
    <w:rsid w:val="68DE00CA"/>
    <w:rsid w:val="6900034A"/>
    <w:rsid w:val="6900719D"/>
    <w:rsid w:val="690451C2"/>
    <w:rsid w:val="6905108C"/>
    <w:rsid w:val="690B1B10"/>
    <w:rsid w:val="690B6025"/>
    <w:rsid w:val="69137795"/>
    <w:rsid w:val="6916690B"/>
    <w:rsid w:val="69183110"/>
    <w:rsid w:val="691C0CF4"/>
    <w:rsid w:val="69267698"/>
    <w:rsid w:val="69274E14"/>
    <w:rsid w:val="692773BB"/>
    <w:rsid w:val="692B1E13"/>
    <w:rsid w:val="692B3ADB"/>
    <w:rsid w:val="692E13F3"/>
    <w:rsid w:val="693F3DC4"/>
    <w:rsid w:val="6955649C"/>
    <w:rsid w:val="695A39B6"/>
    <w:rsid w:val="695A549C"/>
    <w:rsid w:val="69613112"/>
    <w:rsid w:val="6964710C"/>
    <w:rsid w:val="69652ABD"/>
    <w:rsid w:val="696E567D"/>
    <w:rsid w:val="697355E5"/>
    <w:rsid w:val="697B1754"/>
    <w:rsid w:val="69811FE9"/>
    <w:rsid w:val="698359A3"/>
    <w:rsid w:val="69846F89"/>
    <w:rsid w:val="6988426B"/>
    <w:rsid w:val="698A079D"/>
    <w:rsid w:val="699736A8"/>
    <w:rsid w:val="69990D0F"/>
    <w:rsid w:val="69994EAC"/>
    <w:rsid w:val="69A303BD"/>
    <w:rsid w:val="69A5287B"/>
    <w:rsid w:val="69A91EA3"/>
    <w:rsid w:val="69A93DF2"/>
    <w:rsid w:val="69AF1B39"/>
    <w:rsid w:val="69B60867"/>
    <w:rsid w:val="69B6580C"/>
    <w:rsid w:val="69B9297D"/>
    <w:rsid w:val="69BA3A15"/>
    <w:rsid w:val="69BD655A"/>
    <w:rsid w:val="69C25C1E"/>
    <w:rsid w:val="69C57A36"/>
    <w:rsid w:val="69C6530E"/>
    <w:rsid w:val="69C73DA8"/>
    <w:rsid w:val="69D447F5"/>
    <w:rsid w:val="69D772A4"/>
    <w:rsid w:val="69DA62D4"/>
    <w:rsid w:val="69DD2530"/>
    <w:rsid w:val="69DD26D5"/>
    <w:rsid w:val="69E712E0"/>
    <w:rsid w:val="69E8480C"/>
    <w:rsid w:val="69EE7AD5"/>
    <w:rsid w:val="69EF2EE7"/>
    <w:rsid w:val="69F42B32"/>
    <w:rsid w:val="69F51ED6"/>
    <w:rsid w:val="6A023078"/>
    <w:rsid w:val="6A0A23E8"/>
    <w:rsid w:val="6A105F74"/>
    <w:rsid w:val="6A1631FE"/>
    <w:rsid w:val="6A231819"/>
    <w:rsid w:val="6A2C3423"/>
    <w:rsid w:val="6A2D67A9"/>
    <w:rsid w:val="6A2E1247"/>
    <w:rsid w:val="6A3934C3"/>
    <w:rsid w:val="6A3C7DB0"/>
    <w:rsid w:val="6A3E61B3"/>
    <w:rsid w:val="6A405205"/>
    <w:rsid w:val="6A41585D"/>
    <w:rsid w:val="6A4208E8"/>
    <w:rsid w:val="6A4829C6"/>
    <w:rsid w:val="6A55455F"/>
    <w:rsid w:val="6A5800B8"/>
    <w:rsid w:val="6A584D36"/>
    <w:rsid w:val="6A5875AE"/>
    <w:rsid w:val="6A5E0ECD"/>
    <w:rsid w:val="6A6273A5"/>
    <w:rsid w:val="6A635D45"/>
    <w:rsid w:val="6A664108"/>
    <w:rsid w:val="6A67100C"/>
    <w:rsid w:val="6A6B3C98"/>
    <w:rsid w:val="6A6E0073"/>
    <w:rsid w:val="6A715D6A"/>
    <w:rsid w:val="6A815CB0"/>
    <w:rsid w:val="6A824D5D"/>
    <w:rsid w:val="6A866DA4"/>
    <w:rsid w:val="6A8C6FBA"/>
    <w:rsid w:val="6A947E24"/>
    <w:rsid w:val="6A991946"/>
    <w:rsid w:val="6A9F6667"/>
    <w:rsid w:val="6AAA70CB"/>
    <w:rsid w:val="6AAC058C"/>
    <w:rsid w:val="6AB16DAE"/>
    <w:rsid w:val="6AB97B47"/>
    <w:rsid w:val="6ABD6495"/>
    <w:rsid w:val="6ABD7332"/>
    <w:rsid w:val="6AC45A69"/>
    <w:rsid w:val="6AC903A0"/>
    <w:rsid w:val="6ACC3D37"/>
    <w:rsid w:val="6AD05D8D"/>
    <w:rsid w:val="6AD203F8"/>
    <w:rsid w:val="6AD43831"/>
    <w:rsid w:val="6AE910B4"/>
    <w:rsid w:val="6AE9439E"/>
    <w:rsid w:val="6AEE7CCE"/>
    <w:rsid w:val="6AF958CC"/>
    <w:rsid w:val="6AFD66FE"/>
    <w:rsid w:val="6AFE6F0E"/>
    <w:rsid w:val="6AFF779A"/>
    <w:rsid w:val="6B0403B1"/>
    <w:rsid w:val="6B11024D"/>
    <w:rsid w:val="6B186E0E"/>
    <w:rsid w:val="6B1B33C3"/>
    <w:rsid w:val="6B1C5796"/>
    <w:rsid w:val="6B1E589F"/>
    <w:rsid w:val="6B293CC1"/>
    <w:rsid w:val="6B2A63E3"/>
    <w:rsid w:val="6B2B5BCD"/>
    <w:rsid w:val="6B2F726C"/>
    <w:rsid w:val="6B31674D"/>
    <w:rsid w:val="6B35672D"/>
    <w:rsid w:val="6B3732FE"/>
    <w:rsid w:val="6B387315"/>
    <w:rsid w:val="6B3D28B7"/>
    <w:rsid w:val="6B3E06E5"/>
    <w:rsid w:val="6B3E1D21"/>
    <w:rsid w:val="6B4147FB"/>
    <w:rsid w:val="6B51251E"/>
    <w:rsid w:val="6B563975"/>
    <w:rsid w:val="6B635663"/>
    <w:rsid w:val="6B6A02EE"/>
    <w:rsid w:val="6B6D0332"/>
    <w:rsid w:val="6B743A09"/>
    <w:rsid w:val="6B7D74C9"/>
    <w:rsid w:val="6B7F4F63"/>
    <w:rsid w:val="6B800320"/>
    <w:rsid w:val="6B812E4F"/>
    <w:rsid w:val="6B8A1568"/>
    <w:rsid w:val="6B8E173D"/>
    <w:rsid w:val="6B926C0C"/>
    <w:rsid w:val="6B9632F8"/>
    <w:rsid w:val="6B971E8D"/>
    <w:rsid w:val="6B9C7390"/>
    <w:rsid w:val="6BA76ADA"/>
    <w:rsid w:val="6BAD5638"/>
    <w:rsid w:val="6BB66ED5"/>
    <w:rsid w:val="6BBC40FD"/>
    <w:rsid w:val="6BC34132"/>
    <w:rsid w:val="6BC35D16"/>
    <w:rsid w:val="6BC5142C"/>
    <w:rsid w:val="6BCD75AB"/>
    <w:rsid w:val="6BD00650"/>
    <w:rsid w:val="6BDB1E07"/>
    <w:rsid w:val="6BE929F7"/>
    <w:rsid w:val="6BEF520F"/>
    <w:rsid w:val="6BF71C7C"/>
    <w:rsid w:val="6BFD4BAA"/>
    <w:rsid w:val="6C02257F"/>
    <w:rsid w:val="6C0336FB"/>
    <w:rsid w:val="6C041AFF"/>
    <w:rsid w:val="6C091802"/>
    <w:rsid w:val="6C09632A"/>
    <w:rsid w:val="6C0971C1"/>
    <w:rsid w:val="6C0A269D"/>
    <w:rsid w:val="6C0B6D81"/>
    <w:rsid w:val="6C111B69"/>
    <w:rsid w:val="6C1A2C57"/>
    <w:rsid w:val="6C1D44B3"/>
    <w:rsid w:val="6C212088"/>
    <w:rsid w:val="6C2606B9"/>
    <w:rsid w:val="6C273D93"/>
    <w:rsid w:val="6C2A10A9"/>
    <w:rsid w:val="6C2A7A0F"/>
    <w:rsid w:val="6C2D7F55"/>
    <w:rsid w:val="6C34328F"/>
    <w:rsid w:val="6C3E182B"/>
    <w:rsid w:val="6C415A1E"/>
    <w:rsid w:val="6C4A01B5"/>
    <w:rsid w:val="6C4F4542"/>
    <w:rsid w:val="6C557897"/>
    <w:rsid w:val="6C561974"/>
    <w:rsid w:val="6C566B53"/>
    <w:rsid w:val="6C5923D6"/>
    <w:rsid w:val="6C5B5A7B"/>
    <w:rsid w:val="6C6C30E5"/>
    <w:rsid w:val="6C6C6004"/>
    <w:rsid w:val="6C741634"/>
    <w:rsid w:val="6C767C36"/>
    <w:rsid w:val="6C7D7786"/>
    <w:rsid w:val="6C7E7FA5"/>
    <w:rsid w:val="6C7F256A"/>
    <w:rsid w:val="6C826217"/>
    <w:rsid w:val="6C8373FE"/>
    <w:rsid w:val="6C857E65"/>
    <w:rsid w:val="6C874549"/>
    <w:rsid w:val="6C8D2AE7"/>
    <w:rsid w:val="6C927BB8"/>
    <w:rsid w:val="6C9777C1"/>
    <w:rsid w:val="6CA20D46"/>
    <w:rsid w:val="6CAC4D63"/>
    <w:rsid w:val="6CAE48C2"/>
    <w:rsid w:val="6CBA703F"/>
    <w:rsid w:val="6CC05AF6"/>
    <w:rsid w:val="6CC27E70"/>
    <w:rsid w:val="6CC40E32"/>
    <w:rsid w:val="6CCA66BF"/>
    <w:rsid w:val="6CCC6229"/>
    <w:rsid w:val="6CCD5F64"/>
    <w:rsid w:val="6CCE49ED"/>
    <w:rsid w:val="6CE66D3B"/>
    <w:rsid w:val="6CEB2240"/>
    <w:rsid w:val="6CED6354"/>
    <w:rsid w:val="6CF12A60"/>
    <w:rsid w:val="6CF30F55"/>
    <w:rsid w:val="6CFA643E"/>
    <w:rsid w:val="6CFB7F87"/>
    <w:rsid w:val="6CFF42D9"/>
    <w:rsid w:val="6D0066BD"/>
    <w:rsid w:val="6D0162C1"/>
    <w:rsid w:val="6D0D466C"/>
    <w:rsid w:val="6D1946D3"/>
    <w:rsid w:val="6D2054AD"/>
    <w:rsid w:val="6D2810CA"/>
    <w:rsid w:val="6D307B3B"/>
    <w:rsid w:val="6D3A4B2F"/>
    <w:rsid w:val="6D423FC7"/>
    <w:rsid w:val="6D425A5E"/>
    <w:rsid w:val="6D4C35EC"/>
    <w:rsid w:val="6D4D0687"/>
    <w:rsid w:val="6D4D53FF"/>
    <w:rsid w:val="6D52704D"/>
    <w:rsid w:val="6D590484"/>
    <w:rsid w:val="6D5C0FE0"/>
    <w:rsid w:val="6D5C1F2A"/>
    <w:rsid w:val="6D5D0408"/>
    <w:rsid w:val="6D624713"/>
    <w:rsid w:val="6D646889"/>
    <w:rsid w:val="6D66026C"/>
    <w:rsid w:val="6D69459C"/>
    <w:rsid w:val="6D7573F3"/>
    <w:rsid w:val="6D7F4337"/>
    <w:rsid w:val="6D807F71"/>
    <w:rsid w:val="6D822D29"/>
    <w:rsid w:val="6D892558"/>
    <w:rsid w:val="6D8B4F57"/>
    <w:rsid w:val="6D8B70AA"/>
    <w:rsid w:val="6D925FC2"/>
    <w:rsid w:val="6D937285"/>
    <w:rsid w:val="6D9A4D0A"/>
    <w:rsid w:val="6D9D229F"/>
    <w:rsid w:val="6D9D7E1E"/>
    <w:rsid w:val="6D9E0214"/>
    <w:rsid w:val="6D9E5D70"/>
    <w:rsid w:val="6DA32814"/>
    <w:rsid w:val="6DA62947"/>
    <w:rsid w:val="6DA943F2"/>
    <w:rsid w:val="6DAA1DEB"/>
    <w:rsid w:val="6DAA1EAA"/>
    <w:rsid w:val="6DAA45C6"/>
    <w:rsid w:val="6DAB63DE"/>
    <w:rsid w:val="6DB2143C"/>
    <w:rsid w:val="6DB308DE"/>
    <w:rsid w:val="6DB80476"/>
    <w:rsid w:val="6DBD322F"/>
    <w:rsid w:val="6DC071A7"/>
    <w:rsid w:val="6DC24710"/>
    <w:rsid w:val="6DCA709B"/>
    <w:rsid w:val="6DD1011C"/>
    <w:rsid w:val="6DDC3141"/>
    <w:rsid w:val="6DEA52DF"/>
    <w:rsid w:val="6DED72AF"/>
    <w:rsid w:val="6DF00297"/>
    <w:rsid w:val="6DF25BD7"/>
    <w:rsid w:val="6DF4488C"/>
    <w:rsid w:val="6DF5021B"/>
    <w:rsid w:val="6DF8328B"/>
    <w:rsid w:val="6DF95A60"/>
    <w:rsid w:val="6E042653"/>
    <w:rsid w:val="6E090433"/>
    <w:rsid w:val="6E106AD6"/>
    <w:rsid w:val="6E132F08"/>
    <w:rsid w:val="6E184A23"/>
    <w:rsid w:val="6E19321C"/>
    <w:rsid w:val="6E1B38F7"/>
    <w:rsid w:val="6E2266E5"/>
    <w:rsid w:val="6E241568"/>
    <w:rsid w:val="6E282C75"/>
    <w:rsid w:val="6E31063A"/>
    <w:rsid w:val="6E337A42"/>
    <w:rsid w:val="6E3724B6"/>
    <w:rsid w:val="6E3F5FC8"/>
    <w:rsid w:val="6E445C63"/>
    <w:rsid w:val="6E4B7973"/>
    <w:rsid w:val="6E4D3987"/>
    <w:rsid w:val="6E4E2A42"/>
    <w:rsid w:val="6E510A4C"/>
    <w:rsid w:val="6E530D4A"/>
    <w:rsid w:val="6E546217"/>
    <w:rsid w:val="6E5803AF"/>
    <w:rsid w:val="6E594F41"/>
    <w:rsid w:val="6E68716B"/>
    <w:rsid w:val="6E6D0910"/>
    <w:rsid w:val="6E6F32FE"/>
    <w:rsid w:val="6E725716"/>
    <w:rsid w:val="6E7E4320"/>
    <w:rsid w:val="6E825AD5"/>
    <w:rsid w:val="6E8279D6"/>
    <w:rsid w:val="6E83707F"/>
    <w:rsid w:val="6E854B68"/>
    <w:rsid w:val="6E8E4E7C"/>
    <w:rsid w:val="6E90159D"/>
    <w:rsid w:val="6E944982"/>
    <w:rsid w:val="6E9911C4"/>
    <w:rsid w:val="6E9A0969"/>
    <w:rsid w:val="6E9E1B06"/>
    <w:rsid w:val="6EA07448"/>
    <w:rsid w:val="6EAE25E6"/>
    <w:rsid w:val="6EB20031"/>
    <w:rsid w:val="6EB53C6B"/>
    <w:rsid w:val="6EB556EF"/>
    <w:rsid w:val="6EB679B3"/>
    <w:rsid w:val="6EB76031"/>
    <w:rsid w:val="6EB76BE3"/>
    <w:rsid w:val="6EB86886"/>
    <w:rsid w:val="6EBA104F"/>
    <w:rsid w:val="6EC3596C"/>
    <w:rsid w:val="6EC52FBD"/>
    <w:rsid w:val="6ED8340A"/>
    <w:rsid w:val="6EE1395A"/>
    <w:rsid w:val="6EE533B7"/>
    <w:rsid w:val="6EE63184"/>
    <w:rsid w:val="6EEE47DC"/>
    <w:rsid w:val="6EEF1C26"/>
    <w:rsid w:val="6EEF78BC"/>
    <w:rsid w:val="6EF23789"/>
    <w:rsid w:val="6EF4565B"/>
    <w:rsid w:val="6EF46CEF"/>
    <w:rsid w:val="6EF531F1"/>
    <w:rsid w:val="6EF9355C"/>
    <w:rsid w:val="6EFA1A83"/>
    <w:rsid w:val="6F020875"/>
    <w:rsid w:val="6F0330F5"/>
    <w:rsid w:val="6F041451"/>
    <w:rsid w:val="6F09487C"/>
    <w:rsid w:val="6F0C074F"/>
    <w:rsid w:val="6F0E57DD"/>
    <w:rsid w:val="6F15435B"/>
    <w:rsid w:val="6F1B22FE"/>
    <w:rsid w:val="6F2416C8"/>
    <w:rsid w:val="6F247219"/>
    <w:rsid w:val="6F2E017D"/>
    <w:rsid w:val="6F325607"/>
    <w:rsid w:val="6F352DAB"/>
    <w:rsid w:val="6F370A66"/>
    <w:rsid w:val="6F3A5CA8"/>
    <w:rsid w:val="6F3E3DAF"/>
    <w:rsid w:val="6F4577A7"/>
    <w:rsid w:val="6F464788"/>
    <w:rsid w:val="6F465C5D"/>
    <w:rsid w:val="6F4B42EF"/>
    <w:rsid w:val="6F507447"/>
    <w:rsid w:val="6F552106"/>
    <w:rsid w:val="6F5D243D"/>
    <w:rsid w:val="6F603A6B"/>
    <w:rsid w:val="6F616B02"/>
    <w:rsid w:val="6F651716"/>
    <w:rsid w:val="6F6B21A6"/>
    <w:rsid w:val="6F6B4086"/>
    <w:rsid w:val="6F6D2EDC"/>
    <w:rsid w:val="6F786216"/>
    <w:rsid w:val="6F7C35D0"/>
    <w:rsid w:val="6F7D364F"/>
    <w:rsid w:val="6F824FF9"/>
    <w:rsid w:val="6F836DD4"/>
    <w:rsid w:val="6F853062"/>
    <w:rsid w:val="6F886EB7"/>
    <w:rsid w:val="6F8E71A4"/>
    <w:rsid w:val="6F8F6D6C"/>
    <w:rsid w:val="6F9364F5"/>
    <w:rsid w:val="6F9E748C"/>
    <w:rsid w:val="6FA12C8E"/>
    <w:rsid w:val="6FA13128"/>
    <w:rsid w:val="6FA146D7"/>
    <w:rsid w:val="6FA51F4F"/>
    <w:rsid w:val="6FA711F5"/>
    <w:rsid w:val="6FAF779F"/>
    <w:rsid w:val="6FB34761"/>
    <w:rsid w:val="6FB402DD"/>
    <w:rsid w:val="6FB41C22"/>
    <w:rsid w:val="6FBD195D"/>
    <w:rsid w:val="6FBE7E4A"/>
    <w:rsid w:val="6FC11083"/>
    <w:rsid w:val="6FC63267"/>
    <w:rsid w:val="6FCB5B44"/>
    <w:rsid w:val="6FD168F2"/>
    <w:rsid w:val="6FD7467E"/>
    <w:rsid w:val="6FDE61FE"/>
    <w:rsid w:val="6FDF4194"/>
    <w:rsid w:val="6FDF7CFA"/>
    <w:rsid w:val="6FEB2D63"/>
    <w:rsid w:val="6FEC3008"/>
    <w:rsid w:val="6FEF53A9"/>
    <w:rsid w:val="6FF075B2"/>
    <w:rsid w:val="6FF14126"/>
    <w:rsid w:val="6FF177B8"/>
    <w:rsid w:val="6FF665C9"/>
    <w:rsid w:val="70011284"/>
    <w:rsid w:val="70093D57"/>
    <w:rsid w:val="701C33B2"/>
    <w:rsid w:val="702C69C3"/>
    <w:rsid w:val="70357E89"/>
    <w:rsid w:val="703C3C37"/>
    <w:rsid w:val="703D594A"/>
    <w:rsid w:val="704905B0"/>
    <w:rsid w:val="704D1737"/>
    <w:rsid w:val="7056019B"/>
    <w:rsid w:val="705974DF"/>
    <w:rsid w:val="70607618"/>
    <w:rsid w:val="706464B0"/>
    <w:rsid w:val="70652FD9"/>
    <w:rsid w:val="7069132D"/>
    <w:rsid w:val="706D357B"/>
    <w:rsid w:val="707231A3"/>
    <w:rsid w:val="70726FC5"/>
    <w:rsid w:val="707554AC"/>
    <w:rsid w:val="707F70FE"/>
    <w:rsid w:val="70841652"/>
    <w:rsid w:val="70900BEC"/>
    <w:rsid w:val="709128CE"/>
    <w:rsid w:val="7093094A"/>
    <w:rsid w:val="709505DA"/>
    <w:rsid w:val="70961B87"/>
    <w:rsid w:val="709D272B"/>
    <w:rsid w:val="70A42616"/>
    <w:rsid w:val="70AA0822"/>
    <w:rsid w:val="70B02C1D"/>
    <w:rsid w:val="70B169CA"/>
    <w:rsid w:val="70B25B25"/>
    <w:rsid w:val="70B52B7F"/>
    <w:rsid w:val="70B828A4"/>
    <w:rsid w:val="70B87EC9"/>
    <w:rsid w:val="70BD7411"/>
    <w:rsid w:val="70BE0BDD"/>
    <w:rsid w:val="70C20720"/>
    <w:rsid w:val="70CA6C37"/>
    <w:rsid w:val="70CE6766"/>
    <w:rsid w:val="70DC3BF2"/>
    <w:rsid w:val="70E24938"/>
    <w:rsid w:val="70E255EB"/>
    <w:rsid w:val="70E7642B"/>
    <w:rsid w:val="70EE081A"/>
    <w:rsid w:val="70F468DD"/>
    <w:rsid w:val="70F53C08"/>
    <w:rsid w:val="70F809BC"/>
    <w:rsid w:val="70FA1958"/>
    <w:rsid w:val="71031343"/>
    <w:rsid w:val="71096AE7"/>
    <w:rsid w:val="710F66E7"/>
    <w:rsid w:val="71161F1C"/>
    <w:rsid w:val="711642F9"/>
    <w:rsid w:val="711A6C0E"/>
    <w:rsid w:val="711B00D5"/>
    <w:rsid w:val="711E0CEF"/>
    <w:rsid w:val="711F186F"/>
    <w:rsid w:val="7128243E"/>
    <w:rsid w:val="712A16F1"/>
    <w:rsid w:val="712E483D"/>
    <w:rsid w:val="713408E9"/>
    <w:rsid w:val="71356E77"/>
    <w:rsid w:val="71391E0A"/>
    <w:rsid w:val="713D28AE"/>
    <w:rsid w:val="71481B7C"/>
    <w:rsid w:val="714A7798"/>
    <w:rsid w:val="7151575C"/>
    <w:rsid w:val="715C1243"/>
    <w:rsid w:val="715C3BB1"/>
    <w:rsid w:val="715D1EA1"/>
    <w:rsid w:val="715F44C6"/>
    <w:rsid w:val="71667E94"/>
    <w:rsid w:val="716C650B"/>
    <w:rsid w:val="71756759"/>
    <w:rsid w:val="71763B1F"/>
    <w:rsid w:val="71765F57"/>
    <w:rsid w:val="718D27A1"/>
    <w:rsid w:val="719035BC"/>
    <w:rsid w:val="7193763A"/>
    <w:rsid w:val="719C0470"/>
    <w:rsid w:val="719C38B5"/>
    <w:rsid w:val="71A71ACB"/>
    <w:rsid w:val="71A741BC"/>
    <w:rsid w:val="71AD3E65"/>
    <w:rsid w:val="71B12501"/>
    <w:rsid w:val="71B332D0"/>
    <w:rsid w:val="71B90521"/>
    <w:rsid w:val="71B92E63"/>
    <w:rsid w:val="71BB34AE"/>
    <w:rsid w:val="71BC4069"/>
    <w:rsid w:val="71BF31B3"/>
    <w:rsid w:val="71C1300E"/>
    <w:rsid w:val="71C47990"/>
    <w:rsid w:val="71CD3ADF"/>
    <w:rsid w:val="71D22F94"/>
    <w:rsid w:val="71DC3C18"/>
    <w:rsid w:val="71E1344E"/>
    <w:rsid w:val="71E27750"/>
    <w:rsid w:val="71E35896"/>
    <w:rsid w:val="71F1637B"/>
    <w:rsid w:val="71F876A7"/>
    <w:rsid w:val="71FF7A9C"/>
    <w:rsid w:val="7205021A"/>
    <w:rsid w:val="720528E0"/>
    <w:rsid w:val="72114E2F"/>
    <w:rsid w:val="72142E4B"/>
    <w:rsid w:val="72195107"/>
    <w:rsid w:val="721F0304"/>
    <w:rsid w:val="72241A4A"/>
    <w:rsid w:val="7224545B"/>
    <w:rsid w:val="72294EF1"/>
    <w:rsid w:val="722A1182"/>
    <w:rsid w:val="723C724F"/>
    <w:rsid w:val="7241382D"/>
    <w:rsid w:val="72434C3B"/>
    <w:rsid w:val="724441E6"/>
    <w:rsid w:val="72550A2D"/>
    <w:rsid w:val="725C141E"/>
    <w:rsid w:val="72622E47"/>
    <w:rsid w:val="7271713B"/>
    <w:rsid w:val="72723FE8"/>
    <w:rsid w:val="7275765F"/>
    <w:rsid w:val="72762A0D"/>
    <w:rsid w:val="727D2905"/>
    <w:rsid w:val="727F2FC7"/>
    <w:rsid w:val="7281076C"/>
    <w:rsid w:val="72891EB7"/>
    <w:rsid w:val="728C04D6"/>
    <w:rsid w:val="72990BEE"/>
    <w:rsid w:val="729E66E1"/>
    <w:rsid w:val="72A317D5"/>
    <w:rsid w:val="72A5127A"/>
    <w:rsid w:val="72A71E7D"/>
    <w:rsid w:val="72A72106"/>
    <w:rsid w:val="72A83BD2"/>
    <w:rsid w:val="72AF47C4"/>
    <w:rsid w:val="72B6398F"/>
    <w:rsid w:val="72B74094"/>
    <w:rsid w:val="72BC24A8"/>
    <w:rsid w:val="72BF55F1"/>
    <w:rsid w:val="72C518E8"/>
    <w:rsid w:val="72C57D1E"/>
    <w:rsid w:val="72CF1096"/>
    <w:rsid w:val="72D801BF"/>
    <w:rsid w:val="72D90970"/>
    <w:rsid w:val="72DA0846"/>
    <w:rsid w:val="72E036B6"/>
    <w:rsid w:val="72E17434"/>
    <w:rsid w:val="72F05C87"/>
    <w:rsid w:val="72F903FB"/>
    <w:rsid w:val="72FA4913"/>
    <w:rsid w:val="72FC388A"/>
    <w:rsid w:val="730411B8"/>
    <w:rsid w:val="73153E4B"/>
    <w:rsid w:val="731613A8"/>
    <w:rsid w:val="73186252"/>
    <w:rsid w:val="731C4251"/>
    <w:rsid w:val="73220335"/>
    <w:rsid w:val="732247DC"/>
    <w:rsid w:val="732C111A"/>
    <w:rsid w:val="732E2C46"/>
    <w:rsid w:val="73307AAE"/>
    <w:rsid w:val="733158DF"/>
    <w:rsid w:val="733507AB"/>
    <w:rsid w:val="73350983"/>
    <w:rsid w:val="73351170"/>
    <w:rsid w:val="73393535"/>
    <w:rsid w:val="733B3202"/>
    <w:rsid w:val="733C4E81"/>
    <w:rsid w:val="733C7092"/>
    <w:rsid w:val="73412CF6"/>
    <w:rsid w:val="734834AD"/>
    <w:rsid w:val="734F401D"/>
    <w:rsid w:val="73556E47"/>
    <w:rsid w:val="73557FE5"/>
    <w:rsid w:val="735A77E0"/>
    <w:rsid w:val="735D6D3D"/>
    <w:rsid w:val="735E202B"/>
    <w:rsid w:val="736034DA"/>
    <w:rsid w:val="73643C81"/>
    <w:rsid w:val="73645BA8"/>
    <w:rsid w:val="73675DD7"/>
    <w:rsid w:val="73687507"/>
    <w:rsid w:val="736E41A5"/>
    <w:rsid w:val="73782D61"/>
    <w:rsid w:val="73816EBC"/>
    <w:rsid w:val="73822A2E"/>
    <w:rsid w:val="73845EBB"/>
    <w:rsid w:val="73851675"/>
    <w:rsid w:val="73866AC4"/>
    <w:rsid w:val="73906A1A"/>
    <w:rsid w:val="73971D13"/>
    <w:rsid w:val="73A22D65"/>
    <w:rsid w:val="73A507E8"/>
    <w:rsid w:val="73AE1AEB"/>
    <w:rsid w:val="73AF45CA"/>
    <w:rsid w:val="73B13910"/>
    <w:rsid w:val="73B81A8C"/>
    <w:rsid w:val="73B9033F"/>
    <w:rsid w:val="73BF592E"/>
    <w:rsid w:val="73C64373"/>
    <w:rsid w:val="73CA5AD1"/>
    <w:rsid w:val="73CB47DD"/>
    <w:rsid w:val="73D61246"/>
    <w:rsid w:val="73D948DD"/>
    <w:rsid w:val="73DC1A7A"/>
    <w:rsid w:val="73DD3568"/>
    <w:rsid w:val="73E0188D"/>
    <w:rsid w:val="73E439E8"/>
    <w:rsid w:val="73EB46ED"/>
    <w:rsid w:val="73F26E74"/>
    <w:rsid w:val="73F30E98"/>
    <w:rsid w:val="73F76788"/>
    <w:rsid w:val="73FB2082"/>
    <w:rsid w:val="74035E48"/>
    <w:rsid w:val="741068BB"/>
    <w:rsid w:val="74120AAE"/>
    <w:rsid w:val="74127343"/>
    <w:rsid w:val="74190B1C"/>
    <w:rsid w:val="741C6DBE"/>
    <w:rsid w:val="742B3E30"/>
    <w:rsid w:val="74341F1B"/>
    <w:rsid w:val="743B283B"/>
    <w:rsid w:val="743C3155"/>
    <w:rsid w:val="743C58F3"/>
    <w:rsid w:val="7442217F"/>
    <w:rsid w:val="74435646"/>
    <w:rsid w:val="74497334"/>
    <w:rsid w:val="744E0F8E"/>
    <w:rsid w:val="74504285"/>
    <w:rsid w:val="745154EF"/>
    <w:rsid w:val="7455324D"/>
    <w:rsid w:val="7457537A"/>
    <w:rsid w:val="745A1135"/>
    <w:rsid w:val="745C4ABD"/>
    <w:rsid w:val="74612B7D"/>
    <w:rsid w:val="74614F30"/>
    <w:rsid w:val="74615438"/>
    <w:rsid w:val="746174BB"/>
    <w:rsid w:val="74647947"/>
    <w:rsid w:val="746F70B9"/>
    <w:rsid w:val="747455D1"/>
    <w:rsid w:val="74753E82"/>
    <w:rsid w:val="74825363"/>
    <w:rsid w:val="74860ABF"/>
    <w:rsid w:val="748C71E4"/>
    <w:rsid w:val="74906A2C"/>
    <w:rsid w:val="74973A9C"/>
    <w:rsid w:val="7498659B"/>
    <w:rsid w:val="749B77AF"/>
    <w:rsid w:val="74A717D4"/>
    <w:rsid w:val="74AC742D"/>
    <w:rsid w:val="74B131E3"/>
    <w:rsid w:val="74B2249B"/>
    <w:rsid w:val="74BF3CAD"/>
    <w:rsid w:val="74C12AD5"/>
    <w:rsid w:val="74C234CD"/>
    <w:rsid w:val="74CC2FBF"/>
    <w:rsid w:val="74D230F2"/>
    <w:rsid w:val="74D24C82"/>
    <w:rsid w:val="74D94C10"/>
    <w:rsid w:val="74DC4EAA"/>
    <w:rsid w:val="74E017B9"/>
    <w:rsid w:val="74E07D01"/>
    <w:rsid w:val="74E216BA"/>
    <w:rsid w:val="74E32E0B"/>
    <w:rsid w:val="74E53296"/>
    <w:rsid w:val="74E71DFB"/>
    <w:rsid w:val="74E874CE"/>
    <w:rsid w:val="74EB4467"/>
    <w:rsid w:val="74EC1474"/>
    <w:rsid w:val="74F7314E"/>
    <w:rsid w:val="74FC00AE"/>
    <w:rsid w:val="74FE313C"/>
    <w:rsid w:val="74FF7188"/>
    <w:rsid w:val="7503203E"/>
    <w:rsid w:val="750F32A5"/>
    <w:rsid w:val="751F3C6C"/>
    <w:rsid w:val="75212EB0"/>
    <w:rsid w:val="752C2A46"/>
    <w:rsid w:val="75344664"/>
    <w:rsid w:val="753834D0"/>
    <w:rsid w:val="753950D8"/>
    <w:rsid w:val="753C17D1"/>
    <w:rsid w:val="753F4887"/>
    <w:rsid w:val="7543544B"/>
    <w:rsid w:val="75530EA7"/>
    <w:rsid w:val="75535CA5"/>
    <w:rsid w:val="755B78D4"/>
    <w:rsid w:val="755D2020"/>
    <w:rsid w:val="75630F0F"/>
    <w:rsid w:val="7565014F"/>
    <w:rsid w:val="756A1D32"/>
    <w:rsid w:val="756A3D59"/>
    <w:rsid w:val="75822AEB"/>
    <w:rsid w:val="75891938"/>
    <w:rsid w:val="75896F89"/>
    <w:rsid w:val="75983872"/>
    <w:rsid w:val="759901E1"/>
    <w:rsid w:val="759B367E"/>
    <w:rsid w:val="759E4394"/>
    <w:rsid w:val="75A17181"/>
    <w:rsid w:val="75A43B91"/>
    <w:rsid w:val="75AD44CB"/>
    <w:rsid w:val="75B51F72"/>
    <w:rsid w:val="75BD2117"/>
    <w:rsid w:val="75C61E48"/>
    <w:rsid w:val="75CD7CF8"/>
    <w:rsid w:val="75D17985"/>
    <w:rsid w:val="75DA137F"/>
    <w:rsid w:val="75DE031E"/>
    <w:rsid w:val="75DE561D"/>
    <w:rsid w:val="75E0239C"/>
    <w:rsid w:val="75E36A06"/>
    <w:rsid w:val="75E75003"/>
    <w:rsid w:val="75EC158B"/>
    <w:rsid w:val="75EC4E91"/>
    <w:rsid w:val="75EF565C"/>
    <w:rsid w:val="76010E49"/>
    <w:rsid w:val="760114D2"/>
    <w:rsid w:val="76036911"/>
    <w:rsid w:val="76051DF6"/>
    <w:rsid w:val="76073E71"/>
    <w:rsid w:val="76082495"/>
    <w:rsid w:val="760B54B5"/>
    <w:rsid w:val="76127385"/>
    <w:rsid w:val="76142F41"/>
    <w:rsid w:val="761C2730"/>
    <w:rsid w:val="76207299"/>
    <w:rsid w:val="762127ED"/>
    <w:rsid w:val="762229F4"/>
    <w:rsid w:val="7625004E"/>
    <w:rsid w:val="76262763"/>
    <w:rsid w:val="76290282"/>
    <w:rsid w:val="762D1B01"/>
    <w:rsid w:val="76334F9B"/>
    <w:rsid w:val="76340624"/>
    <w:rsid w:val="76355045"/>
    <w:rsid w:val="763949B5"/>
    <w:rsid w:val="763D040B"/>
    <w:rsid w:val="763F1FFA"/>
    <w:rsid w:val="7640666E"/>
    <w:rsid w:val="76441C33"/>
    <w:rsid w:val="76485E90"/>
    <w:rsid w:val="765E0366"/>
    <w:rsid w:val="76631001"/>
    <w:rsid w:val="76634F73"/>
    <w:rsid w:val="76650F25"/>
    <w:rsid w:val="766D51E4"/>
    <w:rsid w:val="76703C56"/>
    <w:rsid w:val="76717353"/>
    <w:rsid w:val="767C2CC0"/>
    <w:rsid w:val="76827EC7"/>
    <w:rsid w:val="7684369F"/>
    <w:rsid w:val="768513A0"/>
    <w:rsid w:val="76857F32"/>
    <w:rsid w:val="76871F65"/>
    <w:rsid w:val="76894875"/>
    <w:rsid w:val="768C139B"/>
    <w:rsid w:val="76962DFC"/>
    <w:rsid w:val="769637DE"/>
    <w:rsid w:val="7698780A"/>
    <w:rsid w:val="769C1513"/>
    <w:rsid w:val="769E7277"/>
    <w:rsid w:val="76A0193D"/>
    <w:rsid w:val="76A262C2"/>
    <w:rsid w:val="76A52897"/>
    <w:rsid w:val="76AB6988"/>
    <w:rsid w:val="76C368B0"/>
    <w:rsid w:val="76CE6702"/>
    <w:rsid w:val="76D141F2"/>
    <w:rsid w:val="76D968F5"/>
    <w:rsid w:val="76DA33EF"/>
    <w:rsid w:val="76DB47B5"/>
    <w:rsid w:val="76DC394B"/>
    <w:rsid w:val="76DC50D5"/>
    <w:rsid w:val="76E1122D"/>
    <w:rsid w:val="76E61B5C"/>
    <w:rsid w:val="76EF6058"/>
    <w:rsid w:val="77091169"/>
    <w:rsid w:val="770A4C88"/>
    <w:rsid w:val="771156DA"/>
    <w:rsid w:val="77117C98"/>
    <w:rsid w:val="771430B6"/>
    <w:rsid w:val="77162E9C"/>
    <w:rsid w:val="771E6A4C"/>
    <w:rsid w:val="772A2291"/>
    <w:rsid w:val="772A61CB"/>
    <w:rsid w:val="77351B43"/>
    <w:rsid w:val="77394668"/>
    <w:rsid w:val="773C358E"/>
    <w:rsid w:val="774003BE"/>
    <w:rsid w:val="77415081"/>
    <w:rsid w:val="77433AE3"/>
    <w:rsid w:val="774F7CEB"/>
    <w:rsid w:val="77523590"/>
    <w:rsid w:val="775826C6"/>
    <w:rsid w:val="7758497A"/>
    <w:rsid w:val="77585B53"/>
    <w:rsid w:val="775E5F4A"/>
    <w:rsid w:val="77625C08"/>
    <w:rsid w:val="77664D37"/>
    <w:rsid w:val="77666E71"/>
    <w:rsid w:val="77694109"/>
    <w:rsid w:val="77760284"/>
    <w:rsid w:val="777639C9"/>
    <w:rsid w:val="777D651B"/>
    <w:rsid w:val="777E4B4D"/>
    <w:rsid w:val="777F0A26"/>
    <w:rsid w:val="778041CC"/>
    <w:rsid w:val="77832BE5"/>
    <w:rsid w:val="77867C68"/>
    <w:rsid w:val="778A688B"/>
    <w:rsid w:val="778B3025"/>
    <w:rsid w:val="778D6B1C"/>
    <w:rsid w:val="7792455D"/>
    <w:rsid w:val="7799562E"/>
    <w:rsid w:val="779D7F4C"/>
    <w:rsid w:val="77A029F3"/>
    <w:rsid w:val="77B001A5"/>
    <w:rsid w:val="77B23A93"/>
    <w:rsid w:val="77B40D52"/>
    <w:rsid w:val="77BF5D51"/>
    <w:rsid w:val="77C72933"/>
    <w:rsid w:val="77C77325"/>
    <w:rsid w:val="77C86E66"/>
    <w:rsid w:val="77CC0889"/>
    <w:rsid w:val="77D329C4"/>
    <w:rsid w:val="77D56CCF"/>
    <w:rsid w:val="77DB40BD"/>
    <w:rsid w:val="77DE058D"/>
    <w:rsid w:val="77DE721A"/>
    <w:rsid w:val="77E47790"/>
    <w:rsid w:val="77E56694"/>
    <w:rsid w:val="77EB4E23"/>
    <w:rsid w:val="77F20507"/>
    <w:rsid w:val="77F40FEB"/>
    <w:rsid w:val="77F479DE"/>
    <w:rsid w:val="77FE0F46"/>
    <w:rsid w:val="77FF1CA8"/>
    <w:rsid w:val="7801765A"/>
    <w:rsid w:val="78053554"/>
    <w:rsid w:val="780C6A79"/>
    <w:rsid w:val="78180D9B"/>
    <w:rsid w:val="781E69DA"/>
    <w:rsid w:val="78211356"/>
    <w:rsid w:val="78253020"/>
    <w:rsid w:val="782717AA"/>
    <w:rsid w:val="782803E6"/>
    <w:rsid w:val="78281BAE"/>
    <w:rsid w:val="782B7EAB"/>
    <w:rsid w:val="78320C98"/>
    <w:rsid w:val="784129C6"/>
    <w:rsid w:val="78554E7F"/>
    <w:rsid w:val="785F4007"/>
    <w:rsid w:val="785F5363"/>
    <w:rsid w:val="78651B87"/>
    <w:rsid w:val="786D0D32"/>
    <w:rsid w:val="786F470A"/>
    <w:rsid w:val="786F7907"/>
    <w:rsid w:val="7873007C"/>
    <w:rsid w:val="78747CEA"/>
    <w:rsid w:val="787E2F2A"/>
    <w:rsid w:val="788062FD"/>
    <w:rsid w:val="7883362B"/>
    <w:rsid w:val="788A4D00"/>
    <w:rsid w:val="788C515D"/>
    <w:rsid w:val="788F6F39"/>
    <w:rsid w:val="789C27A3"/>
    <w:rsid w:val="789C6C0B"/>
    <w:rsid w:val="789F0273"/>
    <w:rsid w:val="78A05325"/>
    <w:rsid w:val="78A53F9E"/>
    <w:rsid w:val="78B335A8"/>
    <w:rsid w:val="78B561E6"/>
    <w:rsid w:val="78BB536E"/>
    <w:rsid w:val="78BC6635"/>
    <w:rsid w:val="78BD2C42"/>
    <w:rsid w:val="78CE47D6"/>
    <w:rsid w:val="78CF14D5"/>
    <w:rsid w:val="78CF7697"/>
    <w:rsid w:val="78D318CE"/>
    <w:rsid w:val="78DD08F8"/>
    <w:rsid w:val="78E32667"/>
    <w:rsid w:val="78E964E8"/>
    <w:rsid w:val="78F27164"/>
    <w:rsid w:val="78F41A72"/>
    <w:rsid w:val="78FA334F"/>
    <w:rsid w:val="78FB2746"/>
    <w:rsid w:val="79026563"/>
    <w:rsid w:val="79065AFF"/>
    <w:rsid w:val="79083FCF"/>
    <w:rsid w:val="790B5416"/>
    <w:rsid w:val="7916697D"/>
    <w:rsid w:val="792025F5"/>
    <w:rsid w:val="793452B0"/>
    <w:rsid w:val="79364C1D"/>
    <w:rsid w:val="79370653"/>
    <w:rsid w:val="79372B7C"/>
    <w:rsid w:val="793C0BA7"/>
    <w:rsid w:val="793F717F"/>
    <w:rsid w:val="795C538A"/>
    <w:rsid w:val="79600A84"/>
    <w:rsid w:val="79602377"/>
    <w:rsid w:val="796321EA"/>
    <w:rsid w:val="796D354C"/>
    <w:rsid w:val="796D6031"/>
    <w:rsid w:val="797055B7"/>
    <w:rsid w:val="79714A55"/>
    <w:rsid w:val="797764A4"/>
    <w:rsid w:val="797D03EF"/>
    <w:rsid w:val="797E05A7"/>
    <w:rsid w:val="797F02FA"/>
    <w:rsid w:val="79812D3C"/>
    <w:rsid w:val="798D2879"/>
    <w:rsid w:val="798D7CD4"/>
    <w:rsid w:val="79906591"/>
    <w:rsid w:val="799A69EE"/>
    <w:rsid w:val="799C29ED"/>
    <w:rsid w:val="79A446B5"/>
    <w:rsid w:val="79A8013B"/>
    <w:rsid w:val="79AC6B04"/>
    <w:rsid w:val="79AE33DE"/>
    <w:rsid w:val="79B71E8B"/>
    <w:rsid w:val="79B8318A"/>
    <w:rsid w:val="79B944FA"/>
    <w:rsid w:val="79BB5C01"/>
    <w:rsid w:val="79BC2D3B"/>
    <w:rsid w:val="79BD2E41"/>
    <w:rsid w:val="79BE3F2E"/>
    <w:rsid w:val="79BF63A1"/>
    <w:rsid w:val="79C10650"/>
    <w:rsid w:val="79C45372"/>
    <w:rsid w:val="79C7573D"/>
    <w:rsid w:val="79C919CD"/>
    <w:rsid w:val="79D42B29"/>
    <w:rsid w:val="79E84D7B"/>
    <w:rsid w:val="79EA5383"/>
    <w:rsid w:val="79F43803"/>
    <w:rsid w:val="79F81811"/>
    <w:rsid w:val="7A011371"/>
    <w:rsid w:val="7A0A5E06"/>
    <w:rsid w:val="7A0B1C52"/>
    <w:rsid w:val="7A0C13A8"/>
    <w:rsid w:val="7A0E2542"/>
    <w:rsid w:val="7A115DD4"/>
    <w:rsid w:val="7A142680"/>
    <w:rsid w:val="7A193087"/>
    <w:rsid w:val="7A263178"/>
    <w:rsid w:val="7A3B3D16"/>
    <w:rsid w:val="7A3B5A7D"/>
    <w:rsid w:val="7A477E38"/>
    <w:rsid w:val="7A48090D"/>
    <w:rsid w:val="7A493344"/>
    <w:rsid w:val="7A521F85"/>
    <w:rsid w:val="7A536E3F"/>
    <w:rsid w:val="7A5A5020"/>
    <w:rsid w:val="7A603624"/>
    <w:rsid w:val="7A664794"/>
    <w:rsid w:val="7A68653D"/>
    <w:rsid w:val="7A694228"/>
    <w:rsid w:val="7A6A4C7D"/>
    <w:rsid w:val="7A6B2AA9"/>
    <w:rsid w:val="7A6E1DB3"/>
    <w:rsid w:val="7A6E3A04"/>
    <w:rsid w:val="7A6E6592"/>
    <w:rsid w:val="7A724A72"/>
    <w:rsid w:val="7A813119"/>
    <w:rsid w:val="7A845120"/>
    <w:rsid w:val="7A8834C6"/>
    <w:rsid w:val="7A892421"/>
    <w:rsid w:val="7A8A7434"/>
    <w:rsid w:val="7A8B67DC"/>
    <w:rsid w:val="7A9303A1"/>
    <w:rsid w:val="7A9742B7"/>
    <w:rsid w:val="7A983AD1"/>
    <w:rsid w:val="7A9A0453"/>
    <w:rsid w:val="7AA62515"/>
    <w:rsid w:val="7AAE7C8B"/>
    <w:rsid w:val="7AB01EC4"/>
    <w:rsid w:val="7AB26141"/>
    <w:rsid w:val="7ABA004E"/>
    <w:rsid w:val="7ABF5C54"/>
    <w:rsid w:val="7AC17FC3"/>
    <w:rsid w:val="7ACF1D4D"/>
    <w:rsid w:val="7AD1444D"/>
    <w:rsid w:val="7AD452B9"/>
    <w:rsid w:val="7AD97905"/>
    <w:rsid w:val="7ADA0CBC"/>
    <w:rsid w:val="7ADB0BD4"/>
    <w:rsid w:val="7ADE2C4F"/>
    <w:rsid w:val="7ADE3FC7"/>
    <w:rsid w:val="7AE07F5B"/>
    <w:rsid w:val="7AE417DA"/>
    <w:rsid w:val="7AE74044"/>
    <w:rsid w:val="7AE76B82"/>
    <w:rsid w:val="7AF24A2C"/>
    <w:rsid w:val="7AF33F4B"/>
    <w:rsid w:val="7AF4065A"/>
    <w:rsid w:val="7AF97111"/>
    <w:rsid w:val="7B027276"/>
    <w:rsid w:val="7B095675"/>
    <w:rsid w:val="7B0B6047"/>
    <w:rsid w:val="7B0B6B2A"/>
    <w:rsid w:val="7B0D2E6D"/>
    <w:rsid w:val="7B123326"/>
    <w:rsid w:val="7B13453A"/>
    <w:rsid w:val="7B1B22AE"/>
    <w:rsid w:val="7B214D34"/>
    <w:rsid w:val="7B297608"/>
    <w:rsid w:val="7B3052DE"/>
    <w:rsid w:val="7B34625E"/>
    <w:rsid w:val="7B355088"/>
    <w:rsid w:val="7B385D91"/>
    <w:rsid w:val="7B3A62F3"/>
    <w:rsid w:val="7B4C4843"/>
    <w:rsid w:val="7B4C628C"/>
    <w:rsid w:val="7B5278C1"/>
    <w:rsid w:val="7B560102"/>
    <w:rsid w:val="7B5C17F9"/>
    <w:rsid w:val="7B5C6B0D"/>
    <w:rsid w:val="7B5D6408"/>
    <w:rsid w:val="7B604749"/>
    <w:rsid w:val="7B60560E"/>
    <w:rsid w:val="7B644167"/>
    <w:rsid w:val="7B6F4846"/>
    <w:rsid w:val="7B715118"/>
    <w:rsid w:val="7B7E14F6"/>
    <w:rsid w:val="7B814969"/>
    <w:rsid w:val="7B865AD4"/>
    <w:rsid w:val="7B991424"/>
    <w:rsid w:val="7BA26215"/>
    <w:rsid w:val="7BA44DA9"/>
    <w:rsid w:val="7BA7606A"/>
    <w:rsid w:val="7BA92368"/>
    <w:rsid w:val="7BBD1A93"/>
    <w:rsid w:val="7BBE17BB"/>
    <w:rsid w:val="7BCB7F49"/>
    <w:rsid w:val="7BDA01BA"/>
    <w:rsid w:val="7BE40D5A"/>
    <w:rsid w:val="7BE522D0"/>
    <w:rsid w:val="7BF508B1"/>
    <w:rsid w:val="7BFA6CAA"/>
    <w:rsid w:val="7BFB38FD"/>
    <w:rsid w:val="7BFC0C73"/>
    <w:rsid w:val="7BFC6EF8"/>
    <w:rsid w:val="7C025345"/>
    <w:rsid w:val="7C076F1A"/>
    <w:rsid w:val="7C0B4495"/>
    <w:rsid w:val="7C0F30B8"/>
    <w:rsid w:val="7C125BF8"/>
    <w:rsid w:val="7C142F30"/>
    <w:rsid w:val="7C143CBA"/>
    <w:rsid w:val="7C151DFA"/>
    <w:rsid w:val="7C1817A6"/>
    <w:rsid w:val="7C1E54FD"/>
    <w:rsid w:val="7C2015AA"/>
    <w:rsid w:val="7C201A41"/>
    <w:rsid w:val="7C220415"/>
    <w:rsid w:val="7C222248"/>
    <w:rsid w:val="7C230752"/>
    <w:rsid w:val="7C251740"/>
    <w:rsid w:val="7C344668"/>
    <w:rsid w:val="7C34765D"/>
    <w:rsid w:val="7C395C9A"/>
    <w:rsid w:val="7C3E530D"/>
    <w:rsid w:val="7C416903"/>
    <w:rsid w:val="7C460BA4"/>
    <w:rsid w:val="7C475889"/>
    <w:rsid w:val="7C4D13EE"/>
    <w:rsid w:val="7C58498E"/>
    <w:rsid w:val="7C5F0789"/>
    <w:rsid w:val="7C6A25AB"/>
    <w:rsid w:val="7C7865D9"/>
    <w:rsid w:val="7C7A280A"/>
    <w:rsid w:val="7C826D88"/>
    <w:rsid w:val="7C8B4E9E"/>
    <w:rsid w:val="7C8F4293"/>
    <w:rsid w:val="7C913B04"/>
    <w:rsid w:val="7C990921"/>
    <w:rsid w:val="7CA72322"/>
    <w:rsid w:val="7CAC2D67"/>
    <w:rsid w:val="7CAD16C0"/>
    <w:rsid w:val="7CAE72FD"/>
    <w:rsid w:val="7CAF006E"/>
    <w:rsid w:val="7CB03F38"/>
    <w:rsid w:val="7CB20E60"/>
    <w:rsid w:val="7CC078E8"/>
    <w:rsid w:val="7CC81AB7"/>
    <w:rsid w:val="7CD3540E"/>
    <w:rsid w:val="7CD60174"/>
    <w:rsid w:val="7CD718E4"/>
    <w:rsid w:val="7CD76128"/>
    <w:rsid w:val="7CE00E68"/>
    <w:rsid w:val="7CE142A2"/>
    <w:rsid w:val="7CEB6EE2"/>
    <w:rsid w:val="7CEC05DE"/>
    <w:rsid w:val="7CEF50B2"/>
    <w:rsid w:val="7CEF57AF"/>
    <w:rsid w:val="7D0061BF"/>
    <w:rsid w:val="7D02023C"/>
    <w:rsid w:val="7D026D6D"/>
    <w:rsid w:val="7D0516B5"/>
    <w:rsid w:val="7D051C3C"/>
    <w:rsid w:val="7D102D05"/>
    <w:rsid w:val="7D114A92"/>
    <w:rsid w:val="7D125830"/>
    <w:rsid w:val="7D127140"/>
    <w:rsid w:val="7D134009"/>
    <w:rsid w:val="7D187A96"/>
    <w:rsid w:val="7D1F132E"/>
    <w:rsid w:val="7D22780E"/>
    <w:rsid w:val="7D24514A"/>
    <w:rsid w:val="7D266121"/>
    <w:rsid w:val="7D282383"/>
    <w:rsid w:val="7D2912F9"/>
    <w:rsid w:val="7D3544E1"/>
    <w:rsid w:val="7D3621A3"/>
    <w:rsid w:val="7D3812CB"/>
    <w:rsid w:val="7D3A1336"/>
    <w:rsid w:val="7D4658E1"/>
    <w:rsid w:val="7D481943"/>
    <w:rsid w:val="7D4F66FC"/>
    <w:rsid w:val="7D520E2C"/>
    <w:rsid w:val="7D535762"/>
    <w:rsid w:val="7D5D26D8"/>
    <w:rsid w:val="7D652AA7"/>
    <w:rsid w:val="7D6D2ABC"/>
    <w:rsid w:val="7D77574C"/>
    <w:rsid w:val="7D78094F"/>
    <w:rsid w:val="7D796984"/>
    <w:rsid w:val="7D812714"/>
    <w:rsid w:val="7D8911BE"/>
    <w:rsid w:val="7D8B674D"/>
    <w:rsid w:val="7D8E3808"/>
    <w:rsid w:val="7D925710"/>
    <w:rsid w:val="7D943501"/>
    <w:rsid w:val="7D947ABE"/>
    <w:rsid w:val="7D9F5FE3"/>
    <w:rsid w:val="7DA21B0A"/>
    <w:rsid w:val="7DA701CD"/>
    <w:rsid w:val="7DAA46B8"/>
    <w:rsid w:val="7DAF310F"/>
    <w:rsid w:val="7DB95986"/>
    <w:rsid w:val="7DC00DD3"/>
    <w:rsid w:val="7DC03D32"/>
    <w:rsid w:val="7DC24B24"/>
    <w:rsid w:val="7DC828D1"/>
    <w:rsid w:val="7DC83AE4"/>
    <w:rsid w:val="7DCB62E5"/>
    <w:rsid w:val="7DD2556E"/>
    <w:rsid w:val="7DD50BF7"/>
    <w:rsid w:val="7DDC541F"/>
    <w:rsid w:val="7DDD63F7"/>
    <w:rsid w:val="7DE23BB7"/>
    <w:rsid w:val="7DEA5A10"/>
    <w:rsid w:val="7DEB70D9"/>
    <w:rsid w:val="7DEC5634"/>
    <w:rsid w:val="7DF56D68"/>
    <w:rsid w:val="7E07046E"/>
    <w:rsid w:val="7E0C3BB6"/>
    <w:rsid w:val="7E161317"/>
    <w:rsid w:val="7E1620D7"/>
    <w:rsid w:val="7E194764"/>
    <w:rsid w:val="7E197CD8"/>
    <w:rsid w:val="7E1A5F16"/>
    <w:rsid w:val="7E200C2B"/>
    <w:rsid w:val="7E2923FD"/>
    <w:rsid w:val="7E297894"/>
    <w:rsid w:val="7E2D7DED"/>
    <w:rsid w:val="7E327419"/>
    <w:rsid w:val="7E3C3406"/>
    <w:rsid w:val="7E3F6F27"/>
    <w:rsid w:val="7E4343F6"/>
    <w:rsid w:val="7E591D96"/>
    <w:rsid w:val="7E60234D"/>
    <w:rsid w:val="7E6730BD"/>
    <w:rsid w:val="7E6F2C6C"/>
    <w:rsid w:val="7E737C59"/>
    <w:rsid w:val="7E7412CE"/>
    <w:rsid w:val="7E7C4CFF"/>
    <w:rsid w:val="7E7F1BCD"/>
    <w:rsid w:val="7E8339E2"/>
    <w:rsid w:val="7E86366F"/>
    <w:rsid w:val="7E877A31"/>
    <w:rsid w:val="7E8937F7"/>
    <w:rsid w:val="7E8D2FCD"/>
    <w:rsid w:val="7E9369F6"/>
    <w:rsid w:val="7EA33431"/>
    <w:rsid w:val="7EA37BBF"/>
    <w:rsid w:val="7EA41FF6"/>
    <w:rsid w:val="7EAA7490"/>
    <w:rsid w:val="7EAB2F58"/>
    <w:rsid w:val="7EAF0098"/>
    <w:rsid w:val="7EB54C2C"/>
    <w:rsid w:val="7EB771FD"/>
    <w:rsid w:val="7EC00C13"/>
    <w:rsid w:val="7EC12205"/>
    <w:rsid w:val="7EC810B9"/>
    <w:rsid w:val="7ECB5228"/>
    <w:rsid w:val="7ED11910"/>
    <w:rsid w:val="7ED332F8"/>
    <w:rsid w:val="7EDD7D3E"/>
    <w:rsid w:val="7EEB3B0C"/>
    <w:rsid w:val="7EFA2955"/>
    <w:rsid w:val="7F076F4C"/>
    <w:rsid w:val="7F0D7C83"/>
    <w:rsid w:val="7F123124"/>
    <w:rsid w:val="7F13672D"/>
    <w:rsid w:val="7F1C00DF"/>
    <w:rsid w:val="7F1D023D"/>
    <w:rsid w:val="7F22735F"/>
    <w:rsid w:val="7F242DE6"/>
    <w:rsid w:val="7F2432C7"/>
    <w:rsid w:val="7F2557CF"/>
    <w:rsid w:val="7F26120E"/>
    <w:rsid w:val="7F2D585B"/>
    <w:rsid w:val="7F395F36"/>
    <w:rsid w:val="7F3E4F5D"/>
    <w:rsid w:val="7F402848"/>
    <w:rsid w:val="7F4213F9"/>
    <w:rsid w:val="7F465955"/>
    <w:rsid w:val="7F4F2193"/>
    <w:rsid w:val="7F56709F"/>
    <w:rsid w:val="7F5A0DCE"/>
    <w:rsid w:val="7F693244"/>
    <w:rsid w:val="7F6E17BD"/>
    <w:rsid w:val="7F6E50D0"/>
    <w:rsid w:val="7F7213D2"/>
    <w:rsid w:val="7F724834"/>
    <w:rsid w:val="7F741514"/>
    <w:rsid w:val="7F7843F7"/>
    <w:rsid w:val="7F7E7916"/>
    <w:rsid w:val="7F8731B9"/>
    <w:rsid w:val="7F8D00E0"/>
    <w:rsid w:val="7F9023CF"/>
    <w:rsid w:val="7F920BC0"/>
    <w:rsid w:val="7FA85755"/>
    <w:rsid w:val="7FAA1BF6"/>
    <w:rsid w:val="7FAA7AA3"/>
    <w:rsid w:val="7FB239AE"/>
    <w:rsid w:val="7FB2552B"/>
    <w:rsid w:val="7FC00A45"/>
    <w:rsid w:val="7FC5666C"/>
    <w:rsid w:val="7FCC01A3"/>
    <w:rsid w:val="7FD072F5"/>
    <w:rsid w:val="7FD31EB9"/>
    <w:rsid w:val="7FD8215A"/>
    <w:rsid w:val="7FD97763"/>
    <w:rsid w:val="7FE55890"/>
    <w:rsid w:val="7FEC50CC"/>
    <w:rsid w:val="7FF1499E"/>
    <w:rsid w:val="7FF50134"/>
    <w:rsid w:val="7FF57769"/>
    <w:rsid w:val="7FF665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spacing w:line="360" w:lineRule="auto"/>
      <w:ind w:leftChars="200" w:firstLine="480" w:firstLineChars="200"/>
    </w:pPr>
    <w:rPr>
      <w:rFonts w:ascii="Times New Roman" w:hAnsi="Times New Roman" w:eastAsia="黑体" w:cs="Arial Unicode MS"/>
      <w:color w:val="404040"/>
      <w:kern w:val="2"/>
      <w:sz w:val="24"/>
      <w:szCs w:val="32"/>
      <w:lang w:val="en-US" w:eastAsia="zh-CN" w:bidi="ar-SA"/>
    </w:rPr>
  </w:style>
  <w:style w:type="paragraph" w:styleId="2">
    <w:name w:val="heading 1"/>
    <w:basedOn w:val="1"/>
    <w:next w:val="1"/>
    <w:link w:val="37"/>
    <w:qFormat/>
    <w:uiPriority w:val="9"/>
    <w:pPr>
      <w:keepNext/>
      <w:keepLines/>
      <w:numPr>
        <w:ilvl w:val="0"/>
        <w:numId w:val="1"/>
      </w:numPr>
      <w:spacing w:before="160" w:after="160" w:line="360" w:lineRule="auto"/>
      <w:ind w:leftChars="0"/>
      <w:jc w:val="left"/>
      <w:outlineLvl w:val="0"/>
    </w:pPr>
    <w:rPr>
      <w:rFonts w:ascii="Times New Roman" w:hAnsi="Times New Roman" w:eastAsia="黑体" w:cs="Times New Roman"/>
      <w:b/>
      <w:bCs/>
      <w:kern w:val="44"/>
      <w:sz w:val="36"/>
      <w:szCs w:val="44"/>
    </w:rPr>
  </w:style>
  <w:style w:type="paragraph" w:styleId="3">
    <w:name w:val="heading 2"/>
    <w:next w:val="1"/>
    <w:link w:val="34"/>
    <w:unhideWhenUsed/>
    <w:qFormat/>
    <w:uiPriority w:val="9"/>
    <w:pPr>
      <w:keepNext/>
      <w:keepLines/>
      <w:numPr>
        <w:ilvl w:val="0"/>
        <w:numId w:val="2"/>
      </w:numPr>
      <w:spacing w:before="160" w:after="160" w:line="360" w:lineRule="auto"/>
      <w:ind w:left="0" w:leftChars="0" w:firstLine="0"/>
      <w:outlineLvl w:val="1"/>
    </w:pPr>
    <w:rPr>
      <w:rFonts w:ascii="Times New Roman" w:hAnsi="Times New Roman" w:eastAsia="黑体" w:cs="Times New Roman"/>
      <w:b/>
      <w:sz w:val="32"/>
    </w:rPr>
  </w:style>
  <w:style w:type="paragraph" w:styleId="4">
    <w:name w:val="heading 3"/>
    <w:basedOn w:val="3"/>
    <w:next w:val="1"/>
    <w:link w:val="41"/>
    <w:unhideWhenUsed/>
    <w:qFormat/>
    <w:uiPriority w:val="9"/>
    <w:pPr>
      <w:keepNext/>
      <w:keepLines/>
      <w:numPr>
        <w:ilvl w:val="0"/>
        <w:numId w:val="0"/>
      </w:numPr>
      <w:spacing w:before="160" w:after="160" w:line="360" w:lineRule="auto"/>
      <w:ind w:leftChars="0"/>
      <w:outlineLvl w:val="2"/>
    </w:pPr>
    <w:rPr>
      <w:sz w:val="28"/>
    </w:rPr>
  </w:style>
  <w:style w:type="paragraph" w:styleId="5">
    <w:name w:val="heading 4"/>
    <w:basedOn w:val="4"/>
    <w:next w:val="1"/>
    <w:unhideWhenUsed/>
    <w:qFormat/>
    <w:uiPriority w:val="9"/>
    <w:pPr>
      <w:keepNext/>
      <w:keepLines/>
      <w:spacing w:beforeLines="0" w:beforeAutospacing="0" w:afterLines="0" w:afterAutospacing="0" w:line="360" w:lineRule="auto"/>
      <w:ind w:leftChars="0"/>
      <w:outlineLvl w:val="3"/>
    </w:pPr>
    <w:rPr>
      <w:rFonts w:ascii="Times New Roman" w:hAnsi="Times New Roman"/>
    </w:rPr>
  </w:style>
  <w:style w:type="paragraph" w:styleId="6">
    <w:name w:val="heading 5"/>
    <w:basedOn w:val="5"/>
    <w:next w:val="5"/>
    <w:unhideWhenUsed/>
    <w:qFormat/>
    <w:uiPriority w:val="9"/>
    <w:pPr>
      <w:keepNext/>
      <w:keepLines/>
      <w:spacing w:beforeLines="0" w:beforeAutospacing="0" w:afterLines="0" w:afterAutospacing="0" w:line="360" w:lineRule="auto"/>
      <w:ind w:leftChars="0"/>
      <w:outlineLvl w:val="4"/>
    </w:pPr>
    <w:rPr>
      <w:b w:val="0"/>
    </w:rPr>
  </w:style>
  <w:style w:type="paragraph" w:styleId="7">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21">
    <w:name w:val="Default Paragraph Font"/>
    <w:unhideWhenUsed/>
    <w:qFormat/>
    <w:uiPriority w:val="1"/>
  </w:style>
  <w:style w:type="table" w:default="1" w:styleId="19">
    <w:name w:val="Normal Table"/>
    <w:unhideWhenUsed/>
    <w:qFormat/>
    <w:uiPriority w:val="99"/>
    <w:tblPr>
      <w:tblCellMar>
        <w:top w:w="0" w:type="dxa"/>
        <w:left w:w="108" w:type="dxa"/>
        <w:bottom w:w="0" w:type="dxa"/>
        <w:right w:w="108" w:type="dxa"/>
      </w:tblCellMar>
    </w:tblPr>
  </w:style>
  <w:style w:type="paragraph" w:styleId="8">
    <w:name w:val="caption"/>
    <w:basedOn w:val="1"/>
    <w:next w:val="1"/>
    <w:unhideWhenUsed/>
    <w:qFormat/>
    <w:uiPriority w:val="35"/>
    <w:rPr>
      <w:rFonts w:ascii="Helvetica Neue Medium" w:hAnsi="Helvetica Neue Medium" w:eastAsia="宋体" w:cs="Times New Roman"/>
      <w:sz w:val="20"/>
      <w:szCs w:val="20"/>
    </w:rPr>
  </w:style>
  <w:style w:type="paragraph" w:styleId="9">
    <w:name w:val="annotation text"/>
    <w:basedOn w:val="1"/>
    <w:semiHidden/>
    <w:unhideWhenUsed/>
    <w:qFormat/>
    <w:uiPriority w:val="99"/>
  </w:style>
  <w:style w:type="paragraph" w:styleId="10">
    <w:name w:val="toc 3"/>
    <w:basedOn w:val="11"/>
    <w:next w:val="1"/>
    <w:unhideWhenUsed/>
    <w:qFormat/>
    <w:uiPriority w:val="39"/>
    <w:pPr>
      <w:tabs>
        <w:tab w:val="left" w:pos="405"/>
        <w:tab w:val="left" w:pos="890"/>
        <w:tab w:val="right" w:leader="dot" w:pos="10076"/>
      </w:tabs>
      <w:spacing w:line="360" w:lineRule="auto"/>
      <w:ind w:left="960" w:leftChars="400"/>
    </w:pPr>
    <w:rPr>
      <w:b w:val="0"/>
    </w:rPr>
  </w:style>
  <w:style w:type="paragraph" w:styleId="11">
    <w:name w:val="toc 2"/>
    <w:basedOn w:val="12"/>
    <w:next w:val="1"/>
    <w:unhideWhenUsed/>
    <w:qFormat/>
    <w:uiPriority w:val="39"/>
    <w:pPr>
      <w:tabs>
        <w:tab w:val="left" w:pos="405"/>
        <w:tab w:val="left" w:pos="890"/>
        <w:tab w:val="right" w:leader="dot" w:pos="10076"/>
      </w:tabs>
      <w:bidi w:val="0"/>
      <w:spacing w:line="360" w:lineRule="auto"/>
      <w:ind w:left="720" w:leftChars="300"/>
      <w:jc w:val="left"/>
    </w:pPr>
    <w:rPr>
      <w:smallCaps/>
      <w:sz w:val="18"/>
      <w:szCs w:val="22"/>
    </w:rPr>
  </w:style>
  <w:style w:type="paragraph" w:styleId="12">
    <w:name w:val="toc 1"/>
    <w:next w:val="1"/>
    <w:unhideWhenUsed/>
    <w:qFormat/>
    <w:uiPriority w:val="39"/>
    <w:pPr>
      <w:tabs>
        <w:tab w:val="left" w:pos="405"/>
        <w:tab w:val="right" w:leader="dot" w:pos="10076"/>
      </w:tabs>
      <w:spacing w:line="360" w:lineRule="auto"/>
      <w:ind w:left="480" w:leftChars="200" w:firstLine="0" w:firstLineChars="0"/>
    </w:pPr>
    <w:rPr>
      <w:rFonts w:ascii="Times New Roman" w:hAnsi="Times New Roman" w:eastAsia="黑体" w:cs="Times New Roman"/>
      <w:b/>
      <w:caps/>
      <w:sz w:val="21"/>
    </w:rPr>
  </w:style>
  <w:style w:type="paragraph" w:styleId="13">
    <w:name w:val="Balloon Text"/>
    <w:basedOn w:val="1"/>
    <w:link w:val="42"/>
    <w:unhideWhenUsed/>
    <w:qFormat/>
    <w:uiPriority w:val="99"/>
    <w:rPr>
      <w:rFonts w:ascii="Heiti SC Light" w:eastAsia="Heiti SC Light"/>
      <w:sz w:val="18"/>
      <w:szCs w:val="18"/>
    </w:rPr>
  </w:style>
  <w:style w:type="paragraph" w:styleId="14">
    <w:name w:val="footer"/>
    <w:basedOn w:val="1"/>
    <w:link w:val="39"/>
    <w:unhideWhenUsed/>
    <w:qFormat/>
    <w:uiPriority w:val="99"/>
    <w:pPr>
      <w:tabs>
        <w:tab w:val="center" w:pos="4153"/>
        <w:tab w:val="right" w:pos="8306"/>
      </w:tabs>
      <w:snapToGrid w:val="0"/>
    </w:pPr>
    <w:rPr>
      <w:sz w:val="18"/>
      <w:szCs w:val="18"/>
    </w:rPr>
  </w:style>
  <w:style w:type="paragraph" w:styleId="15">
    <w:name w:val="header"/>
    <w:basedOn w:val="1"/>
    <w:link w:val="40"/>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4"/>
    <w:basedOn w:val="10"/>
    <w:next w:val="1"/>
    <w:unhideWhenUsed/>
    <w:qFormat/>
    <w:uiPriority w:val="39"/>
    <w:pPr>
      <w:ind w:left="1920" w:leftChars="800"/>
    </w:pPr>
    <w:rPr>
      <w:sz w:val="18"/>
      <w:szCs w:val="18"/>
    </w:rPr>
  </w:style>
  <w:style w:type="paragraph" w:styleId="17">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paragraph" w:styleId="18">
    <w:name w:val="Title"/>
    <w:next w:val="2"/>
    <w:qFormat/>
    <w:uiPriority w:val="0"/>
    <w:pPr>
      <w:keepNext/>
      <w:pBdr>
        <w:top w:val="none" w:color="auto" w:sz="0" w:space="0"/>
        <w:left w:val="none" w:color="auto" w:sz="0" w:space="0"/>
        <w:bottom w:val="none" w:color="auto" w:sz="0" w:space="0"/>
        <w:right w:val="none" w:color="auto" w:sz="0" w:space="0"/>
        <w:between w:val="none" w:color="auto" w:sz="0" w:space="0"/>
      </w:pBdr>
      <w:spacing w:before="180" w:after="180" w:line="360" w:lineRule="auto"/>
      <w:jc w:val="center"/>
      <w:outlineLvl w:val="0"/>
    </w:pPr>
    <w:rPr>
      <w:rFonts w:ascii="Times New Roman" w:hAnsi="Times New Roman" w:eastAsia="黑体" w:cs="Arial Unicode MS"/>
      <w:b/>
      <w:color w:val="404040"/>
      <w:kern w:val="2"/>
      <w:sz w:val="52"/>
      <w:szCs w:val="64"/>
      <w:lang w:val="zh-TW" w:eastAsia="zh-TW" w:bidi="ar-SA"/>
    </w:rPr>
  </w:style>
  <w:style w:type="table" w:styleId="20">
    <w:name w:val="Table Grid"/>
    <w:basedOn w:val="19"/>
    <w:qFormat/>
    <w:uiPriority w:val="59"/>
    <w:pPr>
      <w:pBdr>
        <w:top w:val="none" w:color="auto" w:sz="0" w:space="0"/>
        <w:left w:val="none" w:color="auto" w:sz="0" w:space="0"/>
        <w:bottom w:val="none" w:color="auto" w:sz="0" w:space="0"/>
        <w:right w:val="none" w:color="auto" w:sz="0" w:space="0"/>
        <w:between w:val="none" w:color="auto" w:sz="0" w:space="0"/>
      </w:pBdr>
      <w:ind w:left="1440"/>
    </w:pPr>
    <w:rPr>
      <w:color w:val="262626"/>
      <w:sz w:val="36"/>
      <w:szCs w:val="3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2">
    <w:name w:val="page number"/>
    <w:basedOn w:val="21"/>
    <w:unhideWhenUsed/>
    <w:qFormat/>
    <w:uiPriority w:val="99"/>
  </w:style>
  <w:style w:type="character" w:styleId="23">
    <w:name w:val="Hyperlink"/>
    <w:qFormat/>
    <w:uiPriority w:val="0"/>
    <w:rPr>
      <w:u w:val="single"/>
    </w:rPr>
  </w:style>
  <w:style w:type="character" w:styleId="24">
    <w:name w:val="annotation reference"/>
    <w:basedOn w:val="21"/>
    <w:semiHidden/>
    <w:unhideWhenUsed/>
    <w:uiPriority w:val="99"/>
    <w:rPr>
      <w:sz w:val="18"/>
      <w:szCs w:val="18"/>
    </w:rPr>
  </w:style>
  <w:style w:type="paragraph" w:customStyle="1" w:styleId="25">
    <w:name w:val="默认"/>
    <w:qFormat/>
    <w:uiPriority w:val="0"/>
    <w:pPr>
      <w:pBdr>
        <w:top w:val="none" w:color="auto" w:sz="0" w:space="0"/>
        <w:left w:val="none" w:color="auto" w:sz="0" w:space="0"/>
        <w:bottom w:val="none" w:color="auto" w:sz="0" w:space="0"/>
        <w:right w:val="none" w:color="auto" w:sz="0" w:space="0"/>
        <w:between w:val="none" w:color="auto" w:sz="0" w:space="0"/>
      </w:pBdr>
      <w:spacing w:before="60" w:after="60"/>
      <w:jc w:val="center"/>
    </w:pPr>
    <w:rPr>
      <w:rFonts w:ascii="Apple SD 산돌고딕 Neo 일반체" w:hAnsi="Apple SD 산돌고딕 Neo 일반체" w:eastAsia="Arial Unicode MS" w:cs="Arial Unicode MS"/>
      <w:color w:val="000000"/>
      <w:kern w:val="2"/>
      <w:sz w:val="18"/>
      <w:szCs w:val="18"/>
      <w:lang w:val="en-US" w:eastAsia="zh-CN" w:bidi="ar-SA"/>
    </w:rPr>
  </w:style>
  <w:style w:type="paragraph" w:customStyle="1" w:styleId="26">
    <w:name w:val="页眉与页脚"/>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Light" w:hAnsi="Helvetica Neue Light" w:eastAsia="Helvetica Neue Light" w:cs="Helvetica Neue Light"/>
      <w:color w:val="404040"/>
      <w:kern w:val="2"/>
      <w:sz w:val="20"/>
      <w:szCs w:val="20"/>
      <w:lang w:val="en-US" w:eastAsia="zh-CN" w:bidi="ar-SA"/>
    </w:rPr>
  </w:style>
  <w:style w:type="paragraph" w:customStyle="1" w:styleId="27">
    <w:name w:val="表格标题"/>
    <w:basedOn w:val="28"/>
    <w:link w:val="35"/>
    <w:qFormat/>
    <w:uiPriority w:val="0"/>
    <w:pPr>
      <w:spacing w:line="360" w:lineRule="auto"/>
    </w:pPr>
    <w:rPr>
      <w:b/>
    </w:rPr>
  </w:style>
  <w:style w:type="paragraph" w:customStyle="1" w:styleId="28">
    <w:name w:val="表格"/>
    <w:link w:val="33"/>
    <w:qFormat/>
    <w:uiPriority w:val="0"/>
    <w:pPr>
      <w:spacing w:line="240" w:lineRule="auto"/>
      <w:ind w:leftChars="0" w:firstLine="0" w:firstLineChars="0"/>
      <w:jc w:val="center"/>
    </w:pPr>
    <w:rPr>
      <w:rFonts w:ascii="Times New Roman" w:hAnsi="Times New Roman" w:eastAsia="黑体" w:cs="Times New Roman"/>
      <w:sz w:val="21"/>
    </w:rPr>
  </w:style>
  <w:style w:type="paragraph" w:customStyle="1" w:styleId="29">
    <w:name w:val="图片"/>
    <w:next w:val="1"/>
    <w:qFormat/>
    <w:uiPriority w:val="0"/>
    <w:pPr>
      <w:keepNext/>
      <w:keepLines/>
      <w:widowControl w:val="0"/>
      <w:spacing w:line="360" w:lineRule="auto"/>
      <w:jc w:val="center"/>
    </w:pPr>
    <w:rPr>
      <w:rFonts w:ascii="Times New Roman" w:hAnsi="Times New Roman" w:eastAsia="黑体" w:cs="Times New Roman"/>
    </w:rPr>
  </w:style>
  <w:style w:type="paragraph" w:customStyle="1" w:styleId="30">
    <w:name w:val="WPSOffice手动目录 1"/>
    <w:qFormat/>
    <w:uiPriority w:val="0"/>
    <w:pPr>
      <w:ind w:leftChars="0"/>
    </w:pPr>
    <w:rPr>
      <w:rFonts w:ascii="Times New Roman" w:hAnsi="Times New Roman" w:eastAsia="宋体" w:cs="Times New Roman"/>
      <w:sz w:val="20"/>
      <w:szCs w:val="20"/>
    </w:rPr>
  </w:style>
  <w:style w:type="paragraph" w:customStyle="1" w:styleId="31">
    <w:name w:val="WPSOffice手动目录 2"/>
    <w:qFormat/>
    <w:uiPriority w:val="0"/>
    <w:pPr>
      <w:ind w:leftChars="200"/>
    </w:pPr>
    <w:rPr>
      <w:rFonts w:ascii="Times New Roman" w:hAnsi="Times New Roman" w:eastAsia="宋体" w:cs="Times New Roman"/>
      <w:sz w:val="20"/>
      <w:szCs w:val="20"/>
    </w:rPr>
  </w:style>
  <w:style w:type="paragraph" w:customStyle="1" w:styleId="32">
    <w:name w:val="表格样式 2"/>
    <w:qFormat/>
    <w:uiPriority w:val="0"/>
    <w:pPr>
      <w:pBdr>
        <w:top w:val="none" w:color="auto" w:sz="0" w:space="0"/>
        <w:left w:val="none" w:color="auto" w:sz="0" w:space="0"/>
        <w:bottom w:val="none" w:color="auto" w:sz="0" w:space="0"/>
        <w:right w:val="none" w:color="auto" w:sz="0" w:space="0"/>
        <w:between w:val="none" w:color="auto" w:sz="0" w:space="0"/>
      </w:pBdr>
      <w:jc w:val="center"/>
    </w:pPr>
    <w:rPr>
      <w:rFonts w:ascii="Apple SD 산돌고딕 Neo 일반체" w:hAnsi="Apple SD 산돌고딕 Neo 일반체" w:eastAsia="Apple SD 산돌고딕 Neo 일반체" w:cs="Apple SD 산돌고딕 Neo 일반체"/>
      <w:color w:val="404040"/>
      <w:kern w:val="2"/>
      <w:sz w:val="18"/>
      <w:szCs w:val="18"/>
      <w:lang w:val="en-US" w:eastAsia="zh-CN" w:bidi="ar-SA"/>
    </w:rPr>
  </w:style>
  <w:style w:type="character" w:customStyle="1" w:styleId="33">
    <w:name w:val="表格 Char"/>
    <w:link w:val="28"/>
    <w:qFormat/>
    <w:uiPriority w:val="0"/>
    <w:rPr>
      <w:rFonts w:ascii="Times New Roman" w:hAnsi="Times New Roman" w:eastAsia="黑体"/>
      <w:sz w:val="21"/>
    </w:rPr>
  </w:style>
  <w:style w:type="character" w:customStyle="1" w:styleId="34">
    <w:name w:val="标题 2字符"/>
    <w:basedOn w:val="21"/>
    <w:link w:val="3"/>
    <w:semiHidden/>
    <w:qFormat/>
    <w:uiPriority w:val="9"/>
    <w:rPr>
      <w:rFonts w:ascii="Times New Roman" w:hAnsi="Times New Roman" w:eastAsia="黑体" w:cs="Times New Roman"/>
      <w:b/>
      <w:bCs/>
      <w:sz w:val="32"/>
      <w:szCs w:val="32"/>
      <w:lang w:eastAsia="en-US"/>
    </w:rPr>
  </w:style>
  <w:style w:type="character" w:customStyle="1" w:styleId="35">
    <w:name w:val="表格标题 Char"/>
    <w:link w:val="27"/>
    <w:qFormat/>
    <w:uiPriority w:val="0"/>
    <w:rPr>
      <w:rFonts w:eastAsia="黑体"/>
      <w:b/>
    </w:rPr>
  </w:style>
  <w:style w:type="character" w:customStyle="1" w:styleId="36">
    <w:name w:val="font21"/>
    <w:basedOn w:val="21"/>
    <w:qFormat/>
    <w:uiPriority w:val="0"/>
    <w:rPr>
      <w:rFonts w:hint="default" w:ascii="Times New Roman" w:hAnsi="Times New Roman" w:cs="Times New Roman"/>
      <w:color w:val="000000"/>
      <w:sz w:val="22"/>
      <w:szCs w:val="22"/>
      <w:u w:val="none"/>
    </w:rPr>
  </w:style>
  <w:style w:type="character" w:customStyle="1" w:styleId="37">
    <w:name w:val="标题 1字符"/>
    <w:basedOn w:val="21"/>
    <w:link w:val="2"/>
    <w:qFormat/>
    <w:uiPriority w:val="9"/>
    <w:rPr>
      <w:rFonts w:ascii="Times New Roman" w:hAnsi="Times New Roman" w:eastAsia="黑体"/>
      <w:b/>
      <w:bCs/>
      <w:kern w:val="44"/>
      <w:sz w:val="36"/>
      <w:szCs w:val="44"/>
      <w:lang w:eastAsia="en-US"/>
    </w:rPr>
  </w:style>
  <w:style w:type="character" w:customStyle="1" w:styleId="38">
    <w:name w:val="font01"/>
    <w:basedOn w:val="21"/>
    <w:qFormat/>
    <w:uiPriority w:val="0"/>
    <w:rPr>
      <w:rFonts w:hint="eastAsia" w:ascii="宋体" w:hAnsi="宋体" w:eastAsia="宋体" w:cs="宋体"/>
      <w:color w:val="000000"/>
      <w:sz w:val="22"/>
      <w:szCs w:val="22"/>
      <w:u w:val="none"/>
    </w:rPr>
  </w:style>
  <w:style w:type="character" w:customStyle="1" w:styleId="39">
    <w:name w:val="页脚字符"/>
    <w:basedOn w:val="21"/>
    <w:link w:val="14"/>
    <w:qFormat/>
    <w:uiPriority w:val="99"/>
    <w:rPr>
      <w:sz w:val="18"/>
      <w:szCs w:val="18"/>
      <w:lang w:eastAsia="en-US"/>
    </w:rPr>
  </w:style>
  <w:style w:type="character" w:customStyle="1" w:styleId="40">
    <w:name w:val="页眉字符"/>
    <w:basedOn w:val="21"/>
    <w:link w:val="15"/>
    <w:qFormat/>
    <w:uiPriority w:val="99"/>
    <w:rPr>
      <w:sz w:val="18"/>
      <w:szCs w:val="18"/>
      <w:lang w:eastAsia="en-US"/>
    </w:rPr>
  </w:style>
  <w:style w:type="character" w:customStyle="1" w:styleId="41">
    <w:name w:val="标题 3字符"/>
    <w:basedOn w:val="21"/>
    <w:link w:val="4"/>
    <w:semiHidden/>
    <w:qFormat/>
    <w:uiPriority w:val="9"/>
    <w:rPr>
      <w:rFonts w:ascii="Times New Roman" w:hAnsi="Times New Roman" w:eastAsia="黑体"/>
      <w:b/>
      <w:bCs/>
      <w:sz w:val="28"/>
      <w:szCs w:val="32"/>
      <w:lang w:eastAsia="en-US"/>
    </w:rPr>
  </w:style>
  <w:style w:type="character" w:customStyle="1" w:styleId="42">
    <w:name w:val="批注框文本字符"/>
    <w:basedOn w:val="21"/>
    <w:link w:val="13"/>
    <w:semiHidden/>
    <w:qFormat/>
    <w:uiPriority w:val="99"/>
    <w:rPr>
      <w:rFonts w:ascii="Heiti SC Light" w:eastAsia="Heiti SC Light"/>
      <w:sz w:val="18"/>
      <w:szCs w:val="18"/>
      <w:lang w:eastAsia="en-US"/>
    </w:rPr>
  </w:style>
  <w:style w:type="character" w:customStyle="1" w:styleId="43">
    <w:name w:val="链接"/>
    <w:qFormat/>
    <w:uiPriority w:val="0"/>
    <w:rPr>
      <w:rFonts w:ascii="Helvetica Neue Light" w:hAnsi="Helvetica Neue Light" w:eastAsia="Helvetica Neue Light" w:cs="Helvetica Neue Light"/>
      <w:i/>
      <w:iCs/>
      <w:color w:val="0096FF"/>
      <w:u w:val="single"/>
    </w:rPr>
  </w:style>
  <w:style w:type="table" w:customStyle="1" w:styleId="44">
    <w:name w:val="Table Normal"/>
    <w:qFormat/>
    <w:uiPriority w:val="0"/>
    <w:tblPr>
      <w:tblCellMar>
        <w:top w:w="0" w:type="dxa"/>
        <w:left w:w="0" w:type="dxa"/>
        <w:bottom w:w="0" w:type="dxa"/>
        <w:right w:w="0" w:type="dxa"/>
      </w:tblCellMar>
    </w:tblPr>
  </w:style>
  <w:style w:type="character" w:customStyle="1" w:styleId="45">
    <w:name w:val="font61"/>
    <w:basedOn w:val="21"/>
    <w:qFormat/>
    <w:uiPriority w:val="0"/>
    <w:rPr>
      <w:rFonts w:hint="default" w:ascii="Times New Roman" w:hAnsi="Times New Roman" w:cs="Times New Roman"/>
      <w:color w:val="000000"/>
      <w:sz w:val="22"/>
      <w:szCs w:val="22"/>
      <w:u w:val="none"/>
    </w:rPr>
  </w:style>
  <w:style w:type="character" w:customStyle="1" w:styleId="46">
    <w:name w:val="font11"/>
    <w:basedOn w:val="21"/>
    <w:qFormat/>
    <w:uiPriority w:val="0"/>
    <w:rPr>
      <w:rFonts w:hint="eastAsia" w:ascii="宋体" w:hAnsi="宋体" w:eastAsia="宋体" w:cs="宋体"/>
      <w:color w:val="000000"/>
      <w:sz w:val="22"/>
      <w:szCs w:val="22"/>
      <w:u w:val="none"/>
    </w:rPr>
  </w:style>
  <w:style w:type="paragraph" w:styleId="47">
    <w:name w:val="List Paragraph"/>
    <w:basedOn w:val="1"/>
    <w:qFormat/>
    <w:uiPriority w:val="34"/>
    <w:pPr>
      <w:ind w:left="720"/>
      <w:contextualSpacing/>
    </w:pPr>
    <w:rPr>
      <w:rFonts w:eastAsiaTheme="minorEastAsia"/>
      <w:sz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chart" Target="charts/chart7.xml"/><Relationship Id="rId14" Type="http://schemas.openxmlformats.org/officeDocument/2006/relationships/chart" Target="charts/chart6.xml"/><Relationship Id="rId13" Type="http://schemas.openxmlformats.org/officeDocument/2006/relationships/chart" Target="charts/chart5.xml"/><Relationship Id="rId12" Type="http://schemas.openxmlformats.org/officeDocument/2006/relationships/chart" Target="charts/chart4.xml"/><Relationship Id="rId11" Type="http://schemas.openxmlformats.org/officeDocument/2006/relationships/chart" Target="charts/chart3.xml"/><Relationship Id="rId10" Type="http://schemas.openxmlformats.org/officeDocument/2006/relationships/chart" Target="charts/chart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Y:\zaq\CHIP723\Interference\CHIP723_0x18fe34724ceb_20200106\CHIP723_Interference_Mitigation_testing_summary_20200107.xls"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Y:\zaq\CHIP723\Interference\CHIP723_0x18fe34724ceb_20200106\CHIP723_Interference_Mitigation_testing_summary_20200107.xls"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Y:\zaq\CHIP723\Interference\ESP32_Interference_Mitigation_testing_summary_20190530.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Y:\zaq\CHIP723\Interference\ESP32_Interference_Mitigation_testing_summary_20190530.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Y:\zaq\CHIP723\Interference\CHIP723_0x18fe34724ceb_20200106\CHIP723_Interference_Mitigation_testing_summary_20200107.xls"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Y:\zaq\CHIP723\Interference\CHIP723_0x18fe34724ceb_20200106\CHIP723_Interference_Mitigation_testing_summary_20200107.xls"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Y:\zaq\CHIP723\Interference\ESP32_Interference_Mitigation_testing_summary_2019053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WiFi Sensitivity degradation with AWGN noise in dBm/20MHz</a:t>
            </a:r>
            <a:endParaRPr lang="en-US" altLang="zh-CN"/>
          </a:p>
        </c:rich>
      </c:tx>
      <c:layout/>
      <c:overlay val="0"/>
      <c:spPr>
        <a:noFill/>
        <a:ln>
          <a:noFill/>
        </a:ln>
        <a:effectLst/>
      </c:spPr>
    </c:title>
    <c:autoTitleDeleted val="0"/>
    <c:plotArea>
      <c:layout>
        <c:manualLayout>
          <c:layoutTarget val="inner"/>
          <c:xMode val="edge"/>
          <c:yMode val="edge"/>
          <c:x val="0.111556529909176"/>
          <c:y val="0.111525229357798"/>
          <c:w val="0.839482200647249"/>
          <c:h val="0.760951834862385"/>
        </c:manualLayout>
      </c:layout>
      <c:lineChart>
        <c:grouping val="standard"/>
        <c:varyColors val="0"/>
        <c:ser>
          <c:idx val="0"/>
          <c:order val="0"/>
          <c:tx>
            <c:strRef>
              <c:f>"CHIP723"</c:f>
              <c:strCache>
                <c:ptCount val="1"/>
                <c:pt idx="0">
                  <c:v>CHIP723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[CHIP723_Interference_Mitigation_testing_summary_20200107.xls]AWGN!$B$2:$B$42</c:f>
              <c:numCache>
                <c:formatCode>General</c:formatCode>
                <c:ptCount val="41"/>
                <c:pt idx="0">
                  <c:v>-120</c:v>
                </c:pt>
                <c:pt idx="1">
                  <c:v>-118</c:v>
                </c:pt>
                <c:pt idx="2">
                  <c:v>-116</c:v>
                </c:pt>
                <c:pt idx="3">
                  <c:v>-114</c:v>
                </c:pt>
                <c:pt idx="4">
                  <c:v>-112</c:v>
                </c:pt>
                <c:pt idx="5">
                  <c:v>-110</c:v>
                </c:pt>
                <c:pt idx="6">
                  <c:v>-108</c:v>
                </c:pt>
                <c:pt idx="7">
                  <c:v>-106</c:v>
                </c:pt>
                <c:pt idx="8">
                  <c:v>-104</c:v>
                </c:pt>
                <c:pt idx="9">
                  <c:v>-102</c:v>
                </c:pt>
                <c:pt idx="10">
                  <c:v>-100</c:v>
                </c:pt>
                <c:pt idx="11">
                  <c:v>-98</c:v>
                </c:pt>
                <c:pt idx="12">
                  <c:v>-96</c:v>
                </c:pt>
                <c:pt idx="13">
                  <c:v>-94</c:v>
                </c:pt>
                <c:pt idx="14">
                  <c:v>-92</c:v>
                </c:pt>
                <c:pt idx="15">
                  <c:v>-90</c:v>
                </c:pt>
                <c:pt idx="16">
                  <c:v>-88</c:v>
                </c:pt>
                <c:pt idx="17">
                  <c:v>-86</c:v>
                </c:pt>
                <c:pt idx="18">
                  <c:v>-84</c:v>
                </c:pt>
                <c:pt idx="19">
                  <c:v>-82</c:v>
                </c:pt>
                <c:pt idx="20">
                  <c:v>-80</c:v>
                </c:pt>
                <c:pt idx="21">
                  <c:v>-78</c:v>
                </c:pt>
                <c:pt idx="22">
                  <c:v>-76</c:v>
                </c:pt>
                <c:pt idx="23">
                  <c:v>-74</c:v>
                </c:pt>
                <c:pt idx="24">
                  <c:v>-72</c:v>
                </c:pt>
                <c:pt idx="25">
                  <c:v>-70</c:v>
                </c:pt>
                <c:pt idx="26">
                  <c:v>-68</c:v>
                </c:pt>
                <c:pt idx="27">
                  <c:v>-66</c:v>
                </c:pt>
                <c:pt idx="28">
                  <c:v>-64</c:v>
                </c:pt>
                <c:pt idx="29">
                  <c:v>-62</c:v>
                </c:pt>
                <c:pt idx="30">
                  <c:v>-60</c:v>
                </c:pt>
                <c:pt idx="31">
                  <c:v>-58</c:v>
                </c:pt>
                <c:pt idx="32">
                  <c:v>-56</c:v>
                </c:pt>
                <c:pt idx="33">
                  <c:v>-54</c:v>
                </c:pt>
                <c:pt idx="34">
                  <c:v>-52</c:v>
                </c:pt>
                <c:pt idx="35">
                  <c:v>-50</c:v>
                </c:pt>
                <c:pt idx="36">
                  <c:v>-48</c:v>
                </c:pt>
                <c:pt idx="37">
                  <c:v>-46</c:v>
                </c:pt>
                <c:pt idx="38">
                  <c:v>-44</c:v>
                </c:pt>
                <c:pt idx="39">
                  <c:v>-42</c:v>
                </c:pt>
                <c:pt idx="40">
                  <c:v>-40</c:v>
                </c:pt>
              </c:numCache>
            </c:numRef>
          </c:cat>
          <c:val>
            <c:numRef>
              <c:f>[CHIP723_Interference_Mitigation_testing_summary_20200107.xls]AWGN!$E$2:$E$42</c:f>
              <c:numCache>
                <c:formatCode>General</c:formatCode>
                <c:ptCount val="41"/>
                <c:pt idx="0">
                  <c:v>-91</c:v>
                </c:pt>
                <c:pt idx="1">
                  <c:v>-92</c:v>
                </c:pt>
                <c:pt idx="2">
                  <c:v>-91</c:v>
                </c:pt>
                <c:pt idx="3">
                  <c:v>-92</c:v>
                </c:pt>
                <c:pt idx="4">
                  <c:v>-92</c:v>
                </c:pt>
                <c:pt idx="5">
                  <c:v>-92</c:v>
                </c:pt>
                <c:pt idx="6">
                  <c:v>-92</c:v>
                </c:pt>
                <c:pt idx="7">
                  <c:v>-91</c:v>
                </c:pt>
                <c:pt idx="8">
                  <c:v>-92</c:v>
                </c:pt>
                <c:pt idx="9">
                  <c:v>-91</c:v>
                </c:pt>
                <c:pt idx="10">
                  <c:v>-91</c:v>
                </c:pt>
                <c:pt idx="11">
                  <c:v>-91</c:v>
                </c:pt>
                <c:pt idx="12">
                  <c:v>-91</c:v>
                </c:pt>
                <c:pt idx="13">
                  <c:v>-91</c:v>
                </c:pt>
                <c:pt idx="14">
                  <c:v>-90</c:v>
                </c:pt>
                <c:pt idx="15">
                  <c:v>-90</c:v>
                </c:pt>
                <c:pt idx="16">
                  <c:v>-89</c:v>
                </c:pt>
                <c:pt idx="17">
                  <c:v>-88</c:v>
                </c:pt>
                <c:pt idx="18">
                  <c:v>-87</c:v>
                </c:pt>
                <c:pt idx="19">
                  <c:v>-85</c:v>
                </c:pt>
                <c:pt idx="20">
                  <c:v>-83</c:v>
                </c:pt>
                <c:pt idx="21">
                  <c:v>-81</c:v>
                </c:pt>
                <c:pt idx="22">
                  <c:v>-80</c:v>
                </c:pt>
                <c:pt idx="23">
                  <c:v>-76</c:v>
                </c:pt>
                <c:pt idx="24">
                  <c:v>-74</c:v>
                </c:pt>
                <c:pt idx="25">
                  <c:v>-73</c:v>
                </c:pt>
                <c:pt idx="26">
                  <c:v>-70</c:v>
                </c:pt>
                <c:pt idx="27">
                  <c:v>-68</c:v>
                </c:pt>
                <c:pt idx="28">
                  <c:v>-66</c:v>
                </c:pt>
                <c:pt idx="29">
                  <c:v>-64</c:v>
                </c:pt>
                <c:pt idx="30">
                  <c:v>-62</c:v>
                </c:pt>
                <c:pt idx="31">
                  <c:v>-59</c:v>
                </c:pt>
                <c:pt idx="32">
                  <c:v>-57</c:v>
                </c:pt>
                <c:pt idx="33">
                  <c:v>-56</c:v>
                </c:pt>
                <c:pt idx="34">
                  <c:v>-53</c:v>
                </c:pt>
                <c:pt idx="35">
                  <c:v>-52</c:v>
                </c:pt>
                <c:pt idx="36">
                  <c:v>-49</c:v>
                </c:pt>
                <c:pt idx="37">
                  <c:v>-48</c:v>
                </c:pt>
                <c:pt idx="38">
                  <c:v>-46</c:v>
                </c:pt>
                <c:pt idx="39">
                  <c:v>-43</c:v>
                </c:pt>
                <c:pt idx="40">
                  <c:v>-42</c:v>
                </c:pt>
              </c:numCache>
            </c:numRef>
          </c:val>
          <c:smooth val="0"/>
        </c:ser>
        <c:ser>
          <c:idx val="1"/>
          <c:order val="1"/>
          <c:tx>
            <c:strRef>
              <c:f>"ESP32"</c:f>
              <c:strCache>
                <c:ptCount val="1"/>
                <c:pt idx="0">
                  <c:v>ESP32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[CHIP723_Interference_Mitigation_testing_summary_20200107.xls]AWGN!$B$2:$B$42</c:f>
              <c:numCache>
                <c:formatCode>General</c:formatCode>
                <c:ptCount val="41"/>
                <c:pt idx="0">
                  <c:v>-120</c:v>
                </c:pt>
                <c:pt idx="1">
                  <c:v>-118</c:v>
                </c:pt>
                <c:pt idx="2">
                  <c:v>-116</c:v>
                </c:pt>
                <c:pt idx="3">
                  <c:v>-114</c:v>
                </c:pt>
                <c:pt idx="4">
                  <c:v>-112</c:v>
                </c:pt>
                <c:pt idx="5">
                  <c:v>-110</c:v>
                </c:pt>
                <c:pt idx="6">
                  <c:v>-108</c:v>
                </c:pt>
                <c:pt idx="7">
                  <c:v>-106</c:v>
                </c:pt>
                <c:pt idx="8">
                  <c:v>-104</c:v>
                </c:pt>
                <c:pt idx="9">
                  <c:v>-102</c:v>
                </c:pt>
                <c:pt idx="10">
                  <c:v>-100</c:v>
                </c:pt>
                <c:pt idx="11">
                  <c:v>-98</c:v>
                </c:pt>
                <c:pt idx="12">
                  <c:v>-96</c:v>
                </c:pt>
                <c:pt idx="13">
                  <c:v>-94</c:v>
                </c:pt>
                <c:pt idx="14">
                  <c:v>-92</c:v>
                </c:pt>
                <c:pt idx="15">
                  <c:v>-90</c:v>
                </c:pt>
                <c:pt idx="16">
                  <c:v>-88</c:v>
                </c:pt>
                <c:pt idx="17">
                  <c:v>-86</c:v>
                </c:pt>
                <c:pt idx="18">
                  <c:v>-84</c:v>
                </c:pt>
                <c:pt idx="19">
                  <c:v>-82</c:v>
                </c:pt>
                <c:pt idx="20">
                  <c:v>-80</c:v>
                </c:pt>
                <c:pt idx="21">
                  <c:v>-78</c:v>
                </c:pt>
                <c:pt idx="22">
                  <c:v>-76</c:v>
                </c:pt>
                <c:pt idx="23">
                  <c:v>-74</c:v>
                </c:pt>
                <c:pt idx="24">
                  <c:v>-72</c:v>
                </c:pt>
                <c:pt idx="25">
                  <c:v>-70</c:v>
                </c:pt>
                <c:pt idx="26">
                  <c:v>-68</c:v>
                </c:pt>
                <c:pt idx="27">
                  <c:v>-66</c:v>
                </c:pt>
                <c:pt idx="28">
                  <c:v>-64</c:v>
                </c:pt>
                <c:pt idx="29">
                  <c:v>-62</c:v>
                </c:pt>
                <c:pt idx="30">
                  <c:v>-60</c:v>
                </c:pt>
                <c:pt idx="31">
                  <c:v>-58</c:v>
                </c:pt>
                <c:pt idx="32">
                  <c:v>-56</c:v>
                </c:pt>
                <c:pt idx="33">
                  <c:v>-54</c:v>
                </c:pt>
                <c:pt idx="34">
                  <c:v>-52</c:v>
                </c:pt>
                <c:pt idx="35">
                  <c:v>-50</c:v>
                </c:pt>
                <c:pt idx="36">
                  <c:v>-48</c:v>
                </c:pt>
                <c:pt idx="37">
                  <c:v>-46</c:v>
                </c:pt>
                <c:pt idx="38">
                  <c:v>-44</c:v>
                </c:pt>
                <c:pt idx="39">
                  <c:v>-42</c:v>
                </c:pt>
                <c:pt idx="40">
                  <c:v>-40</c:v>
                </c:pt>
              </c:numCache>
            </c:numRef>
          </c:cat>
          <c:val>
            <c:numRef>
              <c:f>[CHIP723_Interference_Mitigation_testing_summary_20200107.xls]AWGN!$H$2:$H$37</c:f>
              <c:numCache>
                <c:formatCode>General</c:formatCode>
                <c:ptCount val="36"/>
                <c:pt idx="0">
                  <c:v>-91</c:v>
                </c:pt>
                <c:pt idx="1">
                  <c:v>-91</c:v>
                </c:pt>
                <c:pt idx="2">
                  <c:v>-91</c:v>
                </c:pt>
                <c:pt idx="3">
                  <c:v>-92</c:v>
                </c:pt>
                <c:pt idx="4">
                  <c:v>-92</c:v>
                </c:pt>
                <c:pt idx="5">
                  <c:v>-91</c:v>
                </c:pt>
                <c:pt idx="6">
                  <c:v>-91</c:v>
                </c:pt>
                <c:pt idx="7">
                  <c:v>-91</c:v>
                </c:pt>
                <c:pt idx="8">
                  <c:v>-92</c:v>
                </c:pt>
                <c:pt idx="9">
                  <c:v>-91</c:v>
                </c:pt>
                <c:pt idx="10">
                  <c:v>-91</c:v>
                </c:pt>
                <c:pt idx="11">
                  <c:v>-91</c:v>
                </c:pt>
                <c:pt idx="12">
                  <c:v>-91</c:v>
                </c:pt>
                <c:pt idx="13">
                  <c:v>-91</c:v>
                </c:pt>
                <c:pt idx="14">
                  <c:v>-90</c:v>
                </c:pt>
                <c:pt idx="15">
                  <c:v>-90</c:v>
                </c:pt>
                <c:pt idx="16">
                  <c:v>-89</c:v>
                </c:pt>
                <c:pt idx="17">
                  <c:v>-88</c:v>
                </c:pt>
                <c:pt idx="18">
                  <c:v>-87</c:v>
                </c:pt>
                <c:pt idx="19">
                  <c:v>-86</c:v>
                </c:pt>
                <c:pt idx="20">
                  <c:v>-84</c:v>
                </c:pt>
                <c:pt idx="21">
                  <c:v>-82</c:v>
                </c:pt>
                <c:pt idx="22">
                  <c:v>-79</c:v>
                </c:pt>
                <c:pt idx="23">
                  <c:v>-77</c:v>
                </c:pt>
                <c:pt idx="24">
                  <c:v>-75</c:v>
                </c:pt>
                <c:pt idx="25">
                  <c:v>-73</c:v>
                </c:pt>
                <c:pt idx="26">
                  <c:v>-71</c:v>
                </c:pt>
                <c:pt idx="27">
                  <c:v>-69</c:v>
                </c:pt>
                <c:pt idx="28">
                  <c:v>-67</c:v>
                </c:pt>
                <c:pt idx="29">
                  <c:v>-64</c:v>
                </c:pt>
                <c:pt idx="30">
                  <c:v>-62</c:v>
                </c:pt>
                <c:pt idx="31">
                  <c:v>-60</c:v>
                </c:pt>
                <c:pt idx="32">
                  <c:v>-59</c:v>
                </c:pt>
                <c:pt idx="33">
                  <c:v>-56</c:v>
                </c:pt>
                <c:pt idx="34">
                  <c:v>-55</c:v>
                </c:pt>
                <c:pt idx="35">
                  <c:v>-52</c:v>
                </c:pt>
              </c:numCache>
            </c:numRef>
          </c:val>
          <c:smooth val="0"/>
        </c:ser>
        <c:dLbls>
          <c:showLegendKey val="0"/>
          <c:showVal val="0"/>
          <c:showCatName val="0"/>
          <c:showSerName val="0"/>
          <c:showPercent val="0"/>
          <c:showBubbleSize val="0"/>
        </c:dLbls>
        <c:marker val="1"/>
        <c:smooth val="0"/>
        <c:axId val="951099713"/>
        <c:axId val="474351136"/>
      </c:lineChart>
      <c:catAx>
        <c:axId val="951099713"/>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b="1"/>
                  <a:t>AWGN power @RF port(dBm/20MHz</a:t>
                </a:r>
                <a:r>
                  <a:rPr lang="en-US" altLang="zh-CN"/>
                  <a:t>)</a:t>
                </a:r>
                <a:endParaRPr lang="en-US" altLang="zh-CN"/>
              </a:p>
            </c:rich>
          </c:tx>
          <c:layout>
            <c:manualLayout>
              <c:xMode val="edge"/>
              <c:yMode val="edge"/>
              <c:x val="0.336183317674079"/>
              <c:y val="0.941227064220184"/>
            </c:manualLayout>
          </c:layout>
          <c:overlay val="0"/>
          <c:spPr>
            <a:noFill/>
            <a:ln>
              <a:noFill/>
            </a:ln>
            <a:effectLst/>
          </c:spPr>
        </c:title>
        <c:majorTickMark val="none"/>
        <c:minorTickMark val="none"/>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74351136"/>
        <c:crosses val="autoZero"/>
        <c:auto val="1"/>
        <c:lblAlgn val="ctr"/>
        <c:lblOffset val="100"/>
        <c:noMultiLvlLbl val="0"/>
      </c:catAx>
      <c:valAx>
        <c:axId val="474351136"/>
        <c:scaling>
          <c:orientation val="minMax"/>
          <c:max val="-40"/>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b="1">
                    <a:latin typeface="Times New Roman" panose="02020603050405020304" charset="0"/>
                    <a:cs typeface="Times New Roman" panose="02020603050405020304" charset="0"/>
                  </a:rPr>
                  <a:t>WIFI sensitivity(dBm)</a:t>
                </a:r>
                <a:endParaRPr b="1">
                  <a:latin typeface="Times New Roman" panose="02020603050405020304" charset="0"/>
                  <a:cs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51099713"/>
        <c:crosses val="autoZero"/>
        <c:crossBetween val="between"/>
      </c:valAx>
      <c:spPr>
        <a:noFill/>
        <a:ln>
          <a:noFill/>
        </a:ln>
        <a:effectLst/>
      </c:spPr>
    </c:plotArea>
    <c:legend>
      <c:legendPos val="r"/>
      <c:layout>
        <c:manualLayout>
          <c:xMode val="edge"/>
          <c:yMode val="edge"/>
          <c:x val="0.447102604997342"/>
          <c:y val="0.209552369806905"/>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WiFi Sensitivity degradation with CW noise in dBm</a:t>
            </a:r>
            <a:endParaRPr lang="en-US" altLang="zh-CN"/>
          </a:p>
        </c:rich>
      </c:tx>
      <c:layout>
        <c:manualLayout>
          <c:xMode val="edge"/>
          <c:yMode val="edge"/>
          <c:x val="0.202603654069574"/>
          <c:y val="0.0299539170506913"/>
        </c:manualLayout>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[CHIP723_Interference_Mitigation_testing_summary_20200107.xls]CW!$B$2:$B$37</c:f>
              <c:numCache>
                <c:formatCode>General</c:formatCode>
                <c:ptCount val="36"/>
                <c:pt idx="0">
                  <c:v>-110</c:v>
                </c:pt>
                <c:pt idx="1">
                  <c:v>-108</c:v>
                </c:pt>
                <c:pt idx="2">
                  <c:v>-106</c:v>
                </c:pt>
                <c:pt idx="3">
                  <c:v>-104</c:v>
                </c:pt>
                <c:pt idx="4">
                  <c:v>-102</c:v>
                </c:pt>
                <c:pt idx="5">
                  <c:v>-100</c:v>
                </c:pt>
                <c:pt idx="6">
                  <c:v>-98</c:v>
                </c:pt>
                <c:pt idx="7">
                  <c:v>-96</c:v>
                </c:pt>
                <c:pt idx="8">
                  <c:v>-94</c:v>
                </c:pt>
                <c:pt idx="9">
                  <c:v>-92</c:v>
                </c:pt>
                <c:pt idx="10">
                  <c:v>-90</c:v>
                </c:pt>
                <c:pt idx="11">
                  <c:v>-88</c:v>
                </c:pt>
                <c:pt idx="12">
                  <c:v>-86</c:v>
                </c:pt>
                <c:pt idx="13">
                  <c:v>-84</c:v>
                </c:pt>
                <c:pt idx="14">
                  <c:v>-82</c:v>
                </c:pt>
                <c:pt idx="15">
                  <c:v>-80</c:v>
                </c:pt>
                <c:pt idx="16">
                  <c:v>-78</c:v>
                </c:pt>
                <c:pt idx="17">
                  <c:v>-76</c:v>
                </c:pt>
                <c:pt idx="18">
                  <c:v>-74</c:v>
                </c:pt>
                <c:pt idx="19">
                  <c:v>-72</c:v>
                </c:pt>
                <c:pt idx="20">
                  <c:v>-70</c:v>
                </c:pt>
                <c:pt idx="21">
                  <c:v>-68</c:v>
                </c:pt>
                <c:pt idx="22">
                  <c:v>-66</c:v>
                </c:pt>
                <c:pt idx="23">
                  <c:v>-64</c:v>
                </c:pt>
                <c:pt idx="24">
                  <c:v>-62</c:v>
                </c:pt>
                <c:pt idx="25">
                  <c:v>-60</c:v>
                </c:pt>
                <c:pt idx="26">
                  <c:v>-58</c:v>
                </c:pt>
                <c:pt idx="27">
                  <c:v>-56</c:v>
                </c:pt>
                <c:pt idx="28">
                  <c:v>-54</c:v>
                </c:pt>
                <c:pt idx="29">
                  <c:v>-52</c:v>
                </c:pt>
                <c:pt idx="30">
                  <c:v>-50</c:v>
                </c:pt>
                <c:pt idx="31">
                  <c:v>-48</c:v>
                </c:pt>
                <c:pt idx="32">
                  <c:v>-46</c:v>
                </c:pt>
                <c:pt idx="33">
                  <c:v>-44</c:v>
                </c:pt>
                <c:pt idx="34">
                  <c:v>-42</c:v>
                </c:pt>
                <c:pt idx="35">
                  <c:v>-40</c:v>
                </c:pt>
              </c:numCache>
            </c:numRef>
          </c:cat>
          <c:val>
            <c:numRef>
              <c:f>[CHIP723_Interference_Mitigation_testing_summary_20200107.xls]CW!$E$2:$E$37</c:f>
              <c:numCache>
                <c:formatCode>General</c:formatCode>
                <c:ptCount val="36"/>
                <c:pt idx="0">
                  <c:v>-91</c:v>
                </c:pt>
                <c:pt idx="1">
                  <c:v>-91</c:v>
                </c:pt>
                <c:pt idx="2">
                  <c:v>-91</c:v>
                </c:pt>
                <c:pt idx="3">
                  <c:v>-91</c:v>
                </c:pt>
                <c:pt idx="4">
                  <c:v>-91</c:v>
                </c:pt>
                <c:pt idx="5">
                  <c:v>-91</c:v>
                </c:pt>
                <c:pt idx="6">
                  <c:v>-91</c:v>
                </c:pt>
                <c:pt idx="7">
                  <c:v>-91</c:v>
                </c:pt>
                <c:pt idx="8">
                  <c:v>-91</c:v>
                </c:pt>
                <c:pt idx="9">
                  <c:v>-91</c:v>
                </c:pt>
                <c:pt idx="10">
                  <c:v>-91</c:v>
                </c:pt>
                <c:pt idx="11">
                  <c:v>-91</c:v>
                </c:pt>
                <c:pt idx="12">
                  <c:v>-91</c:v>
                </c:pt>
                <c:pt idx="13">
                  <c:v>-90</c:v>
                </c:pt>
                <c:pt idx="14">
                  <c:v>-90</c:v>
                </c:pt>
                <c:pt idx="15">
                  <c:v>-89</c:v>
                </c:pt>
                <c:pt idx="16">
                  <c:v>-88</c:v>
                </c:pt>
                <c:pt idx="17">
                  <c:v>-86</c:v>
                </c:pt>
                <c:pt idx="18">
                  <c:v>-82</c:v>
                </c:pt>
                <c:pt idx="19">
                  <c:v>-79</c:v>
                </c:pt>
                <c:pt idx="20">
                  <c:v>-79</c:v>
                </c:pt>
                <c:pt idx="21">
                  <c:v>-76</c:v>
                </c:pt>
                <c:pt idx="22">
                  <c:v>-74</c:v>
                </c:pt>
                <c:pt idx="23">
                  <c:v>-69</c:v>
                </c:pt>
                <c:pt idx="24">
                  <c:v>-54</c:v>
                </c:pt>
                <c:pt idx="25">
                  <c:v>-59</c:v>
                </c:pt>
                <c:pt idx="26">
                  <c:v>-59</c:v>
                </c:pt>
                <c:pt idx="27">
                  <c:v>-42</c:v>
                </c:pt>
                <c:pt idx="28">
                  <c:v>-38</c:v>
                </c:pt>
                <c:pt idx="29">
                  <c:v>-37</c:v>
                </c:pt>
                <c:pt idx="30">
                  <c:v>-36</c:v>
                </c:pt>
                <c:pt idx="31">
                  <c:v>-35</c:v>
                </c:pt>
                <c:pt idx="32">
                  <c:v>-36</c:v>
                </c:pt>
                <c:pt idx="33">
                  <c:v>-32</c:v>
                </c:pt>
                <c:pt idx="34">
                  <c:v>-29</c:v>
                </c:pt>
                <c:pt idx="35">
                  <c:v>-27</c:v>
                </c:pt>
              </c:numCache>
            </c:numRef>
          </c:val>
          <c:smooth val="0"/>
        </c:ser>
        <c:dLbls>
          <c:showLegendKey val="0"/>
          <c:showVal val="0"/>
          <c:showCatName val="0"/>
          <c:showSerName val="0"/>
          <c:showPercent val="0"/>
          <c:showBubbleSize val="0"/>
        </c:dLbls>
        <c:marker val="1"/>
        <c:smooth val="0"/>
        <c:axId val="951099713"/>
        <c:axId val="474351136"/>
      </c:lineChart>
      <c:catAx>
        <c:axId val="951099713"/>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CW noise power @RF port(dBm)</a:t>
                </a:r>
                <a:endParaRPr lang="en-US" altLang="zh-CN"/>
              </a:p>
            </c:rich>
          </c:tx>
          <c:layout/>
          <c:overlay val="0"/>
          <c:spPr>
            <a:noFill/>
            <a:ln>
              <a:noFill/>
            </a:ln>
            <a:effectLst/>
          </c:spPr>
        </c:title>
        <c:majorTickMark val="none"/>
        <c:minorTickMark val="none"/>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74351136"/>
        <c:crosses val="autoZero"/>
        <c:auto val="1"/>
        <c:lblAlgn val="ctr"/>
        <c:lblOffset val="100"/>
        <c:noMultiLvlLbl val="0"/>
      </c:catAx>
      <c:valAx>
        <c:axId val="474351136"/>
        <c:scaling>
          <c:orientation val="minMax"/>
          <c:max val="-25"/>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1"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b="1">
                    <a:ea typeface="Times New Roman" panose="02020603050405020304" charset="0"/>
                    <a:sym typeface="Times New Roman" panose="02020603050405020304" charset="0"/>
                  </a:rPr>
                  <a:t>WIFI sensitivity(dBm)</a:t>
                </a:r>
                <a:endParaRPr lang="en-US" altLang="zh-CN" b="1">
                  <a:ea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5109971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WiFi Sensitivity degradation with CW noise in dBm</a:t>
            </a:r>
            <a:endParaRPr lang="en-US" altLang="zh-CN"/>
          </a:p>
        </c:rich>
      </c:tx>
      <c:layout>
        <c:manualLayout>
          <c:xMode val="edge"/>
          <c:yMode val="edge"/>
          <c:x val="0.202603654069574"/>
          <c:y val="0.0299539170506913"/>
        </c:manualLayout>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[ESP32_Interference_Mitigation_testing_summary_20190530.xlsx]CW!$B$2:$B$37</c:f>
              <c:numCache>
                <c:formatCode>General</c:formatCode>
                <c:ptCount val="36"/>
                <c:pt idx="0">
                  <c:v>-110</c:v>
                </c:pt>
                <c:pt idx="1">
                  <c:v>-108</c:v>
                </c:pt>
                <c:pt idx="2">
                  <c:v>-106</c:v>
                </c:pt>
                <c:pt idx="3">
                  <c:v>-104</c:v>
                </c:pt>
                <c:pt idx="4">
                  <c:v>-102</c:v>
                </c:pt>
                <c:pt idx="5">
                  <c:v>-100</c:v>
                </c:pt>
                <c:pt idx="6">
                  <c:v>-98</c:v>
                </c:pt>
                <c:pt idx="7">
                  <c:v>-96</c:v>
                </c:pt>
                <c:pt idx="8">
                  <c:v>-94</c:v>
                </c:pt>
                <c:pt idx="9">
                  <c:v>-92</c:v>
                </c:pt>
                <c:pt idx="10">
                  <c:v>-90</c:v>
                </c:pt>
                <c:pt idx="11">
                  <c:v>-88</c:v>
                </c:pt>
                <c:pt idx="12">
                  <c:v>-86</c:v>
                </c:pt>
                <c:pt idx="13">
                  <c:v>-84</c:v>
                </c:pt>
                <c:pt idx="14">
                  <c:v>-82</c:v>
                </c:pt>
                <c:pt idx="15">
                  <c:v>-80</c:v>
                </c:pt>
                <c:pt idx="16">
                  <c:v>-78</c:v>
                </c:pt>
                <c:pt idx="17">
                  <c:v>-76</c:v>
                </c:pt>
                <c:pt idx="18">
                  <c:v>-74</c:v>
                </c:pt>
                <c:pt idx="19">
                  <c:v>-72</c:v>
                </c:pt>
                <c:pt idx="20">
                  <c:v>-70</c:v>
                </c:pt>
                <c:pt idx="21">
                  <c:v>-68</c:v>
                </c:pt>
                <c:pt idx="22">
                  <c:v>-66</c:v>
                </c:pt>
                <c:pt idx="23">
                  <c:v>-64</c:v>
                </c:pt>
                <c:pt idx="24">
                  <c:v>-62</c:v>
                </c:pt>
                <c:pt idx="25">
                  <c:v>-60</c:v>
                </c:pt>
                <c:pt idx="26">
                  <c:v>-58</c:v>
                </c:pt>
                <c:pt idx="27">
                  <c:v>-56</c:v>
                </c:pt>
                <c:pt idx="28">
                  <c:v>-54</c:v>
                </c:pt>
                <c:pt idx="29">
                  <c:v>-52</c:v>
                </c:pt>
                <c:pt idx="30">
                  <c:v>-50</c:v>
                </c:pt>
                <c:pt idx="31">
                  <c:v>-48</c:v>
                </c:pt>
                <c:pt idx="32">
                  <c:v>-46</c:v>
                </c:pt>
                <c:pt idx="33">
                  <c:v>-44</c:v>
                </c:pt>
                <c:pt idx="34">
                  <c:v>-42</c:v>
                </c:pt>
                <c:pt idx="35">
                  <c:v>-40</c:v>
                </c:pt>
              </c:numCache>
            </c:numRef>
          </c:cat>
          <c:val>
            <c:numRef>
              <c:f>[ESP32_Interference_Mitigation_testing_summary_20190530.xlsx]CW!$E$2:$E$37</c:f>
              <c:numCache>
                <c:formatCode>General</c:formatCode>
                <c:ptCount val="36"/>
                <c:pt idx="0">
                  <c:v>-93</c:v>
                </c:pt>
                <c:pt idx="1">
                  <c:v>-93</c:v>
                </c:pt>
                <c:pt idx="2">
                  <c:v>-94</c:v>
                </c:pt>
                <c:pt idx="3">
                  <c:v>-93</c:v>
                </c:pt>
                <c:pt idx="4">
                  <c:v>-94</c:v>
                </c:pt>
                <c:pt idx="5">
                  <c:v>-93</c:v>
                </c:pt>
                <c:pt idx="6">
                  <c:v>-93</c:v>
                </c:pt>
                <c:pt idx="7">
                  <c:v>-93</c:v>
                </c:pt>
                <c:pt idx="8">
                  <c:v>-93</c:v>
                </c:pt>
                <c:pt idx="9">
                  <c:v>-93</c:v>
                </c:pt>
                <c:pt idx="10">
                  <c:v>-93</c:v>
                </c:pt>
                <c:pt idx="11">
                  <c:v>-93</c:v>
                </c:pt>
                <c:pt idx="12">
                  <c:v>-93</c:v>
                </c:pt>
                <c:pt idx="13">
                  <c:v>-92</c:v>
                </c:pt>
                <c:pt idx="14">
                  <c:v>-83</c:v>
                </c:pt>
                <c:pt idx="15">
                  <c:v>-82</c:v>
                </c:pt>
                <c:pt idx="16">
                  <c:v>-82</c:v>
                </c:pt>
                <c:pt idx="17">
                  <c:v>-80</c:v>
                </c:pt>
                <c:pt idx="18">
                  <c:v>-63</c:v>
                </c:pt>
                <c:pt idx="19">
                  <c:v>-61</c:v>
                </c:pt>
                <c:pt idx="20">
                  <c:v>-48</c:v>
                </c:pt>
                <c:pt idx="21">
                  <c:v>-62</c:v>
                </c:pt>
                <c:pt idx="22">
                  <c:v>-56</c:v>
                </c:pt>
                <c:pt idx="23">
                  <c:v>-53</c:v>
                </c:pt>
                <c:pt idx="24">
                  <c:v>-58</c:v>
                </c:pt>
                <c:pt idx="25">
                  <c:v>-56</c:v>
                </c:pt>
                <c:pt idx="26">
                  <c:v>-54</c:v>
                </c:pt>
                <c:pt idx="27">
                  <c:v>-51</c:v>
                </c:pt>
                <c:pt idx="28">
                  <c:v>-49</c:v>
                </c:pt>
                <c:pt idx="29">
                  <c:v>-46</c:v>
                </c:pt>
                <c:pt idx="30">
                  <c:v>-44</c:v>
                </c:pt>
                <c:pt idx="31">
                  <c:v>-39</c:v>
                </c:pt>
                <c:pt idx="32">
                  <c:v>-40</c:v>
                </c:pt>
                <c:pt idx="33">
                  <c:v>-38</c:v>
                </c:pt>
                <c:pt idx="34">
                  <c:v>-36</c:v>
                </c:pt>
                <c:pt idx="35">
                  <c:v>-34</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951099713"/>
        <c:axId val="474351136"/>
      </c:lineChart>
      <c:catAx>
        <c:axId val="951099713"/>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CW noise power @RF port(dBm)</a:t>
                </a:r>
                <a:endParaRPr lang="en-US" altLang="zh-CN"/>
              </a:p>
            </c:rich>
          </c:tx>
          <c:layout/>
          <c:overlay val="0"/>
          <c:spPr>
            <a:noFill/>
            <a:ln>
              <a:noFill/>
            </a:ln>
            <a:effectLst/>
          </c:spPr>
        </c:title>
        <c:majorTickMark val="none"/>
        <c:minorTickMark val="none"/>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74351136"/>
        <c:crosses val="autoZero"/>
        <c:auto val="1"/>
        <c:lblAlgn val="ctr"/>
        <c:lblOffset val="100"/>
        <c:noMultiLvlLbl val="0"/>
      </c:catAx>
      <c:valAx>
        <c:axId val="474351136"/>
        <c:scaling>
          <c:orientation val="minMax"/>
          <c:max val="-25"/>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1"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b="1">
                    <a:ea typeface="Times New Roman" panose="02020603050405020304" charset="0"/>
                    <a:sym typeface="Times New Roman" panose="02020603050405020304" charset="0"/>
                  </a:rPr>
                  <a:t>WIFI sensitivity(dBm)</a:t>
                </a:r>
                <a:endParaRPr lang="en-US" altLang="zh-CN" b="1">
                  <a:ea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5109971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WiFi Sensitivity degradation with OFDM noise in dBm/20MHz</a:t>
            </a:r>
            <a:endParaRPr lang="en-US" altLang="zh-CN"/>
          </a:p>
        </c:rich>
      </c:tx>
      <c:layout>
        <c:manualLayout>
          <c:xMode val="edge"/>
          <c:yMode val="edge"/>
          <c:x val="0.18060484564436"/>
          <c:y val="0.0290773312780676"/>
        </c:manualLayout>
      </c:layout>
      <c:overlay val="0"/>
      <c:spPr>
        <a:noFill/>
        <a:ln>
          <a:noFill/>
        </a:ln>
        <a:effectLst/>
      </c:spPr>
    </c:title>
    <c:autoTitleDeleted val="0"/>
    <c:plotArea>
      <c:layout>
        <c:manualLayout>
          <c:layoutTarget val="inner"/>
          <c:xMode val="edge"/>
          <c:yMode val="edge"/>
          <c:x val="0.0822162904143861"/>
          <c:y val="0.0902794653705953"/>
          <c:w val="0.857153338224505"/>
          <c:h val="0.797496962332928"/>
        </c:manualLayout>
      </c:layout>
      <c:lineChart>
        <c:grouping val="standard"/>
        <c:varyColors val="0"/>
        <c:ser>
          <c:idx val="0"/>
          <c:order val="0"/>
          <c:tx>
            <c:strRef>
              <c:f>"ACI@Ch1 for Ch6"</c:f>
              <c:strCache>
                <c:ptCount val="1"/>
                <c:pt idx="0">
                  <c:v>ACI@Ch1 for Ch6</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'[ESP32_Interference_Mitigation_testing_summary_20190530.xlsx]adjacent channel rejection'!$B$2:$B$37</c:f>
              <c:numCache>
                <c:formatCode>General</c:formatCode>
                <c:ptCount val="36"/>
                <c:pt idx="0">
                  <c:v>-120</c:v>
                </c:pt>
                <c:pt idx="1">
                  <c:v>-118</c:v>
                </c:pt>
                <c:pt idx="2">
                  <c:v>-116</c:v>
                </c:pt>
                <c:pt idx="3">
                  <c:v>-114</c:v>
                </c:pt>
                <c:pt idx="4">
                  <c:v>-112</c:v>
                </c:pt>
                <c:pt idx="5">
                  <c:v>-110</c:v>
                </c:pt>
                <c:pt idx="6">
                  <c:v>-108</c:v>
                </c:pt>
                <c:pt idx="7">
                  <c:v>-106</c:v>
                </c:pt>
                <c:pt idx="8">
                  <c:v>-104</c:v>
                </c:pt>
                <c:pt idx="9">
                  <c:v>-102</c:v>
                </c:pt>
                <c:pt idx="10">
                  <c:v>-100</c:v>
                </c:pt>
                <c:pt idx="11">
                  <c:v>-98</c:v>
                </c:pt>
                <c:pt idx="12">
                  <c:v>-96</c:v>
                </c:pt>
                <c:pt idx="13">
                  <c:v>-94</c:v>
                </c:pt>
                <c:pt idx="14">
                  <c:v>-92</c:v>
                </c:pt>
                <c:pt idx="15">
                  <c:v>-90</c:v>
                </c:pt>
                <c:pt idx="16">
                  <c:v>-88</c:v>
                </c:pt>
                <c:pt idx="17">
                  <c:v>-86</c:v>
                </c:pt>
                <c:pt idx="18">
                  <c:v>-84</c:v>
                </c:pt>
                <c:pt idx="19">
                  <c:v>-82</c:v>
                </c:pt>
                <c:pt idx="20">
                  <c:v>-80</c:v>
                </c:pt>
                <c:pt idx="21">
                  <c:v>-78</c:v>
                </c:pt>
                <c:pt idx="22">
                  <c:v>-76</c:v>
                </c:pt>
                <c:pt idx="23">
                  <c:v>-74</c:v>
                </c:pt>
                <c:pt idx="24">
                  <c:v>-72</c:v>
                </c:pt>
                <c:pt idx="25">
                  <c:v>-70</c:v>
                </c:pt>
                <c:pt idx="26">
                  <c:v>-68</c:v>
                </c:pt>
                <c:pt idx="27">
                  <c:v>-66</c:v>
                </c:pt>
                <c:pt idx="28">
                  <c:v>-64</c:v>
                </c:pt>
                <c:pt idx="29">
                  <c:v>-62</c:v>
                </c:pt>
                <c:pt idx="30">
                  <c:v>-60</c:v>
                </c:pt>
                <c:pt idx="31">
                  <c:v>-58</c:v>
                </c:pt>
                <c:pt idx="32">
                  <c:v>-56</c:v>
                </c:pt>
                <c:pt idx="33">
                  <c:v>-54</c:v>
                </c:pt>
                <c:pt idx="34">
                  <c:v>-52</c:v>
                </c:pt>
                <c:pt idx="35">
                  <c:v>-50</c:v>
                </c:pt>
              </c:numCache>
            </c:numRef>
          </c:cat>
          <c:val>
            <c:numRef>
              <c:f>'[ESP32_Interference_Mitigation_testing_summary_20190530.xlsx]adjacent channel rejection'!$E$2:$E$37</c:f>
              <c:numCache>
                <c:formatCode>General</c:formatCode>
                <c:ptCount val="36"/>
                <c:pt idx="0">
                  <c:v>-92</c:v>
                </c:pt>
                <c:pt idx="1">
                  <c:v>-91</c:v>
                </c:pt>
                <c:pt idx="2">
                  <c:v>-91</c:v>
                </c:pt>
                <c:pt idx="3">
                  <c:v>-91</c:v>
                </c:pt>
                <c:pt idx="4">
                  <c:v>-91</c:v>
                </c:pt>
                <c:pt idx="5">
                  <c:v>-92</c:v>
                </c:pt>
                <c:pt idx="6">
                  <c:v>-92</c:v>
                </c:pt>
                <c:pt idx="7">
                  <c:v>-91</c:v>
                </c:pt>
                <c:pt idx="8">
                  <c:v>-91</c:v>
                </c:pt>
                <c:pt idx="9">
                  <c:v>-92</c:v>
                </c:pt>
                <c:pt idx="10">
                  <c:v>-91</c:v>
                </c:pt>
                <c:pt idx="11">
                  <c:v>-91</c:v>
                </c:pt>
                <c:pt idx="12">
                  <c:v>-91</c:v>
                </c:pt>
                <c:pt idx="13">
                  <c:v>-91</c:v>
                </c:pt>
                <c:pt idx="14">
                  <c:v>-91</c:v>
                </c:pt>
                <c:pt idx="15">
                  <c:v>-92</c:v>
                </c:pt>
                <c:pt idx="16">
                  <c:v>-91</c:v>
                </c:pt>
                <c:pt idx="17">
                  <c:v>-91</c:v>
                </c:pt>
                <c:pt idx="18">
                  <c:v>-91</c:v>
                </c:pt>
                <c:pt idx="19">
                  <c:v>-91</c:v>
                </c:pt>
                <c:pt idx="20">
                  <c:v>-91</c:v>
                </c:pt>
                <c:pt idx="21">
                  <c:v>-91</c:v>
                </c:pt>
                <c:pt idx="22">
                  <c:v>-91</c:v>
                </c:pt>
                <c:pt idx="23">
                  <c:v>-91</c:v>
                </c:pt>
                <c:pt idx="24">
                  <c:v>-91</c:v>
                </c:pt>
                <c:pt idx="25">
                  <c:v>-91</c:v>
                </c:pt>
                <c:pt idx="26">
                  <c:v>-91</c:v>
                </c:pt>
                <c:pt idx="27">
                  <c:v>-91</c:v>
                </c:pt>
                <c:pt idx="28">
                  <c:v>-91</c:v>
                </c:pt>
                <c:pt idx="29">
                  <c:v>-90</c:v>
                </c:pt>
                <c:pt idx="30">
                  <c:v>-90</c:v>
                </c:pt>
                <c:pt idx="31">
                  <c:v>-89</c:v>
                </c:pt>
                <c:pt idx="32">
                  <c:v>-87</c:v>
                </c:pt>
                <c:pt idx="33">
                  <c:v>-83</c:v>
                </c:pt>
                <c:pt idx="34">
                  <c:v>-79</c:v>
                </c:pt>
                <c:pt idx="35">
                  <c:v>-73</c:v>
                </c:pt>
              </c:numCache>
            </c:numRef>
          </c:val>
          <c:smooth val="0"/>
        </c:ser>
        <c:ser>
          <c:idx val="1"/>
          <c:order val="1"/>
          <c:tx>
            <c:strRef>
              <c:f>"ACI@Ch5 for Ch6"</c:f>
              <c:strCache>
                <c:ptCount val="1"/>
                <c:pt idx="0">
                  <c:v>ACI@Ch5 for Ch6</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'[ESP32_Interference_Mitigation_testing_summary_20190530.xlsx]adjacent channel rejection'!$B$2:$B$37</c:f>
              <c:numCache>
                <c:formatCode>General</c:formatCode>
                <c:ptCount val="36"/>
                <c:pt idx="0">
                  <c:v>-120</c:v>
                </c:pt>
                <c:pt idx="1">
                  <c:v>-118</c:v>
                </c:pt>
                <c:pt idx="2">
                  <c:v>-116</c:v>
                </c:pt>
                <c:pt idx="3">
                  <c:v>-114</c:v>
                </c:pt>
                <c:pt idx="4">
                  <c:v>-112</c:v>
                </c:pt>
                <c:pt idx="5">
                  <c:v>-110</c:v>
                </c:pt>
                <c:pt idx="6">
                  <c:v>-108</c:v>
                </c:pt>
                <c:pt idx="7">
                  <c:v>-106</c:v>
                </c:pt>
                <c:pt idx="8">
                  <c:v>-104</c:v>
                </c:pt>
                <c:pt idx="9">
                  <c:v>-102</c:v>
                </c:pt>
                <c:pt idx="10">
                  <c:v>-100</c:v>
                </c:pt>
                <c:pt idx="11">
                  <c:v>-98</c:v>
                </c:pt>
                <c:pt idx="12">
                  <c:v>-96</c:v>
                </c:pt>
                <c:pt idx="13">
                  <c:v>-94</c:v>
                </c:pt>
                <c:pt idx="14">
                  <c:v>-92</c:v>
                </c:pt>
                <c:pt idx="15">
                  <c:v>-90</c:v>
                </c:pt>
                <c:pt idx="16">
                  <c:v>-88</c:v>
                </c:pt>
                <c:pt idx="17">
                  <c:v>-86</c:v>
                </c:pt>
                <c:pt idx="18">
                  <c:v>-84</c:v>
                </c:pt>
                <c:pt idx="19">
                  <c:v>-82</c:v>
                </c:pt>
                <c:pt idx="20">
                  <c:v>-80</c:v>
                </c:pt>
                <c:pt idx="21">
                  <c:v>-78</c:v>
                </c:pt>
                <c:pt idx="22">
                  <c:v>-76</c:v>
                </c:pt>
                <c:pt idx="23">
                  <c:v>-74</c:v>
                </c:pt>
                <c:pt idx="24">
                  <c:v>-72</c:v>
                </c:pt>
                <c:pt idx="25">
                  <c:v>-70</c:v>
                </c:pt>
                <c:pt idx="26">
                  <c:v>-68</c:v>
                </c:pt>
                <c:pt idx="27">
                  <c:v>-66</c:v>
                </c:pt>
                <c:pt idx="28">
                  <c:v>-64</c:v>
                </c:pt>
                <c:pt idx="29">
                  <c:v>-62</c:v>
                </c:pt>
                <c:pt idx="30">
                  <c:v>-60</c:v>
                </c:pt>
                <c:pt idx="31">
                  <c:v>-58</c:v>
                </c:pt>
                <c:pt idx="32">
                  <c:v>-56</c:v>
                </c:pt>
                <c:pt idx="33">
                  <c:v>-54</c:v>
                </c:pt>
                <c:pt idx="34">
                  <c:v>-52</c:v>
                </c:pt>
                <c:pt idx="35">
                  <c:v>-50</c:v>
                </c:pt>
              </c:numCache>
            </c:numRef>
          </c:cat>
          <c:val>
            <c:numRef>
              <c:f>'[ESP32_Interference_Mitigation_testing_summary_20190530.xlsx]adjacent channel rejection'!$E$38:$E$73</c:f>
              <c:numCache>
                <c:formatCode>General</c:formatCode>
                <c:ptCount val="36"/>
                <c:pt idx="0">
                  <c:v>-91</c:v>
                </c:pt>
                <c:pt idx="1">
                  <c:v>-91</c:v>
                </c:pt>
                <c:pt idx="2">
                  <c:v>-91</c:v>
                </c:pt>
                <c:pt idx="3">
                  <c:v>-92</c:v>
                </c:pt>
                <c:pt idx="4">
                  <c:v>-91</c:v>
                </c:pt>
                <c:pt idx="5">
                  <c:v>-91</c:v>
                </c:pt>
                <c:pt idx="6">
                  <c:v>-91</c:v>
                </c:pt>
                <c:pt idx="7">
                  <c:v>-91</c:v>
                </c:pt>
                <c:pt idx="8">
                  <c:v>-91</c:v>
                </c:pt>
                <c:pt idx="9">
                  <c:v>-91</c:v>
                </c:pt>
                <c:pt idx="10">
                  <c:v>-91</c:v>
                </c:pt>
                <c:pt idx="11">
                  <c:v>-91</c:v>
                </c:pt>
                <c:pt idx="12">
                  <c:v>-90</c:v>
                </c:pt>
                <c:pt idx="13">
                  <c:v>-90</c:v>
                </c:pt>
                <c:pt idx="14">
                  <c:v>-89</c:v>
                </c:pt>
                <c:pt idx="15">
                  <c:v>-88</c:v>
                </c:pt>
                <c:pt idx="16">
                  <c:v>-86</c:v>
                </c:pt>
                <c:pt idx="17">
                  <c:v>-85</c:v>
                </c:pt>
                <c:pt idx="18">
                  <c:v>-83</c:v>
                </c:pt>
                <c:pt idx="19">
                  <c:v>-81</c:v>
                </c:pt>
                <c:pt idx="20">
                  <c:v>-80</c:v>
                </c:pt>
                <c:pt idx="21">
                  <c:v>-77</c:v>
                </c:pt>
                <c:pt idx="22">
                  <c:v>-75</c:v>
                </c:pt>
                <c:pt idx="23">
                  <c:v>-73</c:v>
                </c:pt>
                <c:pt idx="24">
                  <c:v>-72</c:v>
                </c:pt>
                <c:pt idx="25">
                  <c:v>-69</c:v>
                </c:pt>
                <c:pt idx="26">
                  <c:v>-67</c:v>
                </c:pt>
                <c:pt idx="27">
                  <c:v>-65</c:v>
                </c:pt>
                <c:pt idx="28">
                  <c:v>-63</c:v>
                </c:pt>
                <c:pt idx="29">
                  <c:v>-61</c:v>
                </c:pt>
                <c:pt idx="30">
                  <c:v>-59</c:v>
                </c:pt>
                <c:pt idx="31">
                  <c:v>-57</c:v>
                </c:pt>
                <c:pt idx="32">
                  <c:v>-55</c:v>
                </c:pt>
                <c:pt idx="33">
                  <c:v>-54</c:v>
                </c:pt>
                <c:pt idx="34">
                  <c:v>-52</c:v>
                </c:pt>
                <c:pt idx="35">
                  <c:v>-50</c:v>
                </c:pt>
              </c:numCache>
            </c:numRef>
          </c:val>
          <c:smooth val="0"/>
        </c:ser>
        <c:ser>
          <c:idx val="2"/>
          <c:order val="2"/>
          <c:tx>
            <c:strRef>
              <c:f>"ACI@Ch11 for Ch6"</c:f>
              <c:strCache>
                <c:ptCount val="1"/>
                <c:pt idx="0">
                  <c:v>ACI@Ch11 for Ch6</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numRef>
              <c:f>'[ESP32_Interference_Mitigation_testing_summary_20190530.xlsx]adjacent channel rejection'!$B$2:$B$37</c:f>
              <c:numCache>
                <c:formatCode>General</c:formatCode>
                <c:ptCount val="36"/>
                <c:pt idx="0">
                  <c:v>-120</c:v>
                </c:pt>
                <c:pt idx="1">
                  <c:v>-118</c:v>
                </c:pt>
                <c:pt idx="2">
                  <c:v>-116</c:v>
                </c:pt>
                <c:pt idx="3">
                  <c:v>-114</c:v>
                </c:pt>
                <c:pt idx="4">
                  <c:v>-112</c:v>
                </c:pt>
                <c:pt idx="5">
                  <c:v>-110</c:v>
                </c:pt>
                <c:pt idx="6">
                  <c:v>-108</c:v>
                </c:pt>
                <c:pt idx="7">
                  <c:v>-106</c:v>
                </c:pt>
                <c:pt idx="8">
                  <c:v>-104</c:v>
                </c:pt>
                <c:pt idx="9">
                  <c:v>-102</c:v>
                </c:pt>
                <c:pt idx="10">
                  <c:v>-100</c:v>
                </c:pt>
                <c:pt idx="11">
                  <c:v>-98</c:v>
                </c:pt>
                <c:pt idx="12">
                  <c:v>-96</c:v>
                </c:pt>
                <c:pt idx="13">
                  <c:v>-94</c:v>
                </c:pt>
                <c:pt idx="14">
                  <c:v>-92</c:v>
                </c:pt>
                <c:pt idx="15">
                  <c:v>-90</c:v>
                </c:pt>
                <c:pt idx="16">
                  <c:v>-88</c:v>
                </c:pt>
                <c:pt idx="17">
                  <c:v>-86</c:v>
                </c:pt>
                <c:pt idx="18">
                  <c:v>-84</c:v>
                </c:pt>
                <c:pt idx="19">
                  <c:v>-82</c:v>
                </c:pt>
                <c:pt idx="20">
                  <c:v>-80</c:v>
                </c:pt>
                <c:pt idx="21">
                  <c:v>-78</c:v>
                </c:pt>
                <c:pt idx="22">
                  <c:v>-76</c:v>
                </c:pt>
                <c:pt idx="23">
                  <c:v>-74</c:v>
                </c:pt>
                <c:pt idx="24">
                  <c:v>-72</c:v>
                </c:pt>
                <c:pt idx="25">
                  <c:v>-70</c:v>
                </c:pt>
                <c:pt idx="26">
                  <c:v>-68</c:v>
                </c:pt>
                <c:pt idx="27">
                  <c:v>-66</c:v>
                </c:pt>
                <c:pt idx="28">
                  <c:v>-64</c:v>
                </c:pt>
                <c:pt idx="29">
                  <c:v>-62</c:v>
                </c:pt>
                <c:pt idx="30">
                  <c:v>-60</c:v>
                </c:pt>
                <c:pt idx="31">
                  <c:v>-58</c:v>
                </c:pt>
                <c:pt idx="32">
                  <c:v>-56</c:v>
                </c:pt>
                <c:pt idx="33">
                  <c:v>-54</c:v>
                </c:pt>
                <c:pt idx="34">
                  <c:v>-52</c:v>
                </c:pt>
                <c:pt idx="35">
                  <c:v>-50</c:v>
                </c:pt>
              </c:numCache>
            </c:numRef>
          </c:cat>
          <c:val>
            <c:numRef>
              <c:f>'[ESP32_Interference_Mitigation_testing_summary_20190530.xlsx]adjacent channel rejection'!$E$74:$E$109</c:f>
              <c:numCache>
                <c:formatCode>General</c:formatCode>
                <c:ptCount val="36"/>
                <c:pt idx="0">
                  <c:v>-91</c:v>
                </c:pt>
                <c:pt idx="1">
                  <c:v>-91</c:v>
                </c:pt>
                <c:pt idx="2">
                  <c:v>-92</c:v>
                </c:pt>
                <c:pt idx="3">
                  <c:v>-91</c:v>
                </c:pt>
                <c:pt idx="4">
                  <c:v>-91</c:v>
                </c:pt>
                <c:pt idx="5">
                  <c:v>-91</c:v>
                </c:pt>
                <c:pt idx="6">
                  <c:v>-91</c:v>
                </c:pt>
                <c:pt idx="7">
                  <c:v>-92</c:v>
                </c:pt>
                <c:pt idx="8">
                  <c:v>-91</c:v>
                </c:pt>
                <c:pt idx="9">
                  <c:v>-91</c:v>
                </c:pt>
                <c:pt idx="10">
                  <c:v>-92</c:v>
                </c:pt>
                <c:pt idx="11">
                  <c:v>-91</c:v>
                </c:pt>
                <c:pt idx="12">
                  <c:v>-91</c:v>
                </c:pt>
                <c:pt idx="13">
                  <c:v>-92</c:v>
                </c:pt>
                <c:pt idx="14">
                  <c:v>-91</c:v>
                </c:pt>
                <c:pt idx="15">
                  <c:v>-91</c:v>
                </c:pt>
                <c:pt idx="16">
                  <c:v>-91</c:v>
                </c:pt>
                <c:pt idx="17">
                  <c:v>-91</c:v>
                </c:pt>
                <c:pt idx="18">
                  <c:v>-92</c:v>
                </c:pt>
                <c:pt idx="19">
                  <c:v>-91</c:v>
                </c:pt>
                <c:pt idx="20">
                  <c:v>-91</c:v>
                </c:pt>
                <c:pt idx="21">
                  <c:v>-91</c:v>
                </c:pt>
                <c:pt idx="22">
                  <c:v>-91</c:v>
                </c:pt>
                <c:pt idx="23">
                  <c:v>-91</c:v>
                </c:pt>
                <c:pt idx="24">
                  <c:v>-92</c:v>
                </c:pt>
                <c:pt idx="25">
                  <c:v>-92</c:v>
                </c:pt>
                <c:pt idx="26">
                  <c:v>-91</c:v>
                </c:pt>
                <c:pt idx="27">
                  <c:v>-91</c:v>
                </c:pt>
                <c:pt idx="28">
                  <c:v>-91</c:v>
                </c:pt>
                <c:pt idx="29">
                  <c:v>-90</c:v>
                </c:pt>
                <c:pt idx="30">
                  <c:v>-90</c:v>
                </c:pt>
                <c:pt idx="31">
                  <c:v>-89</c:v>
                </c:pt>
                <c:pt idx="32">
                  <c:v>-88</c:v>
                </c:pt>
                <c:pt idx="33">
                  <c:v>-86</c:v>
                </c:pt>
                <c:pt idx="34">
                  <c:v>-81</c:v>
                </c:pt>
                <c:pt idx="35">
                  <c:v>-75</c:v>
                </c:pt>
              </c:numCache>
            </c:numRef>
          </c:val>
          <c:smooth val="0"/>
        </c:ser>
        <c:dLbls>
          <c:showLegendKey val="0"/>
          <c:showVal val="0"/>
          <c:showCatName val="0"/>
          <c:showSerName val="0"/>
          <c:showPercent val="0"/>
          <c:showBubbleSize val="0"/>
        </c:dLbls>
        <c:marker val="1"/>
        <c:smooth val="0"/>
        <c:axId val="951099713"/>
        <c:axId val="474351136"/>
      </c:lineChart>
      <c:catAx>
        <c:axId val="951099713"/>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 OFDM noise  power @RF port(dBm/20MHz)</a:t>
                </a:r>
                <a:endParaRPr lang="en-US" altLang="zh-CN"/>
              </a:p>
            </c:rich>
          </c:tx>
          <c:layout/>
          <c:overlay val="0"/>
          <c:spPr>
            <a:noFill/>
            <a:ln>
              <a:noFill/>
            </a:ln>
            <a:effectLst/>
          </c:spPr>
        </c:title>
        <c:majorTickMark val="none"/>
        <c:minorTickMark val="none"/>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74351136"/>
        <c:crosses val="autoZero"/>
        <c:auto val="1"/>
        <c:lblAlgn val="ctr"/>
        <c:lblOffset val="100"/>
        <c:noMultiLvlLbl val="0"/>
      </c:catAx>
      <c:valAx>
        <c:axId val="474351136"/>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1"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b="1">
                    <a:ea typeface="Times New Roman" panose="02020603050405020304" charset="0"/>
                    <a:sym typeface="Times New Roman" panose="02020603050405020304" charset="0"/>
                  </a:rPr>
                  <a:t>WIFI sensitivity(dBm)</a:t>
                </a:r>
                <a:endParaRPr lang="en-US" altLang="zh-CN" b="1">
                  <a:ea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51099713"/>
        <c:crosses val="autoZero"/>
        <c:crossBetween val="between"/>
      </c:valAx>
      <c:spPr>
        <a:noFill/>
        <a:ln>
          <a:noFill/>
        </a:ln>
        <a:effectLst/>
      </c:spPr>
    </c:plotArea>
    <c:legend>
      <c:legendPos val="r"/>
      <c:layout>
        <c:manualLayout>
          <c:xMode val="edge"/>
          <c:yMode val="edge"/>
          <c:x val="0.338577104113184"/>
          <c:y val="0.241952125215072"/>
          <c:w val="0.329922566371681"/>
          <c:h val="0.150060753341434"/>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WiFi Sensitivity degradation with OFDM noise in dBm/20MHz</a:t>
            </a:r>
            <a:endParaRPr lang="en-US" altLang="zh-CN"/>
          </a:p>
        </c:rich>
      </c:tx>
      <c:layout>
        <c:manualLayout>
          <c:xMode val="edge"/>
          <c:yMode val="edge"/>
          <c:x val="0.18060484564436"/>
          <c:y val="0.0290773312780676"/>
        </c:manualLayout>
      </c:layout>
      <c:overlay val="0"/>
      <c:spPr>
        <a:noFill/>
        <a:ln>
          <a:noFill/>
        </a:ln>
        <a:effectLst/>
      </c:spPr>
    </c:title>
    <c:autoTitleDeleted val="0"/>
    <c:plotArea>
      <c:layout>
        <c:manualLayout>
          <c:layoutTarget val="inner"/>
          <c:xMode val="edge"/>
          <c:yMode val="edge"/>
          <c:x val="0.0822162904143861"/>
          <c:y val="0.0902794653705953"/>
          <c:w val="0.857153338224505"/>
          <c:h val="0.797496962332928"/>
        </c:manualLayout>
      </c:layout>
      <c:lineChart>
        <c:grouping val="standard"/>
        <c:varyColors val="0"/>
        <c:ser>
          <c:idx val="0"/>
          <c:order val="0"/>
          <c:tx>
            <c:strRef>
              <c:f>"ACI@Ch1 for Ch6"</c:f>
              <c:strCache>
                <c:ptCount val="1"/>
                <c:pt idx="0">
                  <c:v>ACI@Ch1 for Ch6</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'[CHIP723_Interference_Mitigation_testing_summary_20200107.xls]adjacent channel rejection'!$B$2:$B$42</c:f>
              <c:numCache>
                <c:formatCode>General</c:formatCode>
                <c:ptCount val="41"/>
                <c:pt idx="0">
                  <c:v>-120</c:v>
                </c:pt>
                <c:pt idx="1">
                  <c:v>-118</c:v>
                </c:pt>
                <c:pt idx="2">
                  <c:v>-116</c:v>
                </c:pt>
                <c:pt idx="3">
                  <c:v>-114</c:v>
                </c:pt>
                <c:pt idx="4">
                  <c:v>-112</c:v>
                </c:pt>
                <c:pt idx="5">
                  <c:v>-110</c:v>
                </c:pt>
                <c:pt idx="6">
                  <c:v>-108</c:v>
                </c:pt>
                <c:pt idx="7">
                  <c:v>-106</c:v>
                </c:pt>
                <c:pt idx="8">
                  <c:v>-104</c:v>
                </c:pt>
                <c:pt idx="9">
                  <c:v>-102</c:v>
                </c:pt>
                <c:pt idx="10">
                  <c:v>-100</c:v>
                </c:pt>
                <c:pt idx="11">
                  <c:v>-98</c:v>
                </c:pt>
                <c:pt idx="12">
                  <c:v>-96</c:v>
                </c:pt>
                <c:pt idx="13">
                  <c:v>-94</c:v>
                </c:pt>
                <c:pt idx="14">
                  <c:v>-92</c:v>
                </c:pt>
                <c:pt idx="15">
                  <c:v>-90</c:v>
                </c:pt>
                <c:pt idx="16">
                  <c:v>-88</c:v>
                </c:pt>
                <c:pt idx="17">
                  <c:v>-86</c:v>
                </c:pt>
                <c:pt idx="18">
                  <c:v>-84</c:v>
                </c:pt>
                <c:pt idx="19">
                  <c:v>-82</c:v>
                </c:pt>
                <c:pt idx="20">
                  <c:v>-80</c:v>
                </c:pt>
                <c:pt idx="21">
                  <c:v>-78</c:v>
                </c:pt>
                <c:pt idx="22">
                  <c:v>-76</c:v>
                </c:pt>
                <c:pt idx="23">
                  <c:v>-74</c:v>
                </c:pt>
                <c:pt idx="24">
                  <c:v>-72</c:v>
                </c:pt>
                <c:pt idx="25">
                  <c:v>-70</c:v>
                </c:pt>
                <c:pt idx="26">
                  <c:v>-68</c:v>
                </c:pt>
                <c:pt idx="27">
                  <c:v>-66</c:v>
                </c:pt>
                <c:pt idx="28">
                  <c:v>-64</c:v>
                </c:pt>
                <c:pt idx="29">
                  <c:v>-62</c:v>
                </c:pt>
                <c:pt idx="30">
                  <c:v>-60</c:v>
                </c:pt>
                <c:pt idx="31">
                  <c:v>-58</c:v>
                </c:pt>
                <c:pt idx="32">
                  <c:v>-56</c:v>
                </c:pt>
                <c:pt idx="33">
                  <c:v>-54</c:v>
                </c:pt>
                <c:pt idx="34">
                  <c:v>-52</c:v>
                </c:pt>
                <c:pt idx="35">
                  <c:v>-50</c:v>
                </c:pt>
                <c:pt idx="36">
                  <c:v>-48</c:v>
                </c:pt>
                <c:pt idx="37">
                  <c:v>-46</c:v>
                </c:pt>
                <c:pt idx="38">
                  <c:v>-44</c:v>
                </c:pt>
                <c:pt idx="39">
                  <c:v>-42</c:v>
                </c:pt>
                <c:pt idx="40">
                  <c:v>-40</c:v>
                </c:pt>
              </c:numCache>
            </c:numRef>
          </c:cat>
          <c:val>
            <c:numRef>
              <c:f>'[CHIP723_Interference_Mitigation_testing_summary_20200107.xls]adjacent channel rejection'!$E$2:$E$42</c:f>
              <c:numCache>
                <c:formatCode>General</c:formatCode>
                <c:ptCount val="41"/>
                <c:pt idx="0">
                  <c:v>-91</c:v>
                </c:pt>
                <c:pt idx="1">
                  <c:v>-91</c:v>
                </c:pt>
                <c:pt idx="2">
                  <c:v>-91</c:v>
                </c:pt>
                <c:pt idx="3">
                  <c:v>-92</c:v>
                </c:pt>
                <c:pt idx="4">
                  <c:v>-92</c:v>
                </c:pt>
                <c:pt idx="5">
                  <c:v>-91</c:v>
                </c:pt>
                <c:pt idx="6">
                  <c:v>-91</c:v>
                </c:pt>
                <c:pt idx="7">
                  <c:v>-91</c:v>
                </c:pt>
                <c:pt idx="8">
                  <c:v>-92</c:v>
                </c:pt>
                <c:pt idx="9">
                  <c:v>-92</c:v>
                </c:pt>
                <c:pt idx="10">
                  <c:v>-92</c:v>
                </c:pt>
                <c:pt idx="11">
                  <c:v>-92</c:v>
                </c:pt>
                <c:pt idx="12">
                  <c:v>-91</c:v>
                </c:pt>
                <c:pt idx="13">
                  <c:v>-91</c:v>
                </c:pt>
                <c:pt idx="14">
                  <c:v>-92</c:v>
                </c:pt>
                <c:pt idx="15">
                  <c:v>-92</c:v>
                </c:pt>
                <c:pt idx="16">
                  <c:v>-92</c:v>
                </c:pt>
                <c:pt idx="17">
                  <c:v>-91</c:v>
                </c:pt>
                <c:pt idx="18">
                  <c:v>-92</c:v>
                </c:pt>
                <c:pt idx="19">
                  <c:v>-92</c:v>
                </c:pt>
                <c:pt idx="20">
                  <c:v>-91</c:v>
                </c:pt>
                <c:pt idx="21">
                  <c:v>-92</c:v>
                </c:pt>
                <c:pt idx="22">
                  <c:v>-92</c:v>
                </c:pt>
                <c:pt idx="23">
                  <c:v>-91</c:v>
                </c:pt>
                <c:pt idx="24">
                  <c:v>-91</c:v>
                </c:pt>
                <c:pt idx="25">
                  <c:v>-92</c:v>
                </c:pt>
                <c:pt idx="26">
                  <c:v>-91</c:v>
                </c:pt>
                <c:pt idx="27">
                  <c:v>-92</c:v>
                </c:pt>
                <c:pt idx="28">
                  <c:v>-92</c:v>
                </c:pt>
                <c:pt idx="29">
                  <c:v>-91</c:v>
                </c:pt>
                <c:pt idx="30">
                  <c:v>-92</c:v>
                </c:pt>
                <c:pt idx="31">
                  <c:v>-91</c:v>
                </c:pt>
                <c:pt idx="32">
                  <c:v>-91</c:v>
                </c:pt>
                <c:pt idx="33">
                  <c:v>-91</c:v>
                </c:pt>
                <c:pt idx="34">
                  <c:v>-91</c:v>
                </c:pt>
                <c:pt idx="35">
                  <c:v>-90</c:v>
                </c:pt>
                <c:pt idx="36">
                  <c:v>-89</c:v>
                </c:pt>
                <c:pt idx="37">
                  <c:v>-84</c:v>
                </c:pt>
                <c:pt idx="38">
                  <c:v>-76</c:v>
                </c:pt>
                <c:pt idx="39">
                  <c:v>-68</c:v>
                </c:pt>
                <c:pt idx="40">
                  <c:v>-63</c:v>
                </c:pt>
              </c:numCache>
            </c:numRef>
          </c:val>
          <c:smooth val="0"/>
        </c:ser>
        <c:ser>
          <c:idx val="1"/>
          <c:order val="1"/>
          <c:tx>
            <c:strRef>
              <c:f>"ACI@Ch5 for Ch6"</c:f>
              <c:strCache>
                <c:ptCount val="1"/>
                <c:pt idx="0">
                  <c:v>ACI@Ch5 for Ch6</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'[CHIP723_Interference_Mitigation_testing_summary_20200107.xls]adjacent channel rejection'!$B$2:$B$42</c:f>
              <c:numCache>
                <c:formatCode>General</c:formatCode>
                <c:ptCount val="41"/>
                <c:pt idx="0">
                  <c:v>-120</c:v>
                </c:pt>
                <c:pt idx="1">
                  <c:v>-118</c:v>
                </c:pt>
                <c:pt idx="2">
                  <c:v>-116</c:v>
                </c:pt>
                <c:pt idx="3">
                  <c:v>-114</c:v>
                </c:pt>
                <c:pt idx="4">
                  <c:v>-112</c:v>
                </c:pt>
                <c:pt idx="5">
                  <c:v>-110</c:v>
                </c:pt>
                <c:pt idx="6">
                  <c:v>-108</c:v>
                </c:pt>
                <c:pt idx="7">
                  <c:v>-106</c:v>
                </c:pt>
                <c:pt idx="8">
                  <c:v>-104</c:v>
                </c:pt>
                <c:pt idx="9">
                  <c:v>-102</c:v>
                </c:pt>
                <c:pt idx="10">
                  <c:v>-100</c:v>
                </c:pt>
                <c:pt idx="11">
                  <c:v>-98</c:v>
                </c:pt>
                <c:pt idx="12">
                  <c:v>-96</c:v>
                </c:pt>
                <c:pt idx="13">
                  <c:v>-94</c:v>
                </c:pt>
                <c:pt idx="14">
                  <c:v>-92</c:v>
                </c:pt>
                <c:pt idx="15">
                  <c:v>-90</c:v>
                </c:pt>
                <c:pt idx="16">
                  <c:v>-88</c:v>
                </c:pt>
                <c:pt idx="17">
                  <c:v>-86</c:v>
                </c:pt>
                <c:pt idx="18">
                  <c:v>-84</c:v>
                </c:pt>
                <c:pt idx="19">
                  <c:v>-82</c:v>
                </c:pt>
                <c:pt idx="20">
                  <c:v>-80</c:v>
                </c:pt>
                <c:pt idx="21">
                  <c:v>-78</c:v>
                </c:pt>
                <c:pt idx="22">
                  <c:v>-76</c:v>
                </c:pt>
                <c:pt idx="23">
                  <c:v>-74</c:v>
                </c:pt>
                <c:pt idx="24">
                  <c:v>-72</c:v>
                </c:pt>
                <c:pt idx="25">
                  <c:v>-70</c:v>
                </c:pt>
                <c:pt idx="26">
                  <c:v>-68</c:v>
                </c:pt>
                <c:pt idx="27">
                  <c:v>-66</c:v>
                </c:pt>
                <c:pt idx="28">
                  <c:v>-64</c:v>
                </c:pt>
                <c:pt idx="29">
                  <c:v>-62</c:v>
                </c:pt>
                <c:pt idx="30">
                  <c:v>-60</c:v>
                </c:pt>
                <c:pt idx="31">
                  <c:v>-58</c:v>
                </c:pt>
                <c:pt idx="32">
                  <c:v>-56</c:v>
                </c:pt>
                <c:pt idx="33">
                  <c:v>-54</c:v>
                </c:pt>
                <c:pt idx="34">
                  <c:v>-52</c:v>
                </c:pt>
                <c:pt idx="35">
                  <c:v>-50</c:v>
                </c:pt>
                <c:pt idx="36">
                  <c:v>-48</c:v>
                </c:pt>
                <c:pt idx="37">
                  <c:v>-46</c:v>
                </c:pt>
                <c:pt idx="38">
                  <c:v>-44</c:v>
                </c:pt>
                <c:pt idx="39">
                  <c:v>-42</c:v>
                </c:pt>
                <c:pt idx="40">
                  <c:v>-40</c:v>
                </c:pt>
              </c:numCache>
            </c:numRef>
          </c:cat>
          <c:val>
            <c:numRef>
              <c:f>'[CHIP723_Interference_Mitigation_testing_summary_20200107.xls]adjacent channel rejection'!$E$43:$E$83</c:f>
              <c:numCache>
                <c:formatCode>General</c:formatCode>
                <c:ptCount val="41"/>
                <c:pt idx="0">
                  <c:v>-91</c:v>
                </c:pt>
                <c:pt idx="1">
                  <c:v>-91</c:v>
                </c:pt>
                <c:pt idx="2">
                  <c:v>-91</c:v>
                </c:pt>
                <c:pt idx="3">
                  <c:v>-92</c:v>
                </c:pt>
                <c:pt idx="4">
                  <c:v>-91</c:v>
                </c:pt>
                <c:pt idx="5">
                  <c:v>-91</c:v>
                </c:pt>
                <c:pt idx="6">
                  <c:v>-91</c:v>
                </c:pt>
                <c:pt idx="7">
                  <c:v>-91</c:v>
                </c:pt>
                <c:pt idx="8">
                  <c:v>-91</c:v>
                </c:pt>
                <c:pt idx="9">
                  <c:v>-91</c:v>
                </c:pt>
                <c:pt idx="10">
                  <c:v>-91</c:v>
                </c:pt>
                <c:pt idx="11">
                  <c:v>-91</c:v>
                </c:pt>
                <c:pt idx="12">
                  <c:v>-90</c:v>
                </c:pt>
                <c:pt idx="13">
                  <c:v>-89</c:v>
                </c:pt>
                <c:pt idx="14">
                  <c:v>-88</c:v>
                </c:pt>
                <c:pt idx="15">
                  <c:v>-87</c:v>
                </c:pt>
                <c:pt idx="16">
                  <c:v>-85</c:v>
                </c:pt>
                <c:pt idx="17">
                  <c:v>-82</c:v>
                </c:pt>
                <c:pt idx="18">
                  <c:v>-79</c:v>
                </c:pt>
                <c:pt idx="19">
                  <c:v>-78</c:v>
                </c:pt>
                <c:pt idx="20">
                  <c:v>-76</c:v>
                </c:pt>
                <c:pt idx="21">
                  <c:v>-74</c:v>
                </c:pt>
                <c:pt idx="22">
                  <c:v>-71</c:v>
                </c:pt>
                <c:pt idx="23">
                  <c:v>-69</c:v>
                </c:pt>
                <c:pt idx="24">
                  <c:v>-68</c:v>
                </c:pt>
                <c:pt idx="25">
                  <c:v>-66</c:v>
                </c:pt>
                <c:pt idx="26">
                  <c:v>-64</c:v>
                </c:pt>
                <c:pt idx="27">
                  <c:v>-62</c:v>
                </c:pt>
                <c:pt idx="28">
                  <c:v>-60</c:v>
                </c:pt>
                <c:pt idx="29">
                  <c:v>-57</c:v>
                </c:pt>
                <c:pt idx="30">
                  <c:v>-56</c:v>
                </c:pt>
                <c:pt idx="31">
                  <c:v>-55</c:v>
                </c:pt>
                <c:pt idx="32">
                  <c:v>-51</c:v>
                </c:pt>
                <c:pt idx="33">
                  <c:v>-50</c:v>
                </c:pt>
                <c:pt idx="34">
                  <c:v>-46</c:v>
                </c:pt>
                <c:pt idx="35">
                  <c:v>-44</c:v>
                </c:pt>
                <c:pt idx="36">
                  <c:v>-43</c:v>
                </c:pt>
                <c:pt idx="37">
                  <c:v>-42</c:v>
                </c:pt>
                <c:pt idx="38">
                  <c:v>-37</c:v>
                </c:pt>
                <c:pt idx="39">
                  <c:v>-37</c:v>
                </c:pt>
                <c:pt idx="40">
                  <c:v>-36</c:v>
                </c:pt>
              </c:numCache>
            </c:numRef>
          </c:val>
          <c:smooth val="0"/>
        </c:ser>
        <c:ser>
          <c:idx val="2"/>
          <c:order val="2"/>
          <c:tx>
            <c:strRef>
              <c:f>"ACI@Ch11 for Ch6"</c:f>
              <c:strCache>
                <c:ptCount val="1"/>
                <c:pt idx="0">
                  <c:v>ACI@Ch11 for Ch6</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numRef>
              <c:f>'[CHIP723_Interference_Mitigation_testing_summary_20200107.xls]adjacent channel rejection'!$B$2:$B$42</c:f>
              <c:numCache>
                <c:formatCode>General</c:formatCode>
                <c:ptCount val="41"/>
                <c:pt idx="0">
                  <c:v>-120</c:v>
                </c:pt>
                <c:pt idx="1">
                  <c:v>-118</c:v>
                </c:pt>
                <c:pt idx="2">
                  <c:v>-116</c:v>
                </c:pt>
                <c:pt idx="3">
                  <c:v>-114</c:v>
                </c:pt>
                <c:pt idx="4">
                  <c:v>-112</c:v>
                </c:pt>
                <c:pt idx="5">
                  <c:v>-110</c:v>
                </c:pt>
                <c:pt idx="6">
                  <c:v>-108</c:v>
                </c:pt>
                <c:pt idx="7">
                  <c:v>-106</c:v>
                </c:pt>
                <c:pt idx="8">
                  <c:v>-104</c:v>
                </c:pt>
                <c:pt idx="9">
                  <c:v>-102</c:v>
                </c:pt>
                <c:pt idx="10">
                  <c:v>-100</c:v>
                </c:pt>
                <c:pt idx="11">
                  <c:v>-98</c:v>
                </c:pt>
                <c:pt idx="12">
                  <c:v>-96</c:v>
                </c:pt>
                <c:pt idx="13">
                  <c:v>-94</c:v>
                </c:pt>
                <c:pt idx="14">
                  <c:v>-92</c:v>
                </c:pt>
                <c:pt idx="15">
                  <c:v>-90</c:v>
                </c:pt>
                <c:pt idx="16">
                  <c:v>-88</c:v>
                </c:pt>
                <c:pt idx="17">
                  <c:v>-86</c:v>
                </c:pt>
                <c:pt idx="18">
                  <c:v>-84</c:v>
                </c:pt>
                <c:pt idx="19">
                  <c:v>-82</c:v>
                </c:pt>
                <c:pt idx="20">
                  <c:v>-80</c:v>
                </c:pt>
                <c:pt idx="21">
                  <c:v>-78</c:v>
                </c:pt>
                <c:pt idx="22">
                  <c:v>-76</c:v>
                </c:pt>
                <c:pt idx="23">
                  <c:v>-74</c:v>
                </c:pt>
                <c:pt idx="24">
                  <c:v>-72</c:v>
                </c:pt>
                <c:pt idx="25">
                  <c:v>-70</c:v>
                </c:pt>
                <c:pt idx="26">
                  <c:v>-68</c:v>
                </c:pt>
                <c:pt idx="27">
                  <c:v>-66</c:v>
                </c:pt>
                <c:pt idx="28">
                  <c:v>-64</c:v>
                </c:pt>
                <c:pt idx="29">
                  <c:v>-62</c:v>
                </c:pt>
                <c:pt idx="30">
                  <c:v>-60</c:v>
                </c:pt>
                <c:pt idx="31">
                  <c:v>-58</c:v>
                </c:pt>
                <c:pt idx="32">
                  <c:v>-56</c:v>
                </c:pt>
                <c:pt idx="33">
                  <c:v>-54</c:v>
                </c:pt>
                <c:pt idx="34">
                  <c:v>-52</c:v>
                </c:pt>
                <c:pt idx="35">
                  <c:v>-50</c:v>
                </c:pt>
                <c:pt idx="36">
                  <c:v>-48</c:v>
                </c:pt>
                <c:pt idx="37">
                  <c:v>-46</c:v>
                </c:pt>
                <c:pt idx="38">
                  <c:v>-44</c:v>
                </c:pt>
                <c:pt idx="39">
                  <c:v>-42</c:v>
                </c:pt>
                <c:pt idx="40">
                  <c:v>-40</c:v>
                </c:pt>
              </c:numCache>
            </c:numRef>
          </c:cat>
          <c:val>
            <c:numRef>
              <c:f>'[CHIP723_Interference_Mitigation_testing_summary_20200107.xls]adjacent channel rejection'!$E$84:$E$124</c:f>
              <c:numCache>
                <c:formatCode>General</c:formatCode>
                <c:ptCount val="41"/>
                <c:pt idx="0">
                  <c:v>-91</c:v>
                </c:pt>
                <c:pt idx="1">
                  <c:v>-91</c:v>
                </c:pt>
                <c:pt idx="2">
                  <c:v>-92</c:v>
                </c:pt>
                <c:pt idx="3">
                  <c:v>-91</c:v>
                </c:pt>
                <c:pt idx="4">
                  <c:v>-91</c:v>
                </c:pt>
                <c:pt idx="5">
                  <c:v>-92</c:v>
                </c:pt>
                <c:pt idx="6">
                  <c:v>-91</c:v>
                </c:pt>
                <c:pt idx="7">
                  <c:v>-91</c:v>
                </c:pt>
                <c:pt idx="8">
                  <c:v>-91</c:v>
                </c:pt>
                <c:pt idx="9">
                  <c:v>-91</c:v>
                </c:pt>
                <c:pt idx="10">
                  <c:v>-92</c:v>
                </c:pt>
                <c:pt idx="11">
                  <c:v>-91</c:v>
                </c:pt>
                <c:pt idx="12">
                  <c:v>-91</c:v>
                </c:pt>
                <c:pt idx="13">
                  <c:v>-91</c:v>
                </c:pt>
                <c:pt idx="14">
                  <c:v>-91</c:v>
                </c:pt>
                <c:pt idx="15">
                  <c:v>-91</c:v>
                </c:pt>
                <c:pt idx="16">
                  <c:v>-92</c:v>
                </c:pt>
                <c:pt idx="17">
                  <c:v>-92</c:v>
                </c:pt>
                <c:pt idx="18">
                  <c:v>-91</c:v>
                </c:pt>
                <c:pt idx="19">
                  <c:v>-92</c:v>
                </c:pt>
                <c:pt idx="20">
                  <c:v>-92</c:v>
                </c:pt>
                <c:pt idx="21">
                  <c:v>-91</c:v>
                </c:pt>
                <c:pt idx="22">
                  <c:v>-91</c:v>
                </c:pt>
                <c:pt idx="23">
                  <c:v>-91</c:v>
                </c:pt>
                <c:pt idx="24">
                  <c:v>-92</c:v>
                </c:pt>
                <c:pt idx="25">
                  <c:v>-92</c:v>
                </c:pt>
                <c:pt idx="26">
                  <c:v>-91</c:v>
                </c:pt>
                <c:pt idx="27">
                  <c:v>-91</c:v>
                </c:pt>
                <c:pt idx="28">
                  <c:v>-92</c:v>
                </c:pt>
                <c:pt idx="29">
                  <c:v>-92</c:v>
                </c:pt>
                <c:pt idx="30">
                  <c:v>-92</c:v>
                </c:pt>
                <c:pt idx="31">
                  <c:v>-91</c:v>
                </c:pt>
                <c:pt idx="32">
                  <c:v>-91</c:v>
                </c:pt>
                <c:pt idx="33">
                  <c:v>-91</c:v>
                </c:pt>
                <c:pt idx="34">
                  <c:v>-91</c:v>
                </c:pt>
                <c:pt idx="35">
                  <c:v>-90</c:v>
                </c:pt>
                <c:pt idx="36">
                  <c:v>-89</c:v>
                </c:pt>
                <c:pt idx="37">
                  <c:v>-84</c:v>
                </c:pt>
                <c:pt idx="38">
                  <c:v>-74</c:v>
                </c:pt>
                <c:pt idx="39">
                  <c:v>-67</c:v>
                </c:pt>
                <c:pt idx="40">
                  <c:v>-61</c:v>
                </c:pt>
              </c:numCache>
            </c:numRef>
          </c:val>
          <c:smooth val="0"/>
        </c:ser>
        <c:dLbls>
          <c:showLegendKey val="0"/>
          <c:showVal val="0"/>
          <c:showCatName val="0"/>
          <c:showSerName val="0"/>
          <c:showPercent val="0"/>
          <c:showBubbleSize val="0"/>
        </c:dLbls>
        <c:marker val="1"/>
        <c:smooth val="0"/>
        <c:axId val="951099713"/>
        <c:axId val="474351136"/>
      </c:lineChart>
      <c:catAx>
        <c:axId val="951099713"/>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 OFDM noise  power @RF port(dBm/20MHz)</a:t>
                </a:r>
                <a:endParaRPr lang="en-US" altLang="zh-CN"/>
              </a:p>
            </c:rich>
          </c:tx>
          <c:layout/>
          <c:overlay val="0"/>
          <c:spPr>
            <a:noFill/>
            <a:ln>
              <a:noFill/>
            </a:ln>
            <a:effectLst/>
          </c:spPr>
        </c:title>
        <c:majorTickMark val="none"/>
        <c:minorTickMark val="none"/>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74351136"/>
        <c:crosses val="autoZero"/>
        <c:auto val="1"/>
        <c:lblAlgn val="ctr"/>
        <c:lblOffset val="100"/>
        <c:noMultiLvlLbl val="0"/>
      </c:catAx>
      <c:valAx>
        <c:axId val="474351136"/>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1"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b="1">
                    <a:ea typeface="Times New Roman" panose="02020603050405020304" charset="0"/>
                    <a:sym typeface="Times New Roman" panose="02020603050405020304" charset="0"/>
                  </a:rPr>
                  <a:t>WIFI sensitivity(dBm)</a:t>
                </a:r>
                <a:endParaRPr lang="en-US" altLang="zh-CN" b="1">
                  <a:ea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51099713"/>
        <c:crosses val="autoZero"/>
        <c:crossBetween val="between"/>
      </c:valAx>
      <c:spPr>
        <a:noFill/>
        <a:ln>
          <a:noFill/>
        </a:ln>
        <a:effectLst/>
      </c:spPr>
    </c:plotArea>
    <c:legend>
      <c:legendPos val="r"/>
      <c:layout>
        <c:manualLayout>
          <c:xMode val="edge"/>
          <c:yMode val="edge"/>
          <c:x val="0.360300012401782"/>
          <c:y val="0.212037831041315"/>
          <c:w val="0.329922566371681"/>
          <c:h val="0.150060753341434"/>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sz="1100"/>
              <a:t>WiFi Sensitivity degradation with OFDM 100% duty cycle noise in dBm/20MHz</a:t>
            </a:r>
            <a:endParaRPr sz="1100"/>
          </a:p>
        </c:rich>
      </c:tx>
      <c:layout>
        <c:manualLayout>
          <c:xMode val="edge"/>
          <c:yMode val="edge"/>
          <c:x val="0.172541469194313"/>
          <c:y val="0.0613836762378476"/>
        </c:manualLayout>
      </c:layout>
      <c:overlay val="0"/>
      <c:spPr>
        <a:noFill/>
        <a:ln>
          <a:noFill/>
        </a:ln>
        <a:effectLst/>
      </c:spPr>
    </c:title>
    <c:autoTitleDeleted val="0"/>
    <c:plotArea>
      <c:layout>
        <c:manualLayout>
          <c:layoutTarget val="inner"/>
          <c:xMode val="edge"/>
          <c:yMode val="edge"/>
          <c:x val="0.129344073647871"/>
          <c:y val="0.169473497606807"/>
          <c:w val="0.836261347653753"/>
          <c:h val="0.670696684984932"/>
        </c:manualLayout>
      </c:layout>
      <c:lineChart>
        <c:grouping val="standard"/>
        <c:varyColors val="0"/>
        <c:ser>
          <c:idx val="0"/>
          <c:order val="0"/>
          <c:tx>
            <c:strRef>
              <c:f>"CCI@Ch1"</c:f>
              <c:strCache>
                <c:ptCount val="1"/>
                <c:pt idx="0">
                  <c:v>CCI@Ch1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'[CHIP723_Interference_Mitigation_testing_summary_20200107.xls]Co-channel rejection_all_chan'!$B$2:$B$42</c:f>
              <c:numCache>
                <c:formatCode>General</c:formatCode>
                <c:ptCount val="41"/>
                <c:pt idx="0">
                  <c:v>-120</c:v>
                </c:pt>
                <c:pt idx="1">
                  <c:v>-118</c:v>
                </c:pt>
                <c:pt idx="2">
                  <c:v>-116</c:v>
                </c:pt>
                <c:pt idx="3">
                  <c:v>-114</c:v>
                </c:pt>
                <c:pt idx="4">
                  <c:v>-112</c:v>
                </c:pt>
                <c:pt idx="5">
                  <c:v>-110</c:v>
                </c:pt>
                <c:pt idx="6">
                  <c:v>-108</c:v>
                </c:pt>
                <c:pt idx="7">
                  <c:v>-106</c:v>
                </c:pt>
                <c:pt idx="8">
                  <c:v>-104</c:v>
                </c:pt>
                <c:pt idx="9">
                  <c:v>-102</c:v>
                </c:pt>
                <c:pt idx="10">
                  <c:v>-100</c:v>
                </c:pt>
                <c:pt idx="11">
                  <c:v>-98</c:v>
                </c:pt>
                <c:pt idx="12">
                  <c:v>-96</c:v>
                </c:pt>
                <c:pt idx="13">
                  <c:v>-94</c:v>
                </c:pt>
                <c:pt idx="14">
                  <c:v>-92</c:v>
                </c:pt>
                <c:pt idx="15">
                  <c:v>-90</c:v>
                </c:pt>
                <c:pt idx="16">
                  <c:v>-88</c:v>
                </c:pt>
                <c:pt idx="17">
                  <c:v>-86</c:v>
                </c:pt>
                <c:pt idx="18">
                  <c:v>-84</c:v>
                </c:pt>
                <c:pt idx="19">
                  <c:v>-82</c:v>
                </c:pt>
                <c:pt idx="20">
                  <c:v>-80</c:v>
                </c:pt>
                <c:pt idx="21">
                  <c:v>-78</c:v>
                </c:pt>
                <c:pt idx="22">
                  <c:v>-76</c:v>
                </c:pt>
                <c:pt idx="23">
                  <c:v>-74</c:v>
                </c:pt>
                <c:pt idx="24">
                  <c:v>-72</c:v>
                </c:pt>
                <c:pt idx="25">
                  <c:v>-70</c:v>
                </c:pt>
                <c:pt idx="26">
                  <c:v>-68</c:v>
                </c:pt>
                <c:pt idx="27">
                  <c:v>-66</c:v>
                </c:pt>
                <c:pt idx="28">
                  <c:v>-64</c:v>
                </c:pt>
                <c:pt idx="29">
                  <c:v>-62</c:v>
                </c:pt>
                <c:pt idx="30">
                  <c:v>-60</c:v>
                </c:pt>
                <c:pt idx="31">
                  <c:v>-58</c:v>
                </c:pt>
                <c:pt idx="32">
                  <c:v>-56</c:v>
                </c:pt>
                <c:pt idx="33">
                  <c:v>-54</c:v>
                </c:pt>
                <c:pt idx="34">
                  <c:v>-52</c:v>
                </c:pt>
                <c:pt idx="35">
                  <c:v>-50</c:v>
                </c:pt>
                <c:pt idx="36">
                  <c:v>-48</c:v>
                </c:pt>
                <c:pt idx="37">
                  <c:v>-46</c:v>
                </c:pt>
                <c:pt idx="38">
                  <c:v>-44</c:v>
                </c:pt>
                <c:pt idx="39">
                  <c:v>-42</c:v>
                </c:pt>
                <c:pt idx="40">
                  <c:v>-40</c:v>
                </c:pt>
              </c:numCache>
            </c:numRef>
          </c:cat>
          <c:val>
            <c:numRef>
              <c:f>'[CHIP723_Interference_Mitigation_testing_summary_20200107.xls]Co-channel rejection_all_chan'!$E$2:$E$42</c:f>
              <c:numCache>
                <c:formatCode>General</c:formatCode>
                <c:ptCount val="41"/>
                <c:pt idx="0">
                  <c:v>-92</c:v>
                </c:pt>
                <c:pt idx="1">
                  <c:v>-91</c:v>
                </c:pt>
                <c:pt idx="2">
                  <c:v>-91</c:v>
                </c:pt>
                <c:pt idx="3">
                  <c:v>-92</c:v>
                </c:pt>
                <c:pt idx="4">
                  <c:v>-92</c:v>
                </c:pt>
                <c:pt idx="5">
                  <c:v>-91</c:v>
                </c:pt>
                <c:pt idx="6">
                  <c:v>-91</c:v>
                </c:pt>
                <c:pt idx="7">
                  <c:v>-91</c:v>
                </c:pt>
                <c:pt idx="8">
                  <c:v>-91</c:v>
                </c:pt>
                <c:pt idx="9">
                  <c:v>-91</c:v>
                </c:pt>
                <c:pt idx="10">
                  <c:v>-91</c:v>
                </c:pt>
                <c:pt idx="11">
                  <c:v>-90</c:v>
                </c:pt>
                <c:pt idx="12">
                  <c:v>-90</c:v>
                </c:pt>
                <c:pt idx="13">
                  <c:v>-89</c:v>
                </c:pt>
                <c:pt idx="14">
                  <c:v>-88</c:v>
                </c:pt>
                <c:pt idx="15">
                  <c:v>-86</c:v>
                </c:pt>
                <c:pt idx="16">
                  <c:v>-84</c:v>
                </c:pt>
                <c:pt idx="17">
                  <c:v>-83</c:v>
                </c:pt>
                <c:pt idx="18">
                  <c:v>-81</c:v>
                </c:pt>
                <c:pt idx="19">
                  <c:v>-79</c:v>
                </c:pt>
                <c:pt idx="20">
                  <c:v>-76</c:v>
                </c:pt>
                <c:pt idx="21">
                  <c:v>-74</c:v>
                </c:pt>
                <c:pt idx="22">
                  <c:v>-72</c:v>
                </c:pt>
                <c:pt idx="23">
                  <c:v>-70</c:v>
                </c:pt>
                <c:pt idx="24">
                  <c:v>-69</c:v>
                </c:pt>
                <c:pt idx="25">
                  <c:v>-66</c:v>
                </c:pt>
                <c:pt idx="26">
                  <c:v>-64</c:v>
                </c:pt>
                <c:pt idx="27">
                  <c:v>-62</c:v>
                </c:pt>
                <c:pt idx="28">
                  <c:v>-60</c:v>
                </c:pt>
                <c:pt idx="29">
                  <c:v>-58</c:v>
                </c:pt>
                <c:pt idx="30">
                  <c:v>-56</c:v>
                </c:pt>
                <c:pt idx="31">
                  <c:v>-54</c:v>
                </c:pt>
                <c:pt idx="32">
                  <c:v>-52</c:v>
                </c:pt>
                <c:pt idx="33">
                  <c:v>-50</c:v>
                </c:pt>
                <c:pt idx="34">
                  <c:v>-48</c:v>
                </c:pt>
                <c:pt idx="35">
                  <c:v>-46</c:v>
                </c:pt>
                <c:pt idx="36">
                  <c:v>-44</c:v>
                </c:pt>
                <c:pt idx="37">
                  <c:v>-42</c:v>
                </c:pt>
                <c:pt idx="38">
                  <c:v>-40</c:v>
                </c:pt>
                <c:pt idx="39">
                  <c:v>-38</c:v>
                </c:pt>
                <c:pt idx="40">
                  <c:v>-36</c:v>
                </c:pt>
              </c:numCache>
            </c:numRef>
          </c:val>
          <c:smooth val="0"/>
        </c:ser>
        <c:ser>
          <c:idx val="1"/>
          <c:order val="1"/>
          <c:tx>
            <c:strRef>
              <c:f>"CCI@Ch6"</c:f>
              <c:strCache>
                <c:ptCount val="1"/>
                <c:pt idx="0">
                  <c:v>CCI@Ch6</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'[CHIP723_Interference_Mitigation_testing_summary_20200107.xls]Co-channel rejection_all_chan'!$B$2:$B$42</c:f>
              <c:numCache>
                <c:formatCode>General</c:formatCode>
                <c:ptCount val="41"/>
                <c:pt idx="0">
                  <c:v>-120</c:v>
                </c:pt>
                <c:pt idx="1">
                  <c:v>-118</c:v>
                </c:pt>
                <c:pt idx="2">
                  <c:v>-116</c:v>
                </c:pt>
                <c:pt idx="3">
                  <c:v>-114</c:v>
                </c:pt>
                <c:pt idx="4">
                  <c:v>-112</c:v>
                </c:pt>
                <c:pt idx="5">
                  <c:v>-110</c:v>
                </c:pt>
                <c:pt idx="6">
                  <c:v>-108</c:v>
                </c:pt>
                <c:pt idx="7">
                  <c:v>-106</c:v>
                </c:pt>
                <c:pt idx="8">
                  <c:v>-104</c:v>
                </c:pt>
                <c:pt idx="9">
                  <c:v>-102</c:v>
                </c:pt>
                <c:pt idx="10">
                  <c:v>-100</c:v>
                </c:pt>
                <c:pt idx="11">
                  <c:v>-98</c:v>
                </c:pt>
                <c:pt idx="12">
                  <c:v>-96</c:v>
                </c:pt>
                <c:pt idx="13">
                  <c:v>-94</c:v>
                </c:pt>
                <c:pt idx="14">
                  <c:v>-92</c:v>
                </c:pt>
                <c:pt idx="15">
                  <c:v>-90</c:v>
                </c:pt>
                <c:pt idx="16">
                  <c:v>-88</c:v>
                </c:pt>
                <c:pt idx="17">
                  <c:v>-86</c:v>
                </c:pt>
                <c:pt idx="18">
                  <c:v>-84</c:v>
                </c:pt>
                <c:pt idx="19">
                  <c:v>-82</c:v>
                </c:pt>
                <c:pt idx="20">
                  <c:v>-80</c:v>
                </c:pt>
                <c:pt idx="21">
                  <c:v>-78</c:v>
                </c:pt>
                <c:pt idx="22">
                  <c:v>-76</c:v>
                </c:pt>
                <c:pt idx="23">
                  <c:v>-74</c:v>
                </c:pt>
                <c:pt idx="24">
                  <c:v>-72</c:v>
                </c:pt>
                <c:pt idx="25">
                  <c:v>-70</c:v>
                </c:pt>
                <c:pt idx="26">
                  <c:v>-68</c:v>
                </c:pt>
                <c:pt idx="27">
                  <c:v>-66</c:v>
                </c:pt>
                <c:pt idx="28">
                  <c:v>-64</c:v>
                </c:pt>
                <c:pt idx="29">
                  <c:v>-62</c:v>
                </c:pt>
                <c:pt idx="30">
                  <c:v>-60</c:v>
                </c:pt>
                <c:pt idx="31">
                  <c:v>-58</c:v>
                </c:pt>
                <c:pt idx="32">
                  <c:v>-56</c:v>
                </c:pt>
                <c:pt idx="33">
                  <c:v>-54</c:v>
                </c:pt>
                <c:pt idx="34">
                  <c:v>-52</c:v>
                </c:pt>
                <c:pt idx="35">
                  <c:v>-50</c:v>
                </c:pt>
                <c:pt idx="36">
                  <c:v>-48</c:v>
                </c:pt>
                <c:pt idx="37">
                  <c:v>-46</c:v>
                </c:pt>
                <c:pt idx="38">
                  <c:v>-44</c:v>
                </c:pt>
                <c:pt idx="39">
                  <c:v>-42</c:v>
                </c:pt>
                <c:pt idx="40">
                  <c:v>-40</c:v>
                </c:pt>
              </c:numCache>
            </c:numRef>
          </c:cat>
          <c:val>
            <c:numRef>
              <c:f>'[CHIP723_Interference_Mitigation_testing_summary_20200107.xls]Co-channel rejection_all_chan'!$E$43:$E$83</c:f>
              <c:numCache>
                <c:formatCode>General</c:formatCode>
                <c:ptCount val="41"/>
                <c:pt idx="0">
                  <c:v>-91</c:v>
                </c:pt>
                <c:pt idx="1">
                  <c:v>-91</c:v>
                </c:pt>
                <c:pt idx="2">
                  <c:v>-92</c:v>
                </c:pt>
                <c:pt idx="3">
                  <c:v>-91</c:v>
                </c:pt>
                <c:pt idx="4">
                  <c:v>-91</c:v>
                </c:pt>
                <c:pt idx="5">
                  <c:v>-92</c:v>
                </c:pt>
                <c:pt idx="6">
                  <c:v>-91</c:v>
                </c:pt>
                <c:pt idx="7">
                  <c:v>-91</c:v>
                </c:pt>
                <c:pt idx="8">
                  <c:v>-91</c:v>
                </c:pt>
                <c:pt idx="9">
                  <c:v>-91</c:v>
                </c:pt>
                <c:pt idx="10">
                  <c:v>-91</c:v>
                </c:pt>
                <c:pt idx="11">
                  <c:v>-90</c:v>
                </c:pt>
                <c:pt idx="12">
                  <c:v>-89</c:v>
                </c:pt>
                <c:pt idx="13">
                  <c:v>-88</c:v>
                </c:pt>
                <c:pt idx="14">
                  <c:v>-88</c:v>
                </c:pt>
                <c:pt idx="15">
                  <c:v>-86</c:v>
                </c:pt>
                <c:pt idx="16">
                  <c:v>-84</c:v>
                </c:pt>
                <c:pt idx="17">
                  <c:v>-82</c:v>
                </c:pt>
                <c:pt idx="18">
                  <c:v>-80</c:v>
                </c:pt>
                <c:pt idx="19">
                  <c:v>-78</c:v>
                </c:pt>
                <c:pt idx="20">
                  <c:v>-76</c:v>
                </c:pt>
                <c:pt idx="21">
                  <c:v>-74</c:v>
                </c:pt>
                <c:pt idx="22">
                  <c:v>-72</c:v>
                </c:pt>
                <c:pt idx="23">
                  <c:v>-71</c:v>
                </c:pt>
                <c:pt idx="24">
                  <c:v>-68</c:v>
                </c:pt>
                <c:pt idx="25">
                  <c:v>-66</c:v>
                </c:pt>
                <c:pt idx="26">
                  <c:v>-64</c:v>
                </c:pt>
                <c:pt idx="27">
                  <c:v>-62</c:v>
                </c:pt>
                <c:pt idx="28">
                  <c:v>-59</c:v>
                </c:pt>
                <c:pt idx="29">
                  <c:v>-57</c:v>
                </c:pt>
                <c:pt idx="30">
                  <c:v>-56</c:v>
                </c:pt>
                <c:pt idx="31">
                  <c:v>-54</c:v>
                </c:pt>
                <c:pt idx="32">
                  <c:v>-52</c:v>
                </c:pt>
                <c:pt idx="33">
                  <c:v>-50</c:v>
                </c:pt>
                <c:pt idx="34">
                  <c:v>-48</c:v>
                </c:pt>
                <c:pt idx="35">
                  <c:v>-46</c:v>
                </c:pt>
                <c:pt idx="36">
                  <c:v>-44</c:v>
                </c:pt>
                <c:pt idx="37">
                  <c:v>-42</c:v>
                </c:pt>
                <c:pt idx="38">
                  <c:v>-40</c:v>
                </c:pt>
                <c:pt idx="39">
                  <c:v>-38</c:v>
                </c:pt>
                <c:pt idx="40">
                  <c:v>-36</c:v>
                </c:pt>
              </c:numCache>
            </c:numRef>
          </c:val>
          <c:smooth val="0"/>
        </c:ser>
        <c:ser>
          <c:idx val="2"/>
          <c:order val="2"/>
          <c:tx>
            <c:strRef>
              <c:f>"CCI@Ch11"</c:f>
              <c:strCache>
                <c:ptCount val="1"/>
                <c:pt idx="0">
                  <c:v>CCI@Ch11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numRef>
              <c:f>'[CHIP723_Interference_Mitigation_testing_summary_20200107.xls]Co-channel rejection_all_chan'!$B$2:$B$42</c:f>
              <c:numCache>
                <c:formatCode>General</c:formatCode>
                <c:ptCount val="41"/>
                <c:pt idx="0">
                  <c:v>-120</c:v>
                </c:pt>
                <c:pt idx="1">
                  <c:v>-118</c:v>
                </c:pt>
                <c:pt idx="2">
                  <c:v>-116</c:v>
                </c:pt>
                <c:pt idx="3">
                  <c:v>-114</c:v>
                </c:pt>
                <c:pt idx="4">
                  <c:v>-112</c:v>
                </c:pt>
                <c:pt idx="5">
                  <c:v>-110</c:v>
                </c:pt>
                <c:pt idx="6">
                  <c:v>-108</c:v>
                </c:pt>
                <c:pt idx="7">
                  <c:v>-106</c:v>
                </c:pt>
                <c:pt idx="8">
                  <c:v>-104</c:v>
                </c:pt>
                <c:pt idx="9">
                  <c:v>-102</c:v>
                </c:pt>
                <c:pt idx="10">
                  <c:v>-100</c:v>
                </c:pt>
                <c:pt idx="11">
                  <c:v>-98</c:v>
                </c:pt>
                <c:pt idx="12">
                  <c:v>-96</c:v>
                </c:pt>
                <c:pt idx="13">
                  <c:v>-94</c:v>
                </c:pt>
                <c:pt idx="14">
                  <c:v>-92</c:v>
                </c:pt>
                <c:pt idx="15">
                  <c:v>-90</c:v>
                </c:pt>
                <c:pt idx="16">
                  <c:v>-88</c:v>
                </c:pt>
                <c:pt idx="17">
                  <c:v>-86</c:v>
                </c:pt>
                <c:pt idx="18">
                  <c:v>-84</c:v>
                </c:pt>
                <c:pt idx="19">
                  <c:v>-82</c:v>
                </c:pt>
                <c:pt idx="20">
                  <c:v>-80</c:v>
                </c:pt>
                <c:pt idx="21">
                  <c:v>-78</c:v>
                </c:pt>
                <c:pt idx="22">
                  <c:v>-76</c:v>
                </c:pt>
                <c:pt idx="23">
                  <c:v>-74</c:v>
                </c:pt>
                <c:pt idx="24">
                  <c:v>-72</c:v>
                </c:pt>
                <c:pt idx="25">
                  <c:v>-70</c:v>
                </c:pt>
                <c:pt idx="26">
                  <c:v>-68</c:v>
                </c:pt>
                <c:pt idx="27">
                  <c:v>-66</c:v>
                </c:pt>
                <c:pt idx="28">
                  <c:v>-64</c:v>
                </c:pt>
                <c:pt idx="29">
                  <c:v>-62</c:v>
                </c:pt>
                <c:pt idx="30">
                  <c:v>-60</c:v>
                </c:pt>
                <c:pt idx="31">
                  <c:v>-58</c:v>
                </c:pt>
                <c:pt idx="32">
                  <c:v>-56</c:v>
                </c:pt>
                <c:pt idx="33">
                  <c:v>-54</c:v>
                </c:pt>
                <c:pt idx="34">
                  <c:v>-52</c:v>
                </c:pt>
                <c:pt idx="35">
                  <c:v>-50</c:v>
                </c:pt>
                <c:pt idx="36">
                  <c:v>-48</c:v>
                </c:pt>
                <c:pt idx="37">
                  <c:v>-46</c:v>
                </c:pt>
                <c:pt idx="38">
                  <c:v>-44</c:v>
                </c:pt>
                <c:pt idx="39">
                  <c:v>-42</c:v>
                </c:pt>
                <c:pt idx="40">
                  <c:v>-40</c:v>
                </c:pt>
              </c:numCache>
            </c:numRef>
          </c:cat>
          <c:val>
            <c:numRef>
              <c:f>'[CHIP723_Interference_Mitigation_testing_summary_20200107.xls]Co-channel rejection_all_chan'!$E$84:$E$124</c:f>
              <c:numCache>
                <c:formatCode>General</c:formatCode>
                <c:ptCount val="41"/>
                <c:pt idx="0">
                  <c:v>-91</c:v>
                </c:pt>
                <c:pt idx="1">
                  <c:v>-91</c:v>
                </c:pt>
                <c:pt idx="2">
                  <c:v>-91</c:v>
                </c:pt>
                <c:pt idx="3">
                  <c:v>-91</c:v>
                </c:pt>
                <c:pt idx="4">
                  <c:v>-91</c:v>
                </c:pt>
                <c:pt idx="5">
                  <c:v>-91</c:v>
                </c:pt>
                <c:pt idx="6">
                  <c:v>-91</c:v>
                </c:pt>
                <c:pt idx="7">
                  <c:v>-91</c:v>
                </c:pt>
                <c:pt idx="8">
                  <c:v>-91</c:v>
                </c:pt>
                <c:pt idx="9">
                  <c:v>-91</c:v>
                </c:pt>
                <c:pt idx="10">
                  <c:v>-91</c:v>
                </c:pt>
                <c:pt idx="11">
                  <c:v>-90</c:v>
                </c:pt>
                <c:pt idx="12">
                  <c:v>-89</c:v>
                </c:pt>
                <c:pt idx="13">
                  <c:v>-89</c:v>
                </c:pt>
                <c:pt idx="14">
                  <c:v>-87</c:v>
                </c:pt>
                <c:pt idx="15">
                  <c:v>-86</c:v>
                </c:pt>
                <c:pt idx="16">
                  <c:v>-84</c:v>
                </c:pt>
                <c:pt idx="17">
                  <c:v>-83</c:v>
                </c:pt>
                <c:pt idx="18">
                  <c:v>-81</c:v>
                </c:pt>
                <c:pt idx="19">
                  <c:v>-78</c:v>
                </c:pt>
                <c:pt idx="20">
                  <c:v>-76</c:v>
                </c:pt>
                <c:pt idx="21">
                  <c:v>-73</c:v>
                </c:pt>
                <c:pt idx="22">
                  <c:v>-73</c:v>
                </c:pt>
                <c:pt idx="23">
                  <c:v>-70</c:v>
                </c:pt>
                <c:pt idx="24">
                  <c:v>-68</c:v>
                </c:pt>
                <c:pt idx="25">
                  <c:v>-66</c:v>
                </c:pt>
                <c:pt idx="26">
                  <c:v>-64</c:v>
                </c:pt>
                <c:pt idx="27">
                  <c:v>-62</c:v>
                </c:pt>
                <c:pt idx="28">
                  <c:v>-59</c:v>
                </c:pt>
                <c:pt idx="29">
                  <c:v>-57</c:v>
                </c:pt>
                <c:pt idx="30">
                  <c:v>-56</c:v>
                </c:pt>
                <c:pt idx="31">
                  <c:v>-54</c:v>
                </c:pt>
                <c:pt idx="32">
                  <c:v>-51</c:v>
                </c:pt>
                <c:pt idx="33">
                  <c:v>-50</c:v>
                </c:pt>
                <c:pt idx="34">
                  <c:v>-48</c:v>
                </c:pt>
                <c:pt idx="35">
                  <c:v>-46</c:v>
                </c:pt>
                <c:pt idx="36">
                  <c:v>-44</c:v>
                </c:pt>
                <c:pt idx="37">
                  <c:v>-41</c:v>
                </c:pt>
                <c:pt idx="38">
                  <c:v>-39</c:v>
                </c:pt>
                <c:pt idx="39">
                  <c:v>-38</c:v>
                </c:pt>
                <c:pt idx="40">
                  <c:v>-35</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498020314"/>
        <c:axId val="96505824"/>
      </c:lineChart>
      <c:catAx>
        <c:axId val="498020314"/>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 OFDM 100% duty cycle noise  power @RF port(dBm/20MHz</a:t>
                </a:r>
                <a:r>
                  <a:rPr lang="en-US" altLang="zh-CN"/>
                  <a:t>)</a:t>
                </a:r>
                <a:endParaRPr lang="en-US" altLang="zh-CN"/>
              </a:p>
            </c:rich>
          </c:tx>
          <c:layout/>
          <c:overlay val="0"/>
          <c:spPr>
            <a:noFill/>
            <a:ln>
              <a:noFill/>
            </a:ln>
            <a:effectLst/>
          </c:spPr>
        </c:title>
        <c:majorTickMark val="none"/>
        <c:minorTickMark val="none"/>
        <c:tickLblPos val="low"/>
        <c:spPr>
          <a:noFill/>
          <a:ln w="9525" cap="flat" cmpd="sng" algn="ctr">
            <a:solidFill>
              <a:schemeClr val="tx1">
                <a:lumMod val="15000"/>
                <a:lumOff val="85000"/>
              </a:schemeClr>
            </a:solidFill>
            <a:round/>
          </a:ln>
          <a:effectLst/>
        </c:spPr>
        <c:txPr>
          <a:bodyPr rot="0" spcFirstLastPara="0" vertOverflow="ellipsis" vert="horz" wrap="square" anchor="b" anchorCtr="1"/>
          <a:lstStyle/>
          <a:p>
            <a:pPr>
              <a:defRPr lang="zh-CN" sz="900" b="0" i="0" u="none" strike="noStrike" kern="1200" baseline="0">
                <a:solidFill>
                  <a:schemeClr val="tx1">
                    <a:lumMod val="65000"/>
                    <a:lumOff val="35000"/>
                  </a:schemeClr>
                </a:solidFill>
                <a:latin typeface="+mn-lt"/>
                <a:ea typeface="+mn-ea"/>
                <a:cs typeface="+mn-cs"/>
              </a:defRPr>
            </a:pPr>
          </a:p>
        </c:txPr>
        <c:crossAx val="96505824"/>
        <c:crosses val="autoZero"/>
        <c:auto val="1"/>
        <c:lblAlgn val="ctr"/>
        <c:lblOffset val="100"/>
        <c:noMultiLvlLbl val="0"/>
      </c:catAx>
      <c:valAx>
        <c:axId val="96505824"/>
        <c:scaling>
          <c:orientation val="minMax"/>
          <c:max val="-20"/>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WIFI sensitivity(dBm</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8020314"/>
        <c:crosses val="autoZero"/>
        <c:crossBetween val="between"/>
      </c:valAx>
      <c:spPr>
        <a:noFill/>
        <a:ln>
          <a:noFill/>
        </a:ln>
        <a:effectLst/>
      </c:spPr>
    </c:plotArea>
    <c:legend>
      <c:legendPos val="r"/>
      <c:layout>
        <c:manualLayout>
          <c:xMode val="edge"/>
          <c:yMode val="edge"/>
          <c:x val="0.573608217576812"/>
          <c:y val="0.182479886546752"/>
          <c:w val="0.184017696668049"/>
          <c:h val="0.209373528026378"/>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sz="1100"/>
              <a:t>WiFi Sensitivity degradation with OFDM 100% duty cycle noise in dBm/20MHz</a:t>
            </a:r>
            <a:endParaRPr sz="1100"/>
          </a:p>
        </c:rich>
      </c:tx>
      <c:layout>
        <c:manualLayout>
          <c:xMode val="edge"/>
          <c:yMode val="edge"/>
          <c:x val="0.172541469194313"/>
          <c:y val="0.0613836762378476"/>
        </c:manualLayout>
      </c:layout>
      <c:overlay val="0"/>
      <c:spPr>
        <a:noFill/>
        <a:ln>
          <a:noFill/>
        </a:ln>
        <a:effectLst/>
      </c:spPr>
    </c:title>
    <c:autoTitleDeleted val="0"/>
    <c:plotArea>
      <c:layout>
        <c:manualLayout>
          <c:layoutTarget val="inner"/>
          <c:xMode val="edge"/>
          <c:yMode val="edge"/>
          <c:x val="0.129344073647871"/>
          <c:y val="0.169473497606807"/>
          <c:w val="0.836261347653753"/>
          <c:h val="0.670696684984932"/>
        </c:manualLayout>
      </c:layout>
      <c:lineChart>
        <c:grouping val="standard"/>
        <c:varyColors val="0"/>
        <c:ser>
          <c:idx val="0"/>
          <c:order val="0"/>
          <c:tx>
            <c:strRef>
              <c:f>"CCI@Ch1"</c:f>
              <c:strCache>
                <c:ptCount val="1"/>
                <c:pt idx="0">
                  <c:v>CCI@Ch1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'[ESP32_Interference_Mitigation_testing_summary_20190530.xlsx]Co-channel rejection_all_chan'!$B$2:$B$42</c:f>
              <c:numCache>
                <c:formatCode>General</c:formatCode>
                <c:ptCount val="41"/>
                <c:pt idx="0">
                  <c:v>-120</c:v>
                </c:pt>
                <c:pt idx="1">
                  <c:v>-118</c:v>
                </c:pt>
                <c:pt idx="2">
                  <c:v>-116</c:v>
                </c:pt>
                <c:pt idx="3">
                  <c:v>-114</c:v>
                </c:pt>
                <c:pt idx="4">
                  <c:v>-112</c:v>
                </c:pt>
                <c:pt idx="5">
                  <c:v>-110</c:v>
                </c:pt>
                <c:pt idx="6">
                  <c:v>-108</c:v>
                </c:pt>
                <c:pt idx="7">
                  <c:v>-106</c:v>
                </c:pt>
                <c:pt idx="8">
                  <c:v>-104</c:v>
                </c:pt>
                <c:pt idx="9">
                  <c:v>-102</c:v>
                </c:pt>
                <c:pt idx="10">
                  <c:v>-100</c:v>
                </c:pt>
                <c:pt idx="11">
                  <c:v>-98</c:v>
                </c:pt>
                <c:pt idx="12">
                  <c:v>-96</c:v>
                </c:pt>
                <c:pt idx="13">
                  <c:v>-94</c:v>
                </c:pt>
                <c:pt idx="14">
                  <c:v>-92</c:v>
                </c:pt>
                <c:pt idx="15">
                  <c:v>-90</c:v>
                </c:pt>
                <c:pt idx="16">
                  <c:v>-88</c:v>
                </c:pt>
                <c:pt idx="17">
                  <c:v>-86</c:v>
                </c:pt>
                <c:pt idx="18">
                  <c:v>-84</c:v>
                </c:pt>
                <c:pt idx="19">
                  <c:v>-82</c:v>
                </c:pt>
                <c:pt idx="20">
                  <c:v>-80</c:v>
                </c:pt>
                <c:pt idx="21">
                  <c:v>-78</c:v>
                </c:pt>
                <c:pt idx="22">
                  <c:v>-76</c:v>
                </c:pt>
                <c:pt idx="23">
                  <c:v>-74</c:v>
                </c:pt>
                <c:pt idx="24">
                  <c:v>-72</c:v>
                </c:pt>
                <c:pt idx="25">
                  <c:v>-70</c:v>
                </c:pt>
                <c:pt idx="26">
                  <c:v>-68</c:v>
                </c:pt>
                <c:pt idx="27">
                  <c:v>-66</c:v>
                </c:pt>
                <c:pt idx="28">
                  <c:v>-64</c:v>
                </c:pt>
                <c:pt idx="29">
                  <c:v>-62</c:v>
                </c:pt>
                <c:pt idx="30">
                  <c:v>-60</c:v>
                </c:pt>
                <c:pt idx="31">
                  <c:v>-58</c:v>
                </c:pt>
                <c:pt idx="32">
                  <c:v>-56</c:v>
                </c:pt>
                <c:pt idx="33">
                  <c:v>-54</c:v>
                </c:pt>
                <c:pt idx="34">
                  <c:v>-52</c:v>
                </c:pt>
                <c:pt idx="35">
                  <c:v>-50</c:v>
                </c:pt>
                <c:pt idx="36">
                  <c:v>-48</c:v>
                </c:pt>
                <c:pt idx="37">
                  <c:v>-46</c:v>
                </c:pt>
                <c:pt idx="38">
                  <c:v>-44</c:v>
                </c:pt>
                <c:pt idx="39">
                  <c:v>-42</c:v>
                </c:pt>
                <c:pt idx="40">
                  <c:v>-40</c:v>
                </c:pt>
              </c:numCache>
            </c:numRef>
          </c:cat>
          <c:val>
            <c:numRef>
              <c:f>'[ESP32_Interference_Mitigation_testing_summary_20190530.xlsx]Co-channel rejection_all_chan'!$E$2:$E$42</c:f>
              <c:numCache>
                <c:formatCode>General</c:formatCode>
                <c:ptCount val="41"/>
                <c:pt idx="0">
                  <c:v>-92</c:v>
                </c:pt>
                <c:pt idx="1">
                  <c:v>-92</c:v>
                </c:pt>
                <c:pt idx="2">
                  <c:v>-93</c:v>
                </c:pt>
                <c:pt idx="3">
                  <c:v>-93</c:v>
                </c:pt>
                <c:pt idx="4">
                  <c:v>-93</c:v>
                </c:pt>
                <c:pt idx="5">
                  <c:v>-93</c:v>
                </c:pt>
                <c:pt idx="6">
                  <c:v>-93</c:v>
                </c:pt>
                <c:pt idx="7">
                  <c:v>-92</c:v>
                </c:pt>
                <c:pt idx="8">
                  <c:v>-92</c:v>
                </c:pt>
                <c:pt idx="9">
                  <c:v>-92</c:v>
                </c:pt>
                <c:pt idx="10">
                  <c:v>-91</c:v>
                </c:pt>
                <c:pt idx="11">
                  <c:v>-91</c:v>
                </c:pt>
                <c:pt idx="12">
                  <c:v>-90</c:v>
                </c:pt>
                <c:pt idx="13">
                  <c:v>-89</c:v>
                </c:pt>
                <c:pt idx="14">
                  <c:v>-88</c:v>
                </c:pt>
                <c:pt idx="15">
                  <c:v>-86</c:v>
                </c:pt>
                <c:pt idx="16">
                  <c:v>-84</c:v>
                </c:pt>
                <c:pt idx="17">
                  <c:v>-82</c:v>
                </c:pt>
                <c:pt idx="18">
                  <c:v>-80</c:v>
                </c:pt>
                <c:pt idx="19">
                  <c:v>-79</c:v>
                </c:pt>
                <c:pt idx="20">
                  <c:v>-77</c:v>
                </c:pt>
                <c:pt idx="21">
                  <c:v>-75</c:v>
                </c:pt>
                <c:pt idx="22">
                  <c:v>-72</c:v>
                </c:pt>
                <c:pt idx="23">
                  <c:v>-70</c:v>
                </c:pt>
                <c:pt idx="24">
                  <c:v>-69</c:v>
                </c:pt>
                <c:pt idx="25">
                  <c:v>-67</c:v>
                </c:pt>
                <c:pt idx="26">
                  <c:v>-65</c:v>
                </c:pt>
                <c:pt idx="27">
                  <c:v>-62</c:v>
                </c:pt>
                <c:pt idx="28">
                  <c:v>-61</c:v>
                </c:pt>
                <c:pt idx="29">
                  <c:v>-59</c:v>
                </c:pt>
                <c:pt idx="30">
                  <c:v>-57</c:v>
                </c:pt>
                <c:pt idx="31">
                  <c:v>-54</c:v>
                </c:pt>
                <c:pt idx="32">
                  <c:v>-53</c:v>
                </c:pt>
                <c:pt idx="33">
                  <c:v>-51</c:v>
                </c:pt>
                <c:pt idx="34">
                  <c:v>-48</c:v>
                </c:pt>
                <c:pt idx="35">
                  <c:v>-47</c:v>
                </c:pt>
                <c:pt idx="36">
                  <c:v>-44</c:v>
                </c:pt>
                <c:pt idx="37">
                  <c:v>-43</c:v>
                </c:pt>
                <c:pt idx="38">
                  <c:v>-41</c:v>
                </c:pt>
                <c:pt idx="39">
                  <c:v>-39</c:v>
                </c:pt>
                <c:pt idx="40">
                  <c:v>-37</c:v>
                </c:pt>
              </c:numCache>
            </c:numRef>
          </c:val>
          <c:smooth val="0"/>
        </c:ser>
        <c:ser>
          <c:idx val="1"/>
          <c:order val="1"/>
          <c:tx>
            <c:strRef>
              <c:f>"CCI@Ch6"</c:f>
              <c:strCache>
                <c:ptCount val="1"/>
                <c:pt idx="0">
                  <c:v>CCI@Ch6</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'[ESP32_Interference_Mitigation_testing_summary_20190530.xlsx]Co-channel rejection_all_chan'!$B$2:$B$42</c:f>
              <c:numCache>
                <c:formatCode>General</c:formatCode>
                <c:ptCount val="41"/>
                <c:pt idx="0">
                  <c:v>-120</c:v>
                </c:pt>
                <c:pt idx="1">
                  <c:v>-118</c:v>
                </c:pt>
                <c:pt idx="2">
                  <c:v>-116</c:v>
                </c:pt>
                <c:pt idx="3">
                  <c:v>-114</c:v>
                </c:pt>
                <c:pt idx="4">
                  <c:v>-112</c:v>
                </c:pt>
                <c:pt idx="5">
                  <c:v>-110</c:v>
                </c:pt>
                <c:pt idx="6">
                  <c:v>-108</c:v>
                </c:pt>
                <c:pt idx="7">
                  <c:v>-106</c:v>
                </c:pt>
                <c:pt idx="8">
                  <c:v>-104</c:v>
                </c:pt>
                <c:pt idx="9">
                  <c:v>-102</c:v>
                </c:pt>
                <c:pt idx="10">
                  <c:v>-100</c:v>
                </c:pt>
                <c:pt idx="11">
                  <c:v>-98</c:v>
                </c:pt>
                <c:pt idx="12">
                  <c:v>-96</c:v>
                </c:pt>
                <c:pt idx="13">
                  <c:v>-94</c:v>
                </c:pt>
                <c:pt idx="14">
                  <c:v>-92</c:v>
                </c:pt>
                <c:pt idx="15">
                  <c:v>-90</c:v>
                </c:pt>
                <c:pt idx="16">
                  <c:v>-88</c:v>
                </c:pt>
                <c:pt idx="17">
                  <c:v>-86</c:v>
                </c:pt>
                <c:pt idx="18">
                  <c:v>-84</c:v>
                </c:pt>
                <c:pt idx="19">
                  <c:v>-82</c:v>
                </c:pt>
                <c:pt idx="20">
                  <c:v>-80</c:v>
                </c:pt>
                <c:pt idx="21">
                  <c:v>-78</c:v>
                </c:pt>
                <c:pt idx="22">
                  <c:v>-76</c:v>
                </c:pt>
                <c:pt idx="23">
                  <c:v>-74</c:v>
                </c:pt>
                <c:pt idx="24">
                  <c:v>-72</c:v>
                </c:pt>
                <c:pt idx="25">
                  <c:v>-70</c:v>
                </c:pt>
                <c:pt idx="26">
                  <c:v>-68</c:v>
                </c:pt>
                <c:pt idx="27">
                  <c:v>-66</c:v>
                </c:pt>
                <c:pt idx="28">
                  <c:v>-64</c:v>
                </c:pt>
                <c:pt idx="29">
                  <c:v>-62</c:v>
                </c:pt>
                <c:pt idx="30">
                  <c:v>-60</c:v>
                </c:pt>
                <c:pt idx="31">
                  <c:v>-58</c:v>
                </c:pt>
                <c:pt idx="32">
                  <c:v>-56</c:v>
                </c:pt>
                <c:pt idx="33">
                  <c:v>-54</c:v>
                </c:pt>
                <c:pt idx="34">
                  <c:v>-52</c:v>
                </c:pt>
                <c:pt idx="35">
                  <c:v>-50</c:v>
                </c:pt>
                <c:pt idx="36">
                  <c:v>-48</c:v>
                </c:pt>
                <c:pt idx="37">
                  <c:v>-46</c:v>
                </c:pt>
                <c:pt idx="38">
                  <c:v>-44</c:v>
                </c:pt>
                <c:pt idx="39">
                  <c:v>-42</c:v>
                </c:pt>
                <c:pt idx="40">
                  <c:v>-40</c:v>
                </c:pt>
              </c:numCache>
            </c:numRef>
          </c:cat>
          <c:val>
            <c:numRef>
              <c:f>'[ESP32_Interference_Mitigation_testing_summary_20190530.xlsx]Co-channel rejection_all_chan'!$E$207:$E$247</c:f>
              <c:numCache>
                <c:formatCode>General</c:formatCode>
                <c:ptCount val="41"/>
                <c:pt idx="0">
                  <c:v>-92</c:v>
                </c:pt>
                <c:pt idx="1">
                  <c:v>-92</c:v>
                </c:pt>
                <c:pt idx="2">
                  <c:v>-92</c:v>
                </c:pt>
                <c:pt idx="3">
                  <c:v>-92</c:v>
                </c:pt>
                <c:pt idx="4">
                  <c:v>-92</c:v>
                </c:pt>
                <c:pt idx="5">
                  <c:v>-92</c:v>
                </c:pt>
                <c:pt idx="6">
                  <c:v>-91</c:v>
                </c:pt>
                <c:pt idx="7">
                  <c:v>-91</c:v>
                </c:pt>
                <c:pt idx="8">
                  <c:v>-91</c:v>
                </c:pt>
                <c:pt idx="9">
                  <c:v>-91</c:v>
                </c:pt>
                <c:pt idx="10">
                  <c:v>-90</c:v>
                </c:pt>
                <c:pt idx="11">
                  <c:v>-90</c:v>
                </c:pt>
                <c:pt idx="12">
                  <c:v>-90</c:v>
                </c:pt>
                <c:pt idx="13">
                  <c:v>-88</c:v>
                </c:pt>
                <c:pt idx="14">
                  <c:v>-88</c:v>
                </c:pt>
                <c:pt idx="15">
                  <c:v>-86</c:v>
                </c:pt>
                <c:pt idx="16">
                  <c:v>-85</c:v>
                </c:pt>
                <c:pt idx="17">
                  <c:v>-82</c:v>
                </c:pt>
                <c:pt idx="18">
                  <c:v>-81</c:v>
                </c:pt>
                <c:pt idx="19">
                  <c:v>-78</c:v>
                </c:pt>
                <c:pt idx="20">
                  <c:v>-77</c:v>
                </c:pt>
                <c:pt idx="21">
                  <c:v>-75</c:v>
                </c:pt>
                <c:pt idx="22">
                  <c:v>-72</c:v>
                </c:pt>
                <c:pt idx="23">
                  <c:v>-71</c:v>
                </c:pt>
                <c:pt idx="24">
                  <c:v>-68</c:v>
                </c:pt>
                <c:pt idx="25">
                  <c:v>-67</c:v>
                </c:pt>
                <c:pt idx="26">
                  <c:v>-65</c:v>
                </c:pt>
                <c:pt idx="27">
                  <c:v>-63</c:v>
                </c:pt>
                <c:pt idx="28">
                  <c:v>-61</c:v>
                </c:pt>
                <c:pt idx="29">
                  <c:v>-59</c:v>
                </c:pt>
                <c:pt idx="30">
                  <c:v>-57</c:v>
                </c:pt>
                <c:pt idx="31">
                  <c:v>-55</c:v>
                </c:pt>
                <c:pt idx="32">
                  <c:v>-53</c:v>
                </c:pt>
                <c:pt idx="33">
                  <c:v>-50</c:v>
                </c:pt>
                <c:pt idx="34">
                  <c:v>-49</c:v>
                </c:pt>
                <c:pt idx="35">
                  <c:v>-46</c:v>
                </c:pt>
                <c:pt idx="36">
                  <c:v>-45</c:v>
                </c:pt>
                <c:pt idx="37">
                  <c:v>-42</c:v>
                </c:pt>
                <c:pt idx="38">
                  <c:v>-41</c:v>
                </c:pt>
                <c:pt idx="39">
                  <c:v>-40</c:v>
                </c:pt>
                <c:pt idx="40">
                  <c:v>-37</c:v>
                </c:pt>
              </c:numCache>
            </c:numRef>
          </c:val>
          <c:smooth val="0"/>
        </c:ser>
        <c:ser>
          <c:idx val="2"/>
          <c:order val="2"/>
          <c:tx>
            <c:strRef>
              <c:f>"CCI@Ch11"</c:f>
              <c:strCache>
                <c:ptCount val="1"/>
                <c:pt idx="0">
                  <c:v>CCI@Ch11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numRef>
              <c:f>'[ESP32_Interference_Mitigation_testing_summary_20190530.xlsx]Co-channel rejection_all_chan'!$B$2:$B$42</c:f>
              <c:numCache>
                <c:formatCode>General</c:formatCode>
                <c:ptCount val="41"/>
                <c:pt idx="0">
                  <c:v>-120</c:v>
                </c:pt>
                <c:pt idx="1">
                  <c:v>-118</c:v>
                </c:pt>
                <c:pt idx="2">
                  <c:v>-116</c:v>
                </c:pt>
                <c:pt idx="3">
                  <c:v>-114</c:v>
                </c:pt>
                <c:pt idx="4">
                  <c:v>-112</c:v>
                </c:pt>
                <c:pt idx="5">
                  <c:v>-110</c:v>
                </c:pt>
                <c:pt idx="6">
                  <c:v>-108</c:v>
                </c:pt>
                <c:pt idx="7">
                  <c:v>-106</c:v>
                </c:pt>
                <c:pt idx="8">
                  <c:v>-104</c:v>
                </c:pt>
                <c:pt idx="9">
                  <c:v>-102</c:v>
                </c:pt>
                <c:pt idx="10">
                  <c:v>-100</c:v>
                </c:pt>
                <c:pt idx="11">
                  <c:v>-98</c:v>
                </c:pt>
                <c:pt idx="12">
                  <c:v>-96</c:v>
                </c:pt>
                <c:pt idx="13">
                  <c:v>-94</c:v>
                </c:pt>
                <c:pt idx="14">
                  <c:v>-92</c:v>
                </c:pt>
                <c:pt idx="15">
                  <c:v>-90</c:v>
                </c:pt>
                <c:pt idx="16">
                  <c:v>-88</c:v>
                </c:pt>
                <c:pt idx="17">
                  <c:v>-86</c:v>
                </c:pt>
                <c:pt idx="18">
                  <c:v>-84</c:v>
                </c:pt>
                <c:pt idx="19">
                  <c:v>-82</c:v>
                </c:pt>
                <c:pt idx="20">
                  <c:v>-80</c:v>
                </c:pt>
                <c:pt idx="21">
                  <c:v>-78</c:v>
                </c:pt>
                <c:pt idx="22">
                  <c:v>-76</c:v>
                </c:pt>
                <c:pt idx="23">
                  <c:v>-74</c:v>
                </c:pt>
                <c:pt idx="24">
                  <c:v>-72</c:v>
                </c:pt>
                <c:pt idx="25">
                  <c:v>-70</c:v>
                </c:pt>
                <c:pt idx="26">
                  <c:v>-68</c:v>
                </c:pt>
                <c:pt idx="27">
                  <c:v>-66</c:v>
                </c:pt>
                <c:pt idx="28">
                  <c:v>-64</c:v>
                </c:pt>
                <c:pt idx="29">
                  <c:v>-62</c:v>
                </c:pt>
                <c:pt idx="30">
                  <c:v>-60</c:v>
                </c:pt>
                <c:pt idx="31">
                  <c:v>-58</c:v>
                </c:pt>
                <c:pt idx="32">
                  <c:v>-56</c:v>
                </c:pt>
                <c:pt idx="33">
                  <c:v>-54</c:v>
                </c:pt>
                <c:pt idx="34">
                  <c:v>-52</c:v>
                </c:pt>
                <c:pt idx="35">
                  <c:v>-50</c:v>
                </c:pt>
                <c:pt idx="36">
                  <c:v>-48</c:v>
                </c:pt>
                <c:pt idx="37">
                  <c:v>-46</c:v>
                </c:pt>
                <c:pt idx="38">
                  <c:v>-44</c:v>
                </c:pt>
                <c:pt idx="39">
                  <c:v>-42</c:v>
                </c:pt>
                <c:pt idx="40">
                  <c:v>-40</c:v>
                </c:pt>
              </c:numCache>
            </c:numRef>
          </c:cat>
          <c:val>
            <c:numRef>
              <c:f>'[ESP32_Interference_Mitigation_testing_summary_20190530.xlsx]Co-channel rejection_all_chan'!$E$412:$E$452</c:f>
              <c:numCache>
                <c:formatCode>General</c:formatCode>
                <c:ptCount val="41"/>
                <c:pt idx="0">
                  <c:v>-93</c:v>
                </c:pt>
                <c:pt idx="1">
                  <c:v>-93</c:v>
                </c:pt>
                <c:pt idx="2">
                  <c:v>-92</c:v>
                </c:pt>
                <c:pt idx="3">
                  <c:v>-93</c:v>
                </c:pt>
                <c:pt idx="4">
                  <c:v>-92</c:v>
                </c:pt>
                <c:pt idx="5">
                  <c:v>-92</c:v>
                </c:pt>
                <c:pt idx="6">
                  <c:v>-92</c:v>
                </c:pt>
                <c:pt idx="7">
                  <c:v>-92</c:v>
                </c:pt>
                <c:pt idx="8">
                  <c:v>-92</c:v>
                </c:pt>
                <c:pt idx="9">
                  <c:v>-92</c:v>
                </c:pt>
                <c:pt idx="10">
                  <c:v>-91</c:v>
                </c:pt>
                <c:pt idx="11">
                  <c:v>-91</c:v>
                </c:pt>
                <c:pt idx="12">
                  <c:v>-90</c:v>
                </c:pt>
                <c:pt idx="13">
                  <c:v>-89</c:v>
                </c:pt>
                <c:pt idx="14">
                  <c:v>-88</c:v>
                </c:pt>
                <c:pt idx="15">
                  <c:v>-86</c:v>
                </c:pt>
                <c:pt idx="16">
                  <c:v>-84</c:v>
                </c:pt>
                <c:pt idx="17">
                  <c:v>-83</c:v>
                </c:pt>
                <c:pt idx="18">
                  <c:v>-80</c:v>
                </c:pt>
                <c:pt idx="19">
                  <c:v>-79</c:v>
                </c:pt>
                <c:pt idx="20">
                  <c:v>-76</c:v>
                </c:pt>
                <c:pt idx="21">
                  <c:v>-75</c:v>
                </c:pt>
                <c:pt idx="22">
                  <c:v>-73</c:v>
                </c:pt>
                <c:pt idx="23">
                  <c:v>-70</c:v>
                </c:pt>
                <c:pt idx="24">
                  <c:v>-69</c:v>
                </c:pt>
                <c:pt idx="25">
                  <c:v>-67</c:v>
                </c:pt>
                <c:pt idx="26">
                  <c:v>-65</c:v>
                </c:pt>
                <c:pt idx="27">
                  <c:v>-63</c:v>
                </c:pt>
                <c:pt idx="28">
                  <c:v>-61</c:v>
                </c:pt>
                <c:pt idx="29">
                  <c:v>-59</c:v>
                </c:pt>
                <c:pt idx="30">
                  <c:v>-57</c:v>
                </c:pt>
                <c:pt idx="31">
                  <c:v>-54</c:v>
                </c:pt>
                <c:pt idx="32">
                  <c:v>-53</c:v>
                </c:pt>
                <c:pt idx="33">
                  <c:v>-51</c:v>
                </c:pt>
                <c:pt idx="34">
                  <c:v>-49</c:v>
                </c:pt>
                <c:pt idx="35">
                  <c:v>-47</c:v>
                </c:pt>
                <c:pt idx="36">
                  <c:v>-45</c:v>
                </c:pt>
                <c:pt idx="37">
                  <c:v>-43</c:v>
                </c:pt>
                <c:pt idx="38">
                  <c:v>-41</c:v>
                </c:pt>
                <c:pt idx="39">
                  <c:v>-39</c:v>
                </c:pt>
                <c:pt idx="40">
                  <c:v>-37</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498020314"/>
        <c:axId val="96505824"/>
      </c:lineChart>
      <c:catAx>
        <c:axId val="498020314"/>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 OFDM 100% duty cycle noise  power @RF port(dBm/20MHz</a:t>
                </a:r>
                <a:r>
                  <a:rPr lang="en-US" altLang="zh-CN"/>
                  <a:t>)</a:t>
                </a:r>
                <a:endParaRPr lang="en-US" altLang="zh-CN"/>
              </a:p>
            </c:rich>
          </c:tx>
          <c:layout/>
          <c:overlay val="0"/>
          <c:spPr>
            <a:noFill/>
            <a:ln>
              <a:noFill/>
            </a:ln>
            <a:effectLst/>
          </c:spPr>
        </c:title>
        <c:majorTickMark val="none"/>
        <c:minorTickMark val="none"/>
        <c:tickLblPos val="low"/>
        <c:spPr>
          <a:noFill/>
          <a:ln w="9525" cap="flat" cmpd="sng" algn="ctr">
            <a:solidFill>
              <a:schemeClr val="tx1">
                <a:lumMod val="15000"/>
                <a:lumOff val="85000"/>
              </a:schemeClr>
            </a:solidFill>
            <a:round/>
          </a:ln>
          <a:effectLst/>
        </c:spPr>
        <c:txPr>
          <a:bodyPr rot="0" spcFirstLastPara="0" vertOverflow="ellipsis" vert="horz" wrap="square" anchor="b" anchorCtr="1"/>
          <a:lstStyle/>
          <a:p>
            <a:pPr>
              <a:defRPr lang="zh-CN" sz="900" b="0" i="0" u="none" strike="noStrike" kern="1200" baseline="0">
                <a:solidFill>
                  <a:schemeClr val="tx1">
                    <a:lumMod val="65000"/>
                    <a:lumOff val="35000"/>
                  </a:schemeClr>
                </a:solidFill>
                <a:latin typeface="+mn-lt"/>
                <a:ea typeface="+mn-ea"/>
                <a:cs typeface="+mn-cs"/>
              </a:defRPr>
            </a:pPr>
          </a:p>
        </c:txPr>
        <c:crossAx val="96505824"/>
        <c:crosses val="autoZero"/>
        <c:auto val="1"/>
        <c:lblAlgn val="ctr"/>
        <c:lblOffset val="100"/>
        <c:noMultiLvlLbl val="0"/>
      </c:catAx>
      <c:valAx>
        <c:axId val="96505824"/>
        <c:scaling>
          <c:orientation val="minMax"/>
          <c:max val="-20"/>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WIFI sensitivity(dBm</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8020314"/>
        <c:crosses val="autoZero"/>
        <c:crossBetween val="between"/>
      </c:valAx>
      <c:spPr>
        <a:noFill/>
        <a:ln>
          <a:noFill/>
        </a:ln>
        <a:effectLst/>
      </c:spPr>
    </c:plotArea>
    <c:legend>
      <c:legendPos val="r"/>
      <c:layout>
        <c:manualLayout>
          <c:xMode val="edge"/>
          <c:yMode val="edge"/>
          <c:x val="0.573608217576812"/>
          <c:y val="0.182479886546752"/>
          <c:w val="0.184017696668049"/>
          <c:h val="0.209373528026378"/>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3073"/>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506</Words>
  <Characters>1799</Characters>
  <Lines>18</Lines>
  <Paragraphs>5</Paragraphs>
  <TotalTime>0</TotalTime>
  <ScaleCrop>false</ScaleCrop>
  <LinksUpToDate>false</LinksUpToDate>
  <CharactersWithSpaces>2546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2017-03-13T11:56:00Z</dcterms:created>
  <dc:creator>lin</dc:creator>
  <cp:lastModifiedBy>Test</cp:lastModifiedBy>
  <cp:lastPrinted>2017-03-13T11:56:00Z</cp:lastPrinted>
  <dcterms:modified xsi:type="dcterms:W3CDTF">2020-01-07T07:12:17Z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