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 xml:space="preserve">«ОРЕНБУРГСКИЙ ГОСУДАРСТВЕННЫЙ УНИВЕРСИТЕТ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>
              <w:t>ИМЕНИ В.А. БОНДАРЕНКО»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t>КУРСОВАЯ 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4DD154C3" w:rsidR="00032146" w:rsidRPr="00660355" w:rsidRDefault="00D95469" w:rsidP="00C37651">
            <w:pPr>
              <w:pStyle w:val="a0"/>
              <w:ind w:firstLine="0"/>
              <w:jc w:val="center"/>
              <w:rPr>
                <w:szCs w:val="28"/>
              </w:rPr>
            </w:pPr>
            <w:r>
              <w:t>Разработка компьютерной игры «Найди пару»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4519C0F7" w:rsidR="00032146" w:rsidRPr="004001FD" w:rsidRDefault="00375BF9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t>Техническое задание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18AFDDE5" w:rsidR="00032146" w:rsidRPr="006F3777" w:rsidRDefault="00032146" w:rsidP="00C37651">
            <w:pPr>
              <w:pStyle w:val="a0"/>
              <w:ind w:firstLine="0"/>
              <w:jc w:val="center"/>
            </w:pPr>
            <w:r>
              <w:t xml:space="preserve">ОГУ 09.02.07. 3026. 324 ПЗ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  <w:r/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3BCF9E3E" w14:textId="22A1F0BA" w:rsidR="00032146" w:rsidRPr="00827B62" w:rsidRDefault="00827B62" w:rsidP="00C37651">
            <w:pPr>
              <w:pStyle w:val="a0"/>
              <w:ind w:firstLine="0"/>
            </w:pPr>
            <w:r>
              <w:t>преподаватель высшей категории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00EDCA17" w:rsidR="00032146" w:rsidRPr="00915235" w:rsidRDefault="00827B62" w:rsidP="00C37651">
            <w:pPr>
              <w:pStyle w:val="a0"/>
              <w:ind w:firstLine="0"/>
            </w:pPr>
            <w:r>
              <w:t>Ж.В. Михайличенко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 24ИСП-1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7746C974" w14:textId="3585CBA0" w:rsidR="00032146" w:rsidRPr="00F55492" w:rsidRDefault="002225D1" w:rsidP="00C37651">
            <w:pPr>
              <w:pStyle w:val="a0"/>
              <w:ind w:firstLine="0"/>
            </w:pPr>
            <w:r>
              <w:t>Е.В Иванов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  <w:r/>
    </w:p>
    <w:p w14:paraId="47965404" w14:textId="77777777" w:rsidR="00FF27E5" w:rsidRDefault="00FF27E5" w:rsidP="004B177B">
      <w:pPr>
        <w:pStyle w:val="a0"/>
        <w:ind w:firstLine="0"/>
      </w:pPr>
      <w:r/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E929938" w14:textId="0969CFF9" w:rsidR="00B24F9A" w:rsidRDefault="00185CCF" w:rsidP="00B24F9A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Техническое задание</w:t>
        <w:tab/>
        <w:t>3</w:t>
      </w:r>
    </w:p>
    <w:p w14:paraId="690CDE88" w14:textId="59CB967B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Общие сведения</w:t>
        <w:tab/>
        <w:t>3</w:t>
      </w:r>
    </w:p>
    <w:p w14:paraId="2DC20031" w14:textId="5434C3CC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Цели и назначение создания</w:t>
        <w:tab/>
        <w:t>3</w:t>
      </w:r>
    </w:p>
    <w:p w14:paraId="068E2A27" w14:textId="7BA1A5E9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Характеристика объекта автоматизации</w:t>
        <w:tab/>
        <w:t>4</w:t>
      </w:r>
    </w:p>
    <w:p w14:paraId="16F3BF2F" w14:textId="1A243B91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Требования к автоматизированной системе</w:t>
        <w:tab/>
        <w:t>4</w:t>
      </w:r>
    </w:p>
    <w:p w14:paraId="1FFA3D93" w14:textId="60653642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Состав и содержание работ по созданию автоматизированной системы</w:t>
        <w:tab/>
        <w:t>6</w:t>
      </w:r>
    </w:p>
    <w:p w14:paraId="5E18FF86" w14:textId="0642220C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Порядок разработки автоматизированной системы</w:t>
        <w:tab/>
        <w:t>8</w:t>
      </w:r>
    </w:p>
    <w:p w14:paraId="000FB0B1" w14:textId="32B068A3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Порядок контроля и приёмки автоматизированной системы</w:t>
        <w:tab/>
        <w:t>8</w:t>
      </w:r>
    </w:p>
    <w:p w14:paraId="74FA3730" w14:textId="20C0E585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Требования к составу и содержанию работ по подготовке объекта автоматизации к вводу автоматизированной системы в действие</w:t>
        <w:tab/>
        <w:t>9</w:t>
      </w:r>
    </w:p>
    <w:p w14:paraId="3E2411D1" w14:textId="4BEEAAB5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Требования к документированию</w:t>
        <w:tab/>
        <w:t>9</w:t>
      </w:r>
    </w:p>
    <w:p w14:paraId="08CC5D44" w14:textId="10537E95" w:rsidR="00B24F9A" w:rsidRDefault="00B24F9A" w:rsidP="00B24F9A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Источники разработки</w:t>
        <w:tab/>
        <w:t>9</w:t>
      </w:r>
    </w:p>
    <w:p w14:paraId="0B6CFBC6" w14:textId="2322A11E" w:rsidR="004B177B" w:rsidRPr="004B177B" w:rsidRDefault="00185CCF" w:rsidP="00185CCF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6661411" w14:textId="77777777" w:rsidR="004B177B" w:rsidRPr="00060C68" w:rsidRDefault="004B177B" w:rsidP="004B177B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/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/>
    </w:p>
    <w:p w14:paraId="564FB9DA" w14:textId="780698BF" w:rsidR="00457D8A" w:rsidRPr="007D7CD6" w:rsidRDefault="009F68E2" w:rsidP="00375BF9">
      <w:pPr>
        <w:pStyle w:val="1"/>
        <w:spacing w:after="0"/>
        <w:jc w:val="both"/>
      </w:pPr>
      <w:r>
        <w:t>Техническое задание</w:t>
      </w:r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  <w:r/>
    </w:p>
    <w:p w14:paraId="02C5C96B" w14:textId="77777777" w:rsidR="00185CCF" w:rsidRPr="007D7CD6" w:rsidRDefault="00185CCF" w:rsidP="00185CCF">
      <w:pPr>
        <w:spacing w:after="0" w:line="240" w:lineRule="auto"/>
        <w:ind w:firstLine="709"/>
        <w:jc w:val="both"/>
      </w:pPr>
      <w:r/>
    </w:p>
    <w:p w14:paraId="6105B1CF" w14:textId="75EDBA80" w:rsidR="00185CCF" w:rsidRDefault="007D7CD6" w:rsidP="00185CCF">
      <w:pPr>
        <w:spacing w:after="0" w:line="240" w:lineRule="auto"/>
        <w:ind w:firstLine="709"/>
        <w:jc w:val="both"/>
      </w:pPr>
      <w:r>
        <w:t>Техническое задание (ТЗ) на разработку программного обеспечения – это документ, который содержит подробное описание требований к программному продукту. Он определяет функциональные и нефункциональные требования, а также спецификации и ограничения, которые должны быть учтены при разработке программного обеспечения (ПО). ТЗ на разработку автоматизированной системы (АС) создаётся согласно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и содержит 10 обязательных разделов.</w:t>
      </w:r>
    </w:p>
    <w:p w14:paraId="4182C67F" w14:textId="01846569" w:rsidR="00544852" w:rsidRDefault="00544852" w:rsidP="00185CCF">
      <w:pPr>
        <w:spacing w:after="0" w:line="240" w:lineRule="auto"/>
        <w:ind w:firstLine="709"/>
        <w:jc w:val="both"/>
      </w:pPr>
      <w:r>
        <w:t>ТЗ на разработку программного продукта в рамках курсовой работы представлено ниже.</w:t>
      </w:r>
    </w:p>
    <w:p w14:paraId="2AD42715" w14:textId="77777777" w:rsidR="00375BF9" w:rsidRDefault="00375BF9" w:rsidP="00185CCF">
      <w:pPr>
        <w:spacing w:after="0" w:line="240" w:lineRule="auto"/>
        <w:ind w:firstLine="709"/>
        <w:jc w:val="both"/>
      </w:pPr>
      <w:r/>
    </w:p>
    <w:p w14:paraId="596293AE" w14:textId="77777777" w:rsidR="00375BF9" w:rsidRDefault="00375BF9" w:rsidP="00185CCF">
      <w:pPr>
        <w:spacing w:after="0" w:line="240" w:lineRule="auto"/>
        <w:ind w:firstLine="709"/>
        <w:jc w:val="both"/>
      </w:pPr>
      <w:r/>
    </w:p>
    <w:p w14:paraId="7965AF30" w14:textId="3865A412" w:rsidR="00544852" w:rsidRDefault="00544852" w:rsidP="00375BF9">
      <w:pPr>
        <w:pStyle w:val="2"/>
        <w:jc w:val="both"/>
      </w:pPr>
      <w:r>
        <w:t>Общие сведения</w:t>
      </w:r>
    </w:p>
    <w:p w14:paraId="6477E3EC" w14:textId="77777777" w:rsidR="00375BF9" w:rsidRDefault="00375BF9" w:rsidP="00375BF9">
      <w:pPr>
        <w:spacing w:after="0" w:line="240" w:lineRule="auto"/>
        <w:ind w:firstLine="709"/>
        <w:jc w:val="both"/>
      </w:pPr>
      <w:r/>
    </w:p>
    <w:p w14:paraId="37865B34" w14:textId="77777777" w:rsidR="00375BF9" w:rsidRDefault="00375BF9" w:rsidP="00375BF9">
      <w:pPr>
        <w:spacing w:after="0" w:line="240" w:lineRule="auto"/>
        <w:ind w:firstLine="709"/>
        <w:jc w:val="both"/>
      </w:pPr>
      <w:r/>
    </w:p>
    <w:p w14:paraId="5AB51B2F" w14:textId="2BA42E9E" w:rsidR="00DB71FD" w:rsidRDefault="00DB71FD" w:rsidP="00FB015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Полное наименование АС и её условное обозначение: программное обеспечение «Найди пару» для развития внимательности и памяти пользователя (игра «Найди пару»).</w:t>
      </w:r>
    </w:p>
    <w:p w14:paraId="3089FE3F" w14:textId="6CC7A2D2" w:rsidR="005B197A" w:rsidRDefault="005B197A" w:rsidP="00FB015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Наименование организации – заказчика АС: факультет среднего профессионального образования Орского гуманитарно-технологического института филиала Оренбургского государственного университета.</w:t>
      </w:r>
    </w:p>
    <w:p w14:paraId="44167E57" w14:textId="6D2C8BCC" w:rsidR="005B197A" w:rsidRDefault="00855E5D" w:rsidP="00FB015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Документ, на основании которого создаётся АС: Протокол закрепления тем и выдачи заданий курсовых работ по междисциплинарному курсу «Технология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04.02.2026.</w:t>
      </w:r>
    </w:p>
    <w:p w14:paraId="0914660A" w14:textId="2D3FC04D" w:rsidR="00855E5D" w:rsidRDefault="00855E5D" w:rsidP="00FB0154">
      <w:pPr>
        <w:pStyle w:val="ac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Плановые сроки:</w:t>
      </w:r>
    </w:p>
    <w:p w14:paraId="65D03F0A" w14:textId="41EDF7AA" w:rsidR="00855E5D" w:rsidRDefault="00855E5D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Начало работ – 10.02.2026</w:t>
      </w:r>
    </w:p>
    <w:p w14:paraId="55F8A858" w14:textId="20382704" w:rsidR="00855E5D" w:rsidRDefault="00855E5D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Окончание работ – 13.06.2026</w:t>
      </w:r>
    </w:p>
    <w:p w14:paraId="4C20ED8D" w14:textId="77777777" w:rsidR="00375BF9" w:rsidRDefault="00375BF9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8BEC405" w14:textId="77777777" w:rsidR="00375BF9" w:rsidRDefault="00375BF9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625998E" w14:textId="5C387B4B" w:rsidR="00375BF9" w:rsidRDefault="00375BF9" w:rsidP="00375BF9">
      <w:pPr>
        <w:pStyle w:val="2"/>
        <w:jc w:val="both"/>
      </w:pPr>
      <w:r>
        <w:t>Цели и назначение создания</w:t>
      </w:r>
    </w:p>
    <w:p w14:paraId="44BB7288" w14:textId="77777777" w:rsidR="00375BF9" w:rsidRDefault="00375BF9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A3D1EAC" w14:textId="77777777" w:rsidR="00375BF9" w:rsidRPr="00375BF9" w:rsidRDefault="00375BF9" w:rsidP="00855E5D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BA66FE7" w14:textId="77777777" w:rsidR="00B76568" w:rsidRDefault="00AE145A" w:rsidP="00AE145A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Цели создания АС:</w:t>
      </w:r>
    </w:p>
    <w:p w14:paraId="045C3C27" w14:textId="2FEE9607" w:rsidR="002225D1" w:rsidRDefault="002225D1" w:rsidP="002225D1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Основной целью разработки автоматизированной системы «Найди пару» является создание программного инструмента, способствующего когнитивному развитию пользователя. В рамках достижения этой цели решаются следующие задачи:</w:t>
      </w:r>
    </w:p>
    <w:p w14:paraId="796658F9" w14:textId="34C74611" w:rsidR="002225D1" w:rsidRDefault="002225D1" w:rsidP="002225D1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Стимуляция нейронных связей: через регулярное выполнение задач на запоминание расположения объектов на плоскости происходит тренировка кратковременной и оперативной памяти.</w:t>
      </w:r>
    </w:p>
    <w:p w14:paraId="43DD1C77" w14:textId="0AD9321C" w:rsidR="002225D1" w:rsidRDefault="002225D1" w:rsidP="002225D1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Повышение концентрации внимания: игровая механика требует от пользователя высокого уровня вовлеченности и способности игнорировать внешние раздражители для достижения лучшего результата.</w:t>
      </w:r>
    </w:p>
    <w:p w14:paraId="3708B4E9" w14:textId="5FE6E0E4" w:rsidR="002225D1" w:rsidRDefault="002225D1" w:rsidP="002225D1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Геймификация процесса обучения: использование игровых методик для развития логического мышления у детей и подростков, что делает процесс саморазвития более привлекательным.</w:t>
      </w:r>
    </w:p>
    <w:p w14:paraId="7D92214D" w14:textId="77777777" w:rsidR="002225D1" w:rsidRPr="00A5159F" w:rsidRDefault="002225D1" w:rsidP="002225D1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3CE733B4" w14:textId="491A7DE9" w:rsidR="00AE145A" w:rsidRPr="00E7420D" w:rsidRDefault="00AE145A" w:rsidP="00E7420D">
      <w:pPr>
        <w:pStyle w:val="ac"/>
        <w:numPr>
          <w:ilvl w:val="0"/>
          <w:numId w:val="1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Назначение АС: программный продукт предназначен для функционирования в качестве автономного настольного приложения на персональных компьютерах. Его основное назначение — предоставление пользователю интерактивной среды для прохождения уровней игры, связанных с поиском идентичных пар объектов. Система может использоваться как в домашних условиях для досуга, так и в образовательных учреждениях в качестве вспомогательного развивающего модуля.</w:t>
      </w:r>
    </w:p>
    <w:p w14:paraId="0D89A70D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55D3AD37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20A98675" w14:textId="467AC083" w:rsidR="00375BF9" w:rsidRDefault="00375BF9" w:rsidP="00375BF9">
      <w:pPr>
        <w:pStyle w:val="2"/>
        <w:jc w:val="both"/>
      </w:pPr>
      <w:r>
        <w:t>Характеристика объекта автоматизации</w:t>
      </w:r>
    </w:p>
    <w:p w14:paraId="532DD74D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AC6DF09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281A919F" w14:textId="43057442" w:rsidR="00954612" w:rsidRDefault="00954612" w:rsidP="00954612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тип: логическая игра.</w:t>
      </w:r>
    </w:p>
    <w:p w14:paraId="694A345C" w14:textId="20A91389" w:rsidR="00954612" w:rsidRDefault="00954612" w:rsidP="00980878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назначение: предоставление пользователю интерактивной среды для тренировки памяти и внимательности через поиск парных изображений.</w:t>
      </w:r>
    </w:p>
    <w:p w14:paraId="5A7CA7BF" w14:textId="77777777" w:rsidR="00980878" w:rsidRDefault="00980878" w:rsidP="00980878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ключевые характеристики: игровое поле с набором закрытых карточек, автоматическая генерация игрового пространства, контроль правил игры, сбор и анализ игровых метрик (время, ходы).</w:t>
      </w:r>
    </w:p>
    <w:p w14:paraId="7B3C2F89" w14:textId="5A66AAA8" w:rsidR="00980878" w:rsidRDefault="00980878" w:rsidP="00980878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программное обеспечение может работать на любом устройстве с поддержкой необходимого программного окружения (ОС Windows, .NET Framework).</w:t>
      </w:r>
    </w:p>
    <w:p w14:paraId="4EF8A337" w14:textId="3C21E09A" w:rsidR="00980878" w:rsidRDefault="00980878" w:rsidP="00980878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не требует специального оборудования или уникальных условий эксплуатации.</w:t>
      </w:r>
    </w:p>
    <w:p w14:paraId="339A45FB" w14:textId="2578C888" w:rsidR="00980878" w:rsidRDefault="00980878" w:rsidP="00980878">
      <w:pPr>
        <w:pStyle w:val="ac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может использоваться в образовательных целях для развития когнитивных способностей (памяти, концентрации), а также для досуга и развлечения.</w:t>
      </w:r>
    </w:p>
    <w:p w14:paraId="7DA8E400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53635923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4A0E94C1" w14:textId="2E77721F" w:rsidR="00375BF9" w:rsidRDefault="00375BF9" w:rsidP="00375BF9">
      <w:pPr>
        <w:pStyle w:val="2"/>
        <w:jc w:val="both"/>
      </w:pPr>
      <w:r>
        <w:t>Требования к автоматизированной системе</w:t>
      </w:r>
    </w:p>
    <w:p w14:paraId="58A19644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0396CD31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0EAB2295" w14:textId="54FD299B" w:rsidR="00C600A7" w:rsidRDefault="00AE145A" w:rsidP="00C600A7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структуре АС в целом:</w:t>
      </w:r>
    </w:p>
    <w:p w14:paraId="517881BC" w14:textId="4AB25BB1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Подсчет количества найденных пар и времени игры.</w:t>
      </w:r>
    </w:p>
    <w:p w14:paraId="1715E7C9" w14:textId="24475E34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Управление игровым процессом: логика расчётов совпадений;</w:t>
      </w:r>
    </w:p>
    <w:p w14:paraId="3E69BF5E" w14:textId="1155A848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Визуализация: отображение игрового поля и состояния карточек (открыта/закрыта);</w:t>
      </w:r>
    </w:p>
    <w:p w14:paraId="79DF5F92" w14:textId="2D4BABFF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Хранение текущего состояния поля (сетка карточек);</w:t>
      </w:r>
    </w:p>
    <w:p w14:paraId="09626FDC" w14:textId="7948405A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Инициализация поля (генерация случайного распределения пар, выбор сложности);</w:t>
      </w:r>
    </w:p>
    <w:p w14:paraId="2069FC4D" w14:textId="19E99B4B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Интерактивное взаимодействие (управление открытием карточек с помощью мыши);</w:t>
      </w:r>
    </w:p>
    <w:p w14:paraId="1D00E45A" w14:textId="01C80C7A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Режимы работы: стандартный, тренировочный;</w:t>
      </w:r>
    </w:p>
    <w:p w14:paraId="46450405" w14:textId="7B08ED5F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Отображение времени прохождения и числа совершенных попыток.</w:t>
      </w:r>
    </w:p>
    <w:p w14:paraId="4893314E" w14:textId="50920AD1" w:rsidR="00AE145A" w:rsidRPr="00980878" w:rsidRDefault="00AE145A" w:rsidP="00C600A7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Требования к функциям, выполняемыми АС: </w:t>
      </w:r>
    </w:p>
    <w:p w14:paraId="1C8D1B45" w14:textId="3EFEA188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Функция «Управление сессией»: запуск новой игры, возможность перезапуска текущего уровня и корректный выход из приложения;</w:t>
      </w:r>
    </w:p>
    <w:p w14:paraId="6C5BE348" w14:textId="4A65AFAF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Функция «Визуализация состояний»: изменение графического представления карточек (лицевая сторона/рубашка) в реальном времени в ответ на действия пользователя;</w:t>
      </w:r>
    </w:p>
    <w:p w14:paraId="1C2B2A5C" w14:textId="63BBAC24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Функция «Таймер и счетчик»: прецизионный отсчет времени с момента открытия первой карточки до обнаружения последней пары, а также инкрементация счетчика ходов;</w:t>
      </w:r>
    </w:p>
    <w:p w14:paraId="3F04BFCC" w14:textId="49F8EB5A" w:rsidR="00980878" w:rsidRDefault="00980878" w:rsidP="00980878">
      <w:pPr>
        <w:pStyle w:val="ac"/>
        <w:numPr>
          <w:ilvl w:val="0"/>
          <w:numId w:val="1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Функция «Звуковая индикация»: воспроизведение аудио-семплов для подтверждения правильных действий или уведомления об ошибках;</w:t>
      </w:r>
    </w:p>
    <w:p w14:paraId="3DD27313" w14:textId="2DEA7FC8" w:rsidR="00AE145A" w:rsidRDefault="00AE145A" w:rsidP="00AE145A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видам обеспечения АС:</w:t>
      </w:r>
    </w:p>
    <w:p w14:paraId="3EFDA5E0" w14:textId="4B49C4D5" w:rsidR="00AE145A" w:rsidRDefault="00AE145A" w:rsidP="0022110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математическому обеспечению: для обеспечения непредсказуемости игры должен использоваться генератор псевдослучайных чисел в сочетании с алгоритмом тасования, гарантирующим равномерное распределение пар на игровом поле. Математическая модель игрового поля представляет собой сетку карточек и их состояний (открыта/закрыта);</w:t>
      </w:r>
    </w:p>
    <w:p w14:paraId="2438FE1D" w14:textId="5B8613D4" w:rsidR="00221104" w:rsidRDefault="00AE145A" w:rsidP="0022110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информационному обеспечению: Информационная база представлена набором графических ресурсов, расположенных в локальной директории проекта. Хранение текущего состояния игры осуществляется в оперативной памяти.</w:t>
      </w:r>
    </w:p>
    <w:p w14:paraId="427B7F0F" w14:textId="034979AE" w:rsidR="00AE145A" w:rsidRDefault="00AE145A" w:rsidP="006F2D2F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лингвистическому обеспечению: Поддержка русского языка;</w:t>
      </w:r>
    </w:p>
    <w:p w14:paraId="62156EC0" w14:textId="351DFBF3" w:rsidR="00AE145A" w:rsidRDefault="00AE145A" w:rsidP="0022110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программному обеспечению: совместимость с 64-разрядными версиями Windows 10/11, среда программирования – Visual Studio, тип проекта – приложение Windows Forms (.NET Framework), язык программирования - C#, ПО для проектирования и документирования – MS Word, ПО для построения функциональных моделей - Ramus Educational;</w:t>
      </w:r>
    </w:p>
    <w:p w14:paraId="033DE147" w14:textId="5B242831" w:rsidR="006F2D2F" w:rsidRDefault="006F2D2F" w:rsidP="00450ABA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техническому обеспечению: персональный компьютер с процессором Intel Core i5 или аналог (от 1.6 ГГц), оперативная память: не менее 4 ГБ, видеосистема с поддержкой DirectX 11 или OpenGL 3.3, свободное место на диске: 150 МБ, клавиатура, мышь.;</w:t>
      </w:r>
    </w:p>
    <w:p w14:paraId="048E9A40" w14:textId="6EF7D384" w:rsidR="006F2D2F" w:rsidRDefault="006F2D2F" w:rsidP="00221104">
      <w:pPr>
        <w:pStyle w:val="ac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организационному обеспечению: эксплуатация осуществляется одним пользователем – неспециалистом в области программирования, документация должна включать руководство пользователя с описанием всех функций и интерфейса;</w:t>
      </w:r>
    </w:p>
    <w:p w14:paraId="5E120921" w14:textId="313F2B48" w:rsidR="006F2D2F" w:rsidRDefault="006F2D2F" w:rsidP="006F2D2F">
      <w:pPr>
        <w:pStyle w:val="ac"/>
        <w:numPr>
          <w:ilvl w:val="0"/>
          <w:numId w:val="1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Общие технические требования:</w:t>
      </w:r>
    </w:p>
    <w:p w14:paraId="07A56FB4" w14:textId="53A455CA" w:rsidR="006F2D2F" w:rsidRDefault="006F2D2F" w:rsidP="00CD5271">
      <w:pPr>
        <w:pStyle w:val="ac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численности и квалификации персонала и пользователя АС: один пользователь с базовыми навыками работы с ПК (использование мыши, клавиатуры, файловых диалогов).</w:t>
      </w:r>
    </w:p>
    <w:p w14:paraId="4BB28C3F" w14:textId="0A55C984" w:rsidR="006F2D2F" w:rsidRDefault="006F2D2F" w:rsidP="00CD5271">
      <w:pPr>
        <w:pStyle w:val="ac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надежности: некорректные действия пользователя (ввод неверных данных) не должны приводить к аварийному завершению. Отсутствие критических ошибок (падений, утечек памяти) при стандартных сценариях использования.</w:t>
      </w:r>
    </w:p>
    <w:p w14:paraId="231F20BC" w14:textId="627C0DB5" w:rsidR="006F2D2F" w:rsidRDefault="006F2D2F" w:rsidP="00CD5271">
      <w:pPr>
        <w:pStyle w:val="ac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эргономике и технической эстетике: интерфейс должен соответствовать стандартным GUI-приложениям: главное меню, панель инструментов, строка состояния, элементы управления должны иметь всплывающие подсказки, рабочая область должна занимать не менее 70% окна приложения. Композиционная целостность: логичное размещение органов управления в соответствии с типовыми паттернами.</w:t>
      </w:r>
    </w:p>
    <w:p w14:paraId="729CF126" w14:textId="4EC686E4" w:rsidR="006F2D2F" w:rsidRDefault="006F2D2F" w:rsidP="00CD5271">
      <w:pPr>
        <w:pStyle w:val="ac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требования к защите информации от несанкционированного доступа: система функционирует локально на рабочем месте пользователя и не предполагает подключения к сетям общего пользования (Интернет) для выполнения основных функций;</w:t>
      </w:r>
    </w:p>
    <w:p w14:paraId="42A87713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42415104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B700B6E" w14:textId="593140A1" w:rsidR="00375BF9" w:rsidRDefault="00375BF9" w:rsidP="00375BF9">
      <w:pPr>
        <w:pStyle w:val="2"/>
        <w:jc w:val="both"/>
      </w:pPr>
      <w:r>
        <w:t>Состав и содержание работ по созданию автоматизированной системы</w:t>
      </w:r>
    </w:p>
    <w:p w14:paraId="714D4427" w14:textId="77777777" w:rsidR="00375BF9" w:rsidRDefault="00375BF9" w:rsidP="0054502A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78BCB772" w14:textId="77777777" w:rsidR="00375BF9" w:rsidRDefault="00375BF9" w:rsidP="0054502A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76989308" w14:textId="3C3C84BA" w:rsidR="006F2D2F" w:rsidRDefault="006F2D2F" w:rsidP="0054502A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Этапы разработки АС составлены согласно ГОСТ Р 59793-2021 «Информационные технологии. Комплекс стандартов на автоматизированные система. Автоматизированные системы. Стадии создания» и представлены в таблице 1.</w:t>
      </w:r>
    </w:p>
    <w:p w14:paraId="2EDC78B6" w14:textId="7BB28F6B" w:rsidR="00770301" w:rsidRDefault="004E07AF" w:rsidP="00770301">
      <w:pPr>
        <w:pStyle w:val="ac"/>
        <w:tabs>
          <w:tab w:val="left" w:pos="1134"/>
        </w:tabs>
        <w:spacing w:before="280" w:after="280" w:line="240" w:lineRule="auto"/>
        <w:ind w:left="0" w:firstLine="709"/>
        <w:contextualSpacing w:val="0"/>
        <w:jc w:val="both"/>
      </w:pPr>
      <w:r>
        <w:t>Таблица 1 – Этапы разработки АС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1623"/>
        <w:gridCol w:w="4473"/>
      </w:tblGrid>
      <w:tr w:rsidR="004F3237" w14:paraId="0AD1436A" w14:textId="77777777" w:rsidTr="00FC316B">
        <w:trPr>
          <w:jc w:val="center"/>
        </w:trPr>
        <w:tc>
          <w:tcPr>
            <w:tcW w:w="3397" w:type="dxa"/>
            <w:vAlign w:val="center"/>
          </w:tcPr>
          <w:p w14:paraId="0F7C6691" w14:textId="5B4FC193" w:rsidR="00BD562B" w:rsidRDefault="00BD562B" w:rsidP="00B22545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Номер и название стадии</w:t>
            </w:r>
          </w:p>
        </w:tc>
        <w:tc>
          <w:tcPr>
            <w:tcW w:w="1623" w:type="dxa"/>
            <w:vAlign w:val="center"/>
          </w:tcPr>
          <w:p w14:paraId="32776F31" w14:textId="612FB136" w:rsidR="00BD562B" w:rsidRDefault="00BD562B" w:rsidP="00B22545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Сроки исполнения</w:t>
            </w:r>
          </w:p>
        </w:tc>
        <w:tc>
          <w:tcPr>
            <w:tcW w:w="4473" w:type="dxa"/>
            <w:vAlign w:val="center"/>
          </w:tcPr>
          <w:p w14:paraId="2AF16C37" w14:textId="3A549835" w:rsidR="00BD562B" w:rsidRDefault="00BD562B" w:rsidP="00B22545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Этапы работ</w:t>
            </w:r>
          </w:p>
        </w:tc>
      </w:tr>
      <w:tr w:rsidR="004F3237" w14:paraId="48B445F6" w14:textId="77777777" w:rsidTr="00FC316B">
        <w:trPr>
          <w:jc w:val="center"/>
        </w:trPr>
        <w:tc>
          <w:tcPr>
            <w:tcW w:w="3397" w:type="dxa"/>
          </w:tcPr>
          <w:p w14:paraId="0F811D6D" w14:textId="6F967F3A" w:rsidR="00BD562B" w:rsidRDefault="00BD562B" w:rsidP="00BD562B">
            <w:pPr>
              <w:pStyle w:val="ac"/>
              <w:tabs>
                <w:tab w:val="left" w:pos="1134"/>
              </w:tabs>
              <w:ind w:left="0"/>
            </w:pPr>
            <w:r>
              <w:t>1 Формирование требований к АС</w:t>
            </w:r>
          </w:p>
        </w:tc>
        <w:tc>
          <w:tcPr>
            <w:tcW w:w="1623" w:type="dxa"/>
            <w:vAlign w:val="center"/>
          </w:tcPr>
          <w:p w14:paraId="67528FE6" w14:textId="3A9E67C7" w:rsidR="00BD562B" w:rsidRDefault="00BD562B" w:rsidP="004F3237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10.02.2026 – 17.02.2026</w:t>
            </w:r>
          </w:p>
        </w:tc>
        <w:tc>
          <w:tcPr>
            <w:tcW w:w="4473" w:type="dxa"/>
          </w:tcPr>
          <w:p w14:paraId="65675853" w14:textId="795A55BF" w:rsidR="00BD562B" w:rsidRDefault="00FC316B" w:rsidP="00FC316B">
            <w:pPr>
              <w:pStyle w:val="ac"/>
              <w:tabs>
                <w:tab w:val="left" w:pos="286"/>
                <w:tab w:val="left" w:pos="466"/>
                <w:tab w:val="left" w:pos="1134"/>
              </w:tabs>
              <w:ind w:left="0"/>
              <w:jc w:val="both"/>
            </w:pPr>
            <w:r>
              <w:t>Обследование объекта автоматизации, разработка и детализация требований, согласование и утверждение требований</w:t>
            </w:r>
          </w:p>
        </w:tc>
      </w:tr>
      <w:tr w:rsidR="004F3237" w14:paraId="2858A60A" w14:textId="77777777" w:rsidTr="00FC316B">
        <w:trPr>
          <w:jc w:val="center"/>
        </w:trPr>
        <w:tc>
          <w:tcPr>
            <w:tcW w:w="3397" w:type="dxa"/>
          </w:tcPr>
          <w:p w14:paraId="7017F79F" w14:textId="2AF7B94C" w:rsidR="00BD562B" w:rsidRDefault="00BD562B" w:rsidP="00BD562B">
            <w:pPr>
              <w:pStyle w:val="ac"/>
              <w:tabs>
                <w:tab w:val="left" w:pos="1134"/>
              </w:tabs>
              <w:ind w:left="0"/>
            </w:pPr>
            <w:r>
              <w:t>2 Разработка концепции АС</w:t>
            </w:r>
          </w:p>
        </w:tc>
        <w:tc>
          <w:tcPr>
            <w:tcW w:w="1623" w:type="dxa"/>
            <w:vAlign w:val="center"/>
          </w:tcPr>
          <w:p w14:paraId="62836F31" w14:textId="11D6036E" w:rsidR="00BD562B" w:rsidRDefault="004F3237" w:rsidP="004F3237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18.02.2026 – 25.02.2026</w:t>
            </w:r>
          </w:p>
        </w:tc>
        <w:tc>
          <w:tcPr>
            <w:tcW w:w="4473" w:type="dxa"/>
          </w:tcPr>
          <w:p w14:paraId="674DA24F" w14:textId="323F9AF8" w:rsidR="00BD562B" w:rsidRPr="00FC316B" w:rsidRDefault="00FC316B" w:rsidP="00FC316B">
            <w:pPr>
              <w:tabs>
                <w:tab w:val="left" w:pos="1134"/>
              </w:tabs>
              <w:jc w:val="both"/>
            </w:pPr>
            <w:r>
              <w:t>Изучение объекта, проведение научно-исследовательской работы, разработка вариантов концепции и выбор оптимального</w:t>
            </w:r>
          </w:p>
        </w:tc>
      </w:tr>
    </w:tbl>
    <w:p w14:paraId="6D317469" w14:textId="77777777" w:rsidR="008605F1" w:rsidRDefault="008605F1" w:rsidP="002A56E2">
      <w:pPr>
        <w:spacing w:line="240" w:lineRule="auto"/>
        <w:jc w:val="both"/>
      </w:pPr>
      <w:r/>
    </w:p>
    <w:p w14:paraId="1543FB1B" w14:textId="3DE48D58" w:rsidR="002A56E2" w:rsidRDefault="002A56E2" w:rsidP="002A56E2">
      <w:pPr>
        <w:pStyle w:val="ac"/>
        <w:tabs>
          <w:tab w:val="left" w:pos="1134"/>
        </w:tabs>
        <w:spacing w:before="280" w:after="280" w:line="240" w:lineRule="auto"/>
        <w:ind w:left="0" w:firstLine="709"/>
        <w:contextualSpacing w:val="0"/>
        <w:jc w:val="both"/>
      </w:pPr>
      <w:r>
        <w:t>Продолжение таблицы 1</w:t>
      </w:r>
    </w:p>
    <w:tbl>
      <w:tblPr>
        <w:tblStyle w:val="af1"/>
        <w:tblW w:w="0" w:type="auto"/>
        <w:tblInd w:w="279" w:type="dxa"/>
        <w:tblLook w:val="04A0" w:firstRow="1" w:lastRow="0" w:firstColumn="1" w:lastColumn="0" w:noHBand="0" w:noVBand="1"/>
      </w:tblPr>
      <w:tblGrid>
        <w:gridCol w:w="3402"/>
        <w:gridCol w:w="1623"/>
        <w:gridCol w:w="4472"/>
      </w:tblGrid>
      <w:tr w:rsidR="002A56E2" w14:paraId="212E4AE8" w14:textId="77777777" w:rsidTr="002A56E2">
        <w:tc>
          <w:tcPr>
            <w:tcW w:w="3402" w:type="dxa"/>
          </w:tcPr>
          <w:p w14:paraId="05F78E8B" w14:textId="222F660A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Номер и название стадии</w:t>
            </w:r>
          </w:p>
        </w:tc>
        <w:tc>
          <w:tcPr>
            <w:tcW w:w="1623" w:type="dxa"/>
          </w:tcPr>
          <w:p w14:paraId="05242F6F" w14:textId="7F1929BF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Сроки исполнения</w:t>
            </w:r>
          </w:p>
        </w:tc>
        <w:tc>
          <w:tcPr>
            <w:tcW w:w="4472" w:type="dxa"/>
          </w:tcPr>
          <w:p w14:paraId="583C6CFF" w14:textId="1D2FD79A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Этапы работ</w:t>
            </w:r>
          </w:p>
        </w:tc>
      </w:tr>
      <w:tr w:rsidR="002A56E2" w:rsidRPr="00FC316B" w14:paraId="08F429A1" w14:textId="77777777" w:rsidTr="002A56E2">
        <w:tc>
          <w:tcPr>
            <w:tcW w:w="3402" w:type="dxa"/>
          </w:tcPr>
          <w:p w14:paraId="07FC58B6" w14:textId="77777777" w:rsidR="002A56E2" w:rsidRDefault="002A56E2" w:rsidP="002A56E2">
            <w:pPr>
              <w:pStyle w:val="ac"/>
              <w:tabs>
                <w:tab w:val="left" w:pos="1134"/>
              </w:tabs>
              <w:ind w:left="0"/>
            </w:pPr>
            <w:r>
              <w:t>4 Эскизный проект</w:t>
            </w:r>
          </w:p>
        </w:tc>
        <w:tc>
          <w:tcPr>
            <w:tcW w:w="1623" w:type="dxa"/>
          </w:tcPr>
          <w:p w14:paraId="76E3FAF5" w14:textId="77777777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08.03.2026 – 20.03.2026</w:t>
            </w:r>
          </w:p>
        </w:tc>
        <w:tc>
          <w:tcPr>
            <w:tcW w:w="4472" w:type="dxa"/>
          </w:tcPr>
          <w:p w14:paraId="231F75BA" w14:textId="77777777" w:rsidR="002A56E2" w:rsidRPr="00FC316B" w:rsidRDefault="002A56E2" w:rsidP="002A56E2">
            <w:pPr>
              <w:pStyle w:val="ac"/>
              <w:tabs>
                <w:tab w:val="left" w:pos="1134"/>
              </w:tabs>
              <w:ind w:left="0"/>
              <w:jc w:val="both"/>
            </w:pPr>
            <w:r>
              <w:t>Разработка предварительных проектных решений по системе в целом и её частям; определение структуры подсистем (управление состоянием поля, визуализация, ввод/вывод); разработка концепции информационной базы (структуры данных, форматы файлов); оформление пояснительной записки и ведомости эскизного проекта</w:t>
            </w:r>
          </w:p>
        </w:tc>
      </w:tr>
      <w:tr w:rsidR="002A56E2" w14:paraId="4FC777B9" w14:textId="77777777" w:rsidTr="002A56E2">
        <w:tblPrEx>
          <w:jc w:val="center"/>
          <w:tblInd w:w="0" w:type="dxa"/>
        </w:tblPrEx>
        <w:trPr>
          <w:jc w:val="center"/>
        </w:trPr>
        <w:tc>
          <w:tcPr>
            <w:tcW w:w="3402" w:type="dxa"/>
          </w:tcPr>
          <w:p w14:paraId="42F22216" w14:textId="1B2F06DD" w:rsidR="002A56E2" w:rsidRDefault="002A56E2" w:rsidP="002A56E2">
            <w:pPr>
              <w:pStyle w:val="ac"/>
              <w:tabs>
                <w:tab w:val="left" w:pos="1134"/>
              </w:tabs>
              <w:ind w:left="0"/>
            </w:pPr>
            <w:r>
              <w:t>5 Технический проект</w:t>
            </w:r>
          </w:p>
        </w:tc>
        <w:tc>
          <w:tcPr>
            <w:tcW w:w="1623" w:type="dxa"/>
            <w:vAlign w:val="center"/>
          </w:tcPr>
          <w:p w14:paraId="5E1286F3" w14:textId="6F74C9FC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21.03.2026 - 19.05.2026</w:t>
            </w:r>
          </w:p>
        </w:tc>
        <w:tc>
          <w:tcPr>
            <w:tcW w:w="4472" w:type="dxa"/>
          </w:tcPr>
          <w:p w14:paraId="07CFF3C5" w14:textId="76B9E36D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both"/>
            </w:pPr>
            <w:r>
              <w:t>Реализация методов игрового процесса, архитектуры программного обеспечения, интерфейса пользователя (макеты экранов), реализация схем функциональной структуры и программного обеспечения</w:t>
            </w:r>
          </w:p>
        </w:tc>
      </w:tr>
      <w:tr w:rsidR="002A56E2" w14:paraId="328518D8" w14:textId="77777777" w:rsidTr="002A56E2">
        <w:tblPrEx>
          <w:jc w:val="center"/>
          <w:tblInd w:w="0" w:type="dxa"/>
        </w:tblPrEx>
        <w:trPr>
          <w:jc w:val="center"/>
        </w:trPr>
        <w:tc>
          <w:tcPr>
            <w:tcW w:w="3402" w:type="dxa"/>
          </w:tcPr>
          <w:p w14:paraId="35DAE2B9" w14:textId="2D71515F" w:rsidR="002A56E2" w:rsidRDefault="002A56E2" w:rsidP="002A56E2">
            <w:pPr>
              <w:pStyle w:val="ac"/>
              <w:tabs>
                <w:tab w:val="left" w:pos="1134"/>
              </w:tabs>
              <w:ind w:left="0"/>
            </w:pPr>
            <w:r>
              <w:t>6 Рабочая документация</w:t>
            </w:r>
          </w:p>
        </w:tc>
        <w:tc>
          <w:tcPr>
            <w:tcW w:w="1623" w:type="dxa"/>
            <w:vAlign w:val="center"/>
          </w:tcPr>
          <w:p w14:paraId="29389093" w14:textId="6468B840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20.05.2026 – 02.06.2026</w:t>
            </w:r>
          </w:p>
        </w:tc>
        <w:tc>
          <w:tcPr>
            <w:tcW w:w="4472" w:type="dxa"/>
          </w:tcPr>
          <w:p w14:paraId="7A0F282C" w14:textId="7D85E389" w:rsidR="002A56E2" w:rsidRPr="00770301" w:rsidRDefault="002A56E2" w:rsidP="002A56E2">
            <w:pPr>
              <w:pStyle w:val="ac"/>
              <w:tabs>
                <w:tab w:val="left" w:pos="1134"/>
              </w:tabs>
              <w:ind w:left="0"/>
              <w:jc w:val="both"/>
            </w:pPr>
            <w:r>
              <w:t>Разработка рабочей документации: исходный код программы, документация на программные модули (спецификации), руководство пользователя, описание технологических процессов (сохранение/загрузка, настройка параметров)</w:t>
            </w:r>
          </w:p>
        </w:tc>
      </w:tr>
      <w:tr w:rsidR="002A56E2" w14:paraId="1ADF2F09" w14:textId="77777777" w:rsidTr="002A56E2">
        <w:tblPrEx>
          <w:jc w:val="center"/>
          <w:tblInd w:w="0" w:type="dxa"/>
        </w:tblPrEx>
        <w:trPr>
          <w:jc w:val="center"/>
        </w:trPr>
        <w:tc>
          <w:tcPr>
            <w:tcW w:w="3402" w:type="dxa"/>
          </w:tcPr>
          <w:p w14:paraId="06B0C3EE" w14:textId="265BB3DF" w:rsidR="002A56E2" w:rsidRDefault="002A56E2" w:rsidP="002A56E2">
            <w:pPr>
              <w:pStyle w:val="ac"/>
              <w:tabs>
                <w:tab w:val="left" w:pos="1134"/>
              </w:tabs>
              <w:ind w:left="0"/>
            </w:pPr>
            <w:r>
              <w:t>7 Ввод в действие</w:t>
            </w:r>
          </w:p>
        </w:tc>
        <w:tc>
          <w:tcPr>
            <w:tcW w:w="1623" w:type="dxa"/>
            <w:vAlign w:val="center"/>
          </w:tcPr>
          <w:p w14:paraId="46593BFB" w14:textId="5F016823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03.06.2026 - 13.06.2026</w:t>
            </w:r>
          </w:p>
        </w:tc>
        <w:tc>
          <w:tcPr>
            <w:tcW w:w="4472" w:type="dxa"/>
          </w:tcPr>
          <w:p w14:paraId="685EE0B3" w14:textId="464CF646" w:rsidR="002A56E2" w:rsidRDefault="002A56E2" w:rsidP="002A56E2">
            <w:pPr>
              <w:pStyle w:val="ac"/>
              <w:tabs>
                <w:tab w:val="left" w:pos="1134"/>
              </w:tabs>
              <w:ind w:left="0"/>
              <w:jc w:val="both"/>
            </w:pPr>
            <w:r>
              <w:t>Подготовка объекта автоматизации (рабочего места пользователя), установка программного обеспечения на целевой компьютер, пусконаладочные работы, проведение предварительных испытаний (проверка функций на тестовых конфигурациях), опытная эксплуатация (тестирование пользователем), проведение приемочных испытаний</w:t>
            </w:r>
          </w:p>
        </w:tc>
      </w:tr>
    </w:tbl>
    <w:p w14:paraId="1D157B17" w14:textId="77777777" w:rsidR="00BD562B" w:rsidRDefault="00BD562B" w:rsidP="006F2D2F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531A6AB" w14:textId="77777777" w:rsidR="00375BF9" w:rsidRDefault="00375BF9" w:rsidP="006F2D2F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6E53A09" w14:textId="63F306CE" w:rsidR="002A56E2" w:rsidRDefault="002A56E2" w:rsidP="002A56E2">
      <w:pPr>
        <w:pStyle w:val="ac"/>
        <w:tabs>
          <w:tab w:val="left" w:pos="1134"/>
        </w:tabs>
        <w:spacing w:before="280" w:after="280" w:line="240" w:lineRule="auto"/>
        <w:ind w:left="0" w:firstLine="709"/>
        <w:contextualSpacing w:val="0"/>
        <w:jc w:val="both"/>
      </w:pPr>
      <w:r>
        <w:t>Продолжение таблицы 1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623"/>
        <w:gridCol w:w="4472"/>
      </w:tblGrid>
      <w:tr w:rsidR="002A56E2" w:rsidRPr="00770301" w14:paraId="238EB6FA" w14:textId="77777777" w:rsidTr="00DE19DC">
        <w:trPr>
          <w:jc w:val="center"/>
        </w:trPr>
        <w:tc>
          <w:tcPr>
            <w:tcW w:w="3402" w:type="dxa"/>
          </w:tcPr>
          <w:p w14:paraId="2A8FC012" w14:textId="77777777" w:rsidR="002A56E2" w:rsidRDefault="002A56E2" w:rsidP="00DE19DC">
            <w:pPr>
              <w:pStyle w:val="ac"/>
              <w:tabs>
                <w:tab w:val="left" w:pos="1134"/>
              </w:tabs>
              <w:ind w:left="0"/>
            </w:pPr>
            <w:r>
              <w:t>8 Сопровождение</w:t>
            </w:r>
          </w:p>
        </w:tc>
        <w:tc>
          <w:tcPr>
            <w:tcW w:w="1623" w:type="dxa"/>
            <w:vAlign w:val="center"/>
          </w:tcPr>
          <w:p w14:paraId="67C84E79" w14:textId="77777777" w:rsidR="002A56E2" w:rsidRDefault="002A56E2" w:rsidP="00DE19DC">
            <w:pPr>
              <w:pStyle w:val="ac"/>
              <w:tabs>
                <w:tab w:val="left" w:pos="1134"/>
              </w:tabs>
              <w:ind w:left="0"/>
              <w:jc w:val="center"/>
            </w:pPr>
            <w:r>
              <w:t>с 14.06.2026</w:t>
            </w:r>
          </w:p>
        </w:tc>
        <w:tc>
          <w:tcPr>
            <w:tcW w:w="4472" w:type="dxa"/>
          </w:tcPr>
          <w:p w14:paraId="0A77734B" w14:textId="77777777" w:rsidR="002A56E2" w:rsidRPr="00770301" w:rsidRDefault="002A56E2" w:rsidP="00DE19DC">
            <w:pPr>
              <w:pStyle w:val="ac"/>
              <w:tabs>
                <w:tab w:val="left" w:pos="1134"/>
              </w:tabs>
              <w:ind w:left="0"/>
              <w:jc w:val="both"/>
            </w:pPr>
            <w:r>
              <w:t>Исправление ошибок, выявленных в процессе эксплуатации, консультирование пользователя, доработка системы по необходимости, сбор предложений по модернизации, архивирование версий программного обеспечения</w:t>
            </w:r>
          </w:p>
        </w:tc>
      </w:tr>
    </w:tbl>
    <w:p w14:paraId="13186845" w14:textId="5687ED2A" w:rsidR="0000752A" w:rsidRDefault="0000752A" w:rsidP="002A56E2">
      <w:pPr>
        <w:tabs>
          <w:tab w:val="left" w:pos="1134"/>
        </w:tabs>
        <w:spacing w:after="0" w:line="240" w:lineRule="auto"/>
        <w:jc w:val="both"/>
      </w:pPr>
      <w:r/>
    </w:p>
    <w:p w14:paraId="7BE4CE06" w14:textId="77777777" w:rsidR="0000752A" w:rsidRDefault="0000752A" w:rsidP="006F2D2F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A60E505" w14:textId="251CDEB8" w:rsidR="00375BF9" w:rsidRDefault="00375BF9" w:rsidP="00375BF9">
      <w:pPr>
        <w:pStyle w:val="2"/>
        <w:jc w:val="both"/>
      </w:pPr>
      <w:r>
        <w:t>Порядок разработки автоматизированной системы</w:t>
      </w:r>
    </w:p>
    <w:p w14:paraId="4DF6BBBC" w14:textId="77777777" w:rsidR="00375BF9" w:rsidRDefault="00375BF9" w:rsidP="006F2D2F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62EAC769" w14:textId="77777777" w:rsidR="00375BF9" w:rsidRDefault="00375BF9" w:rsidP="006F2D2F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0BDCAD2" w14:textId="51E2F1E1" w:rsidR="00377285" w:rsidRDefault="00377285" w:rsidP="0037728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Разработка осуществляется студентом самостоятельно под руководством преподавателя. Взаимодействие происходит на личных консультациях.</w:t>
      </w:r>
    </w:p>
    <w:p w14:paraId="0DA3E36E" w14:textId="5759357D" w:rsidR="00377285" w:rsidRDefault="00377285" w:rsidP="0037728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Исходные данные для разработки: задание на курсовую работу, настоящее ТЗ, учебная литература по С#, интернет-источники.</w:t>
      </w:r>
    </w:p>
    <w:p w14:paraId="2534A041" w14:textId="24E86252" w:rsidR="00377285" w:rsidRDefault="00377285" w:rsidP="0037728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 окончанию этапов работ предъявляются:</w:t>
      </w:r>
    </w:p>
    <w:p w14:paraId="53428975" w14:textId="480D22DC" w:rsidR="00377285" w:rsidRDefault="00377285" w:rsidP="00377285">
      <w:pPr>
        <w:pStyle w:val="ac"/>
        <w:numPr>
          <w:ilvl w:val="0"/>
          <w:numId w:val="2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ТЗ – согласованный документ;</w:t>
      </w:r>
    </w:p>
    <w:p w14:paraId="53109179" w14:textId="210B42C4" w:rsidR="00377285" w:rsidRDefault="00377285" w:rsidP="00377285">
      <w:pPr>
        <w:pStyle w:val="ac"/>
        <w:numPr>
          <w:ilvl w:val="0"/>
          <w:numId w:val="2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Эскизный проект – материалы проектирования;</w:t>
      </w:r>
    </w:p>
    <w:p w14:paraId="67AC6720" w14:textId="78CA33DF" w:rsidR="00377285" w:rsidRDefault="00377285" w:rsidP="00377285">
      <w:pPr>
        <w:pStyle w:val="ac"/>
        <w:numPr>
          <w:ilvl w:val="0"/>
          <w:numId w:val="2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Технический проект – код программы;</w:t>
      </w:r>
    </w:p>
    <w:p w14:paraId="08CD0A49" w14:textId="4756B508" w:rsidR="00377285" w:rsidRDefault="00377285" w:rsidP="00377285">
      <w:pPr>
        <w:pStyle w:val="ac"/>
        <w:numPr>
          <w:ilvl w:val="0"/>
          <w:numId w:val="2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Рабочая документация – пояснительная записка;</w:t>
      </w:r>
    </w:p>
    <w:p w14:paraId="1456E5DE" w14:textId="59D94285" w:rsidR="00377285" w:rsidRDefault="00377285" w:rsidP="00377285">
      <w:pPr>
        <w:pStyle w:val="ac"/>
        <w:numPr>
          <w:ilvl w:val="0"/>
          <w:numId w:val="2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Ввод в действие – готовая программа;</w:t>
      </w:r>
    </w:p>
    <w:p w14:paraId="0CD9477C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3F8246E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F71358F" w14:textId="0FC9F00B" w:rsidR="00375BF9" w:rsidRDefault="00375BF9" w:rsidP="00375BF9">
      <w:pPr>
        <w:pStyle w:val="2"/>
        <w:jc w:val="both"/>
      </w:pPr>
      <w:r>
        <w:t>Порядок контроля и приёмки автоматизированной системы</w:t>
      </w:r>
    </w:p>
    <w:p w14:paraId="0969EB36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41142EFA" w14:textId="77777777" w:rsidR="002A56E2" w:rsidRPr="00377285" w:rsidRDefault="002A56E2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1E687C47" w14:textId="6C1D811C" w:rsidR="00B22545" w:rsidRDefault="00373977" w:rsidP="00373977">
      <w:pPr>
        <w:pStyle w:val="ac"/>
        <w:numPr>
          <w:ilvl w:val="0"/>
          <w:numId w:val="2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Проверка функций (инициализация поля, игровой процесс, управление, визуализация, выбор сложности) на тестовых наборах карточек и различных уровнях сложности; проверка документации инициализация поля, игровой процесс, управление, визуализация, выбор сложности;</w:t>
      </w:r>
    </w:p>
    <w:p w14:paraId="617B1B9E" w14:textId="47C807C4" w:rsidR="00373977" w:rsidRDefault="00373977" w:rsidP="00373977">
      <w:pPr>
        <w:pStyle w:val="ac"/>
        <w:numPr>
          <w:ilvl w:val="0"/>
          <w:numId w:val="2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Проверка устойчивости при длительной работе (более четырёх часов); проверка производительности;</w:t>
      </w:r>
    </w:p>
    <w:p w14:paraId="7ED6B33A" w14:textId="00C52FA6" w:rsidR="00373977" w:rsidRDefault="00373977" w:rsidP="00373977">
      <w:pPr>
        <w:pStyle w:val="ac"/>
        <w:numPr>
          <w:ilvl w:val="0"/>
          <w:numId w:val="2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Комплексная проверка соответствия всем требованиям ТЗ; анализ результатов опытной эксплуатации;</w:t>
      </w:r>
    </w:p>
    <w:p w14:paraId="0EFD7424" w14:textId="77777777" w:rsidR="00373977" w:rsidRDefault="00373977" w:rsidP="00373977">
      <w:pPr>
        <w:pStyle w:val="ac"/>
        <w:numPr>
          <w:ilvl w:val="0"/>
          <w:numId w:val="2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АС принимается при выполнении всех условий:</w:t>
      </w:r>
    </w:p>
    <w:p w14:paraId="13473E77" w14:textId="53275EF6" w:rsidR="00373977" w:rsidRDefault="00373977" w:rsidP="00373977">
      <w:pPr>
        <w:pStyle w:val="ac"/>
        <w:numPr>
          <w:ilvl w:val="0"/>
          <w:numId w:val="2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реализация всех функций в соответствии с ТЗ;</w:t>
      </w:r>
    </w:p>
    <w:p w14:paraId="79C65733" w14:textId="2B9FA9E6" w:rsidR="00373977" w:rsidRDefault="002A56E2" w:rsidP="00373977">
      <w:pPr>
        <w:pStyle w:val="ac"/>
        <w:numPr>
          <w:ilvl w:val="0"/>
          <w:numId w:val="2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соответствие логики работы правилам игры «Найди пару»;</w:t>
      </w:r>
    </w:p>
    <w:p w14:paraId="767FB478" w14:textId="77777777" w:rsidR="00373977" w:rsidRDefault="00373977" w:rsidP="00373977">
      <w:pPr>
        <w:pStyle w:val="ac"/>
        <w:numPr>
          <w:ilvl w:val="0"/>
          <w:numId w:val="2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отсутствие критических ошибок;</w:t>
      </w:r>
    </w:p>
    <w:p w14:paraId="3EF47FC9" w14:textId="77777777" w:rsidR="00373977" w:rsidRDefault="00373977" w:rsidP="00373977">
      <w:pPr>
        <w:pStyle w:val="ac"/>
        <w:numPr>
          <w:ilvl w:val="0"/>
          <w:numId w:val="2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корректная обработка нештатных ситуаций;</w:t>
      </w:r>
    </w:p>
    <w:p w14:paraId="65859767" w14:textId="75549054" w:rsidR="00375BF9" w:rsidRDefault="00373977" w:rsidP="002A56E2">
      <w:pPr>
        <w:pStyle w:val="ac"/>
        <w:numPr>
          <w:ilvl w:val="0"/>
          <w:numId w:val="2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наличие эксплуатационной документации.</w:t>
      </w:r>
    </w:p>
    <w:p w14:paraId="3DF9CC2E" w14:textId="77777777" w:rsidR="002A56E2" w:rsidRDefault="002A56E2" w:rsidP="002A56E2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2B8B305C" w14:textId="3817E5DA" w:rsidR="00375BF9" w:rsidRDefault="00375BF9" w:rsidP="00375BF9">
      <w:pPr>
        <w:pStyle w:val="2"/>
        <w:jc w:val="both"/>
      </w:pPr>
      <w:r>
        <w:t>Требования к составу и содержанию работ по подготовке объекта автоматизации к вводу автоматизированной системы в действие</w:t>
      </w:r>
    </w:p>
    <w:p w14:paraId="454BF2E6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0B1BB22B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79FF7398" w14:textId="0DB2455D" w:rsidR="007D3E18" w:rsidRDefault="00373977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Целью подготовки является обеспечение готовности объекта автоматизации (рабочего места пользователя, технических средств, персонала, информационной базы) к штатному функционированию АС в соответствии с требованиями настоящего технического задания.</w:t>
      </w:r>
    </w:p>
    <w:p w14:paraId="1A6C6F0D" w14:textId="648E07A9" w:rsidR="00B22545" w:rsidRDefault="007D3E18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Для ввода системы в действие требуется наличие OC Windows и платформы .NET на компьютере пользователя. Возможность ознакомления с руководством пользователя.</w:t>
      </w:r>
    </w:p>
    <w:p w14:paraId="3FF3F78B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37D395FD" w14:textId="77777777" w:rsidR="002A56E2" w:rsidRDefault="002A56E2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32D40C82" w14:textId="681B61CC" w:rsidR="00375BF9" w:rsidRDefault="00375BF9" w:rsidP="00375BF9">
      <w:pPr>
        <w:pStyle w:val="2"/>
        <w:jc w:val="both"/>
      </w:pPr>
      <w:r>
        <w:t>Требования к документированию</w:t>
      </w:r>
    </w:p>
    <w:p w14:paraId="7DC3C427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27C658E4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745E9077" w14:textId="5BF787D8" w:rsidR="00B22545" w:rsidRDefault="007D3E18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Документация должна включать пояснительную записку к курсовой работе в текстовом формате и исходные коды программы с комментариями.</w:t>
      </w:r>
    </w:p>
    <w:p w14:paraId="440E493C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235C9C67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748C91E1" w14:textId="4C03E4EB" w:rsidR="00375BF9" w:rsidRDefault="00375BF9" w:rsidP="00375BF9">
      <w:pPr>
        <w:pStyle w:val="2"/>
        <w:jc w:val="both"/>
      </w:pPr>
      <w:r>
        <w:t>Источники разработки</w:t>
      </w:r>
    </w:p>
    <w:p w14:paraId="2DDC393D" w14:textId="77777777" w:rsidR="00375BF9" w:rsidRDefault="00375BF9" w:rsidP="007D3E18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/>
    </w:p>
    <w:p w14:paraId="01405C4A" w14:textId="77777777" w:rsidR="00375BF9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5B274EF7" w14:textId="77777777" w:rsidR="002C5298" w:rsidRDefault="002C5298" w:rsidP="009E2008">
      <w:pPr>
        <w:pStyle w:val="ac"/>
        <w:numPr>
          <w:ilvl w:val="0"/>
          <w:numId w:val="2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Задание на выполнение курсовой работы по дисциплине «Технология разработки программного обеспечения».</w:t>
      </w:r>
    </w:p>
    <w:p w14:paraId="0E0D536B" w14:textId="77777777" w:rsidR="002C5298" w:rsidRDefault="002C5298" w:rsidP="009E2008">
      <w:pPr>
        <w:pStyle w:val="ac"/>
        <w:numPr>
          <w:ilvl w:val="0"/>
          <w:numId w:val="2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002A4EBA" w14:textId="2A315E88" w:rsidR="00B22545" w:rsidRDefault="002C5298" w:rsidP="009E2008">
      <w:pPr>
        <w:pStyle w:val="ac"/>
        <w:numPr>
          <w:ilvl w:val="0"/>
          <w:numId w:val="24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Учебная и техническая литература по языку программирования C# и платформе .NET (например, источники из списка использованной литературы в данной пояснительной записке).</w:t>
      </w:r>
    </w:p>
    <w:p w14:paraId="2FA8B88E" w14:textId="77777777" w:rsidR="00375BF9" w:rsidRPr="007D7CD6" w:rsidRDefault="00375BF9" w:rsidP="00375BF9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sectPr w:rsidR="00375BF9" w:rsidRPr="007D7CD6" w:rsidSect="00C90116">
      <w:headerReference w:type="default" r:id="rId9"/>
      <w:footerReference w:type="default" r:id="rId10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C53D2" w14:textId="77777777" w:rsidR="00122EC9" w:rsidRDefault="00122EC9" w:rsidP="00BC3DDD">
      <w:pPr>
        <w:spacing w:after="0" w:line="240" w:lineRule="auto"/>
      </w:pPr>
      <w:r>
        <w:separator/>
      </w:r>
    </w:p>
  </w:endnote>
  <w:endnote w:type="continuationSeparator" w:id="0">
    <w:p w14:paraId="7C73D17D" w14:textId="77777777" w:rsidR="00122EC9" w:rsidRDefault="00122EC9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03B02" w14:textId="77777777" w:rsidR="00122EC9" w:rsidRDefault="00122EC9" w:rsidP="00BC3DDD">
      <w:pPr>
        <w:spacing w:after="0" w:line="240" w:lineRule="auto"/>
      </w:pPr>
      <w:r>
        <w:separator/>
      </w:r>
    </w:p>
  </w:footnote>
  <w:footnote w:type="continuationSeparator" w:id="0">
    <w:p w14:paraId="3A7D935F" w14:textId="77777777" w:rsidR="00122EC9" w:rsidRDefault="00122EC9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1AF7"/>
    <w:multiLevelType w:val="hybridMultilevel"/>
    <w:tmpl w:val="71CC14AC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F50634"/>
    <w:multiLevelType w:val="hybridMultilevel"/>
    <w:tmpl w:val="589A7F70"/>
    <w:lvl w:ilvl="0" w:tplc="04190017">
      <w:start w:val="1"/>
      <w:numFmt w:val="lowerLetter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147F0993"/>
    <w:multiLevelType w:val="hybridMultilevel"/>
    <w:tmpl w:val="E93C2C8A"/>
    <w:lvl w:ilvl="0" w:tplc="FFFFFFFF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776B68"/>
    <w:multiLevelType w:val="hybridMultilevel"/>
    <w:tmpl w:val="979CB16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B84A0A"/>
    <w:multiLevelType w:val="hybridMultilevel"/>
    <w:tmpl w:val="CFD6E1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C0388F"/>
    <w:multiLevelType w:val="hybridMultilevel"/>
    <w:tmpl w:val="17FA2E1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A61D0F"/>
    <w:multiLevelType w:val="hybridMultilevel"/>
    <w:tmpl w:val="1910DE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26778D"/>
    <w:multiLevelType w:val="hybridMultilevel"/>
    <w:tmpl w:val="1910DE0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740194"/>
    <w:multiLevelType w:val="hybridMultilevel"/>
    <w:tmpl w:val="196CC1B8"/>
    <w:lvl w:ilvl="0" w:tplc="D3E47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A12A5A"/>
    <w:multiLevelType w:val="hybridMultilevel"/>
    <w:tmpl w:val="E93C2C8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3E001BC"/>
    <w:multiLevelType w:val="hybridMultilevel"/>
    <w:tmpl w:val="58CE3D1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5875A90"/>
    <w:multiLevelType w:val="hybridMultilevel"/>
    <w:tmpl w:val="03F8BCF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DC5179"/>
    <w:multiLevelType w:val="hybridMultilevel"/>
    <w:tmpl w:val="CA5E2D5A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B53FD8"/>
    <w:multiLevelType w:val="hybridMultilevel"/>
    <w:tmpl w:val="16B2FE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B051A1"/>
    <w:multiLevelType w:val="hybridMultilevel"/>
    <w:tmpl w:val="A40259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AB2D1B"/>
    <w:multiLevelType w:val="hybridMultilevel"/>
    <w:tmpl w:val="5B345D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931652"/>
    <w:multiLevelType w:val="hybridMultilevel"/>
    <w:tmpl w:val="E5964B66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2C6417"/>
    <w:multiLevelType w:val="multilevel"/>
    <w:tmpl w:val="987C3B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C4048"/>
    <w:multiLevelType w:val="hybridMultilevel"/>
    <w:tmpl w:val="9AA2A19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1F507B"/>
    <w:multiLevelType w:val="hybridMultilevel"/>
    <w:tmpl w:val="CFD6E1EC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CEB0E3A"/>
    <w:multiLevelType w:val="hybridMultilevel"/>
    <w:tmpl w:val="00F4F2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071F3D"/>
    <w:multiLevelType w:val="hybridMultilevel"/>
    <w:tmpl w:val="3FD41948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56D7D1D"/>
    <w:multiLevelType w:val="hybridMultilevel"/>
    <w:tmpl w:val="2242987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4C27C2"/>
    <w:multiLevelType w:val="hybridMultilevel"/>
    <w:tmpl w:val="F2D2ECA2"/>
    <w:lvl w:ilvl="0" w:tplc="DCAC424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59D330FE"/>
    <w:multiLevelType w:val="hybridMultilevel"/>
    <w:tmpl w:val="2FB483E8"/>
    <w:lvl w:ilvl="0" w:tplc="4EFEFF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F300218"/>
    <w:multiLevelType w:val="hybridMultilevel"/>
    <w:tmpl w:val="C6EABA4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0321800"/>
    <w:multiLevelType w:val="hybridMultilevel"/>
    <w:tmpl w:val="4F0E6524"/>
    <w:lvl w:ilvl="0" w:tplc="0A0CEE9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DB7133"/>
    <w:multiLevelType w:val="hybridMultilevel"/>
    <w:tmpl w:val="ECD40092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6E5321"/>
    <w:multiLevelType w:val="multilevel"/>
    <w:tmpl w:val="D47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286C9A"/>
    <w:multiLevelType w:val="hybridMultilevel"/>
    <w:tmpl w:val="6120A1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EFF0387"/>
    <w:multiLevelType w:val="hybridMultilevel"/>
    <w:tmpl w:val="E0384D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A705F3D"/>
    <w:multiLevelType w:val="hybridMultilevel"/>
    <w:tmpl w:val="C194C504"/>
    <w:lvl w:ilvl="0" w:tplc="DCAC424E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4" w15:restartNumberingAfterBreak="0">
    <w:nsid w:val="7C58104D"/>
    <w:multiLevelType w:val="hybridMultilevel"/>
    <w:tmpl w:val="408208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0637823">
    <w:abstractNumId w:val="13"/>
  </w:num>
  <w:num w:numId="2" w16cid:durableId="1356538875">
    <w:abstractNumId w:val="14"/>
  </w:num>
  <w:num w:numId="3" w16cid:durableId="1083142498">
    <w:abstractNumId w:val="29"/>
  </w:num>
  <w:num w:numId="4" w16cid:durableId="748425813">
    <w:abstractNumId w:val="16"/>
  </w:num>
  <w:num w:numId="5" w16cid:durableId="1207333859">
    <w:abstractNumId w:val="25"/>
  </w:num>
  <w:num w:numId="6" w16cid:durableId="1208880117">
    <w:abstractNumId w:val="8"/>
  </w:num>
  <w:num w:numId="7" w16cid:durableId="1327515415">
    <w:abstractNumId w:val="30"/>
  </w:num>
  <w:num w:numId="8" w16cid:durableId="310909446">
    <w:abstractNumId w:val="18"/>
  </w:num>
  <w:num w:numId="9" w16cid:durableId="1192718783">
    <w:abstractNumId w:val="27"/>
  </w:num>
  <w:num w:numId="10" w16cid:durableId="1450472001">
    <w:abstractNumId w:val="1"/>
  </w:num>
  <w:num w:numId="11" w16cid:durableId="1149902920">
    <w:abstractNumId w:val="10"/>
  </w:num>
  <w:num w:numId="12" w16cid:durableId="1758357097">
    <w:abstractNumId w:val="9"/>
  </w:num>
  <w:num w:numId="13" w16cid:durableId="1433086990">
    <w:abstractNumId w:val="17"/>
  </w:num>
  <w:num w:numId="14" w16cid:durableId="2112967039">
    <w:abstractNumId w:val="19"/>
  </w:num>
  <w:num w:numId="15" w16cid:durableId="1575503022">
    <w:abstractNumId w:val="5"/>
  </w:num>
  <w:num w:numId="16" w16cid:durableId="187380913">
    <w:abstractNumId w:val="12"/>
  </w:num>
  <w:num w:numId="17" w16cid:durableId="1964117622">
    <w:abstractNumId w:val="32"/>
  </w:num>
  <w:num w:numId="18" w16cid:durableId="394857637">
    <w:abstractNumId w:val="21"/>
  </w:num>
  <w:num w:numId="19" w16cid:durableId="1161392080">
    <w:abstractNumId w:val="24"/>
  </w:num>
  <w:num w:numId="20" w16cid:durableId="1599563779">
    <w:abstractNumId w:val="33"/>
  </w:num>
  <w:num w:numId="21" w16cid:durableId="1027950866">
    <w:abstractNumId w:val="0"/>
  </w:num>
  <w:num w:numId="22" w16cid:durableId="1209880792">
    <w:abstractNumId w:val="11"/>
  </w:num>
  <w:num w:numId="23" w16cid:durableId="1937204766">
    <w:abstractNumId w:val="23"/>
  </w:num>
  <w:num w:numId="24" w16cid:durableId="1572809043">
    <w:abstractNumId w:val="3"/>
  </w:num>
  <w:num w:numId="25" w16cid:durableId="279459743">
    <w:abstractNumId w:val="2"/>
  </w:num>
  <w:num w:numId="26" w16cid:durableId="2086148419">
    <w:abstractNumId w:val="28"/>
  </w:num>
  <w:num w:numId="27" w16cid:durableId="412747280">
    <w:abstractNumId w:val="22"/>
  </w:num>
  <w:num w:numId="28" w16cid:durableId="1428233053">
    <w:abstractNumId w:val="31"/>
  </w:num>
  <w:num w:numId="29" w16cid:durableId="1857694658">
    <w:abstractNumId w:val="34"/>
  </w:num>
  <w:num w:numId="30" w16cid:durableId="1869760223">
    <w:abstractNumId w:val="4"/>
  </w:num>
  <w:num w:numId="31" w16cid:durableId="302974095">
    <w:abstractNumId w:val="26"/>
  </w:num>
  <w:num w:numId="32" w16cid:durableId="1148132763">
    <w:abstractNumId w:val="20"/>
  </w:num>
  <w:num w:numId="33" w16cid:durableId="148834224">
    <w:abstractNumId w:val="6"/>
  </w:num>
  <w:num w:numId="34" w16cid:durableId="689726510">
    <w:abstractNumId w:val="7"/>
  </w:num>
  <w:num w:numId="35" w16cid:durableId="14437683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5395"/>
    <w:rsid w:val="0000752A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22EC9"/>
    <w:rsid w:val="00143E84"/>
    <w:rsid w:val="0014572B"/>
    <w:rsid w:val="001519AB"/>
    <w:rsid w:val="001566BA"/>
    <w:rsid w:val="001607BB"/>
    <w:rsid w:val="00167287"/>
    <w:rsid w:val="00176E38"/>
    <w:rsid w:val="00185CCF"/>
    <w:rsid w:val="00195A2E"/>
    <w:rsid w:val="001A07BA"/>
    <w:rsid w:val="001A3C88"/>
    <w:rsid w:val="001C0E59"/>
    <w:rsid w:val="001D63E0"/>
    <w:rsid w:val="001D6C90"/>
    <w:rsid w:val="001E08A4"/>
    <w:rsid w:val="002031F4"/>
    <w:rsid w:val="00207CE8"/>
    <w:rsid w:val="0021294F"/>
    <w:rsid w:val="00221104"/>
    <w:rsid w:val="00221851"/>
    <w:rsid w:val="002225D1"/>
    <w:rsid w:val="00243C26"/>
    <w:rsid w:val="0024687E"/>
    <w:rsid w:val="002521B5"/>
    <w:rsid w:val="00261E97"/>
    <w:rsid w:val="0026257C"/>
    <w:rsid w:val="00265811"/>
    <w:rsid w:val="00266036"/>
    <w:rsid w:val="00283DB5"/>
    <w:rsid w:val="002915C5"/>
    <w:rsid w:val="002A56E2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4B64"/>
    <w:rsid w:val="00321624"/>
    <w:rsid w:val="00342074"/>
    <w:rsid w:val="00342096"/>
    <w:rsid w:val="00344B3C"/>
    <w:rsid w:val="0034501C"/>
    <w:rsid w:val="003458DE"/>
    <w:rsid w:val="00354B8B"/>
    <w:rsid w:val="0036235E"/>
    <w:rsid w:val="00362CF0"/>
    <w:rsid w:val="003657F8"/>
    <w:rsid w:val="00366A8A"/>
    <w:rsid w:val="00373977"/>
    <w:rsid w:val="00375BF9"/>
    <w:rsid w:val="00377285"/>
    <w:rsid w:val="00392EA6"/>
    <w:rsid w:val="00394665"/>
    <w:rsid w:val="003A1481"/>
    <w:rsid w:val="003A731D"/>
    <w:rsid w:val="003C627E"/>
    <w:rsid w:val="003D3DB6"/>
    <w:rsid w:val="003D4E85"/>
    <w:rsid w:val="003D58F9"/>
    <w:rsid w:val="003F6477"/>
    <w:rsid w:val="004001FD"/>
    <w:rsid w:val="00412A25"/>
    <w:rsid w:val="00416922"/>
    <w:rsid w:val="0044135B"/>
    <w:rsid w:val="004470C3"/>
    <w:rsid w:val="00450ABA"/>
    <w:rsid w:val="00453A3B"/>
    <w:rsid w:val="00457D8A"/>
    <w:rsid w:val="00463E97"/>
    <w:rsid w:val="00466642"/>
    <w:rsid w:val="00483312"/>
    <w:rsid w:val="0048469D"/>
    <w:rsid w:val="0048501A"/>
    <w:rsid w:val="0048686B"/>
    <w:rsid w:val="00487DF4"/>
    <w:rsid w:val="00492E8C"/>
    <w:rsid w:val="00494911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23356"/>
    <w:rsid w:val="005263D6"/>
    <w:rsid w:val="00540A05"/>
    <w:rsid w:val="0054147A"/>
    <w:rsid w:val="00542F1D"/>
    <w:rsid w:val="00544852"/>
    <w:rsid w:val="0054502A"/>
    <w:rsid w:val="00556486"/>
    <w:rsid w:val="00556E23"/>
    <w:rsid w:val="00577A2C"/>
    <w:rsid w:val="00584867"/>
    <w:rsid w:val="00587EFB"/>
    <w:rsid w:val="005A53B5"/>
    <w:rsid w:val="005B197A"/>
    <w:rsid w:val="005C6B28"/>
    <w:rsid w:val="005C78B9"/>
    <w:rsid w:val="005D6495"/>
    <w:rsid w:val="005D6958"/>
    <w:rsid w:val="005E2498"/>
    <w:rsid w:val="005F0D36"/>
    <w:rsid w:val="006003FE"/>
    <w:rsid w:val="00604570"/>
    <w:rsid w:val="00604DB7"/>
    <w:rsid w:val="006307CE"/>
    <w:rsid w:val="00634397"/>
    <w:rsid w:val="00634B71"/>
    <w:rsid w:val="00650E61"/>
    <w:rsid w:val="006514DF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B7537"/>
    <w:rsid w:val="006D11C8"/>
    <w:rsid w:val="006F2D2F"/>
    <w:rsid w:val="006F3777"/>
    <w:rsid w:val="007039F1"/>
    <w:rsid w:val="00710711"/>
    <w:rsid w:val="00711FE0"/>
    <w:rsid w:val="007123E1"/>
    <w:rsid w:val="00717620"/>
    <w:rsid w:val="007324D2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77B30"/>
    <w:rsid w:val="007833C5"/>
    <w:rsid w:val="007933EB"/>
    <w:rsid w:val="00793EC3"/>
    <w:rsid w:val="00794201"/>
    <w:rsid w:val="007964B7"/>
    <w:rsid w:val="00797F64"/>
    <w:rsid w:val="007A179A"/>
    <w:rsid w:val="007B6EFC"/>
    <w:rsid w:val="007C48E4"/>
    <w:rsid w:val="007C796A"/>
    <w:rsid w:val="007D1FC2"/>
    <w:rsid w:val="007D3E18"/>
    <w:rsid w:val="007D77BF"/>
    <w:rsid w:val="007D7CD6"/>
    <w:rsid w:val="007F1330"/>
    <w:rsid w:val="007F2368"/>
    <w:rsid w:val="007F325A"/>
    <w:rsid w:val="00801064"/>
    <w:rsid w:val="008015F0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05F1"/>
    <w:rsid w:val="008625B4"/>
    <w:rsid w:val="00862931"/>
    <w:rsid w:val="0086296A"/>
    <w:rsid w:val="008641A2"/>
    <w:rsid w:val="00874DDF"/>
    <w:rsid w:val="008751EC"/>
    <w:rsid w:val="00875BE7"/>
    <w:rsid w:val="00875EBB"/>
    <w:rsid w:val="008929F8"/>
    <w:rsid w:val="008979BD"/>
    <w:rsid w:val="008B3BAB"/>
    <w:rsid w:val="008B6E23"/>
    <w:rsid w:val="008C5361"/>
    <w:rsid w:val="008C54A1"/>
    <w:rsid w:val="008D00CA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4612"/>
    <w:rsid w:val="00964CF4"/>
    <w:rsid w:val="00964F4B"/>
    <w:rsid w:val="009679F8"/>
    <w:rsid w:val="00972495"/>
    <w:rsid w:val="00980878"/>
    <w:rsid w:val="00986925"/>
    <w:rsid w:val="009960C5"/>
    <w:rsid w:val="009A40E1"/>
    <w:rsid w:val="009A5CFE"/>
    <w:rsid w:val="009B452E"/>
    <w:rsid w:val="009B4E31"/>
    <w:rsid w:val="009C0E2E"/>
    <w:rsid w:val="009C5919"/>
    <w:rsid w:val="009D49FB"/>
    <w:rsid w:val="009E2008"/>
    <w:rsid w:val="009E51F2"/>
    <w:rsid w:val="009F68E2"/>
    <w:rsid w:val="009F7EE9"/>
    <w:rsid w:val="00A0204A"/>
    <w:rsid w:val="00A17283"/>
    <w:rsid w:val="00A22016"/>
    <w:rsid w:val="00A22926"/>
    <w:rsid w:val="00A251FD"/>
    <w:rsid w:val="00A25B3B"/>
    <w:rsid w:val="00A3651D"/>
    <w:rsid w:val="00A40B37"/>
    <w:rsid w:val="00A45D36"/>
    <w:rsid w:val="00A46AAC"/>
    <w:rsid w:val="00A5159F"/>
    <w:rsid w:val="00A52631"/>
    <w:rsid w:val="00A71B3F"/>
    <w:rsid w:val="00A7299C"/>
    <w:rsid w:val="00A7336C"/>
    <w:rsid w:val="00A74503"/>
    <w:rsid w:val="00A76215"/>
    <w:rsid w:val="00A76EA8"/>
    <w:rsid w:val="00A80600"/>
    <w:rsid w:val="00A80E0C"/>
    <w:rsid w:val="00A8602B"/>
    <w:rsid w:val="00A90B1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F38B2"/>
    <w:rsid w:val="00AF511F"/>
    <w:rsid w:val="00B07A87"/>
    <w:rsid w:val="00B22545"/>
    <w:rsid w:val="00B24F9A"/>
    <w:rsid w:val="00B318AE"/>
    <w:rsid w:val="00B3303C"/>
    <w:rsid w:val="00B362C2"/>
    <w:rsid w:val="00B36987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4AB7"/>
    <w:rsid w:val="00BB07EA"/>
    <w:rsid w:val="00BB2C1F"/>
    <w:rsid w:val="00BB4928"/>
    <w:rsid w:val="00BC36DE"/>
    <w:rsid w:val="00BC3DDD"/>
    <w:rsid w:val="00BD562B"/>
    <w:rsid w:val="00BD5BBF"/>
    <w:rsid w:val="00BF5832"/>
    <w:rsid w:val="00BF7C41"/>
    <w:rsid w:val="00C02F86"/>
    <w:rsid w:val="00C0575B"/>
    <w:rsid w:val="00C101D6"/>
    <w:rsid w:val="00C16239"/>
    <w:rsid w:val="00C2058D"/>
    <w:rsid w:val="00C2659F"/>
    <w:rsid w:val="00C43895"/>
    <w:rsid w:val="00C44C64"/>
    <w:rsid w:val="00C4711F"/>
    <w:rsid w:val="00C600A7"/>
    <w:rsid w:val="00C73115"/>
    <w:rsid w:val="00C73538"/>
    <w:rsid w:val="00C74A78"/>
    <w:rsid w:val="00C74D4B"/>
    <w:rsid w:val="00C76779"/>
    <w:rsid w:val="00C80E63"/>
    <w:rsid w:val="00C819F7"/>
    <w:rsid w:val="00C90116"/>
    <w:rsid w:val="00C96920"/>
    <w:rsid w:val="00C97AAB"/>
    <w:rsid w:val="00CA41F0"/>
    <w:rsid w:val="00CB7A5B"/>
    <w:rsid w:val="00CC42CF"/>
    <w:rsid w:val="00CC4770"/>
    <w:rsid w:val="00CD5271"/>
    <w:rsid w:val="00CE199A"/>
    <w:rsid w:val="00D11FAC"/>
    <w:rsid w:val="00D167C2"/>
    <w:rsid w:val="00D25583"/>
    <w:rsid w:val="00D266DA"/>
    <w:rsid w:val="00D30688"/>
    <w:rsid w:val="00D32426"/>
    <w:rsid w:val="00D34231"/>
    <w:rsid w:val="00D3797C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95469"/>
    <w:rsid w:val="00DA4F0F"/>
    <w:rsid w:val="00DB71FD"/>
    <w:rsid w:val="00DD1DCF"/>
    <w:rsid w:val="00DE3174"/>
    <w:rsid w:val="00DE3893"/>
    <w:rsid w:val="00DF3F4E"/>
    <w:rsid w:val="00DF4AFA"/>
    <w:rsid w:val="00E16076"/>
    <w:rsid w:val="00E254DD"/>
    <w:rsid w:val="00E41C72"/>
    <w:rsid w:val="00E43DB6"/>
    <w:rsid w:val="00E51FCA"/>
    <w:rsid w:val="00E5428A"/>
    <w:rsid w:val="00E55F17"/>
    <w:rsid w:val="00E6166E"/>
    <w:rsid w:val="00E61C7E"/>
    <w:rsid w:val="00E63433"/>
    <w:rsid w:val="00E63710"/>
    <w:rsid w:val="00E64CF1"/>
    <w:rsid w:val="00E65284"/>
    <w:rsid w:val="00E66A06"/>
    <w:rsid w:val="00E73842"/>
    <w:rsid w:val="00E7420D"/>
    <w:rsid w:val="00E7465D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499F"/>
    <w:rsid w:val="00EF1ECE"/>
    <w:rsid w:val="00EF61B2"/>
    <w:rsid w:val="00EF69B2"/>
    <w:rsid w:val="00F03C51"/>
    <w:rsid w:val="00F125DC"/>
    <w:rsid w:val="00F13D0C"/>
    <w:rsid w:val="00F2178B"/>
    <w:rsid w:val="00F22C74"/>
    <w:rsid w:val="00F22F91"/>
    <w:rsid w:val="00F41045"/>
    <w:rsid w:val="00F55492"/>
    <w:rsid w:val="00F60C88"/>
    <w:rsid w:val="00F64AF6"/>
    <w:rsid w:val="00F74B8B"/>
    <w:rsid w:val="00F83E9D"/>
    <w:rsid w:val="00F84D51"/>
    <w:rsid w:val="00F95728"/>
    <w:rsid w:val="00F97ED2"/>
    <w:rsid w:val="00FA09B2"/>
    <w:rsid w:val="00FA63A4"/>
    <w:rsid w:val="00FB0154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8E4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</Template>
  <TotalTime>2280</TotalTime>
  <Pages>9</Pages>
  <Words>2068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adriano</cp:lastModifiedBy>
  <cp:revision>176</cp:revision>
  <cp:lastPrinted>2020-11-23T21:13:00Z</cp:lastPrinted>
  <dcterms:created xsi:type="dcterms:W3CDTF">2026-02-10T04:00:00Z</dcterms:created>
  <dcterms:modified xsi:type="dcterms:W3CDTF">2026-06-05T19:24:00Z</dcterms:modified>
</cp:coreProperties>
</file>