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D7823" w:rsidRDefault="00B54505" w:rsidP="00B54505">
      <w:pPr>
        <w:jc w:val="center"/>
        <w:rPr>
          <w:rFonts w:hint="eastAsia"/>
          <w:sz w:val="44"/>
          <w:szCs w:val="44"/>
        </w:rPr>
      </w:pPr>
      <w:r w:rsidRPr="00CD7823">
        <w:rPr>
          <w:rFonts w:hint="eastAsia"/>
          <w:sz w:val="44"/>
          <w:szCs w:val="44"/>
        </w:rPr>
        <w:t>自动生成映射关系文件</w:t>
      </w:r>
    </w:p>
    <w:p w:rsidR="00B54505" w:rsidRDefault="00BB2D9F" w:rsidP="00C36A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创建数据源</w:t>
      </w:r>
    </w:p>
    <w:p w:rsidR="00C36A9B" w:rsidRDefault="006B6D61" w:rsidP="006B6D6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打开数据库连接视图</w:t>
      </w:r>
    </w:p>
    <w:p w:rsidR="009D44D8" w:rsidRDefault="004E7306" w:rsidP="009D44D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D44D8">
        <w:rPr>
          <w:rFonts w:hint="eastAsia"/>
        </w:rPr>
        <w:t>在</w:t>
      </w:r>
      <w:r w:rsidR="009D44D8">
        <w:rPr>
          <w:rFonts w:hint="eastAsia"/>
        </w:rPr>
        <w:t>MyEclipse</w:t>
      </w:r>
      <w:r w:rsidR="009D44D8">
        <w:rPr>
          <w:rFonts w:hint="eastAsia"/>
        </w:rPr>
        <w:t>中，点击</w:t>
      </w:r>
      <w:r w:rsidR="009D44D8">
        <w:rPr>
          <w:rFonts w:hint="eastAsia"/>
        </w:rPr>
        <w:t>window-&gt;show view-&gt;other</w:t>
      </w:r>
      <w:r w:rsidR="009D44D8">
        <w:rPr>
          <w:rFonts w:hint="eastAsia"/>
        </w:rPr>
        <w:t>，如下图</w:t>
      </w:r>
    </w:p>
    <w:p w:rsidR="009D44D8" w:rsidRDefault="009D44D8" w:rsidP="006D7D6A">
      <w:pPr>
        <w:pStyle w:val="a5"/>
        <w:ind w:left="78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4334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D6A" w:rsidRDefault="004A3A9C" w:rsidP="009D44D8">
      <w:pPr>
        <w:pStyle w:val="a5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D7D6A">
        <w:rPr>
          <w:rFonts w:hint="eastAsia"/>
        </w:rPr>
        <w:t>在弹出的窗口中搜索</w:t>
      </w:r>
      <w:r w:rsidR="006D7D6A">
        <w:rPr>
          <w:rFonts w:hint="eastAsia"/>
        </w:rPr>
        <w:t>db</w:t>
      </w:r>
      <w:r w:rsidR="006D7D6A">
        <w:rPr>
          <w:rFonts w:hint="eastAsia"/>
        </w:rPr>
        <w:t>，在搜索到的列表中选择</w:t>
      </w:r>
      <w:r w:rsidR="006D7D6A">
        <w:rPr>
          <w:rFonts w:hint="eastAsia"/>
        </w:rPr>
        <w:t>DB Browser</w:t>
      </w:r>
      <w:r w:rsidR="006D7D6A">
        <w:rPr>
          <w:rFonts w:hint="eastAsia"/>
        </w:rPr>
        <w:t>，如下图</w:t>
      </w:r>
    </w:p>
    <w:p w:rsidR="006D7D6A" w:rsidRPr="006D7D6A" w:rsidRDefault="006D7D6A" w:rsidP="006D7D6A"/>
    <w:p w:rsidR="006D7D6A" w:rsidRPr="006D7D6A" w:rsidRDefault="006D7D6A" w:rsidP="006D7D6A"/>
    <w:p w:rsidR="006D7D6A" w:rsidRPr="006D7D6A" w:rsidRDefault="006D7D6A" w:rsidP="006D7D6A"/>
    <w:p w:rsidR="006D7D6A" w:rsidRPr="006D7D6A" w:rsidRDefault="006D7D6A" w:rsidP="006D7D6A"/>
    <w:p w:rsidR="006D7D6A" w:rsidRPr="006D7D6A" w:rsidRDefault="006D7D6A" w:rsidP="006D7D6A"/>
    <w:p w:rsidR="006D7D6A" w:rsidRDefault="006D7D6A" w:rsidP="006D7D6A"/>
    <w:p w:rsidR="006D7D6A" w:rsidRPr="006D7D6A" w:rsidRDefault="006D7D6A" w:rsidP="006D7D6A">
      <w:pPr>
        <w:tabs>
          <w:tab w:val="left" w:pos="5122"/>
        </w:tabs>
        <w:rPr>
          <w:rFonts w:hint="eastAsia"/>
        </w:rPr>
      </w:pPr>
      <w:r>
        <w:tab/>
      </w:r>
    </w:p>
    <w:p w:rsidR="006D7D6A" w:rsidRDefault="006D7D6A" w:rsidP="00902A64">
      <w:pPr>
        <w:pStyle w:val="a5"/>
        <w:ind w:left="78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17545" cy="4227195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0F" w:rsidRDefault="00E6385E" w:rsidP="00284D0F">
      <w:pPr>
        <w:pStyle w:val="a5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B21C6C">
        <w:rPr>
          <w:rFonts w:hint="eastAsia"/>
        </w:rPr>
        <w:t>点击【</w:t>
      </w:r>
      <w:r w:rsidR="00B21C6C">
        <w:rPr>
          <w:rFonts w:hint="eastAsia"/>
        </w:rPr>
        <w:t>OK</w:t>
      </w:r>
      <w:r w:rsidR="00B21C6C">
        <w:rPr>
          <w:rFonts w:hint="eastAsia"/>
        </w:rPr>
        <w:t>】，在</w:t>
      </w:r>
      <w:r w:rsidR="00B21C6C">
        <w:rPr>
          <w:rFonts w:hint="eastAsia"/>
        </w:rPr>
        <w:t>MyEclipse</w:t>
      </w:r>
      <w:r w:rsidR="00B21C6C">
        <w:rPr>
          <w:rFonts w:hint="eastAsia"/>
        </w:rPr>
        <w:t>中会出现一个新的视图，如下图</w:t>
      </w:r>
    </w:p>
    <w:p w:rsidR="00B21C6C" w:rsidRDefault="00B21C6C" w:rsidP="00B21C6C">
      <w:pPr>
        <w:pStyle w:val="a5"/>
        <w:ind w:left="78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992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A92" w:rsidRPr="00B21C6C" w:rsidRDefault="009F5A92" w:rsidP="009F5A92">
      <w:pPr>
        <w:pStyle w:val="a5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在这个视图中，我们可以配置数据源，即数据库的连接，后面自动生成映射关系文件，需要依赖这里配置的数据源。</w:t>
      </w:r>
    </w:p>
    <w:p w:rsidR="006B6D61" w:rsidRDefault="00F4231B" w:rsidP="006B6D6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创建数据源</w:t>
      </w:r>
    </w:p>
    <w:p w:rsidR="00F4231B" w:rsidRDefault="00240B93" w:rsidP="00240B9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DB Browser</w:t>
      </w:r>
      <w:r>
        <w:rPr>
          <w:rFonts w:hint="eastAsia"/>
        </w:rPr>
        <w:t>视图内，右键点击</w:t>
      </w:r>
      <w:r>
        <w:rPr>
          <w:rFonts w:hint="eastAsia"/>
        </w:rPr>
        <w:t>new</w:t>
      </w:r>
      <w:r w:rsidR="00952767">
        <w:rPr>
          <w:rFonts w:hint="eastAsia"/>
        </w:rPr>
        <w:t>，如下图</w:t>
      </w:r>
    </w:p>
    <w:p w:rsidR="00240B93" w:rsidRDefault="00240B93" w:rsidP="00240B93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07410" cy="27089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767" w:rsidRDefault="003E6A2A" w:rsidP="003E6A2A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在弹出的窗口中，配置数据源</w:t>
      </w:r>
      <w:r w:rsidR="003349FB">
        <w:rPr>
          <w:rFonts w:hint="eastAsia"/>
        </w:rPr>
        <w:t>，如下图</w:t>
      </w:r>
    </w:p>
    <w:p w:rsidR="003E6A2A" w:rsidRDefault="003349FB" w:rsidP="003349FB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55803" cy="4607691"/>
            <wp:effectExtent l="19050" t="0" r="1797" b="0"/>
            <wp:docPr id="3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834" cy="46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CE" w:rsidRDefault="00810DCE" w:rsidP="00810DCE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点击【</w:t>
      </w:r>
      <w:r>
        <w:rPr>
          <w:rFonts w:hint="eastAsia"/>
        </w:rPr>
        <w:t>Next</w:t>
      </w:r>
      <w:r>
        <w:rPr>
          <w:rFonts w:hint="eastAsia"/>
        </w:rPr>
        <w:t>】，弹出窗口如下图</w:t>
      </w:r>
    </w:p>
    <w:p w:rsidR="00810DCE" w:rsidRDefault="00810DCE" w:rsidP="00810DCE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83606" cy="507281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885" cy="507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DCE" w:rsidRDefault="00810DCE" w:rsidP="00810DCE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直接点击【</w:t>
      </w:r>
      <w:r>
        <w:rPr>
          <w:rFonts w:hint="eastAsia"/>
        </w:rPr>
        <w:t>Finish</w:t>
      </w:r>
      <w:r>
        <w:rPr>
          <w:rFonts w:hint="eastAsia"/>
        </w:rPr>
        <w:t>】即可，创建好的数据源会出现在</w:t>
      </w:r>
      <w:r>
        <w:rPr>
          <w:rFonts w:hint="eastAsia"/>
        </w:rPr>
        <w:t>DB Browser</w:t>
      </w:r>
      <w:r>
        <w:rPr>
          <w:rFonts w:hint="eastAsia"/>
        </w:rPr>
        <w:t>中，如下图</w:t>
      </w:r>
    </w:p>
    <w:p w:rsidR="00810DCE" w:rsidRDefault="00810DCE" w:rsidP="00810DCE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82515" cy="12160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69" w:rsidRDefault="00A46869" w:rsidP="00A46869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选中这个数据源，右键点击</w:t>
      </w:r>
      <w:r>
        <w:rPr>
          <w:rFonts w:hint="eastAsia"/>
        </w:rPr>
        <w:t>Open connection</w:t>
      </w:r>
      <w:r>
        <w:rPr>
          <w:rFonts w:hint="eastAsia"/>
        </w:rPr>
        <w:t>，如下图</w:t>
      </w:r>
    </w:p>
    <w:p w:rsidR="00A46869" w:rsidRDefault="00A46869" w:rsidP="00A46869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54855" cy="238061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873" w:rsidRDefault="00A13873" w:rsidP="00A13873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此时，数据源被启用，左侧会出现一个箭头，如下图</w:t>
      </w:r>
    </w:p>
    <w:p w:rsidR="00A13873" w:rsidRDefault="00A13873" w:rsidP="00A13873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94910" cy="110426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6CC" w:rsidRDefault="006D76CC" w:rsidP="006D76C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使用数据源</w:t>
      </w:r>
    </w:p>
    <w:p w:rsidR="006D76CC" w:rsidRDefault="00D60933" w:rsidP="00D6093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逐级展开数据源左侧的箭头，可以看到该数据源下的表，如下图</w:t>
      </w:r>
    </w:p>
    <w:p w:rsidR="00D60933" w:rsidRDefault="00D60933" w:rsidP="00D60933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4720" cy="354520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933" w:rsidRDefault="00FB448F" w:rsidP="00D6093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我们可以在项目中创建任意后缀为</w:t>
      </w:r>
      <w:r>
        <w:rPr>
          <w:rFonts w:hint="eastAsia"/>
        </w:rPr>
        <w:t>.sql</w:t>
      </w:r>
      <w:r>
        <w:rPr>
          <w:rFonts w:hint="eastAsia"/>
        </w:rPr>
        <w:t>的文件，打开这样的文件时，可以选择</w:t>
      </w:r>
      <w:r w:rsidR="00B615F3">
        <w:rPr>
          <w:rFonts w:hint="eastAsia"/>
        </w:rPr>
        <w:t>刚才配置好的数据源，如下图</w:t>
      </w:r>
    </w:p>
    <w:p w:rsidR="00B615F3" w:rsidRDefault="00B615F3" w:rsidP="00B615F3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77870" cy="99187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D09" w:rsidRDefault="00853D09" w:rsidP="00853D0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在这个文件中，可以写增、删、改、查的</w:t>
      </w:r>
      <w:r>
        <w:rPr>
          <w:rFonts w:hint="eastAsia"/>
        </w:rPr>
        <w:t>SQL</w:t>
      </w:r>
      <w:r>
        <w:rPr>
          <w:rFonts w:hint="eastAsia"/>
        </w:rPr>
        <w:t>，并点击绿色箭头执行，效果如下图</w:t>
      </w:r>
    </w:p>
    <w:p w:rsidR="00853D09" w:rsidRDefault="00853D09" w:rsidP="00853D09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5405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D09" w:rsidRPr="00B615F3" w:rsidRDefault="00853D09" w:rsidP="00853D09">
      <w:pPr>
        <w:pStyle w:val="a5"/>
        <w:ind w:left="1140" w:firstLineChars="0" w:firstLine="0"/>
        <w:jc w:val="left"/>
        <w:rPr>
          <w:rFonts w:hint="eastAsia"/>
        </w:rPr>
      </w:pPr>
      <w:r>
        <w:rPr>
          <w:rFonts w:hint="eastAsia"/>
        </w:rPr>
        <w:t>在执行查询后，</w:t>
      </w:r>
      <w:r>
        <w:rPr>
          <w:rFonts w:hint="eastAsia"/>
        </w:rPr>
        <w:t>MyEclipse</w:t>
      </w:r>
      <w:r>
        <w:rPr>
          <w:rFonts w:hint="eastAsia"/>
        </w:rPr>
        <w:t>会自动打开一个新视图</w:t>
      </w:r>
      <w:r>
        <w:rPr>
          <w:rFonts w:hint="eastAsia"/>
        </w:rPr>
        <w:t>SQL Results</w:t>
      </w:r>
      <w:r>
        <w:rPr>
          <w:rFonts w:hint="eastAsia"/>
        </w:rPr>
        <w:t>，这里显示了查询的结果。</w:t>
      </w:r>
      <w:r w:rsidR="00784658">
        <w:rPr>
          <w:rFonts w:hint="eastAsia"/>
        </w:rPr>
        <w:t>实际上，</w:t>
      </w:r>
      <w:r w:rsidR="00784658">
        <w:rPr>
          <w:rFonts w:hint="eastAsia"/>
        </w:rPr>
        <w:t>DB Browser</w:t>
      </w:r>
      <w:r w:rsidR="00784658">
        <w:rPr>
          <w:rFonts w:hint="eastAsia"/>
        </w:rPr>
        <w:t>是</w:t>
      </w:r>
      <w:r w:rsidR="00784658">
        <w:rPr>
          <w:rFonts w:hint="eastAsia"/>
        </w:rPr>
        <w:t>MyEclipse</w:t>
      </w:r>
      <w:r w:rsidR="00784658">
        <w:rPr>
          <w:rFonts w:hint="eastAsia"/>
        </w:rPr>
        <w:t>自带的一个数据库访问插件，</w:t>
      </w:r>
      <w:r w:rsidR="001F1C12">
        <w:rPr>
          <w:rFonts w:hint="eastAsia"/>
        </w:rPr>
        <w:t>可以使用它来访问数据库。但平时我们可以使用</w:t>
      </w:r>
      <w:r w:rsidR="001F1C12">
        <w:rPr>
          <w:rFonts w:hint="eastAsia"/>
        </w:rPr>
        <w:t>SQL Developer</w:t>
      </w:r>
      <w:r w:rsidR="001F1C12">
        <w:rPr>
          <w:rFonts w:hint="eastAsia"/>
        </w:rPr>
        <w:t>，功能要比这个插件强大的多，现在要想自动生成映射关系文件，就需要使用这个插件来创建数据源了。</w:t>
      </w:r>
    </w:p>
    <w:p w:rsidR="00B4298B" w:rsidRDefault="001739F1" w:rsidP="008C46D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</w:t>
      </w:r>
      <w:r w:rsidR="00B32BBC">
        <w:rPr>
          <w:rFonts w:hint="eastAsia"/>
        </w:rPr>
        <w:t>项目添加</w:t>
      </w:r>
      <w:r w:rsidR="00B32BBC">
        <w:rPr>
          <w:rFonts w:hint="eastAsia"/>
        </w:rPr>
        <w:t>Hibernate</w:t>
      </w:r>
      <w:r w:rsidR="00B32BBC">
        <w:rPr>
          <w:rFonts w:hint="eastAsia"/>
        </w:rPr>
        <w:t>功能</w:t>
      </w:r>
    </w:p>
    <w:p w:rsidR="008C46DC" w:rsidRDefault="002A30C1" w:rsidP="002A30C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2A30C1" w:rsidRDefault="00576DC3" w:rsidP="002A30C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MyEclipse</w:t>
      </w:r>
      <w:r>
        <w:rPr>
          <w:rFonts w:hint="eastAsia"/>
        </w:rPr>
        <w:t>自带的插件，在创建映射关系文件时还会连带创建一些额外的文件，并且会更改项目中的一些默认的配置。为了避免其影响到我们开发的项目，因此一般我们都单独创建一个项目，专门用来生成映射关系文件，然后将其复制到开发项目中。</w:t>
      </w:r>
      <w:r w:rsidR="00924B36">
        <w:rPr>
          <w:rFonts w:hint="eastAsia"/>
        </w:rPr>
        <w:t>这一步同学们都很熟悉了，我不再重复，创建好的项目如下图</w:t>
      </w:r>
    </w:p>
    <w:p w:rsidR="00924B36" w:rsidRDefault="00924B36" w:rsidP="00924B36">
      <w:pPr>
        <w:pStyle w:val="a5"/>
        <w:ind w:left="78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3525" cy="102679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946" w:rsidRDefault="00876005" w:rsidP="0092394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给项目添加</w:t>
      </w:r>
      <w:r>
        <w:rPr>
          <w:rFonts w:hint="eastAsia"/>
        </w:rPr>
        <w:t>Hibernate</w:t>
      </w:r>
      <w:r>
        <w:rPr>
          <w:rFonts w:hint="eastAsia"/>
        </w:rPr>
        <w:t>功能</w:t>
      </w:r>
    </w:p>
    <w:p w:rsidR="00876005" w:rsidRDefault="000F28F9" w:rsidP="0031367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选中项目，右键</w:t>
      </w:r>
      <w:r w:rsidR="00313670">
        <w:rPr>
          <w:rFonts w:hint="eastAsia"/>
        </w:rPr>
        <w:t>点击</w:t>
      </w:r>
      <w:r w:rsidR="00313670">
        <w:rPr>
          <w:rFonts w:hint="eastAsia"/>
        </w:rPr>
        <w:t>MyEclipse-&gt;Add Hibernate Capabilities</w:t>
      </w:r>
      <w:r w:rsidR="00313670">
        <w:rPr>
          <w:rFonts w:hint="eastAsia"/>
        </w:rPr>
        <w:t>，如下图</w:t>
      </w:r>
    </w:p>
    <w:p w:rsidR="00313670" w:rsidRDefault="00313670" w:rsidP="00313670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569460"/>
            <wp:effectExtent l="19050" t="0" r="2540" b="0"/>
            <wp:docPr id="5" name="图片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C6" w:rsidRDefault="002C42C6" w:rsidP="002C42C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在弹出窗口中，选择</w:t>
      </w:r>
      <w:r w:rsidR="006F49FE">
        <w:rPr>
          <w:rFonts w:hint="eastAsia"/>
        </w:rPr>
        <w:t>要</w:t>
      </w:r>
      <w:r>
        <w:rPr>
          <w:rFonts w:hint="eastAsia"/>
        </w:rPr>
        <w:t>使用的</w:t>
      </w:r>
      <w:r>
        <w:rPr>
          <w:rFonts w:hint="eastAsia"/>
        </w:rPr>
        <w:t>Hibernate</w:t>
      </w:r>
      <w:r>
        <w:rPr>
          <w:rFonts w:hint="eastAsia"/>
        </w:rPr>
        <w:t>的版本，如下图</w:t>
      </w:r>
    </w:p>
    <w:p w:rsidR="002C42C6" w:rsidRDefault="002C42C6" w:rsidP="002C42C6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46000" cy="475315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339" cy="475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F7A" w:rsidRDefault="008B1F68" w:rsidP="00E63F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点击【</w:t>
      </w:r>
      <w:r>
        <w:rPr>
          <w:rFonts w:hint="eastAsia"/>
        </w:rPr>
        <w:t>Next</w:t>
      </w:r>
      <w:r>
        <w:rPr>
          <w:rFonts w:hint="eastAsia"/>
        </w:rPr>
        <w:t>】，</w:t>
      </w:r>
      <w:r w:rsidR="003D2A9B">
        <w:rPr>
          <w:rFonts w:hint="eastAsia"/>
        </w:rPr>
        <w:t>在弹出窗口中，选择生成的</w:t>
      </w:r>
      <w:r w:rsidR="003D2A9B">
        <w:rPr>
          <w:rFonts w:hint="eastAsia"/>
        </w:rPr>
        <w:t>Hibernate</w:t>
      </w:r>
      <w:r w:rsidR="003D2A9B">
        <w:rPr>
          <w:rFonts w:hint="eastAsia"/>
        </w:rPr>
        <w:t>主配置文件存放路径，以及文件名，如下图</w:t>
      </w:r>
    </w:p>
    <w:p w:rsidR="003D2A9B" w:rsidRDefault="003D2A9B" w:rsidP="003D2A9B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68610" cy="4696666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10" cy="469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F7A" w:rsidRDefault="00811B6B" w:rsidP="00E63F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点击【</w:t>
      </w:r>
      <w:r>
        <w:rPr>
          <w:rFonts w:hint="eastAsia"/>
        </w:rPr>
        <w:t>Next</w:t>
      </w:r>
      <w:r>
        <w:rPr>
          <w:rFonts w:hint="eastAsia"/>
        </w:rPr>
        <w:t>】，在弹出窗口中选择刚才创建的数据源，以及数据库方言，如下图</w:t>
      </w:r>
    </w:p>
    <w:p w:rsidR="00811B6B" w:rsidRDefault="00811B6B" w:rsidP="00811B6B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80753" cy="480691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84" cy="480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F7A" w:rsidRDefault="00080B23" w:rsidP="00E63F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点击【</w:t>
      </w:r>
      <w:r>
        <w:rPr>
          <w:rFonts w:hint="eastAsia"/>
        </w:rPr>
        <w:t>Next</w:t>
      </w:r>
      <w:r>
        <w:rPr>
          <w:rFonts w:hint="eastAsia"/>
        </w:rPr>
        <w:t>】，在弹出窗口中，选择生成的数据库连接工具的路径，如下图</w:t>
      </w:r>
    </w:p>
    <w:p w:rsidR="00080B23" w:rsidRDefault="00080B23" w:rsidP="00080B23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59264" cy="4744528"/>
            <wp:effectExtent l="19050" t="0" r="7986" b="0"/>
            <wp:docPr id="6" name="图片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629" cy="47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7A" w:rsidRDefault="00980655" w:rsidP="00E63F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点击【</w:t>
      </w:r>
      <w:r>
        <w:rPr>
          <w:rFonts w:hint="eastAsia"/>
        </w:rPr>
        <w:t>Finish</w:t>
      </w:r>
      <w:r>
        <w:rPr>
          <w:rFonts w:hint="eastAsia"/>
        </w:rPr>
        <w:t>】，</w:t>
      </w:r>
      <w:r w:rsidR="00C23D62">
        <w:rPr>
          <w:rFonts w:hint="eastAsia"/>
        </w:rPr>
        <w:t>会发现项目中自动添加了驱动包、</w:t>
      </w:r>
      <w:r w:rsidR="00C23D62">
        <w:rPr>
          <w:rFonts w:hint="eastAsia"/>
        </w:rPr>
        <w:t>Hibernate</w:t>
      </w:r>
      <w:r w:rsidR="00C23D62">
        <w:rPr>
          <w:rFonts w:hint="eastAsia"/>
        </w:rPr>
        <w:t>开发包，并且自动生成了</w:t>
      </w:r>
      <w:r w:rsidR="00C23D62">
        <w:rPr>
          <w:rFonts w:hint="eastAsia"/>
        </w:rPr>
        <w:t>Hibernate</w:t>
      </w:r>
      <w:r w:rsidR="00C23D62">
        <w:rPr>
          <w:rFonts w:hint="eastAsia"/>
        </w:rPr>
        <w:t>主配置文件以及创建</w:t>
      </w:r>
      <w:r w:rsidR="00C23D62">
        <w:rPr>
          <w:rFonts w:hint="eastAsia"/>
        </w:rPr>
        <w:t>Session</w:t>
      </w:r>
      <w:r w:rsidR="00C23D62">
        <w:rPr>
          <w:rFonts w:hint="eastAsia"/>
        </w:rPr>
        <w:t>的工具类。</w:t>
      </w:r>
      <w:r>
        <w:rPr>
          <w:rFonts w:hint="eastAsia"/>
        </w:rPr>
        <w:t>如下图</w:t>
      </w:r>
    </w:p>
    <w:p w:rsidR="00980655" w:rsidRDefault="00980655" w:rsidP="00980655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3120" cy="25019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CE7" w:rsidRDefault="00E26A76" w:rsidP="00BC5CE7">
      <w:pPr>
        <w:pStyle w:val="a5"/>
        <w:ind w:left="1140" w:firstLineChars="0" w:firstLine="0"/>
        <w:jc w:val="left"/>
        <w:rPr>
          <w:rFonts w:hint="eastAsia"/>
        </w:rPr>
      </w:pPr>
      <w:r>
        <w:rPr>
          <w:rFonts w:hint="eastAsia"/>
        </w:rPr>
        <w:t>目前，这个项目已经成为了一个受</w:t>
      </w:r>
      <w:r>
        <w:rPr>
          <w:rFonts w:hint="eastAsia"/>
        </w:rPr>
        <w:t>MyEclipse</w:t>
      </w:r>
      <w:r>
        <w:rPr>
          <w:rFonts w:hint="eastAsia"/>
        </w:rPr>
        <w:t>自动化控制的</w:t>
      </w:r>
      <w:r>
        <w:rPr>
          <w:rFonts w:hint="eastAsia"/>
        </w:rPr>
        <w:t>Hibernate</w:t>
      </w:r>
      <w:r>
        <w:rPr>
          <w:rFonts w:hint="eastAsia"/>
        </w:rPr>
        <w:t>项目了，可以使用</w:t>
      </w:r>
      <w:r>
        <w:rPr>
          <w:rFonts w:hint="eastAsia"/>
        </w:rPr>
        <w:t>MyEclipse</w:t>
      </w:r>
      <w:r>
        <w:rPr>
          <w:rFonts w:hint="eastAsia"/>
        </w:rPr>
        <w:t>自动生成映射关系文件了。</w:t>
      </w:r>
    </w:p>
    <w:p w:rsidR="00B4298B" w:rsidRDefault="00C03BB5" w:rsidP="00254A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自动生成文件</w:t>
      </w:r>
    </w:p>
    <w:p w:rsidR="00254A79" w:rsidRDefault="003358E4" w:rsidP="003358E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自动生成映射关系文件</w:t>
      </w:r>
    </w:p>
    <w:p w:rsidR="003358E4" w:rsidRDefault="00277F23" w:rsidP="00277F2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DB Browser</w:t>
      </w:r>
      <w:r>
        <w:rPr>
          <w:rFonts w:hint="eastAsia"/>
        </w:rPr>
        <w:t>中数据源下，选择要生成映射关系文件的表，并点击右键，如下</w:t>
      </w:r>
      <w:r>
        <w:rPr>
          <w:rFonts w:hint="eastAsia"/>
        </w:rPr>
        <w:lastRenderedPageBreak/>
        <w:t>图</w:t>
      </w:r>
    </w:p>
    <w:p w:rsidR="00277F23" w:rsidRDefault="00FD1FAE" w:rsidP="00B70E55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7289" cy="3894062"/>
            <wp:effectExtent l="19050" t="0" r="6111" b="0"/>
            <wp:docPr id="8" name="图片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9987" cy="38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55" w:rsidRDefault="00B70E55" w:rsidP="00B70E5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右键点击</w:t>
      </w:r>
      <w:r>
        <w:rPr>
          <w:rFonts w:hint="eastAsia"/>
        </w:rPr>
        <w:t>Hibernate Reverse Engineering</w:t>
      </w:r>
      <w:r>
        <w:rPr>
          <w:rFonts w:hint="eastAsia"/>
        </w:rPr>
        <w:t>，在弹出窗口中做如下设置</w:t>
      </w:r>
    </w:p>
    <w:p w:rsidR="00B70E55" w:rsidRDefault="00B70E55" w:rsidP="00B70E55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36002" cy="5443268"/>
            <wp:effectExtent l="19050" t="0" r="2698" b="0"/>
            <wp:docPr id="9" name="图片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7339" cy="544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65" w:rsidRDefault="00D953DC" w:rsidP="006A1F6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点击【</w:t>
      </w:r>
      <w:r>
        <w:rPr>
          <w:rFonts w:hint="eastAsia"/>
        </w:rPr>
        <w:t>Next</w:t>
      </w:r>
      <w:r>
        <w:rPr>
          <w:rFonts w:hint="eastAsia"/>
        </w:rPr>
        <w:t>】，在弹出窗口中指定字段的映射类型，以及逐渐的生成方式，如下图</w:t>
      </w:r>
    </w:p>
    <w:p w:rsidR="00D953DC" w:rsidRDefault="00D953DC" w:rsidP="00D953DC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94297" cy="533112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719" cy="533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DC" w:rsidRDefault="00D953DC" w:rsidP="00D953D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点击【</w:t>
      </w:r>
      <w:r>
        <w:rPr>
          <w:rFonts w:hint="eastAsia"/>
        </w:rPr>
        <w:t>Next</w:t>
      </w:r>
      <w:r>
        <w:rPr>
          <w:rFonts w:hint="eastAsia"/>
        </w:rPr>
        <w:t>】，在弹出窗口中，从左侧列表中选中表，然后在右侧设置生成的实体类名，以及主键生成方式，如下图</w:t>
      </w:r>
    </w:p>
    <w:p w:rsidR="00D953DC" w:rsidRDefault="00D953DC" w:rsidP="00D953DC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58493" cy="4951562"/>
            <wp:effectExtent l="19050" t="0" r="3957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99" cy="495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D15" w:rsidRDefault="00182D15" w:rsidP="00182D1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点击【</w:t>
      </w:r>
      <w:r>
        <w:rPr>
          <w:rFonts w:hint="eastAsia"/>
        </w:rPr>
        <w:t>Finish</w:t>
      </w:r>
      <w:r>
        <w:rPr>
          <w:rFonts w:hint="eastAsia"/>
        </w:rPr>
        <w:t>】，</w:t>
      </w:r>
      <w:r>
        <w:rPr>
          <w:rFonts w:hint="eastAsia"/>
        </w:rPr>
        <w:t>MyEclipse</w:t>
      </w:r>
      <w:r>
        <w:rPr>
          <w:rFonts w:hint="eastAsia"/>
        </w:rPr>
        <w:t>会根据你的设置，自动生成实体类和映射关系文件，如下图</w:t>
      </w:r>
    </w:p>
    <w:p w:rsidR="00182D15" w:rsidRPr="00277F23" w:rsidRDefault="00182D15" w:rsidP="00182D15">
      <w:pPr>
        <w:pStyle w:val="a5"/>
        <w:ind w:left="114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47085" cy="3260725"/>
            <wp:effectExtent l="19050" t="0" r="571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8E4" w:rsidRDefault="003358E4" w:rsidP="003358E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使用生成的映射关系文件</w:t>
      </w:r>
    </w:p>
    <w:p w:rsidR="000B74F9" w:rsidRDefault="00F6124E" w:rsidP="000B74F9">
      <w:pPr>
        <w:pStyle w:val="a5"/>
        <w:ind w:left="780" w:firstLineChars="0" w:firstLine="0"/>
      </w:pPr>
      <w:r>
        <w:rPr>
          <w:rFonts w:hint="eastAsia"/>
        </w:rPr>
        <w:t>由于表存在外键关系，因此</w:t>
      </w:r>
      <w:r>
        <w:rPr>
          <w:rFonts w:hint="eastAsia"/>
        </w:rPr>
        <w:t>MyEclipse</w:t>
      </w:r>
      <w:r>
        <w:rPr>
          <w:rFonts w:hint="eastAsia"/>
        </w:rPr>
        <w:t>生成的实体类和映射关系文件中，会包含这些关系，可能并不是我们想要的，那么请手动删除这些不必要的内容，然后将调整好的代码复制到项目中使用即可。</w:t>
      </w:r>
    </w:p>
    <w:sectPr w:rsidR="000B7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BBE" w:rsidRDefault="00002BBE" w:rsidP="00B54505">
      <w:r>
        <w:separator/>
      </w:r>
    </w:p>
  </w:endnote>
  <w:endnote w:type="continuationSeparator" w:id="1">
    <w:p w:rsidR="00002BBE" w:rsidRDefault="00002BBE" w:rsidP="00B545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BBE" w:rsidRDefault="00002BBE" w:rsidP="00B54505">
      <w:r>
        <w:separator/>
      </w:r>
    </w:p>
  </w:footnote>
  <w:footnote w:type="continuationSeparator" w:id="1">
    <w:p w:rsidR="00002BBE" w:rsidRDefault="00002BBE" w:rsidP="00B545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91859"/>
    <w:multiLevelType w:val="hybridMultilevel"/>
    <w:tmpl w:val="77F2FEE4"/>
    <w:lvl w:ilvl="0" w:tplc="A8A8D1B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0A465D0"/>
    <w:multiLevelType w:val="hybridMultilevel"/>
    <w:tmpl w:val="505687D8"/>
    <w:lvl w:ilvl="0" w:tplc="EB4690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ED7A07"/>
    <w:multiLevelType w:val="hybridMultilevel"/>
    <w:tmpl w:val="0DA85B70"/>
    <w:lvl w:ilvl="0" w:tplc="F7A2A57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9DA4319"/>
    <w:multiLevelType w:val="hybridMultilevel"/>
    <w:tmpl w:val="BFDE2C36"/>
    <w:lvl w:ilvl="0" w:tplc="66ECDCC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2B75D62"/>
    <w:multiLevelType w:val="hybridMultilevel"/>
    <w:tmpl w:val="6EF4FE3E"/>
    <w:lvl w:ilvl="0" w:tplc="2FCE647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47D332F"/>
    <w:multiLevelType w:val="hybridMultilevel"/>
    <w:tmpl w:val="F6827F9A"/>
    <w:lvl w:ilvl="0" w:tplc="6D5CF8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C96BA1"/>
    <w:multiLevelType w:val="hybridMultilevel"/>
    <w:tmpl w:val="BD7A7162"/>
    <w:lvl w:ilvl="0" w:tplc="E0E445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532B5F"/>
    <w:multiLevelType w:val="hybridMultilevel"/>
    <w:tmpl w:val="79C4DB3A"/>
    <w:lvl w:ilvl="0" w:tplc="A63246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505"/>
    <w:rsid w:val="00002BBE"/>
    <w:rsid w:val="00080B23"/>
    <w:rsid w:val="000B74F9"/>
    <w:rsid w:val="000F28F9"/>
    <w:rsid w:val="001739F1"/>
    <w:rsid w:val="00182D15"/>
    <w:rsid w:val="001F1C12"/>
    <w:rsid w:val="00240B93"/>
    <w:rsid w:val="0025013D"/>
    <w:rsid w:val="00254A79"/>
    <w:rsid w:val="00277F23"/>
    <w:rsid w:val="00284D0F"/>
    <w:rsid w:val="002A30C1"/>
    <w:rsid w:val="002C42C6"/>
    <w:rsid w:val="00313670"/>
    <w:rsid w:val="003349FB"/>
    <w:rsid w:val="003358E4"/>
    <w:rsid w:val="003D2A9B"/>
    <w:rsid w:val="003E6A2A"/>
    <w:rsid w:val="004842C9"/>
    <w:rsid w:val="004A3A9C"/>
    <w:rsid w:val="004E7306"/>
    <w:rsid w:val="004F7557"/>
    <w:rsid w:val="00576DC3"/>
    <w:rsid w:val="00667312"/>
    <w:rsid w:val="006A1F65"/>
    <w:rsid w:val="006A79BC"/>
    <w:rsid w:val="006B6D61"/>
    <w:rsid w:val="006D76CC"/>
    <w:rsid w:val="006D7D6A"/>
    <w:rsid w:val="006F49FE"/>
    <w:rsid w:val="00784658"/>
    <w:rsid w:val="007F0ABC"/>
    <w:rsid w:val="00810DCE"/>
    <w:rsid w:val="00811B6B"/>
    <w:rsid w:val="00853D09"/>
    <w:rsid w:val="00876005"/>
    <w:rsid w:val="008B1F68"/>
    <w:rsid w:val="008C46DC"/>
    <w:rsid w:val="00902A64"/>
    <w:rsid w:val="00923946"/>
    <w:rsid w:val="00924B36"/>
    <w:rsid w:val="00952767"/>
    <w:rsid w:val="00980655"/>
    <w:rsid w:val="009D44D8"/>
    <w:rsid w:val="009F5A92"/>
    <w:rsid w:val="00A01BF8"/>
    <w:rsid w:val="00A13873"/>
    <w:rsid w:val="00A46869"/>
    <w:rsid w:val="00B21C6C"/>
    <w:rsid w:val="00B32BBC"/>
    <w:rsid w:val="00B4298B"/>
    <w:rsid w:val="00B54505"/>
    <w:rsid w:val="00B615F3"/>
    <w:rsid w:val="00B70E55"/>
    <w:rsid w:val="00BB2D9F"/>
    <w:rsid w:val="00BC5CE7"/>
    <w:rsid w:val="00BD6293"/>
    <w:rsid w:val="00C03BB5"/>
    <w:rsid w:val="00C23D62"/>
    <w:rsid w:val="00C36A9B"/>
    <w:rsid w:val="00C6219B"/>
    <w:rsid w:val="00CD7823"/>
    <w:rsid w:val="00D60933"/>
    <w:rsid w:val="00D768B6"/>
    <w:rsid w:val="00D953DC"/>
    <w:rsid w:val="00E25DBE"/>
    <w:rsid w:val="00E26A76"/>
    <w:rsid w:val="00E6385E"/>
    <w:rsid w:val="00E63F7A"/>
    <w:rsid w:val="00E92FC3"/>
    <w:rsid w:val="00EC300A"/>
    <w:rsid w:val="00F4231B"/>
    <w:rsid w:val="00F6124E"/>
    <w:rsid w:val="00FB448F"/>
    <w:rsid w:val="00FC425D"/>
    <w:rsid w:val="00FD1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4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45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4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4505"/>
    <w:rPr>
      <w:sz w:val="18"/>
      <w:szCs w:val="18"/>
    </w:rPr>
  </w:style>
  <w:style w:type="paragraph" w:styleId="a5">
    <w:name w:val="List Paragraph"/>
    <w:basedOn w:val="a"/>
    <w:uiPriority w:val="34"/>
    <w:qFormat/>
    <w:rsid w:val="00C36A9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D44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44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74</cp:revision>
  <dcterms:created xsi:type="dcterms:W3CDTF">2014-07-15T03:25:00Z</dcterms:created>
  <dcterms:modified xsi:type="dcterms:W3CDTF">2014-07-15T04:32:00Z</dcterms:modified>
</cp:coreProperties>
</file>