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645" w:rsidRDefault="00AD7645" w:rsidP="00AD7645">
      <w:pPr>
        <w:rPr>
          <w:rFonts w:ascii="Gautami" w:hAnsi="Gautami" w:cs="Gautami"/>
        </w:rPr>
      </w:pPr>
      <w:r>
        <w:rPr>
          <w:rFonts w:ascii="Gautami" w:hAnsi="Gautami" w:cs="Gautami"/>
        </w:rPr>
        <w:t xml:space="preserve">Our project studies the impact of global warning on wildlife and their ecosystem. </w:t>
      </w:r>
      <w:r w:rsidRPr="00AD7645">
        <w:rPr>
          <w:rFonts w:ascii="Gautami" w:hAnsi="Gautami" w:cs="Gautami"/>
        </w:rPr>
        <w:t>Understanding the impact of global warming and rapid climate changes on species can play a crucial role in predicting endangerment and extinction patterns</w:t>
      </w:r>
      <w:r>
        <w:rPr>
          <w:rFonts w:ascii="Gautami" w:hAnsi="Gautami" w:cs="Gautami"/>
        </w:rPr>
        <w:t>. In our project, w</w:t>
      </w:r>
      <w:r>
        <w:rPr>
          <w:rFonts w:ascii="Gautami" w:hAnsi="Gautami" w:cs="Gautami"/>
        </w:rPr>
        <w:t xml:space="preserve">e want to answer </w:t>
      </w:r>
    </w:p>
    <w:p w:rsidR="00AD7645" w:rsidRPr="00AD7645" w:rsidRDefault="00AD7645" w:rsidP="00AD7645">
      <w:pPr>
        <w:pStyle w:val="ListParagraph"/>
        <w:numPr>
          <w:ilvl w:val="0"/>
          <w:numId w:val="1"/>
        </w:numPr>
        <w:rPr>
          <w:rFonts w:ascii="Gautami" w:hAnsi="Gautami" w:cs="Gautami"/>
        </w:rPr>
      </w:pPr>
      <w:r w:rsidRPr="00AD7645">
        <w:rPr>
          <w:rFonts w:ascii="Gautami" w:hAnsi="Gautami" w:cs="Gautami"/>
        </w:rPr>
        <w:t xml:space="preserve">Is the temperature really rising over time? </w:t>
      </w:r>
      <w:bookmarkStart w:id="0" w:name="_GoBack"/>
      <w:bookmarkEnd w:id="0"/>
    </w:p>
    <w:p w:rsidR="00AD7645" w:rsidRPr="00AD7645" w:rsidRDefault="00AD7645" w:rsidP="00AD7645">
      <w:pPr>
        <w:pStyle w:val="ListParagraph"/>
        <w:numPr>
          <w:ilvl w:val="0"/>
          <w:numId w:val="1"/>
        </w:numPr>
        <w:rPr>
          <w:rFonts w:ascii="Gautami" w:hAnsi="Gautami" w:cs="Gautami"/>
        </w:rPr>
      </w:pPr>
      <w:r w:rsidRPr="00AD7645">
        <w:rPr>
          <w:rFonts w:ascii="Gautami" w:hAnsi="Gautami" w:cs="Gautami"/>
        </w:rPr>
        <w:t xml:space="preserve">Is the number of endangered and extinct species rising over time? </w:t>
      </w:r>
    </w:p>
    <w:p w:rsidR="00AD7645" w:rsidRPr="00AD7645" w:rsidRDefault="00AD7645" w:rsidP="00AD7645">
      <w:pPr>
        <w:pStyle w:val="ListParagraph"/>
        <w:numPr>
          <w:ilvl w:val="0"/>
          <w:numId w:val="1"/>
        </w:numPr>
        <w:rPr>
          <w:rFonts w:ascii="Gautami" w:hAnsi="Gautami" w:cs="Gautami"/>
        </w:rPr>
      </w:pPr>
      <w:r w:rsidRPr="00AD7645">
        <w:rPr>
          <w:rFonts w:ascii="Gautami" w:hAnsi="Gautami" w:cs="Gautami"/>
        </w:rPr>
        <w:t xml:space="preserve">Are the climate features such as discussed above really affecting the numbers of endangered and extinct species to go up? </w:t>
      </w:r>
    </w:p>
    <w:p w:rsidR="00AD7645" w:rsidRDefault="00AD7645" w:rsidP="00AD7645">
      <w:pPr>
        <w:rPr>
          <w:rFonts w:ascii="Gautami" w:hAnsi="Gautami" w:cs="Gautami"/>
        </w:rPr>
      </w:pPr>
      <w:r w:rsidRPr="00AD7645">
        <w:rPr>
          <w:rFonts w:ascii="Gautami" w:hAnsi="Gautami" w:cs="Gautami"/>
        </w:rPr>
        <w:t>In our project, we are studying weather data with various features such as temperatures</w:t>
      </w:r>
      <w:r w:rsidR="001041F6">
        <w:rPr>
          <w:rFonts w:ascii="Gautami" w:hAnsi="Gautami" w:cs="Gautami"/>
        </w:rPr>
        <w:t xml:space="preserve"> and c</w:t>
      </w:r>
      <w:r w:rsidRPr="00AD7645">
        <w:rPr>
          <w:rFonts w:ascii="Gautami" w:hAnsi="Gautami" w:cs="Gautami"/>
        </w:rPr>
        <w:t>arbon dioxide</w:t>
      </w:r>
      <w:r>
        <w:rPr>
          <w:rFonts w:ascii="Gautami" w:hAnsi="Gautami" w:cs="Gautami"/>
        </w:rPr>
        <w:t xml:space="preserve"> emissions</w:t>
      </w:r>
      <w:r w:rsidRPr="00AD7645">
        <w:rPr>
          <w:rFonts w:ascii="Gautami" w:hAnsi="Gautami" w:cs="Gautami"/>
        </w:rPr>
        <w:t xml:space="preserve">, together with number of species being extinct and endangered with their other details. </w:t>
      </w:r>
      <w:r w:rsidR="001041F6">
        <w:rPr>
          <w:rFonts w:ascii="Gautami" w:hAnsi="Gautami" w:cs="Gautami"/>
        </w:rPr>
        <w:t>We collected w</w:t>
      </w:r>
      <w:r>
        <w:rPr>
          <w:rFonts w:ascii="Gautami" w:hAnsi="Gautami" w:cs="Gautami"/>
        </w:rPr>
        <w:t>eather data</w:t>
      </w:r>
      <w:r w:rsidR="001041F6">
        <w:rPr>
          <w:rFonts w:ascii="Gautami" w:hAnsi="Gautami" w:cs="Gautami"/>
        </w:rPr>
        <w:t xml:space="preserve"> from 1895 to 2018 </w:t>
      </w:r>
      <w:r>
        <w:rPr>
          <w:rFonts w:ascii="Gautami" w:hAnsi="Gautami" w:cs="Gautami"/>
        </w:rPr>
        <w:t xml:space="preserve">via a public weather API and we used a web </w:t>
      </w:r>
      <w:r w:rsidR="001041F6">
        <w:rPr>
          <w:rFonts w:ascii="Gautami" w:hAnsi="Gautami" w:cs="Gautami"/>
        </w:rPr>
        <w:t>crawler</w:t>
      </w:r>
      <w:r>
        <w:rPr>
          <w:rFonts w:ascii="Gautami" w:hAnsi="Gautami" w:cs="Gautami"/>
        </w:rPr>
        <w:t xml:space="preserve"> to collect data for endangered species </w:t>
      </w:r>
      <w:r w:rsidRPr="00AD7645">
        <w:rPr>
          <w:rFonts w:ascii="Gautami" w:hAnsi="Gautami" w:cs="Gautami"/>
        </w:rPr>
        <w:t>from 1967 to 2018.</w:t>
      </w:r>
      <w:r w:rsidR="001041F6">
        <w:rPr>
          <w:rFonts w:ascii="Gautami" w:hAnsi="Gautami" w:cs="Gautami"/>
        </w:rPr>
        <w:t xml:space="preserve"> We collect about 4000 species. </w:t>
      </w:r>
    </w:p>
    <w:p w:rsidR="001041F6" w:rsidRDefault="001041F6" w:rsidP="00AD7645">
      <w:pPr>
        <w:rPr>
          <w:rFonts w:ascii="Gautami" w:hAnsi="Gautami" w:cs="Gautami"/>
        </w:rPr>
      </w:pPr>
      <w:r>
        <w:rPr>
          <w:rFonts w:ascii="Gautami" w:hAnsi="Gautami" w:cs="Gautami"/>
        </w:rPr>
        <w:t xml:space="preserve">Geolocation and time series information are two main factors. Thus, we mainly build a thematic map in which areas are shared in proportion to the count of the endangered species. The interactive map can also allow users to display on habitat information of one specific animal, such as, Indiana bat majorly lives in east of the U.S. </w:t>
      </w:r>
    </w:p>
    <w:p w:rsidR="001041F6" w:rsidRDefault="001041F6" w:rsidP="001041F6">
      <w:pPr>
        <w:pStyle w:val="NormalWeb"/>
        <w:rPr>
          <w:rFonts w:ascii="Gautami" w:eastAsiaTheme="minorEastAsia" w:hAnsi="Gautami" w:cs="Gautami"/>
        </w:rPr>
      </w:pPr>
      <w:r>
        <w:rPr>
          <w:rFonts w:ascii="Gautami" w:eastAsiaTheme="minorEastAsia" w:hAnsi="Gautami" w:cs="Gautami"/>
        </w:rPr>
        <w:t>Line chart is built to show annually average temperature, CO2 emission and the count of newly listed endangered species. We use California as an example here.</w:t>
      </w:r>
    </w:p>
    <w:p w:rsidR="001041F6" w:rsidRDefault="001041F6" w:rsidP="001041F6">
      <w:pPr>
        <w:pStyle w:val="NormalWeb"/>
        <w:rPr>
          <w:rFonts w:ascii="Gautami" w:eastAsiaTheme="minorEastAsia" w:hAnsi="Gautami" w:cs="Gautami"/>
        </w:rPr>
      </w:pPr>
      <w:r w:rsidRPr="001041F6">
        <w:rPr>
          <w:rFonts w:ascii="Gautami" w:eastAsiaTheme="minorEastAsia" w:hAnsi="Gautami" w:cs="Gautami"/>
        </w:rPr>
        <w:t xml:space="preserve">In </w:t>
      </w:r>
      <w:r>
        <w:rPr>
          <w:rFonts w:ascii="Gautami" w:eastAsiaTheme="minorEastAsia" w:hAnsi="Gautami" w:cs="Gautami"/>
        </w:rPr>
        <w:t>the line charts</w:t>
      </w:r>
      <w:r w:rsidRPr="001041F6">
        <w:rPr>
          <w:rFonts w:ascii="Gautami" w:eastAsiaTheme="minorEastAsia" w:hAnsi="Gautami" w:cs="Gautami"/>
        </w:rPr>
        <w:t xml:space="preserve"> </w:t>
      </w:r>
      <w:r>
        <w:rPr>
          <w:rFonts w:ascii="Gautami" w:eastAsiaTheme="minorEastAsia" w:hAnsi="Gautami" w:cs="Gautami"/>
        </w:rPr>
        <w:t>here</w:t>
      </w:r>
      <w:r w:rsidRPr="001041F6">
        <w:rPr>
          <w:rFonts w:ascii="Gautami" w:eastAsiaTheme="minorEastAsia" w:hAnsi="Gautami" w:cs="Gautami"/>
        </w:rPr>
        <w:t xml:space="preserve">, temperature and CO2 emission seem to have upward trends. In order to confirm our observation, we have performed time series analysis. Holt-Winters is used to run single/double/triple exponential smoothing. CUSUM (Cumulative Sum Control Chart) is used to detect changes. </w:t>
      </w:r>
    </w:p>
    <w:p w:rsidR="001041F6" w:rsidRDefault="001041F6" w:rsidP="001041F6">
      <w:pPr>
        <w:pStyle w:val="NormalWeb"/>
        <w:rPr>
          <w:rFonts w:ascii="Gautami" w:eastAsiaTheme="minorEastAsia" w:hAnsi="Gautami" w:cs="Gautami"/>
        </w:rPr>
      </w:pPr>
      <w:r w:rsidRPr="001041F6">
        <w:rPr>
          <w:rFonts w:ascii="Gautami" w:eastAsiaTheme="minorEastAsia" w:hAnsi="Gautami" w:cs="Gautami"/>
        </w:rPr>
        <w:t>The blue</w:t>
      </w:r>
      <w:r>
        <w:rPr>
          <w:rFonts w:ascii="Gautami" w:eastAsiaTheme="minorEastAsia" w:hAnsi="Gautami" w:cs="Gautami"/>
        </w:rPr>
        <w:t xml:space="preserve"> line</w:t>
      </w:r>
      <w:r w:rsidRPr="001041F6">
        <w:rPr>
          <w:rFonts w:ascii="Gautami" w:eastAsiaTheme="minorEastAsia" w:hAnsi="Gautami" w:cs="Gautami"/>
        </w:rPr>
        <w:t xml:space="preserve"> indicates annually average temperature, the orange line shows the data after smoothing with factor as 0.6, and the red line signifies the change detection result. The red </w:t>
      </w:r>
      <w:r w:rsidRPr="001041F6">
        <w:rPr>
          <w:rFonts w:ascii="Gautami" w:eastAsiaTheme="minorEastAsia" w:hAnsi="Gautami" w:cs="Gautami"/>
        </w:rPr>
        <w:lastRenderedPageBreak/>
        <w:t xml:space="preserve">line lies on 2000 and if we refer to Fig. 4, we can find the peak is around 1998, which is close to 2000. </w:t>
      </w:r>
    </w:p>
    <w:p w:rsidR="001041F6" w:rsidRPr="001041F6" w:rsidRDefault="001041F6" w:rsidP="001041F6">
      <w:pPr>
        <w:pStyle w:val="NormalWeb"/>
        <w:rPr>
          <w:rFonts w:ascii="Gautami" w:eastAsiaTheme="minorEastAsia" w:hAnsi="Gautami" w:cs="Gautami"/>
        </w:rPr>
      </w:pPr>
      <w:r w:rsidRPr="001041F6">
        <w:rPr>
          <w:rFonts w:ascii="Gautami" w:eastAsiaTheme="minorEastAsia" w:hAnsi="Gautami" w:cs="Gautami"/>
        </w:rPr>
        <w:t xml:space="preserve">We run the above analysis for each state and do find about 60% of states have raising temperature and CO2 emission in the past several years. Among the 60% of states, there are about 34.5% of states indicating a matching period between the peak of listed endangered species and the upward trend of temperature or CO2 emission. </w:t>
      </w:r>
    </w:p>
    <w:p w:rsidR="001041F6" w:rsidRPr="001041F6" w:rsidRDefault="009F0731" w:rsidP="001041F6">
      <w:pPr>
        <w:pStyle w:val="NormalWeb"/>
        <w:rPr>
          <w:rFonts w:ascii="Gautami" w:eastAsiaTheme="minorEastAsia" w:hAnsi="Gautami" w:cs="Gautami"/>
        </w:rPr>
      </w:pPr>
      <w:r>
        <w:rPr>
          <w:rFonts w:ascii="Gautami" w:eastAsiaTheme="minorEastAsia" w:hAnsi="Gautami" w:cs="Gautami"/>
        </w:rPr>
        <w:t xml:space="preserve">Most of other research focuses on a specific species but our analysis applies on more than 4000 species, which helps us have broader overview of entire ecosystem. </w:t>
      </w:r>
    </w:p>
    <w:p w:rsidR="001041F6" w:rsidRPr="001041F6" w:rsidRDefault="001041F6" w:rsidP="001041F6">
      <w:pPr>
        <w:pStyle w:val="NormalWeb"/>
        <w:rPr>
          <w:rFonts w:ascii="Gautami" w:eastAsiaTheme="minorEastAsia" w:hAnsi="Gautami" w:cs="Gautami"/>
        </w:rPr>
      </w:pPr>
    </w:p>
    <w:p w:rsidR="001041F6" w:rsidRPr="001041F6" w:rsidRDefault="001041F6" w:rsidP="001041F6">
      <w:pPr>
        <w:pStyle w:val="NormalWeb"/>
        <w:rPr>
          <w:rFonts w:ascii="Gautami" w:eastAsiaTheme="minorEastAsia" w:hAnsi="Gautami" w:cs="Gautami"/>
        </w:rPr>
      </w:pPr>
    </w:p>
    <w:p w:rsidR="001041F6" w:rsidRPr="001041F6" w:rsidRDefault="001041F6" w:rsidP="001041F6">
      <w:pPr>
        <w:pStyle w:val="NormalWeb"/>
        <w:rPr>
          <w:rFonts w:ascii="Gautami" w:eastAsiaTheme="minorEastAsia" w:hAnsi="Gautami" w:cs="Gautami"/>
        </w:rPr>
      </w:pPr>
    </w:p>
    <w:p w:rsidR="001041F6" w:rsidRDefault="001041F6" w:rsidP="00AD7645">
      <w:pPr>
        <w:rPr>
          <w:rFonts w:ascii="Gautami" w:hAnsi="Gautami" w:cs="Gautami"/>
        </w:rPr>
      </w:pPr>
    </w:p>
    <w:p w:rsidR="00AD7645" w:rsidRPr="00AD7645" w:rsidRDefault="00AD7645" w:rsidP="00AD7645">
      <w:pPr>
        <w:rPr>
          <w:rFonts w:ascii="Gautami" w:hAnsi="Gautami" w:cs="Gautami"/>
        </w:rPr>
      </w:pPr>
    </w:p>
    <w:p w:rsidR="00AD7645" w:rsidRDefault="00AD7645" w:rsidP="00AD7645">
      <w:pPr>
        <w:rPr>
          <w:rFonts w:ascii="Gautami" w:hAnsi="Gautami" w:cs="Gautami"/>
        </w:rPr>
      </w:pPr>
    </w:p>
    <w:p w:rsidR="00BE7045" w:rsidRPr="00AD7645" w:rsidRDefault="00BE7045" w:rsidP="00AD7645">
      <w:pPr>
        <w:rPr>
          <w:rFonts w:ascii="Gautami" w:eastAsia="Times New Roman" w:hAnsi="Gautami" w:cs="Gautami"/>
        </w:rPr>
      </w:pPr>
    </w:p>
    <w:sectPr w:rsidR="00BE7045" w:rsidRPr="00AD7645" w:rsidSect="0067458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4DA7" w:rsidRDefault="00BC4DA7" w:rsidP="00ED2076">
      <w:r>
        <w:separator/>
      </w:r>
    </w:p>
  </w:endnote>
  <w:endnote w:type="continuationSeparator" w:id="0">
    <w:p w:rsidR="00BC4DA7" w:rsidRDefault="00BC4DA7" w:rsidP="00ED2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076" w:rsidRDefault="00ED2076">
    <w:pPr>
      <w:pStyle w:val="Footer"/>
    </w:pPr>
    <w:r>
      <w:rPr>
        <w:noProof/>
      </w:rPr>
      <mc:AlternateContent>
        <mc:Choice Requires="wps">
          <w:drawing>
            <wp:anchor distT="0" distB="0" distL="0" distR="0" simplePos="0" relativeHeight="251659264" behindDoc="0" locked="0" layoutInCell="1" allowOverlap="1">
              <wp:simplePos x="635" y="635"/>
              <wp:positionH relativeFrom="leftMargin">
                <wp:align>left</wp:align>
              </wp:positionH>
              <wp:positionV relativeFrom="paragraph">
                <wp:posOffset>635</wp:posOffset>
              </wp:positionV>
              <wp:extent cx="5943600" cy="443865"/>
              <wp:effectExtent l="0" t="0" r="1270" b="10160"/>
              <wp:wrapSquare wrapText="bothSides"/>
              <wp:docPr id="5" name="Text Box 5"/>
              <wp:cNvGraphicFramePr/>
              <a:graphic xmlns:a="http://schemas.openxmlformats.org/drawingml/2006/main">
                <a:graphicData uri="http://schemas.microsoft.com/office/word/2010/wordprocessingShape">
                  <wps:wsp>
                    <wps:cNvSpPr txBox="1"/>
                    <wps:spPr>
                      <a:xfrm>
                        <a:off x="0" y="0"/>
                        <a:ext cx="5943600" cy="443865"/>
                      </a:xfrm>
                      <a:prstGeom prst="rect">
                        <a:avLst/>
                      </a:prstGeom>
                      <a:noFill/>
                      <a:ln>
                        <a:noFill/>
                      </a:ln>
                    </wps:spPr>
                    <wps:txbx>
                      <w:txbxContent>
                        <w:p w:rsidR="00ED2076" w:rsidRPr="00ED2076" w:rsidRDefault="00ED2076">
                          <w:pPr>
                            <w:rPr>
                              <w:rFonts w:ascii="Calibri" w:eastAsia="Calibri" w:hAnsi="Calibri" w:cs="Calibri"/>
                              <w:color w:val="000000"/>
                              <w:sz w:val="20"/>
                              <w:szCs w:val="20"/>
                            </w:rPr>
                          </w:pPr>
                          <w:r w:rsidRPr="00ED2076">
                            <w:rPr>
                              <w:rFonts w:ascii="Calibri" w:eastAsia="Calibri" w:hAnsi="Calibri" w:cs="Calibri"/>
                              <w:color w:val="000000"/>
                              <w:sz w:val="20"/>
                              <w:szCs w:val="20"/>
                            </w:rPr>
                            <w:t>Proprietary/Internal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05pt;width:468pt;height:34.95pt;z-index:251659264;visibility:visible;mso-wrap-style:none;mso-width-percent:0;mso-wrap-distance-left:0;mso-wrap-distance-top:0;mso-wrap-distance-right:0;mso-wrap-distance-bottom:0;mso-position-horizontal:left;mso-position-horizontal-relative:left-margin-area;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" filled="f" stroked="f">
              <v:fill o:detectmouseclick="t"/>
              <v:textbox style="mso-fit-shape-to-text:t" inset="5pt,0,0,0">
                <w:txbxContent>
                  <w:p w:rsidR="00ED2076" w:rsidRPr="00ED2076" w:rsidRDefault="00ED2076">
                    <w:pPr>
                      <w:rPr>
                        <w:rFonts w:ascii="Calibri" w:eastAsia="Calibri" w:hAnsi="Calibri" w:cs="Calibri"/>
                        <w:color w:val="000000"/>
                        <w:sz w:val="20"/>
                        <w:szCs w:val="20"/>
                      </w:rPr>
                    </w:pPr>
                    <w:r w:rsidRPr="00ED2076">
                      <w:rPr>
                        <w:rFonts w:ascii="Calibri" w:eastAsia="Calibri" w:hAnsi="Calibri" w:cs="Calibri"/>
                        <w:color w:val="000000"/>
                        <w:sz w:val="20"/>
                        <w:szCs w:val="20"/>
                      </w:rPr>
                      <w:t>Proprietary/Internal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076" w:rsidRDefault="00ED2076">
    <w:pPr>
      <w:pStyle w:val="Footer"/>
    </w:pPr>
    <w:r>
      <w:rPr>
        <w:noProof/>
      </w:rPr>
      <mc:AlternateContent>
        <mc:Choice Requires="wps">
          <w:drawing>
            <wp:anchor distT="0" distB="0" distL="0" distR="0" simplePos="0" relativeHeight="251660288" behindDoc="0" locked="0" layoutInCell="1" allowOverlap="1">
              <wp:simplePos x="0" y="0"/>
              <wp:positionH relativeFrom="leftMargin">
                <wp:align>left</wp:align>
              </wp:positionH>
              <wp:positionV relativeFrom="paragraph">
                <wp:posOffset>75</wp:posOffset>
              </wp:positionV>
              <wp:extent cx="5943600" cy="443865"/>
              <wp:effectExtent l="0" t="0" r="1270" b="10160"/>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443865"/>
                      </a:xfrm>
                      <a:prstGeom prst="rect">
                        <a:avLst/>
                      </a:prstGeom>
                      <a:noFill/>
                      <a:ln>
                        <a:noFill/>
                      </a:ln>
                    </wps:spPr>
                    <wps:txbx>
                      <w:txbxContent>
                        <w:p w:rsidR="00ED2076" w:rsidRPr="00ED2076" w:rsidRDefault="00ED2076">
                          <w:pPr>
                            <w:rPr>
                              <w:rFonts w:ascii="Calibri" w:eastAsia="Calibri" w:hAnsi="Calibri" w:cs="Calibri"/>
                              <w:color w:val="000000"/>
                              <w:sz w:val="20"/>
                              <w:szCs w:val="20"/>
                            </w:rPr>
                          </w:pPr>
                          <w:r w:rsidRPr="00ED2076">
                            <w:rPr>
                              <w:rFonts w:ascii="Calibri" w:eastAsia="Calibri" w:hAnsi="Calibri" w:cs="Calibri"/>
                              <w:color w:val="000000"/>
                              <w:sz w:val="20"/>
                              <w:szCs w:val="20"/>
                            </w:rPr>
                            <w:t>Proprietary/Internal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0;margin-top:0;width:468pt;height:34.95pt;z-index:251660288;visibility:visible;mso-wrap-style:none;mso-width-percent:0;mso-wrap-distance-left:0;mso-wrap-distance-top:0;mso-wrap-distance-right:0;mso-wrap-distance-bottom:0;mso-position-horizontal:left;mso-position-horizontal-relative:left-margin-area;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" filled="f" stroked="f">
              <v:fill o:detectmouseclick="t"/>
              <v:textbox style="mso-fit-shape-to-text:t" inset="5pt,0,0,0">
                <w:txbxContent>
                  <w:p w:rsidR="00ED2076" w:rsidRPr="00ED2076" w:rsidRDefault="00ED2076">
                    <w:pPr>
                      <w:rPr>
                        <w:rFonts w:ascii="Calibri" w:eastAsia="Calibri" w:hAnsi="Calibri" w:cs="Calibri"/>
                        <w:color w:val="000000"/>
                        <w:sz w:val="20"/>
                        <w:szCs w:val="20"/>
                      </w:rPr>
                    </w:pPr>
                    <w:r w:rsidRPr="00ED2076">
                      <w:rPr>
                        <w:rFonts w:ascii="Calibri" w:eastAsia="Calibri" w:hAnsi="Calibri" w:cs="Calibri"/>
                        <w:color w:val="000000"/>
                        <w:sz w:val="20"/>
                        <w:szCs w:val="20"/>
                      </w:rPr>
                      <w:t>Proprietary/Internal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076" w:rsidRDefault="00ED2076">
    <w:pPr>
      <w:pStyle w:val="Footer"/>
    </w:pPr>
    <w:r>
      <w:rPr>
        <w:noProof/>
      </w:rPr>
      <mc:AlternateContent>
        <mc:Choice Requires="wps">
          <w:drawing>
            <wp:anchor distT="0" distB="0" distL="0" distR="0" simplePos="0" relativeHeight="251658240" behindDoc="0" locked="0" layoutInCell="1" allowOverlap="1">
              <wp:simplePos x="635" y="635"/>
              <wp:positionH relativeFrom="leftMargin">
                <wp:align>left</wp:align>
              </wp:positionH>
              <wp:positionV relativeFrom="paragraph">
                <wp:posOffset>635</wp:posOffset>
              </wp:positionV>
              <wp:extent cx="5943600" cy="443865"/>
              <wp:effectExtent l="0" t="0" r="1270" b="1016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443865"/>
                      </a:xfrm>
                      <a:prstGeom prst="rect">
                        <a:avLst/>
                      </a:prstGeom>
                      <a:noFill/>
                      <a:ln>
                        <a:noFill/>
                      </a:ln>
                    </wps:spPr>
                    <wps:txbx>
                      <w:txbxContent>
                        <w:p w:rsidR="00ED2076" w:rsidRPr="00ED2076" w:rsidRDefault="00ED2076">
                          <w:pPr>
                            <w:rPr>
                              <w:rFonts w:ascii="Calibri" w:eastAsia="Calibri" w:hAnsi="Calibri" w:cs="Calibri"/>
                              <w:color w:val="000000"/>
                              <w:sz w:val="20"/>
                              <w:szCs w:val="20"/>
                            </w:rPr>
                          </w:pPr>
                          <w:r w:rsidRPr="00ED2076">
                            <w:rPr>
                              <w:rFonts w:ascii="Calibri" w:eastAsia="Calibri" w:hAnsi="Calibri" w:cs="Calibri"/>
                              <w:color w:val="000000"/>
                              <w:sz w:val="20"/>
                              <w:szCs w:val="20"/>
                            </w:rPr>
                            <w:t>Proprietary/Internal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0;margin-top:.05pt;width:468pt;height:34.95pt;z-index:251658240;visibility:visible;mso-wrap-style:none;mso-width-percent:0;mso-wrap-distance-left:0;mso-wrap-distance-top:0;mso-wrap-distance-right:0;mso-wrap-distance-bottom:0;mso-position-horizontal:left;mso-position-horizontal-relative:left-margin-area;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" filled="f" stroked="f">
              <v:fill o:detectmouseclick="t"/>
              <v:textbox style="mso-fit-shape-to-text:t" inset="5pt,0,0,0">
                <w:txbxContent>
                  <w:p w:rsidR="00ED2076" w:rsidRPr="00ED2076" w:rsidRDefault="00ED2076">
                    <w:pPr>
                      <w:rPr>
                        <w:rFonts w:ascii="Calibri" w:eastAsia="Calibri" w:hAnsi="Calibri" w:cs="Calibri"/>
                        <w:color w:val="000000"/>
                        <w:sz w:val="20"/>
                        <w:szCs w:val="20"/>
                      </w:rPr>
                    </w:pPr>
                    <w:r w:rsidRPr="00ED2076">
                      <w:rPr>
                        <w:rFonts w:ascii="Calibri" w:eastAsia="Calibri" w:hAnsi="Calibri" w:cs="Calibri"/>
                        <w:color w:val="000000"/>
                        <w:sz w:val="20"/>
                        <w:szCs w:val="20"/>
                      </w:rPr>
                      <w:t>Proprietary/Internal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4DA7" w:rsidRDefault="00BC4DA7" w:rsidP="00ED2076">
      <w:r>
        <w:separator/>
      </w:r>
    </w:p>
  </w:footnote>
  <w:footnote w:type="continuationSeparator" w:id="0">
    <w:p w:rsidR="00BC4DA7" w:rsidRDefault="00BC4DA7" w:rsidP="00ED2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076" w:rsidRDefault="00ED20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076" w:rsidRDefault="00ED20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076" w:rsidRDefault="00ED20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34D10"/>
    <w:multiLevelType w:val="multilevel"/>
    <w:tmpl w:val="5512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532AF"/>
    <w:multiLevelType w:val="hybridMultilevel"/>
    <w:tmpl w:val="4A9820D8"/>
    <w:lvl w:ilvl="0" w:tplc="62E2DBD0">
      <w:numFmt w:val="bullet"/>
      <w:lvlText w:val=""/>
      <w:lvlJc w:val="left"/>
      <w:pPr>
        <w:ind w:left="720" w:hanging="360"/>
      </w:pPr>
      <w:rPr>
        <w:rFonts w:ascii="Symbol" w:eastAsiaTheme="minorEastAsia" w:hAnsi="Symbol" w:cs="Gautam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971F8"/>
    <w:multiLevelType w:val="multilevel"/>
    <w:tmpl w:val="06BE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C07F34"/>
    <w:multiLevelType w:val="multilevel"/>
    <w:tmpl w:val="7B80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387B6D"/>
    <w:multiLevelType w:val="multilevel"/>
    <w:tmpl w:val="CFC8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76"/>
    <w:rsid w:val="001041F6"/>
    <w:rsid w:val="00674582"/>
    <w:rsid w:val="009F0731"/>
    <w:rsid w:val="00AD7645"/>
    <w:rsid w:val="00BC4DA7"/>
    <w:rsid w:val="00BE7045"/>
    <w:rsid w:val="00ED2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1F0201"/>
  <w15:chartTrackingRefBased/>
  <w15:docId w15:val="{225CC47E-65A7-B947-8C85-053CC369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2076"/>
    <w:pPr>
      <w:tabs>
        <w:tab w:val="center" w:pos="4680"/>
        <w:tab w:val="right" w:pos="9360"/>
      </w:tabs>
    </w:pPr>
  </w:style>
  <w:style w:type="character" w:customStyle="1" w:styleId="HeaderChar">
    <w:name w:val="Header Char"/>
    <w:basedOn w:val="DefaultParagraphFont"/>
    <w:link w:val="Header"/>
    <w:uiPriority w:val="99"/>
    <w:rsid w:val="00ED2076"/>
  </w:style>
  <w:style w:type="paragraph" w:styleId="Footer">
    <w:name w:val="footer"/>
    <w:basedOn w:val="Normal"/>
    <w:link w:val="FooterChar"/>
    <w:uiPriority w:val="99"/>
    <w:unhideWhenUsed/>
    <w:rsid w:val="00ED2076"/>
    <w:pPr>
      <w:tabs>
        <w:tab w:val="center" w:pos="4680"/>
        <w:tab w:val="right" w:pos="9360"/>
      </w:tabs>
    </w:pPr>
  </w:style>
  <w:style w:type="character" w:customStyle="1" w:styleId="FooterChar">
    <w:name w:val="Footer Char"/>
    <w:basedOn w:val="DefaultParagraphFont"/>
    <w:link w:val="Footer"/>
    <w:uiPriority w:val="99"/>
    <w:rsid w:val="00ED2076"/>
  </w:style>
  <w:style w:type="paragraph" w:customStyle="1" w:styleId="c19">
    <w:name w:val="c19"/>
    <w:basedOn w:val="Normal"/>
    <w:rsid w:val="00ED2076"/>
    <w:pPr>
      <w:spacing w:before="100" w:beforeAutospacing="1" w:after="100" w:afterAutospacing="1"/>
    </w:pPr>
    <w:rPr>
      <w:rFonts w:ascii="Times New Roman" w:eastAsia="Times New Roman" w:hAnsi="Times New Roman" w:cs="Times New Roman"/>
    </w:rPr>
  </w:style>
  <w:style w:type="character" w:customStyle="1" w:styleId="c0">
    <w:name w:val="c0"/>
    <w:basedOn w:val="DefaultParagraphFont"/>
    <w:rsid w:val="00ED2076"/>
  </w:style>
  <w:style w:type="character" w:customStyle="1" w:styleId="c5">
    <w:name w:val="c5"/>
    <w:basedOn w:val="DefaultParagraphFont"/>
    <w:rsid w:val="00ED2076"/>
  </w:style>
  <w:style w:type="character" w:customStyle="1" w:styleId="apple-converted-space">
    <w:name w:val="apple-converted-space"/>
    <w:basedOn w:val="DefaultParagraphFont"/>
    <w:rsid w:val="00ED2076"/>
  </w:style>
  <w:style w:type="paragraph" w:styleId="NormalWeb">
    <w:name w:val="Normal (Web)"/>
    <w:basedOn w:val="Normal"/>
    <w:uiPriority w:val="99"/>
    <w:semiHidden/>
    <w:unhideWhenUsed/>
    <w:rsid w:val="00AD764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D7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5620">
      <w:bodyDiv w:val="1"/>
      <w:marLeft w:val="0"/>
      <w:marRight w:val="0"/>
      <w:marTop w:val="0"/>
      <w:marBottom w:val="0"/>
      <w:divBdr>
        <w:top w:val="none" w:sz="0" w:space="0" w:color="auto"/>
        <w:left w:val="none" w:sz="0" w:space="0" w:color="auto"/>
        <w:bottom w:val="none" w:sz="0" w:space="0" w:color="auto"/>
        <w:right w:val="none" w:sz="0" w:space="0" w:color="auto"/>
      </w:divBdr>
      <w:divsChild>
        <w:div w:id="628823602">
          <w:marLeft w:val="0"/>
          <w:marRight w:val="0"/>
          <w:marTop w:val="0"/>
          <w:marBottom w:val="0"/>
          <w:divBdr>
            <w:top w:val="none" w:sz="0" w:space="0" w:color="auto"/>
            <w:left w:val="none" w:sz="0" w:space="0" w:color="auto"/>
            <w:bottom w:val="none" w:sz="0" w:space="0" w:color="auto"/>
            <w:right w:val="none" w:sz="0" w:space="0" w:color="auto"/>
          </w:divBdr>
          <w:divsChild>
            <w:div w:id="1408458619">
              <w:marLeft w:val="0"/>
              <w:marRight w:val="0"/>
              <w:marTop w:val="0"/>
              <w:marBottom w:val="0"/>
              <w:divBdr>
                <w:top w:val="none" w:sz="0" w:space="0" w:color="auto"/>
                <w:left w:val="none" w:sz="0" w:space="0" w:color="auto"/>
                <w:bottom w:val="none" w:sz="0" w:space="0" w:color="auto"/>
                <w:right w:val="none" w:sz="0" w:space="0" w:color="auto"/>
              </w:divBdr>
              <w:divsChild>
                <w:div w:id="1097678808">
                  <w:marLeft w:val="0"/>
                  <w:marRight w:val="0"/>
                  <w:marTop w:val="0"/>
                  <w:marBottom w:val="0"/>
                  <w:divBdr>
                    <w:top w:val="none" w:sz="0" w:space="0" w:color="auto"/>
                    <w:left w:val="none" w:sz="0" w:space="0" w:color="auto"/>
                    <w:bottom w:val="none" w:sz="0" w:space="0" w:color="auto"/>
                    <w:right w:val="none" w:sz="0" w:space="0" w:color="auto"/>
                  </w:divBdr>
                  <w:divsChild>
                    <w:div w:id="9722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623488">
      <w:bodyDiv w:val="1"/>
      <w:marLeft w:val="0"/>
      <w:marRight w:val="0"/>
      <w:marTop w:val="0"/>
      <w:marBottom w:val="0"/>
      <w:divBdr>
        <w:top w:val="none" w:sz="0" w:space="0" w:color="auto"/>
        <w:left w:val="none" w:sz="0" w:space="0" w:color="auto"/>
        <w:bottom w:val="none" w:sz="0" w:space="0" w:color="auto"/>
        <w:right w:val="none" w:sz="0" w:space="0" w:color="auto"/>
      </w:divBdr>
      <w:divsChild>
        <w:div w:id="251163153">
          <w:marLeft w:val="0"/>
          <w:marRight w:val="0"/>
          <w:marTop w:val="0"/>
          <w:marBottom w:val="0"/>
          <w:divBdr>
            <w:top w:val="none" w:sz="0" w:space="0" w:color="auto"/>
            <w:left w:val="none" w:sz="0" w:space="0" w:color="auto"/>
            <w:bottom w:val="none" w:sz="0" w:space="0" w:color="auto"/>
            <w:right w:val="none" w:sz="0" w:space="0" w:color="auto"/>
          </w:divBdr>
          <w:divsChild>
            <w:div w:id="1718966632">
              <w:marLeft w:val="0"/>
              <w:marRight w:val="0"/>
              <w:marTop w:val="0"/>
              <w:marBottom w:val="0"/>
              <w:divBdr>
                <w:top w:val="none" w:sz="0" w:space="0" w:color="auto"/>
                <w:left w:val="none" w:sz="0" w:space="0" w:color="auto"/>
                <w:bottom w:val="none" w:sz="0" w:space="0" w:color="auto"/>
                <w:right w:val="none" w:sz="0" w:space="0" w:color="auto"/>
              </w:divBdr>
              <w:divsChild>
                <w:div w:id="767312183">
                  <w:marLeft w:val="0"/>
                  <w:marRight w:val="0"/>
                  <w:marTop w:val="0"/>
                  <w:marBottom w:val="0"/>
                  <w:divBdr>
                    <w:top w:val="none" w:sz="0" w:space="0" w:color="auto"/>
                    <w:left w:val="none" w:sz="0" w:space="0" w:color="auto"/>
                    <w:bottom w:val="none" w:sz="0" w:space="0" w:color="auto"/>
                    <w:right w:val="none" w:sz="0" w:space="0" w:color="auto"/>
                  </w:divBdr>
                  <w:divsChild>
                    <w:div w:id="14311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60503">
      <w:bodyDiv w:val="1"/>
      <w:marLeft w:val="0"/>
      <w:marRight w:val="0"/>
      <w:marTop w:val="0"/>
      <w:marBottom w:val="0"/>
      <w:divBdr>
        <w:top w:val="none" w:sz="0" w:space="0" w:color="auto"/>
        <w:left w:val="none" w:sz="0" w:space="0" w:color="auto"/>
        <w:bottom w:val="none" w:sz="0" w:space="0" w:color="auto"/>
        <w:right w:val="none" w:sz="0" w:space="0" w:color="auto"/>
      </w:divBdr>
      <w:divsChild>
        <w:div w:id="1888031809">
          <w:marLeft w:val="0"/>
          <w:marRight w:val="0"/>
          <w:marTop w:val="0"/>
          <w:marBottom w:val="0"/>
          <w:divBdr>
            <w:top w:val="none" w:sz="0" w:space="0" w:color="auto"/>
            <w:left w:val="none" w:sz="0" w:space="0" w:color="auto"/>
            <w:bottom w:val="none" w:sz="0" w:space="0" w:color="auto"/>
            <w:right w:val="none" w:sz="0" w:space="0" w:color="auto"/>
          </w:divBdr>
          <w:divsChild>
            <w:div w:id="573900773">
              <w:marLeft w:val="0"/>
              <w:marRight w:val="0"/>
              <w:marTop w:val="0"/>
              <w:marBottom w:val="0"/>
              <w:divBdr>
                <w:top w:val="none" w:sz="0" w:space="0" w:color="auto"/>
                <w:left w:val="none" w:sz="0" w:space="0" w:color="auto"/>
                <w:bottom w:val="none" w:sz="0" w:space="0" w:color="auto"/>
                <w:right w:val="none" w:sz="0" w:space="0" w:color="auto"/>
              </w:divBdr>
              <w:divsChild>
                <w:div w:id="2143502785">
                  <w:marLeft w:val="0"/>
                  <w:marRight w:val="0"/>
                  <w:marTop w:val="0"/>
                  <w:marBottom w:val="0"/>
                  <w:divBdr>
                    <w:top w:val="none" w:sz="0" w:space="0" w:color="auto"/>
                    <w:left w:val="none" w:sz="0" w:space="0" w:color="auto"/>
                    <w:bottom w:val="none" w:sz="0" w:space="0" w:color="auto"/>
                    <w:right w:val="none" w:sz="0" w:space="0" w:color="auto"/>
                  </w:divBdr>
                  <w:divsChild>
                    <w:div w:id="2057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66227">
      <w:bodyDiv w:val="1"/>
      <w:marLeft w:val="0"/>
      <w:marRight w:val="0"/>
      <w:marTop w:val="0"/>
      <w:marBottom w:val="0"/>
      <w:divBdr>
        <w:top w:val="none" w:sz="0" w:space="0" w:color="auto"/>
        <w:left w:val="none" w:sz="0" w:space="0" w:color="auto"/>
        <w:bottom w:val="none" w:sz="0" w:space="0" w:color="auto"/>
        <w:right w:val="none" w:sz="0" w:space="0" w:color="auto"/>
      </w:divBdr>
    </w:div>
    <w:div w:id="718211460">
      <w:bodyDiv w:val="1"/>
      <w:marLeft w:val="0"/>
      <w:marRight w:val="0"/>
      <w:marTop w:val="0"/>
      <w:marBottom w:val="0"/>
      <w:divBdr>
        <w:top w:val="none" w:sz="0" w:space="0" w:color="auto"/>
        <w:left w:val="none" w:sz="0" w:space="0" w:color="auto"/>
        <w:bottom w:val="none" w:sz="0" w:space="0" w:color="auto"/>
        <w:right w:val="none" w:sz="0" w:space="0" w:color="auto"/>
      </w:divBdr>
      <w:divsChild>
        <w:div w:id="1423797233">
          <w:marLeft w:val="0"/>
          <w:marRight w:val="0"/>
          <w:marTop w:val="0"/>
          <w:marBottom w:val="0"/>
          <w:divBdr>
            <w:top w:val="none" w:sz="0" w:space="0" w:color="auto"/>
            <w:left w:val="none" w:sz="0" w:space="0" w:color="auto"/>
            <w:bottom w:val="none" w:sz="0" w:space="0" w:color="auto"/>
            <w:right w:val="none" w:sz="0" w:space="0" w:color="auto"/>
          </w:divBdr>
          <w:divsChild>
            <w:div w:id="31928339">
              <w:marLeft w:val="0"/>
              <w:marRight w:val="0"/>
              <w:marTop w:val="0"/>
              <w:marBottom w:val="0"/>
              <w:divBdr>
                <w:top w:val="none" w:sz="0" w:space="0" w:color="auto"/>
                <w:left w:val="none" w:sz="0" w:space="0" w:color="auto"/>
                <w:bottom w:val="none" w:sz="0" w:space="0" w:color="auto"/>
                <w:right w:val="none" w:sz="0" w:space="0" w:color="auto"/>
              </w:divBdr>
              <w:divsChild>
                <w:div w:id="1368680896">
                  <w:marLeft w:val="0"/>
                  <w:marRight w:val="0"/>
                  <w:marTop w:val="0"/>
                  <w:marBottom w:val="0"/>
                  <w:divBdr>
                    <w:top w:val="none" w:sz="0" w:space="0" w:color="auto"/>
                    <w:left w:val="none" w:sz="0" w:space="0" w:color="auto"/>
                    <w:bottom w:val="none" w:sz="0" w:space="0" w:color="auto"/>
                    <w:right w:val="none" w:sz="0" w:space="0" w:color="auto"/>
                  </w:divBdr>
                  <w:divsChild>
                    <w:div w:id="11765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109504">
      <w:bodyDiv w:val="1"/>
      <w:marLeft w:val="0"/>
      <w:marRight w:val="0"/>
      <w:marTop w:val="0"/>
      <w:marBottom w:val="0"/>
      <w:divBdr>
        <w:top w:val="none" w:sz="0" w:space="0" w:color="auto"/>
        <w:left w:val="none" w:sz="0" w:space="0" w:color="auto"/>
        <w:bottom w:val="none" w:sz="0" w:space="0" w:color="auto"/>
        <w:right w:val="none" w:sz="0" w:space="0" w:color="auto"/>
      </w:divBdr>
      <w:divsChild>
        <w:div w:id="413628359">
          <w:marLeft w:val="0"/>
          <w:marRight w:val="0"/>
          <w:marTop w:val="0"/>
          <w:marBottom w:val="0"/>
          <w:divBdr>
            <w:top w:val="none" w:sz="0" w:space="0" w:color="auto"/>
            <w:left w:val="none" w:sz="0" w:space="0" w:color="auto"/>
            <w:bottom w:val="none" w:sz="0" w:space="0" w:color="auto"/>
            <w:right w:val="none" w:sz="0" w:space="0" w:color="auto"/>
          </w:divBdr>
          <w:divsChild>
            <w:div w:id="1118793846">
              <w:marLeft w:val="0"/>
              <w:marRight w:val="0"/>
              <w:marTop w:val="0"/>
              <w:marBottom w:val="0"/>
              <w:divBdr>
                <w:top w:val="none" w:sz="0" w:space="0" w:color="auto"/>
                <w:left w:val="none" w:sz="0" w:space="0" w:color="auto"/>
                <w:bottom w:val="none" w:sz="0" w:space="0" w:color="auto"/>
                <w:right w:val="none" w:sz="0" w:space="0" w:color="auto"/>
              </w:divBdr>
              <w:divsChild>
                <w:div w:id="1944454923">
                  <w:marLeft w:val="0"/>
                  <w:marRight w:val="0"/>
                  <w:marTop w:val="0"/>
                  <w:marBottom w:val="0"/>
                  <w:divBdr>
                    <w:top w:val="none" w:sz="0" w:space="0" w:color="auto"/>
                    <w:left w:val="none" w:sz="0" w:space="0" w:color="auto"/>
                    <w:bottom w:val="none" w:sz="0" w:space="0" w:color="auto"/>
                    <w:right w:val="none" w:sz="0" w:space="0" w:color="auto"/>
                  </w:divBdr>
                  <w:divsChild>
                    <w:div w:id="18152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01360">
      <w:bodyDiv w:val="1"/>
      <w:marLeft w:val="0"/>
      <w:marRight w:val="0"/>
      <w:marTop w:val="0"/>
      <w:marBottom w:val="0"/>
      <w:divBdr>
        <w:top w:val="none" w:sz="0" w:space="0" w:color="auto"/>
        <w:left w:val="none" w:sz="0" w:space="0" w:color="auto"/>
        <w:bottom w:val="none" w:sz="0" w:space="0" w:color="auto"/>
        <w:right w:val="none" w:sz="0" w:space="0" w:color="auto"/>
      </w:divBdr>
      <w:divsChild>
        <w:div w:id="1081414626">
          <w:marLeft w:val="0"/>
          <w:marRight w:val="0"/>
          <w:marTop w:val="0"/>
          <w:marBottom w:val="0"/>
          <w:divBdr>
            <w:top w:val="none" w:sz="0" w:space="0" w:color="auto"/>
            <w:left w:val="none" w:sz="0" w:space="0" w:color="auto"/>
            <w:bottom w:val="none" w:sz="0" w:space="0" w:color="auto"/>
            <w:right w:val="none" w:sz="0" w:space="0" w:color="auto"/>
          </w:divBdr>
          <w:divsChild>
            <w:div w:id="1533687934">
              <w:marLeft w:val="0"/>
              <w:marRight w:val="0"/>
              <w:marTop w:val="0"/>
              <w:marBottom w:val="0"/>
              <w:divBdr>
                <w:top w:val="none" w:sz="0" w:space="0" w:color="auto"/>
                <w:left w:val="none" w:sz="0" w:space="0" w:color="auto"/>
                <w:bottom w:val="none" w:sz="0" w:space="0" w:color="auto"/>
                <w:right w:val="none" w:sz="0" w:space="0" w:color="auto"/>
              </w:divBdr>
              <w:divsChild>
                <w:div w:id="516892043">
                  <w:marLeft w:val="0"/>
                  <w:marRight w:val="0"/>
                  <w:marTop w:val="0"/>
                  <w:marBottom w:val="0"/>
                  <w:divBdr>
                    <w:top w:val="none" w:sz="0" w:space="0" w:color="auto"/>
                    <w:left w:val="none" w:sz="0" w:space="0" w:color="auto"/>
                    <w:bottom w:val="none" w:sz="0" w:space="0" w:color="auto"/>
                    <w:right w:val="none" w:sz="0" w:space="0" w:color="auto"/>
                  </w:divBdr>
                  <w:divsChild>
                    <w:div w:id="16726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099469">
      <w:bodyDiv w:val="1"/>
      <w:marLeft w:val="0"/>
      <w:marRight w:val="0"/>
      <w:marTop w:val="0"/>
      <w:marBottom w:val="0"/>
      <w:divBdr>
        <w:top w:val="none" w:sz="0" w:space="0" w:color="auto"/>
        <w:left w:val="none" w:sz="0" w:space="0" w:color="auto"/>
        <w:bottom w:val="none" w:sz="0" w:space="0" w:color="auto"/>
        <w:right w:val="none" w:sz="0" w:space="0" w:color="auto"/>
      </w:divBdr>
      <w:divsChild>
        <w:div w:id="862668253">
          <w:marLeft w:val="0"/>
          <w:marRight w:val="0"/>
          <w:marTop w:val="0"/>
          <w:marBottom w:val="0"/>
          <w:divBdr>
            <w:top w:val="none" w:sz="0" w:space="0" w:color="auto"/>
            <w:left w:val="none" w:sz="0" w:space="0" w:color="auto"/>
            <w:bottom w:val="none" w:sz="0" w:space="0" w:color="auto"/>
            <w:right w:val="none" w:sz="0" w:space="0" w:color="auto"/>
          </w:divBdr>
          <w:divsChild>
            <w:div w:id="1693845129">
              <w:marLeft w:val="0"/>
              <w:marRight w:val="0"/>
              <w:marTop w:val="0"/>
              <w:marBottom w:val="0"/>
              <w:divBdr>
                <w:top w:val="none" w:sz="0" w:space="0" w:color="auto"/>
                <w:left w:val="none" w:sz="0" w:space="0" w:color="auto"/>
                <w:bottom w:val="none" w:sz="0" w:space="0" w:color="auto"/>
                <w:right w:val="none" w:sz="0" w:space="0" w:color="auto"/>
              </w:divBdr>
              <w:divsChild>
                <w:div w:id="2123258839">
                  <w:marLeft w:val="0"/>
                  <w:marRight w:val="0"/>
                  <w:marTop w:val="0"/>
                  <w:marBottom w:val="0"/>
                  <w:divBdr>
                    <w:top w:val="none" w:sz="0" w:space="0" w:color="auto"/>
                    <w:left w:val="none" w:sz="0" w:space="0" w:color="auto"/>
                    <w:bottom w:val="none" w:sz="0" w:space="0" w:color="auto"/>
                    <w:right w:val="none" w:sz="0" w:space="0" w:color="auto"/>
                  </w:divBdr>
                  <w:divsChild>
                    <w:div w:id="4227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884693">
      <w:bodyDiv w:val="1"/>
      <w:marLeft w:val="0"/>
      <w:marRight w:val="0"/>
      <w:marTop w:val="0"/>
      <w:marBottom w:val="0"/>
      <w:divBdr>
        <w:top w:val="none" w:sz="0" w:space="0" w:color="auto"/>
        <w:left w:val="none" w:sz="0" w:space="0" w:color="auto"/>
        <w:bottom w:val="none" w:sz="0" w:space="0" w:color="auto"/>
        <w:right w:val="none" w:sz="0" w:space="0" w:color="auto"/>
      </w:divBdr>
      <w:divsChild>
        <w:div w:id="1807429674">
          <w:marLeft w:val="0"/>
          <w:marRight w:val="0"/>
          <w:marTop w:val="0"/>
          <w:marBottom w:val="0"/>
          <w:divBdr>
            <w:top w:val="none" w:sz="0" w:space="0" w:color="auto"/>
            <w:left w:val="none" w:sz="0" w:space="0" w:color="auto"/>
            <w:bottom w:val="none" w:sz="0" w:space="0" w:color="auto"/>
            <w:right w:val="none" w:sz="0" w:space="0" w:color="auto"/>
          </w:divBdr>
          <w:divsChild>
            <w:div w:id="1886286966">
              <w:marLeft w:val="0"/>
              <w:marRight w:val="0"/>
              <w:marTop w:val="0"/>
              <w:marBottom w:val="0"/>
              <w:divBdr>
                <w:top w:val="none" w:sz="0" w:space="0" w:color="auto"/>
                <w:left w:val="none" w:sz="0" w:space="0" w:color="auto"/>
                <w:bottom w:val="none" w:sz="0" w:space="0" w:color="auto"/>
                <w:right w:val="none" w:sz="0" w:space="0" w:color="auto"/>
              </w:divBdr>
              <w:divsChild>
                <w:div w:id="184054485">
                  <w:marLeft w:val="0"/>
                  <w:marRight w:val="0"/>
                  <w:marTop w:val="0"/>
                  <w:marBottom w:val="0"/>
                  <w:divBdr>
                    <w:top w:val="none" w:sz="0" w:space="0" w:color="auto"/>
                    <w:left w:val="none" w:sz="0" w:space="0" w:color="auto"/>
                    <w:bottom w:val="none" w:sz="0" w:space="0" w:color="auto"/>
                    <w:right w:val="none" w:sz="0" w:space="0" w:color="auto"/>
                  </w:divBdr>
                  <w:divsChild>
                    <w:div w:id="2240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154941">
      <w:bodyDiv w:val="1"/>
      <w:marLeft w:val="0"/>
      <w:marRight w:val="0"/>
      <w:marTop w:val="0"/>
      <w:marBottom w:val="0"/>
      <w:divBdr>
        <w:top w:val="none" w:sz="0" w:space="0" w:color="auto"/>
        <w:left w:val="none" w:sz="0" w:space="0" w:color="auto"/>
        <w:bottom w:val="none" w:sz="0" w:space="0" w:color="auto"/>
        <w:right w:val="none" w:sz="0" w:space="0" w:color="auto"/>
      </w:divBdr>
      <w:divsChild>
        <w:div w:id="1158496319">
          <w:marLeft w:val="0"/>
          <w:marRight w:val="0"/>
          <w:marTop w:val="0"/>
          <w:marBottom w:val="0"/>
          <w:divBdr>
            <w:top w:val="none" w:sz="0" w:space="0" w:color="auto"/>
            <w:left w:val="none" w:sz="0" w:space="0" w:color="auto"/>
            <w:bottom w:val="none" w:sz="0" w:space="0" w:color="auto"/>
            <w:right w:val="none" w:sz="0" w:space="0" w:color="auto"/>
          </w:divBdr>
          <w:divsChild>
            <w:div w:id="215750936">
              <w:marLeft w:val="0"/>
              <w:marRight w:val="0"/>
              <w:marTop w:val="0"/>
              <w:marBottom w:val="0"/>
              <w:divBdr>
                <w:top w:val="none" w:sz="0" w:space="0" w:color="auto"/>
                <w:left w:val="none" w:sz="0" w:space="0" w:color="auto"/>
                <w:bottom w:val="none" w:sz="0" w:space="0" w:color="auto"/>
                <w:right w:val="none" w:sz="0" w:space="0" w:color="auto"/>
              </w:divBdr>
              <w:divsChild>
                <w:div w:id="236020810">
                  <w:marLeft w:val="0"/>
                  <w:marRight w:val="0"/>
                  <w:marTop w:val="0"/>
                  <w:marBottom w:val="0"/>
                  <w:divBdr>
                    <w:top w:val="none" w:sz="0" w:space="0" w:color="auto"/>
                    <w:left w:val="none" w:sz="0" w:space="0" w:color="auto"/>
                    <w:bottom w:val="none" w:sz="0" w:space="0" w:color="auto"/>
                    <w:right w:val="none" w:sz="0" w:space="0" w:color="auto"/>
                  </w:divBdr>
                  <w:divsChild>
                    <w:div w:id="95690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194291">
      <w:bodyDiv w:val="1"/>
      <w:marLeft w:val="0"/>
      <w:marRight w:val="0"/>
      <w:marTop w:val="0"/>
      <w:marBottom w:val="0"/>
      <w:divBdr>
        <w:top w:val="none" w:sz="0" w:space="0" w:color="auto"/>
        <w:left w:val="none" w:sz="0" w:space="0" w:color="auto"/>
        <w:bottom w:val="none" w:sz="0" w:space="0" w:color="auto"/>
        <w:right w:val="none" w:sz="0" w:space="0" w:color="auto"/>
      </w:divBdr>
      <w:divsChild>
        <w:div w:id="1100106403">
          <w:marLeft w:val="0"/>
          <w:marRight w:val="0"/>
          <w:marTop w:val="0"/>
          <w:marBottom w:val="0"/>
          <w:divBdr>
            <w:top w:val="none" w:sz="0" w:space="0" w:color="auto"/>
            <w:left w:val="none" w:sz="0" w:space="0" w:color="auto"/>
            <w:bottom w:val="none" w:sz="0" w:space="0" w:color="auto"/>
            <w:right w:val="none" w:sz="0" w:space="0" w:color="auto"/>
          </w:divBdr>
          <w:divsChild>
            <w:div w:id="407730817">
              <w:marLeft w:val="0"/>
              <w:marRight w:val="0"/>
              <w:marTop w:val="0"/>
              <w:marBottom w:val="0"/>
              <w:divBdr>
                <w:top w:val="none" w:sz="0" w:space="0" w:color="auto"/>
                <w:left w:val="none" w:sz="0" w:space="0" w:color="auto"/>
                <w:bottom w:val="none" w:sz="0" w:space="0" w:color="auto"/>
                <w:right w:val="none" w:sz="0" w:space="0" w:color="auto"/>
              </w:divBdr>
              <w:divsChild>
                <w:div w:id="1442340604">
                  <w:marLeft w:val="0"/>
                  <w:marRight w:val="0"/>
                  <w:marTop w:val="0"/>
                  <w:marBottom w:val="0"/>
                  <w:divBdr>
                    <w:top w:val="none" w:sz="0" w:space="0" w:color="auto"/>
                    <w:left w:val="none" w:sz="0" w:space="0" w:color="auto"/>
                    <w:bottom w:val="none" w:sz="0" w:space="0" w:color="auto"/>
                    <w:right w:val="none" w:sz="0" w:space="0" w:color="auto"/>
                  </w:divBdr>
                  <w:divsChild>
                    <w:div w:id="4776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681915">
      <w:bodyDiv w:val="1"/>
      <w:marLeft w:val="0"/>
      <w:marRight w:val="0"/>
      <w:marTop w:val="0"/>
      <w:marBottom w:val="0"/>
      <w:divBdr>
        <w:top w:val="none" w:sz="0" w:space="0" w:color="auto"/>
        <w:left w:val="none" w:sz="0" w:space="0" w:color="auto"/>
        <w:bottom w:val="none" w:sz="0" w:space="0" w:color="auto"/>
        <w:right w:val="none" w:sz="0" w:space="0" w:color="auto"/>
      </w:divBdr>
      <w:divsChild>
        <w:div w:id="534197584">
          <w:marLeft w:val="0"/>
          <w:marRight w:val="0"/>
          <w:marTop w:val="0"/>
          <w:marBottom w:val="0"/>
          <w:divBdr>
            <w:top w:val="none" w:sz="0" w:space="0" w:color="auto"/>
            <w:left w:val="none" w:sz="0" w:space="0" w:color="auto"/>
            <w:bottom w:val="none" w:sz="0" w:space="0" w:color="auto"/>
            <w:right w:val="none" w:sz="0" w:space="0" w:color="auto"/>
          </w:divBdr>
          <w:divsChild>
            <w:div w:id="1539973346">
              <w:marLeft w:val="0"/>
              <w:marRight w:val="0"/>
              <w:marTop w:val="0"/>
              <w:marBottom w:val="0"/>
              <w:divBdr>
                <w:top w:val="none" w:sz="0" w:space="0" w:color="auto"/>
                <w:left w:val="none" w:sz="0" w:space="0" w:color="auto"/>
                <w:bottom w:val="none" w:sz="0" w:space="0" w:color="auto"/>
                <w:right w:val="none" w:sz="0" w:space="0" w:color="auto"/>
              </w:divBdr>
              <w:divsChild>
                <w:div w:id="1865365220">
                  <w:marLeft w:val="0"/>
                  <w:marRight w:val="0"/>
                  <w:marTop w:val="0"/>
                  <w:marBottom w:val="0"/>
                  <w:divBdr>
                    <w:top w:val="none" w:sz="0" w:space="0" w:color="auto"/>
                    <w:left w:val="none" w:sz="0" w:space="0" w:color="auto"/>
                    <w:bottom w:val="none" w:sz="0" w:space="0" w:color="auto"/>
                    <w:right w:val="none" w:sz="0" w:space="0" w:color="auto"/>
                  </w:divBdr>
                  <w:divsChild>
                    <w:div w:id="10375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13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Qixuan Hou</dc:creator>
  <cp:keywords/>
  <dc:description/>
  <cp:lastModifiedBy>Qixuan Hou</cp:lastModifiedBy>
  <cp:revision>1</cp:revision>
  <dcterms:created xsi:type="dcterms:W3CDTF">2019-04-18T18:32:00Z</dcterms:created>
  <dcterms:modified xsi:type="dcterms:W3CDTF">2019-04-18T19:07:00Z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4,5,6</vt:lpwstr>
  </property>
  <property fmtid="{D5CDD505-2E9C-101B-9397-08002B2CF9AE}" pid="3" name="ClassificationContentMarkingFooterFontProps">
    <vt:lpwstr>#000000,10,Calibri</vt:lpwstr>
  </property>
  <property fmtid="{D5CDD505-2E9C-101B-9397-08002B2CF9AE}" pid="4" name="ClassificationContentMarkingFooterText">
    <vt:lpwstr>Proprietary/Internal</vt:lpwstr>
  </property>
  <property fmtid="{D5CDD505-2E9C-101B-9397-08002B2CF9AE}" pid="5" name="MSIP_Label_d5a3b3d1-43a1-4cb9-bcfb-f51bbaaf59e2_Enabled">
    <vt:lpwstr>true</vt:lpwstr>
  </property>
  <property fmtid="{D5CDD505-2E9C-101B-9397-08002B2CF9AE}" pid="6" name="MSIP_Label_d5a3b3d1-43a1-4cb9-bcfb-f51bbaaf59e2_SetDate">
    <vt:lpwstr>2019-04-18T18:32:08-0500</vt:lpwstr>
  </property>
  <property fmtid="{D5CDD505-2E9C-101B-9397-08002B2CF9AE}" pid="7" name="MSIP_Label_d5a3b3d1-43a1-4cb9-bcfb-f51bbaaf59e2_Method">
    <vt:lpwstr>Standard</vt:lpwstr>
  </property>
  <property fmtid="{D5CDD505-2E9C-101B-9397-08002B2CF9AE}" pid="8" name="MSIP_Label_d5a3b3d1-43a1-4cb9-bcfb-f51bbaaf59e2_Name">
    <vt:lpwstr>Proprietary</vt:lpwstr>
  </property>
  <property fmtid="{D5CDD505-2E9C-101B-9397-08002B2CF9AE}" pid="9" name="MSIP_Label_d5a3b3d1-43a1-4cb9-bcfb-f51bbaaf59e2_SiteId">
    <vt:lpwstr>9d1d17d8-372b-4b23-a9fc-1e5d895c89a1</vt:lpwstr>
  </property>
  <property fmtid="{D5CDD505-2E9C-101B-9397-08002B2CF9AE}" pid="10" name="MSIP_Label_d5a3b3d1-43a1-4cb9-bcfb-f51bbaaf59e2_ActionId">
    <vt:lpwstr>e04f8455-223a-42c2-bfcb-000012976e29</vt:lpwstr>
  </property>
  <property fmtid="{D5CDD505-2E9C-101B-9397-08002B2CF9AE}" pid="11" name="MSIP_Label_d5a3b3d1-43a1-4cb9-bcfb-f51bbaaf59e2_ContentBits">
    <vt:lpwstr>2</vt:lpwstr>
  </property>
</Properties>
</file>