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83D01" w14:textId="5A18017E" w:rsidR="00553927" w:rsidRDefault="00983A91">
      <w:pPr>
        <w:pStyle w:val="1"/>
        <w:jc w:val="center"/>
        <w:rPr>
          <w:lang w:eastAsia="zh-Hans"/>
        </w:rPr>
      </w:pPr>
      <w:proofErr w:type="spellStart"/>
      <w:r>
        <w:rPr>
          <w:rFonts w:hint="eastAsia"/>
        </w:rPr>
        <w:t>MediaPrime</w:t>
      </w:r>
      <w:proofErr w:type="spellEnd"/>
      <w:r>
        <w:t>-</w:t>
      </w:r>
      <w:r>
        <w:rPr>
          <w:rFonts w:hint="eastAsia"/>
          <w:lang w:eastAsia="zh-Hans"/>
        </w:rPr>
        <w:t>JSSDK</w:t>
      </w:r>
      <w:r>
        <w:rPr>
          <w:rFonts w:hint="eastAsia"/>
          <w:lang w:eastAsia="zh-Hans"/>
        </w:rPr>
        <w:t>对接文档（版本</w:t>
      </w:r>
      <w:r>
        <w:rPr>
          <w:lang w:eastAsia="zh-Hans"/>
        </w:rPr>
        <w:t>1.</w:t>
      </w:r>
      <w:r w:rsidR="00F52878">
        <w:rPr>
          <w:lang w:eastAsia="zh-Hans"/>
        </w:rPr>
        <w:t>4</w:t>
      </w:r>
      <w:r>
        <w:rPr>
          <w:rFonts w:hint="eastAsia"/>
          <w:lang w:eastAsia="zh-Hans"/>
        </w:rPr>
        <w:t>）</w:t>
      </w:r>
    </w:p>
    <w:p w14:paraId="5FF947FF" w14:textId="77777777" w:rsidR="00553927" w:rsidRDefault="00983A91">
      <w:pPr>
        <w:pStyle w:val="3"/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概述</w:t>
      </w:r>
    </w:p>
    <w:p w14:paraId="794BEC68" w14:textId="77777777" w:rsidR="00553927" w:rsidRDefault="00983A91">
      <w:pPr>
        <w:rPr>
          <w:lang w:eastAsia="zh-Hans"/>
        </w:rPr>
      </w:pPr>
      <w:r>
        <w:rPr>
          <w:rFonts w:hint="eastAsia"/>
          <w:lang w:eastAsia="zh-Hans"/>
        </w:rPr>
        <w:t>此文档为</w:t>
      </w:r>
      <w:r>
        <w:rPr>
          <w:rFonts w:hint="eastAsia"/>
        </w:rPr>
        <w:t>MediaPrime</w:t>
      </w:r>
      <w:r>
        <w:t>-</w:t>
      </w:r>
      <w:r>
        <w:rPr>
          <w:rFonts w:hint="eastAsia"/>
        </w:rPr>
        <w:t>JSSDK</w:t>
      </w:r>
      <w:r>
        <w:rPr>
          <w:rFonts w:hint="eastAsia"/>
          <w:lang w:eastAsia="zh-Hans"/>
        </w:rPr>
        <w:t>对接文档。账号申请和</w:t>
      </w:r>
      <w:r>
        <w:rPr>
          <w:rFonts w:hint="eastAsia"/>
        </w:rPr>
        <w:t>SDK</w:t>
      </w:r>
      <w:r>
        <w:rPr>
          <w:rFonts w:hint="eastAsia"/>
          <w:lang w:eastAsia="zh-Hans"/>
        </w:rPr>
        <w:t>代码申请请阅读系统使用手册</w:t>
      </w:r>
    </w:p>
    <w:p w14:paraId="70B94BC3" w14:textId="77777777" w:rsidR="00553927" w:rsidRDefault="00983A91">
      <w:pPr>
        <w:pStyle w:val="3"/>
        <w:rPr>
          <w:lang w:eastAsia="zh-Hans"/>
        </w:rPr>
      </w:pPr>
      <w:r>
        <w:rPr>
          <w:rFonts w:hint="eastAsia"/>
          <w:lang w:eastAsia="zh-Hans"/>
        </w:rPr>
        <w:t>二、版本说明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5"/>
        <w:gridCol w:w="6527"/>
      </w:tblGrid>
      <w:tr w:rsidR="00553927" w14:paraId="22D19491" w14:textId="77777777">
        <w:trPr>
          <w:trHeight w:val="252"/>
        </w:trPr>
        <w:tc>
          <w:tcPr>
            <w:tcW w:w="1995" w:type="dxa"/>
          </w:tcPr>
          <w:p w14:paraId="0F9C6CF5" w14:textId="77777777" w:rsidR="00553927" w:rsidRDefault="00983A9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文档版本</w:t>
            </w:r>
          </w:p>
        </w:tc>
        <w:tc>
          <w:tcPr>
            <w:tcW w:w="6527" w:type="dxa"/>
          </w:tcPr>
          <w:p w14:paraId="7F0CA2E1" w14:textId="77777777" w:rsidR="00553927" w:rsidRDefault="00983A9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说明</w:t>
            </w:r>
          </w:p>
        </w:tc>
      </w:tr>
      <w:tr w:rsidR="005E794D" w14:paraId="5259E44F" w14:textId="77777777">
        <w:tc>
          <w:tcPr>
            <w:tcW w:w="1995" w:type="dxa"/>
          </w:tcPr>
          <w:p w14:paraId="12824CB5" w14:textId="36A804AE" w:rsidR="005E794D" w:rsidRDefault="005E794D">
            <w:pPr>
              <w:rPr>
                <w:lang w:eastAsia="zh-Hans"/>
              </w:rPr>
            </w:pPr>
            <w:r>
              <w:t xml:space="preserve">V </w:t>
            </w:r>
            <w:r>
              <w:rPr>
                <w:rFonts w:hint="eastAsia"/>
              </w:rPr>
              <w:t>1</w:t>
            </w:r>
            <w:r>
              <w:t>.4</w:t>
            </w:r>
          </w:p>
        </w:tc>
        <w:tc>
          <w:tcPr>
            <w:tcW w:w="6527" w:type="dxa"/>
          </w:tcPr>
          <w:p w14:paraId="2BC57D05" w14:textId="061D8C9D" w:rsidR="005E794D" w:rsidRDefault="005E794D">
            <w:pPr>
              <w:rPr>
                <w:lang w:eastAsia="zh-Hans"/>
              </w:rPr>
            </w:pP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force</w:t>
            </w:r>
            <w:r>
              <w:rPr>
                <w:rFonts w:hint="eastAsia"/>
              </w:rPr>
              <w:t>属性</w:t>
            </w:r>
          </w:p>
        </w:tc>
      </w:tr>
      <w:tr w:rsidR="00553927" w14:paraId="23E82830" w14:textId="77777777">
        <w:tc>
          <w:tcPr>
            <w:tcW w:w="1995" w:type="dxa"/>
          </w:tcPr>
          <w:p w14:paraId="5D3D37D8" w14:textId="77777777" w:rsidR="00553927" w:rsidRDefault="00983A91">
            <w:pPr>
              <w:rPr>
                <w:lang w:eastAsia="zh-Hans"/>
              </w:rPr>
            </w:pPr>
            <w:r>
              <w:rPr>
                <w:lang w:eastAsia="zh-Hans"/>
              </w:rPr>
              <w:t>V 1.3</w:t>
            </w:r>
          </w:p>
        </w:tc>
        <w:tc>
          <w:tcPr>
            <w:tcW w:w="6527" w:type="dxa"/>
          </w:tcPr>
          <w:p w14:paraId="10944A04" w14:textId="77777777" w:rsidR="00553927" w:rsidRDefault="00983A9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增加</w:t>
            </w:r>
            <w:r>
              <w:rPr>
                <w:rFonts w:hint="eastAsia"/>
                <w:lang w:eastAsia="zh-Hans"/>
              </w:rPr>
              <w:t>fallback</w:t>
            </w:r>
            <w:r>
              <w:rPr>
                <w:rFonts w:hint="eastAsia"/>
                <w:lang w:eastAsia="zh-Hans"/>
              </w:rPr>
              <w:t>和</w:t>
            </w:r>
            <w:r>
              <w:rPr>
                <w:rFonts w:hint="eastAsia"/>
                <w:lang w:eastAsia="zh-Hans"/>
              </w:rPr>
              <w:t>complete</w:t>
            </w:r>
            <w:r>
              <w:rPr>
                <w:rFonts w:hint="eastAsia"/>
                <w:lang w:eastAsia="zh-Hans"/>
              </w:rPr>
              <w:t>两个方法</w:t>
            </w:r>
          </w:p>
        </w:tc>
      </w:tr>
      <w:tr w:rsidR="00553927" w14:paraId="1BB5E401" w14:textId="77777777">
        <w:tc>
          <w:tcPr>
            <w:tcW w:w="1995" w:type="dxa"/>
          </w:tcPr>
          <w:p w14:paraId="1C5A7DC6" w14:textId="77777777" w:rsidR="00553927" w:rsidRDefault="00983A9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</w:t>
            </w:r>
            <w:r>
              <w:rPr>
                <w:lang w:eastAsia="zh-Hans"/>
              </w:rPr>
              <w:t xml:space="preserve"> 1.0</w:t>
            </w:r>
          </w:p>
        </w:tc>
        <w:tc>
          <w:tcPr>
            <w:tcW w:w="6527" w:type="dxa"/>
          </w:tcPr>
          <w:p w14:paraId="5697E195" w14:textId="77777777" w:rsidR="00553927" w:rsidRDefault="00983A9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初版</w:t>
            </w:r>
          </w:p>
        </w:tc>
      </w:tr>
    </w:tbl>
    <w:p w14:paraId="2BF8A9CB" w14:textId="77777777" w:rsidR="00553927" w:rsidRDefault="00553927">
      <w:pPr>
        <w:ind w:firstLine="420"/>
        <w:rPr>
          <w:lang w:eastAsia="zh-Hans"/>
        </w:rPr>
      </w:pPr>
    </w:p>
    <w:p w14:paraId="7D96A9C2" w14:textId="77777777" w:rsidR="00553927" w:rsidRDefault="00983A91">
      <w:pPr>
        <w:pStyle w:val="3"/>
        <w:numPr>
          <w:ilvl w:val="0"/>
          <w:numId w:val="2"/>
        </w:numPr>
        <w:rPr>
          <w:lang w:eastAsia="zh-Hans"/>
        </w:rPr>
      </w:pPr>
      <w:r>
        <w:rPr>
          <w:rFonts w:hint="eastAsia"/>
          <w:lang w:eastAsia="zh-Hans"/>
        </w:rPr>
        <w:t>使用说明</w:t>
      </w:r>
    </w:p>
    <w:p w14:paraId="17FB6F97" w14:textId="77777777" w:rsidR="00553927" w:rsidRDefault="00983A91">
      <w:pPr>
        <w:rPr>
          <w:lang w:eastAsia="zh-Hans"/>
        </w:rPr>
      </w:pPr>
      <w:r>
        <w:rPr>
          <w:rFonts w:hint="eastAsia"/>
          <w:lang w:eastAsia="zh-Hans"/>
        </w:rPr>
        <w:t>SDK</w:t>
      </w:r>
      <w:r>
        <w:rPr>
          <w:rFonts w:hint="eastAsia"/>
          <w:lang w:eastAsia="zh-Hans"/>
        </w:rPr>
        <w:t>为异步代码，无需关注代码执行顺序。</w:t>
      </w:r>
      <w:r>
        <w:rPr>
          <w:rFonts w:hint="eastAsia"/>
        </w:rPr>
        <w:t>SDK</w:t>
      </w:r>
      <w:r>
        <w:rPr>
          <w:rFonts w:hint="eastAsia"/>
          <w:lang w:eastAsia="zh-Hans"/>
        </w:rPr>
        <w:t>加载完成之后自动执行载入的广告位请求。</w:t>
      </w:r>
    </w:p>
    <w:p w14:paraId="23F4ADED" w14:textId="77777777" w:rsidR="00553927" w:rsidRDefault="00553927">
      <w:pPr>
        <w:rPr>
          <w:lang w:eastAsia="zh-Hans"/>
        </w:rPr>
      </w:pPr>
    </w:p>
    <w:p w14:paraId="7CC12E2B" w14:textId="77777777" w:rsidR="00553927" w:rsidRDefault="00983A91">
      <w:pPr>
        <w:rPr>
          <w:sz w:val="28"/>
          <w:szCs w:val="28"/>
          <w:lang w:eastAsia="zh-Hans"/>
        </w:rPr>
      </w:pPr>
      <w:r>
        <w:rPr>
          <w:sz w:val="28"/>
          <w:szCs w:val="28"/>
          <w:lang w:eastAsia="zh-Hans"/>
        </w:rPr>
        <w:t>3.1</w:t>
      </w:r>
      <w:r>
        <w:rPr>
          <w:rFonts w:hint="eastAsia"/>
          <w:sz w:val="28"/>
          <w:szCs w:val="28"/>
          <w:lang w:eastAsia="zh-Hans"/>
        </w:rPr>
        <w:t>、加载</w:t>
      </w:r>
      <w:r>
        <w:rPr>
          <w:rFonts w:hint="eastAsia"/>
          <w:sz w:val="28"/>
          <w:szCs w:val="28"/>
          <w:lang w:eastAsia="zh-Hans"/>
        </w:rPr>
        <w:t>JS</w:t>
      </w:r>
      <w:r>
        <w:rPr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eastAsia="zh-Hans"/>
        </w:rPr>
        <w:t>SDK</w:t>
      </w:r>
    </w:p>
    <w:p w14:paraId="1A1515FE" w14:textId="77777777" w:rsidR="00553927" w:rsidRDefault="00983A91">
      <w:pPr>
        <w:rPr>
          <w:lang w:eastAsia="zh-Han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C39D73" wp14:editId="647C19D2">
                <wp:simplePos x="0" y="0"/>
                <wp:positionH relativeFrom="column">
                  <wp:posOffset>-29210</wp:posOffset>
                </wp:positionH>
                <wp:positionV relativeFrom="paragraph">
                  <wp:posOffset>112395</wp:posOffset>
                </wp:positionV>
                <wp:extent cx="5588000" cy="4062730"/>
                <wp:effectExtent l="6350" t="6350" r="19050" b="2032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6495" y="4740910"/>
                          <a:ext cx="5588000" cy="406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39B44" w14:textId="77777777" w:rsidR="00553927" w:rsidRDefault="00983A91">
                            <w:pPr>
                              <w:widowControl/>
                              <w:jc w:val="left"/>
                              <w:rPr>
                                <w:rFonts w:ascii="SFMono-Medium" w:eastAsia="SFMono-Medium" w:hAnsi="SFMono-Medium" w:cs="SFMono-Medium"/>
                                <w:color w:val="696969"/>
                                <w:kern w:val="0"/>
                                <w:sz w:val="24"/>
                                <w:lang w:bidi="ar"/>
                              </w:rPr>
                            </w:pPr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lang w:bidi="ar"/>
                              </w:rPr>
                              <w:t>&lt;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4A6785"/>
                                <w:kern w:val="0"/>
                                <w:sz w:val="24"/>
                                <w:lang w:bidi="ar"/>
                              </w:rPr>
                              <w:t>script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  <w:t xml:space="preserve"> 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336EA9"/>
                                <w:kern w:val="0"/>
                                <w:sz w:val="24"/>
                                <w:lang w:bidi="ar"/>
                              </w:rPr>
                              <w:t>type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  <w:t>=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C03E32"/>
                                <w:kern w:val="0"/>
                                <w:sz w:val="24"/>
                                <w:lang w:bidi="ar"/>
                              </w:rPr>
                              <w:t>"text/</w:t>
                            </w:r>
                            <w:proofErr w:type="spellStart"/>
                            <w:r>
                              <w:rPr>
                                <w:rFonts w:ascii="SFMono-Medium" w:eastAsia="SFMono-Medium" w:hAnsi="SFMono-Medium" w:cs="SFMono-Medium"/>
                                <w:color w:val="C03E32"/>
                                <w:kern w:val="0"/>
                                <w:sz w:val="24"/>
                                <w:lang w:bidi="ar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SFMono-Medium" w:eastAsia="SFMono-Medium" w:hAnsi="SFMono-Medium" w:cs="SFMono-Medium"/>
                                <w:color w:val="C03E32"/>
                                <w:kern w:val="0"/>
                                <w:sz w:val="24"/>
                                <w:lang w:bidi="ar"/>
                              </w:rPr>
                              <w:t>"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lang w:bidi="ar"/>
                              </w:rPr>
                              <w:t>&gt;</w:t>
                            </w:r>
                          </w:p>
                          <w:p w14:paraId="5FB85BCA" w14:textId="77777777" w:rsidR="00553927" w:rsidRDefault="00983A91">
                            <w:pPr>
                              <w:widowControl/>
                              <w:jc w:val="left"/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</w:pPr>
                            <w:r>
                              <w:rPr>
                                <w:rFonts w:ascii="SFMono-Medium" w:eastAsia="SFMono-Medium" w:hAnsi="SFMono-Medium" w:cs="SFMono-Medium"/>
                                <w:color w:val="696969"/>
                                <w:kern w:val="0"/>
                                <w:sz w:val="24"/>
                                <w:lang w:bidi="ar"/>
                              </w:rPr>
                              <w:t>//// H5 SDK接入全局只需运行一次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  <w:t xml:space="preserve"> </w:t>
                            </w:r>
                          </w:p>
                          <w:p w14:paraId="3EA6374A" w14:textId="77777777" w:rsidR="00553927" w:rsidRDefault="00983A91">
                            <w:pPr>
                              <w:widowControl/>
                              <w:jc w:val="left"/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</w:pPr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SFMono-Medium" w:eastAsia="SFMono-Medium" w:hAnsi="SFMono-Medium" w:cs="SFMono-Medium"/>
                                <w:color w:val="815B3A"/>
                                <w:kern w:val="0"/>
                                <w:sz w:val="24"/>
                                <w:lang w:bidi="ar"/>
                              </w:rPr>
                              <w:t>function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  <w:t xml:space="preserve">) { </w:t>
                            </w:r>
                          </w:p>
                          <w:p w14:paraId="09A3E2BC" w14:textId="77777777" w:rsidR="00553927" w:rsidRDefault="00983A91">
                            <w:pPr>
                              <w:widowControl/>
                              <w:jc w:val="left"/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</w:pPr>
                            <w:r>
                              <w:rPr>
                                <w:rFonts w:ascii="SFMono-Medium" w:eastAsia="SFMono-Medium" w:hAnsi="SFMono-Medium" w:cs="SFMono-Medium"/>
                                <w:color w:val="815B3A"/>
                                <w:kern w:val="0"/>
                                <w:sz w:val="24"/>
                                <w:lang w:bidi="ar"/>
                              </w:rPr>
                              <w:t>var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  <w:t xml:space="preserve"> 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336EA9"/>
                                <w:kern w:val="0"/>
                                <w:sz w:val="24"/>
                                <w:lang w:bidi="ar"/>
                              </w:rPr>
                              <w:t>doc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  <w:t xml:space="preserve"> 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lang w:bidi="ar"/>
                              </w:rPr>
                              <w:t>=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  <w:t xml:space="preserve"> 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4A6785"/>
                                <w:kern w:val="0"/>
                                <w:sz w:val="24"/>
                                <w:lang w:bidi="ar"/>
                              </w:rPr>
                              <w:t>document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  <w:t xml:space="preserve">, </w:t>
                            </w:r>
                          </w:p>
                          <w:p w14:paraId="6F3DF965" w14:textId="77777777" w:rsidR="00553927" w:rsidRDefault="00983A91">
                            <w:pPr>
                              <w:widowControl/>
                              <w:jc w:val="left"/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</w:pPr>
                            <w:r>
                              <w:rPr>
                                <w:rFonts w:ascii="SFMono-Medium" w:eastAsia="SFMono-Medium" w:hAnsi="SFMono-Medium" w:cs="SFMono-Medium"/>
                                <w:color w:val="336EA9"/>
                                <w:kern w:val="0"/>
                                <w:sz w:val="24"/>
                                <w:lang w:bidi="ar"/>
                              </w:rPr>
                              <w:t>fs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  <w:t xml:space="preserve"> 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lang w:bidi="ar"/>
                              </w:rPr>
                              <w:t>=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lang w:bidi="ar"/>
                              </w:rPr>
                              <w:t>doc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  <w:t>.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336EA9"/>
                                <w:kern w:val="0"/>
                                <w:sz w:val="24"/>
                                <w:lang w:bidi="ar"/>
                              </w:rPr>
                              <w:t>getElementsByTagName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  <w:t>(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C03E32"/>
                                <w:kern w:val="0"/>
                                <w:sz w:val="24"/>
                                <w:lang w:bidi="ar"/>
                              </w:rPr>
                              <w:t>'script'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  <w:t>)[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127B27"/>
                                <w:kern w:val="0"/>
                                <w:sz w:val="24"/>
                                <w:lang w:bidi="ar"/>
                              </w:rPr>
                              <w:t>0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  <w:t xml:space="preserve">], </w:t>
                            </w:r>
                          </w:p>
                          <w:p w14:paraId="37959340" w14:textId="77777777" w:rsidR="00553927" w:rsidRDefault="00983A91">
                            <w:pPr>
                              <w:widowControl/>
                              <w:jc w:val="left"/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</w:pPr>
                            <w:r>
                              <w:rPr>
                                <w:rFonts w:ascii="SFMono-Medium" w:eastAsia="SFMono-Medium" w:hAnsi="SFMono-Medium" w:cs="SFMono-Medium"/>
                                <w:color w:val="336EA9"/>
                                <w:kern w:val="0"/>
                                <w:sz w:val="24"/>
                                <w:lang w:bidi="ar"/>
                              </w:rPr>
                              <w:t>s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  <w:t xml:space="preserve"> 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lang w:bidi="ar"/>
                              </w:rPr>
                              <w:t>=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lang w:bidi="ar"/>
                              </w:rPr>
                              <w:t>doc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  <w:t>.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336EA9"/>
                                <w:kern w:val="0"/>
                                <w:sz w:val="24"/>
                                <w:lang w:bidi="ar"/>
                              </w:rPr>
                              <w:t>createElement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  <w:t>(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C03E32"/>
                                <w:kern w:val="0"/>
                                <w:sz w:val="24"/>
                                <w:lang w:bidi="ar"/>
                              </w:rPr>
                              <w:t>'script'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  <w:t xml:space="preserve">); </w:t>
                            </w:r>
                          </w:p>
                          <w:p w14:paraId="003EC5F6" w14:textId="77777777" w:rsidR="00553927" w:rsidRDefault="00983A91">
                            <w:pPr>
                              <w:widowControl/>
                              <w:jc w:val="left"/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lang w:bidi="ar"/>
                              </w:rPr>
                              <w:t>s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  <w:t>.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336EA9"/>
                                <w:kern w:val="0"/>
                                <w:sz w:val="24"/>
                                <w:lang w:bidi="ar"/>
                              </w:rPr>
                              <w:t>async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  <w:t xml:space="preserve"> 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lang w:bidi="ar"/>
                              </w:rPr>
                              <w:t>=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  <w:t xml:space="preserve"> 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C03E32"/>
                                <w:kern w:val="0"/>
                                <w:sz w:val="24"/>
                                <w:lang w:bidi="ar"/>
                              </w:rPr>
                              <w:t>true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  <w:t xml:space="preserve">; </w:t>
                            </w:r>
                          </w:p>
                          <w:p w14:paraId="033D1B54" w14:textId="77777777" w:rsidR="00553927" w:rsidRDefault="00983A91">
                            <w:pPr>
                              <w:widowControl/>
                              <w:jc w:val="left"/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</w:pPr>
                            <w:proofErr w:type="spellStart"/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lang w:bidi="ar"/>
                              </w:rPr>
                              <w:t>s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  <w:t>.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336EA9"/>
                                <w:kern w:val="0"/>
                                <w:sz w:val="24"/>
                                <w:lang w:bidi="ar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  <w:t xml:space="preserve"> 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lang w:bidi="ar"/>
                              </w:rPr>
                              <w:t>=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  <w:t xml:space="preserve"> 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C03E32"/>
                                <w:kern w:val="0"/>
                                <w:sz w:val="24"/>
                                <w:lang w:bidi="ar"/>
                              </w:rPr>
                              <w:t>'//static.xxx.com/m/mp.js'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  <w:t xml:space="preserve">; </w:t>
                            </w:r>
                          </w:p>
                          <w:p w14:paraId="5A4E1864" w14:textId="77777777" w:rsidR="00553927" w:rsidRDefault="00983A91">
                            <w:pPr>
                              <w:widowControl/>
                              <w:jc w:val="left"/>
                            </w:pPr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lang w:bidi="ar"/>
                              </w:rPr>
                              <w:t>fs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  <w:t xml:space="preserve"> 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lang w:bidi="ar"/>
                              </w:rPr>
                              <w:t>&amp;&amp;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lang w:bidi="ar"/>
                              </w:rPr>
                              <w:t>fs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  <w:t>.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336EA9"/>
                                <w:kern w:val="0"/>
                                <w:sz w:val="24"/>
                                <w:lang w:bidi="ar"/>
                              </w:rPr>
                              <w:t>parentNode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  <w:t>.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336EA9"/>
                                <w:kern w:val="0"/>
                                <w:sz w:val="24"/>
                                <w:lang w:bidi="ar"/>
                              </w:rPr>
                              <w:t>insertBefore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  <w:t>(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lang w:bidi="ar"/>
                              </w:rPr>
                              <w:t>s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  <w:t xml:space="preserve">, 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lang w:bidi="ar"/>
                              </w:rPr>
                              <w:t>fs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  <w:t>); })();</w:t>
                            </w:r>
                          </w:p>
                          <w:p w14:paraId="010AA95C" w14:textId="77777777" w:rsidR="00553927" w:rsidRDefault="00983A91">
                            <w:pPr>
                              <w:widowControl/>
                              <w:jc w:val="left"/>
                            </w:pPr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lang w:bidi="ar"/>
                              </w:rPr>
                              <w:t>&lt;/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4A6785"/>
                                <w:kern w:val="0"/>
                                <w:sz w:val="24"/>
                                <w:lang w:bidi="ar"/>
                              </w:rPr>
                              <w:t>script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lang w:bidi="ar"/>
                              </w:rPr>
                              <w:t>&gt;</w:t>
                            </w:r>
                          </w:p>
                          <w:p w14:paraId="110FD756" w14:textId="77777777" w:rsidR="00553927" w:rsidRDefault="005539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2.3pt;margin-top:8.85pt;width:440pt;height:319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" fillcolor="white [3201]" strokeweight=".5pt">
                <v:textbox>
                  <w:txbxContent>
                    <w:p w:rsidR="00553927" w:rsidRDefault="00983A91">
                      <w:pPr>
                        <w:widowControl/>
                        <w:jc w:val="left"/>
                        <w:rPr>
                          <w:rFonts w:ascii="SFMono-Medium" w:eastAsia="SFMono-Medium" w:hAnsi="SFMono-Medium" w:cs="SFMono-Medium"/>
                          <w:color w:val="696969"/>
                          <w:kern w:val="0"/>
                          <w:sz w:val="24"/>
                          <w:lang w:bidi="ar"/>
                        </w:rPr>
                      </w:pPr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lang w:bidi="ar"/>
                        </w:rPr>
                        <w:t>&lt;</w:t>
                      </w:r>
                      <w:r>
                        <w:rPr>
                          <w:rFonts w:ascii="SFMono-Medium" w:eastAsia="SFMono-Medium" w:hAnsi="SFMono-Medium" w:cs="SFMono-Medium"/>
                          <w:color w:val="4A6785"/>
                          <w:kern w:val="0"/>
                          <w:sz w:val="24"/>
                          <w:lang w:bidi="ar"/>
                        </w:rPr>
                        <w:t>script</w:t>
                      </w:r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  <w:t xml:space="preserve"> </w:t>
                      </w:r>
                      <w:r>
                        <w:rPr>
                          <w:rFonts w:ascii="SFMono-Medium" w:eastAsia="SFMono-Medium" w:hAnsi="SFMono-Medium" w:cs="SFMono-Medium"/>
                          <w:color w:val="336EA9"/>
                          <w:kern w:val="0"/>
                          <w:sz w:val="24"/>
                          <w:lang w:bidi="ar"/>
                        </w:rPr>
                        <w:t>type</w:t>
                      </w:r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  <w:t>=</w:t>
                      </w:r>
                      <w:r>
                        <w:rPr>
                          <w:rFonts w:ascii="SFMono-Medium" w:eastAsia="SFMono-Medium" w:hAnsi="SFMono-Medium" w:cs="SFMono-Medium"/>
                          <w:color w:val="C03E32"/>
                          <w:kern w:val="0"/>
                          <w:sz w:val="24"/>
                          <w:lang w:bidi="ar"/>
                        </w:rPr>
                        <w:t>"text/</w:t>
                      </w:r>
                      <w:proofErr w:type="spellStart"/>
                      <w:r>
                        <w:rPr>
                          <w:rFonts w:ascii="SFMono-Medium" w:eastAsia="SFMono-Medium" w:hAnsi="SFMono-Medium" w:cs="SFMono-Medium"/>
                          <w:color w:val="C03E32"/>
                          <w:kern w:val="0"/>
                          <w:sz w:val="24"/>
                          <w:lang w:bidi="ar"/>
                        </w:rPr>
                        <w:t>javascript</w:t>
                      </w:r>
                      <w:proofErr w:type="spellEnd"/>
                      <w:r>
                        <w:rPr>
                          <w:rFonts w:ascii="SFMono-Medium" w:eastAsia="SFMono-Medium" w:hAnsi="SFMono-Medium" w:cs="SFMono-Medium"/>
                          <w:color w:val="C03E32"/>
                          <w:kern w:val="0"/>
                          <w:sz w:val="24"/>
                          <w:lang w:bidi="ar"/>
                        </w:rPr>
                        <w:t>"</w:t>
                      </w:r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lang w:bidi="ar"/>
                        </w:rPr>
                        <w:t>&gt;</w:t>
                      </w:r>
                    </w:p>
                    <w:p w:rsidR="00553927" w:rsidRDefault="00983A91">
                      <w:pPr>
                        <w:widowControl/>
                        <w:jc w:val="left"/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</w:pPr>
                      <w:r>
                        <w:rPr>
                          <w:rFonts w:ascii="SFMono-Medium" w:eastAsia="SFMono-Medium" w:hAnsi="SFMono-Medium" w:cs="SFMono-Medium"/>
                          <w:color w:val="696969"/>
                          <w:kern w:val="0"/>
                          <w:sz w:val="24"/>
                          <w:lang w:bidi="ar"/>
                        </w:rPr>
                        <w:t>//// H5 SDK</w:t>
                      </w:r>
                      <w:r>
                        <w:rPr>
                          <w:rFonts w:ascii="SFMono-Medium" w:eastAsia="SFMono-Medium" w:hAnsi="SFMono-Medium" w:cs="SFMono-Medium"/>
                          <w:color w:val="696969"/>
                          <w:kern w:val="0"/>
                          <w:sz w:val="24"/>
                          <w:lang w:bidi="ar"/>
                        </w:rPr>
                        <w:t>接入全局只需运行一次</w:t>
                      </w:r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  <w:t xml:space="preserve"> </w:t>
                      </w:r>
                    </w:p>
                    <w:p w:rsidR="00553927" w:rsidRDefault="00983A91">
                      <w:pPr>
                        <w:widowControl/>
                        <w:jc w:val="left"/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</w:pPr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  <w:t>(</w:t>
                      </w:r>
                      <w:proofErr w:type="gramStart"/>
                      <w:r>
                        <w:rPr>
                          <w:rFonts w:ascii="SFMono-Medium" w:eastAsia="SFMono-Medium" w:hAnsi="SFMono-Medium" w:cs="SFMono-Medium"/>
                          <w:color w:val="815B3A"/>
                          <w:kern w:val="0"/>
                          <w:sz w:val="24"/>
                          <w:lang w:bidi="ar"/>
                        </w:rPr>
                        <w:t>function</w:t>
                      </w:r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  <w:t>(</w:t>
                      </w:r>
                      <w:proofErr w:type="gramEnd"/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  <w:t xml:space="preserve">) { </w:t>
                      </w:r>
                    </w:p>
                    <w:p w:rsidR="00553927" w:rsidRDefault="00983A91">
                      <w:pPr>
                        <w:widowControl/>
                        <w:jc w:val="left"/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</w:pPr>
                      <w:r>
                        <w:rPr>
                          <w:rFonts w:ascii="SFMono-Medium" w:eastAsia="SFMono-Medium" w:hAnsi="SFMono-Medium" w:cs="SFMono-Medium"/>
                          <w:color w:val="815B3A"/>
                          <w:kern w:val="0"/>
                          <w:sz w:val="24"/>
                          <w:lang w:bidi="ar"/>
                        </w:rPr>
                        <w:t>var</w:t>
                      </w:r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  <w:t xml:space="preserve"> </w:t>
                      </w:r>
                      <w:r>
                        <w:rPr>
                          <w:rFonts w:ascii="SFMono-Medium" w:eastAsia="SFMono-Medium" w:hAnsi="SFMono-Medium" w:cs="SFMono-Medium"/>
                          <w:color w:val="336EA9"/>
                          <w:kern w:val="0"/>
                          <w:sz w:val="24"/>
                          <w:lang w:bidi="ar"/>
                        </w:rPr>
                        <w:t>doc</w:t>
                      </w:r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  <w:t xml:space="preserve"> </w:t>
                      </w:r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lang w:bidi="ar"/>
                        </w:rPr>
                        <w:t>=</w:t>
                      </w:r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  <w:t xml:space="preserve"> </w:t>
                      </w:r>
                      <w:r>
                        <w:rPr>
                          <w:rFonts w:ascii="SFMono-Medium" w:eastAsia="SFMono-Medium" w:hAnsi="SFMono-Medium" w:cs="SFMono-Medium"/>
                          <w:color w:val="4A6785"/>
                          <w:kern w:val="0"/>
                          <w:sz w:val="24"/>
                          <w:lang w:bidi="ar"/>
                        </w:rPr>
                        <w:t>document</w:t>
                      </w:r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  <w:t xml:space="preserve">, </w:t>
                      </w:r>
                    </w:p>
                    <w:p w:rsidR="00553927" w:rsidRDefault="00983A91">
                      <w:pPr>
                        <w:widowControl/>
                        <w:jc w:val="left"/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</w:pPr>
                      <w:r>
                        <w:rPr>
                          <w:rFonts w:ascii="SFMono-Medium" w:eastAsia="SFMono-Medium" w:hAnsi="SFMono-Medium" w:cs="SFMono-Medium"/>
                          <w:color w:val="336EA9"/>
                          <w:kern w:val="0"/>
                          <w:sz w:val="24"/>
                          <w:lang w:bidi="ar"/>
                        </w:rPr>
                        <w:t>fs</w:t>
                      </w:r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  <w:t xml:space="preserve"> </w:t>
                      </w:r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lang w:bidi="ar"/>
                        </w:rPr>
                        <w:t>=</w:t>
                      </w:r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lang w:bidi="ar"/>
                        </w:rPr>
                        <w:t>doc</w:t>
                      </w:r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  <w:t>.</w:t>
                      </w:r>
                      <w:r>
                        <w:rPr>
                          <w:rFonts w:ascii="SFMono-Medium" w:eastAsia="SFMono-Medium" w:hAnsi="SFMono-Medium" w:cs="SFMono-Medium"/>
                          <w:color w:val="336EA9"/>
                          <w:kern w:val="0"/>
                          <w:sz w:val="24"/>
                          <w:lang w:bidi="ar"/>
                        </w:rPr>
                        <w:t>getElementsByTagName</w:t>
                      </w:r>
                      <w:proofErr w:type="spellEnd"/>
                      <w:proofErr w:type="gramEnd"/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  <w:t>(</w:t>
                      </w:r>
                      <w:r>
                        <w:rPr>
                          <w:rFonts w:ascii="SFMono-Medium" w:eastAsia="SFMono-Medium" w:hAnsi="SFMono-Medium" w:cs="SFMono-Medium"/>
                          <w:color w:val="C03E32"/>
                          <w:kern w:val="0"/>
                          <w:sz w:val="24"/>
                          <w:lang w:bidi="ar"/>
                        </w:rPr>
                        <w:t>'script'</w:t>
                      </w:r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  <w:t>)[</w:t>
                      </w:r>
                      <w:r>
                        <w:rPr>
                          <w:rFonts w:ascii="SFMono-Medium" w:eastAsia="SFMono-Medium" w:hAnsi="SFMono-Medium" w:cs="SFMono-Medium"/>
                          <w:color w:val="127B27"/>
                          <w:kern w:val="0"/>
                          <w:sz w:val="24"/>
                          <w:lang w:bidi="ar"/>
                        </w:rPr>
                        <w:t>0</w:t>
                      </w:r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  <w:t xml:space="preserve">], </w:t>
                      </w:r>
                    </w:p>
                    <w:p w:rsidR="00553927" w:rsidRDefault="00983A91">
                      <w:pPr>
                        <w:widowControl/>
                        <w:jc w:val="left"/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</w:pPr>
                      <w:r>
                        <w:rPr>
                          <w:rFonts w:ascii="SFMono-Medium" w:eastAsia="SFMono-Medium" w:hAnsi="SFMono-Medium" w:cs="SFMono-Medium"/>
                          <w:color w:val="336EA9"/>
                          <w:kern w:val="0"/>
                          <w:sz w:val="24"/>
                          <w:lang w:bidi="ar"/>
                        </w:rPr>
                        <w:t>s</w:t>
                      </w:r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  <w:t xml:space="preserve"> </w:t>
                      </w:r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lang w:bidi="ar"/>
                        </w:rPr>
                        <w:t>=</w:t>
                      </w:r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lang w:bidi="ar"/>
                        </w:rPr>
                        <w:t>doc</w:t>
                      </w:r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  <w:t>.</w:t>
                      </w:r>
                      <w:r>
                        <w:rPr>
                          <w:rFonts w:ascii="SFMono-Medium" w:eastAsia="SFMono-Medium" w:hAnsi="SFMono-Medium" w:cs="SFMono-Medium"/>
                          <w:color w:val="336EA9"/>
                          <w:kern w:val="0"/>
                          <w:sz w:val="24"/>
                          <w:lang w:bidi="ar"/>
                        </w:rPr>
                        <w:t>createElement</w:t>
                      </w:r>
                      <w:proofErr w:type="spellEnd"/>
                      <w:proofErr w:type="gramEnd"/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  <w:t>(</w:t>
                      </w:r>
                      <w:r>
                        <w:rPr>
                          <w:rFonts w:ascii="SFMono-Medium" w:eastAsia="SFMono-Medium" w:hAnsi="SFMono-Medium" w:cs="SFMono-Medium"/>
                          <w:color w:val="C03E32"/>
                          <w:kern w:val="0"/>
                          <w:sz w:val="24"/>
                          <w:lang w:bidi="ar"/>
                        </w:rPr>
                        <w:t>'script'</w:t>
                      </w:r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  <w:t xml:space="preserve">); </w:t>
                      </w:r>
                    </w:p>
                    <w:p w:rsidR="00553927" w:rsidRDefault="00983A91">
                      <w:pPr>
                        <w:widowControl/>
                        <w:jc w:val="left"/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lang w:bidi="ar"/>
                        </w:rPr>
                        <w:t>s</w:t>
                      </w:r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  <w:t>.</w:t>
                      </w:r>
                      <w:r>
                        <w:rPr>
                          <w:rFonts w:ascii="SFMono-Medium" w:eastAsia="SFMono-Medium" w:hAnsi="SFMono-Medium" w:cs="SFMono-Medium"/>
                          <w:color w:val="336EA9"/>
                          <w:kern w:val="0"/>
                          <w:sz w:val="24"/>
                          <w:lang w:bidi="ar"/>
                        </w:rPr>
                        <w:t>async</w:t>
                      </w:r>
                      <w:proofErr w:type="spellEnd"/>
                      <w:proofErr w:type="gramEnd"/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  <w:t xml:space="preserve"> </w:t>
                      </w:r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lang w:bidi="ar"/>
                        </w:rPr>
                        <w:t>=</w:t>
                      </w:r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  <w:t xml:space="preserve"> </w:t>
                      </w:r>
                      <w:r>
                        <w:rPr>
                          <w:rFonts w:ascii="SFMono-Medium" w:eastAsia="SFMono-Medium" w:hAnsi="SFMono-Medium" w:cs="SFMono-Medium"/>
                          <w:color w:val="C03E32"/>
                          <w:kern w:val="0"/>
                          <w:sz w:val="24"/>
                          <w:lang w:bidi="ar"/>
                        </w:rPr>
                        <w:t>true</w:t>
                      </w:r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  <w:t xml:space="preserve">; </w:t>
                      </w:r>
                    </w:p>
                    <w:p w:rsidR="00553927" w:rsidRDefault="00983A91">
                      <w:pPr>
                        <w:widowControl/>
                        <w:jc w:val="left"/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</w:pPr>
                      <w:proofErr w:type="spellStart"/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lang w:bidi="ar"/>
                        </w:rPr>
                        <w:t>s</w:t>
                      </w:r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  <w:t>.</w:t>
                      </w:r>
                      <w:r>
                        <w:rPr>
                          <w:rFonts w:ascii="SFMono-Medium" w:eastAsia="SFMono-Medium" w:hAnsi="SFMono-Medium" w:cs="SFMono-Medium"/>
                          <w:color w:val="336EA9"/>
                          <w:kern w:val="0"/>
                          <w:sz w:val="24"/>
                          <w:lang w:bidi="ar"/>
                        </w:rPr>
                        <w:t>src</w:t>
                      </w:r>
                      <w:proofErr w:type="spellEnd"/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  <w:t xml:space="preserve"> </w:t>
                      </w:r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lang w:bidi="ar"/>
                        </w:rPr>
                        <w:t>=</w:t>
                      </w:r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  <w:t xml:space="preserve"> </w:t>
                      </w:r>
                      <w:r>
                        <w:rPr>
                          <w:rFonts w:ascii="SFMono-Medium" w:eastAsia="SFMono-Medium" w:hAnsi="SFMono-Medium" w:cs="SFMono-Medium"/>
                          <w:color w:val="C03E32"/>
                          <w:kern w:val="0"/>
                          <w:sz w:val="24"/>
                          <w:lang w:bidi="ar"/>
                        </w:rPr>
                        <w:t>'//static.xxx.com/m/mp.js'</w:t>
                      </w:r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  <w:t xml:space="preserve">; </w:t>
                      </w:r>
                    </w:p>
                    <w:p w:rsidR="00553927" w:rsidRDefault="00983A91">
                      <w:pPr>
                        <w:widowControl/>
                        <w:jc w:val="left"/>
                      </w:pPr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lang w:bidi="ar"/>
                        </w:rPr>
                        <w:t>fs</w:t>
                      </w:r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  <w:t xml:space="preserve"> </w:t>
                      </w:r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lang w:bidi="ar"/>
                        </w:rPr>
                        <w:t>&amp;&amp;</w:t>
                      </w:r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lang w:bidi="ar"/>
                        </w:rPr>
                        <w:t>fs</w:t>
                      </w:r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  <w:t>.</w:t>
                      </w:r>
                      <w:r>
                        <w:rPr>
                          <w:rFonts w:ascii="SFMono-Medium" w:eastAsia="SFMono-Medium" w:hAnsi="SFMono-Medium" w:cs="SFMono-Medium"/>
                          <w:color w:val="336EA9"/>
                          <w:kern w:val="0"/>
                          <w:sz w:val="24"/>
                          <w:lang w:bidi="ar"/>
                        </w:rPr>
                        <w:t>parentNode</w:t>
                      </w:r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  <w:t>.</w:t>
                      </w:r>
                      <w:r>
                        <w:rPr>
                          <w:rFonts w:ascii="SFMono-Medium" w:eastAsia="SFMono-Medium" w:hAnsi="SFMono-Medium" w:cs="SFMono-Medium"/>
                          <w:color w:val="336EA9"/>
                          <w:kern w:val="0"/>
                          <w:sz w:val="24"/>
                          <w:lang w:bidi="ar"/>
                        </w:rPr>
                        <w:t>insertBefore</w:t>
                      </w:r>
                      <w:proofErr w:type="spellEnd"/>
                      <w:proofErr w:type="gramEnd"/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  <w:t>(</w:t>
                      </w:r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lang w:bidi="ar"/>
                        </w:rPr>
                        <w:t>s</w:t>
                      </w:r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  <w:t xml:space="preserve">, </w:t>
                      </w:r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lang w:bidi="ar"/>
                        </w:rPr>
                        <w:t>fs</w:t>
                      </w:r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  <w:t>); })();</w:t>
                      </w:r>
                    </w:p>
                    <w:p w:rsidR="00553927" w:rsidRDefault="00983A91">
                      <w:pPr>
                        <w:widowControl/>
                        <w:jc w:val="left"/>
                      </w:pPr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lang w:bidi="ar"/>
                        </w:rPr>
                        <w:t>&lt;/</w:t>
                      </w:r>
                      <w:r>
                        <w:rPr>
                          <w:rFonts w:ascii="SFMono-Medium" w:eastAsia="SFMono-Medium" w:hAnsi="SFMono-Medium" w:cs="SFMono-Medium"/>
                          <w:color w:val="4A6785"/>
                          <w:kern w:val="0"/>
                          <w:sz w:val="24"/>
                          <w:lang w:bidi="ar"/>
                        </w:rPr>
                        <w:t>script</w:t>
                      </w:r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lang w:bidi="ar"/>
                        </w:rPr>
                        <w:t>&gt;</w:t>
                      </w:r>
                    </w:p>
                    <w:p w:rsidR="00553927" w:rsidRDefault="00553927"/>
                  </w:txbxContent>
                </v:textbox>
              </v:shape>
            </w:pict>
          </mc:Fallback>
        </mc:AlternateContent>
      </w:r>
    </w:p>
    <w:p w14:paraId="35F97A2E" w14:textId="77777777" w:rsidR="00553927" w:rsidRDefault="00553927">
      <w:pPr>
        <w:rPr>
          <w:lang w:eastAsia="zh-Hans"/>
        </w:rPr>
      </w:pPr>
    </w:p>
    <w:p w14:paraId="3ED1066F" w14:textId="77777777" w:rsidR="00553927" w:rsidRDefault="00553927">
      <w:pPr>
        <w:rPr>
          <w:lang w:eastAsia="zh-Hans"/>
        </w:rPr>
      </w:pPr>
    </w:p>
    <w:p w14:paraId="73F0B45A" w14:textId="77777777" w:rsidR="00553927" w:rsidRDefault="00553927">
      <w:pPr>
        <w:rPr>
          <w:lang w:eastAsia="zh-Hans"/>
        </w:rPr>
      </w:pPr>
    </w:p>
    <w:p w14:paraId="7443CD57" w14:textId="77777777" w:rsidR="00553927" w:rsidRDefault="00553927">
      <w:pPr>
        <w:rPr>
          <w:lang w:eastAsia="zh-Hans"/>
        </w:rPr>
      </w:pPr>
    </w:p>
    <w:p w14:paraId="68296B21" w14:textId="77777777" w:rsidR="00553927" w:rsidRDefault="00553927">
      <w:pPr>
        <w:rPr>
          <w:lang w:eastAsia="zh-Hans"/>
        </w:rPr>
      </w:pPr>
    </w:p>
    <w:p w14:paraId="17FFB9D1" w14:textId="77777777" w:rsidR="00553927" w:rsidRDefault="00553927">
      <w:pPr>
        <w:rPr>
          <w:lang w:eastAsia="zh-Hans"/>
        </w:rPr>
      </w:pPr>
    </w:p>
    <w:p w14:paraId="48883ED2" w14:textId="77777777" w:rsidR="00553927" w:rsidRDefault="00553927">
      <w:pPr>
        <w:rPr>
          <w:lang w:eastAsia="zh-Hans"/>
        </w:rPr>
      </w:pPr>
    </w:p>
    <w:p w14:paraId="2DDEEB76" w14:textId="77777777" w:rsidR="00553927" w:rsidRDefault="00553927">
      <w:pPr>
        <w:rPr>
          <w:lang w:eastAsia="zh-Hans"/>
        </w:rPr>
      </w:pPr>
    </w:p>
    <w:p w14:paraId="5BFBDA4B" w14:textId="77777777" w:rsidR="00553927" w:rsidRDefault="00553927">
      <w:pPr>
        <w:rPr>
          <w:lang w:eastAsia="zh-Hans"/>
        </w:rPr>
      </w:pPr>
    </w:p>
    <w:p w14:paraId="67F25393" w14:textId="77777777" w:rsidR="00553927" w:rsidRDefault="00553927">
      <w:pPr>
        <w:rPr>
          <w:lang w:eastAsia="zh-Hans"/>
        </w:rPr>
      </w:pPr>
    </w:p>
    <w:p w14:paraId="567D108F" w14:textId="77777777" w:rsidR="00553927" w:rsidRDefault="00553927">
      <w:pPr>
        <w:rPr>
          <w:lang w:eastAsia="zh-Hans"/>
        </w:rPr>
      </w:pPr>
    </w:p>
    <w:p w14:paraId="16F115D8" w14:textId="77777777" w:rsidR="00553927" w:rsidRDefault="00553927">
      <w:pPr>
        <w:rPr>
          <w:lang w:eastAsia="zh-Hans"/>
        </w:rPr>
      </w:pPr>
    </w:p>
    <w:p w14:paraId="39DFB56B" w14:textId="77777777" w:rsidR="00553927" w:rsidRDefault="00553927">
      <w:pPr>
        <w:rPr>
          <w:lang w:eastAsia="zh-Hans"/>
        </w:rPr>
      </w:pPr>
    </w:p>
    <w:p w14:paraId="563F9B51" w14:textId="77777777" w:rsidR="00553927" w:rsidRDefault="00553927">
      <w:pPr>
        <w:rPr>
          <w:lang w:eastAsia="zh-Hans"/>
        </w:rPr>
      </w:pPr>
    </w:p>
    <w:p w14:paraId="61365D46" w14:textId="77777777" w:rsidR="00553927" w:rsidRDefault="00553927">
      <w:pPr>
        <w:rPr>
          <w:lang w:eastAsia="zh-Hans"/>
        </w:rPr>
      </w:pPr>
    </w:p>
    <w:p w14:paraId="7DA52104" w14:textId="77777777" w:rsidR="00553927" w:rsidRDefault="00553927">
      <w:pPr>
        <w:rPr>
          <w:lang w:eastAsia="zh-Hans"/>
        </w:rPr>
      </w:pPr>
    </w:p>
    <w:p w14:paraId="42F08772" w14:textId="77777777" w:rsidR="00553927" w:rsidRDefault="00553927">
      <w:pPr>
        <w:rPr>
          <w:lang w:eastAsia="zh-Hans"/>
        </w:rPr>
      </w:pPr>
    </w:p>
    <w:p w14:paraId="2088F6F5" w14:textId="77777777" w:rsidR="00553927" w:rsidRDefault="00553927">
      <w:pPr>
        <w:rPr>
          <w:lang w:eastAsia="zh-Hans"/>
        </w:rPr>
      </w:pPr>
    </w:p>
    <w:p w14:paraId="4176E6FA" w14:textId="77777777" w:rsidR="00553927" w:rsidRDefault="00553927">
      <w:pPr>
        <w:rPr>
          <w:lang w:eastAsia="zh-Hans"/>
        </w:rPr>
      </w:pPr>
    </w:p>
    <w:p w14:paraId="0987D3B9" w14:textId="77777777" w:rsidR="00553927" w:rsidRDefault="00553927">
      <w:pPr>
        <w:rPr>
          <w:lang w:eastAsia="zh-Hans"/>
        </w:rPr>
      </w:pPr>
    </w:p>
    <w:p w14:paraId="3AD21DF3" w14:textId="77777777" w:rsidR="00553927" w:rsidRDefault="00983A91">
      <w:pPr>
        <w:rPr>
          <w:lang w:eastAsia="zh-Hans"/>
        </w:rPr>
      </w:pPr>
      <w:r>
        <w:rPr>
          <w:rFonts w:hint="eastAsia"/>
          <w:lang w:eastAsia="zh-Hans"/>
        </w:rPr>
        <w:t>上述代码请在</w:t>
      </w:r>
      <w:r>
        <w:rPr>
          <w:rFonts w:hint="eastAsia"/>
        </w:rPr>
        <w:t>MediaPrime</w:t>
      </w:r>
      <w:r>
        <w:rPr>
          <w:rFonts w:hint="eastAsia"/>
          <w:lang w:eastAsia="zh-Hans"/>
        </w:rPr>
        <w:t>后台系统》广告位管理》选择对应广告位》获取</w:t>
      </w:r>
      <w:r>
        <w:rPr>
          <w:rFonts w:hint="eastAsia"/>
          <w:lang w:eastAsia="zh-Hans"/>
        </w:rPr>
        <w:t>JS</w:t>
      </w:r>
      <w:r>
        <w:rPr>
          <w:rFonts w:hint="eastAsia"/>
          <w:lang w:eastAsia="zh-Hans"/>
        </w:rPr>
        <w:t>代码处获取</w:t>
      </w:r>
    </w:p>
    <w:p w14:paraId="29D3C088" w14:textId="77777777" w:rsidR="00553927" w:rsidRDefault="00983A91">
      <w:pPr>
        <w:rPr>
          <w:lang w:eastAsia="zh-Hans"/>
        </w:rPr>
      </w:pPr>
      <w:r>
        <w:rPr>
          <w:rFonts w:hint="eastAsia"/>
          <w:noProof/>
          <w:lang w:eastAsia="zh-Hans"/>
        </w:rPr>
        <w:drawing>
          <wp:inline distT="0" distB="0" distL="114300" distR="114300" wp14:anchorId="07F76D5A" wp14:editId="3A2AC3ED">
            <wp:extent cx="5269865" cy="4049395"/>
            <wp:effectExtent l="0" t="0" r="13335" b="14605"/>
            <wp:docPr id="3" name="图片 3" descr="企业微信截图_522ded4e-5667-4f42-b3bc-a499b64804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企业微信截图_522ded4e-5667-4f42-b3bc-a499b64804a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DF4C" w14:textId="77777777" w:rsidR="00553927" w:rsidRDefault="00553927">
      <w:pPr>
        <w:rPr>
          <w:lang w:eastAsia="zh-Hans"/>
        </w:rPr>
      </w:pPr>
    </w:p>
    <w:p w14:paraId="4CBC41CC" w14:textId="77777777" w:rsidR="00553927" w:rsidRDefault="00553927">
      <w:pPr>
        <w:rPr>
          <w:lang w:eastAsia="zh-Hans"/>
        </w:rPr>
      </w:pPr>
    </w:p>
    <w:p w14:paraId="6D350B1E" w14:textId="77777777" w:rsidR="00553927" w:rsidRDefault="00983A91">
      <w:pPr>
        <w:rPr>
          <w:sz w:val="28"/>
          <w:szCs w:val="28"/>
          <w:lang w:eastAsia="zh-Hans"/>
        </w:rPr>
      </w:pPr>
      <w:r>
        <w:rPr>
          <w:sz w:val="28"/>
          <w:szCs w:val="28"/>
          <w:lang w:eastAsia="zh-Hans"/>
        </w:rPr>
        <w:t>3.2</w:t>
      </w:r>
      <w:r>
        <w:rPr>
          <w:rFonts w:hint="eastAsia"/>
          <w:sz w:val="28"/>
          <w:szCs w:val="28"/>
          <w:lang w:eastAsia="zh-Hans"/>
        </w:rPr>
        <w:t>、加载广告</w:t>
      </w:r>
    </w:p>
    <w:p w14:paraId="26F88033" w14:textId="77777777" w:rsidR="00553927" w:rsidRDefault="00983A9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B37B6" wp14:editId="64850813">
                <wp:simplePos x="0" y="0"/>
                <wp:positionH relativeFrom="column">
                  <wp:posOffset>12700</wp:posOffset>
                </wp:positionH>
                <wp:positionV relativeFrom="paragraph">
                  <wp:posOffset>115570</wp:posOffset>
                </wp:positionV>
                <wp:extent cx="5905500" cy="2856865"/>
                <wp:effectExtent l="6350" t="6350" r="6350" b="698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3950" y="8913495"/>
                          <a:ext cx="5905500" cy="285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57161" w14:textId="77777777" w:rsidR="00553927" w:rsidRDefault="00983A91">
                            <w:pPr>
                              <w:widowControl/>
                              <w:jc w:val="left"/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</w:pPr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lang w:bidi="ar"/>
                              </w:rPr>
                              <w:t>&lt;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4A6785"/>
                                <w:kern w:val="0"/>
                                <w:sz w:val="24"/>
                                <w:lang w:bidi="ar"/>
                              </w:rPr>
                              <w:t>script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  <w:t xml:space="preserve"> 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336EA9"/>
                                <w:kern w:val="0"/>
                                <w:sz w:val="24"/>
                                <w:lang w:bidi="ar"/>
                              </w:rPr>
                              <w:t>type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  <w:t>=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C03E32"/>
                                <w:kern w:val="0"/>
                                <w:sz w:val="24"/>
                                <w:lang w:bidi="ar"/>
                              </w:rPr>
                              <w:t>"text/</w:t>
                            </w:r>
                            <w:proofErr w:type="spellStart"/>
                            <w:r>
                              <w:rPr>
                                <w:rFonts w:ascii="SFMono-Medium" w:eastAsia="SFMono-Medium" w:hAnsi="SFMono-Medium" w:cs="SFMono-Medium"/>
                                <w:color w:val="C03E32"/>
                                <w:kern w:val="0"/>
                                <w:sz w:val="24"/>
                                <w:lang w:bidi="ar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SFMono-Medium" w:eastAsia="SFMono-Medium" w:hAnsi="SFMono-Medium" w:cs="SFMono-Medium"/>
                                <w:color w:val="C03E32"/>
                                <w:kern w:val="0"/>
                                <w:sz w:val="24"/>
                                <w:lang w:bidi="ar"/>
                              </w:rPr>
                              <w:t>"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lang w:bidi="ar"/>
                              </w:rPr>
                              <w:t>&gt;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  <w:t xml:space="preserve"> </w:t>
                            </w:r>
                          </w:p>
                          <w:p w14:paraId="3D3B64A7" w14:textId="77777777" w:rsidR="00553927" w:rsidRDefault="00983A91">
                            <w:pPr>
                              <w:widowControl/>
                              <w:jc w:val="left"/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</w:pPr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SFMono-Medium" w:eastAsia="SFMono-Medium" w:hAnsi="SFMono-Medium" w:cs="SFMono-Medium"/>
                                <w:color w:val="4A6785"/>
                                <w:kern w:val="0"/>
                                <w:sz w:val="24"/>
                                <w:lang w:bidi="ar"/>
                              </w:rPr>
                              <w:t>window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  <w:t>.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336EA9"/>
                                <w:kern w:val="0"/>
                                <w:sz w:val="24"/>
                                <w:lang w:bidi="ar"/>
                              </w:rPr>
                              <w:t>M$P</w:t>
                            </w:r>
                            <w:proofErr w:type="spellEnd"/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  <w:t xml:space="preserve"> 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lang w:bidi="ar"/>
                              </w:rPr>
                              <w:t>=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FMono-Medium" w:eastAsia="SFMono-Medium" w:hAnsi="SFMono-Medium" w:cs="SFMono-Medium"/>
                                <w:color w:val="4A6785"/>
                                <w:kern w:val="0"/>
                                <w:sz w:val="24"/>
                                <w:lang w:bidi="ar"/>
                              </w:rPr>
                              <w:t>window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  <w:t>.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336EA9"/>
                                <w:kern w:val="0"/>
                                <w:sz w:val="24"/>
                                <w:lang w:bidi="ar"/>
                              </w:rPr>
                              <w:t>M$P</w:t>
                            </w:r>
                            <w:proofErr w:type="spellEnd"/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  <w:t xml:space="preserve"> 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lang w:bidi="ar"/>
                              </w:rPr>
                              <w:t>||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  <w:t xml:space="preserve"> []</w:t>
                            </w:r>
                            <w:proofErr w:type="gramStart"/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  <w:t>).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336EA9"/>
                                <w:kern w:val="0"/>
                                <w:sz w:val="24"/>
                                <w:lang w:bidi="ar"/>
                              </w:rPr>
                              <w:t>push</w:t>
                            </w:r>
                            <w:proofErr w:type="gramEnd"/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  <w:t>({</w:t>
                            </w:r>
                          </w:p>
                          <w:p w14:paraId="2A9124B3" w14:textId="77777777" w:rsidR="00553927" w:rsidRPr="00983A91" w:rsidRDefault="00983A91">
                            <w:pPr>
                              <w:widowControl/>
                              <w:ind w:firstLineChars="50" w:firstLine="120"/>
                              <w:jc w:val="left"/>
                              <w:rPr>
                                <w:rFonts w:ascii="微软雅黑" w:eastAsia="微软雅黑" w:hAnsi="微软雅黑" w:cs="微软雅黑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eastAsia="zh-Hans" w:bidi="ar"/>
                              </w:rPr>
                            </w:pPr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  <w:t xml:space="preserve"> 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336EA9"/>
                                <w:kern w:val="0"/>
                                <w:sz w:val="24"/>
                                <w:lang w:bidi="ar"/>
                              </w:rPr>
                              <w:t>id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  <w:t xml:space="preserve">: 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C03E32"/>
                                <w:kern w:val="0"/>
                                <w:sz w:val="24"/>
                                <w:lang w:bidi="ar"/>
                              </w:rPr>
                              <w:t>"222"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  <w:t xml:space="preserve">, //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  <w:t>媒体广告位ID</w:t>
                            </w:r>
                            <w:r>
                              <w:rPr>
                                <w:rFonts w:ascii="SFMono-Medium" w:eastAsia="SFMono-Medium" w:hAnsi="SFMono-Medium" w:cs="SFMono-Medium" w:hint="eastAsia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eastAsia="zh-Hans" w:bidi="ar"/>
                              </w:rPr>
                              <w:t>，系统后台获知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eastAsia="zh-Hans" w:bidi="ar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  <w:t>媒体广告位ID字段</w:t>
                            </w:r>
                          </w:p>
                          <w:p w14:paraId="2EDF66EB" w14:textId="6E89F60A" w:rsidR="00A10E2C" w:rsidRDefault="00983A91" w:rsidP="005E794D">
                            <w:pPr>
                              <w:widowControl/>
                              <w:ind w:firstLineChars="50" w:firstLine="120"/>
                              <w:jc w:val="left"/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eastAsia="zh-Hans" w:bidi="ar"/>
                              </w:rPr>
                            </w:pPr>
                            <w:r>
                              <w:rPr>
                                <w:rFonts w:ascii="SFMono-Medium" w:eastAsia="SFMono-Medium" w:hAnsi="SFMono-Medium" w:cs="SFMono-Medium"/>
                                <w:color w:val="336EA9"/>
                                <w:kern w:val="0"/>
                                <w:sz w:val="24"/>
                                <w:lang w:bidi="ar"/>
                              </w:rPr>
                              <w:t>container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SFMono-Medium" w:eastAsia="SFMono-Medium" w:hAnsi="SFMono-Medium" w:cs="SFMono-Medium"/>
                                <w:color w:val="C03E32"/>
                                <w:kern w:val="0"/>
                                <w:sz w:val="24"/>
                                <w:lang w:bidi="ar"/>
                              </w:rPr>
                              <w:t>"._</w:t>
                            </w:r>
                            <w:proofErr w:type="gramEnd"/>
                            <w:r>
                              <w:rPr>
                                <w:rFonts w:ascii="SFMono-Medium" w:eastAsia="SFMono-Medium" w:hAnsi="SFMono-Medium" w:cs="SFMono-Medium"/>
                                <w:color w:val="C03E32"/>
                                <w:kern w:val="0"/>
                                <w:sz w:val="24"/>
                                <w:lang w:bidi="ar"/>
                              </w:rPr>
                              <w:t>1gho6uvlbfj"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  <w:t xml:space="preserve">, // </w:t>
                            </w:r>
                            <w:r>
                              <w:rPr>
                                <w:rFonts w:ascii="SFMono-Medium" w:eastAsia="SFMono-Medium" w:hAnsi="SFMono-Medium" w:cs="SFMono-Medium" w:hint="eastAsia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eastAsia="zh-Hans" w:bidi="ar"/>
                              </w:rPr>
                              <w:t>广告位容器选择器</w:t>
                            </w:r>
                          </w:p>
                          <w:p w14:paraId="488F7A04" w14:textId="77777777" w:rsidR="00553927" w:rsidRDefault="00983A91">
                            <w:pPr>
                              <w:widowControl/>
                              <w:ind w:firstLineChars="50" w:firstLine="120"/>
                              <w:jc w:val="left"/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SFMono-Medium" w:eastAsia="SFMono-Medium" w:hAnsi="SFMono-Medium" w:cs="SFMono-Medium"/>
                                <w:color w:val="336EA9"/>
                                <w:kern w:val="0"/>
                                <w:sz w:val="24"/>
                                <w:lang w:bidi="ar"/>
                              </w:rPr>
                              <w:t>fallback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  <w:t>: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815B3A"/>
                                <w:kern w:val="0"/>
                                <w:sz w:val="24"/>
                                <w:lang w:bidi="ar"/>
                              </w:rPr>
                              <w:t>function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  <w:t xml:space="preserve">(){ </w:t>
                            </w:r>
                          </w:p>
                          <w:p w14:paraId="4348B75B" w14:textId="77777777" w:rsidR="00553927" w:rsidRDefault="00983A91">
                            <w:pPr>
                              <w:widowControl/>
                              <w:ind w:firstLineChars="50" w:firstLine="120"/>
                              <w:jc w:val="left"/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</w:pPr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  <w:t xml:space="preserve">  // </w:t>
                            </w:r>
                            <w:r>
                              <w:rPr>
                                <w:rFonts w:ascii="SFMono-Medium" w:eastAsia="SFMono-Medium" w:hAnsi="SFMono-Medium" w:cs="SFMono-Medium" w:hint="eastAsia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eastAsia="zh-Hans" w:bidi="ar"/>
                              </w:rPr>
                              <w:t>无填充回调</w:t>
                            </w:r>
                          </w:p>
                          <w:p w14:paraId="57AEF7F9" w14:textId="77777777" w:rsidR="00553927" w:rsidRDefault="00983A91">
                            <w:pPr>
                              <w:widowControl/>
                              <w:ind w:firstLineChars="50" w:firstLine="120"/>
                              <w:jc w:val="left"/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</w:pPr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shd w:val="clear" w:color="auto" w:fill="F4F5F7"/>
                                <w:lang w:bidi="ar"/>
                              </w:rPr>
                              <w:t xml:space="preserve">} }); </w:t>
                            </w:r>
                          </w:p>
                          <w:p w14:paraId="6E6BE418" w14:textId="77777777" w:rsidR="00553927" w:rsidRDefault="00983A91">
                            <w:pPr>
                              <w:widowControl/>
                              <w:ind w:firstLineChars="50" w:firstLine="120"/>
                              <w:jc w:val="left"/>
                            </w:pPr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lang w:bidi="ar"/>
                              </w:rPr>
                              <w:t>&lt;/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4A6785"/>
                                <w:kern w:val="0"/>
                                <w:sz w:val="24"/>
                                <w:lang w:bidi="ar"/>
                              </w:rPr>
                              <w:t>script</w:t>
                            </w:r>
                            <w:r>
                              <w:rPr>
                                <w:rFonts w:ascii="SFMono-Medium" w:eastAsia="SFMono-Medium" w:hAnsi="SFMono-Medium" w:cs="SFMono-Medium"/>
                                <w:color w:val="172B4D"/>
                                <w:kern w:val="0"/>
                                <w:sz w:val="24"/>
                                <w:lang w:bidi="ar"/>
                              </w:rPr>
                              <w:t>&gt;</w:t>
                            </w:r>
                          </w:p>
                          <w:p w14:paraId="3C1A685A" w14:textId="77777777" w:rsidR="00553927" w:rsidRDefault="005539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AB37B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1pt;margin-top:9.1pt;width:465pt;height:22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" fillcolor="white [3201]" strokeweight=".5pt">
                <v:textbox>
                  <w:txbxContent>
                    <w:p w14:paraId="40E57161" w14:textId="77777777" w:rsidR="00553927" w:rsidRDefault="00983A91">
                      <w:pPr>
                        <w:widowControl/>
                        <w:jc w:val="left"/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</w:pPr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lang w:bidi="ar"/>
                        </w:rPr>
                        <w:t>&lt;</w:t>
                      </w:r>
                      <w:r>
                        <w:rPr>
                          <w:rFonts w:ascii="SFMono-Medium" w:eastAsia="SFMono-Medium" w:hAnsi="SFMono-Medium" w:cs="SFMono-Medium"/>
                          <w:color w:val="4A6785"/>
                          <w:kern w:val="0"/>
                          <w:sz w:val="24"/>
                          <w:lang w:bidi="ar"/>
                        </w:rPr>
                        <w:t>script</w:t>
                      </w:r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  <w:t xml:space="preserve"> </w:t>
                      </w:r>
                      <w:r>
                        <w:rPr>
                          <w:rFonts w:ascii="SFMono-Medium" w:eastAsia="SFMono-Medium" w:hAnsi="SFMono-Medium" w:cs="SFMono-Medium"/>
                          <w:color w:val="336EA9"/>
                          <w:kern w:val="0"/>
                          <w:sz w:val="24"/>
                          <w:lang w:bidi="ar"/>
                        </w:rPr>
                        <w:t>type</w:t>
                      </w:r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  <w:t>=</w:t>
                      </w:r>
                      <w:r>
                        <w:rPr>
                          <w:rFonts w:ascii="SFMono-Medium" w:eastAsia="SFMono-Medium" w:hAnsi="SFMono-Medium" w:cs="SFMono-Medium"/>
                          <w:color w:val="C03E32"/>
                          <w:kern w:val="0"/>
                          <w:sz w:val="24"/>
                          <w:lang w:bidi="ar"/>
                        </w:rPr>
                        <w:t>"text/</w:t>
                      </w:r>
                      <w:proofErr w:type="spellStart"/>
                      <w:r>
                        <w:rPr>
                          <w:rFonts w:ascii="SFMono-Medium" w:eastAsia="SFMono-Medium" w:hAnsi="SFMono-Medium" w:cs="SFMono-Medium"/>
                          <w:color w:val="C03E32"/>
                          <w:kern w:val="0"/>
                          <w:sz w:val="24"/>
                          <w:lang w:bidi="ar"/>
                        </w:rPr>
                        <w:t>javascript</w:t>
                      </w:r>
                      <w:proofErr w:type="spellEnd"/>
                      <w:r>
                        <w:rPr>
                          <w:rFonts w:ascii="SFMono-Medium" w:eastAsia="SFMono-Medium" w:hAnsi="SFMono-Medium" w:cs="SFMono-Medium"/>
                          <w:color w:val="C03E32"/>
                          <w:kern w:val="0"/>
                          <w:sz w:val="24"/>
                          <w:lang w:bidi="ar"/>
                        </w:rPr>
                        <w:t>"</w:t>
                      </w:r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lang w:bidi="ar"/>
                        </w:rPr>
                        <w:t>&gt;</w:t>
                      </w:r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  <w:t xml:space="preserve"> </w:t>
                      </w:r>
                    </w:p>
                    <w:p w14:paraId="3D3B64A7" w14:textId="77777777" w:rsidR="00553927" w:rsidRDefault="00983A91">
                      <w:pPr>
                        <w:widowControl/>
                        <w:jc w:val="left"/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</w:pPr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  <w:t>(</w:t>
                      </w:r>
                      <w:proofErr w:type="spellStart"/>
                      <w:r>
                        <w:rPr>
                          <w:rFonts w:ascii="SFMono-Medium" w:eastAsia="SFMono-Medium" w:hAnsi="SFMono-Medium" w:cs="SFMono-Medium"/>
                          <w:color w:val="4A6785"/>
                          <w:kern w:val="0"/>
                          <w:sz w:val="24"/>
                          <w:lang w:bidi="ar"/>
                        </w:rPr>
                        <w:t>window</w:t>
                      </w:r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  <w:t>.</w:t>
                      </w:r>
                      <w:r>
                        <w:rPr>
                          <w:rFonts w:ascii="SFMono-Medium" w:eastAsia="SFMono-Medium" w:hAnsi="SFMono-Medium" w:cs="SFMono-Medium"/>
                          <w:color w:val="336EA9"/>
                          <w:kern w:val="0"/>
                          <w:sz w:val="24"/>
                          <w:lang w:bidi="ar"/>
                        </w:rPr>
                        <w:t>M$P</w:t>
                      </w:r>
                      <w:proofErr w:type="spellEnd"/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  <w:t xml:space="preserve"> </w:t>
                      </w:r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lang w:bidi="ar"/>
                        </w:rPr>
                        <w:t>=</w:t>
                      </w:r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FMono-Medium" w:eastAsia="SFMono-Medium" w:hAnsi="SFMono-Medium" w:cs="SFMono-Medium"/>
                          <w:color w:val="4A6785"/>
                          <w:kern w:val="0"/>
                          <w:sz w:val="24"/>
                          <w:lang w:bidi="ar"/>
                        </w:rPr>
                        <w:t>window</w:t>
                      </w:r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  <w:t>.</w:t>
                      </w:r>
                      <w:r>
                        <w:rPr>
                          <w:rFonts w:ascii="SFMono-Medium" w:eastAsia="SFMono-Medium" w:hAnsi="SFMono-Medium" w:cs="SFMono-Medium"/>
                          <w:color w:val="336EA9"/>
                          <w:kern w:val="0"/>
                          <w:sz w:val="24"/>
                          <w:lang w:bidi="ar"/>
                        </w:rPr>
                        <w:t>M$P</w:t>
                      </w:r>
                      <w:proofErr w:type="spellEnd"/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  <w:t xml:space="preserve"> </w:t>
                      </w:r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lang w:bidi="ar"/>
                        </w:rPr>
                        <w:t>||</w:t>
                      </w:r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  <w:t xml:space="preserve"> []</w:t>
                      </w:r>
                      <w:proofErr w:type="gramStart"/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  <w:t>).</w:t>
                      </w:r>
                      <w:r>
                        <w:rPr>
                          <w:rFonts w:ascii="SFMono-Medium" w:eastAsia="SFMono-Medium" w:hAnsi="SFMono-Medium" w:cs="SFMono-Medium"/>
                          <w:color w:val="336EA9"/>
                          <w:kern w:val="0"/>
                          <w:sz w:val="24"/>
                          <w:lang w:bidi="ar"/>
                        </w:rPr>
                        <w:t>push</w:t>
                      </w:r>
                      <w:proofErr w:type="gramEnd"/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  <w:t>({</w:t>
                      </w:r>
                    </w:p>
                    <w:p w14:paraId="2A9124B3" w14:textId="77777777" w:rsidR="00553927" w:rsidRPr="00983A91" w:rsidRDefault="00983A91">
                      <w:pPr>
                        <w:widowControl/>
                        <w:ind w:firstLineChars="50" w:firstLine="120"/>
                        <w:jc w:val="left"/>
                        <w:rPr>
                          <w:rFonts w:ascii="微软雅黑" w:eastAsia="微软雅黑" w:hAnsi="微软雅黑" w:cs="微软雅黑"/>
                          <w:color w:val="172B4D"/>
                          <w:kern w:val="0"/>
                          <w:sz w:val="24"/>
                          <w:shd w:val="clear" w:color="auto" w:fill="F4F5F7"/>
                          <w:lang w:eastAsia="zh-Hans" w:bidi="ar"/>
                        </w:rPr>
                      </w:pPr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  <w:t xml:space="preserve"> </w:t>
                      </w:r>
                      <w:r>
                        <w:rPr>
                          <w:rFonts w:ascii="SFMono-Medium" w:eastAsia="SFMono-Medium" w:hAnsi="SFMono-Medium" w:cs="SFMono-Medium"/>
                          <w:color w:val="336EA9"/>
                          <w:kern w:val="0"/>
                          <w:sz w:val="24"/>
                          <w:lang w:bidi="ar"/>
                        </w:rPr>
                        <w:t>id</w:t>
                      </w:r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  <w:t xml:space="preserve">: </w:t>
                      </w:r>
                      <w:r>
                        <w:rPr>
                          <w:rFonts w:ascii="SFMono-Medium" w:eastAsia="SFMono-Medium" w:hAnsi="SFMono-Medium" w:cs="SFMono-Medium"/>
                          <w:color w:val="C03E32"/>
                          <w:kern w:val="0"/>
                          <w:sz w:val="24"/>
                          <w:lang w:bidi="ar"/>
                        </w:rPr>
                        <w:t>"222"</w:t>
                      </w:r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  <w:t xml:space="preserve">, //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  <w:t>媒体广告位ID</w:t>
                      </w:r>
                      <w:r>
                        <w:rPr>
                          <w:rFonts w:ascii="SFMono-Medium" w:eastAsia="SFMono-Medium" w:hAnsi="SFMono-Medium" w:cs="SFMono-Medium" w:hint="eastAsia"/>
                          <w:color w:val="172B4D"/>
                          <w:kern w:val="0"/>
                          <w:sz w:val="24"/>
                          <w:shd w:val="clear" w:color="auto" w:fill="F4F5F7"/>
                          <w:lang w:eastAsia="zh-Hans" w:bidi="ar"/>
                        </w:rPr>
                        <w:t>，系统后台获知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172B4D"/>
                          <w:kern w:val="0"/>
                          <w:sz w:val="24"/>
                          <w:shd w:val="clear" w:color="auto" w:fill="F4F5F7"/>
                          <w:lang w:eastAsia="zh-Hans" w:bidi="ar"/>
                        </w:rPr>
                        <w:t>-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  <w:t>媒体广告位ID字段</w:t>
                      </w:r>
                    </w:p>
                    <w:p w14:paraId="2EDF66EB" w14:textId="6E89F60A" w:rsidR="00A10E2C" w:rsidRDefault="00983A91" w:rsidP="005E794D">
                      <w:pPr>
                        <w:widowControl/>
                        <w:ind w:firstLineChars="50" w:firstLine="120"/>
                        <w:jc w:val="left"/>
                        <w:rPr>
                          <w:rFonts w:ascii="SFMono-Medium" w:eastAsia="SFMono-Medium" w:hAnsi="SFMono-Medium" w:cs="SFMono-Medium" w:hint="eastAsia"/>
                          <w:color w:val="172B4D"/>
                          <w:kern w:val="0"/>
                          <w:sz w:val="24"/>
                          <w:shd w:val="clear" w:color="auto" w:fill="F4F5F7"/>
                          <w:lang w:eastAsia="zh-Hans" w:bidi="ar"/>
                        </w:rPr>
                      </w:pPr>
                      <w:r>
                        <w:rPr>
                          <w:rFonts w:ascii="SFMono-Medium" w:eastAsia="SFMono-Medium" w:hAnsi="SFMono-Medium" w:cs="SFMono-Medium"/>
                          <w:color w:val="336EA9"/>
                          <w:kern w:val="0"/>
                          <w:sz w:val="24"/>
                          <w:lang w:bidi="ar"/>
                        </w:rPr>
                        <w:t>container</w:t>
                      </w:r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SFMono-Medium" w:eastAsia="SFMono-Medium" w:hAnsi="SFMono-Medium" w:cs="SFMono-Medium"/>
                          <w:color w:val="C03E32"/>
                          <w:kern w:val="0"/>
                          <w:sz w:val="24"/>
                          <w:lang w:bidi="ar"/>
                        </w:rPr>
                        <w:t>"._</w:t>
                      </w:r>
                      <w:proofErr w:type="gramEnd"/>
                      <w:r>
                        <w:rPr>
                          <w:rFonts w:ascii="SFMono-Medium" w:eastAsia="SFMono-Medium" w:hAnsi="SFMono-Medium" w:cs="SFMono-Medium"/>
                          <w:color w:val="C03E32"/>
                          <w:kern w:val="0"/>
                          <w:sz w:val="24"/>
                          <w:lang w:bidi="ar"/>
                        </w:rPr>
                        <w:t>1gho6uvlbfj"</w:t>
                      </w:r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  <w:t xml:space="preserve">, // </w:t>
                      </w:r>
                      <w:r>
                        <w:rPr>
                          <w:rFonts w:ascii="SFMono-Medium" w:eastAsia="SFMono-Medium" w:hAnsi="SFMono-Medium" w:cs="SFMono-Medium" w:hint="eastAsia"/>
                          <w:color w:val="172B4D"/>
                          <w:kern w:val="0"/>
                          <w:sz w:val="24"/>
                          <w:shd w:val="clear" w:color="auto" w:fill="F4F5F7"/>
                          <w:lang w:eastAsia="zh-Hans" w:bidi="ar"/>
                        </w:rPr>
                        <w:t>广告位容器选择器</w:t>
                      </w:r>
                    </w:p>
                    <w:p w14:paraId="488F7A04" w14:textId="77777777" w:rsidR="00553927" w:rsidRDefault="00983A91">
                      <w:pPr>
                        <w:widowControl/>
                        <w:ind w:firstLineChars="50" w:firstLine="120"/>
                        <w:jc w:val="left"/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SFMono-Medium" w:eastAsia="SFMono-Medium" w:hAnsi="SFMono-Medium" w:cs="SFMono-Medium"/>
                          <w:color w:val="336EA9"/>
                          <w:kern w:val="0"/>
                          <w:sz w:val="24"/>
                          <w:lang w:bidi="ar"/>
                        </w:rPr>
                        <w:t>fallback</w:t>
                      </w:r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  <w:t>:</w:t>
                      </w:r>
                      <w:r>
                        <w:rPr>
                          <w:rFonts w:ascii="SFMono-Medium" w:eastAsia="SFMono-Medium" w:hAnsi="SFMono-Medium" w:cs="SFMono-Medium"/>
                          <w:color w:val="815B3A"/>
                          <w:kern w:val="0"/>
                          <w:sz w:val="24"/>
                          <w:lang w:bidi="ar"/>
                        </w:rPr>
                        <w:t>function</w:t>
                      </w:r>
                      <w:proofErr w:type="spellEnd"/>
                      <w:proofErr w:type="gramEnd"/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  <w:t xml:space="preserve">(){ </w:t>
                      </w:r>
                    </w:p>
                    <w:p w14:paraId="4348B75B" w14:textId="77777777" w:rsidR="00553927" w:rsidRDefault="00983A91">
                      <w:pPr>
                        <w:widowControl/>
                        <w:ind w:firstLineChars="50" w:firstLine="120"/>
                        <w:jc w:val="left"/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</w:pPr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  <w:t xml:space="preserve">  // </w:t>
                      </w:r>
                      <w:r>
                        <w:rPr>
                          <w:rFonts w:ascii="SFMono-Medium" w:eastAsia="SFMono-Medium" w:hAnsi="SFMono-Medium" w:cs="SFMono-Medium" w:hint="eastAsia"/>
                          <w:color w:val="172B4D"/>
                          <w:kern w:val="0"/>
                          <w:sz w:val="24"/>
                          <w:shd w:val="clear" w:color="auto" w:fill="F4F5F7"/>
                          <w:lang w:eastAsia="zh-Hans" w:bidi="ar"/>
                        </w:rPr>
                        <w:t>无填充回调</w:t>
                      </w:r>
                    </w:p>
                    <w:p w14:paraId="57AEF7F9" w14:textId="77777777" w:rsidR="00553927" w:rsidRDefault="00983A91">
                      <w:pPr>
                        <w:widowControl/>
                        <w:ind w:firstLineChars="50" w:firstLine="120"/>
                        <w:jc w:val="left"/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</w:pPr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shd w:val="clear" w:color="auto" w:fill="F4F5F7"/>
                          <w:lang w:bidi="ar"/>
                        </w:rPr>
                        <w:t xml:space="preserve">} }); </w:t>
                      </w:r>
                    </w:p>
                    <w:p w14:paraId="6E6BE418" w14:textId="77777777" w:rsidR="00553927" w:rsidRDefault="00983A91">
                      <w:pPr>
                        <w:widowControl/>
                        <w:ind w:firstLineChars="50" w:firstLine="120"/>
                        <w:jc w:val="left"/>
                      </w:pPr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lang w:bidi="ar"/>
                        </w:rPr>
                        <w:t>&lt;/</w:t>
                      </w:r>
                      <w:r>
                        <w:rPr>
                          <w:rFonts w:ascii="SFMono-Medium" w:eastAsia="SFMono-Medium" w:hAnsi="SFMono-Medium" w:cs="SFMono-Medium"/>
                          <w:color w:val="4A6785"/>
                          <w:kern w:val="0"/>
                          <w:sz w:val="24"/>
                          <w:lang w:bidi="ar"/>
                        </w:rPr>
                        <w:t>script</w:t>
                      </w:r>
                      <w:r>
                        <w:rPr>
                          <w:rFonts w:ascii="SFMono-Medium" w:eastAsia="SFMono-Medium" w:hAnsi="SFMono-Medium" w:cs="SFMono-Medium"/>
                          <w:color w:val="172B4D"/>
                          <w:kern w:val="0"/>
                          <w:sz w:val="24"/>
                          <w:lang w:bidi="ar"/>
                        </w:rPr>
                        <w:t>&gt;</w:t>
                      </w:r>
                    </w:p>
                    <w:p w14:paraId="3C1A685A" w14:textId="77777777" w:rsidR="00553927" w:rsidRDefault="00553927"/>
                  </w:txbxContent>
                </v:textbox>
              </v:shape>
            </w:pict>
          </mc:Fallback>
        </mc:AlternateContent>
      </w:r>
    </w:p>
    <w:p w14:paraId="265AF993" w14:textId="77777777" w:rsidR="00553927" w:rsidRDefault="00553927"/>
    <w:p w14:paraId="0B25361A" w14:textId="77777777" w:rsidR="00553927" w:rsidRDefault="00553927"/>
    <w:p w14:paraId="2D9931AD" w14:textId="77777777" w:rsidR="00553927" w:rsidRDefault="00553927"/>
    <w:p w14:paraId="69139675" w14:textId="77777777" w:rsidR="00553927" w:rsidRDefault="00553927"/>
    <w:p w14:paraId="2F7FF3D3" w14:textId="77777777" w:rsidR="00553927" w:rsidRDefault="00553927"/>
    <w:p w14:paraId="5AB9C004" w14:textId="77777777" w:rsidR="00553927" w:rsidRDefault="00553927">
      <w:pPr>
        <w:rPr>
          <w:lang w:eastAsia="zh-Hans"/>
        </w:rPr>
      </w:pPr>
    </w:p>
    <w:p w14:paraId="2308358B" w14:textId="77777777" w:rsidR="00553927" w:rsidRDefault="00553927">
      <w:pPr>
        <w:rPr>
          <w:lang w:eastAsia="zh-Hans"/>
        </w:rPr>
      </w:pPr>
    </w:p>
    <w:p w14:paraId="0CFAD20B" w14:textId="77777777" w:rsidR="00553927" w:rsidRDefault="00553927">
      <w:pPr>
        <w:rPr>
          <w:lang w:eastAsia="zh-Hans"/>
        </w:rPr>
      </w:pPr>
    </w:p>
    <w:p w14:paraId="0D589A7C" w14:textId="77777777" w:rsidR="00553927" w:rsidRDefault="00553927">
      <w:pPr>
        <w:rPr>
          <w:lang w:eastAsia="zh-Hans"/>
        </w:rPr>
      </w:pPr>
    </w:p>
    <w:p w14:paraId="1B2B3A27" w14:textId="77777777" w:rsidR="00553927" w:rsidRDefault="00553927">
      <w:pPr>
        <w:rPr>
          <w:lang w:eastAsia="zh-Hans"/>
        </w:rPr>
      </w:pPr>
    </w:p>
    <w:p w14:paraId="646298FF" w14:textId="77777777" w:rsidR="00553927" w:rsidRDefault="00553927">
      <w:pPr>
        <w:rPr>
          <w:lang w:eastAsia="zh-Hans"/>
        </w:rPr>
      </w:pPr>
    </w:p>
    <w:p w14:paraId="35945CA2" w14:textId="77777777" w:rsidR="00553927" w:rsidRDefault="00553927">
      <w:pPr>
        <w:rPr>
          <w:lang w:eastAsia="zh-Hans"/>
        </w:rPr>
      </w:pPr>
    </w:p>
    <w:p w14:paraId="17B27F35" w14:textId="77777777" w:rsidR="00553927" w:rsidRDefault="00553927">
      <w:pPr>
        <w:rPr>
          <w:lang w:eastAsia="zh-Hans"/>
        </w:rPr>
      </w:pPr>
    </w:p>
    <w:p w14:paraId="35C6CB41" w14:textId="77777777" w:rsidR="00553927" w:rsidRDefault="00553927">
      <w:pPr>
        <w:rPr>
          <w:lang w:eastAsia="zh-Hans"/>
        </w:rPr>
      </w:pPr>
    </w:p>
    <w:p w14:paraId="26703C87" w14:textId="77777777" w:rsidR="00553927" w:rsidRDefault="00553927">
      <w:pPr>
        <w:rPr>
          <w:lang w:eastAsia="zh-Hans"/>
        </w:rPr>
      </w:pPr>
    </w:p>
    <w:p w14:paraId="3ACEDE8F" w14:textId="77777777" w:rsidR="00553927" w:rsidRDefault="00553927">
      <w:pPr>
        <w:rPr>
          <w:lang w:eastAsia="zh-Hans"/>
        </w:rPr>
      </w:pPr>
    </w:p>
    <w:p w14:paraId="2D3CF3C9" w14:textId="77777777" w:rsidR="00553927" w:rsidRDefault="00983A91">
      <w:pPr>
        <w:rPr>
          <w:lang w:eastAsia="zh-Hans"/>
        </w:rPr>
      </w:pPr>
      <w:r>
        <w:rPr>
          <w:rFonts w:hint="eastAsia"/>
          <w:lang w:eastAsia="zh-Hans"/>
        </w:rPr>
        <w:t>字段说明：</w:t>
      </w:r>
    </w:p>
    <w:tbl>
      <w:tblPr>
        <w:tblStyle w:val="a3"/>
        <w:tblpPr w:leftFromText="180" w:rightFromText="180" w:vertAnchor="text" w:horzAnchor="page" w:tblpX="1951" w:tblpY="303"/>
        <w:tblOverlap w:val="never"/>
        <w:tblW w:w="0" w:type="auto"/>
        <w:tblLook w:val="04A0" w:firstRow="1" w:lastRow="0" w:firstColumn="1" w:lastColumn="0" w:noHBand="0" w:noVBand="1"/>
      </w:tblPr>
      <w:tblGrid>
        <w:gridCol w:w="1092"/>
        <w:gridCol w:w="1033"/>
        <w:gridCol w:w="770"/>
        <w:gridCol w:w="4354"/>
        <w:gridCol w:w="1273"/>
      </w:tblGrid>
      <w:tr w:rsidR="00553927" w14:paraId="10686D55" w14:textId="77777777">
        <w:tc>
          <w:tcPr>
            <w:tcW w:w="1092" w:type="dxa"/>
          </w:tcPr>
          <w:p w14:paraId="166125B6" w14:textId="77777777" w:rsidR="00553927" w:rsidRDefault="00983A9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字段说明</w:t>
            </w:r>
          </w:p>
        </w:tc>
        <w:tc>
          <w:tcPr>
            <w:tcW w:w="1033" w:type="dxa"/>
          </w:tcPr>
          <w:p w14:paraId="27F079BB" w14:textId="77777777" w:rsidR="00553927" w:rsidRDefault="00983A9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类型</w:t>
            </w:r>
          </w:p>
        </w:tc>
        <w:tc>
          <w:tcPr>
            <w:tcW w:w="770" w:type="dxa"/>
          </w:tcPr>
          <w:p w14:paraId="4F7AC0C4" w14:textId="77777777" w:rsidR="00553927" w:rsidRDefault="00983A9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必填</w:t>
            </w:r>
          </w:p>
        </w:tc>
        <w:tc>
          <w:tcPr>
            <w:tcW w:w="4354" w:type="dxa"/>
          </w:tcPr>
          <w:p w14:paraId="33420422" w14:textId="77777777" w:rsidR="00553927" w:rsidRDefault="00983A9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说明</w:t>
            </w:r>
          </w:p>
        </w:tc>
        <w:tc>
          <w:tcPr>
            <w:tcW w:w="1273" w:type="dxa"/>
          </w:tcPr>
          <w:p w14:paraId="06A55988" w14:textId="77777777" w:rsidR="00553927" w:rsidRDefault="00983A9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备注</w:t>
            </w:r>
          </w:p>
        </w:tc>
      </w:tr>
      <w:tr w:rsidR="00553927" w14:paraId="5431866C" w14:textId="77777777">
        <w:tc>
          <w:tcPr>
            <w:tcW w:w="1092" w:type="dxa"/>
          </w:tcPr>
          <w:p w14:paraId="11370ED4" w14:textId="77777777" w:rsidR="00553927" w:rsidRDefault="00983A9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id</w:t>
            </w:r>
          </w:p>
        </w:tc>
        <w:tc>
          <w:tcPr>
            <w:tcW w:w="1033" w:type="dxa"/>
          </w:tcPr>
          <w:p w14:paraId="0840904B" w14:textId="77777777" w:rsidR="00553927" w:rsidRDefault="00983A9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String</w:t>
            </w:r>
          </w:p>
        </w:tc>
        <w:tc>
          <w:tcPr>
            <w:tcW w:w="770" w:type="dxa"/>
          </w:tcPr>
          <w:p w14:paraId="2FEC4658" w14:textId="77777777" w:rsidR="00553927" w:rsidRDefault="00983A9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354" w:type="dxa"/>
          </w:tcPr>
          <w:p w14:paraId="1653612F" w14:textId="77777777" w:rsidR="00553927" w:rsidRDefault="00983A9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广告位</w:t>
            </w:r>
            <w:r>
              <w:rPr>
                <w:rFonts w:hint="eastAsia"/>
                <w:lang w:eastAsia="zh-Hans"/>
              </w:rPr>
              <w:t>id</w:t>
            </w:r>
          </w:p>
        </w:tc>
        <w:tc>
          <w:tcPr>
            <w:tcW w:w="1273" w:type="dxa"/>
          </w:tcPr>
          <w:p w14:paraId="17C3F8EE" w14:textId="77777777" w:rsidR="00553927" w:rsidRDefault="00553927">
            <w:pPr>
              <w:rPr>
                <w:lang w:eastAsia="zh-Hans"/>
              </w:rPr>
            </w:pPr>
          </w:p>
        </w:tc>
      </w:tr>
      <w:tr w:rsidR="00553927" w14:paraId="5FFFAEA9" w14:textId="77777777">
        <w:tc>
          <w:tcPr>
            <w:tcW w:w="1092" w:type="dxa"/>
          </w:tcPr>
          <w:p w14:paraId="0AFEAD69" w14:textId="77777777" w:rsidR="00553927" w:rsidRDefault="00983A9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container</w:t>
            </w:r>
          </w:p>
        </w:tc>
        <w:tc>
          <w:tcPr>
            <w:tcW w:w="1033" w:type="dxa"/>
          </w:tcPr>
          <w:p w14:paraId="674F5641" w14:textId="77777777" w:rsidR="00553927" w:rsidRDefault="00983A9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String</w:t>
            </w:r>
          </w:p>
        </w:tc>
        <w:tc>
          <w:tcPr>
            <w:tcW w:w="770" w:type="dxa"/>
          </w:tcPr>
          <w:p w14:paraId="69ACF5E5" w14:textId="77777777" w:rsidR="00553927" w:rsidRDefault="00983A9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354" w:type="dxa"/>
          </w:tcPr>
          <w:p w14:paraId="2B623CD1" w14:textId="77777777" w:rsidR="00553927" w:rsidRDefault="00983A9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广告位选择器，支持</w:t>
            </w:r>
            <w:r>
              <w:rPr>
                <w:rFonts w:hint="eastAsia"/>
                <w:lang w:eastAsia="zh-Hans"/>
              </w:rPr>
              <w:t>class</w:t>
            </w:r>
            <w:r>
              <w:rPr>
                <w:rFonts w:hint="eastAsia"/>
                <w:lang w:eastAsia="zh-Hans"/>
              </w:rPr>
              <w:t>、</w:t>
            </w:r>
            <w:r>
              <w:rPr>
                <w:rFonts w:hint="eastAsia"/>
                <w:lang w:eastAsia="zh-Hans"/>
              </w:rPr>
              <w:t>id</w:t>
            </w:r>
            <w:r>
              <w:rPr>
                <w:rFonts w:hint="eastAsia"/>
                <w:lang w:eastAsia="zh-Hans"/>
              </w:rPr>
              <w:t>、元素选择</w:t>
            </w:r>
          </w:p>
        </w:tc>
        <w:tc>
          <w:tcPr>
            <w:tcW w:w="1273" w:type="dxa"/>
          </w:tcPr>
          <w:p w14:paraId="72C3E39B" w14:textId="77777777" w:rsidR="00553927" w:rsidRDefault="00553927">
            <w:pPr>
              <w:rPr>
                <w:lang w:eastAsia="zh-Hans"/>
              </w:rPr>
            </w:pPr>
          </w:p>
        </w:tc>
      </w:tr>
      <w:tr w:rsidR="00553927" w14:paraId="6C668B13" w14:textId="77777777">
        <w:tc>
          <w:tcPr>
            <w:tcW w:w="1092" w:type="dxa"/>
          </w:tcPr>
          <w:p w14:paraId="6EDC8540" w14:textId="77777777" w:rsidR="00553927" w:rsidRDefault="00983A9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fallback</w:t>
            </w:r>
          </w:p>
        </w:tc>
        <w:tc>
          <w:tcPr>
            <w:tcW w:w="1033" w:type="dxa"/>
          </w:tcPr>
          <w:p w14:paraId="1CF0CBC2" w14:textId="77777777" w:rsidR="00553927" w:rsidRDefault="00983A9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Function</w:t>
            </w:r>
          </w:p>
        </w:tc>
        <w:tc>
          <w:tcPr>
            <w:tcW w:w="770" w:type="dxa"/>
          </w:tcPr>
          <w:p w14:paraId="5CC58D58" w14:textId="77777777" w:rsidR="00553927" w:rsidRDefault="00983A9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354" w:type="dxa"/>
          </w:tcPr>
          <w:p w14:paraId="21CC47D5" w14:textId="77777777" w:rsidR="00553927" w:rsidRDefault="00983A9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无填充回调</w:t>
            </w:r>
          </w:p>
        </w:tc>
        <w:tc>
          <w:tcPr>
            <w:tcW w:w="1273" w:type="dxa"/>
          </w:tcPr>
          <w:p w14:paraId="34EC6835" w14:textId="77777777" w:rsidR="00553927" w:rsidRDefault="00553927">
            <w:pPr>
              <w:rPr>
                <w:lang w:eastAsia="zh-Hans"/>
              </w:rPr>
            </w:pPr>
          </w:p>
        </w:tc>
      </w:tr>
      <w:tr w:rsidR="00553927" w14:paraId="39C76C6F" w14:textId="77777777">
        <w:tc>
          <w:tcPr>
            <w:tcW w:w="1092" w:type="dxa"/>
          </w:tcPr>
          <w:p w14:paraId="34F23F3B" w14:textId="77777777" w:rsidR="00553927" w:rsidRDefault="00983A9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complete</w:t>
            </w:r>
          </w:p>
        </w:tc>
        <w:tc>
          <w:tcPr>
            <w:tcW w:w="1033" w:type="dxa"/>
          </w:tcPr>
          <w:p w14:paraId="4C70807E" w14:textId="77777777" w:rsidR="00553927" w:rsidRDefault="00983A9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Function</w:t>
            </w:r>
          </w:p>
        </w:tc>
        <w:tc>
          <w:tcPr>
            <w:tcW w:w="770" w:type="dxa"/>
          </w:tcPr>
          <w:p w14:paraId="12FE353F" w14:textId="77777777" w:rsidR="00553927" w:rsidRDefault="00983A9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354" w:type="dxa"/>
          </w:tcPr>
          <w:p w14:paraId="3D4D72B3" w14:textId="77777777" w:rsidR="00553927" w:rsidRDefault="00983A9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填充完成回调，失败成功均会调回</w:t>
            </w:r>
          </w:p>
        </w:tc>
        <w:tc>
          <w:tcPr>
            <w:tcW w:w="1273" w:type="dxa"/>
          </w:tcPr>
          <w:p w14:paraId="5F361B6F" w14:textId="77777777" w:rsidR="00553927" w:rsidRDefault="00553927">
            <w:pPr>
              <w:rPr>
                <w:lang w:eastAsia="zh-Hans"/>
              </w:rPr>
            </w:pPr>
          </w:p>
        </w:tc>
      </w:tr>
      <w:tr w:rsidR="005E794D" w14:paraId="2A6476DE" w14:textId="77777777">
        <w:tc>
          <w:tcPr>
            <w:tcW w:w="1092" w:type="dxa"/>
          </w:tcPr>
          <w:p w14:paraId="438E4568" w14:textId="6E3C87D1" w:rsidR="005E794D" w:rsidRDefault="005E794D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</w:t>
            </w:r>
            <w:r>
              <w:rPr>
                <w:lang w:eastAsia="zh-Hans"/>
              </w:rPr>
              <w:t>orce</w:t>
            </w:r>
          </w:p>
        </w:tc>
        <w:tc>
          <w:tcPr>
            <w:tcW w:w="1033" w:type="dxa"/>
          </w:tcPr>
          <w:p w14:paraId="44098D49" w14:textId="3F6A4752" w:rsidR="005E794D" w:rsidRDefault="005E794D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B</w:t>
            </w:r>
            <w:r>
              <w:rPr>
                <w:lang w:eastAsia="zh-Hans"/>
              </w:rPr>
              <w:t>oolean</w:t>
            </w:r>
          </w:p>
        </w:tc>
        <w:tc>
          <w:tcPr>
            <w:tcW w:w="770" w:type="dxa"/>
          </w:tcPr>
          <w:p w14:paraId="3D7DEF94" w14:textId="2E67634B" w:rsidR="005E794D" w:rsidRDefault="005E794D">
            <w:pPr>
              <w:rPr>
                <w:lang w:eastAsia="zh-Hans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354" w:type="dxa"/>
          </w:tcPr>
          <w:p w14:paraId="235CD43D" w14:textId="4013E966" w:rsidR="005E794D" w:rsidRDefault="00E34C65">
            <w:pPr>
              <w:rPr>
                <w:lang w:eastAsia="zh-Hans"/>
              </w:rPr>
            </w:pPr>
            <w:r w:rsidRPr="00E34C65">
              <w:rPr>
                <w:rFonts w:hint="eastAsia"/>
                <w:lang w:eastAsia="zh-Hans"/>
              </w:rPr>
              <w:t>是否强制渲染广告。</w:t>
            </w:r>
            <w:r w:rsidRPr="00E34C65">
              <w:rPr>
                <w:rFonts w:hint="eastAsia"/>
                <w:lang w:eastAsia="zh-Hans"/>
              </w:rPr>
              <w:t xml:space="preserve"> </w:t>
            </w:r>
            <w:r w:rsidRPr="00E34C65">
              <w:rPr>
                <w:rFonts w:hint="eastAsia"/>
                <w:lang w:eastAsia="zh-Hans"/>
              </w:rPr>
              <w:t>每次初始化之后每个广告位只能渲染一次，如果需要再次渲染可以增加</w:t>
            </w:r>
            <w:r w:rsidRPr="00E34C65">
              <w:rPr>
                <w:rFonts w:hint="eastAsia"/>
                <w:lang w:eastAsia="zh-Hans"/>
              </w:rPr>
              <w:t>force</w:t>
            </w:r>
            <w:r w:rsidRPr="00E34C65">
              <w:rPr>
                <w:rFonts w:hint="eastAsia"/>
                <w:lang w:eastAsia="zh-Hans"/>
              </w:rPr>
              <w:t>属性。单页项目可以考虑使用</w:t>
            </w:r>
          </w:p>
        </w:tc>
        <w:tc>
          <w:tcPr>
            <w:tcW w:w="1273" w:type="dxa"/>
          </w:tcPr>
          <w:p w14:paraId="3B46E8F9" w14:textId="5BE9518C" w:rsidR="005E794D" w:rsidRDefault="005E794D">
            <w:pPr>
              <w:rPr>
                <w:lang w:eastAsia="zh-Hans"/>
              </w:rPr>
            </w:pPr>
            <w:r w:rsidRPr="005E794D">
              <w:rPr>
                <w:rFonts w:hint="eastAsia"/>
                <w:lang w:eastAsia="zh-Hans"/>
              </w:rPr>
              <w:t>在同一个页面多次请求，可能会降低单价</w:t>
            </w:r>
          </w:p>
        </w:tc>
      </w:tr>
    </w:tbl>
    <w:p w14:paraId="3297A283" w14:textId="77777777" w:rsidR="00553927" w:rsidRDefault="00553927">
      <w:pPr>
        <w:rPr>
          <w:lang w:eastAsia="zh-Hans"/>
        </w:rPr>
      </w:pPr>
    </w:p>
    <w:p w14:paraId="7E423A4D" w14:textId="77777777" w:rsidR="00553927" w:rsidRDefault="00553927">
      <w:pPr>
        <w:rPr>
          <w:lang w:eastAsia="zh-Hans"/>
        </w:rPr>
      </w:pPr>
    </w:p>
    <w:sectPr w:rsidR="00553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FMono-Medium">
    <w:altName w:val="Calibri"/>
    <w:panose1 w:val="020B0604020202020204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576859"/>
    <w:multiLevelType w:val="singleLevel"/>
    <w:tmpl w:val="5F576859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F576950"/>
    <w:multiLevelType w:val="singleLevel"/>
    <w:tmpl w:val="5F576950"/>
    <w:lvl w:ilvl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C7FF340B"/>
    <w:rsid w:val="9EC44946"/>
    <w:rsid w:val="B7F8B9F5"/>
    <w:rsid w:val="BB7AF069"/>
    <w:rsid w:val="BDCD33CC"/>
    <w:rsid w:val="C7FF340B"/>
    <w:rsid w:val="CFFFFD83"/>
    <w:rsid w:val="DBF9055B"/>
    <w:rsid w:val="DD7F57DD"/>
    <w:rsid w:val="DFFD1619"/>
    <w:rsid w:val="E7E7BA5F"/>
    <w:rsid w:val="EAFF4408"/>
    <w:rsid w:val="EC7DC194"/>
    <w:rsid w:val="EFEF2178"/>
    <w:rsid w:val="F7B3EAB4"/>
    <w:rsid w:val="F7CD8730"/>
    <w:rsid w:val="FBBB46B8"/>
    <w:rsid w:val="FDCFFD6C"/>
    <w:rsid w:val="FDFF4E7C"/>
    <w:rsid w:val="FF67B83D"/>
    <w:rsid w:val="FFFFA4F5"/>
    <w:rsid w:val="00553927"/>
    <w:rsid w:val="005E794D"/>
    <w:rsid w:val="00983A91"/>
    <w:rsid w:val="00A10E2C"/>
    <w:rsid w:val="00DC75DA"/>
    <w:rsid w:val="00E34C65"/>
    <w:rsid w:val="00F52878"/>
    <w:rsid w:val="2F3F7BBE"/>
    <w:rsid w:val="3EF1DBEB"/>
    <w:rsid w:val="3F6E8AF6"/>
    <w:rsid w:val="3FF732CD"/>
    <w:rsid w:val="3FFFE709"/>
    <w:rsid w:val="46BE265E"/>
    <w:rsid w:val="4DD59B08"/>
    <w:rsid w:val="552F4F58"/>
    <w:rsid w:val="56BC9C54"/>
    <w:rsid w:val="5CCDF031"/>
    <w:rsid w:val="614D177D"/>
    <w:rsid w:val="6BFFEC17"/>
    <w:rsid w:val="75EF5B00"/>
    <w:rsid w:val="7B7F3724"/>
    <w:rsid w:val="7B7F7DBA"/>
    <w:rsid w:val="7BAB4B4C"/>
    <w:rsid w:val="7D379646"/>
    <w:rsid w:val="7DFFBA08"/>
    <w:rsid w:val="7F397D88"/>
    <w:rsid w:val="7FFBE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7F7E43"/>
  <w15:docId w15:val="{493EED52-AB79-DD48-8A80-91171E6FF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</dc:creator>
  <cp:lastModifiedBy>Microsoft Office User</cp:lastModifiedBy>
  <cp:revision>3</cp:revision>
  <dcterms:created xsi:type="dcterms:W3CDTF">2020-09-18T06:49:00Z</dcterms:created>
  <dcterms:modified xsi:type="dcterms:W3CDTF">2020-09-18T06:53:00Z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