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33A9" w14:textId="77777777" w:rsidR="003F258C" w:rsidRDefault="003F258C" w:rsidP="003F258C">
      <w:pPr>
        <w:jc w:val="center"/>
        <w:rPr>
          <w:rFonts w:ascii="Times New Roman" w:hAnsi="Times New Roman" w:cs="Times New Roman"/>
          <w:sz w:val="32"/>
          <w:szCs w:val="32"/>
        </w:rPr>
      </w:pPr>
    </w:p>
    <w:p w14:paraId="2DC1EE18" w14:textId="77777777" w:rsidR="003F258C" w:rsidRDefault="003F258C" w:rsidP="003F258C">
      <w:pPr>
        <w:jc w:val="center"/>
        <w:rPr>
          <w:rFonts w:ascii="Times New Roman" w:hAnsi="Times New Roman" w:cs="Times New Roman"/>
          <w:sz w:val="32"/>
          <w:szCs w:val="32"/>
        </w:rPr>
      </w:pPr>
    </w:p>
    <w:p w14:paraId="3326947F" w14:textId="105F0941" w:rsidR="003F258C" w:rsidRPr="003F258C" w:rsidRDefault="003F258C" w:rsidP="0075592D">
      <w:pPr>
        <w:spacing w:line="360" w:lineRule="auto"/>
        <w:jc w:val="center"/>
        <w:rPr>
          <w:rFonts w:ascii="Times New Roman" w:hAnsi="Times New Roman" w:cs="Times New Roman"/>
          <w:b/>
          <w:bCs/>
          <w:sz w:val="32"/>
          <w:szCs w:val="32"/>
        </w:rPr>
      </w:pPr>
      <w:r w:rsidRPr="003F258C">
        <w:rPr>
          <w:rFonts w:ascii="Times New Roman" w:hAnsi="Times New Roman" w:cs="Times New Roman"/>
          <w:b/>
          <w:bCs/>
          <w:sz w:val="32"/>
          <w:szCs w:val="32"/>
        </w:rPr>
        <w:t xml:space="preserve">Modeling Analysis of </w:t>
      </w:r>
      <w:proofErr w:type="spellStart"/>
      <w:r w:rsidRPr="003F258C">
        <w:rPr>
          <w:rFonts w:ascii="Times New Roman" w:hAnsi="Times New Roman" w:cs="Times New Roman"/>
          <w:b/>
          <w:bCs/>
          <w:sz w:val="32"/>
          <w:szCs w:val="32"/>
        </w:rPr>
        <w:t>Biomembrane</w:t>
      </w:r>
      <w:proofErr w:type="spellEnd"/>
      <w:r w:rsidRPr="003F258C">
        <w:rPr>
          <w:rFonts w:ascii="Times New Roman" w:hAnsi="Times New Roman" w:cs="Times New Roman"/>
          <w:b/>
          <w:bCs/>
          <w:sz w:val="32"/>
          <w:szCs w:val="32"/>
        </w:rPr>
        <w:t xml:space="preserve"> Potential </w:t>
      </w:r>
      <w:r w:rsidR="0075592D">
        <w:rPr>
          <w:rFonts w:ascii="Times New Roman" w:hAnsi="Times New Roman" w:cs="Times New Roman"/>
          <w:b/>
          <w:bCs/>
          <w:sz w:val="32"/>
          <w:szCs w:val="32"/>
        </w:rPr>
        <w:t xml:space="preserve">and Action </w:t>
      </w:r>
      <w:r w:rsidR="0075592D">
        <w:rPr>
          <w:rFonts w:ascii="Times New Roman" w:hAnsi="Times New Roman" w:cs="Times New Roman"/>
          <w:b/>
          <w:bCs/>
          <w:sz w:val="32"/>
          <w:szCs w:val="32"/>
        </w:rPr>
        <w:br/>
        <w:t>Potential Propagation</w:t>
      </w:r>
    </w:p>
    <w:p w14:paraId="0CAE2B60" w14:textId="77777777" w:rsidR="003F258C" w:rsidRDefault="003F258C" w:rsidP="0075592D">
      <w:pPr>
        <w:spacing w:line="360" w:lineRule="auto"/>
      </w:pPr>
    </w:p>
    <w:p w14:paraId="047B1032" w14:textId="4B056CCC" w:rsidR="003F258C" w:rsidRPr="0075592D" w:rsidRDefault="003F258C" w:rsidP="0075592D">
      <w:pPr>
        <w:spacing w:line="360" w:lineRule="auto"/>
        <w:jc w:val="center"/>
        <w:rPr>
          <w:rFonts w:ascii="Times New Roman" w:hAnsi="Times New Roman" w:cs="Times New Roman"/>
          <w:sz w:val="28"/>
          <w:szCs w:val="28"/>
        </w:rPr>
      </w:pPr>
      <w:r w:rsidRPr="003F258C">
        <w:rPr>
          <w:rFonts w:ascii="Times New Roman" w:hAnsi="Times New Roman" w:cs="Times New Roman"/>
          <w:sz w:val="28"/>
          <w:szCs w:val="28"/>
        </w:rPr>
        <w:t>Team #: 40</w:t>
      </w:r>
    </w:p>
    <w:p w14:paraId="42802846" w14:textId="77777777" w:rsidR="003F258C" w:rsidRDefault="003F258C" w:rsidP="0075592D">
      <w:pPr>
        <w:spacing w:line="360" w:lineRule="auto"/>
      </w:pPr>
    </w:p>
    <w:p w14:paraId="4EEB75E3" w14:textId="77777777" w:rsidR="003F258C" w:rsidRPr="003F258C" w:rsidRDefault="003F258C" w:rsidP="0075592D">
      <w:pPr>
        <w:spacing w:line="360" w:lineRule="auto"/>
        <w:jc w:val="center"/>
        <w:rPr>
          <w:rFonts w:ascii="Times New Roman" w:hAnsi="Times New Roman" w:cs="Times New Roman"/>
          <w:sz w:val="28"/>
          <w:szCs w:val="32"/>
          <w:vertAlign w:val="superscript"/>
        </w:rPr>
      </w:pPr>
      <w:proofErr w:type="spellStart"/>
      <w:r w:rsidRPr="003F258C">
        <w:rPr>
          <w:rFonts w:ascii="Times New Roman" w:hAnsi="Times New Roman" w:cs="Times New Roman"/>
          <w:sz w:val="28"/>
          <w:szCs w:val="32"/>
        </w:rPr>
        <w:t>Yuqi</w:t>
      </w:r>
      <w:proofErr w:type="spellEnd"/>
      <w:r w:rsidRPr="003F258C">
        <w:rPr>
          <w:rFonts w:ascii="Times New Roman" w:hAnsi="Times New Roman" w:cs="Times New Roman"/>
          <w:sz w:val="28"/>
          <w:szCs w:val="32"/>
        </w:rPr>
        <w:t xml:space="preserve"> Cheng</w:t>
      </w:r>
      <w:r w:rsidRPr="003F258C">
        <w:rPr>
          <w:rFonts w:ascii="Times New Roman" w:hAnsi="Times New Roman" w:cs="Times New Roman"/>
          <w:sz w:val="28"/>
          <w:szCs w:val="32"/>
          <w:vertAlign w:val="superscript"/>
        </w:rPr>
        <w:t>1</w:t>
      </w:r>
      <w:r w:rsidRPr="003F258C">
        <w:rPr>
          <w:rFonts w:ascii="Times New Roman" w:hAnsi="Times New Roman" w:cs="Times New Roman"/>
          <w:sz w:val="28"/>
          <w:szCs w:val="32"/>
        </w:rPr>
        <w:t>, Suning Hou</w:t>
      </w:r>
      <w:r w:rsidRPr="003F258C">
        <w:rPr>
          <w:rFonts w:ascii="Times New Roman" w:hAnsi="Times New Roman" w:cs="Times New Roman"/>
          <w:sz w:val="28"/>
          <w:szCs w:val="32"/>
          <w:vertAlign w:val="superscript"/>
        </w:rPr>
        <w:t>2</w:t>
      </w:r>
      <w:r w:rsidRPr="003F258C">
        <w:rPr>
          <w:rFonts w:ascii="Times New Roman" w:hAnsi="Times New Roman" w:cs="Times New Roman"/>
          <w:sz w:val="28"/>
          <w:szCs w:val="32"/>
        </w:rPr>
        <w:t xml:space="preserve">, </w:t>
      </w:r>
      <w:proofErr w:type="spellStart"/>
      <w:r w:rsidRPr="003F258C">
        <w:rPr>
          <w:rFonts w:ascii="Times New Roman" w:hAnsi="Times New Roman" w:cs="Times New Roman"/>
          <w:sz w:val="28"/>
          <w:szCs w:val="32"/>
        </w:rPr>
        <w:t>Shuyan</w:t>
      </w:r>
      <w:proofErr w:type="spellEnd"/>
      <w:r w:rsidRPr="003F258C">
        <w:rPr>
          <w:rFonts w:ascii="Times New Roman" w:hAnsi="Times New Roman" w:cs="Times New Roman"/>
          <w:sz w:val="28"/>
          <w:szCs w:val="32"/>
        </w:rPr>
        <w:t xml:space="preserve"> Lin</w:t>
      </w:r>
      <w:r w:rsidRPr="003F258C">
        <w:rPr>
          <w:rFonts w:ascii="Times New Roman" w:hAnsi="Times New Roman" w:cs="Times New Roman"/>
          <w:sz w:val="28"/>
          <w:szCs w:val="32"/>
          <w:vertAlign w:val="superscript"/>
        </w:rPr>
        <w:t>2</w:t>
      </w:r>
      <w:r w:rsidRPr="003F258C">
        <w:rPr>
          <w:rFonts w:ascii="Times New Roman" w:hAnsi="Times New Roman" w:cs="Times New Roman"/>
          <w:sz w:val="28"/>
          <w:szCs w:val="32"/>
        </w:rPr>
        <w:t xml:space="preserve">, </w:t>
      </w:r>
      <w:proofErr w:type="spellStart"/>
      <w:r w:rsidRPr="003F258C">
        <w:rPr>
          <w:rFonts w:ascii="Times New Roman" w:hAnsi="Times New Roman" w:cs="Times New Roman"/>
          <w:sz w:val="28"/>
          <w:szCs w:val="32"/>
        </w:rPr>
        <w:t>Qiyang</w:t>
      </w:r>
      <w:proofErr w:type="spellEnd"/>
      <w:r w:rsidRPr="003F258C">
        <w:rPr>
          <w:rFonts w:ascii="Times New Roman" w:hAnsi="Times New Roman" w:cs="Times New Roman"/>
          <w:sz w:val="28"/>
          <w:szCs w:val="32"/>
        </w:rPr>
        <w:t xml:space="preserve"> Sun</w:t>
      </w:r>
      <w:r w:rsidRPr="003F258C">
        <w:rPr>
          <w:rFonts w:ascii="Times New Roman" w:hAnsi="Times New Roman" w:cs="Times New Roman"/>
          <w:sz w:val="28"/>
          <w:szCs w:val="32"/>
          <w:vertAlign w:val="superscript"/>
        </w:rPr>
        <w:t>3</w:t>
      </w:r>
    </w:p>
    <w:p w14:paraId="3A167722" w14:textId="77777777" w:rsidR="003F258C" w:rsidRPr="003F258C" w:rsidRDefault="003F258C" w:rsidP="0075592D">
      <w:pPr>
        <w:spacing w:line="360" w:lineRule="auto"/>
        <w:jc w:val="center"/>
        <w:rPr>
          <w:rFonts w:ascii="Times New Roman" w:hAnsi="Times New Roman" w:cs="Times New Roman"/>
          <w:sz w:val="28"/>
          <w:szCs w:val="32"/>
        </w:rPr>
      </w:pPr>
    </w:p>
    <w:p w14:paraId="0AE532E4" w14:textId="77777777" w:rsidR="003F258C" w:rsidRPr="003F258C" w:rsidRDefault="003F258C" w:rsidP="0075592D">
      <w:pPr>
        <w:spacing w:line="360" w:lineRule="auto"/>
        <w:jc w:val="center"/>
        <w:rPr>
          <w:rFonts w:ascii="Times New Roman" w:hAnsi="Times New Roman" w:cs="Times New Roman"/>
          <w:sz w:val="28"/>
          <w:szCs w:val="32"/>
          <w:lang w:eastAsia="en-US"/>
        </w:rPr>
      </w:pPr>
      <w:r w:rsidRPr="003F258C">
        <w:rPr>
          <w:rFonts w:ascii="Times New Roman" w:hAnsi="Times New Roman" w:cs="Times New Roman"/>
          <w:sz w:val="28"/>
          <w:szCs w:val="32"/>
          <w:vertAlign w:val="superscript"/>
          <w:lang w:eastAsia="en-US"/>
        </w:rPr>
        <w:t>1</w:t>
      </w:r>
      <w:r w:rsidRPr="003F258C">
        <w:rPr>
          <w:rFonts w:ascii="Times New Roman" w:hAnsi="Times New Roman" w:cs="Times New Roman"/>
          <w:sz w:val="28"/>
          <w:szCs w:val="32"/>
          <w:lang w:eastAsia="en-US"/>
        </w:rPr>
        <w:t>School of Computational Science and Engineering, Georgia Institute of Technology</w:t>
      </w:r>
    </w:p>
    <w:p w14:paraId="15DDF8A6" w14:textId="77777777" w:rsidR="003F258C" w:rsidRPr="003F258C" w:rsidRDefault="003F258C" w:rsidP="0075592D">
      <w:pPr>
        <w:spacing w:line="360" w:lineRule="auto"/>
        <w:jc w:val="center"/>
        <w:rPr>
          <w:rFonts w:ascii="Times New Roman" w:hAnsi="Times New Roman" w:cs="Times New Roman"/>
          <w:sz w:val="28"/>
          <w:szCs w:val="32"/>
          <w:lang w:eastAsia="en-US"/>
        </w:rPr>
      </w:pPr>
      <w:r w:rsidRPr="003F258C">
        <w:rPr>
          <w:rFonts w:ascii="Times New Roman" w:hAnsi="Times New Roman" w:cs="Times New Roman"/>
          <w:sz w:val="28"/>
          <w:szCs w:val="32"/>
          <w:vertAlign w:val="superscript"/>
          <w:lang w:eastAsia="en-US"/>
        </w:rPr>
        <w:t>2</w:t>
      </w:r>
      <w:r w:rsidRPr="003F258C">
        <w:rPr>
          <w:rFonts w:ascii="Times New Roman" w:hAnsi="Times New Roman" w:cs="Times New Roman"/>
          <w:sz w:val="28"/>
          <w:szCs w:val="32"/>
        </w:rPr>
        <w:t xml:space="preserve">School of </w:t>
      </w:r>
      <w:r w:rsidRPr="003F258C">
        <w:rPr>
          <w:rFonts w:ascii="Times New Roman" w:hAnsi="Times New Roman" w:cs="Times New Roman" w:hint="eastAsia"/>
          <w:sz w:val="28"/>
          <w:szCs w:val="32"/>
        </w:rPr>
        <w:t>Computer</w:t>
      </w:r>
      <w:r w:rsidRPr="003F258C">
        <w:rPr>
          <w:rFonts w:ascii="Times New Roman" w:hAnsi="Times New Roman" w:cs="Times New Roman"/>
          <w:sz w:val="28"/>
          <w:szCs w:val="32"/>
        </w:rPr>
        <w:t xml:space="preserve"> Science</w:t>
      </w:r>
      <w:r w:rsidRPr="003F258C">
        <w:rPr>
          <w:rFonts w:ascii="Times New Roman" w:hAnsi="Times New Roman" w:cs="Times New Roman"/>
          <w:sz w:val="28"/>
          <w:szCs w:val="32"/>
          <w:lang w:eastAsia="en-US"/>
        </w:rPr>
        <w:t>, Georgia Institute of Technology</w:t>
      </w:r>
    </w:p>
    <w:p w14:paraId="7F98A509" w14:textId="77777777" w:rsidR="003F258C" w:rsidRPr="003F258C" w:rsidRDefault="003F258C" w:rsidP="0075592D">
      <w:pPr>
        <w:spacing w:line="360" w:lineRule="auto"/>
        <w:jc w:val="center"/>
        <w:rPr>
          <w:rFonts w:ascii="Times New Roman" w:hAnsi="Times New Roman" w:cs="Times New Roman"/>
          <w:sz w:val="28"/>
          <w:szCs w:val="32"/>
        </w:rPr>
      </w:pPr>
      <w:r w:rsidRPr="003F258C">
        <w:rPr>
          <w:rFonts w:ascii="Times New Roman" w:hAnsi="Times New Roman" w:cs="Times New Roman"/>
          <w:sz w:val="28"/>
          <w:szCs w:val="32"/>
          <w:vertAlign w:val="superscript"/>
          <w:lang w:eastAsia="en-US"/>
        </w:rPr>
        <w:t>3</w:t>
      </w:r>
      <w:r w:rsidRPr="003F258C">
        <w:rPr>
          <w:rFonts w:ascii="Times New Roman" w:hAnsi="Times New Roman" w:cs="Times New Roman"/>
          <w:sz w:val="28"/>
          <w:szCs w:val="32"/>
        </w:rPr>
        <w:t>School of Industrial and Systems Engineering, Georgia Institute of Technolog</w:t>
      </w:r>
      <w:r w:rsidRPr="003F258C">
        <w:rPr>
          <w:rFonts w:ascii="Times New Roman" w:hAnsi="Times New Roman" w:cs="Times New Roman" w:hint="eastAsia"/>
          <w:sz w:val="28"/>
          <w:szCs w:val="32"/>
        </w:rPr>
        <w:t>y</w:t>
      </w:r>
    </w:p>
    <w:p w14:paraId="02429219" w14:textId="77777777" w:rsidR="003F258C" w:rsidRDefault="003F258C" w:rsidP="0075592D">
      <w:pPr>
        <w:spacing w:line="360" w:lineRule="auto"/>
      </w:pPr>
    </w:p>
    <w:p w14:paraId="0649B440" w14:textId="77777777" w:rsidR="003F258C" w:rsidRDefault="003F258C" w:rsidP="0075592D">
      <w:pPr>
        <w:spacing w:line="360" w:lineRule="auto"/>
      </w:pPr>
    </w:p>
    <w:p w14:paraId="6664AE39" w14:textId="77777777" w:rsidR="003F258C" w:rsidRDefault="003F258C" w:rsidP="0075592D">
      <w:pPr>
        <w:spacing w:line="360" w:lineRule="auto"/>
      </w:pPr>
    </w:p>
    <w:p w14:paraId="2ECB0A49" w14:textId="37EAE873" w:rsidR="003F258C" w:rsidRDefault="003F258C" w:rsidP="0075592D">
      <w:pPr>
        <w:spacing w:line="360" w:lineRule="auto"/>
        <w:rPr>
          <w:rFonts w:ascii="Times New Roman" w:hAnsi="Times New Roman" w:cs="Times New Roman"/>
          <w:sz w:val="28"/>
          <w:szCs w:val="28"/>
        </w:rPr>
      </w:pPr>
      <w:r w:rsidRPr="003F258C">
        <w:rPr>
          <w:rFonts w:ascii="Times New Roman" w:hAnsi="Times New Roman" w:cs="Times New Roman"/>
          <w:sz w:val="28"/>
          <w:szCs w:val="28"/>
        </w:rPr>
        <w:t xml:space="preserve">GitHub Repo: </w:t>
      </w:r>
      <w:hyperlink r:id="rId8" w:history="1">
        <w:r w:rsidRPr="00A77387">
          <w:rPr>
            <w:rStyle w:val="Hyperlink"/>
            <w:rFonts w:ascii="Times New Roman" w:hAnsi="Times New Roman" w:cs="Times New Roman"/>
            <w:sz w:val="28"/>
            <w:szCs w:val="28"/>
          </w:rPr>
          <w:t>https://github.com/qiyangsun/6730-final-project</w:t>
        </w:r>
      </w:hyperlink>
    </w:p>
    <w:p w14:paraId="0E0773F0" w14:textId="0DA462E5" w:rsidR="003F258C" w:rsidRDefault="003F258C">
      <w:pPr>
        <w:rPr>
          <w:rFonts w:ascii="Times New Roman" w:hAnsi="Times New Roman" w:cs="Times New Roman"/>
          <w:sz w:val="28"/>
          <w:szCs w:val="28"/>
        </w:rPr>
      </w:pPr>
    </w:p>
    <w:p w14:paraId="767295F9" w14:textId="77777777" w:rsidR="003F258C" w:rsidRDefault="003F258C">
      <w:pPr>
        <w:rPr>
          <w:rFonts w:ascii="Times New Roman" w:hAnsi="Times New Roman" w:cs="Times New Roman"/>
          <w:sz w:val="28"/>
          <w:szCs w:val="28"/>
        </w:rPr>
      </w:pPr>
      <w:r>
        <w:rPr>
          <w:rFonts w:ascii="Times New Roman" w:hAnsi="Times New Roman" w:cs="Times New Roman"/>
          <w:sz w:val="28"/>
          <w:szCs w:val="28"/>
        </w:rPr>
        <w:br w:type="page"/>
      </w:r>
    </w:p>
    <w:p w14:paraId="101A29EF" w14:textId="77777777" w:rsidR="003F258C" w:rsidRPr="009049E5" w:rsidRDefault="003F258C">
      <w:pPr>
        <w:rPr>
          <w:rFonts w:ascii="Times New Roman" w:hAnsi="Times New Roman" w:cs="Times New Roman"/>
          <w:b/>
          <w:bCs/>
          <w:sz w:val="32"/>
          <w:szCs w:val="32"/>
        </w:rPr>
      </w:pPr>
      <w:r w:rsidRPr="009049E5">
        <w:rPr>
          <w:rFonts w:ascii="Times New Roman" w:hAnsi="Times New Roman" w:cs="Times New Roman"/>
          <w:b/>
          <w:bCs/>
          <w:sz w:val="32"/>
          <w:szCs w:val="32"/>
        </w:rPr>
        <w:lastRenderedPageBreak/>
        <w:t>Abstract:</w:t>
      </w:r>
    </w:p>
    <w:p w14:paraId="319DCBE8" w14:textId="149428BC" w:rsidR="003F258C" w:rsidRDefault="003F258C" w:rsidP="003F258C">
      <w:pPr>
        <w:spacing w:line="276" w:lineRule="auto"/>
        <w:jc w:val="both"/>
        <w:rPr>
          <w:rFonts w:ascii="Times New Roman" w:hAnsi="Times New Roman" w:cs="Times New Roman"/>
          <w:sz w:val="28"/>
          <w:szCs w:val="28"/>
        </w:rPr>
      </w:pPr>
      <w:r w:rsidRPr="003F258C">
        <w:rPr>
          <w:rFonts w:ascii="Times New Roman" w:hAnsi="Times New Roman" w:cs="Times New Roman"/>
          <w:sz w:val="28"/>
          <w:szCs w:val="28"/>
        </w:rPr>
        <w:t>In the past few decades, modeling and simulation of biological membrane potentials have been widely applied in research on computational neuroscience, biomaterials development, and circuit system design [1,2,7]. Several formulas have been proposed from different perspectives, including the Hodgkin-Huxley (H-H) model [3], Morris-</w:t>
      </w:r>
      <w:proofErr w:type="spellStart"/>
      <w:r w:rsidRPr="003F258C">
        <w:rPr>
          <w:rFonts w:ascii="Times New Roman" w:hAnsi="Times New Roman" w:cs="Times New Roman"/>
          <w:sz w:val="28"/>
          <w:szCs w:val="28"/>
        </w:rPr>
        <w:t>Lecar</w:t>
      </w:r>
      <w:proofErr w:type="spellEnd"/>
      <w:r w:rsidRPr="003F258C">
        <w:rPr>
          <w:rFonts w:ascii="Times New Roman" w:hAnsi="Times New Roman" w:cs="Times New Roman"/>
          <w:sz w:val="28"/>
          <w:szCs w:val="28"/>
        </w:rPr>
        <w:t xml:space="preserve"> (M-L) model [4], Fitzhugh-Nagumo (FHN) model [5] and others [6]. These models have greatly contributed to our understanding of the underlying mechanisms and principles of the nervous system and other biological </w:t>
      </w:r>
      <w:proofErr w:type="gramStart"/>
      <w:r w:rsidRPr="003F258C">
        <w:rPr>
          <w:rFonts w:ascii="Times New Roman" w:hAnsi="Times New Roman" w:cs="Times New Roman"/>
          <w:sz w:val="28"/>
          <w:szCs w:val="28"/>
        </w:rPr>
        <w:t>systems, and</w:t>
      </w:r>
      <w:proofErr w:type="gramEnd"/>
      <w:r w:rsidRPr="003F258C">
        <w:rPr>
          <w:rFonts w:ascii="Times New Roman" w:hAnsi="Times New Roman" w:cs="Times New Roman"/>
          <w:sz w:val="28"/>
          <w:szCs w:val="28"/>
        </w:rPr>
        <w:t xml:space="preserve"> have paved the way for the development of new materials and devices with novel properties and functions. Among them, the H-H model and FHN model are classical models that used to simulate the action potential in neurons, which has been crucial in elucidating the neural code and the basis of information processing in the brain. The M-L model, on the other hand, is another representative model that has been applied to study the dynamics of ion channels and the generation of bursting behavior in neurons. In this project, we intend to implement two typical models: M-L model and FHN model to analyze action potential propagation for those two separate perspectives. Meanwhile, we also notice that most of the muscle contractions are highly related to the membrane potential of the myocyte [8], therefore we would like to further use stochastic crossbridge model along with that two bioelectric models to investigate whether muscle contraction strength is related to electrical signals. Finally, we hope to build a connection between our potential propagation analysis with the crossbridge contraction analysis. </w:t>
      </w:r>
    </w:p>
    <w:p w14:paraId="423DED68" w14:textId="77777777" w:rsidR="003F258C" w:rsidRDefault="003F258C" w:rsidP="003F258C">
      <w:pPr>
        <w:spacing w:line="276" w:lineRule="auto"/>
        <w:jc w:val="both"/>
        <w:rPr>
          <w:rFonts w:ascii="Times New Roman" w:hAnsi="Times New Roman" w:cs="Times New Roman"/>
          <w:sz w:val="28"/>
          <w:szCs w:val="28"/>
        </w:rPr>
      </w:pPr>
    </w:p>
    <w:p w14:paraId="3BCA1F14" w14:textId="44F90E82" w:rsidR="003F258C" w:rsidRPr="009049E5" w:rsidRDefault="003F258C" w:rsidP="003F258C">
      <w:pPr>
        <w:spacing w:line="276" w:lineRule="auto"/>
        <w:jc w:val="both"/>
        <w:rPr>
          <w:rFonts w:ascii="Times New Roman" w:hAnsi="Times New Roman" w:cs="Times New Roman"/>
          <w:b/>
          <w:bCs/>
          <w:sz w:val="32"/>
          <w:szCs w:val="32"/>
        </w:rPr>
      </w:pPr>
      <w:r w:rsidRPr="009049E5">
        <w:rPr>
          <w:rFonts w:ascii="Times New Roman" w:hAnsi="Times New Roman" w:cs="Times New Roman"/>
          <w:b/>
          <w:bCs/>
          <w:sz w:val="32"/>
          <w:szCs w:val="32"/>
        </w:rPr>
        <w:t>Project description:</w:t>
      </w:r>
    </w:p>
    <w:p w14:paraId="396B5293" w14:textId="4C5C2D25" w:rsidR="003F258C" w:rsidRDefault="003F258C" w:rsidP="003F258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Therefore, according to the abstract above, the final goal of this project is to use that two models (M-L model and FHN model) to simulate the action potential in neurons. </w:t>
      </w:r>
    </w:p>
    <w:p w14:paraId="3B1162EE" w14:textId="77777777" w:rsidR="009049E5" w:rsidRDefault="009049E5" w:rsidP="003F258C">
      <w:pPr>
        <w:spacing w:line="276" w:lineRule="auto"/>
        <w:jc w:val="both"/>
        <w:rPr>
          <w:rFonts w:ascii="Times New Roman" w:hAnsi="Times New Roman" w:cs="Times New Roman"/>
          <w:sz w:val="28"/>
          <w:szCs w:val="28"/>
        </w:rPr>
      </w:pPr>
    </w:p>
    <w:p w14:paraId="036D005B" w14:textId="29E19566" w:rsidR="009049E5" w:rsidRDefault="009049E5" w:rsidP="009049E5">
      <w:pPr>
        <w:spacing w:line="276" w:lineRule="auto"/>
        <w:jc w:val="both"/>
        <w:rPr>
          <w:rFonts w:ascii="Times New Roman" w:hAnsi="Times New Roman" w:cs="Times New Roman"/>
          <w:sz w:val="28"/>
          <w:szCs w:val="28"/>
        </w:rPr>
      </w:pPr>
      <w:r w:rsidRPr="009049E5">
        <w:rPr>
          <w:rFonts w:ascii="Times New Roman" w:hAnsi="Times New Roman" w:cs="Times New Roman"/>
          <w:sz w:val="28"/>
          <w:szCs w:val="28"/>
        </w:rPr>
        <w:t xml:space="preserve">Here we would also like to give a brief background introduction to our project. As described above, in the real world, information between cells in our body is transduced by electronic signals. This electronic signal, in most cases, is produced by the neuron which is a kind of specialized cell that can convey electric current. Now we have the question: How does a neuron produce and convey the current? The answer is activation potential which means that the membrane of the neuron cell can be </w:t>
      </w:r>
      <w:r>
        <w:rPr>
          <w:rFonts w:ascii="Times New Roman" w:hAnsi="Times New Roman" w:cs="Times New Roman"/>
          <w:sz w:val="28"/>
          <w:szCs w:val="28"/>
        </w:rPr>
        <w:t>de</w:t>
      </w:r>
      <w:r w:rsidRPr="009049E5">
        <w:rPr>
          <w:rFonts w:ascii="Times New Roman" w:hAnsi="Times New Roman" w:cs="Times New Roman"/>
          <w:sz w:val="28"/>
          <w:szCs w:val="28"/>
        </w:rPr>
        <w:t>polarized by sodium</w:t>
      </w:r>
      <w:r>
        <w:rPr>
          <w:rFonts w:ascii="Times New Roman" w:hAnsi="Times New Roman" w:cs="Times New Roman"/>
          <w:sz w:val="28"/>
          <w:szCs w:val="28"/>
        </w:rPr>
        <w:t>/calcium</w:t>
      </w:r>
      <w:r w:rsidRPr="009049E5">
        <w:rPr>
          <w:rFonts w:ascii="Times New Roman" w:hAnsi="Times New Roman" w:cs="Times New Roman"/>
          <w:sz w:val="28"/>
          <w:szCs w:val="28"/>
        </w:rPr>
        <w:t xml:space="preserve"> ions to produce a positive charge. Therefore, we </w:t>
      </w:r>
      <w:r w:rsidRPr="009049E5">
        <w:rPr>
          <w:rFonts w:ascii="Times New Roman" w:hAnsi="Times New Roman" w:cs="Times New Roman"/>
          <w:sz w:val="28"/>
          <w:szCs w:val="28"/>
        </w:rPr>
        <w:lastRenderedPageBreak/>
        <w:t xml:space="preserve">will find that the key factor of the bio-electric signal is sodium (and potassium/calcium) ions. This gives us a great possibility to simulate the current transduction along the neuron cell - by simulating the </w:t>
      </w:r>
      <w:r>
        <w:rPr>
          <w:rFonts w:ascii="Times New Roman" w:hAnsi="Times New Roman" w:cs="Times New Roman"/>
          <w:sz w:val="28"/>
          <w:szCs w:val="28"/>
        </w:rPr>
        <w:t>calcium</w:t>
      </w:r>
      <w:r w:rsidRPr="009049E5">
        <w:rPr>
          <w:rFonts w:ascii="Times New Roman" w:hAnsi="Times New Roman" w:cs="Times New Roman"/>
          <w:sz w:val="28"/>
          <w:szCs w:val="28"/>
        </w:rPr>
        <w:t>/potassium ion dynamics.</w:t>
      </w:r>
      <w:r>
        <w:rPr>
          <w:rFonts w:ascii="Times New Roman" w:hAnsi="Times New Roman" w:cs="Times New Roman"/>
          <w:sz w:val="28"/>
          <w:szCs w:val="28"/>
        </w:rPr>
        <w:t xml:space="preserve"> This is how the M-L model works.</w:t>
      </w:r>
    </w:p>
    <w:p w14:paraId="559ABDC3" w14:textId="77777777" w:rsidR="009049E5" w:rsidRDefault="009049E5" w:rsidP="009049E5">
      <w:pPr>
        <w:spacing w:line="276" w:lineRule="auto"/>
        <w:jc w:val="both"/>
        <w:rPr>
          <w:rFonts w:ascii="Times New Roman" w:hAnsi="Times New Roman" w:cs="Times New Roman"/>
          <w:sz w:val="28"/>
          <w:szCs w:val="28"/>
        </w:rPr>
      </w:pPr>
    </w:p>
    <w:p w14:paraId="305945EB" w14:textId="66C396E0" w:rsidR="009049E5" w:rsidRDefault="009049E5" w:rsidP="009049E5">
      <w:pPr>
        <w:spacing w:line="276" w:lineRule="auto"/>
        <w:jc w:val="both"/>
        <w:rPr>
          <w:rFonts w:ascii="Times New Roman" w:hAnsi="Times New Roman" w:cs="Times New Roman"/>
          <w:sz w:val="28"/>
          <w:szCs w:val="28"/>
        </w:rPr>
      </w:pPr>
      <w:r w:rsidRPr="009049E5">
        <w:rPr>
          <w:rFonts w:ascii="Times New Roman" w:hAnsi="Times New Roman" w:cs="Times New Roman"/>
          <w:sz w:val="28"/>
          <w:szCs w:val="28"/>
        </w:rPr>
        <w:t xml:space="preserve">However, if we jump out of the micro-world, we will find another scene. If we consider the neuron </w:t>
      </w:r>
      <w:proofErr w:type="gramStart"/>
      <w:r w:rsidRPr="009049E5">
        <w:rPr>
          <w:rFonts w:ascii="Times New Roman" w:hAnsi="Times New Roman" w:cs="Times New Roman"/>
          <w:sz w:val="28"/>
          <w:szCs w:val="28"/>
        </w:rPr>
        <w:t>stimulation as a whole, regardless</w:t>
      </w:r>
      <w:proofErr w:type="gramEnd"/>
      <w:r w:rsidRPr="009049E5">
        <w:rPr>
          <w:rFonts w:ascii="Times New Roman" w:hAnsi="Times New Roman" w:cs="Times New Roman"/>
          <w:sz w:val="28"/>
          <w:szCs w:val="28"/>
        </w:rPr>
        <w:t xml:space="preserve"> of how ions work, we will see that the nerve impulse (neuron current) is also a system that will change over time and convey distance. Therefore, we have another interesting point of view to study the nerve impulse from the systemic perspective. That is how the FHN model works.</w:t>
      </w:r>
    </w:p>
    <w:p w14:paraId="38508859" w14:textId="77777777" w:rsidR="009049E5" w:rsidRDefault="009049E5" w:rsidP="009049E5">
      <w:pPr>
        <w:spacing w:line="276" w:lineRule="auto"/>
        <w:jc w:val="both"/>
        <w:rPr>
          <w:rFonts w:ascii="Times New Roman" w:hAnsi="Times New Roman" w:cs="Times New Roman"/>
          <w:sz w:val="28"/>
          <w:szCs w:val="28"/>
        </w:rPr>
      </w:pPr>
    </w:p>
    <w:p w14:paraId="7A76605C" w14:textId="102D133B" w:rsidR="009049E5" w:rsidRDefault="009049E5" w:rsidP="009049E5">
      <w:pPr>
        <w:spacing w:line="276" w:lineRule="auto"/>
        <w:jc w:val="both"/>
        <w:rPr>
          <w:rFonts w:ascii="Times New Roman" w:hAnsi="Times New Roman" w:cs="Times New Roman"/>
          <w:sz w:val="28"/>
          <w:szCs w:val="28"/>
        </w:rPr>
      </w:pPr>
      <w:r>
        <w:rPr>
          <w:rFonts w:ascii="Times New Roman" w:hAnsi="Times New Roman" w:cs="Times New Roman"/>
          <w:sz w:val="28"/>
          <w:szCs w:val="28"/>
        </w:rPr>
        <w:t>We will see the difference between those two models in the following equations.</w:t>
      </w:r>
    </w:p>
    <w:p w14:paraId="58D8FD1D" w14:textId="77777777" w:rsidR="009049E5" w:rsidRDefault="009049E5" w:rsidP="009049E5">
      <w:pPr>
        <w:spacing w:line="276" w:lineRule="auto"/>
        <w:jc w:val="both"/>
        <w:rPr>
          <w:rFonts w:ascii="Times New Roman" w:hAnsi="Times New Roman" w:cs="Times New Roman"/>
          <w:sz w:val="28"/>
          <w:szCs w:val="28"/>
        </w:rPr>
      </w:pPr>
    </w:p>
    <w:p w14:paraId="4DC6F3D9" w14:textId="40CDBBBB" w:rsidR="009049E5" w:rsidRPr="009049E5" w:rsidRDefault="009049E5" w:rsidP="009049E5">
      <w:pPr>
        <w:spacing w:line="276" w:lineRule="auto"/>
        <w:jc w:val="both"/>
        <w:rPr>
          <w:rFonts w:ascii="Times New Roman" w:hAnsi="Times New Roman" w:cs="Times New Roman"/>
          <w:b/>
          <w:bCs/>
          <w:sz w:val="32"/>
          <w:szCs w:val="32"/>
        </w:rPr>
      </w:pPr>
      <w:r w:rsidRPr="009049E5">
        <w:rPr>
          <w:rFonts w:ascii="Times New Roman" w:hAnsi="Times New Roman" w:cs="Times New Roman"/>
          <w:b/>
          <w:bCs/>
          <w:sz w:val="32"/>
          <w:szCs w:val="32"/>
        </w:rPr>
        <w:t>Literature review </w:t>
      </w:r>
      <w:r>
        <w:rPr>
          <w:rFonts w:ascii="Times New Roman" w:hAnsi="Times New Roman" w:cs="Times New Roman"/>
          <w:b/>
          <w:bCs/>
          <w:sz w:val="32"/>
          <w:szCs w:val="32"/>
        </w:rPr>
        <w:t xml:space="preserve">&amp; </w:t>
      </w:r>
      <w:r w:rsidRPr="009049E5">
        <w:rPr>
          <w:rFonts w:ascii="Times New Roman" w:hAnsi="Times New Roman" w:cs="Times New Roman"/>
          <w:b/>
          <w:bCs/>
          <w:sz w:val="32"/>
          <w:szCs w:val="32"/>
        </w:rPr>
        <w:t>Conceptual model</w:t>
      </w:r>
    </w:p>
    <w:p w14:paraId="7EB6F77C" w14:textId="0E0EBFA7" w:rsidR="009049E5" w:rsidRDefault="009049E5" w:rsidP="009049E5">
      <w:pPr>
        <w:spacing w:line="276" w:lineRule="auto"/>
        <w:jc w:val="both"/>
        <w:rPr>
          <w:rFonts w:ascii="Times New Roman" w:hAnsi="Times New Roman" w:cs="Times New Roman"/>
          <w:sz w:val="28"/>
          <w:szCs w:val="28"/>
        </w:rPr>
      </w:pPr>
      <w:r w:rsidRPr="009049E5">
        <w:rPr>
          <w:rFonts w:ascii="Times New Roman" w:hAnsi="Times New Roman" w:cs="Times New Roman"/>
          <w:sz w:val="28"/>
          <w:szCs w:val="28"/>
        </w:rPr>
        <w:t>Since we have already included the literature review part in the first two sections (Abstract and Project Description), we will directly introduce the conceptual models we will use in this final project.</w:t>
      </w:r>
    </w:p>
    <w:p w14:paraId="42079AC5" w14:textId="77777777" w:rsidR="009049E5" w:rsidRDefault="009049E5" w:rsidP="009049E5">
      <w:pPr>
        <w:spacing w:line="276" w:lineRule="auto"/>
        <w:jc w:val="both"/>
        <w:rPr>
          <w:rFonts w:ascii="Times New Roman" w:hAnsi="Times New Roman" w:cs="Times New Roman"/>
          <w:sz w:val="28"/>
          <w:szCs w:val="28"/>
        </w:rPr>
      </w:pPr>
    </w:p>
    <w:p w14:paraId="5AAB0ACB" w14:textId="77777777" w:rsidR="009049E5" w:rsidRDefault="009049E5" w:rsidP="009049E5">
      <w:pPr>
        <w:spacing w:line="276" w:lineRule="auto"/>
        <w:jc w:val="both"/>
        <w:rPr>
          <w:rFonts w:ascii="Times New Roman" w:hAnsi="Times New Roman" w:cs="Times New Roman"/>
          <w:sz w:val="28"/>
          <w:szCs w:val="28"/>
        </w:rPr>
      </w:pPr>
      <w:r w:rsidRPr="009049E5">
        <w:rPr>
          <w:rFonts w:ascii="Times New Roman" w:hAnsi="Times New Roman" w:cs="Times New Roman"/>
          <w:sz w:val="28"/>
          <w:szCs w:val="28"/>
        </w:rPr>
        <w:t>The first model we will use is the M-L model</w:t>
      </w:r>
      <w:r>
        <w:rPr>
          <w:rFonts w:ascii="Times New Roman" w:hAnsi="Times New Roman" w:cs="Times New Roman"/>
          <w:sz w:val="28"/>
          <w:szCs w:val="28"/>
        </w:rPr>
        <w:t>. As introduced above, t</w:t>
      </w:r>
      <w:r w:rsidRPr="009049E5">
        <w:rPr>
          <w:rFonts w:ascii="Times New Roman" w:hAnsi="Times New Roman" w:cs="Times New Roman"/>
          <w:sz w:val="28"/>
          <w:szCs w:val="28"/>
        </w:rPr>
        <w:t>he M-L model is a neuronal-like model that was originally developed mimic excitability</w:t>
      </w:r>
      <w:r>
        <w:rPr>
          <w:rFonts w:ascii="Times New Roman" w:hAnsi="Times New Roman" w:cs="Times New Roman"/>
          <w:sz w:val="28"/>
          <w:szCs w:val="28"/>
        </w:rPr>
        <w:t xml:space="preserve"> in the </w:t>
      </w:r>
      <w:r w:rsidRPr="009049E5">
        <w:rPr>
          <w:rFonts w:ascii="Times New Roman" w:hAnsi="Times New Roman" w:cs="Times New Roman"/>
          <w:sz w:val="28"/>
          <w:szCs w:val="28"/>
        </w:rPr>
        <w:t>barnacle muscle. The model consists of a depolarizing</w:t>
      </w:r>
      <w:r>
        <w:rPr>
          <w:rFonts w:ascii="Times New Roman" w:hAnsi="Times New Roman" w:cs="Times New Roman"/>
          <w:sz w:val="28"/>
          <w:szCs w:val="28"/>
        </w:rPr>
        <w:t xml:space="preserve"> Ca</w:t>
      </w:r>
      <w:r>
        <w:rPr>
          <w:rFonts w:ascii="Times New Roman" w:hAnsi="Times New Roman" w:cs="Times New Roman"/>
          <w:sz w:val="28"/>
          <w:szCs w:val="28"/>
          <w:vertAlign w:val="superscript"/>
        </w:rPr>
        <w:t>2+</w:t>
      </w:r>
      <w:r w:rsidRPr="009049E5">
        <w:rPr>
          <w:rFonts w:ascii="Times New Roman" w:hAnsi="Times New Roman" w:cs="Times New Roman"/>
          <w:sz w:val="28"/>
          <w:szCs w:val="28"/>
        </w:rPr>
        <w:t xml:space="preserve">-current and a repolarizing </w:t>
      </w:r>
      <w:r>
        <w:rPr>
          <w:rFonts w:ascii="Times New Roman" w:hAnsi="Times New Roman" w:cs="Times New Roman"/>
          <w:sz w:val="28"/>
          <w:szCs w:val="28"/>
        </w:rPr>
        <w:t>K</w:t>
      </w:r>
      <w:r>
        <w:rPr>
          <w:rFonts w:ascii="Times New Roman" w:hAnsi="Times New Roman" w:cs="Times New Roman"/>
          <w:sz w:val="28"/>
          <w:szCs w:val="28"/>
          <w:vertAlign w:val="superscript"/>
        </w:rPr>
        <w:t>+</w:t>
      </w:r>
      <w:r w:rsidRPr="009049E5">
        <w:rPr>
          <w:rFonts w:ascii="Times New Roman" w:hAnsi="Times New Roman" w:cs="Times New Roman"/>
          <w:sz w:val="28"/>
          <w:szCs w:val="28"/>
        </w:rPr>
        <w:t>-current, and the equations involved in this model are:</w:t>
      </w:r>
    </w:p>
    <w:p w14:paraId="1B881DAB" w14:textId="77777777" w:rsidR="009049E5" w:rsidRDefault="009049E5" w:rsidP="009049E5">
      <w:pPr>
        <w:spacing w:line="276" w:lineRule="auto"/>
        <w:jc w:val="both"/>
        <w:rPr>
          <w:rFonts w:ascii="Times New Roman" w:hAnsi="Times New Roman" w:cs="Times New Roman"/>
          <w:sz w:val="28"/>
          <w:szCs w:val="28"/>
        </w:rPr>
      </w:pPr>
    </w:p>
    <w:p w14:paraId="6A79E5A4" w14:textId="3D19A2D2" w:rsidR="009049E5" w:rsidRDefault="009049E5" w:rsidP="009049E5">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4D71B7" wp14:editId="28478385">
            <wp:extent cx="5217090" cy="949778"/>
            <wp:effectExtent l="0" t="0" r="3175"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628" cy="959707"/>
                    </a:xfrm>
                    <a:prstGeom prst="rect">
                      <a:avLst/>
                    </a:prstGeom>
                  </pic:spPr>
                </pic:pic>
              </a:graphicData>
            </a:graphic>
          </wp:inline>
        </w:drawing>
      </w:r>
    </w:p>
    <w:p w14:paraId="17D60ED1" w14:textId="77777777" w:rsidR="009049E5" w:rsidRDefault="009049E5" w:rsidP="009049E5">
      <w:pPr>
        <w:spacing w:line="276" w:lineRule="auto"/>
        <w:rPr>
          <w:rFonts w:ascii="Times New Roman" w:hAnsi="Times New Roman" w:cs="Times New Roman"/>
          <w:sz w:val="28"/>
          <w:szCs w:val="28"/>
        </w:rPr>
      </w:pPr>
    </w:p>
    <w:p w14:paraId="7614CE80" w14:textId="222BD2B0" w:rsidR="009049E5" w:rsidRDefault="009049E5" w:rsidP="009049E5">
      <w:pPr>
        <w:spacing w:line="276" w:lineRule="auto"/>
        <w:jc w:val="both"/>
        <w:rPr>
          <w:rFonts w:ascii="Times New Roman" w:hAnsi="Times New Roman" w:cs="Times New Roman"/>
          <w:sz w:val="28"/>
          <w:szCs w:val="28"/>
        </w:rPr>
      </w:pPr>
      <w:r w:rsidRPr="009049E5">
        <w:rPr>
          <w:rFonts w:ascii="Times New Roman" w:hAnsi="Times New Roman" w:cs="Times New Roman"/>
          <w:sz w:val="28"/>
          <w:szCs w:val="28"/>
        </w:rPr>
        <w:t xml:space="preserve">The M-L model is a mathematical model that mimics the excitability of barnacle muscle cells. It consists of two main ion channels: a depolarizing </w:t>
      </w:r>
      <w:r>
        <w:rPr>
          <w:rFonts w:ascii="Times New Roman" w:hAnsi="Times New Roman" w:cs="Times New Roman"/>
          <w:sz w:val="28"/>
          <w:szCs w:val="28"/>
        </w:rPr>
        <w:t>Ca</w:t>
      </w:r>
      <w:r>
        <w:rPr>
          <w:rFonts w:ascii="Times New Roman" w:hAnsi="Times New Roman" w:cs="Times New Roman"/>
          <w:sz w:val="28"/>
          <w:szCs w:val="28"/>
          <w:vertAlign w:val="superscript"/>
        </w:rPr>
        <w:t>2+</w:t>
      </w:r>
      <w:r>
        <w:rPr>
          <w:rFonts w:ascii="Times New Roman" w:hAnsi="Times New Roman" w:cs="Times New Roman"/>
          <w:sz w:val="28"/>
          <w:szCs w:val="28"/>
        </w:rPr>
        <w:t>-</w:t>
      </w:r>
      <w:r w:rsidRPr="009049E5">
        <w:rPr>
          <w:rFonts w:ascii="Times New Roman" w:hAnsi="Times New Roman" w:cs="Times New Roman"/>
          <w:sz w:val="28"/>
          <w:szCs w:val="28"/>
        </w:rPr>
        <w:t>current</w:t>
      </w:r>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vertAlign w:val="subscript"/>
        </w:rPr>
        <w:t>Ca</w:t>
      </w:r>
      <w:proofErr w:type="spellEnd"/>
      <w:r>
        <w:rPr>
          <w:rFonts w:ascii="Times New Roman" w:hAnsi="Times New Roman" w:cs="Times New Roman"/>
          <w:sz w:val="28"/>
          <w:szCs w:val="28"/>
        </w:rPr>
        <w:t>)</w:t>
      </w:r>
      <w:r w:rsidRPr="009049E5">
        <w:rPr>
          <w:rFonts w:ascii="Times New Roman" w:hAnsi="Times New Roman" w:cs="Times New Roman"/>
          <w:sz w:val="28"/>
          <w:szCs w:val="28"/>
        </w:rPr>
        <w:t xml:space="preserve"> and a repolarizing </w:t>
      </w:r>
      <w:r>
        <w:rPr>
          <w:rFonts w:ascii="Times New Roman" w:hAnsi="Times New Roman" w:cs="Times New Roman"/>
          <w:sz w:val="28"/>
          <w:szCs w:val="28"/>
        </w:rPr>
        <w:t>K</w:t>
      </w:r>
      <w:r>
        <w:rPr>
          <w:rFonts w:ascii="Times New Roman" w:hAnsi="Times New Roman" w:cs="Times New Roman"/>
          <w:sz w:val="28"/>
          <w:szCs w:val="28"/>
          <w:vertAlign w:val="superscript"/>
        </w:rPr>
        <w:t>+</w:t>
      </w:r>
      <w:r w:rsidRPr="009049E5">
        <w:rPr>
          <w:rFonts w:ascii="Times New Roman" w:hAnsi="Times New Roman" w:cs="Times New Roman"/>
          <w:sz w:val="28"/>
          <w:szCs w:val="28"/>
        </w:rPr>
        <w:t>-current</w:t>
      </w:r>
      <w:r>
        <w:rPr>
          <w:rFonts w:ascii="Times New Roman" w:hAnsi="Times New Roman" w:cs="Times New Roman"/>
          <w:sz w:val="28"/>
          <w:szCs w:val="28"/>
        </w:rPr>
        <w:t xml:space="preserve"> </w:t>
      </w:r>
      <w:r>
        <w:rPr>
          <w:rFonts w:ascii="Times New Roman" w:hAnsi="Times New Roman" w:cs="Times New Roman"/>
          <w:sz w:val="28"/>
          <w:szCs w:val="28"/>
        </w:rPr>
        <w:t>(E</w:t>
      </w:r>
      <w:r>
        <w:rPr>
          <w:rFonts w:ascii="Times New Roman" w:hAnsi="Times New Roman" w:cs="Times New Roman"/>
          <w:sz w:val="28"/>
          <w:szCs w:val="28"/>
          <w:vertAlign w:val="subscript"/>
        </w:rPr>
        <w:t>K</w:t>
      </w:r>
      <w:r>
        <w:rPr>
          <w:rFonts w:ascii="Times New Roman" w:hAnsi="Times New Roman" w:cs="Times New Roman"/>
          <w:sz w:val="28"/>
          <w:szCs w:val="28"/>
        </w:rPr>
        <w:t>)</w:t>
      </w:r>
      <w:r w:rsidRPr="009049E5">
        <w:rPr>
          <w:rFonts w:ascii="Times New Roman" w:hAnsi="Times New Roman" w:cs="Times New Roman"/>
          <w:sz w:val="28"/>
          <w:szCs w:val="28"/>
        </w:rPr>
        <w:t>.</w:t>
      </w:r>
      <w:r>
        <w:rPr>
          <w:rFonts w:ascii="Times New Roman" w:hAnsi="Times New Roman" w:cs="Times New Roman"/>
          <w:sz w:val="28"/>
          <w:szCs w:val="28"/>
        </w:rPr>
        <w:t xml:space="preserve"> </w:t>
      </w:r>
      <w:r w:rsidRPr="009049E5">
        <w:rPr>
          <w:rFonts w:ascii="Times New Roman" w:hAnsi="Times New Roman" w:cs="Times New Roman"/>
          <w:sz w:val="28"/>
          <w:szCs w:val="28"/>
        </w:rPr>
        <w:t xml:space="preserve"> The model equations describe the flow of ions across the cell membrane and the resulting changes in membrane potential. The M-L model was originally developed to study the contraction of muscle fibers in </w:t>
      </w:r>
      <w:r w:rsidRPr="009049E5">
        <w:rPr>
          <w:rFonts w:ascii="Times New Roman" w:hAnsi="Times New Roman" w:cs="Times New Roman"/>
          <w:sz w:val="28"/>
          <w:szCs w:val="28"/>
        </w:rPr>
        <w:lastRenderedPageBreak/>
        <w:t>barnacles, but it has since been used to model a wide range of biological processes, including the action potential in neurons and cardiac cells.</w:t>
      </w:r>
    </w:p>
    <w:p w14:paraId="73F73786" w14:textId="77777777" w:rsidR="009049E5" w:rsidRDefault="009049E5" w:rsidP="009049E5">
      <w:pPr>
        <w:spacing w:line="276" w:lineRule="auto"/>
        <w:jc w:val="both"/>
        <w:rPr>
          <w:rFonts w:ascii="Times New Roman" w:hAnsi="Times New Roman" w:cs="Times New Roman"/>
          <w:sz w:val="28"/>
          <w:szCs w:val="28"/>
        </w:rPr>
      </w:pPr>
    </w:p>
    <w:p w14:paraId="54E28A6E" w14:textId="14BFD065" w:rsidR="009049E5" w:rsidRDefault="009049E5" w:rsidP="009049E5">
      <w:pPr>
        <w:spacing w:line="276" w:lineRule="auto"/>
        <w:jc w:val="both"/>
        <w:rPr>
          <w:rFonts w:ascii="Times New Roman" w:hAnsi="Times New Roman" w:cs="Times New Roman"/>
          <w:sz w:val="28"/>
          <w:szCs w:val="28"/>
        </w:rPr>
      </w:pPr>
      <w:r w:rsidRPr="009049E5">
        <w:rPr>
          <w:rFonts w:ascii="Times New Roman" w:hAnsi="Times New Roman" w:cs="Times New Roman"/>
          <w:sz w:val="28"/>
          <w:szCs w:val="28"/>
        </w:rPr>
        <w:t>The second model we will use is the FHN model</w:t>
      </w:r>
      <w:r>
        <w:rPr>
          <w:rFonts w:ascii="Times New Roman" w:hAnsi="Times New Roman" w:cs="Times New Roman"/>
          <w:sz w:val="28"/>
          <w:szCs w:val="28"/>
        </w:rPr>
        <w:t>.</w:t>
      </w:r>
      <w:r w:rsidRPr="009049E5">
        <w:rPr>
          <w:rFonts w:ascii="Times New Roman" w:hAnsi="Times New Roman" w:cs="Times New Roman"/>
          <w:sz w:val="28"/>
          <w:szCs w:val="28"/>
        </w:rPr>
        <w:t xml:space="preserve"> FHN models neuronal electrical activity</w:t>
      </w:r>
      <w:r>
        <w:rPr>
          <w:rFonts w:ascii="Times New Roman" w:hAnsi="Times New Roman" w:cs="Times New Roman"/>
          <w:sz w:val="28"/>
          <w:szCs w:val="28"/>
        </w:rPr>
        <w:t xml:space="preserve"> from a systemic perspective</w:t>
      </w:r>
      <w:r w:rsidRPr="009049E5">
        <w:rPr>
          <w:rFonts w:ascii="Times New Roman" w:hAnsi="Times New Roman" w:cs="Times New Roman"/>
          <w:sz w:val="28"/>
          <w:szCs w:val="28"/>
        </w:rPr>
        <w:t>, and the equations involved are:</w:t>
      </w:r>
    </w:p>
    <w:p w14:paraId="2A7687F9" w14:textId="77777777" w:rsidR="009049E5" w:rsidRDefault="009049E5" w:rsidP="009049E5">
      <w:pPr>
        <w:spacing w:line="276" w:lineRule="auto"/>
        <w:jc w:val="both"/>
        <w:rPr>
          <w:rFonts w:ascii="Times New Roman" w:hAnsi="Times New Roman" w:cs="Times New Roman"/>
          <w:sz w:val="28"/>
          <w:szCs w:val="28"/>
        </w:rPr>
      </w:pPr>
    </w:p>
    <w:p w14:paraId="362C27F7" w14:textId="27DA6CEC" w:rsidR="009049E5" w:rsidRDefault="009049E5" w:rsidP="009049E5">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91644B" wp14:editId="3B17A3E6">
            <wp:extent cx="1890839" cy="96683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9296" cy="976275"/>
                    </a:xfrm>
                    <a:prstGeom prst="rect">
                      <a:avLst/>
                    </a:prstGeom>
                  </pic:spPr>
                </pic:pic>
              </a:graphicData>
            </a:graphic>
          </wp:inline>
        </w:drawing>
      </w:r>
    </w:p>
    <w:p w14:paraId="7D6E4B06" w14:textId="77777777" w:rsidR="009049E5" w:rsidRDefault="009049E5" w:rsidP="009049E5">
      <w:pPr>
        <w:spacing w:line="276" w:lineRule="auto"/>
        <w:rPr>
          <w:rFonts w:ascii="Times New Roman" w:hAnsi="Times New Roman" w:cs="Times New Roman"/>
          <w:sz w:val="28"/>
          <w:szCs w:val="28"/>
        </w:rPr>
      </w:pPr>
    </w:p>
    <w:p w14:paraId="301CAF04" w14:textId="576C8916" w:rsidR="009049E5" w:rsidRDefault="009049E5" w:rsidP="009049E5">
      <w:pPr>
        <w:spacing w:line="276" w:lineRule="auto"/>
        <w:rPr>
          <w:rFonts w:ascii="Times New Roman" w:hAnsi="Times New Roman" w:cs="Times New Roman"/>
          <w:sz w:val="28"/>
          <w:szCs w:val="28"/>
        </w:rPr>
      </w:pPr>
      <w:r w:rsidRPr="009049E5">
        <w:rPr>
          <w:rFonts w:ascii="Times New Roman" w:hAnsi="Times New Roman" w:cs="Times New Roman"/>
          <w:sz w:val="28"/>
          <w:szCs w:val="28"/>
        </w:rPr>
        <w:t xml:space="preserve">where </w:t>
      </w:r>
      <w:r w:rsidRPr="009049E5">
        <w:rPr>
          <w:rFonts w:ascii="Times New Roman" w:hAnsi="Times New Roman" w:cs="Times New Roman"/>
          <w:i/>
          <w:iCs/>
          <w:sz w:val="28"/>
          <w:szCs w:val="28"/>
        </w:rPr>
        <w:t>a</w:t>
      </w:r>
      <w:r>
        <w:rPr>
          <w:rFonts w:ascii="Times New Roman" w:hAnsi="Times New Roman" w:cs="Times New Roman"/>
          <w:sz w:val="28"/>
          <w:szCs w:val="28"/>
        </w:rPr>
        <w:t xml:space="preserve">, </w:t>
      </w:r>
      <w:r w:rsidRPr="009049E5">
        <w:rPr>
          <w:rFonts w:ascii="Times New Roman" w:hAnsi="Times New Roman" w:cs="Times New Roman"/>
          <w:i/>
          <w:iCs/>
          <w:sz w:val="28"/>
          <w:szCs w:val="28"/>
        </w:rPr>
        <w:t>b</w:t>
      </w:r>
      <w:r w:rsidRPr="009049E5">
        <w:rPr>
          <w:rFonts w:ascii="Times New Roman" w:hAnsi="Times New Roman" w:cs="Times New Roman"/>
          <w:sz w:val="28"/>
          <w:szCs w:val="28"/>
        </w:rPr>
        <w:t>, and</w:t>
      </w:r>
      <w:r w:rsidRPr="009049E5">
        <w:rPr>
          <w:rFonts w:ascii="Times New Roman" w:hAnsi="Times New Roman" w:cs="Times New Roman"/>
          <w:i/>
          <w:iCs/>
          <w:sz w:val="28"/>
          <w:szCs w:val="28"/>
        </w:rPr>
        <w:t xml:space="preserve"> c</w:t>
      </w:r>
      <w:r w:rsidRPr="009049E5">
        <w:rPr>
          <w:rFonts w:ascii="Times New Roman" w:hAnsi="Times New Roman" w:cs="Times New Roman"/>
          <w:sz w:val="28"/>
          <w:szCs w:val="28"/>
        </w:rPr>
        <w:t xml:space="preserve"> are parameters and </w:t>
      </w:r>
      <w:r w:rsidRPr="009049E5">
        <w:rPr>
          <w:rFonts w:ascii="Times New Roman" w:hAnsi="Times New Roman" w:cs="Times New Roman"/>
          <w:i/>
          <w:iCs/>
          <w:sz w:val="28"/>
          <w:szCs w:val="28"/>
        </w:rPr>
        <w:t>S(t)</w:t>
      </w:r>
      <w:r w:rsidRPr="009049E5">
        <w:rPr>
          <w:rFonts w:ascii="Times New Roman" w:hAnsi="Times New Roman" w:cs="Times New Roman"/>
          <w:sz w:val="28"/>
          <w:szCs w:val="28"/>
        </w:rPr>
        <w:t xml:space="preserve"> is an applied stimulus.</w:t>
      </w:r>
    </w:p>
    <w:p w14:paraId="209F630C" w14:textId="77777777" w:rsidR="009049E5" w:rsidRDefault="009049E5" w:rsidP="009049E5">
      <w:pPr>
        <w:spacing w:line="276" w:lineRule="auto"/>
        <w:rPr>
          <w:rFonts w:ascii="Times New Roman" w:hAnsi="Times New Roman" w:cs="Times New Roman"/>
          <w:sz w:val="28"/>
          <w:szCs w:val="28"/>
        </w:rPr>
      </w:pPr>
    </w:p>
    <w:p w14:paraId="3D832062" w14:textId="1827E9D1" w:rsidR="009049E5" w:rsidRPr="009049E5" w:rsidRDefault="009049E5" w:rsidP="009049E5">
      <w:pPr>
        <w:spacing w:line="276" w:lineRule="auto"/>
        <w:rPr>
          <w:rFonts w:ascii="Times New Roman" w:hAnsi="Times New Roman" w:cs="Times New Roman"/>
          <w:b/>
          <w:bCs/>
          <w:sz w:val="32"/>
          <w:szCs w:val="32"/>
        </w:rPr>
      </w:pPr>
      <w:r w:rsidRPr="009049E5">
        <w:rPr>
          <w:rFonts w:ascii="Times New Roman" w:hAnsi="Times New Roman" w:cs="Times New Roman"/>
          <w:b/>
          <w:bCs/>
          <w:sz w:val="32"/>
          <w:szCs w:val="32"/>
        </w:rPr>
        <w:t>Simulation / simulator / simulation model</w:t>
      </w:r>
    </w:p>
    <w:p w14:paraId="2742F49D" w14:textId="11429127" w:rsidR="009049E5" w:rsidRDefault="009049E5" w:rsidP="009049E5">
      <w:pPr>
        <w:spacing w:line="276" w:lineRule="auto"/>
        <w:rPr>
          <w:rFonts w:ascii="Times New Roman" w:hAnsi="Times New Roman" w:cs="Times New Roman"/>
          <w:sz w:val="28"/>
          <w:szCs w:val="28"/>
        </w:rPr>
      </w:pPr>
      <w:r>
        <w:rPr>
          <w:rFonts w:ascii="Times New Roman" w:hAnsi="Times New Roman" w:cs="Times New Roman"/>
          <w:sz w:val="28"/>
          <w:szCs w:val="28"/>
        </w:rPr>
        <w:t xml:space="preserve">The math formulas of those two models are presents in the previous section. </w:t>
      </w:r>
      <w:r w:rsidRPr="009049E5">
        <w:rPr>
          <w:rFonts w:ascii="Times New Roman" w:hAnsi="Times New Roman" w:cs="Times New Roman"/>
          <w:sz w:val="28"/>
          <w:szCs w:val="28"/>
        </w:rPr>
        <w:t>We will implement all the models in MATLAB R2019a</w:t>
      </w:r>
      <w:r>
        <w:rPr>
          <w:rFonts w:ascii="Times New Roman" w:hAnsi="Times New Roman" w:cs="Times New Roman"/>
          <w:sz w:val="28"/>
          <w:szCs w:val="28"/>
        </w:rPr>
        <w:t xml:space="preserve">. </w:t>
      </w:r>
    </w:p>
    <w:p w14:paraId="1E6D86F9" w14:textId="77777777" w:rsidR="009049E5" w:rsidRPr="009049E5" w:rsidRDefault="009049E5" w:rsidP="009049E5">
      <w:pPr>
        <w:pStyle w:val="ListParagraph"/>
        <w:numPr>
          <w:ilvl w:val="0"/>
          <w:numId w:val="1"/>
        </w:numPr>
        <w:spacing w:line="276" w:lineRule="auto"/>
        <w:rPr>
          <w:rFonts w:ascii="Times New Roman" w:hAnsi="Times New Roman" w:cs="Times New Roman"/>
          <w:sz w:val="28"/>
          <w:szCs w:val="28"/>
        </w:rPr>
      </w:pPr>
      <w:r w:rsidRPr="009049E5">
        <w:rPr>
          <w:rFonts w:ascii="Times New Roman" w:hAnsi="Times New Roman" w:cs="Times New Roman"/>
          <w:sz w:val="28"/>
          <w:szCs w:val="28"/>
        </w:rPr>
        <w:t xml:space="preserve">In the M-L model simulation, we used </w:t>
      </w:r>
      <w:r w:rsidRPr="009049E5">
        <w:rPr>
          <w:rFonts w:ascii="Times New Roman" w:hAnsi="Times New Roman" w:cs="Times New Roman"/>
          <w:sz w:val="28"/>
          <w:szCs w:val="28"/>
        </w:rPr>
        <w:t xml:space="preserve">MATLAB </w:t>
      </w:r>
      <w:proofErr w:type="spellStart"/>
      <w:r w:rsidRPr="009049E5">
        <w:rPr>
          <w:rFonts w:ascii="Times New Roman" w:hAnsi="Times New Roman" w:cs="Times New Roman"/>
          <w:b/>
          <w:bCs/>
          <w:i/>
          <w:iCs/>
          <w:sz w:val="28"/>
          <w:szCs w:val="28"/>
        </w:rPr>
        <w:t>pdepe</w:t>
      </w:r>
      <w:proofErr w:type="spellEnd"/>
      <w:r w:rsidRPr="009049E5">
        <w:rPr>
          <w:rFonts w:ascii="Times New Roman" w:hAnsi="Times New Roman" w:cs="Times New Roman"/>
          <w:sz w:val="28"/>
          <w:szCs w:val="28"/>
        </w:rPr>
        <w:t xml:space="preserve"> solver</w:t>
      </w:r>
      <w:r w:rsidRPr="009049E5">
        <w:rPr>
          <w:rFonts w:ascii="Times New Roman" w:hAnsi="Times New Roman" w:cs="Times New Roman"/>
          <w:sz w:val="28"/>
          <w:szCs w:val="28"/>
        </w:rPr>
        <w:t xml:space="preserve">. </w:t>
      </w:r>
    </w:p>
    <w:p w14:paraId="212015FD" w14:textId="2B27CDAF" w:rsidR="009049E5" w:rsidRPr="009049E5" w:rsidRDefault="009049E5" w:rsidP="009049E5">
      <w:pPr>
        <w:pStyle w:val="ListParagraph"/>
        <w:numPr>
          <w:ilvl w:val="0"/>
          <w:numId w:val="1"/>
        </w:numPr>
        <w:spacing w:line="276" w:lineRule="auto"/>
        <w:rPr>
          <w:rFonts w:ascii="Times New Roman" w:hAnsi="Times New Roman" w:cs="Times New Roman"/>
          <w:sz w:val="28"/>
          <w:szCs w:val="28"/>
        </w:rPr>
      </w:pPr>
      <w:r w:rsidRPr="009049E5">
        <w:rPr>
          <w:rFonts w:ascii="Times New Roman" w:hAnsi="Times New Roman" w:cs="Times New Roman"/>
          <w:sz w:val="28"/>
          <w:szCs w:val="28"/>
        </w:rPr>
        <w:t xml:space="preserve">In the FHN model simulation, we used </w:t>
      </w:r>
      <w:r>
        <w:rPr>
          <w:rFonts w:ascii="Times New Roman" w:hAnsi="Times New Roman" w:cs="Times New Roman"/>
          <w:sz w:val="28"/>
          <w:szCs w:val="28"/>
        </w:rPr>
        <w:t xml:space="preserve">MATLAB </w:t>
      </w:r>
      <w:r w:rsidRPr="009049E5">
        <w:rPr>
          <w:rFonts w:ascii="Times New Roman" w:hAnsi="Times New Roman" w:cs="Times New Roman"/>
          <w:sz w:val="28"/>
          <w:szCs w:val="28"/>
        </w:rPr>
        <w:t xml:space="preserve">built-in </w:t>
      </w:r>
      <w:r w:rsidRPr="009049E5">
        <w:rPr>
          <w:rFonts w:ascii="Times New Roman" w:hAnsi="Times New Roman" w:cs="Times New Roman"/>
          <w:b/>
          <w:bCs/>
          <w:i/>
          <w:iCs/>
          <w:sz w:val="28"/>
          <w:szCs w:val="28"/>
        </w:rPr>
        <w:t>ode45</w:t>
      </w:r>
      <w:r w:rsidRPr="009049E5">
        <w:rPr>
          <w:rFonts w:ascii="Times New Roman" w:hAnsi="Times New Roman" w:cs="Times New Roman"/>
          <w:b/>
          <w:bCs/>
          <w:sz w:val="28"/>
          <w:szCs w:val="28"/>
        </w:rPr>
        <w:t xml:space="preserve"> </w:t>
      </w:r>
      <w:r w:rsidRPr="009049E5">
        <w:rPr>
          <w:rFonts w:ascii="Times New Roman" w:hAnsi="Times New Roman" w:cs="Times New Roman"/>
          <w:sz w:val="28"/>
          <w:szCs w:val="28"/>
        </w:rPr>
        <w:t>solver</w:t>
      </w:r>
      <w:r w:rsidRPr="009049E5">
        <w:rPr>
          <w:rFonts w:ascii="Times New Roman" w:hAnsi="Times New Roman" w:cs="Times New Roman"/>
          <w:sz w:val="28"/>
          <w:szCs w:val="28"/>
        </w:rPr>
        <w:t xml:space="preserve"> and </w:t>
      </w:r>
      <w:r w:rsidRPr="009049E5">
        <w:rPr>
          <w:rFonts w:ascii="Times New Roman" w:hAnsi="Times New Roman" w:cs="Times New Roman"/>
          <w:b/>
          <w:bCs/>
          <w:i/>
          <w:iCs/>
          <w:sz w:val="28"/>
          <w:szCs w:val="28"/>
        </w:rPr>
        <w:t>roots</w:t>
      </w:r>
      <w:r w:rsidRPr="009049E5">
        <w:rPr>
          <w:rFonts w:ascii="Times New Roman" w:hAnsi="Times New Roman" w:cs="Times New Roman"/>
          <w:sz w:val="28"/>
          <w:szCs w:val="28"/>
        </w:rPr>
        <w:t xml:space="preserve"> solver</w:t>
      </w:r>
      <w:r w:rsidRPr="009049E5">
        <w:rPr>
          <w:rFonts w:ascii="Times New Roman" w:hAnsi="Times New Roman" w:cs="Times New Roman"/>
          <w:sz w:val="28"/>
          <w:szCs w:val="28"/>
        </w:rPr>
        <w:t>.</w:t>
      </w:r>
    </w:p>
    <w:p w14:paraId="68DD72F8" w14:textId="77777777" w:rsidR="009049E5" w:rsidRDefault="009049E5" w:rsidP="009049E5">
      <w:pPr>
        <w:spacing w:line="276" w:lineRule="auto"/>
        <w:rPr>
          <w:rFonts w:ascii="Times New Roman" w:hAnsi="Times New Roman" w:cs="Times New Roman"/>
          <w:sz w:val="28"/>
          <w:szCs w:val="28"/>
        </w:rPr>
      </w:pPr>
    </w:p>
    <w:p w14:paraId="114EDF92" w14:textId="70A87833" w:rsidR="009049E5" w:rsidRDefault="0075592D" w:rsidP="009049E5">
      <w:pPr>
        <w:spacing w:line="276" w:lineRule="auto"/>
        <w:rPr>
          <w:rFonts w:ascii="Times New Roman" w:hAnsi="Times New Roman" w:cs="Times New Roman"/>
          <w:sz w:val="28"/>
          <w:szCs w:val="28"/>
        </w:rPr>
      </w:pPr>
      <w:r>
        <w:rPr>
          <w:rFonts w:ascii="Times New Roman" w:hAnsi="Times New Roman" w:cs="Times New Roman"/>
          <w:sz w:val="28"/>
          <w:szCs w:val="28"/>
        </w:rPr>
        <w:t>Because the model we used is well established, we can easily verify our implement by (1) check the code on the website (2) check the result of the baseline running.</w:t>
      </w:r>
    </w:p>
    <w:p w14:paraId="4ABB3E7B" w14:textId="77777777" w:rsidR="0075592D" w:rsidRDefault="0075592D" w:rsidP="009049E5">
      <w:pPr>
        <w:spacing w:line="276" w:lineRule="auto"/>
        <w:rPr>
          <w:rFonts w:ascii="Times New Roman" w:hAnsi="Times New Roman" w:cs="Times New Roman"/>
          <w:sz w:val="28"/>
          <w:szCs w:val="28"/>
        </w:rPr>
      </w:pPr>
    </w:p>
    <w:p w14:paraId="7C1B1169" w14:textId="538905FA" w:rsidR="0075592D" w:rsidRDefault="0075592D" w:rsidP="009049E5">
      <w:pPr>
        <w:spacing w:line="276" w:lineRule="auto"/>
        <w:rPr>
          <w:rFonts w:ascii="Times New Roman" w:hAnsi="Times New Roman" w:cs="Times New Roman"/>
          <w:b/>
          <w:bCs/>
          <w:sz w:val="32"/>
          <w:szCs w:val="32"/>
        </w:rPr>
      </w:pPr>
      <w:r w:rsidRPr="0075592D">
        <w:rPr>
          <w:rFonts w:ascii="Times New Roman" w:hAnsi="Times New Roman" w:cs="Times New Roman"/>
          <w:b/>
          <w:bCs/>
          <w:sz w:val="32"/>
          <w:szCs w:val="32"/>
        </w:rPr>
        <w:t xml:space="preserve">Experimental results </w:t>
      </w:r>
      <w:r>
        <w:rPr>
          <w:rFonts w:ascii="Times New Roman" w:hAnsi="Times New Roman" w:cs="Times New Roman"/>
          <w:b/>
          <w:bCs/>
          <w:sz w:val="32"/>
          <w:szCs w:val="32"/>
        </w:rPr>
        <w:t>&amp;</w:t>
      </w:r>
      <w:r w:rsidRPr="0075592D">
        <w:rPr>
          <w:rFonts w:ascii="Times New Roman" w:hAnsi="Times New Roman" w:cs="Times New Roman"/>
          <w:b/>
          <w:bCs/>
          <w:sz w:val="32"/>
          <w:szCs w:val="32"/>
        </w:rPr>
        <w:t xml:space="preserve"> validation</w:t>
      </w:r>
    </w:p>
    <w:p w14:paraId="73D9E9A1" w14:textId="11E2C30E" w:rsidR="0075592D" w:rsidRPr="0075592D" w:rsidRDefault="0075592D" w:rsidP="009049E5">
      <w:pPr>
        <w:spacing w:line="276" w:lineRule="auto"/>
        <w:rPr>
          <w:rFonts w:ascii="Times New Roman" w:hAnsi="Times New Roman" w:cs="Times New Roman"/>
          <w:b/>
          <w:bCs/>
          <w:sz w:val="28"/>
          <w:szCs w:val="28"/>
        </w:rPr>
      </w:pPr>
      <w:r w:rsidRPr="0075592D">
        <w:rPr>
          <w:rFonts w:ascii="Times New Roman" w:hAnsi="Times New Roman" w:cs="Times New Roman"/>
          <w:b/>
          <w:bCs/>
          <w:sz w:val="28"/>
          <w:szCs w:val="28"/>
        </w:rPr>
        <w:t>Baseline running</w:t>
      </w:r>
    </w:p>
    <w:p w14:paraId="1D619729" w14:textId="55DC8DE2" w:rsid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hint="eastAsia"/>
          <w:sz w:val="28"/>
          <w:szCs w:val="28"/>
        </w:rPr>
        <w:t>Firstly</w:t>
      </w:r>
      <w:r>
        <w:rPr>
          <w:rFonts w:ascii="Times New Roman" w:hAnsi="Times New Roman" w:cs="Times New Roman"/>
          <w:sz w:val="28"/>
          <w:szCs w:val="28"/>
        </w:rPr>
        <w:t xml:space="preserve">, we will show the baseline running result. This is a step to validate our implement by checking if the result is corresponding with our theoretical expectation. </w:t>
      </w:r>
      <w:r>
        <w:rPr>
          <w:rFonts w:ascii="Times New Roman" w:hAnsi="Times New Roman" w:cs="Times New Roman" w:hint="eastAsia"/>
          <w:sz w:val="28"/>
          <w:szCs w:val="28"/>
        </w:rPr>
        <w:t>The</w:t>
      </w:r>
      <w:r>
        <w:rPr>
          <w:rFonts w:ascii="Times New Roman" w:hAnsi="Times New Roman" w:cs="Times New Roman"/>
          <w:sz w:val="28"/>
          <w:szCs w:val="28"/>
        </w:rPr>
        <w:t xml:space="preserve"> equations of those two models are implemented in MATLAB. By setting the parameter values, we can run the simulator with </w:t>
      </w:r>
      <w:proofErr w:type="spellStart"/>
      <w:r w:rsidRPr="0075592D">
        <w:rPr>
          <w:rFonts w:ascii="Times New Roman" w:hAnsi="Times New Roman" w:cs="Times New Roman"/>
          <w:i/>
          <w:iCs/>
          <w:sz w:val="28"/>
          <w:szCs w:val="28"/>
        </w:rPr>
        <w:t>pdepe</w:t>
      </w:r>
      <w:proofErr w:type="spellEnd"/>
      <w:r>
        <w:rPr>
          <w:rFonts w:ascii="Times New Roman" w:hAnsi="Times New Roman" w:cs="Times New Roman"/>
          <w:sz w:val="28"/>
          <w:szCs w:val="28"/>
        </w:rPr>
        <w:t xml:space="preserve"> and </w:t>
      </w:r>
      <w:r w:rsidRPr="0075592D">
        <w:rPr>
          <w:rFonts w:ascii="Times New Roman" w:hAnsi="Times New Roman" w:cs="Times New Roman"/>
          <w:i/>
          <w:iCs/>
          <w:sz w:val="28"/>
          <w:szCs w:val="28"/>
        </w:rPr>
        <w:t>ode45</w:t>
      </w:r>
      <w:r>
        <w:rPr>
          <w:rFonts w:ascii="Times New Roman" w:hAnsi="Times New Roman" w:cs="Times New Roman"/>
          <w:sz w:val="28"/>
          <w:szCs w:val="28"/>
        </w:rPr>
        <w:t xml:space="preserve">. </w:t>
      </w:r>
    </w:p>
    <w:p w14:paraId="18D6AB60" w14:textId="23AA6131" w:rsidR="0075592D" w:rsidRPr="0075592D" w:rsidRDefault="0075592D" w:rsidP="0075592D">
      <w:pPr>
        <w:pStyle w:val="ListParagraph"/>
        <w:numPr>
          <w:ilvl w:val="0"/>
          <w:numId w:val="2"/>
        </w:numPr>
        <w:spacing w:line="276" w:lineRule="auto"/>
        <w:jc w:val="both"/>
        <w:rPr>
          <w:rFonts w:ascii="Times New Roman" w:hAnsi="Times New Roman" w:cs="Times New Roman"/>
          <w:b/>
          <w:bCs/>
          <w:sz w:val="28"/>
          <w:szCs w:val="32"/>
        </w:rPr>
      </w:pPr>
      <w:r w:rsidRPr="0075592D">
        <w:rPr>
          <w:rFonts w:ascii="Times New Roman" w:hAnsi="Times New Roman" w:cs="Times New Roman"/>
          <w:b/>
          <w:bCs/>
          <w:sz w:val="28"/>
          <w:szCs w:val="32"/>
        </w:rPr>
        <w:t>Morris-</w:t>
      </w:r>
      <w:proofErr w:type="spellStart"/>
      <w:r w:rsidRPr="0075592D">
        <w:rPr>
          <w:rFonts w:ascii="Times New Roman" w:hAnsi="Times New Roman" w:cs="Times New Roman"/>
          <w:b/>
          <w:bCs/>
          <w:sz w:val="28"/>
          <w:szCs w:val="32"/>
        </w:rPr>
        <w:t>Lecar</w:t>
      </w:r>
      <w:proofErr w:type="spellEnd"/>
      <w:r w:rsidRPr="0075592D">
        <w:rPr>
          <w:rFonts w:ascii="Times New Roman" w:hAnsi="Times New Roman" w:cs="Times New Roman"/>
          <w:b/>
          <w:bCs/>
          <w:sz w:val="28"/>
          <w:szCs w:val="32"/>
        </w:rPr>
        <w:t xml:space="preserve"> (M-L) model</w:t>
      </w:r>
    </w:p>
    <w:p w14:paraId="7E794455" w14:textId="77777777" w:rsidR="0075592D" w:rsidRPr="0075592D" w:rsidRDefault="0075592D" w:rsidP="0075592D">
      <w:pPr>
        <w:spacing w:line="276" w:lineRule="auto"/>
        <w:jc w:val="both"/>
        <w:rPr>
          <w:rFonts w:ascii="Times New Roman" w:hAnsi="Times New Roman" w:cs="Times New Roman"/>
          <w:sz w:val="28"/>
          <w:szCs w:val="32"/>
        </w:rPr>
      </w:pPr>
      <w:r w:rsidRPr="0075592D">
        <w:rPr>
          <w:rFonts w:ascii="Times New Roman" w:hAnsi="Times New Roman" w:cs="Times New Roman"/>
          <w:sz w:val="28"/>
          <w:szCs w:val="32"/>
        </w:rPr>
        <w:t>For this model, we have already implemented the model and run it with baseline parameters. We can get the figure about how potential changes with position along the neuron and propagation time. The results are shown as follows:</w:t>
      </w:r>
    </w:p>
    <w:p w14:paraId="0D3F7581" w14:textId="77777777" w:rsidR="0075592D" w:rsidRPr="0075592D" w:rsidRDefault="0075592D" w:rsidP="0075592D">
      <w:pPr>
        <w:spacing w:line="276" w:lineRule="auto"/>
        <w:jc w:val="center"/>
        <w:rPr>
          <w:rFonts w:ascii="Times New Roman" w:hAnsi="Times New Roman" w:cs="Times New Roman"/>
          <w:sz w:val="28"/>
          <w:szCs w:val="32"/>
        </w:rPr>
      </w:pPr>
      <w:r w:rsidRPr="0075592D">
        <w:rPr>
          <w:noProof/>
          <w:sz w:val="28"/>
          <w:szCs w:val="28"/>
        </w:rPr>
        <w:lastRenderedPageBreak/>
        <w:drawing>
          <wp:inline distT="0" distB="0" distL="0" distR="0" wp14:anchorId="10412A71" wp14:editId="62C91178">
            <wp:extent cx="3131506" cy="2141623"/>
            <wp:effectExtent l="0" t="0" r="5715" b="508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6542" cy="2220296"/>
                    </a:xfrm>
                    <a:prstGeom prst="rect">
                      <a:avLst/>
                    </a:prstGeom>
                  </pic:spPr>
                </pic:pic>
              </a:graphicData>
            </a:graphic>
          </wp:inline>
        </w:drawing>
      </w:r>
    </w:p>
    <w:p w14:paraId="568B9CD2" w14:textId="77777777" w:rsidR="0075592D" w:rsidRPr="0075592D" w:rsidRDefault="0075592D" w:rsidP="0075592D">
      <w:pPr>
        <w:spacing w:line="276" w:lineRule="auto"/>
        <w:jc w:val="center"/>
        <w:rPr>
          <w:rFonts w:ascii="Times New Roman" w:hAnsi="Times New Roman" w:cs="Times New Roman"/>
          <w:sz w:val="28"/>
          <w:szCs w:val="32"/>
        </w:rPr>
      </w:pPr>
    </w:p>
    <w:p w14:paraId="450BFEA7" w14:textId="77777777" w:rsidR="0075592D" w:rsidRPr="0075592D" w:rsidRDefault="0075592D" w:rsidP="0075592D">
      <w:pPr>
        <w:spacing w:line="276" w:lineRule="auto"/>
        <w:jc w:val="center"/>
        <w:rPr>
          <w:rFonts w:ascii="Times New Roman" w:hAnsi="Times New Roman" w:cs="Times New Roman"/>
          <w:sz w:val="28"/>
          <w:szCs w:val="32"/>
        </w:rPr>
      </w:pPr>
      <w:r w:rsidRPr="0075592D">
        <w:rPr>
          <w:rFonts w:ascii="Times New Roman" w:hAnsi="Times New Roman" w:cs="Times New Roman"/>
          <w:sz w:val="28"/>
          <w:szCs w:val="32"/>
        </w:rPr>
        <w:t>Fig 1. Potential changes with position along the neuron and propagation time</w:t>
      </w:r>
    </w:p>
    <w:p w14:paraId="783528C0" w14:textId="77777777" w:rsidR="0075592D" w:rsidRPr="0075592D" w:rsidRDefault="0075592D" w:rsidP="0075592D">
      <w:pPr>
        <w:spacing w:line="276" w:lineRule="auto"/>
        <w:jc w:val="center"/>
        <w:rPr>
          <w:rFonts w:ascii="Times New Roman" w:hAnsi="Times New Roman" w:cs="Times New Roman"/>
          <w:sz w:val="28"/>
          <w:szCs w:val="32"/>
        </w:rPr>
      </w:pPr>
    </w:p>
    <w:p w14:paraId="2A695705" w14:textId="77777777" w:rsidR="0075592D" w:rsidRPr="0075592D" w:rsidRDefault="0075592D" w:rsidP="0075592D">
      <w:pPr>
        <w:spacing w:line="276" w:lineRule="auto"/>
        <w:jc w:val="both"/>
        <w:rPr>
          <w:rFonts w:ascii="Times New Roman" w:hAnsi="Times New Roman" w:cs="Times New Roman"/>
          <w:sz w:val="28"/>
          <w:szCs w:val="32"/>
        </w:rPr>
      </w:pPr>
      <w:r w:rsidRPr="0075592D">
        <w:rPr>
          <w:rFonts w:ascii="Times New Roman" w:hAnsi="Times New Roman" w:cs="Times New Roman"/>
          <w:sz w:val="28"/>
          <w:szCs w:val="32"/>
        </w:rPr>
        <w:t xml:space="preserve">From </w:t>
      </w:r>
      <w:r w:rsidRPr="0075592D">
        <w:rPr>
          <w:rFonts w:ascii="Times New Roman" w:hAnsi="Times New Roman" w:cs="Times New Roman"/>
          <w:color w:val="4472C4" w:themeColor="accent1"/>
          <w:sz w:val="28"/>
          <w:szCs w:val="32"/>
        </w:rPr>
        <w:t>Fig 1</w:t>
      </w:r>
      <w:r w:rsidRPr="0075592D">
        <w:rPr>
          <w:rFonts w:ascii="Times New Roman" w:hAnsi="Times New Roman" w:cs="Times New Roman"/>
          <w:sz w:val="28"/>
          <w:szCs w:val="32"/>
        </w:rPr>
        <w:t xml:space="preserve">, we can see the scheme of how the action potential was propagated along the neuron at a specific time. For example, at t = 0 </w:t>
      </w:r>
      <w:proofErr w:type="spellStart"/>
      <w:r w:rsidRPr="0075592D">
        <w:rPr>
          <w:rFonts w:ascii="Times New Roman" w:hAnsi="Times New Roman" w:cs="Times New Roman"/>
          <w:sz w:val="28"/>
          <w:szCs w:val="32"/>
        </w:rPr>
        <w:t>ms</w:t>
      </w:r>
      <w:proofErr w:type="spellEnd"/>
      <w:r w:rsidRPr="0075592D">
        <w:rPr>
          <w:rFonts w:ascii="Times New Roman" w:hAnsi="Times New Roman" w:cs="Times New Roman"/>
          <w:sz w:val="28"/>
          <w:szCs w:val="32"/>
        </w:rPr>
        <w:t xml:space="preserve">, we only have the stimulus at the first 1 cm. At t = 50 </w:t>
      </w:r>
      <w:proofErr w:type="spellStart"/>
      <w:r w:rsidRPr="0075592D">
        <w:rPr>
          <w:rFonts w:ascii="Times New Roman" w:hAnsi="Times New Roman" w:cs="Times New Roman"/>
          <w:sz w:val="28"/>
          <w:szCs w:val="32"/>
        </w:rPr>
        <w:t>ms</w:t>
      </w:r>
      <w:proofErr w:type="spellEnd"/>
      <w:r w:rsidRPr="0075592D">
        <w:rPr>
          <w:rFonts w:ascii="Times New Roman" w:hAnsi="Times New Roman" w:cs="Times New Roman"/>
          <w:sz w:val="28"/>
          <w:szCs w:val="32"/>
        </w:rPr>
        <w:t xml:space="preserve">, the first 1 cm where the original stimulus becomes a negative charge due to the repolarization process K+ and other ions fluxing back, and the stimulus triggers an action potential, which then propagates to the position around 4 cm. At t = 150 </w:t>
      </w:r>
      <w:proofErr w:type="spellStart"/>
      <w:r w:rsidRPr="0075592D">
        <w:rPr>
          <w:rFonts w:ascii="Times New Roman" w:hAnsi="Times New Roman" w:cs="Times New Roman"/>
          <w:sz w:val="28"/>
          <w:szCs w:val="32"/>
        </w:rPr>
        <w:t>ms</w:t>
      </w:r>
      <w:proofErr w:type="spellEnd"/>
      <w:r w:rsidRPr="0075592D">
        <w:rPr>
          <w:rFonts w:ascii="Times New Roman" w:hAnsi="Times New Roman" w:cs="Times New Roman"/>
          <w:sz w:val="28"/>
          <w:szCs w:val="32"/>
        </w:rPr>
        <w:t>, the action potential propagates to around 11 cm.</w:t>
      </w:r>
    </w:p>
    <w:p w14:paraId="263C2BAA" w14:textId="77777777" w:rsidR="0075592D" w:rsidRPr="0075592D" w:rsidRDefault="0075592D" w:rsidP="0075592D">
      <w:pPr>
        <w:spacing w:line="276" w:lineRule="auto"/>
        <w:jc w:val="center"/>
        <w:rPr>
          <w:rFonts w:ascii="Times New Roman" w:hAnsi="Times New Roman" w:cs="Times New Roman"/>
          <w:sz w:val="28"/>
          <w:szCs w:val="32"/>
        </w:rPr>
      </w:pPr>
      <w:r w:rsidRPr="0075592D">
        <w:rPr>
          <w:noProof/>
          <w:sz w:val="28"/>
          <w:szCs w:val="28"/>
        </w:rPr>
        <w:drawing>
          <wp:inline distT="0" distB="0" distL="0" distR="0" wp14:anchorId="0FBB251D" wp14:editId="74CADEF2">
            <wp:extent cx="3169085" cy="2154477"/>
            <wp:effectExtent l="0" t="0" r="0" b="5080"/>
            <wp:docPr id="4" name="Picture 4" descr="Chart, surfac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0345" cy="2182527"/>
                    </a:xfrm>
                    <a:prstGeom prst="rect">
                      <a:avLst/>
                    </a:prstGeom>
                  </pic:spPr>
                </pic:pic>
              </a:graphicData>
            </a:graphic>
          </wp:inline>
        </w:drawing>
      </w:r>
    </w:p>
    <w:p w14:paraId="6D63F238" w14:textId="77777777" w:rsidR="0075592D" w:rsidRPr="0075592D" w:rsidRDefault="0075592D" w:rsidP="0075592D">
      <w:pPr>
        <w:spacing w:line="276" w:lineRule="auto"/>
        <w:jc w:val="center"/>
        <w:rPr>
          <w:rFonts w:ascii="Times New Roman" w:hAnsi="Times New Roman" w:cs="Times New Roman"/>
          <w:sz w:val="28"/>
          <w:szCs w:val="32"/>
        </w:rPr>
      </w:pPr>
      <w:r w:rsidRPr="0075592D">
        <w:rPr>
          <w:rFonts w:ascii="Times New Roman" w:hAnsi="Times New Roman" w:cs="Times New Roman"/>
          <w:sz w:val="28"/>
          <w:szCs w:val="32"/>
        </w:rPr>
        <w:t>Fig 2. Action potential propagates along neuron as time goes by</w:t>
      </w:r>
    </w:p>
    <w:p w14:paraId="2E5049E7" w14:textId="77777777" w:rsidR="0075592D" w:rsidRPr="0075592D" w:rsidRDefault="0075592D" w:rsidP="0075592D">
      <w:pPr>
        <w:spacing w:line="276" w:lineRule="auto"/>
        <w:jc w:val="center"/>
        <w:rPr>
          <w:rFonts w:ascii="Times New Roman" w:hAnsi="Times New Roman" w:cs="Times New Roman"/>
          <w:sz w:val="28"/>
          <w:szCs w:val="32"/>
        </w:rPr>
      </w:pPr>
    </w:p>
    <w:p w14:paraId="1E48CF73" w14:textId="10AD41A2" w:rsidR="0075592D" w:rsidRPr="0075592D" w:rsidRDefault="0075592D" w:rsidP="0075592D">
      <w:pPr>
        <w:spacing w:line="276" w:lineRule="auto"/>
        <w:jc w:val="both"/>
        <w:rPr>
          <w:rFonts w:ascii="Times New Roman" w:hAnsi="Times New Roman" w:cs="Times New Roman"/>
          <w:sz w:val="28"/>
          <w:szCs w:val="32"/>
        </w:rPr>
      </w:pPr>
      <w:r w:rsidRPr="0075592D">
        <w:rPr>
          <w:rFonts w:ascii="Times New Roman" w:hAnsi="Times New Roman" w:cs="Times New Roman"/>
          <w:sz w:val="28"/>
          <w:szCs w:val="32"/>
        </w:rPr>
        <w:t xml:space="preserve">From </w:t>
      </w:r>
      <w:r w:rsidRPr="0075592D">
        <w:rPr>
          <w:rFonts w:ascii="Times New Roman" w:hAnsi="Times New Roman" w:cs="Times New Roman"/>
          <w:color w:val="4472C4" w:themeColor="accent1"/>
          <w:sz w:val="28"/>
          <w:szCs w:val="32"/>
        </w:rPr>
        <w:t>Fig 2</w:t>
      </w:r>
      <w:r w:rsidRPr="0075592D">
        <w:rPr>
          <w:rFonts w:ascii="Times New Roman" w:hAnsi="Times New Roman" w:cs="Times New Roman"/>
          <w:sz w:val="28"/>
          <w:szCs w:val="32"/>
        </w:rPr>
        <w:t xml:space="preserve">, we can see that the action potential propagates along the neuron as time goes by. But the propagation cannot exceed 15 cm beyond which there are no action potentials. There is a subtle change in position potential at &gt;15 cm after 100 </w:t>
      </w:r>
      <w:proofErr w:type="spellStart"/>
      <w:r w:rsidRPr="0075592D">
        <w:rPr>
          <w:rFonts w:ascii="Times New Roman" w:hAnsi="Times New Roman" w:cs="Times New Roman"/>
          <w:sz w:val="28"/>
          <w:szCs w:val="32"/>
        </w:rPr>
        <w:t>ms.</w:t>
      </w:r>
      <w:proofErr w:type="spellEnd"/>
      <w:r>
        <w:rPr>
          <w:rFonts w:ascii="Times New Roman" w:hAnsi="Times New Roman" w:cs="Times New Roman"/>
          <w:sz w:val="28"/>
          <w:szCs w:val="32"/>
        </w:rPr>
        <w:t xml:space="preserve"> The result is corresponding to our expectation. </w:t>
      </w:r>
    </w:p>
    <w:p w14:paraId="5F56EA51" w14:textId="77777777" w:rsidR="0075592D" w:rsidRPr="0075592D" w:rsidRDefault="0075592D" w:rsidP="0075592D">
      <w:pPr>
        <w:spacing w:line="276" w:lineRule="auto"/>
        <w:jc w:val="both"/>
        <w:rPr>
          <w:rFonts w:ascii="Times New Roman" w:hAnsi="Times New Roman" w:cs="Times New Roman"/>
          <w:sz w:val="28"/>
          <w:szCs w:val="32"/>
        </w:rPr>
      </w:pPr>
    </w:p>
    <w:p w14:paraId="24681FC9" w14:textId="7A64C09C" w:rsidR="0075592D" w:rsidRPr="0075592D" w:rsidRDefault="0075592D" w:rsidP="0075592D">
      <w:pPr>
        <w:pStyle w:val="ListParagraph"/>
        <w:numPr>
          <w:ilvl w:val="0"/>
          <w:numId w:val="2"/>
        </w:numPr>
        <w:spacing w:line="276" w:lineRule="auto"/>
        <w:jc w:val="both"/>
        <w:rPr>
          <w:rFonts w:ascii="Times New Roman" w:hAnsi="Times New Roman" w:cs="Times New Roman"/>
          <w:b/>
          <w:bCs/>
          <w:sz w:val="28"/>
          <w:szCs w:val="32"/>
        </w:rPr>
      </w:pPr>
      <w:r w:rsidRPr="0075592D">
        <w:rPr>
          <w:rFonts w:ascii="Times New Roman" w:hAnsi="Times New Roman" w:cs="Times New Roman"/>
          <w:b/>
          <w:bCs/>
          <w:sz w:val="28"/>
          <w:szCs w:val="32"/>
        </w:rPr>
        <w:lastRenderedPageBreak/>
        <w:t>Fitzhugh-Nagumo (FHN) model</w:t>
      </w:r>
    </w:p>
    <w:p w14:paraId="49982D3F" w14:textId="7D99101D" w:rsidR="0075592D" w:rsidRDefault="0075592D" w:rsidP="0075592D">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Before, running the model, we first conduct theoretical analysis of this model. We know that this model should be a spiral. Then we run the baseline test. </w:t>
      </w:r>
      <w:r w:rsidRPr="0075592D">
        <w:rPr>
          <w:rFonts w:ascii="Times New Roman" w:hAnsi="Times New Roman" w:cs="Times New Roman"/>
          <w:sz w:val="28"/>
          <w:szCs w:val="32"/>
        </w:rPr>
        <w:t xml:space="preserve">The baseline running result is shown in </w:t>
      </w:r>
      <w:r w:rsidRPr="0075592D">
        <w:rPr>
          <w:rFonts w:ascii="Times New Roman" w:hAnsi="Times New Roman" w:cs="Times New Roman"/>
          <w:color w:val="4472C4" w:themeColor="accent1"/>
          <w:sz w:val="28"/>
          <w:szCs w:val="32"/>
        </w:rPr>
        <w:t>Fig 3</w:t>
      </w:r>
      <w:r w:rsidRPr="0075592D">
        <w:rPr>
          <w:rFonts w:ascii="Times New Roman" w:hAnsi="Times New Roman" w:cs="Times New Roman"/>
          <w:sz w:val="28"/>
          <w:szCs w:val="32"/>
        </w:rPr>
        <w:t>. We choose [-1, -1], [-2, -1], and [1, 0.5] to test the system. Obviously, there is only one fixed point in the model.</w:t>
      </w:r>
    </w:p>
    <w:p w14:paraId="54146986" w14:textId="77777777" w:rsidR="0075592D" w:rsidRPr="0075592D" w:rsidRDefault="0075592D" w:rsidP="0075592D">
      <w:pPr>
        <w:spacing w:line="276" w:lineRule="auto"/>
        <w:jc w:val="both"/>
        <w:rPr>
          <w:rFonts w:ascii="Times New Roman" w:hAnsi="Times New Roman" w:cs="Times New Roman"/>
          <w:sz w:val="28"/>
          <w:szCs w:val="32"/>
        </w:rPr>
      </w:pPr>
    </w:p>
    <w:p w14:paraId="6E0CB1CF" w14:textId="77777777"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noProof/>
          <w:szCs w:val="28"/>
        </w:rPr>
        <w:drawing>
          <wp:inline distT="0" distB="0" distL="0" distR="0" wp14:anchorId="1AF68358" wp14:editId="7E19975D">
            <wp:extent cx="2617940" cy="1963455"/>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199" cy="1974899"/>
                    </a:xfrm>
                    <a:prstGeom prst="rect">
                      <a:avLst/>
                    </a:prstGeom>
                    <a:noFill/>
                    <a:ln>
                      <a:noFill/>
                    </a:ln>
                  </pic:spPr>
                </pic:pic>
              </a:graphicData>
            </a:graphic>
          </wp:inline>
        </w:drawing>
      </w:r>
    </w:p>
    <w:p w14:paraId="780E4FED" w14:textId="77777777"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ig 3. Stability test of the FHN model</w:t>
      </w:r>
    </w:p>
    <w:p w14:paraId="581D2F82" w14:textId="77777777" w:rsidR="0075592D" w:rsidRPr="0075592D" w:rsidRDefault="0075592D" w:rsidP="0075592D">
      <w:pPr>
        <w:spacing w:line="276" w:lineRule="auto"/>
        <w:rPr>
          <w:rFonts w:ascii="Times New Roman" w:hAnsi="Times New Roman" w:cs="Times New Roman"/>
          <w:sz w:val="28"/>
          <w:szCs w:val="32"/>
        </w:rPr>
      </w:pPr>
    </w:p>
    <w:p w14:paraId="72B4642B" w14:textId="2C51E013" w:rsidR="0075592D" w:rsidRPr="0075592D" w:rsidRDefault="0075592D" w:rsidP="0075592D">
      <w:pPr>
        <w:spacing w:line="276" w:lineRule="auto"/>
        <w:rPr>
          <w:rFonts w:ascii="Times New Roman" w:hAnsi="Times New Roman" w:cs="Times New Roman"/>
          <w:sz w:val="28"/>
          <w:szCs w:val="32"/>
        </w:rPr>
      </w:pPr>
      <w:r w:rsidRPr="0075592D">
        <w:rPr>
          <w:rFonts w:ascii="Times New Roman" w:hAnsi="Times New Roman" w:cs="Times New Roman"/>
          <w:sz w:val="28"/>
          <w:szCs w:val="32"/>
        </w:rPr>
        <w:t>As can be seen from the figure, the fixed point is a stable spiral and its value is approximately (-1.1, -0.7).</w:t>
      </w:r>
      <w:r>
        <w:rPr>
          <w:rFonts w:ascii="Times New Roman" w:hAnsi="Times New Roman" w:cs="Times New Roman"/>
          <w:sz w:val="28"/>
          <w:szCs w:val="32"/>
        </w:rPr>
        <w:t xml:space="preserve"> This result is corresponding with our expectation.</w:t>
      </w:r>
      <w:r w:rsidRPr="0075592D">
        <w:rPr>
          <w:rFonts w:ascii="Times New Roman" w:hAnsi="Times New Roman" w:cs="Times New Roman"/>
          <w:sz w:val="28"/>
          <w:szCs w:val="32"/>
        </w:rPr>
        <w:t xml:space="preserve"> Based on this, we further conduct analysis on the fixed point. We used </w:t>
      </w:r>
      <w:r w:rsidRPr="0075592D">
        <w:rPr>
          <w:rFonts w:ascii="Times New Roman" w:hAnsi="Times New Roman" w:cs="Times New Roman"/>
          <w:i/>
          <w:iCs/>
          <w:sz w:val="28"/>
          <w:szCs w:val="32"/>
        </w:rPr>
        <w:t>roots</w:t>
      </w:r>
      <w:r w:rsidRPr="0075592D">
        <w:rPr>
          <w:rFonts w:ascii="Times New Roman" w:hAnsi="Times New Roman" w:cs="Times New Roman"/>
          <w:sz w:val="28"/>
          <w:szCs w:val="32"/>
        </w:rPr>
        <w:t xml:space="preserve"> function to find the fixed point. The result is shown in </w:t>
      </w:r>
      <w:r w:rsidRPr="0075592D">
        <w:rPr>
          <w:rFonts w:ascii="Times New Roman" w:hAnsi="Times New Roman" w:cs="Times New Roman"/>
          <w:color w:val="4472C4" w:themeColor="accent1"/>
          <w:sz w:val="28"/>
          <w:szCs w:val="32"/>
        </w:rPr>
        <w:t>Fig 4</w:t>
      </w:r>
      <w:r w:rsidRPr="0075592D">
        <w:rPr>
          <w:rFonts w:ascii="Times New Roman" w:hAnsi="Times New Roman" w:cs="Times New Roman"/>
          <w:sz w:val="28"/>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592D" w:rsidRPr="0075592D" w14:paraId="01FD302D" w14:textId="77777777" w:rsidTr="00B049B2">
        <w:tc>
          <w:tcPr>
            <w:tcW w:w="4148" w:type="dxa"/>
          </w:tcPr>
          <w:p w14:paraId="0D73AC93" w14:textId="77777777" w:rsidR="0075592D" w:rsidRPr="0075592D" w:rsidRDefault="0075592D" w:rsidP="0075592D">
            <w:pPr>
              <w:spacing w:line="276" w:lineRule="auto"/>
              <w:jc w:val="center"/>
              <w:rPr>
                <w:rFonts w:ascii="Times New Roman" w:hAnsi="Times New Roman" w:cs="Times New Roman"/>
                <w:sz w:val="28"/>
                <w:szCs w:val="32"/>
              </w:rPr>
            </w:pPr>
            <w:bookmarkStart w:id="0" w:name="_Hlk53754403"/>
            <w:r w:rsidRPr="0075592D">
              <w:rPr>
                <w:noProof/>
                <w:sz w:val="22"/>
                <w:szCs w:val="24"/>
              </w:rPr>
              <mc:AlternateContent>
                <mc:Choice Requires="wps">
                  <w:drawing>
                    <wp:anchor distT="0" distB="0" distL="114300" distR="114300" simplePos="0" relativeHeight="251659264" behindDoc="0" locked="0" layoutInCell="1" allowOverlap="1" wp14:anchorId="36D0C72B" wp14:editId="0275842F">
                      <wp:simplePos x="0" y="0"/>
                      <wp:positionH relativeFrom="column">
                        <wp:posOffset>716280</wp:posOffset>
                      </wp:positionH>
                      <wp:positionV relativeFrom="paragraph">
                        <wp:posOffset>373380</wp:posOffset>
                      </wp:positionV>
                      <wp:extent cx="518160" cy="571500"/>
                      <wp:effectExtent l="0" t="0" r="15240" b="19050"/>
                      <wp:wrapNone/>
                      <wp:docPr id="6" name="文本框 4"/>
                      <wp:cNvGraphicFramePr/>
                      <a:graphic xmlns:a="http://schemas.openxmlformats.org/drawingml/2006/main">
                        <a:graphicData uri="http://schemas.microsoft.com/office/word/2010/wordprocessingShape">
                          <wps:wsp>
                            <wps:cNvSpPr txBox="1"/>
                            <wps:spPr>
                              <a:xfrm>
                                <a:off x="0" y="0"/>
                                <a:ext cx="518160" cy="571500"/>
                              </a:xfrm>
                              <a:prstGeom prst="rect">
                                <a:avLst/>
                              </a:prstGeom>
                              <a:noFill/>
                              <a:ln w="12700">
                                <a:solidFill>
                                  <a:srgbClr val="FF0000"/>
                                </a:solidFill>
                              </a:ln>
                            </wps:spPr>
                            <wps:txbx>
                              <w:txbxContent>
                                <w:p w14:paraId="4E2FBF9C" w14:textId="77777777" w:rsidR="0075592D" w:rsidRDefault="0075592D" w:rsidP="00755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0C72B" id="_x0000_t202" coordsize="21600,21600" o:spt="202" path="m,l,21600r21600,l21600,xe">
                      <v:stroke joinstyle="miter"/>
                      <v:path gradientshapeok="t" o:connecttype="rect"/>
                    </v:shapetype>
                    <v:shape id="文本框 4" o:spid="_x0000_s1026" type="#_x0000_t202" style="position:absolute;left:0;text-align:left;margin-left:56.4pt;margin-top:29.4pt;width:40.8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" filled="f" strokecolor="red" strokeweight="1pt">
                      <v:textbox>
                        <w:txbxContent>
                          <w:p w14:paraId="4E2FBF9C" w14:textId="77777777" w:rsidR="0075592D" w:rsidRDefault="0075592D" w:rsidP="0075592D"/>
                        </w:txbxContent>
                      </v:textbox>
                    </v:shape>
                  </w:pict>
                </mc:Fallback>
              </mc:AlternateContent>
            </w:r>
            <w:r w:rsidRPr="0075592D">
              <w:rPr>
                <w:noProof/>
                <w:sz w:val="22"/>
                <w:szCs w:val="24"/>
              </w:rPr>
              <w:drawing>
                <wp:inline distT="0" distB="0" distL="0" distR="0" wp14:anchorId="715C9E18" wp14:editId="0929E035">
                  <wp:extent cx="1211756" cy="853440"/>
                  <wp:effectExtent l="0" t="0" r="7620" b="381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4"/>
                          <a:stretch>
                            <a:fillRect/>
                          </a:stretch>
                        </pic:blipFill>
                        <pic:spPr>
                          <a:xfrm>
                            <a:off x="0" y="0"/>
                            <a:ext cx="1267565" cy="892746"/>
                          </a:xfrm>
                          <a:prstGeom prst="rect">
                            <a:avLst/>
                          </a:prstGeom>
                        </pic:spPr>
                      </pic:pic>
                    </a:graphicData>
                  </a:graphic>
                </wp:inline>
              </w:drawing>
            </w:r>
          </w:p>
        </w:tc>
        <w:tc>
          <w:tcPr>
            <w:tcW w:w="4148" w:type="dxa"/>
          </w:tcPr>
          <w:p w14:paraId="29B04D0F" w14:textId="77777777" w:rsidR="0075592D" w:rsidRPr="0075592D" w:rsidRDefault="0075592D" w:rsidP="0075592D">
            <w:pPr>
              <w:spacing w:line="276" w:lineRule="auto"/>
              <w:jc w:val="center"/>
              <w:rPr>
                <w:rFonts w:ascii="Times New Roman" w:hAnsi="Times New Roman" w:cs="Times New Roman"/>
                <w:sz w:val="28"/>
                <w:szCs w:val="32"/>
              </w:rPr>
            </w:pPr>
            <w:r w:rsidRPr="0075592D">
              <w:rPr>
                <w:rFonts w:ascii="Times New Roman" w:hAnsi="Times New Roman" w:cs="Times New Roman"/>
                <w:noProof/>
                <w:sz w:val="22"/>
                <w:szCs w:val="32"/>
              </w:rPr>
              <w:drawing>
                <wp:inline distT="0" distB="0" distL="0" distR="0" wp14:anchorId="268B016F" wp14:editId="3DC2D14C">
                  <wp:extent cx="1399334" cy="853440"/>
                  <wp:effectExtent l="0" t="0" r="0" b="381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a:stretch>
                            <a:fillRect/>
                          </a:stretch>
                        </pic:blipFill>
                        <pic:spPr>
                          <a:xfrm>
                            <a:off x="0" y="0"/>
                            <a:ext cx="1402916" cy="855625"/>
                          </a:xfrm>
                          <a:prstGeom prst="rect">
                            <a:avLst/>
                          </a:prstGeom>
                        </pic:spPr>
                      </pic:pic>
                    </a:graphicData>
                  </a:graphic>
                </wp:inline>
              </w:drawing>
            </w:r>
          </w:p>
          <w:p w14:paraId="6B890121" w14:textId="77777777" w:rsidR="0075592D" w:rsidRPr="0075592D" w:rsidRDefault="0075592D" w:rsidP="0075592D">
            <w:pPr>
              <w:spacing w:line="276" w:lineRule="auto"/>
              <w:jc w:val="center"/>
              <w:rPr>
                <w:rFonts w:ascii="Times New Roman" w:hAnsi="Times New Roman" w:cs="Times New Roman"/>
                <w:sz w:val="28"/>
                <w:szCs w:val="32"/>
              </w:rPr>
            </w:pPr>
          </w:p>
        </w:tc>
      </w:tr>
    </w:tbl>
    <w:bookmarkEnd w:id="0"/>
    <w:p w14:paraId="692DD216" w14:textId="77777777"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4. </w:t>
      </w:r>
      <w:proofErr w:type="gramStart"/>
      <w:r w:rsidRPr="0075592D">
        <w:rPr>
          <w:rFonts w:ascii="Times New Roman" w:hAnsi="Times New Roman" w:cs="Times New Roman"/>
          <w:szCs w:val="28"/>
        </w:rPr>
        <w:t>Roots</w:t>
      </w:r>
      <w:proofErr w:type="gramEnd"/>
      <w:r w:rsidRPr="0075592D">
        <w:rPr>
          <w:rFonts w:ascii="Times New Roman" w:hAnsi="Times New Roman" w:cs="Times New Roman"/>
          <w:szCs w:val="28"/>
        </w:rPr>
        <w:t xml:space="preserve"> function result of the fixed point of FHN model</w:t>
      </w:r>
    </w:p>
    <w:p w14:paraId="1DE1887D" w14:textId="77777777" w:rsidR="0075592D" w:rsidRPr="0075592D" w:rsidRDefault="0075592D" w:rsidP="0075592D">
      <w:pPr>
        <w:spacing w:line="276" w:lineRule="auto"/>
        <w:rPr>
          <w:rFonts w:ascii="Times New Roman" w:hAnsi="Times New Roman" w:cs="Times New Roman"/>
          <w:sz w:val="28"/>
          <w:szCs w:val="32"/>
        </w:rPr>
      </w:pPr>
    </w:p>
    <w:p w14:paraId="703DDC81" w14:textId="77777777" w:rsidR="0075592D" w:rsidRPr="0075592D" w:rsidRDefault="0075592D" w:rsidP="0075592D">
      <w:pPr>
        <w:spacing w:line="276" w:lineRule="auto"/>
        <w:rPr>
          <w:rFonts w:ascii="Times New Roman" w:hAnsi="Times New Roman" w:cs="Times New Roman"/>
          <w:sz w:val="28"/>
          <w:szCs w:val="32"/>
        </w:rPr>
      </w:pPr>
      <w:r w:rsidRPr="0075592D">
        <w:rPr>
          <w:rFonts w:ascii="Times New Roman" w:hAnsi="Times New Roman" w:cs="Times New Roman" w:hint="eastAsia"/>
          <w:sz w:val="28"/>
          <w:szCs w:val="32"/>
        </w:rPr>
        <w:t>T</w:t>
      </w:r>
      <w:r w:rsidRPr="0075592D">
        <w:rPr>
          <w:rFonts w:ascii="Times New Roman" w:hAnsi="Times New Roman" w:cs="Times New Roman"/>
          <w:sz w:val="28"/>
          <w:szCs w:val="32"/>
        </w:rPr>
        <w:t xml:space="preserve">he result shows that this system is </w:t>
      </w:r>
      <w:r w:rsidRPr="0075592D">
        <w:rPr>
          <w:rFonts w:ascii="Times New Roman" w:hAnsi="Times New Roman" w:cs="Times New Roman"/>
          <w:b/>
          <w:bCs/>
          <w:color w:val="000000" w:themeColor="text1"/>
          <w:sz w:val="28"/>
          <w:szCs w:val="32"/>
        </w:rPr>
        <w:t>stable spiral</w:t>
      </w:r>
      <w:r w:rsidRPr="0075592D">
        <w:rPr>
          <w:rFonts w:ascii="Times New Roman" w:hAnsi="Times New Roman" w:cs="Times New Roman"/>
          <w:sz w:val="28"/>
          <w:szCs w:val="32"/>
        </w:rPr>
        <w:t>.</w:t>
      </w:r>
    </w:p>
    <w:p w14:paraId="4CCD5DCF" w14:textId="77777777" w:rsidR="0075592D" w:rsidRDefault="0075592D" w:rsidP="009049E5">
      <w:pPr>
        <w:spacing w:line="276" w:lineRule="auto"/>
        <w:rPr>
          <w:rFonts w:ascii="Times New Roman" w:hAnsi="Times New Roman" w:cs="Times New Roman"/>
          <w:sz w:val="28"/>
          <w:szCs w:val="28"/>
        </w:rPr>
      </w:pPr>
    </w:p>
    <w:p w14:paraId="6E8C4C00" w14:textId="3B1ADB57" w:rsid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Now we have already </w:t>
      </w:r>
      <w:proofErr w:type="gramStart"/>
      <w:r>
        <w:rPr>
          <w:rFonts w:ascii="Times New Roman" w:hAnsi="Times New Roman" w:cs="Times New Roman"/>
          <w:sz w:val="28"/>
          <w:szCs w:val="28"/>
        </w:rPr>
        <w:t>validate</w:t>
      </w:r>
      <w:proofErr w:type="gramEnd"/>
      <w:r>
        <w:rPr>
          <w:rFonts w:ascii="Times New Roman" w:hAnsi="Times New Roman" w:cs="Times New Roman"/>
          <w:sz w:val="28"/>
          <w:szCs w:val="28"/>
        </w:rPr>
        <w:t xml:space="preserve"> our implement of those two models. Next, </w:t>
      </w:r>
      <w:r w:rsidRPr="0075592D">
        <w:rPr>
          <w:rFonts w:ascii="Times New Roman" w:hAnsi="Times New Roman" w:cs="Times New Roman"/>
          <w:sz w:val="28"/>
          <w:szCs w:val="28"/>
        </w:rPr>
        <w:t xml:space="preserve">we will </w:t>
      </w:r>
      <w:r>
        <w:rPr>
          <w:rFonts w:ascii="Times New Roman" w:hAnsi="Times New Roman" w:cs="Times New Roman"/>
          <w:sz w:val="28"/>
          <w:szCs w:val="28"/>
        </w:rPr>
        <w:t>e</w:t>
      </w:r>
      <w:r w:rsidRPr="0075592D">
        <w:rPr>
          <w:rFonts w:ascii="Times New Roman" w:hAnsi="Times New Roman" w:cs="Times New Roman"/>
          <w:sz w:val="28"/>
          <w:szCs w:val="28"/>
        </w:rPr>
        <w:t>xplore the dependence on initial conditions by simulating from initial voltage pulses of different amplitudes.</w:t>
      </w:r>
    </w:p>
    <w:p w14:paraId="11DFBD84" w14:textId="77777777" w:rsidR="0075592D" w:rsidRDefault="0075592D" w:rsidP="0075592D">
      <w:pPr>
        <w:spacing w:line="276" w:lineRule="auto"/>
        <w:jc w:val="both"/>
        <w:rPr>
          <w:rFonts w:ascii="Times New Roman" w:hAnsi="Times New Roman" w:cs="Times New Roman"/>
          <w:sz w:val="28"/>
          <w:szCs w:val="28"/>
        </w:rPr>
      </w:pPr>
    </w:p>
    <w:p w14:paraId="200D2EF5" w14:textId="77777777" w:rsidR="0075592D" w:rsidRDefault="0075592D" w:rsidP="0075592D">
      <w:pPr>
        <w:spacing w:line="276" w:lineRule="auto"/>
        <w:jc w:val="both"/>
        <w:rPr>
          <w:rFonts w:ascii="Times New Roman" w:hAnsi="Times New Roman" w:cs="Times New Roman"/>
          <w:sz w:val="28"/>
          <w:szCs w:val="28"/>
        </w:rPr>
      </w:pPr>
    </w:p>
    <w:p w14:paraId="3DB1AE74" w14:textId="77777777" w:rsidR="0075592D" w:rsidRDefault="0075592D" w:rsidP="0075592D">
      <w:pPr>
        <w:spacing w:line="276" w:lineRule="auto"/>
        <w:jc w:val="both"/>
        <w:rPr>
          <w:rFonts w:ascii="Times New Roman" w:hAnsi="Times New Roman" w:cs="Times New Roman"/>
          <w:sz w:val="28"/>
          <w:szCs w:val="28"/>
        </w:rPr>
      </w:pPr>
    </w:p>
    <w:p w14:paraId="0B5DE364" w14:textId="6A858FE6" w:rsidR="0075592D" w:rsidRPr="0075592D" w:rsidRDefault="0075592D" w:rsidP="0075592D">
      <w:pPr>
        <w:spacing w:line="276" w:lineRule="auto"/>
        <w:jc w:val="both"/>
        <w:rPr>
          <w:rFonts w:ascii="Times New Roman" w:hAnsi="Times New Roman" w:cs="Times New Roman"/>
          <w:b/>
          <w:bCs/>
          <w:sz w:val="28"/>
          <w:szCs w:val="28"/>
        </w:rPr>
      </w:pPr>
      <w:r w:rsidRPr="0075592D">
        <w:rPr>
          <w:rFonts w:ascii="Times New Roman" w:hAnsi="Times New Roman" w:cs="Times New Roman"/>
          <w:b/>
          <w:bCs/>
          <w:sz w:val="28"/>
          <w:szCs w:val="28"/>
        </w:rPr>
        <w:lastRenderedPageBreak/>
        <w:t>Excitability</w:t>
      </w:r>
    </w:p>
    <w:p w14:paraId="59C69EFF" w14:textId="0B1C43FB" w:rsid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28"/>
        </w:rPr>
        <w:t>As we know, the most basic question in the neural biology is the excitability of the neuron. In other words, it is how the action potential changes on different stimulus. Biologically, it should follow the “All-or-None law” which means that the action potential will be triggered to the same level only after the initial pulse reach the threshold. Therefore, our model should also mimic this aspect. In this section, we change the initial condition to see how these two models simulate the excitability of the neuron and muscle.</w:t>
      </w:r>
    </w:p>
    <w:p w14:paraId="2775DAC0" w14:textId="73D51BFD" w:rsidR="0075592D" w:rsidRPr="0075592D" w:rsidRDefault="0075592D" w:rsidP="0075592D">
      <w:pPr>
        <w:pStyle w:val="ListParagraph"/>
        <w:numPr>
          <w:ilvl w:val="0"/>
          <w:numId w:val="2"/>
        </w:numPr>
        <w:spacing w:line="276" w:lineRule="auto"/>
        <w:jc w:val="both"/>
        <w:rPr>
          <w:rFonts w:ascii="Times New Roman" w:hAnsi="Times New Roman" w:cs="Times New Roman"/>
          <w:sz w:val="28"/>
          <w:szCs w:val="28"/>
        </w:rPr>
      </w:pPr>
      <w:r w:rsidRPr="0075592D">
        <w:rPr>
          <w:rFonts w:ascii="Times New Roman" w:hAnsi="Times New Roman" w:cs="Times New Roman"/>
          <w:b/>
          <w:bCs/>
          <w:sz w:val="28"/>
          <w:szCs w:val="32"/>
        </w:rPr>
        <w:t>Morris-</w:t>
      </w:r>
      <w:proofErr w:type="spellStart"/>
      <w:r w:rsidRPr="0075592D">
        <w:rPr>
          <w:rFonts w:ascii="Times New Roman" w:hAnsi="Times New Roman" w:cs="Times New Roman"/>
          <w:b/>
          <w:bCs/>
          <w:sz w:val="28"/>
          <w:szCs w:val="32"/>
        </w:rPr>
        <w:t>Lecar</w:t>
      </w:r>
      <w:proofErr w:type="spellEnd"/>
      <w:r w:rsidRPr="0075592D">
        <w:rPr>
          <w:rFonts w:ascii="Times New Roman" w:hAnsi="Times New Roman" w:cs="Times New Roman"/>
          <w:b/>
          <w:bCs/>
          <w:sz w:val="28"/>
          <w:szCs w:val="32"/>
        </w:rPr>
        <w:t xml:space="preserve"> (M-L) model</w:t>
      </w:r>
    </w:p>
    <w:p w14:paraId="444ECAF0" w14:textId="77777777" w:rsid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By changing the initial voltage pulse from 20mV to 40mV and 60mV, we have results as follows.</w:t>
      </w:r>
    </w:p>
    <w:p w14:paraId="0306F3D5" w14:textId="77777777" w:rsidR="0075592D" w:rsidRPr="0075592D" w:rsidRDefault="0075592D" w:rsidP="0075592D">
      <w:pPr>
        <w:spacing w:line="276" w:lineRule="auto"/>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76"/>
      </w:tblGrid>
      <w:tr w:rsidR="0075592D" w:rsidRPr="0075592D" w14:paraId="2FAA6FE1" w14:textId="77777777" w:rsidTr="00B049B2">
        <w:tc>
          <w:tcPr>
            <w:tcW w:w="4125" w:type="dxa"/>
          </w:tcPr>
          <w:p w14:paraId="1DCC43D0" w14:textId="77777777" w:rsidR="0075592D" w:rsidRPr="0075592D" w:rsidRDefault="0075592D" w:rsidP="0075592D">
            <w:pPr>
              <w:spacing w:line="276" w:lineRule="auto"/>
              <w:jc w:val="center"/>
              <w:rPr>
                <w:rFonts w:ascii="Times New Roman" w:hAnsi="Times New Roman" w:cs="Times New Roman"/>
                <w:sz w:val="28"/>
                <w:szCs w:val="28"/>
              </w:rPr>
            </w:pPr>
            <w:r w:rsidRPr="0075592D">
              <w:rPr>
                <w:rFonts w:ascii="Times New Roman" w:hAnsi="Times New Roman" w:cs="Times New Roman"/>
                <w:noProof/>
                <w:sz w:val="28"/>
                <w:szCs w:val="28"/>
              </w:rPr>
              <w:drawing>
                <wp:inline distT="0" distB="0" distL="0" distR="0" wp14:anchorId="65A7B833" wp14:editId="6E527862">
                  <wp:extent cx="2661920" cy="1996440"/>
                  <wp:effectExtent l="0" t="0" r="5080" b="3810"/>
                  <wp:docPr id="11" name="图片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inline>
              </w:drawing>
            </w:r>
          </w:p>
        </w:tc>
        <w:tc>
          <w:tcPr>
            <w:tcW w:w="4181" w:type="dxa"/>
          </w:tcPr>
          <w:p w14:paraId="4052483F" w14:textId="77777777" w:rsidR="0075592D" w:rsidRPr="0075592D" w:rsidRDefault="0075592D" w:rsidP="0075592D">
            <w:pPr>
              <w:spacing w:line="276" w:lineRule="auto"/>
              <w:jc w:val="center"/>
              <w:rPr>
                <w:rFonts w:ascii="Times New Roman" w:hAnsi="Times New Roman" w:cs="Times New Roman"/>
                <w:sz w:val="28"/>
                <w:szCs w:val="28"/>
              </w:rPr>
            </w:pPr>
            <w:r w:rsidRPr="0075592D">
              <w:rPr>
                <w:rFonts w:ascii="Times New Roman" w:hAnsi="Times New Roman" w:cs="Times New Roman"/>
                <w:noProof/>
                <w:sz w:val="28"/>
                <w:szCs w:val="28"/>
              </w:rPr>
              <w:drawing>
                <wp:inline distT="0" distB="0" distL="0" distR="0" wp14:anchorId="6CE12B1B" wp14:editId="153F8D0B">
                  <wp:extent cx="2705100" cy="2028825"/>
                  <wp:effectExtent l="0" t="0" r="0" b="9525"/>
                  <wp:docPr id="12" name="图片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 picture containing graphical user interfac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p>
        </w:tc>
      </w:tr>
    </w:tbl>
    <w:p w14:paraId="00846ABA" w14:textId="77777777" w:rsidR="0075592D" w:rsidRDefault="0075592D" w:rsidP="0075592D">
      <w:pPr>
        <w:spacing w:line="276" w:lineRule="auto"/>
        <w:rPr>
          <w:rFonts w:ascii="Times New Roman" w:hAnsi="Times New Roman" w:cs="Times New Roman"/>
          <w:sz w:val="28"/>
          <w:szCs w:val="28"/>
        </w:rPr>
      </w:pPr>
    </w:p>
    <w:p w14:paraId="7B7BC37D" w14:textId="32FBE727"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w:t>
      </w:r>
      <w:r>
        <w:rPr>
          <w:rFonts w:ascii="Times New Roman" w:hAnsi="Times New Roman" w:cs="Times New Roman"/>
          <w:szCs w:val="28"/>
        </w:rPr>
        <w:t>5</w:t>
      </w:r>
      <w:r w:rsidRPr="0075592D">
        <w:rPr>
          <w:rFonts w:ascii="Times New Roman" w:hAnsi="Times New Roman" w:cs="Times New Roman"/>
          <w:szCs w:val="28"/>
        </w:rPr>
        <w:t xml:space="preserve">. </w:t>
      </w:r>
      <w:r>
        <w:rPr>
          <w:rFonts w:ascii="Times New Roman" w:hAnsi="Times New Roman" w:cs="Times New Roman"/>
          <w:szCs w:val="28"/>
        </w:rPr>
        <w:t>Action potential on different initial conditions.</w:t>
      </w:r>
    </w:p>
    <w:p w14:paraId="4D88B2CF" w14:textId="77777777" w:rsidR="0075592D" w:rsidRDefault="0075592D" w:rsidP="0075592D">
      <w:pPr>
        <w:spacing w:line="276" w:lineRule="auto"/>
        <w:rPr>
          <w:rFonts w:ascii="Times New Roman" w:hAnsi="Times New Roman" w:cs="Times New Roman"/>
          <w:sz w:val="28"/>
          <w:szCs w:val="28"/>
        </w:rPr>
      </w:pPr>
    </w:p>
    <w:p w14:paraId="75AE3B11" w14:textId="589404F2" w:rsidR="0075592D" w:rsidRPr="0075592D" w:rsidRDefault="0075592D" w:rsidP="0075592D">
      <w:pPr>
        <w:spacing w:line="276" w:lineRule="auto"/>
        <w:jc w:val="both"/>
        <w:rPr>
          <w:rFonts w:ascii="Times New Roman" w:hAnsi="Times New Roman" w:cs="Times New Roman"/>
          <w:i/>
          <w:iCs/>
          <w:sz w:val="28"/>
          <w:szCs w:val="28"/>
        </w:rPr>
      </w:pPr>
      <w:r>
        <w:rPr>
          <w:rFonts w:ascii="Times New Roman" w:hAnsi="Times New Roman" w:cs="Times New Roman"/>
          <w:sz w:val="28"/>
          <w:szCs w:val="28"/>
        </w:rPr>
        <w:t xml:space="preserve">In </w:t>
      </w:r>
      <w:r w:rsidRPr="0075592D">
        <w:rPr>
          <w:rFonts w:ascii="Times New Roman" w:hAnsi="Times New Roman" w:cs="Times New Roman"/>
          <w:color w:val="4472C4" w:themeColor="accent1"/>
          <w:sz w:val="28"/>
          <w:szCs w:val="28"/>
        </w:rPr>
        <w:t>Fig 5</w:t>
      </w:r>
      <w:r>
        <w:rPr>
          <w:rFonts w:ascii="Times New Roman" w:hAnsi="Times New Roman" w:cs="Times New Roman"/>
          <w:sz w:val="28"/>
          <w:szCs w:val="28"/>
        </w:rPr>
        <w:t>, we can find that t</w:t>
      </w:r>
      <w:r w:rsidRPr="0075592D">
        <w:rPr>
          <w:rFonts w:ascii="Times New Roman" w:hAnsi="Times New Roman" w:cs="Times New Roman"/>
          <w:sz w:val="28"/>
          <w:szCs w:val="28"/>
        </w:rPr>
        <w:t>here is a little left shift when increasing stimulus amplitude, but the overall profile of the action potential is unchanged, and speeds of propagation under different stimulus initial conditions are almost the same</w:t>
      </w:r>
      <w:r w:rsidRPr="0075592D">
        <w:rPr>
          <w:rFonts w:ascii="Times New Roman" w:hAnsi="Times New Roman" w:cs="Times New Roman"/>
          <w:i/>
          <w:iCs/>
          <w:sz w:val="28"/>
          <w:szCs w:val="28"/>
        </w:rPr>
        <w:t>. We can find that the excitability simulated by this model is not affected by the initial condition. This conclusion is also corresponding with the biological intuition that action potential follows the all-or-none law.</w:t>
      </w:r>
    </w:p>
    <w:p w14:paraId="3374ED73" w14:textId="77777777" w:rsidR="0075592D" w:rsidRPr="0075592D" w:rsidRDefault="0075592D" w:rsidP="0075592D">
      <w:pPr>
        <w:spacing w:line="276" w:lineRule="auto"/>
        <w:rPr>
          <w:rFonts w:ascii="Times New Roman" w:hAnsi="Times New Roman" w:cs="Times New Roman"/>
          <w:sz w:val="28"/>
          <w:szCs w:val="28"/>
        </w:rPr>
      </w:pPr>
    </w:p>
    <w:p w14:paraId="381CE187" w14:textId="79F27D0A" w:rsid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28"/>
        </w:rPr>
        <w:t>Now we have another question: w</w:t>
      </w:r>
      <w:r w:rsidRPr="0075592D">
        <w:rPr>
          <w:rFonts w:ascii="Times New Roman" w:hAnsi="Times New Roman" w:cs="Times New Roman"/>
          <w:sz w:val="28"/>
          <w:szCs w:val="28"/>
        </w:rPr>
        <w:t xml:space="preserve">hat </w:t>
      </w:r>
      <w:r w:rsidRPr="0075592D">
        <w:rPr>
          <w:rFonts w:ascii="Times New Roman" w:hAnsi="Times New Roman" w:cs="Times New Roman"/>
          <w:sz w:val="28"/>
          <w:szCs w:val="28"/>
        </w:rPr>
        <w:t>the minimum amplitude is</w:t>
      </w:r>
      <w:r w:rsidRPr="0075592D">
        <w:rPr>
          <w:rFonts w:ascii="Times New Roman" w:hAnsi="Times New Roman" w:cs="Times New Roman"/>
          <w:sz w:val="28"/>
          <w:szCs w:val="28"/>
        </w:rPr>
        <w:t xml:space="preserve"> required to generate a propagating </w:t>
      </w:r>
      <w:r>
        <w:rPr>
          <w:rFonts w:ascii="Times New Roman" w:hAnsi="Times New Roman" w:cs="Times New Roman"/>
          <w:sz w:val="28"/>
          <w:szCs w:val="28"/>
        </w:rPr>
        <w:t>action potential</w:t>
      </w:r>
      <w:r w:rsidRPr="0075592D">
        <w:rPr>
          <w:rFonts w:ascii="Times New Roman" w:hAnsi="Times New Roman" w:cs="Times New Roman"/>
          <w:sz w:val="28"/>
          <w:szCs w:val="28"/>
        </w:rPr>
        <w:t xml:space="preserve"> when the pulse is</w:t>
      </w:r>
      <w:r>
        <w:rPr>
          <w:rFonts w:ascii="Times New Roman" w:hAnsi="Times New Roman" w:cs="Times New Roman"/>
          <w:sz w:val="28"/>
          <w:szCs w:val="28"/>
        </w:rPr>
        <w:t xml:space="preserve"> </w:t>
      </w:r>
      <w:r w:rsidRPr="0075592D">
        <w:rPr>
          <w:rFonts w:ascii="Times New Roman" w:hAnsi="Times New Roman" w:cs="Times New Roman"/>
          <w:sz w:val="28"/>
          <w:szCs w:val="28"/>
        </w:rPr>
        <w:t>applied over the first 1 cm</w:t>
      </w:r>
      <w:r>
        <w:rPr>
          <w:rFonts w:ascii="Times New Roman" w:hAnsi="Times New Roman" w:cs="Times New Roman"/>
          <w:sz w:val="28"/>
          <w:szCs w:val="28"/>
        </w:rPr>
        <w:t xml:space="preserve"> on the neuron cell. To answer this,</w:t>
      </w:r>
      <w:r w:rsidRPr="0075592D">
        <w:rPr>
          <w:rFonts w:ascii="Times New Roman" w:hAnsi="Times New Roman" w:cs="Times New Roman"/>
          <w:sz w:val="28"/>
          <w:szCs w:val="28"/>
        </w:rPr>
        <w:t xml:space="preserve"> we try to explore the minimal stimulus amplitude to </w:t>
      </w:r>
      <w:r w:rsidRPr="0075592D">
        <w:rPr>
          <w:rFonts w:ascii="Times New Roman" w:hAnsi="Times New Roman" w:cs="Times New Roman"/>
          <w:sz w:val="28"/>
          <w:szCs w:val="28"/>
        </w:rPr>
        <w:lastRenderedPageBreak/>
        <w:t>trigger an action potential. By changing the value of V</w:t>
      </w:r>
      <w:r>
        <w:rPr>
          <w:rFonts w:ascii="Times New Roman" w:hAnsi="Times New Roman" w:cs="Times New Roman"/>
          <w:sz w:val="28"/>
          <w:szCs w:val="28"/>
          <w:vertAlign w:val="subscript"/>
        </w:rPr>
        <w:t>on</w:t>
      </w:r>
      <w:r w:rsidRPr="0075592D">
        <w:rPr>
          <w:rFonts w:ascii="Times New Roman" w:hAnsi="Times New Roman" w:cs="Times New Roman"/>
          <w:sz w:val="28"/>
          <w:szCs w:val="28"/>
        </w:rPr>
        <w:t>, we have the following result.</w:t>
      </w:r>
    </w:p>
    <w:p w14:paraId="7EAA33BA" w14:textId="77777777" w:rsidR="0075592D" w:rsidRPr="0075592D" w:rsidRDefault="0075592D" w:rsidP="0075592D">
      <w:pPr>
        <w:spacing w:line="276" w:lineRule="auto"/>
        <w:jc w:val="both"/>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592D" w:rsidRPr="0075592D" w14:paraId="3AC9AA52" w14:textId="77777777" w:rsidTr="0075592D">
        <w:trPr>
          <w:jc w:val="center"/>
        </w:trPr>
        <w:tc>
          <w:tcPr>
            <w:tcW w:w="4148" w:type="dxa"/>
          </w:tcPr>
          <w:p w14:paraId="4704D6AD" w14:textId="77777777" w:rsidR="0075592D" w:rsidRPr="0075592D" w:rsidRDefault="0075592D" w:rsidP="0075592D">
            <w:pPr>
              <w:spacing w:line="276" w:lineRule="auto"/>
              <w:rPr>
                <w:rFonts w:ascii="Times New Roman" w:hAnsi="Times New Roman" w:cs="Times New Roman"/>
                <w:sz w:val="28"/>
                <w:szCs w:val="28"/>
              </w:rPr>
            </w:pPr>
            <w:r w:rsidRPr="0075592D">
              <w:rPr>
                <w:rFonts w:ascii="Times New Roman" w:hAnsi="Times New Roman" w:cs="Times New Roman" w:hint="eastAsia"/>
                <w:noProof/>
                <w:sz w:val="28"/>
                <w:szCs w:val="28"/>
              </w:rPr>
              <w:drawing>
                <wp:inline distT="0" distB="0" distL="0" distR="0" wp14:anchorId="42129791" wp14:editId="5E4D74D5">
                  <wp:extent cx="2407920" cy="1805940"/>
                  <wp:effectExtent l="0" t="0" r="0" b="3810"/>
                  <wp:docPr id="17" name="图片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inline>
              </w:drawing>
            </w:r>
          </w:p>
        </w:tc>
        <w:tc>
          <w:tcPr>
            <w:tcW w:w="4148" w:type="dxa"/>
          </w:tcPr>
          <w:p w14:paraId="1FAC9480" w14:textId="77777777" w:rsidR="0075592D" w:rsidRPr="0075592D" w:rsidRDefault="0075592D" w:rsidP="0075592D">
            <w:pPr>
              <w:spacing w:line="276" w:lineRule="auto"/>
              <w:rPr>
                <w:rFonts w:ascii="Times New Roman" w:hAnsi="Times New Roman" w:cs="Times New Roman"/>
                <w:sz w:val="28"/>
                <w:szCs w:val="28"/>
              </w:rPr>
            </w:pPr>
            <w:r w:rsidRPr="0075592D">
              <w:rPr>
                <w:rFonts w:ascii="Times New Roman" w:hAnsi="Times New Roman" w:cs="Times New Roman" w:hint="eastAsia"/>
                <w:noProof/>
                <w:sz w:val="28"/>
                <w:szCs w:val="28"/>
              </w:rPr>
              <w:drawing>
                <wp:inline distT="0" distB="0" distL="0" distR="0" wp14:anchorId="5C880371" wp14:editId="68F8EDC0">
                  <wp:extent cx="2418080" cy="1813560"/>
                  <wp:effectExtent l="0" t="0" r="1270" b="0"/>
                  <wp:docPr id="18" name="图片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8080" cy="1813560"/>
                          </a:xfrm>
                          <a:prstGeom prst="rect">
                            <a:avLst/>
                          </a:prstGeom>
                          <a:noFill/>
                          <a:ln>
                            <a:noFill/>
                          </a:ln>
                        </pic:spPr>
                      </pic:pic>
                    </a:graphicData>
                  </a:graphic>
                </wp:inline>
              </w:drawing>
            </w:r>
          </w:p>
        </w:tc>
      </w:tr>
      <w:tr w:rsidR="0075592D" w:rsidRPr="0075592D" w14:paraId="4A20F53E" w14:textId="77777777" w:rsidTr="0075592D">
        <w:trPr>
          <w:jc w:val="center"/>
        </w:trPr>
        <w:tc>
          <w:tcPr>
            <w:tcW w:w="4148" w:type="dxa"/>
          </w:tcPr>
          <w:p w14:paraId="6597F1FD" w14:textId="77777777" w:rsidR="0075592D" w:rsidRPr="0075592D" w:rsidRDefault="0075592D" w:rsidP="0075592D">
            <w:pPr>
              <w:spacing w:line="276" w:lineRule="auto"/>
              <w:jc w:val="center"/>
              <w:rPr>
                <w:rFonts w:ascii="Times New Roman" w:hAnsi="Times New Roman" w:cs="Times New Roman"/>
                <w:sz w:val="28"/>
                <w:szCs w:val="28"/>
              </w:rPr>
            </w:pPr>
            <w:r w:rsidRPr="0075592D">
              <w:rPr>
                <w:rFonts w:ascii="Times New Roman" w:hAnsi="Times New Roman" w:cs="Times New Roman"/>
                <w:sz w:val="28"/>
                <w:szCs w:val="28"/>
              </w:rPr>
              <w:t>Amplitude = -19.1mV</w:t>
            </w:r>
          </w:p>
        </w:tc>
        <w:tc>
          <w:tcPr>
            <w:tcW w:w="4148" w:type="dxa"/>
          </w:tcPr>
          <w:p w14:paraId="112B6DD3" w14:textId="77777777" w:rsidR="0075592D" w:rsidRPr="0075592D" w:rsidRDefault="0075592D" w:rsidP="0075592D">
            <w:pPr>
              <w:spacing w:line="276" w:lineRule="auto"/>
              <w:jc w:val="center"/>
              <w:rPr>
                <w:rFonts w:ascii="Times New Roman" w:hAnsi="Times New Roman" w:cs="Times New Roman"/>
                <w:sz w:val="28"/>
                <w:szCs w:val="28"/>
              </w:rPr>
            </w:pPr>
            <w:r w:rsidRPr="0075592D">
              <w:rPr>
                <w:rFonts w:ascii="Times New Roman" w:hAnsi="Times New Roman" w:cs="Times New Roman"/>
                <w:sz w:val="28"/>
                <w:szCs w:val="28"/>
              </w:rPr>
              <w:t>Amplitude = -19.2mV</w:t>
            </w:r>
          </w:p>
        </w:tc>
      </w:tr>
      <w:tr w:rsidR="0075592D" w:rsidRPr="0075592D" w14:paraId="15F4E69F" w14:textId="77777777" w:rsidTr="0075592D">
        <w:trPr>
          <w:jc w:val="center"/>
        </w:trPr>
        <w:tc>
          <w:tcPr>
            <w:tcW w:w="4148" w:type="dxa"/>
          </w:tcPr>
          <w:p w14:paraId="6D6D3133" w14:textId="77777777" w:rsidR="0075592D" w:rsidRPr="0075592D" w:rsidRDefault="0075592D" w:rsidP="0075592D">
            <w:pPr>
              <w:spacing w:line="276" w:lineRule="auto"/>
              <w:jc w:val="center"/>
              <w:rPr>
                <w:rFonts w:ascii="Times New Roman" w:hAnsi="Times New Roman" w:cs="Times New Roman"/>
                <w:sz w:val="28"/>
                <w:szCs w:val="28"/>
              </w:rPr>
            </w:pPr>
            <w:r w:rsidRPr="0075592D">
              <w:rPr>
                <w:rFonts w:ascii="Times New Roman" w:hAnsi="Times New Roman" w:cs="Times New Roman"/>
                <w:noProof/>
                <w:sz w:val="28"/>
                <w:szCs w:val="28"/>
              </w:rPr>
              <w:drawing>
                <wp:inline distT="0" distB="0" distL="0" distR="0" wp14:anchorId="30C5C793" wp14:editId="2E8630AA">
                  <wp:extent cx="2367280" cy="1775460"/>
                  <wp:effectExtent l="0" t="0" r="0" b="0"/>
                  <wp:docPr id="19" name="图片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7280" cy="1775460"/>
                          </a:xfrm>
                          <a:prstGeom prst="rect">
                            <a:avLst/>
                          </a:prstGeom>
                          <a:noFill/>
                          <a:ln>
                            <a:noFill/>
                          </a:ln>
                        </pic:spPr>
                      </pic:pic>
                    </a:graphicData>
                  </a:graphic>
                </wp:inline>
              </w:drawing>
            </w:r>
          </w:p>
        </w:tc>
        <w:tc>
          <w:tcPr>
            <w:tcW w:w="4148" w:type="dxa"/>
          </w:tcPr>
          <w:p w14:paraId="11055E07" w14:textId="77777777" w:rsidR="0075592D" w:rsidRPr="0075592D" w:rsidRDefault="0075592D" w:rsidP="0075592D">
            <w:pPr>
              <w:spacing w:line="276" w:lineRule="auto"/>
              <w:jc w:val="center"/>
              <w:rPr>
                <w:rFonts w:ascii="Times New Roman" w:hAnsi="Times New Roman" w:cs="Times New Roman"/>
                <w:sz w:val="28"/>
                <w:szCs w:val="28"/>
              </w:rPr>
            </w:pPr>
            <w:r w:rsidRPr="0075592D">
              <w:rPr>
                <w:rFonts w:ascii="Times New Roman" w:hAnsi="Times New Roman" w:cs="Times New Roman"/>
                <w:noProof/>
                <w:sz w:val="28"/>
                <w:szCs w:val="28"/>
              </w:rPr>
              <w:drawing>
                <wp:inline distT="0" distB="0" distL="0" distR="0" wp14:anchorId="6D05B090" wp14:editId="0E53771B">
                  <wp:extent cx="2357120" cy="1767840"/>
                  <wp:effectExtent l="0" t="0" r="5080" b="3810"/>
                  <wp:docPr id="20" name="图片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7120" cy="1767840"/>
                          </a:xfrm>
                          <a:prstGeom prst="rect">
                            <a:avLst/>
                          </a:prstGeom>
                          <a:noFill/>
                          <a:ln>
                            <a:noFill/>
                          </a:ln>
                        </pic:spPr>
                      </pic:pic>
                    </a:graphicData>
                  </a:graphic>
                </wp:inline>
              </w:drawing>
            </w:r>
          </w:p>
        </w:tc>
      </w:tr>
    </w:tbl>
    <w:p w14:paraId="557E9D9B" w14:textId="77777777" w:rsidR="0075592D" w:rsidRDefault="0075592D" w:rsidP="0075592D">
      <w:pPr>
        <w:spacing w:line="276" w:lineRule="auto"/>
        <w:jc w:val="center"/>
        <w:rPr>
          <w:rFonts w:ascii="Times New Roman" w:hAnsi="Times New Roman" w:cs="Times New Roman"/>
          <w:szCs w:val="28"/>
        </w:rPr>
      </w:pPr>
    </w:p>
    <w:p w14:paraId="76281EB6" w14:textId="10572029"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w:t>
      </w:r>
      <w:r>
        <w:rPr>
          <w:rFonts w:ascii="Times New Roman" w:hAnsi="Times New Roman" w:cs="Times New Roman"/>
          <w:szCs w:val="28"/>
        </w:rPr>
        <w:t>6</w:t>
      </w:r>
      <w:r w:rsidRPr="0075592D">
        <w:rPr>
          <w:rFonts w:ascii="Times New Roman" w:hAnsi="Times New Roman" w:cs="Times New Roman"/>
          <w:szCs w:val="28"/>
        </w:rPr>
        <w:t>.</w:t>
      </w:r>
      <w:r>
        <w:rPr>
          <w:rFonts w:ascii="Times New Roman" w:hAnsi="Times New Roman" w:cs="Times New Roman"/>
          <w:szCs w:val="28"/>
        </w:rPr>
        <w:t xml:space="preserve"> </w:t>
      </w:r>
      <w:proofErr w:type="gramStart"/>
      <w:r>
        <w:rPr>
          <w:rFonts w:ascii="Times New Roman" w:hAnsi="Times New Roman" w:cs="Times New Roman"/>
          <w:szCs w:val="28"/>
        </w:rPr>
        <w:t>Min</w:t>
      </w:r>
      <w:proofErr w:type="gramEnd"/>
      <w:r>
        <w:rPr>
          <w:rFonts w:ascii="Times New Roman" w:hAnsi="Times New Roman" w:cs="Times New Roman"/>
          <w:szCs w:val="28"/>
        </w:rPr>
        <w:t xml:space="preserve"> value of the initial stimulus to trigger an action potential</w:t>
      </w:r>
      <w:r>
        <w:rPr>
          <w:rFonts w:ascii="Times New Roman" w:hAnsi="Times New Roman" w:cs="Times New Roman"/>
          <w:szCs w:val="28"/>
        </w:rPr>
        <w:t>.</w:t>
      </w:r>
    </w:p>
    <w:p w14:paraId="106C78F5" w14:textId="77777777" w:rsidR="0075592D" w:rsidRDefault="0075592D" w:rsidP="0075592D">
      <w:pPr>
        <w:spacing w:line="276" w:lineRule="auto"/>
        <w:rPr>
          <w:rFonts w:ascii="Times New Roman" w:hAnsi="Times New Roman" w:cs="Times New Roman"/>
          <w:sz w:val="28"/>
          <w:szCs w:val="28"/>
        </w:rPr>
      </w:pPr>
    </w:p>
    <w:p w14:paraId="6F401E73" w14:textId="72A092D2" w:rsidR="0075592D" w:rsidRPr="0075592D" w:rsidRDefault="0075592D" w:rsidP="0075592D">
      <w:pPr>
        <w:spacing w:line="276" w:lineRule="auto"/>
        <w:rPr>
          <w:rFonts w:ascii="Times New Roman" w:hAnsi="Times New Roman" w:cs="Times New Roman"/>
          <w:sz w:val="28"/>
          <w:szCs w:val="28"/>
        </w:rPr>
      </w:pPr>
      <w:r>
        <w:rPr>
          <w:rFonts w:ascii="Times New Roman" w:hAnsi="Times New Roman" w:cs="Times New Roman"/>
          <w:sz w:val="28"/>
          <w:szCs w:val="28"/>
        </w:rPr>
        <w:t>From the result (</w:t>
      </w:r>
      <w:r w:rsidRPr="0075592D">
        <w:rPr>
          <w:rFonts w:ascii="Times New Roman" w:hAnsi="Times New Roman" w:cs="Times New Roman"/>
          <w:color w:val="4472C4" w:themeColor="accent1"/>
          <w:sz w:val="28"/>
          <w:szCs w:val="28"/>
        </w:rPr>
        <w:t>Fig 6</w:t>
      </w:r>
      <w:r>
        <w:rPr>
          <w:rFonts w:ascii="Times New Roman" w:hAnsi="Times New Roman" w:cs="Times New Roman"/>
          <w:sz w:val="28"/>
          <w:szCs w:val="28"/>
        </w:rPr>
        <w:t>), we can find t</w:t>
      </w:r>
      <w:r w:rsidRPr="0075592D">
        <w:rPr>
          <w:rFonts w:ascii="Times New Roman" w:hAnsi="Times New Roman" w:cs="Times New Roman"/>
          <w:sz w:val="28"/>
          <w:szCs w:val="28"/>
        </w:rPr>
        <w:t xml:space="preserve">he min value is around </w:t>
      </w:r>
      <w:r w:rsidRPr="0075592D">
        <w:rPr>
          <w:rFonts w:ascii="Times New Roman" w:hAnsi="Times New Roman" w:cs="Times New Roman"/>
          <w:b/>
          <w:bCs/>
          <w:sz w:val="28"/>
          <w:szCs w:val="28"/>
        </w:rPr>
        <w:t>-19.1 mV</w:t>
      </w:r>
      <w:r w:rsidRPr="0075592D">
        <w:rPr>
          <w:rFonts w:ascii="Times New Roman" w:hAnsi="Times New Roman" w:cs="Times New Roman"/>
          <w:sz w:val="28"/>
          <w:szCs w:val="28"/>
        </w:rPr>
        <w:t>.</w:t>
      </w:r>
    </w:p>
    <w:p w14:paraId="09DD26EE" w14:textId="77777777" w:rsidR="0075592D" w:rsidRDefault="0075592D" w:rsidP="0075592D">
      <w:pPr>
        <w:spacing w:line="276" w:lineRule="auto"/>
        <w:rPr>
          <w:rFonts w:ascii="Times New Roman" w:hAnsi="Times New Roman" w:cs="Times New Roman"/>
          <w:sz w:val="28"/>
          <w:szCs w:val="28"/>
        </w:rPr>
      </w:pPr>
    </w:p>
    <w:p w14:paraId="3D5237CC" w14:textId="123B7344" w:rsidR="0075592D" w:rsidRPr="0075592D" w:rsidRDefault="0075592D" w:rsidP="0075592D">
      <w:pPr>
        <w:pStyle w:val="ListParagraph"/>
        <w:numPr>
          <w:ilvl w:val="0"/>
          <w:numId w:val="2"/>
        </w:numPr>
        <w:spacing w:line="276" w:lineRule="auto"/>
        <w:jc w:val="both"/>
        <w:rPr>
          <w:rFonts w:ascii="Times New Roman" w:hAnsi="Times New Roman" w:cs="Times New Roman"/>
          <w:b/>
          <w:bCs/>
          <w:sz w:val="28"/>
          <w:szCs w:val="32"/>
        </w:rPr>
      </w:pPr>
      <w:r w:rsidRPr="0075592D">
        <w:rPr>
          <w:rFonts w:ascii="Times New Roman" w:hAnsi="Times New Roman" w:cs="Times New Roman"/>
          <w:b/>
          <w:bCs/>
          <w:sz w:val="28"/>
          <w:szCs w:val="32"/>
        </w:rPr>
        <w:t>Fitzhugh-Nagumo (FHN) model</w:t>
      </w:r>
    </w:p>
    <w:p w14:paraId="53927C90" w14:textId="48A5D4EC" w:rsidR="0075592D" w:rsidRP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After studying the excitability pattern of the M-L model, we will do the similar thing to the FHN model. Because this model is not from the ion perspective, we could not know the exact value of the initial voltage. However, we could still analyze the system by changing the initial condition to see whether the “all-or-none law” is still valid in this simulator. </w:t>
      </w:r>
      <w:r w:rsidRPr="0075592D">
        <w:rPr>
          <w:rFonts w:ascii="Times New Roman" w:hAnsi="Times New Roman" w:cs="Times New Roman"/>
          <w:sz w:val="28"/>
          <w:szCs w:val="28"/>
        </w:rPr>
        <w:t xml:space="preserve">In this section, we try to inject a stimulus pulse to investigate excitability.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212"/>
      </w:tblGrid>
      <w:tr w:rsidR="0075592D" w:rsidRPr="0075592D" w14:paraId="55B2D443" w14:textId="77777777" w:rsidTr="0075592D">
        <w:trPr>
          <w:jc w:val="center"/>
        </w:trPr>
        <w:tc>
          <w:tcPr>
            <w:tcW w:w="4176" w:type="dxa"/>
          </w:tcPr>
          <w:p w14:paraId="35C17E6C" w14:textId="77777777" w:rsidR="0075592D" w:rsidRPr="0075592D" w:rsidRDefault="0075592D" w:rsidP="0075592D">
            <w:pPr>
              <w:spacing w:line="276" w:lineRule="auto"/>
              <w:rPr>
                <w:rFonts w:ascii="Times New Roman" w:hAnsi="Times New Roman" w:cs="Times New Roman"/>
                <w:sz w:val="28"/>
                <w:szCs w:val="28"/>
              </w:rPr>
            </w:pPr>
            <w:r w:rsidRPr="0075592D">
              <w:rPr>
                <w:rFonts w:ascii="Times New Roman" w:hAnsi="Times New Roman" w:cs="Times New Roman" w:hint="eastAsia"/>
                <w:noProof/>
                <w:sz w:val="28"/>
                <w:szCs w:val="28"/>
              </w:rPr>
              <w:lastRenderedPageBreak/>
              <w:drawing>
                <wp:inline distT="0" distB="0" distL="0" distR="0" wp14:anchorId="55FBA8D1" wp14:editId="328846AF">
                  <wp:extent cx="2509520" cy="1882140"/>
                  <wp:effectExtent l="0" t="0" r="508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9520" cy="1882140"/>
                          </a:xfrm>
                          <a:prstGeom prst="rect">
                            <a:avLst/>
                          </a:prstGeom>
                          <a:noFill/>
                          <a:ln>
                            <a:noFill/>
                          </a:ln>
                        </pic:spPr>
                      </pic:pic>
                    </a:graphicData>
                  </a:graphic>
                </wp:inline>
              </w:drawing>
            </w:r>
          </w:p>
        </w:tc>
        <w:tc>
          <w:tcPr>
            <w:tcW w:w="4212" w:type="dxa"/>
          </w:tcPr>
          <w:p w14:paraId="5B1BD478" w14:textId="77777777" w:rsidR="0075592D" w:rsidRPr="0075592D" w:rsidRDefault="0075592D" w:rsidP="0075592D">
            <w:pPr>
              <w:spacing w:line="276" w:lineRule="auto"/>
              <w:rPr>
                <w:rFonts w:ascii="Times New Roman" w:hAnsi="Times New Roman" w:cs="Times New Roman"/>
                <w:sz w:val="28"/>
                <w:szCs w:val="28"/>
              </w:rPr>
            </w:pPr>
            <w:r w:rsidRPr="0075592D">
              <w:rPr>
                <w:rFonts w:ascii="Times New Roman" w:hAnsi="Times New Roman" w:cs="Times New Roman" w:hint="eastAsia"/>
                <w:noProof/>
                <w:sz w:val="28"/>
                <w:szCs w:val="28"/>
              </w:rPr>
              <w:drawing>
                <wp:inline distT="0" distB="0" distL="0" distR="0" wp14:anchorId="310C872F" wp14:editId="48AAE739">
                  <wp:extent cx="2537460" cy="1903095"/>
                  <wp:effectExtent l="0" t="0" r="0"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7460" cy="1903095"/>
                          </a:xfrm>
                          <a:prstGeom prst="rect">
                            <a:avLst/>
                          </a:prstGeom>
                          <a:noFill/>
                          <a:ln>
                            <a:noFill/>
                          </a:ln>
                        </pic:spPr>
                      </pic:pic>
                    </a:graphicData>
                  </a:graphic>
                </wp:inline>
              </w:drawing>
            </w:r>
          </w:p>
        </w:tc>
      </w:tr>
      <w:tr w:rsidR="0075592D" w:rsidRPr="0075592D" w14:paraId="437594C7" w14:textId="77777777" w:rsidTr="0075592D">
        <w:trPr>
          <w:jc w:val="center"/>
        </w:trPr>
        <w:tc>
          <w:tcPr>
            <w:tcW w:w="4176" w:type="dxa"/>
          </w:tcPr>
          <w:p w14:paraId="4885F1EB" w14:textId="77777777" w:rsidR="0075592D" w:rsidRPr="0075592D" w:rsidRDefault="0075592D" w:rsidP="0075592D">
            <w:pPr>
              <w:spacing w:line="276" w:lineRule="auto"/>
              <w:jc w:val="center"/>
              <w:rPr>
                <w:rFonts w:ascii="Times New Roman" w:hAnsi="Times New Roman" w:cs="Times New Roman"/>
                <w:noProof/>
                <w:sz w:val="22"/>
              </w:rPr>
            </w:pPr>
            <w:r w:rsidRPr="0075592D">
              <w:rPr>
                <w:rFonts w:ascii="Times New Roman" w:hAnsi="Times New Roman" w:cs="Times New Roman"/>
                <w:noProof/>
                <w:sz w:val="22"/>
              </w:rPr>
              <w:t>Amp = 1.0 (Blue) &amp; Amp = 0.3 (Red)</w:t>
            </w:r>
          </w:p>
        </w:tc>
        <w:tc>
          <w:tcPr>
            <w:tcW w:w="4212" w:type="dxa"/>
          </w:tcPr>
          <w:p w14:paraId="559EAD92" w14:textId="77777777" w:rsidR="0075592D" w:rsidRPr="0075592D" w:rsidRDefault="0075592D" w:rsidP="0075592D">
            <w:pPr>
              <w:spacing w:line="276" w:lineRule="auto"/>
              <w:jc w:val="center"/>
              <w:rPr>
                <w:rFonts w:ascii="Times New Roman" w:hAnsi="Times New Roman" w:cs="Times New Roman"/>
                <w:sz w:val="22"/>
              </w:rPr>
            </w:pPr>
            <w:r w:rsidRPr="0075592D">
              <w:rPr>
                <w:rFonts w:ascii="Times New Roman" w:hAnsi="Times New Roman" w:cs="Times New Roman" w:hint="eastAsia"/>
                <w:sz w:val="22"/>
              </w:rPr>
              <w:t>A</w:t>
            </w:r>
            <w:r w:rsidRPr="0075592D">
              <w:rPr>
                <w:rFonts w:ascii="Times New Roman" w:hAnsi="Times New Roman" w:cs="Times New Roman"/>
                <w:sz w:val="22"/>
              </w:rPr>
              <w:t>mp = 1 (r), Amp = 0.7 (b), Amp = 0.5 (g) Amp = 0.4 (c)</w:t>
            </w:r>
          </w:p>
        </w:tc>
      </w:tr>
    </w:tbl>
    <w:p w14:paraId="31EED012" w14:textId="784F0979"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w:t>
      </w:r>
      <w:r>
        <w:rPr>
          <w:rFonts w:ascii="Times New Roman" w:hAnsi="Times New Roman" w:cs="Times New Roman"/>
          <w:szCs w:val="28"/>
        </w:rPr>
        <w:t>7</w:t>
      </w:r>
      <w:r w:rsidRPr="0075592D">
        <w:rPr>
          <w:rFonts w:ascii="Times New Roman" w:hAnsi="Times New Roman" w:cs="Times New Roman"/>
          <w:szCs w:val="28"/>
        </w:rPr>
        <w:t>.</w:t>
      </w:r>
      <w:r>
        <w:rPr>
          <w:rFonts w:ascii="Times New Roman" w:hAnsi="Times New Roman" w:cs="Times New Roman"/>
          <w:szCs w:val="28"/>
        </w:rPr>
        <w:t xml:space="preserve"> Min value of the initial stimulus to trigger an action potential.</w:t>
      </w:r>
    </w:p>
    <w:p w14:paraId="7E96161D" w14:textId="77777777" w:rsidR="0075592D" w:rsidRDefault="0075592D" w:rsidP="0075592D">
      <w:pPr>
        <w:spacing w:line="276" w:lineRule="auto"/>
        <w:jc w:val="both"/>
        <w:rPr>
          <w:rFonts w:ascii="Times New Roman" w:hAnsi="Times New Roman" w:cs="Times New Roman"/>
          <w:sz w:val="28"/>
          <w:szCs w:val="28"/>
        </w:rPr>
      </w:pPr>
    </w:p>
    <w:p w14:paraId="75558CA7" w14:textId="32A9FB21" w:rsid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From </w:t>
      </w:r>
      <w:r w:rsidRPr="0075592D">
        <w:rPr>
          <w:rFonts w:ascii="Times New Roman" w:hAnsi="Times New Roman" w:cs="Times New Roman"/>
          <w:color w:val="4472C4" w:themeColor="accent1"/>
          <w:sz w:val="28"/>
          <w:szCs w:val="28"/>
        </w:rPr>
        <w:t>Fig 7</w:t>
      </w:r>
      <w:r w:rsidRPr="0075592D">
        <w:rPr>
          <w:rFonts w:ascii="Times New Roman" w:hAnsi="Times New Roman" w:cs="Times New Roman"/>
          <w:sz w:val="28"/>
          <w:szCs w:val="28"/>
        </w:rPr>
        <w:t>, we can also see a significant "threshold" on the action potential initialization. This result, though the model simulates the system from a different perspective than the M-L model, still shows a similar pattern to the M-L model.</w:t>
      </w:r>
    </w:p>
    <w:p w14:paraId="24957F46" w14:textId="77777777" w:rsidR="0075592D" w:rsidRPr="0075592D" w:rsidRDefault="0075592D" w:rsidP="0075592D">
      <w:pPr>
        <w:spacing w:line="276" w:lineRule="auto"/>
        <w:jc w:val="both"/>
        <w:rPr>
          <w:rFonts w:ascii="Times New Roman" w:hAnsi="Times New Roman" w:cs="Times New Roman"/>
          <w:b/>
          <w:bCs/>
          <w:sz w:val="28"/>
          <w:szCs w:val="28"/>
        </w:rPr>
      </w:pPr>
    </w:p>
    <w:p w14:paraId="0641CA46" w14:textId="292BCF4D" w:rsidR="0075592D" w:rsidRPr="0075592D" w:rsidRDefault="0075592D" w:rsidP="0075592D">
      <w:pPr>
        <w:spacing w:line="276" w:lineRule="auto"/>
        <w:jc w:val="both"/>
        <w:rPr>
          <w:rFonts w:ascii="Times New Roman" w:hAnsi="Times New Roman" w:cs="Times New Roman"/>
          <w:i/>
          <w:iCs/>
          <w:sz w:val="28"/>
          <w:szCs w:val="28"/>
        </w:rPr>
      </w:pPr>
      <w:r w:rsidRPr="0075592D">
        <w:rPr>
          <w:rFonts w:ascii="Times New Roman" w:hAnsi="Times New Roman" w:cs="Times New Roman"/>
          <w:i/>
          <w:iCs/>
          <w:sz w:val="28"/>
          <w:szCs w:val="28"/>
        </w:rPr>
        <w:t>These results (</w:t>
      </w:r>
      <w:r w:rsidRPr="0075592D">
        <w:rPr>
          <w:rFonts w:ascii="Times New Roman" w:hAnsi="Times New Roman" w:cs="Times New Roman"/>
          <w:i/>
          <w:iCs/>
          <w:color w:val="4472C4" w:themeColor="accent1"/>
          <w:sz w:val="28"/>
          <w:szCs w:val="28"/>
        </w:rPr>
        <w:t>Fig 5-7</w:t>
      </w:r>
      <w:r w:rsidRPr="0075592D">
        <w:rPr>
          <w:rFonts w:ascii="Times New Roman" w:hAnsi="Times New Roman" w:cs="Times New Roman"/>
          <w:i/>
          <w:iCs/>
          <w:sz w:val="28"/>
          <w:szCs w:val="28"/>
        </w:rPr>
        <w:t>) together explicitly show the “All-or-None” law in the action potential excitability.</w:t>
      </w:r>
      <w:r w:rsidRPr="0075592D">
        <w:rPr>
          <w:rFonts w:ascii="Times New Roman" w:hAnsi="Times New Roman" w:cs="Times New Roman"/>
          <w:i/>
          <w:iCs/>
          <w:sz w:val="28"/>
          <w:szCs w:val="28"/>
        </w:rPr>
        <w:t xml:space="preserve"> </w:t>
      </w:r>
      <w:r w:rsidRPr="0075592D">
        <w:rPr>
          <w:rFonts w:ascii="Times New Roman" w:hAnsi="Times New Roman" w:cs="Times New Roman"/>
          <w:i/>
          <w:iCs/>
          <w:sz w:val="28"/>
          <w:szCs w:val="28"/>
        </w:rPr>
        <w:t>Meanwhile, these results are closely corresponding with our biological intuition, which provide a very meaningful understanding of this bio phenomenon from a modeling insight.</w:t>
      </w:r>
    </w:p>
    <w:p w14:paraId="169E6A3A" w14:textId="77777777" w:rsidR="0075592D" w:rsidRDefault="0075592D" w:rsidP="0075592D">
      <w:pPr>
        <w:spacing w:line="276" w:lineRule="auto"/>
        <w:jc w:val="both"/>
        <w:rPr>
          <w:rFonts w:ascii="Times New Roman" w:hAnsi="Times New Roman" w:cs="Times New Roman"/>
          <w:sz w:val="28"/>
          <w:szCs w:val="28"/>
        </w:rPr>
      </w:pPr>
    </w:p>
    <w:p w14:paraId="0EF4F52F" w14:textId="75CC550D" w:rsidR="0075592D" w:rsidRDefault="0075592D" w:rsidP="0075592D">
      <w:pPr>
        <w:spacing w:line="276" w:lineRule="auto"/>
        <w:jc w:val="both"/>
        <w:rPr>
          <w:rFonts w:ascii="Times New Roman" w:hAnsi="Times New Roman" w:cs="Times New Roman"/>
          <w:b/>
          <w:bCs/>
          <w:sz w:val="28"/>
          <w:szCs w:val="28"/>
        </w:rPr>
      </w:pPr>
      <w:r w:rsidRPr="0075592D">
        <w:rPr>
          <w:rFonts w:ascii="Times New Roman" w:hAnsi="Times New Roman" w:cs="Times New Roman"/>
          <w:b/>
          <w:bCs/>
          <w:sz w:val="28"/>
          <w:szCs w:val="28"/>
        </w:rPr>
        <w:t>Wave speed and conductivity</w:t>
      </w:r>
    </w:p>
    <w:p w14:paraId="4F8F095A" w14:textId="310EA73B" w:rsid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After </w:t>
      </w:r>
      <w:r>
        <w:rPr>
          <w:rFonts w:ascii="Times New Roman" w:hAnsi="Times New Roman" w:cs="Times New Roman"/>
          <w:sz w:val="28"/>
          <w:szCs w:val="28"/>
        </w:rPr>
        <w:t xml:space="preserve">studying the excitability of the action potential, we find that the M-L model also have an advantage that it can study the conducting speed. Because this model is based on the ion flow, it has a </w:t>
      </w:r>
      <w:r w:rsidRPr="0075592D">
        <w:rPr>
          <w:rFonts w:ascii="Times New Roman" w:hAnsi="Times New Roman" w:cs="Times New Roman"/>
          <w:sz w:val="28"/>
          <w:szCs w:val="28"/>
        </w:rPr>
        <w:t>diffusion coefficient</w:t>
      </w:r>
      <w:r>
        <w:rPr>
          <w:rFonts w:ascii="Times New Roman" w:hAnsi="Times New Roman" w:cs="Times New Roman"/>
          <w:sz w:val="28"/>
          <w:szCs w:val="28"/>
        </w:rPr>
        <w:t xml:space="preserve"> D. By changing this parameter, we can simulate the conductivity.</w:t>
      </w:r>
    </w:p>
    <w:p w14:paraId="56B3F14C" w14:textId="77777777" w:rsidR="0075592D" w:rsidRDefault="0075592D" w:rsidP="0075592D">
      <w:pPr>
        <w:spacing w:line="276" w:lineRule="auto"/>
        <w:jc w:val="both"/>
        <w:rPr>
          <w:rFonts w:ascii="Times New Roman" w:hAnsi="Times New Roman" w:cs="Times New Roman"/>
          <w:sz w:val="28"/>
          <w:szCs w:val="28"/>
        </w:rPr>
      </w:pPr>
    </w:p>
    <w:p w14:paraId="6AF20EF5" w14:textId="350D4A1D" w:rsidR="0075592D" w:rsidRPr="0075592D" w:rsidRDefault="0075592D" w:rsidP="0075592D">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Our expectation is that </w:t>
      </w:r>
      <w:r w:rsidRPr="0075592D">
        <w:rPr>
          <w:rFonts w:ascii="Times New Roman" w:hAnsi="Times New Roman" w:cs="Times New Roman"/>
          <w:sz w:val="28"/>
          <w:szCs w:val="32"/>
        </w:rPr>
        <w:t>the wave speed would increase due to a greater effect of diffusion. To verify th</w:t>
      </w:r>
      <w:r>
        <w:rPr>
          <w:rFonts w:ascii="Times New Roman" w:hAnsi="Times New Roman" w:cs="Times New Roman"/>
          <w:sz w:val="28"/>
          <w:szCs w:val="32"/>
        </w:rPr>
        <w:t>is</w:t>
      </w:r>
      <w:r w:rsidRPr="0075592D">
        <w:rPr>
          <w:rFonts w:ascii="Times New Roman" w:hAnsi="Times New Roman" w:cs="Times New Roman"/>
          <w:sz w:val="28"/>
          <w:szCs w:val="32"/>
        </w:rPr>
        <w:t xml:space="preserve"> assumption,</w:t>
      </w:r>
      <w:r>
        <w:rPr>
          <w:rFonts w:ascii="Times New Roman" w:hAnsi="Times New Roman" w:cs="Times New Roman"/>
          <w:sz w:val="28"/>
          <w:szCs w:val="32"/>
        </w:rPr>
        <w:t xml:space="preserve"> we</w:t>
      </w:r>
      <w:r w:rsidRPr="0075592D">
        <w:rPr>
          <w:rFonts w:ascii="Times New Roman" w:hAnsi="Times New Roman" w:cs="Times New Roman"/>
          <w:sz w:val="28"/>
          <w:szCs w:val="32"/>
        </w:rPr>
        <w:t xml:space="preserve"> run simulation by varying D with increasing values. Results are shown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243"/>
      </w:tblGrid>
      <w:tr w:rsidR="0075592D" w14:paraId="5DA1E8E9" w14:textId="77777777" w:rsidTr="0075592D">
        <w:trPr>
          <w:jc w:val="center"/>
        </w:trPr>
        <w:tc>
          <w:tcPr>
            <w:tcW w:w="4068" w:type="dxa"/>
          </w:tcPr>
          <w:p w14:paraId="6334BF1E" w14:textId="77777777" w:rsidR="0075592D" w:rsidRDefault="0075592D" w:rsidP="00B049B2">
            <w:pPr>
              <w:rPr>
                <w:rFonts w:ascii="Times New Roman" w:hAnsi="Times New Roman" w:cs="Times New Roman"/>
                <w:sz w:val="24"/>
                <w:szCs w:val="28"/>
              </w:rPr>
            </w:pPr>
            <w:r>
              <w:rPr>
                <w:noProof/>
              </w:rPr>
              <w:lastRenderedPageBreak/>
              <w:drawing>
                <wp:inline distT="0" distB="0" distL="0" distR="0" wp14:anchorId="504E0414" wp14:editId="5BFF5472">
                  <wp:extent cx="2446020" cy="1834663"/>
                  <wp:effectExtent l="0" t="0" r="0" b="0"/>
                  <wp:docPr id="35"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68599" cy="1851598"/>
                          </a:xfrm>
                          <a:prstGeom prst="rect">
                            <a:avLst/>
                          </a:prstGeom>
                        </pic:spPr>
                      </pic:pic>
                    </a:graphicData>
                  </a:graphic>
                </wp:inline>
              </w:drawing>
            </w:r>
          </w:p>
        </w:tc>
        <w:tc>
          <w:tcPr>
            <w:tcW w:w="4243" w:type="dxa"/>
          </w:tcPr>
          <w:p w14:paraId="7994D450" w14:textId="77777777" w:rsidR="0075592D" w:rsidRDefault="0075592D" w:rsidP="00B049B2">
            <w:pPr>
              <w:rPr>
                <w:rFonts w:ascii="Times New Roman" w:hAnsi="Times New Roman" w:cs="Times New Roman"/>
                <w:sz w:val="24"/>
                <w:szCs w:val="28"/>
              </w:rPr>
            </w:pPr>
            <w:r>
              <w:rPr>
                <w:noProof/>
              </w:rPr>
              <w:drawing>
                <wp:inline distT="0" distB="0" distL="0" distR="0" wp14:anchorId="6D5789CE" wp14:editId="524E8F5B">
                  <wp:extent cx="2557145" cy="1918013"/>
                  <wp:effectExtent l="0" t="0" r="0" b="6350"/>
                  <wp:docPr id="36"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7"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7865" cy="1926053"/>
                          </a:xfrm>
                          <a:prstGeom prst="rect">
                            <a:avLst/>
                          </a:prstGeom>
                        </pic:spPr>
                      </pic:pic>
                    </a:graphicData>
                  </a:graphic>
                </wp:inline>
              </w:drawing>
            </w:r>
          </w:p>
        </w:tc>
      </w:tr>
      <w:tr w:rsidR="0075592D" w14:paraId="230B63D0" w14:textId="77777777" w:rsidTr="0075592D">
        <w:trPr>
          <w:jc w:val="center"/>
        </w:trPr>
        <w:tc>
          <w:tcPr>
            <w:tcW w:w="4068" w:type="dxa"/>
          </w:tcPr>
          <w:p w14:paraId="2771298F" w14:textId="77777777" w:rsidR="0075592D" w:rsidRPr="00B8001F" w:rsidRDefault="0075592D" w:rsidP="00B049B2">
            <w:pPr>
              <w:jc w:val="center"/>
              <w:rPr>
                <w:rFonts w:ascii="Times New Roman" w:hAnsi="Times New Roman" w:cs="Times New Roman"/>
              </w:rPr>
            </w:pPr>
            <w:r w:rsidRPr="00B8001F">
              <w:rPr>
                <w:rFonts w:ascii="Times New Roman" w:hAnsi="Times New Roman" w:cs="Times New Roman" w:hint="eastAsia"/>
              </w:rPr>
              <w:t>D</w:t>
            </w:r>
            <w:r w:rsidRPr="00B8001F">
              <w:rPr>
                <w:rFonts w:ascii="Times New Roman" w:hAnsi="Times New Roman" w:cs="Times New Roman"/>
              </w:rPr>
              <w:t>=0.035</w:t>
            </w:r>
          </w:p>
        </w:tc>
        <w:tc>
          <w:tcPr>
            <w:tcW w:w="4243" w:type="dxa"/>
          </w:tcPr>
          <w:p w14:paraId="3B54108A" w14:textId="77777777" w:rsidR="0075592D" w:rsidRPr="00B8001F" w:rsidRDefault="0075592D" w:rsidP="00B049B2">
            <w:pPr>
              <w:jc w:val="center"/>
              <w:rPr>
                <w:rFonts w:ascii="Times New Roman" w:hAnsi="Times New Roman" w:cs="Times New Roman"/>
              </w:rPr>
            </w:pPr>
            <w:r w:rsidRPr="00B8001F">
              <w:rPr>
                <w:rFonts w:ascii="Times New Roman" w:hAnsi="Times New Roman" w:cs="Times New Roman" w:hint="eastAsia"/>
              </w:rPr>
              <w:t>D</w:t>
            </w:r>
            <w:r w:rsidRPr="00B8001F">
              <w:rPr>
                <w:rFonts w:ascii="Times New Roman" w:hAnsi="Times New Roman" w:cs="Times New Roman"/>
              </w:rPr>
              <w:t>=0.05</w:t>
            </w:r>
          </w:p>
        </w:tc>
      </w:tr>
      <w:tr w:rsidR="0075592D" w14:paraId="1974FB81" w14:textId="77777777" w:rsidTr="0075592D">
        <w:trPr>
          <w:jc w:val="center"/>
        </w:trPr>
        <w:tc>
          <w:tcPr>
            <w:tcW w:w="4068" w:type="dxa"/>
          </w:tcPr>
          <w:p w14:paraId="0700E8B3" w14:textId="77777777" w:rsidR="0075592D" w:rsidRDefault="0075592D" w:rsidP="00B049B2">
            <w:pPr>
              <w:rPr>
                <w:rFonts w:ascii="Times New Roman" w:hAnsi="Times New Roman" w:cs="Times New Roman"/>
                <w:sz w:val="24"/>
                <w:szCs w:val="28"/>
              </w:rPr>
            </w:pPr>
            <w:r>
              <w:rPr>
                <w:noProof/>
              </w:rPr>
              <w:drawing>
                <wp:inline distT="0" distB="0" distL="0" distR="0" wp14:anchorId="2ADE8913" wp14:editId="363D70C6">
                  <wp:extent cx="2386999" cy="1790393"/>
                  <wp:effectExtent l="0" t="0" r="0" b="63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9816" cy="1800007"/>
                          </a:xfrm>
                          <a:prstGeom prst="rect">
                            <a:avLst/>
                          </a:prstGeom>
                        </pic:spPr>
                      </pic:pic>
                    </a:graphicData>
                  </a:graphic>
                </wp:inline>
              </w:drawing>
            </w:r>
          </w:p>
        </w:tc>
        <w:tc>
          <w:tcPr>
            <w:tcW w:w="4243" w:type="dxa"/>
          </w:tcPr>
          <w:p w14:paraId="48EBCF1A" w14:textId="77777777" w:rsidR="0075592D" w:rsidRDefault="0075592D" w:rsidP="00B049B2">
            <w:pPr>
              <w:rPr>
                <w:rFonts w:ascii="Times New Roman" w:hAnsi="Times New Roman" w:cs="Times New Roman"/>
                <w:sz w:val="24"/>
                <w:szCs w:val="28"/>
              </w:rPr>
            </w:pPr>
            <w:r>
              <w:rPr>
                <w:noProof/>
              </w:rPr>
              <w:drawing>
                <wp:inline distT="0" distB="0" distL="0" distR="0" wp14:anchorId="6E1C31B8" wp14:editId="4AAC5F39">
                  <wp:extent cx="2450465" cy="1837997"/>
                  <wp:effectExtent l="0" t="0" r="698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95146" cy="1871511"/>
                          </a:xfrm>
                          <a:prstGeom prst="rect">
                            <a:avLst/>
                          </a:prstGeom>
                        </pic:spPr>
                      </pic:pic>
                    </a:graphicData>
                  </a:graphic>
                </wp:inline>
              </w:drawing>
            </w:r>
          </w:p>
        </w:tc>
      </w:tr>
      <w:tr w:rsidR="0075592D" w14:paraId="669487F7" w14:textId="77777777" w:rsidTr="0075592D">
        <w:trPr>
          <w:jc w:val="center"/>
        </w:trPr>
        <w:tc>
          <w:tcPr>
            <w:tcW w:w="4068" w:type="dxa"/>
          </w:tcPr>
          <w:p w14:paraId="37E13C49" w14:textId="77777777" w:rsidR="0075592D" w:rsidRPr="00B8001F" w:rsidRDefault="0075592D" w:rsidP="00B049B2">
            <w:pPr>
              <w:jc w:val="center"/>
              <w:rPr>
                <w:rFonts w:ascii="Times New Roman" w:hAnsi="Times New Roman" w:cs="Times New Roman"/>
              </w:rPr>
            </w:pPr>
            <w:r w:rsidRPr="00B8001F">
              <w:rPr>
                <w:rFonts w:ascii="Times New Roman" w:hAnsi="Times New Roman" w:cs="Times New Roman" w:hint="eastAsia"/>
              </w:rPr>
              <w:t>D</w:t>
            </w:r>
            <w:r w:rsidRPr="00B8001F">
              <w:rPr>
                <w:rFonts w:ascii="Times New Roman" w:hAnsi="Times New Roman" w:cs="Times New Roman"/>
              </w:rPr>
              <w:t>=0.1</w:t>
            </w:r>
          </w:p>
        </w:tc>
        <w:tc>
          <w:tcPr>
            <w:tcW w:w="4243" w:type="dxa"/>
          </w:tcPr>
          <w:p w14:paraId="56D28DBE" w14:textId="77777777" w:rsidR="0075592D" w:rsidRPr="00B8001F" w:rsidRDefault="0075592D" w:rsidP="00B049B2">
            <w:pPr>
              <w:jc w:val="center"/>
              <w:rPr>
                <w:rFonts w:ascii="Times New Roman" w:hAnsi="Times New Roman" w:cs="Times New Roman"/>
              </w:rPr>
            </w:pPr>
            <w:r w:rsidRPr="00B8001F">
              <w:rPr>
                <w:rFonts w:ascii="Times New Roman" w:hAnsi="Times New Roman" w:cs="Times New Roman" w:hint="eastAsia"/>
              </w:rPr>
              <w:t>D</w:t>
            </w:r>
            <w:r w:rsidRPr="00B8001F">
              <w:rPr>
                <w:rFonts w:ascii="Times New Roman" w:hAnsi="Times New Roman" w:cs="Times New Roman"/>
              </w:rPr>
              <w:t>=0.2</w:t>
            </w:r>
          </w:p>
        </w:tc>
      </w:tr>
    </w:tbl>
    <w:p w14:paraId="79E9C17D" w14:textId="77777777" w:rsidR="0075592D" w:rsidRDefault="0075592D" w:rsidP="0075592D">
      <w:pPr>
        <w:spacing w:line="276" w:lineRule="auto"/>
        <w:jc w:val="center"/>
        <w:rPr>
          <w:rFonts w:ascii="Times New Roman" w:hAnsi="Times New Roman" w:cs="Times New Roman"/>
          <w:szCs w:val="28"/>
        </w:rPr>
      </w:pPr>
    </w:p>
    <w:p w14:paraId="61DA49EC" w14:textId="47DF5878"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w:t>
      </w:r>
      <w:r>
        <w:rPr>
          <w:rFonts w:ascii="Times New Roman" w:hAnsi="Times New Roman" w:cs="Times New Roman"/>
          <w:szCs w:val="28"/>
        </w:rPr>
        <w:t>8</w:t>
      </w:r>
      <w:r w:rsidRPr="0075592D">
        <w:rPr>
          <w:rFonts w:ascii="Times New Roman" w:hAnsi="Times New Roman" w:cs="Times New Roman"/>
          <w:szCs w:val="28"/>
        </w:rPr>
        <w:t>.</w:t>
      </w:r>
      <w:r>
        <w:rPr>
          <w:rFonts w:ascii="Times New Roman" w:hAnsi="Times New Roman" w:cs="Times New Roman"/>
          <w:szCs w:val="28"/>
        </w:rPr>
        <w:t xml:space="preserve"> </w:t>
      </w:r>
      <w:r>
        <w:rPr>
          <w:rFonts w:ascii="Times New Roman" w:hAnsi="Times New Roman" w:cs="Times New Roman"/>
          <w:szCs w:val="28"/>
        </w:rPr>
        <w:t>Relationship between the diffusion factor and conductivity</w:t>
      </w:r>
    </w:p>
    <w:p w14:paraId="165B73AF" w14:textId="77777777" w:rsidR="0075592D" w:rsidRDefault="0075592D" w:rsidP="0075592D">
      <w:pPr>
        <w:spacing w:line="276" w:lineRule="auto"/>
        <w:jc w:val="both"/>
        <w:rPr>
          <w:rFonts w:ascii="Times New Roman" w:hAnsi="Times New Roman" w:cs="Times New Roman"/>
          <w:sz w:val="28"/>
          <w:szCs w:val="28"/>
        </w:rPr>
      </w:pPr>
    </w:p>
    <w:p w14:paraId="6B30F5AE" w14:textId="19CBB892"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In the </w:t>
      </w:r>
      <w:r w:rsidRPr="0075592D">
        <w:rPr>
          <w:rFonts w:ascii="Times New Roman" w:hAnsi="Times New Roman" w:cs="Times New Roman"/>
          <w:color w:val="4472C4" w:themeColor="accent1"/>
          <w:sz w:val="28"/>
          <w:szCs w:val="28"/>
        </w:rPr>
        <w:t>Fig 8</w:t>
      </w:r>
      <w:r w:rsidRPr="0075592D">
        <w:rPr>
          <w:rFonts w:ascii="Times New Roman" w:hAnsi="Times New Roman" w:cs="Times New Roman"/>
          <w:sz w:val="28"/>
          <w:szCs w:val="28"/>
        </w:rPr>
        <w:t xml:space="preserve">, we can find that </w:t>
      </w:r>
      <w:r w:rsidRPr="0075592D">
        <w:rPr>
          <w:rFonts w:ascii="Times New Roman" w:hAnsi="Times New Roman" w:cs="Times New Roman"/>
          <w:sz w:val="28"/>
          <w:szCs w:val="28"/>
        </w:rPr>
        <w:t>w</w:t>
      </w:r>
      <w:r w:rsidRPr="0075592D">
        <w:rPr>
          <w:rFonts w:ascii="Times New Roman" w:hAnsi="Times New Roman" w:cs="Times New Roman"/>
          <w:sz w:val="28"/>
          <w:szCs w:val="28"/>
        </w:rPr>
        <w:t xml:space="preserve">hen increasing D from 0.035 to 0.2, we </w:t>
      </w:r>
      <w:r>
        <w:rPr>
          <w:rFonts w:ascii="Times New Roman" w:hAnsi="Times New Roman" w:cs="Times New Roman"/>
          <w:sz w:val="28"/>
          <w:szCs w:val="28"/>
        </w:rPr>
        <w:t>will</w:t>
      </w:r>
      <w:r w:rsidRPr="0075592D">
        <w:rPr>
          <w:rFonts w:ascii="Times New Roman" w:hAnsi="Times New Roman" w:cs="Times New Roman"/>
          <w:sz w:val="28"/>
          <w:szCs w:val="28"/>
        </w:rPr>
        <w:t xml:space="preserve"> see</w:t>
      </w:r>
      <w:r>
        <w:rPr>
          <w:rFonts w:ascii="Times New Roman" w:hAnsi="Times New Roman" w:cs="Times New Roman"/>
          <w:sz w:val="28"/>
          <w:szCs w:val="28"/>
        </w:rPr>
        <w:t xml:space="preserve"> that</w:t>
      </w:r>
      <w:r w:rsidRPr="0075592D">
        <w:rPr>
          <w:rFonts w:ascii="Times New Roman" w:hAnsi="Times New Roman" w:cs="Times New Roman"/>
          <w:sz w:val="28"/>
          <w:szCs w:val="28"/>
        </w:rPr>
        <w:t xml:space="preserve"> the propagation of action potential is going further along the neuron, from less than 15 cm to over the whole length of neuron of 30 cm. The reason is that with greater diffusion coefficient, a greater portion of the previous action potential can propagate to the next position.</w:t>
      </w:r>
      <w:r>
        <w:rPr>
          <w:rFonts w:ascii="Times New Roman" w:hAnsi="Times New Roman" w:cs="Times New Roman"/>
          <w:sz w:val="28"/>
          <w:szCs w:val="28"/>
        </w:rPr>
        <w:t xml:space="preserve"> </w:t>
      </w:r>
      <w:r w:rsidRPr="0075592D">
        <w:rPr>
          <w:rFonts w:ascii="Times New Roman" w:hAnsi="Times New Roman" w:cs="Times New Roman"/>
          <w:i/>
          <w:iCs/>
          <w:sz w:val="28"/>
          <w:szCs w:val="28"/>
        </w:rPr>
        <w:t xml:space="preserve">This result is corresponding with our expectation that </w:t>
      </w:r>
      <w:r w:rsidRPr="0075592D">
        <w:rPr>
          <w:rFonts w:ascii="Times New Roman" w:hAnsi="Times New Roman" w:cs="Times New Roman"/>
          <w:i/>
          <w:iCs/>
          <w:sz w:val="28"/>
          <w:szCs w:val="32"/>
        </w:rPr>
        <w:t>the wave speed would increase</w:t>
      </w:r>
      <w:r w:rsidRPr="0075592D">
        <w:rPr>
          <w:rFonts w:ascii="Times New Roman" w:hAnsi="Times New Roman" w:cs="Times New Roman"/>
          <w:i/>
          <w:iCs/>
          <w:sz w:val="28"/>
          <w:szCs w:val="32"/>
        </w:rPr>
        <w:t xml:space="preserve"> as D increases</w:t>
      </w:r>
      <w:r>
        <w:rPr>
          <w:rFonts w:ascii="Times New Roman" w:hAnsi="Times New Roman" w:cs="Times New Roman"/>
          <w:sz w:val="28"/>
          <w:szCs w:val="32"/>
        </w:rPr>
        <w:t xml:space="preserve">. </w:t>
      </w:r>
      <w:r w:rsidRPr="0075592D">
        <w:rPr>
          <w:rFonts w:ascii="Times New Roman" w:hAnsi="Times New Roman" w:cs="Times New Roman"/>
          <w:i/>
          <w:iCs/>
          <w:sz w:val="28"/>
          <w:szCs w:val="32"/>
        </w:rPr>
        <w:t>This means that ion flow in the cell membrane is very important to keep the action potential propagation</w:t>
      </w:r>
      <w:r>
        <w:rPr>
          <w:rFonts w:ascii="Times New Roman" w:hAnsi="Times New Roman" w:cs="Times New Roman"/>
          <w:sz w:val="28"/>
          <w:szCs w:val="32"/>
        </w:rPr>
        <w:t xml:space="preserve">. </w:t>
      </w:r>
    </w:p>
    <w:p w14:paraId="305711AA" w14:textId="77777777" w:rsidR="0075592D" w:rsidRDefault="0075592D" w:rsidP="0075592D">
      <w:pPr>
        <w:spacing w:line="276" w:lineRule="auto"/>
        <w:jc w:val="both"/>
        <w:rPr>
          <w:rFonts w:ascii="Times New Roman" w:hAnsi="Times New Roman" w:cs="Times New Roman"/>
          <w:sz w:val="28"/>
          <w:szCs w:val="28"/>
        </w:rPr>
      </w:pPr>
    </w:p>
    <w:p w14:paraId="0B51CC1B" w14:textId="505F052A" w:rsid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28"/>
        </w:rPr>
        <w:t>Now we know that the ion flow is critical. However, which ion is the key to positively affect the action potential while which is negatively affect? To further study this question, we vary the</w:t>
      </w:r>
      <w:r w:rsidRPr="0075592D">
        <w:rPr>
          <w:rFonts w:ascii="Times New Roman" w:hAnsi="Times New Roman" w:cs="Times New Roman"/>
          <w:i/>
          <w:iCs/>
          <w:sz w:val="28"/>
          <w:szCs w:val="28"/>
        </w:rPr>
        <w:t xml:space="preserve"> </w:t>
      </w:r>
      <w:proofErr w:type="spellStart"/>
      <w:r w:rsidRPr="0075592D">
        <w:rPr>
          <w:rFonts w:ascii="Times New Roman" w:hAnsi="Times New Roman" w:cs="Times New Roman"/>
          <w:i/>
          <w:iCs/>
          <w:sz w:val="28"/>
          <w:szCs w:val="28"/>
        </w:rPr>
        <w:t>g</w:t>
      </w:r>
      <w:r>
        <w:rPr>
          <w:rFonts w:ascii="Times New Roman" w:hAnsi="Times New Roman" w:cs="Times New Roman"/>
          <w:i/>
          <w:iCs/>
          <w:sz w:val="28"/>
          <w:szCs w:val="28"/>
        </w:rPr>
        <w:t>C</w:t>
      </w:r>
      <w:r w:rsidRPr="0075592D">
        <w:rPr>
          <w:rFonts w:ascii="Times New Roman" w:hAnsi="Times New Roman" w:cs="Times New Roman"/>
          <w:i/>
          <w:iCs/>
          <w:sz w:val="28"/>
          <w:szCs w:val="28"/>
        </w:rPr>
        <w:t>a</w:t>
      </w:r>
      <w:proofErr w:type="spellEnd"/>
      <w:r>
        <w:rPr>
          <w:rFonts w:ascii="Times New Roman" w:hAnsi="Times New Roman" w:cs="Times New Roman"/>
          <w:sz w:val="28"/>
          <w:szCs w:val="28"/>
        </w:rPr>
        <w:t xml:space="preserve"> and </w:t>
      </w:r>
      <w:proofErr w:type="spellStart"/>
      <w:r w:rsidRPr="0075592D">
        <w:rPr>
          <w:rFonts w:ascii="Times New Roman" w:hAnsi="Times New Roman" w:cs="Times New Roman"/>
          <w:i/>
          <w:iCs/>
          <w:sz w:val="28"/>
          <w:szCs w:val="28"/>
        </w:rPr>
        <w:t>g</w:t>
      </w:r>
      <w:r>
        <w:rPr>
          <w:rFonts w:ascii="Times New Roman" w:hAnsi="Times New Roman" w:cs="Times New Roman"/>
          <w:i/>
          <w:iCs/>
          <w:sz w:val="28"/>
          <w:szCs w:val="28"/>
        </w:rPr>
        <w:t>K</w:t>
      </w:r>
      <w:proofErr w:type="spellEnd"/>
      <w:r>
        <w:rPr>
          <w:rFonts w:ascii="Times New Roman" w:hAnsi="Times New Roman" w:cs="Times New Roman"/>
          <w:sz w:val="28"/>
          <w:szCs w:val="28"/>
        </w:rPr>
        <w:t xml:space="preserve"> parameters.</w:t>
      </w:r>
    </w:p>
    <w:p w14:paraId="2C2660E1" w14:textId="77777777" w:rsidR="0075592D" w:rsidRDefault="0075592D" w:rsidP="0075592D">
      <w:pPr>
        <w:spacing w:line="276" w:lineRule="auto"/>
        <w:jc w:val="both"/>
        <w:rPr>
          <w:rFonts w:ascii="Times New Roman" w:hAnsi="Times New Roman" w:cs="Times New Roman"/>
          <w:sz w:val="28"/>
          <w:szCs w:val="28"/>
        </w:rPr>
      </w:pPr>
    </w:p>
    <w:p w14:paraId="54A0073E" w14:textId="65474A85" w:rsidR="0075592D" w:rsidRPr="0075592D" w:rsidRDefault="0075592D" w:rsidP="0075592D">
      <w:pPr>
        <w:spacing w:line="276" w:lineRule="auto"/>
        <w:jc w:val="both"/>
        <w:rPr>
          <w:rFonts w:ascii="Times New Roman" w:hAnsi="Times New Roman" w:cs="Times New Roman"/>
          <w:b/>
          <w:bCs/>
          <w:sz w:val="28"/>
          <w:szCs w:val="28"/>
        </w:rPr>
      </w:pPr>
      <w:r w:rsidRPr="0075592D">
        <w:rPr>
          <w:rFonts w:ascii="Times New Roman" w:hAnsi="Times New Roman" w:cs="Times New Roman"/>
          <w:b/>
          <w:bCs/>
          <w:sz w:val="28"/>
          <w:szCs w:val="28"/>
        </w:rPr>
        <w:t>Depolarization and Repolarization</w:t>
      </w:r>
    </w:p>
    <w:p w14:paraId="7C85A533" w14:textId="1C4BF826" w:rsidR="0075592D" w:rsidRDefault="0075592D" w:rsidP="0075592D">
      <w:pPr>
        <w:spacing w:line="276" w:lineRule="auto"/>
        <w:jc w:val="both"/>
        <w:rPr>
          <w:rFonts w:ascii="Times New Roman" w:hAnsi="Times New Roman" w:cs="Times New Roman"/>
          <w:sz w:val="28"/>
          <w:szCs w:val="32"/>
        </w:rPr>
      </w:pPr>
      <w:r>
        <w:rPr>
          <w:rFonts w:ascii="Times New Roman" w:hAnsi="Times New Roman" w:cs="Times New Roman"/>
          <w:sz w:val="28"/>
          <w:szCs w:val="28"/>
        </w:rPr>
        <w:t xml:space="preserve">In this section, we want to study the effect of the calcium ion (which is the same function as sodium ion) and the effect of the </w:t>
      </w:r>
      <w:r w:rsidRPr="009049E5">
        <w:rPr>
          <w:rFonts w:ascii="Times New Roman" w:hAnsi="Times New Roman" w:cs="Times New Roman"/>
          <w:sz w:val="28"/>
          <w:szCs w:val="28"/>
        </w:rPr>
        <w:t>potassium</w:t>
      </w:r>
      <w:r>
        <w:rPr>
          <w:rFonts w:ascii="Times New Roman" w:hAnsi="Times New Roman" w:cs="Times New Roman"/>
          <w:sz w:val="28"/>
          <w:szCs w:val="28"/>
        </w:rPr>
        <w:t xml:space="preserve"> </w:t>
      </w:r>
      <w:r>
        <w:rPr>
          <w:rFonts w:ascii="Times New Roman" w:hAnsi="Times New Roman" w:cs="Times New Roman" w:hint="eastAsia"/>
          <w:sz w:val="28"/>
          <w:szCs w:val="28"/>
        </w:rPr>
        <w:t>ion</w:t>
      </w:r>
      <w:r>
        <w:rPr>
          <w:rFonts w:ascii="Times New Roman" w:hAnsi="Times New Roman" w:cs="Times New Roman"/>
          <w:sz w:val="28"/>
          <w:szCs w:val="28"/>
        </w:rPr>
        <w:t xml:space="preserve">. Our assumption is that </w:t>
      </w:r>
      <w:r>
        <w:rPr>
          <w:rFonts w:ascii="Times New Roman" w:hAnsi="Times New Roman" w:cs="Times New Roman"/>
          <w:sz w:val="28"/>
          <w:szCs w:val="28"/>
        </w:rPr>
        <w:lastRenderedPageBreak/>
        <w:t xml:space="preserve">the </w:t>
      </w:r>
      <w:r w:rsidRPr="0075592D">
        <w:rPr>
          <w:rFonts w:ascii="Times New Roman" w:hAnsi="Times New Roman" w:cs="Times New Roman"/>
          <w:sz w:val="28"/>
          <w:szCs w:val="28"/>
        </w:rPr>
        <w:t xml:space="preserve">wave speed would increase when </w:t>
      </w:r>
      <w:proofErr w:type="spellStart"/>
      <w:r w:rsidRPr="0075592D">
        <w:rPr>
          <w:rFonts w:ascii="Times New Roman" w:hAnsi="Times New Roman" w:cs="Times New Roman"/>
          <w:sz w:val="28"/>
          <w:szCs w:val="28"/>
        </w:rPr>
        <w:t>gCa</w:t>
      </w:r>
      <w:proofErr w:type="spellEnd"/>
      <w:r w:rsidRPr="0075592D">
        <w:rPr>
          <w:rFonts w:ascii="Times New Roman" w:hAnsi="Times New Roman" w:cs="Times New Roman"/>
          <w:sz w:val="28"/>
          <w:szCs w:val="28"/>
        </w:rPr>
        <w:t xml:space="preserve"> increases, but the wave speed would decrease when we increase </w:t>
      </w:r>
      <w:proofErr w:type="spellStart"/>
      <w:r w:rsidRPr="0075592D">
        <w:rPr>
          <w:rFonts w:ascii="Times New Roman" w:hAnsi="Times New Roman" w:cs="Times New Roman"/>
          <w:sz w:val="28"/>
          <w:szCs w:val="28"/>
        </w:rPr>
        <w:t>gK.</w:t>
      </w:r>
      <w:proofErr w:type="spellEnd"/>
      <w:r>
        <w:rPr>
          <w:rFonts w:ascii="Times New Roman" w:hAnsi="Times New Roman" w:cs="Times New Roman"/>
          <w:sz w:val="28"/>
          <w:szCs w:val="28"/>
        </w:rPr>
        <w:t xml:space="preserve"> Here, we increase that two parameters respectively.</w:t>
      </w:r>
      <w:r w:rsidRPr="0075592D">
        <w:rPr>
          <w:rFonts w:ascii="Times New Roman" w:hAnsi="Times New Roman" w:cs="Times New Roman"/>
          <w:szCs w:val="28"/>
        </w:rPr>
        <w:t xml:space="preserve"> </w:t>
      </w:r>
      <w:r w:rsidRPr="0075592D">
        <w:rPr>
          <w:rFonts w:ascii="Times New Roman" w:hAnsi="Times New Roman" w:cs="Times New Roman"/>
          <w:sz w:val="28"/>
          <w:szCs w:val="32"/>
        </w:rPr>
        <w:t>Results are shown as follows:</w:t>
      </w:r>
    </w:p>
    <w:p w14:paraId="0936F277" w14:textId="77777777" w:rsidR="0075592D" w:rsidRDefault="0075592D" w:rsidP="0075592D">
      <w:pPr>
        <w:spacing w:line="276" w:lineRule="auto"/>
        <w:jc w:val="both"/>
        <w:rPr>
          <w:rFonts w:ascii="Times New Roman" w:hAnsi="Times New Roman" w:cs="Times New Roman"/>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1"/>
        <w:gridCol w:w="4236"/>
      </w:tblGrid>
      <w:tr w:rsidR="0075592D" w14:paraId="4590F757" w14:textId="77777777" w:rsidTr="0075592D">
        <w:trPr>
          <w:jc w:val="center"/>
        </w:trPr>
        <w:tc>
          <w:tcPr>
            <w:tcW w:w="4081" w:type="dxa"/>
          </w:tcPr>
          <w:p w14:paraId="2E1F949B" w14:textId="77777777" w:rsidR="0075592D" w:rsidRDefault="0075592D" w:rsidP="00B049B2">
            <w:pPr>
              <w:rPr>
                <w:rFonts w:ascii="Times New Roman" w:hAnsi="Times New Roman" w:cs="Times New Roman"/>
                <w:sz w:val="24"/>
                <w:szCs w:val="28"/>
              </w:rPr>
            </w:pPr>
            <w:r>
              <w:rPr>
                <w:noProof/>
              </w:rPr>
              <w:drawing>
                <wp:inline distT="0" distB="0" distL="0" distR="0" wp14:anchorId="6467108E" wp14:editId="60F30A99">
                  <wp:extent cx="2461062" cy="1845945"/>
                  <wp:effectExtent l="0" t="0" r="0" b="1905"/>
                  <wp:docPr id="37"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1610" cy="1876359"/>
                          </a:xfrm>
                          <a:prstGeom prst="rect">
                            <a:avLst/>
                          </a:prstGeom>
                        </pic:spPr>
                      </pic:pic>
                    </a:graphicData>
                  </a:graphic>
                </wp:inline>
              </w:drawing>
            </w:r>
          </w:p>
        </w:tc>
        <w:tc>
          <w:tcPr>
            <w:tcW w:w="4225" w:type="dxa"/>
          </w:tcPr>
          <w:p w14:paraId="0C94DA8C" w14:textId="77777777" w:rsidR="0075592D" w:rsidRPr="00B8001F" w:rsidRDefault="0075592D" w:rsidP="00B049B2">
            <w:pPr>
              <w:rPr>
                <w:rFonts w:ascii="Times New Roman" w:hAnsi="Times New Roman" w:cs="Times New Roman"/>
                <w:sz w:val="24"/>
                <w:szCs w:val="28"/>
              </w:rPr>
            </w:pPr>
            <w:r>
              <w:rPr>
                <w:noProof/>
              </w:rPr>
              <w:drawing>
                <wp:inline distT="0" distB="0" distL="0" distR="0" wp14:anchorId="66EA88D0" wp14:editId="4E8F8FB8">
                  <wp:extent cx="2552469" cy="1914506"/>
                  <wp:effectExtent l="0" t="0" r="635" b="0"/>
                  <wp:docPr id="38"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02542" cy="1952064"/>
                          </a:xfrm>
                          <a:prstGeom prst="rect">
                            <a:avLst/>
                          </a:prstGeom>
                        </pic:spPr>
                      </pic:pic>
                    </a:graphicData>
                  </a:graphic>
                </wp:inline>
              </w:drawing>
            </w:r>
          </w:p>
        </w:tc>
      </w:tr>
      <w:tr w:rsidR="0075592D" w14:paraId="44AAFB87" w14:textId="77777777" w:rsidTr="0075592D">
        <w:trPr>
          <w:jc w:val="center"/>
        </w:trPr>
        <w:tc>
          <w:tcPr>
            <w:tcW w:w="4081" w:type="dxa"/>
          </w:tcPr>
          <w:p w14:paraId="656D8D36" w14:textId="77777777" w:rsidR="0075592D" w:rsidRDefault="0075592D" w:rsidP="00B049B2">
            <w:pPr>
              <w:jc w:val="center"/>
              <w:rPr>
                <w:rFonts w:ascii="Times New Roman" w:hAnsi="Times New Roman" w:cs="Times New Roman"/>
                <w:sz w:val="24"/>
                <w:szCs w:val="28"/>
              </w:rPr>
            </w:pPr>
            <w:proofErr w:type="spellStart"/>
            <w:r w:rsidRPr="00B8001F">
              <w:rPr>
                <w:rFonts w:ascii="Times New Roman" w:hAnsi="Times New Roman" w:cs="Times New Roman"/>
                <w:sz w:val="24"/>
                <w:szCs w:val="28"/>
              </w:rPr>
              <w:t>g_Ca</w:t>
            </w:r>
            <w:proofErr w:type="spellEnd"/>
            <w:r w:rsidRPr="00B8001F">
              <w:rPr>
                <w:rFonts w:ascii="Times New Roman" w:hAnsi="Times New Roman" w:cs="Times New Roman"/>
                <w:sz w:val="24"/>
                <w:szCs w:val="28"/>
              </w:rPr>
              <w:t>=4.4</w:t>
            </w:r>
          </w:p>
        </w:tc>
        <w:tc>
          <w:tcPr>
            <w:tcW w:w="4225" w:type="dxa"/>
          </w:tcPr>
          <w:p w14:paraId="36CF2AD5" w14:textId="77777777" w:rsidR="0075592D" w:rsidRDefault="0075592D" w:rsidP="00B049B2">
            <w:pPr>
              <w:jc w:val="center"/>
              <w:rPr>
                <w:rFonts w:ascii="Times New Roman" w:hAnsi="Times New Roman" w:cs="Times New Roman"/>
                <w:sz w:val="24"/>
                <w:szCs w:val="28"/>
              </w:rPr>
            </w:pPr>
            <w:proofErr w:type="spellStart"/>
            <w:r w:rsidRPr="00B8001F">
              <w:rPr>
                <w:rFonts w:ascii="Times New Roman" w:hAnsi="Times New Roman" w:cs="Times New Roman"/>
                <w:sz w:val="24"/>
                <w:szCs w:val="28"/>
              </w:rPr>
              <w:t>g_Ca</w:t>
            </w:r>
            <w:proofErr w:type="spellEnd"/>
            <w:r w:rsidRPr="00B8001F">
              <w:rPr>
                <w:rFonts w:ascii="Times New Roman" w:hAnsi="Times New Roman" w:cs="Times New Roman"/>
                <w:sz w:val="24"/>
                <w:szCs w:val="28"/>
              </w:rPr>
              <w:t>=</w:t>
            </w:r>
            <w:r>
              <w:rPr>
                <w:rFonts w:ascii="Times New Roman" w:hAnsi="Times New Roman" w:cs="Times New Roman"/>
                <w:sz w:val="24"/>
                <w:szCs w:val="28"/>
              </w:rPr>
              <w:t>5.0</w:t>
            </w:r>
          </w:p>
        </w:tc>
      </w:tr>
      <w:tr w:rsidR="0075592D" w14:paraId="5BCF4023" w14:textId="77777777" w:rsidTr="0075592D">
        <w:trPr>
          <w:jc w:val="center"/>
        </w:trPr>
        <w:tc>
          <w:tcPr>
            <w:tcW w:w="4081" w:type="dxa"/>
          </w:tcPr>
          <w:p w14:paraId="6E805530" w14:textId="77777777" w:rsidR="0075592D" w:rsidRDefault="0075592D" w:rsidP="00B049B2">
            <w:pPr>
              <w:rPr>
                <w:rFonts w:ascii="Times New Roman" w:hAnsi="Times New Roman" w:cs="Times New Roman"/>
                <w:sz w:val="24"/>
                <w:szCs w:val="28"/>
              </w:rPr>
            </w:pPr>
            <w:r>
              <w:rPr>
                <w:noProof/>
              </w:rPr>
              <w:drawing>
                <wp:inline distT="0" distB="0" distL="0" distR="0" wp14:anchorId="74895EDB" wp14:editId="5508EFAB">
                  <wp:extent cx="2415314" cy="1811630"/>
                  <wp:effectExtent l="0" t="0" r="4445" b="0"/>
                  <wp:docPr id="21"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medium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84074" cy="1863204"/>
                          </a:xfrm>
                          <a:prstGeom prst="rect">
                            <a:avLst/>
                          </a:prstGeom>
                        </pic:spPr>
                      </pic:pic>
                    </a:graphicData>
                  </a:graphic>
                </wp:inline>
              </w:drawing>
            </w:r>
          </w:p>
        </w:tc>
        <w:tc>
          <w:tcPr>
            <w:tcW w:w="4225" w:type="dxa"/>
          </w:tcPr>
          <w:p w14:paraId="4C5108E6" w14:textId="77777777" w:rsidR="0075592D" w:rsidRDefault="0075592D" w:rsidP="00B049B2">
            <w:pPr>
              <w:rPr>
                <w:rFonts w:ascii="Times New Roman" w:hAnsi="Times New Roman" w:cs="Times New Roman"/>
                <w:sz w:val="24"/>
                <w:szCs w:val="28"/>
              </w:rPr>
            </w:pPr>
            <w:r>
              <w:rPr>
                <w:noProof/>
              </w:rPr>
              <w:drawing>
                <wp:inline distT="0" distB="0" distL="0" distR="0" wp14:anchorId="52DF538E" wp14:editId="5C953FA8">
                  <wp:extent cx="2491510" cy="1868783"/>
                  <wp:effectExtent l="0" t="0" r="444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46762" cy="1910226"/>
                          </a:xfrm>
                          <a:prstGeom prst="rect">
                            <a:avLst/>
                          </a:prstGeom>
                        </pic:spPr>
                      </pic:pic>
                    </a:graphicData>
                  </a:graphic>
                </wp:inline>
              </w:drawing>
            </w:r>
          </w:p>
        </w:tc>
      </w:tr>
      <w:tr w:rsidR="0075592D" w14:paraId="392374D3" w14:textId="77777777" w:rsidTr="0075592D">
        <w:trPr>
          <w:jc w:val="center"/>
        </w:trPr>
        <w:tc>
          <w:tcPr>
            <w:tcW w:w="4081" w:type="dxa"/>
          </w:tcPr>
          <w:p w14:paraId="38DC5DBA" w14:textId="77777777" w:rsidR="0075592D" w:rsidRDefault="0075592D" w:rsidP="00B049B2">
            <w:pPr>
              <w:jc w:val="center"/>
              <w:rPr>
                <w:rFonts w:ascii="Times New Roman" w:hAnsi="Times New Roman" w:cs="Times New Roman"/>
                <w:sz w:val="24"/>
                <w:szCs w:val="28"/>
              </w:rPr>
            </w:pPr>
            <w:proofErr w:type="spellStart"/>
            <w:r w:rsidRPr="00B8001F">
              <w:rPr>
                <w:rFonts w:ascii="Times New Roman" w:hAnsi="Times New Roman" w:cs="Times New Roman"/>
                <w:sz w:val="24"/>
                <w:szCs w:val="28"/>
              </w:rPr>
              <w:t>g_Ca</w:t>
            </w:r>
            <w:proofErr w:type="spellEnd"/>
            <w:r w:rsidRPr="00B8001F">
              <w:rPr>
                <w:rFonts w:ascii="Times New Roman" w:hAnsi="Times New Roman" w:cs="Times New Roman"/>
                <w:sz w:val="24"/>
                <w:szCs w:val="28"/>
              </w:rPr>
              <w:t>=</w:t>
            </w:r>
            <w:r>
              <w:rPr>
                <w:rFonts w:ascii="Times New Roman" w:hAnsi="Times New Roman" w:cs="Times New Roman"/>
                <w:sz w:val="24"/>
                <w:szCs w:val="28"/>
              </w:rPr>
              <w:t>6.0</w:t>
            </w:r>
          </w:p>
        </w:tc>
        <w:tc>
          <w:tcPr>
            <w:tcW w:w="4225" w:type="dxa"/>
          </w:tcPr>
          <w:p w14:paraId="79046855" w14:textId="77777777" w:rsidR="0075592D" w:rsidRDefault="0075592D" w:rsidP="00B049B2">
            <w:pPr>
              <w:jc w:val="center"/>
              <w:rPr>
                <w:rFonts w:ascii="Times New Roman" w:hAnsi="Times New Roman" w:cs="Times New Roman"/>
                <w:sz w:val="24"/>
                <w:szCs w:val="28"/>
              </w:rPr>
            </w:pPr>
            <w:proofErr w:type="spellStart"/>
            <w:r w:rsidRPr="00B8001F">
              <w:rPr>
                <w:rFonts w:ascii="Times New Roman" w:hAnsi="Times New Roman" w:cs="Times New Roman"/>
                <w:sz w:val="24"/>
                <w:szCs w:val="28"/>
              </w:rPr>
              <w:t>g_Ca</w:t>
            </w:r>
            <w:proofErr w:type="spellEnd"/>
            <w:r w:rsidRPr="00B8001F">
              <w:rPr>
                <w:rFonts w:ascii="Times New Roman" w:hAnsi="Times New Roman" w:cs="Times New Roman"/>
                <w:sz w:val="24"/>
                <w:szCs w:val="28"/>
              </w:rPr>
              <w:t>=</w:t>
            </w:r>
            <w:r>
              <w:rPr>
                <w:rFonts w:ascii="Times New Roman" w:hAnsi="Times New Roman" w:cs="Times New Roman"/>
                <w:sz w:val="24"/>
                <w:szCs w:val="28"/>
              </w:rPr>
              <w:t>7.5</w:t>
            </w:r>
          </w:p>
        </w:tc>
      </w:tr>
    </w:tbl>
    <w:p w14:paraId="245285C8" w14:textId="77777777" w:rsidR="0075592D" w:rsidRDefault="0075592D" w:rsidP="0075592D">
      <w:pPr>
        <w:rPr>
          <w:rFonts w:ascii="Times New Roman" w:hAnsi="Times New Roman" w:cs="Times New Roman"/>
          <w:szCs w:val="28"/>
        </w:rPr>
      </w:pPr>
    </w:p>
    <w:p w14:paraId="1A296256" w14:textId="3A4B091D"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w:t>
      </w:r>
      <w:r>
        <w:rPr>
          <w:rFonts w:ascii="Times New Roman" w:hAnsi="Times New Roman" w:cs="Times New Roman"/>
          <w:szCs w:val="28"/>
        </w:rPr>
        <w:t>9</w:t>
      </w:r>
      <w:r w:rsidRPr="0075592D">
        <w:rPr>
          <w:rFonts w:ascii="Times New Roman" w:hAnsi="Times New Roman" w:cs="Times New Roman"/>
          <w:szCs w:val="28"/>
        </w:rPr>
        <w:t>.</w:t>
      </w:r>
      <w:r>
        <w:rPr>
          <w:rFonts w:ascii="Times New Roman" w:hAnsi="Times New Roman" w:cs="Times New Roman"/>
          <w:szCs w:val="28"/>
        </w:rPr>
        <w:t xml:space="preserve"> </w:t>
      </w:r>
      <w:r>
        <w:rPr>
          <w:rFonts w:ascii="Times New Roman" w:hAnsi="Times New Roman" w:cs="Times New Roman"/>
          <w:szCs w:val="28"/>
        </w:rPr>
        <w:t xml:space="preserve">Increase the </w:t>
      </w:r>
      <w:proofErr w:type="spellStart"/>
      <w:r>
        <w:rPr>
          <w:rFonts w:ascii="Times New Roman" w:hAnsi="Times New Roman" w:cs="Times New Roman"/>
          <w:szCs w:val="28"/>
        </w:rPr>
        <w:t>gCa</w:t>
      </w:r>
      <w:proofErr w:type="spellEnd"/>
      <w:r>
        <w:rPr>
          <w:rFonts w:ascii="Times New Roman" w:hAnsi="Times New Roman" w:cs="Times New Roman"/>
          <w:szCs w:val="28"/>
        </w:rPr>
        <w:t xml:space="preserve"> value will lead to the faster wave </w:t>
      </w:r>
      <w:proofErr w:type="gramStart"/>
      <w:r>
        <w:rPr>
          <w:rFonts w:ascii="Times New Roman" w:hAnsi="Times New Roman" w:cs="Times New Roman"/>
          <w:szCs w:val="28"/>
        </w:rPr>
        <w:t>speed</w:t>
      </w:r>
      <w:proofErr w:type="gramEnd"/>
    </w:p>
    <w:p w14:paraId="492FCE6D" w14:textId="77777777" w:rsidR="0075592D" w:rsidRDefault="0075592D" w:rsidP="0075592D">
      <w:pPr>
        <w:rPr>
          <w:rFonts w:ascii="Times New Roman" w:hAnsi="Times New Roman" w:cs="Times New Roman"/>
          <w:szCs w:val="28"/>
        </w:rPr>
      </w:pPr>
    </w:p>
    <w:p w14:paraId="614CDFFE" w14:textId="77777777" w:rsidR="0075592D" w:rsidRDefault="0075592D" w:rsidP="0075592D">
      <w:pPr>
        <w:rPr>
          <w:rFonts w:ascii="Times New Roman" w:hAnsi="Times New Roman" w:cs="Times New Roman"/>
          <w:szCs w:val="28"/>
        </w:rPr>
      </w:pPr>
    </w:p>
    <w:p w14:paraId="20458484" w14:textId="638AE62B" w:rsidR="0075592D" w:rsidRPr="0075592D" w:rsidRDefault="0075592D" w:rsidP="0075592D">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From </w:t>
      </w:r>
      <w:r w:rsidRPr="0075592D">
        <w:rPr>
          <w:rFonts w:ascii="Times New Roman" w:hAnsi="Times New Roman" w:cs="Times New Roman"/>
          <w:color w:val="4472C4" w:themeColor="accent1"/>
          <w:sz w:val="28"/>
          <w:szCs w:val="32"/>
        </w:rPr>
        <w:t>Fig 9</w:t>
      </w:r>
      <w:r>
        <w:rPr>
          <w:rFonts w:ascii="Times New Roman" w:hAnsi="Times New Roman" w:cs="Times New Roman"/>
          <w:sz w:val="28"/>
          <w:szCs w:val="32"/>
        </w:rPr>
        <w:t>, w</w:t>
      </w:r>
      <w:r w:rsidRPr="0075592D">
        <w:rPr>
          <w:rFonts w:ascii="Times New Roman" w:hAnsi="Times New Roman" w:cs="Times New Roman"/>
          <w:sz w:val="28"/>
          <w:szCs w:val="32"/>
        </w:rPr>
        <w:t xml:space="preserve">e can see that as the value of </w:t>
      </w:r>
      <w:proofErr w:type="spellStart"/>
      <w:r w:rsidRPr="0075592D">
        <w:rPr>
          <w:rFonts w:ascii="Times New Roman" w:hAnsi="Times New Roman" w:cs="Times New Roman"/>
          <w:sz w:val="28"/>
          <w:szCs w:val="32"/>
        </w:rPr>
        <w:t>gCa</w:t>
      </w:r>
      <w:proofErr w:type="spellEnd"/>
      <w:r w:rsidRPr="0075592D">
        <w:rPr>
          <w:rFonts w:ascii="Times New Roman" w:hAnsi="Times New Roman" w:cs="Times New Roman"/>
          <w:sz w:val="28"/>
          <w:szCs w:val="32"/>
        </w:rPr>
        <w:t xml:space="preserve"> getting larger, the wave speed increases. However, the time required to recover to the rest potential also getting longer.</w:t>
      </w:r>
    </w:p>
    <w:p w14:paraId="25F988D5" w14:textId="77777777" w:rsidR="0075592D" w:rsidRPr="0075592D" w:rsidRDefault="0075592D" w:rsidP="0075592D">
      <w:pPr>
        <w:spacing w:line="276" w:lineRule="auto"/>
        <w:jc w:val="both"/>
        <w:rPr>
          <w:rFonts w:ascii="Times New Roman" w:hAnsi="Times New Roman" w:cs="Times New Roman"/>
          <w:sz w:val="28"/>
          <w:szCs w:val="32"/>
        </w:rPr>
      </w:pPr>
    </w:p>
    <w:p w14:paraId="710314CA" w14:textId="063119BB" w:rsidR="0075592D" w:rsidRPr="0075592D" w:rsidRDefault="0075592D" w:rsidP="0075592D">
      <w:pPr>
        <w:spacing w:line="276" w:lineRule="auto"/>
        <w:jc w:val="both"/>
        <w:rPr>
          <w:rFonts w:ascii="Times New Roman" w:hAnsi="Times New Roman" w:cs="Times New Roman"/>
          <w:sz w:val="28"/>
          <w:szCs w:val="32"/>
        </w:rPr>
      </w:pPr>
      <w:r w:rsidRPr="0075592D">
        <w:rPr>
          <w:rFonts w:ascii="Times New Roman" w:hAnsi="Times New Roman" w:cs="Times New Roman" w:hint="eastAsia"/>
          <w:sz w:val="28"/>
          <w:szCs w:val="32"/>
        </w:rPr>
        <w:t>T</w:t>
      </w:r>
      <w:r w:rsidRPr="0075592D">
        <w:rPr>
          <w:rFonts w:ascii="Times New Roman" w:hAnsi="Times New Roman" w:cs="Times New Roman"/>
          <w:sz w:val="28"/>
          <w:szCs w:val="32"/>
        </w:rPr>
        <w:t xml:space="preserve">hen we increase the value of </w:t>
      </w:r>
      <w:proofErr w:type="spellStart"/>
      <w:r w:rsidRPr="0075592D">
        <w:rPr>
          <w:rFonts w:ascii="Times New Roman" w:hAnsi="Times New Roman" w:cs="Times New Roman"/>
          <w:sz w:val="28"/>
          <w:szCs w:val="32"/>
        </w:rPr>
        <w:t>gK</w:t>
      </w:r>
      <w:proofErr w:type="spellEnd"/>
      <w:r w:rsidRPr="0075592D">
        <w:rPr>
          <w:rFonts w:ascii="Times New Roman" w:hAnsi="Times New Roman" w:cs="Times New Roman"/>
          <w:sz w:val="28"/>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4187"/>
      </w:tblGrid>
      <w:tr w:rsidR="0075592D" w14:paraId="388ABB98" w14:textId="77777777" w:rsidTr="00B049B2">
        <w:tc>
          <w:tcPr>
            <w:tcW w:w="4109" w:type="dxa"/>
          </w:tcPr>
          <w:p w14:paraId="1E41792E" w14:textId="77777777" w:rsidR="0075592D" w:rsidRDefault="0075592D" w:rsidP="00B049B2">
            <w:pPr>
              <w:rPr>
                <w:rFonts w:ascii="Times New Roman" w:hAnsi="Times New Roman" w:cs="Times New Roman"/>
                <w:sz w:val="24"/>
                <w:szCs w:val="28"/>
              </w:rPr>
            </w:pPr>
            <w:r>
              <w:rPr>
                <w:noProof/>
              </w:rPr>
              <w:lastRenderedPageBreak/>
              <w:drawing>
                <wp:inline distT="0" distB="0" distL="0" distR="0" wp14:anchorId="64B7FE66" wp14:editId="01A77E41">
                  <wp:extent cx="2379789" cy="1784985"/>
                  <wp:effectExtent l="0" t="0" r="1905" b="571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20280" cy="1815355"/>
                          </a:xfrm>
                          <a:prstGeom prst="rect">
                            <a:avLst/>
                          </a:prstGeom>
                        </pic:spPr>
                      </pic:pic>
                    </a:graphicData>
                  </a:graphic>
                </wp:inline>
              </w:drawing>
            </w:r>
          </w:p>
        </w:tc>
        <w:tc>
          <w:tcPr>
            <w:tcW w:w="4187" w:type="dxa"/>
          </w:tcPr>
          <w:p w14:paraId="50D28D7C" w14:textId="77777777" w:rsidR="0075592D" w:rsidRDefault="0075592D" w:rsidP="00B049B2">
            <w:pPr>
              <w:rPr>
                <w:rFonts w:ascii="Times New Roman" w:hAnsi="Times New Roman" w:cs="Times New Roman"/>
                <w:sz w:val="24"/>
                <w:szCs w:val="28"/>
              </w:rPr>
            </w:pPr>
            <w:r>
              <w:rPr>
                <w:noProof/>
              </w:rPr>
              <w:drawing>
                <wp:inline distT="0" distB="0" distL="0" distR="0" wp14:anchorId="11A32602" wp14:editId="3AF5DC84">
                  <wp:extent cx="2521989" cy="1891644"/>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58301" cy="1918880"/>
                          </a:xfrm>
                          <a:prstGeom prst="rect">
                            <a:avLst/>
                          </a:prstGeom>
                        </pic:spPr>
                      </pic:pic>
                    </a:graphicData>
                  </a:graphic>
                </wp:inline>
              </w:drawing>
            </w:r>
          </w:p>
        </w:tc>
      </w:tr>
      <w:tr w:rsidR="0075592D" w14:paraId="2B8B405D" w14:textId="77777777" w:rsidTr="00B049B2">
        <w:tc>
          <w:tcPr>
            <w:tcW w:w="4109" w:type="dxa"/>
          </w:tcPr>
          <w:p w14:paraId="3D4B7F20" w14:textId="1CC3E20C" w:rsidR="0075592D" w:rsidRDefault="0075592D" w:rsidP="00B049B2">
            <w:pPr>
              <w:jc w:val="center"/>
              <w:rPr>
                <w:rFonts w:ascii="Times New Roman" w:hAnsi="Times New Roman" w:cs="Times New Roman"/>
                <w:sz w:val="24"/>
                <w:szCs w:val="28"/>
              </w:rPr>
            </w:pPr>
            <w:proofErr w:type="spellStart"/>
            <w:r>
              <w:rPr>
                <w:rFonts w:ascii="Times New Roman" w:hAnsi="Times New Roman" w:cs="Times New Roman"/>
                <w:sz w:val="24"/>
                <w:szCs w:val="28"/>
              </w:rPr>
              <w:t>gK</w:t>
            </w:r>
            <w:proofErr w:type="spellEnd"/>
            <w:r>
              <w:rPr>
                <w:rFonts w:ascii="Times New Roman" w:hAnsi="Times New Roman" w:cs="Times New Roman"/>
                <w:sz w:val="24"/>
                <w:szCs w:val="28"/>
              </w:rPr>
              <w:t>=8.0</w:t>
            </w:r>
          </w:p>
        </w:tc>
        <w:tc>
          <w:tcPr>
            <w:tcW w:w="4187" w:type="dxa"/>
          </w:tcPr>
          <w:p w14:paraId="1458BE5A" w14:textId="50B3EE95" w:rsidR="0075592D" w:rsidRDefault="0075592D" w:rsidP="00B049B2">
            <w:pPr>
              <w:jc w:val="center"/>
              <w:rPr>
                <w:rFonts w:ascii="Times New Roman" w:hAnsi="Times New Roman" w:cs="Times New Roman"/>
                <w:sz w:val="24"/>
                <w:szCs w:val="28"/>
              </w:rPr>
            </w:pPr>
            <w:proofErr w:type="spellStart"/>
            <w:r>
              <w:rPr>
                <w:rFonts w:ascii="Times New Roman" w:hAnsi="Times New Roman" w:cs="Times New Roman"/>
                <w:sz w:val="24"/>
                <w:szCs w:val="28"/>
              </w:rPr>
              <w:t>gK</w:t>
            </w:r>
            <w:proofErr w:type="spellEnd"/>
            <w:r>
              <w:rPr>
                <w:rFonts w:ascii="Times New Roman" w:hAnsi="Times New Roman" w:cs="Times New Roman"/>
                <w:sz w:val="24"/>
                <w:szCs w:val="28"/>
              </w:rPr>
              <w:t>=8.5</w:t>
            </w:r>
          </w:p>
        </w:tc>
      </w:tr>
      <w:tr w:rsidR="0075592D" w14:paraId="295CD28D" w14:textId="77777777" w:rsidTr="00B049B2">
        <w:tc>
          <w:tcPr>
            <w:tcW w:w="8296" w:type="dxa"/>
            <w:gridSpan w:val="2"/>
          </w:tcPr>
          <w:p w14:paraId="1830F612" w14:textId="77777777" w:rsidR="0075592D" w:rsidRDefault="0075592D" w:rsidP="00B049B2">
            <w:pPr>
              <w:jc w:val="center"/>
              <w:rPr>
                <w:rFonts w:ascii="Times New Roman" w:hAnsi="Times New Roman" w:cs="Times New Roman"/>
                <w:sz w:val="24"/>
                <w:szCs w:val="28"/>
              </w:rPr>
            </w:pPr>
            <w:r>
              <w:rPr>
                <w:noProof/>
              </w:rPr>
              <w:drawing>
                <wp:inline distT="0" distB="0" distL="0" distR="0" wp14:anchorId="0519855E" wp14:editId="3F1E1501">
                  <wp:extent cx="2397197" cy="1798042"/>
                  <wp:effectExtent l="0" t="0" r="3175" b="0"/>
                  <wp:docPr id="39" name="Picture 2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5" descr="A picture containing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68513" cy="1851534"/>
                          </a:xfrm>
                          <a:prstGeom prst="rect">
                            <a:avLst/>
                          </a:prstGeom>
                        </pic:spPr>
                      </pic:pic>
                    </a:graphicData>
                  </a:graphic>
                </wp:inline>
              </w:drawing>
            </w:r>
          </w:p>
        </w:tc>
      </w:tr>
      <w:tr w:rsidR="0075592D" w14:paraId="30B9A6CE" w14:textId="77777777" w:rsidTr="00B049B2">
        <w:tc>
          <w:tcPr>
            <w:tcW w:w="8296" w:type="dxa"/>
            <w:gridSpan w:val="2"/>
          </w:tcPr>
          <w:p w14:paraId="69064609" w14:textId="38C807BC" w:rsidR="0075592D" w:rsidRDefault="0075592D" w:rsidP="00B049B2">
            <w:pPr>
              <w:jc w:val="center"/>
              <w:rPr>
                <w:rFonts w:ascii="Times New Roman" w:hAnsi="Times New Roman" w:cs="Times New Roman"/>
                <w:sz w:val="24"/>
                <w:szCs w:val="28"/>
              </w:rPr>
            </w:pPr>
            <w:proofErr w:type="spellStart"/>
            <w:r>
              <w:rPr>
                <w:rFonts w:ascii="Times New Roman" w:hAnsi="Times New Roman" w:cs="Times New Roman" w:hint="eastAsia"/>
                <w:sz w:val="24"/>
                <w:szCs w:val="28"/>
              </w:rPr>
              <w:t>g</w:t>
            </w:r>
            <w:r>
              <w:rPr>
                <w:rFonts w:ascii="Times New Roman" w:hAnsi="Times New Roman" w:cs="Times New Roman"/>
                <w:sz w:val="24"/>
                <w:szCs w:val="28"/>
              </w:rPr>
              <w:t>K</w:t>
            </w:r>
            <w:proofErr w:type="spellEnd"/>
            <w:r>
              <w:rPr>
                <w:rFonts w:ascii="Times New Roman" w:hAnsi="Times New Roman" w:cs="Times New Roman"/>
                <w:sz w:val="24"/>
                <w:szCs w:val="28"/>
              </w:rPr>
              <w:t>=9.0</w:t>
            </w:r>
          </w:p>
        </w:tc>
      </w:tr>
    </w:tbl>
    <w:p w14:paraId="34C7F33A" w14:textId="77777777" w:rsidR="0075592D" w:rsidRDefault="0075592D" w:rsidP="0075592D">
      <w:pPr>
        <w:rPr>
          <w:rFonts w:ascii="Times New Roman" w:hAnsi="Times New Roman" w:cs="Times New Roman"/>
          <w:szCs w:val="28"/>
        </w:rPr>
      </w:pPr>
    </w:p>
    <w:p w14:paraId="044F5BF3" w14:textId="57201E0F" w:rsidR="0075592D" w:rsidRPr="0075592D" w:rsidRDefault="0075592D" w:rsidP="0075592D">
      <w:pPr>
        <w:spacing w:line="276" w:lineRule="auto"/>
        <w:jc w:val="center"/>
        <w:rPr>
          <w:rFonts w:ascii="Times New Roman" w:hAnsi="Times New Roman" w:cs="Times New Roman"/>
          <w:szCs w:val="28"/>
        </w:rPr>
      </w:pPr>
      <w:r w:rsidRPr="0075592D">
        <w:rPr>
          <w:rFonts w:ascii="Times New Roman" w:hAnsi="Times New Roman" w:cs="Times New Roman" w:hint="eastAsia"/>
          <w:szCs w:val="28"/>
        </w:rPr>
        <w:t>F</w:t>
      </w:r>
      <w:r w:rsidRPr="0075592D">
        <w:rPr>
          <w:rFonts w:ascii="Times New Roman" w:hAnsi="Times New Roman" w:cs="Times New Roman"/>
          <w:szCs w:val="28"/>
        </w:rPr>
        <w:t xml:space="preserve">ig </w:t>
      </w:r>
      <w:r>
        <w:rPr>
          <w:rFonts w:ascii="Times New Roman" w:hAnsi="Times New Roman" w:cs="Times New Roman"/>
          <w:szCs w:val="28"/>
        </w:rPr>
        <w:t>10</w:t>
      </w:r>
      <w:r w:rsidRPr="0075592D">
        <w:rPr>
          <w:rFonts w:ascii="Times New Roman" w:hAnsi="Times New Roman" w:cs="Times New Roman"/>
          <w:szCs w:val="28"/>
        </w:rPr>
        <w:t>.</w:t>
      </w:r>
      <w:r>
        <w:rPr>
          <w:rFonts w:ascii="Times New Roman" w:hAnsi="Times New Roman" w:cs="Times New Roman"/>
          <w:szCs w:val="28"/>
        </w:rPr>
        <w:t xml:space="preserve"> Increase the </w:t>
      </w:r>
      <w:proofErr w:type="spellStart"/>
      <w:r>
        <w:rPr>
          <w:rFonts w:ascii="Times New Roman" w:hAnsi="Times New Roman" w:cs="Times New Roman"/>
          <w:szCs w:val="28"/>
        </w:rPr>
        <w:t>g</w:t>
      </w:r>
      <w:r>
        <w:rPr>
          <w:rFonts w:ascii="Times New Roman" w:hAnsi="Times New Roman" w:cs="Times New Roman"/>
          <w:szCs w:val="28"/>
        </w:rPr>
        <w:t>K</w:t>
      </w:r>
      <w:proofErr w:type="spellEnd"/>
      <w:r>
        <w:rPr>
          <w:rFonts w:ascii="Times New Roman" w:hAnsi="Times New Roman" w:cs="Times New Roman"/>
          <w:szCs w:val="28"/>
        </w:rPr>
        <w:t xml:space="preserve"> </w:t>
      </w:r>
      <w:r>
        <w:rPr>
          <w:rFonts w:ascii="Times New Roman" w:hAnsi="Times New Roman" w:cs="Times New Roman"/>
          <w:szCs w:val="28"/>
        </w:rPr>
        <w:t xml:space="preserve">value will lead to the </w:t>
      </w:r>
      <w:r>
        <w:rPr>
          <w:rFonts w:ascii="Times New Roman" w:hAnsi="Times New Roman" w:cs="Times New Roman"/>
          <w:szCs w:val="28"/>
        </w:rPr>
        <w:t>slower</w:t>
      </w:r>
      <w:r>
        <w:rPr>
          <w:rFonts w:ascii="Times New Roman" w:hAnsi="Times New Roman" w:cs="Times New Roman"/>
          <w:szCs w:val="28"/>
        </w:rPr>
        <w:t xml:space="preserve"> wave </w:t>
      </w:r>
      <w:proofErr w:type="gramStart"/>
      <w:r>
        <w:rPr>
          <w:rFonts w:ascii="Times New Roman" w:hAnsi="Times New Roman" w:cs="Times New Roman"/>
          <w:szCs w:val="28"/>
        </w:rPr>
        <w:t>speed</w:t>
      </w:r>
      <w:proofErr w:type="gramEnd"/>
    </w:p>
    <w:p w14:paraId="27B068E0" w14:textId="77777777" w:rsidR="0075592D" w:rsidRDefault="0075592D" w:rsidP="0075592D">
      <w:pPr>
        <w:rPr>
          <w:rFonts w:ascii="Times New Roman" w:hAnsi="Times New Roman" w:cs="Times New Roman"/>
          <w:szCs w:val="28"/>
        </w:rPr>
      </w:pPr>
    </w:p>
    <w:p w14:paraId="3D6FF7F2" w14:textId="77777777" w:rsidR="0075592D" w:rsidRPr="0075592D" w:rsidRDefault="0075592D" w:rsidP="0075592D">
      <w:pPr>
        <w:spacing w:line="276" w:lineRule="auto"/>
        <w:jc w:val="both"/>
        <w:rPr>
          <w:rFonts w:ascii="Times New Roman" w:hAnsi="Times New Roman" w:cs="Times New Roman"/>
          <w:sz w:val="28"/>
          <w:szCs w:val="32"/>
        </w:rPr>
      </w:pPr>
    </w:p>
    <w:p w14:paraId="5D40F703" w14:textId="500F47E0" w:rsidR="0075592D" w:rsidRDefault="0075592D" w:rsidP="0075592D">
      <w:p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From </w:t>
      </w:r>
      <w:r w:rsidRPr="0075592D">
        <w:rPr>
          <w:rFonts w:ascii="Times New Roman" w:hAnsi="Times New Roman" w:cs="Times New Roman"/>
          <w:color w:val="4472C4" w:themeColor="accent1"/>
          <w:sz w:val="28"/>
          <w:szCs w:val="32"/>
        </w:rPr>
        <w:t>Fig 10</w:t>
      </w:r>
      <w:r>
        <w:rPr>
          <w:rFonts w:ascii="Times New Roman" w:hAnsi="Times New Roman" w:cs="Times New Roman"/>
          <w:sz w:val="28"/>
          <w:szCs w:val="32"/>
        </w:rPr>
        <w:t>, we can find that a</w:t>
      </w:r>
      <w:r w:rsidRPr="0075592D">
        <w:rPr>
          <w:rFonts w:ascii="Times New Roman" w:hAnsi="Times New Roman" w:cs="Times New Roman"/>
          <w:sz w:val="28"/>
          <w:szCs w:val="32"/>
        </w:rPr>
        <w:t xml:space="preserve">s the value of </w:t>
      </w:r>
      <w:proofErr w:type="spellStart"/>
      <w:r w:rsidRPr="0075592D">
        <w:rPr>
          <w:rFonts w:ascii="Times New Roman" w:hAnsi="Times New Roman" w:cs="Times New Roman"/>
          <w:sz w:val="28"/>
          <w:szCs w:val="32"/>
        </w:rPr>
        <w:t>gK</w:t>
      </w:r>
      <w:proofErr w:type="spellEnd"/>
      <w:r w:rsidRPr="0075592D">
        <w:rPr>
          <w:rFonts w:ascii="Times New Roman" w:hAnsi="Times New Roman" w:cs="Times New Roman"/>
          <w:sz w:val="28"/>
          <w:szCs w:val="32"/>
        </w:rPr>
        <w:t xml:space="preserve"> getting larger, the wave speed </w:t>
      </w:r>
      <w:proofErr w:type="gramStart"/>
      <w:r w:rsidRPr="0075592D">
        <w:rPr>
          <w:rFonts w:ascii="Times New Roman" w:hAnsi="Times New Roman" w:cs="Times New Roman"/>
          <w:sz w:val="28"/>
          <w:szCs w:val="32"/>
        </w:rPr>
        <w:t>decreases</w:t>
      </w:r>
      <w:proofErr w:type="gramEnd"/>
      <w:r w:rsidRPr="0075592D">
        <w:rPr>
          <w:rFonts w:ascii="Times New Roman" w:hAnsi="Times New Roman" w:cs="Times New Roman"/>
          <w:sz w:val="28"/>
          <w:szCs w:val="32"/>
        </w:rPr>
        <w:t xml:space="preserve"> and a lower action potential is triggered.</w:t>
      </w:r>
      <w:r>
        <w:rPr>
          <w:rFonts w:ascii="Times New Roman" w:hAnsi="Times New Roman" w:cs="Times New Roman"/>
          <w:sz w:val="28"/>
          <w:szCs w:val="32"/>
        </w:rPr>
        <w:t xml:space="preserve"> </w:t>
      </w:r>
      <w:r w:rsidRPr="0075592D">
        <w:rPr>
          <w:rFonts w:ascii="Times New Roman" w:hAnsi="Times New Roman" w:cs="Times New Roman"/>
          <w:i/>
          <w:iCs/>
          <w:sz w:val="28"/>
          <w:szCs w:val="32"/>
        </w:rPr>
        <w:t>Combining these two results together, we can see that the Ca</w:t>
      </w:r>
      <w:r w:rsidRPr="0075592D">
        <w:rPr>
          <w:rFonts w:ascii="Times New Roman" w:hAnsi="Times New Roman" w:cs="Times New Roman"/>
          <w:i/>
          <w:iCs/>
          <w:sz w:val="28"/>
          <w:szCs w:val="32"/>
          <w:vertAlign w:val="superscript"/>
        </w:rPr>
        <w:t>2+</w:t>
      </w:r>
      <w:r w:rsidRPr="0075592D">
        <w:rPr>
          <w:rFonts w:ascii="Times New Roman" w:hAnsi="Times New Roman" w:cs="Times New Roman"/>
          <w:i/>
          <w:iCs/>
          <w:sz w:val="28"/>
          <w:szCs w:val="32"/>
        </w:rPr>
        <w:t xml:space="preserve"> ion is a kind of “activating ion” in the action potential propagation while the K</w:t>
      </w:r>
      <w:r w:rsidRPr="0075592D">
        <w:rPr>
          <w:rFonts w:ascii="Times New Roman" w:hAnsi="Times New Roman" w:cs="Times New Roman"/>
          <w:i/>
          <w:iCs/>
          <w:sz w:val="28"/>
          <w:szCs w:val="32"/>
          <w:vertAlign w:val="superscript"/>
        </w:rPr>
        <w:t>+</w:t>
      </w:r>
      <w:r w:rsidRPr="0075592D">
        <w:rPr>
          <w:rFonts w:ascii="Times New Roman" w:hAnsi="Times New Roman" w:cs="Times New Roman"/>
          <w:i/>
          <w:iCs/>
          <w:sz w:val="28"/>
          <w:szCs w:val="32"/>
        </w:rPr>
        <w:t xml:space="preserve"> ion is a kind of “deactivating ion”.</w:t>
      </w:r>
    </w:p>
    <w:p w14:paraId="6051E5AA" w14:textId="77777777" w:rsidR="0075592D" w:rsidRDefault="0075592D" w:rsidP="0075592D">
      <w:pPr>
        <w:spacing w:line="276" w:lineRule="auto"/>
        <w:jc w:val="both"/>
        <w:rPr>
          <w:rFonts w:ascii="Times New Roman" w:hAnsi="Times New Roman" w:cs="Times New Roman"/>
          <w:sz w:val="28"/>
          <w:szCs w:val="32"/>
        </w:rPr>
      </w:pPr>
    </w:p>
    <w:p w14:paraId="2B0C117C" w14:textId="77777777" w:rsidR="0075592D" w:rsidRPr="0075592D" w:rsidRDefault="0075592D" w:rsidP="0075592D">
      <w:pPr>
        <w:spacing w:line="276" w:lineRule="auto"/>
        <w:jc w:val="both"/>
        <w:rPr>
          <w:rFonts w:ascii="Times New Roman" w:hAnsi="Times New Roman" w:cs="Times New Roman"/>
          <w:sz w:val="28"/>
          <w:szCs w:val="32"/>
        </w:rPr>
      </w:pPr>
    </w:p>
    <w:p w14:paraId="5B23B3FC" w14:textId="28D7CBF1" w:rsidR="0075592D" w:rsidRDefault="0075592D" w:rsidP="0075592D">
      <w:pPr>
        <w:spacing w:line="276" w:lineRule="auto"/>
        <w:rPr>
          <w:rFonts w:ascii="Times New Roman" w:hAnsi="Times New Roman" w:cs="Times New Roman"/>
          <w:b/>
          <w:bCs/>
          <w:sz w:val="32"/>
          <w:szCs w:val="32"/>
        </w:rPr>
      </w:pPr>
      <w:r>
        <w:rPr>
          <w:rFonts w:ascii="Times New Roman" w:hAnsi="Times New Roman" w:cs="Times New Roman"/>
          <w:b/>
          <w:bCs/>
          <w:sz w:val="32"/>
          <w:szCs w:val="32"/>
        </w:rPr>
        <w:t>Conclusion &amp; Discussion</w:t>
      </w:r>
    </w:p>
    <w:p w14:paraId="0511951A" w14:textId="0010C507" w:rsidR="0075592D" w:rsidRP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32"/>
        </w:rPr>
        <w:t xml:space="preserve">In this final project, we systematically studied the action potential propagation from two perspectives: ion-level (M-L model) and system-level (FHN model). We </w:t>
      </w:r>
      <w:r w:rsidRPr="0075592D">
        <w:rPr>
          <w:rFonts w:ascii="Times New Roman" w:hAnsi="Times New Roman" w:cs="Times New Roman"/>
          <w:sz w:val="28"/>
          <w:szCs w:val="28"/>
        </w:rPr>
        <w:t>obtained the following conclusions:</w:t>
      </w:r>
    </w:p>
    <w:p w14:paraId="6580FE5B" w14:textId="15143B36" w:rsidR="0075592D" w:rsidRDefault="0075592D" w:rsidP="0075592D">
      <w:pPr>
        <w:pStyle w:val="ListParagraph"/>
        <w:numPr>
          <w:ilvl w:val="0"/>
          <w:numId w:val="2"/>
        </w:num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Our results </w:t>
      </w:r>
      <w:r w:rsidRPr="0075592D">
        <w:rPr>
          <w:rFonts w:ascii="Times New Roman" w:hAnsi="Times New Roman" w:cs="Times New Roman"/>
          <w:sz w:val="28"/>
          <w:szCs w:val="28"/>
        </w:rPr>
        <w:t>explicitly show the “All-or-None” law in the action potential excitability</w:t>
      </w:r>
      <w:r>
        <w:rPr>
          <w:rFonts w:ascii="Times New Roman" w:hAnsi="Times New Roman" w:cs="Times New Roman"/>
          <w:sz w:val="28"/>
          <w:szCs w:val="28"/>
        </w:rPr>
        <w:t xml:space="preserve"> from the mathematical model level</w:t>
      </w:r>
      <w:r w:rsidRPr="0075592D">
        <w:rPr>
          <w:rFonts w:ascii="Times New Roman" w:hAnsi="Times New Roman" w:cs="Times New Roman"/>
          <w:sz w:val="28"/>
          <w:szCs w:val="28"/>
        </w:rPr>
        <w:t xml:space="preserve">. </w:t>
      </w:r>
      <w:r>
        <w:rPr>
          <w:rFonts w:ascii="Times New Roman" w:hAnsi="Times New Roman" w:cs="Times New Roman"/>
          <w:sz w:val="28"/>
          <w:szCs w:val="28"/>
        </w:rPr>
        <w:t>These</w:t>
      </w:r>
      <w:r w:rsidRPr="0075592D">
        <w:rPr>
          <w:rFonts w:ascii="Times New Roman" w:hAnsi="Times New Roman" w:cs="Times New Roman"/>
          <w:sz w:val="28"/>
          <w:szCs w:val="28"/>
        </w:rPr>
        <w:t xml:space="preserve"> results are closely corresponding with our biological intuition, which provide a very meaningful understanding of this bio phenomenon from a modeling insight.</w:t>
      </w:r>
    </w:p>
    <w:p w14:paraId="24281C26" w14:textId="40B4CB97" w:rsidR="0075592D" w:rsidRDefault="0075592D" w:rsidP="0075592D">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diffusion efficiency of the ion is critical to the conductivity of the action potential in the neuron/muscle cell, which </w:t>
      </w:r>
      <w:r w:rsidRPr="0075592D">
        <w:rPr>
          <w:rFonts w:ascii="Times New Roman" w:hAnsi="Times New Roman" w:cs="Times New Roman"/>
          <w:sz w:val="28"/>
          <w:szCs w:val="28"/>
        </w:rPr>
        <w:t xml:space="preserve">means that ion flow in the cell membrane is very important to keep the action potential </w:t>
      </w:r>
      <w:r w:rsidRPr="0075592D">
        <w:rPr>
          <w:rFonts w:ascii="Times New Roman" w:hAnsi="Times New Roman" w:cs="Times New Roman"/>
          <w:sz w:val="28"/>
          <w:szCs w:val="28"/>
        </w:rPr>
        <w:t>propagation.</w:t>
      </w:r>
    </w:p>
    <w:p w14:paraId="7B95DD69" w14:textId="6B9721C5" w:rsidR="0075592D" w:rsidRDefault="0075592D" w:rsidP="0075592D">
      <w:pPr>
        <w:pStyle w:val="ListParagraph"/>
        <w:numPr>
          <w:ilvl w:val="0"/>
          <w:numId w:val="2"/>
        </w:num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Ca2+ ion is a kind of “activating ion” in the action potential propagation while the K+ ion is a kind of “deactivating </w:t>
      </w:r>
      <w:proofErr w:type="gramStart"/>
      <w:r w:rsidRPr="0075592D">
        <w:rPr>
          <w:rFonts w:ascii="Times New Roman" w:hAnsi="Times New Roman" w:cs="Times New Roman"/>
          <w:sz w:val="28"/>
          <w:szCs w:val="28"/>
        </w:rPr>
        <w:t>ion</w:t>
      </w:r>
      <w:proofErr w:type="gramEnd"/>
      <w:r w:rsidRPr="0075592D">
        <w:rPr>
          <w:rFonts w:ascii="Times New Roman" w:hAnsi="Times New Roman" w:cs="Times New Roman"/>
          <w:sz w:val="28"/>
          <w:szCs w:val="28"/>
        </w:rPr>
        <w:t>”</w:t>
      </w:r>
    </w:p>
    <w:p w14:paraId="3E1B4D19" w14:textId="77777777" w:rsidR="0075592D" w:rsidRDefault="0075592D" w:rsidP="0075592D">
      <w:pPr>
        <w:spacing w:line="276" w:lineRule="auto"/>
        <w:ind w:left="360"/>
        <w:jc w:val="both"/>
        <w:rPr>
          <w:rFonts w:ascii="Times New Roman" w:hAnsi="Times New Roman" w:cs="Times New Roman"/>
          <w:sz w:val="28"/>
          <w:szCs w:val="28"/>
        </w:rPr>
      </w:pPr>
    </w:p>
    <w:p w14:paraId="5064427C" w14:textId="4B49F9BA" w:rsidR="0075592D" w:rsidRDefault="0075592D" w:rsidP="0075592D">
      <w:pPr>
        <w:spacing w:line="276" w:lineRule="auto"/>
        <w:jc w:val="both"/>
        <w:rPr>
          <w:rFonts w:ascii="Times New Roman" w:hAnsi="Times New Roman" w:cs="Times New Roman"/>
          <w:sz w:val="28"/>
          <w:szCs w:val="28"/>
        </w:rPr>
      </w:pPr>
      <w:r>
        <w:rPr>
          <w:rFonts w:ascii="Times New Roman" w:hAnsi="Times New Roman" w:cs="Times New Roman"/>
          <w:sz w:val="28"/>
          <w:szCs w:val="28"/>
        </w:rPr>
        <w:t>In the future, we can further connect the action potential propagation with the muscle cell’s crossbridge contraction, as we described in our abstract.</w:t>
      </w:r>
    </w:p>
    <w:p w14:paraId="416DC266" w14:textId="77777777" w:rsidR="0075592D" w:rsidRDefault="0075592D" w:rsidP="0075592D">
      <w:pPr>
        <w:spacing w:line="276" w:lineRule="auto"/>
        <w:ind w:left="360"/>
        <w:jc w:val="both"/>
        <w:rPr>
          <w:rFonts w:ascii="Times New Roman" w:hAnsi="Times New Roman" w:cs="Times New Roman"/>
          <w:sz w:val="28"/>
          <w:szCs w:val="28"/>
        </w:rPr>
      </w:pPr>
    </w:p>
    <w:p w14:paraId="5F89E9DF" w14:textId="5A6FDDA3" w:rsidR="0075592D" w:rsidRDefault="0075592D" w:rsidP="0075592D">
      <w:pPr>
        <w:spacing w:line="276" w:lineRule="auto"/>
        <w:rPr>
          <w:rFonts w:ascii="Times New Roman" w:hAnsi="Times New Roman" w:cs="Times New Roman"/>
          <w:b/>
          <w:bCs/>
          <w:sz w:val="32"/>
          <w:szCs w:val="32"/>
        </w:rPr>
      </w:pPr>
      <w:r>
        <w:rPr>
          <w:rFonts w:ascii="Times New Roman" w:hAnsi="Times New Roman" w:cs="Times New Roman"/>
          <w:b/>
          <w:bCs/>
          <w:sz w:val="32"/>
          <w:szCs w:val="32"/>
        </w:rPr>
        <w:t>Reference</w:t>
      </w:r>
    </w:p>
    <w:p w14:paraId="22F0AAEB"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[1] M.E. Rush, J. </w:t>
      </w:r>
      <w:proofErr w:type="spellStart"/>
      <w:r w:rsidRPr="0075592D">
        <w:rPr>
          <w:rFonts w:ascii="Times New Roman" w:hAnsi="Times New Roman" w:cs="Times New Roman"/>
          <w:sz w:val="28"/>
          <w:szCs w:val="28"/>
        </w:rPr>
        <w:t>Rinzel</w:t>
      </w:r>
      <w:proofErr w:type="spellEnd"/>
      <w:r w:rsidRPr="0075592D">
        <w:rPr>
          <w:rFonts w:ascii="Times New Roman" w:hAnsi="Times New Roman" w:cs="Times New Roman"/>
          <w:sz w:val="28"/>
          <w:szCs w:val="28"/>
        </w:rPr>
        <w:t>, Analysis of bursting in a thalamic neuron model, Biol. Cybernet. 71 (1994)281–291.</w:t>
      </w:r>
    </w:p>
    <w:p w14:paraId="05D9C354"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[2] D. Noble, The development of mathematical models of the heart, Chaos Solitons Fractals 5 (1995)321–333.</w:t>
      </w:r>
    </w:p>
    <w:p w14:paraId="0E272BB6"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[3] A.L. Hodgkin, A.F. Huxley, A qualitative description of membrane current and its application to conduction and excitation in nerve, J. Physiol. (London) 117 (1952) 500–544.</w:t>
      </w:r>
    </w:p>
    <w:p w14:paraId="0FC48F74"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[4] C. Morris, H. </w:t>
      </w:r>
      <w:proofErr w:type="spellStart"/>
      <w:r w:rsidRPr="0075592D">
        <w:rPr>
          <w:rFonts w:ascii="Times New Roman" w:hAnsi="Times New Roman" w:cs="Times New Roman"/>
          <w:sz w:val="28"/>
          <w:szCs w:val="28"/>
        </w:rPr>
        <w:t>Lecar</w:t>
      </w:r>
      <w:proofErr w:type="spellEnd"/>
      <w:r w:rsidRPr="0075592D">
        <w:rPr>
          <w:rFonts w:ascii="Times New Roman" w:hAnsi="Times New Roman" w:cs="Times New Roman"/>
          <w:sz w:val="28"/>
          <w:szCs w:val="28"/>
        </w:rPr>
        <w:t xml:space="preserve">, Voltage oscillations in the barnacle giant muscle fiber, </w:t>
      </w:r>
      <w:proofErr w:type="spellStart"/>
      <w:r w:rsidRPr="0075592D">
        <w:rPr>
          <w:rFonts w:ascii="Times New Roman" w:hAnsi="Times New Roman" w:cs="Times New Roman"/>
          <w:sz w:val="28"/>
          <w:szCs w:val="28"/>
        </w:rPr>
        <w:t>Biophys</w:t>
      </w:r>
      <w:proofErr w:type="spellEnd"/>
      <w:r w:rsidRPr="0075592D">
        <w:rPr>
          <w:rFonts w:ascii="Times New Roman" w:hAnsi="Times New Roman" w:cs="Times New Roman"/>
          <w:sz w:val="28"/>
          <w:szCs w:val="28"/>
        </w:rPr>
        <w:t>. J. 35(1981)193–213.</w:t>
      </w:r>
    </w:p>
    <w:p w14:paraId="02C020AC"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[5] R. </w:t>
      </w:r>
      <w:proofErr w:type="spellStart"/>
      <w:r w:rsidRPr="0075592D">
        <w:rPr>
          <w:rFonts w:ascii="Times New Roman" w:hAnsi="Times New Roman" w:cs="Times New Roman"/>
          <w:sz w:val="28"/>
          <w:szCs w:val="28"/>
        </w:rPr>
        <w:t>FitzHugh</w:t>
      </w:r>
      <w:proofErr w:type="spellEnd"/>
      <w:r w:rsidRPr="0075592D">
        <w:rPr>
          <w:rFonts w:ascii="Times New Roman" w:hAnsi="Times New Roman" w:cs="Times New Roman"/>
          <w:sz w:val="28"/>
          <w:szCs w:val="28"/>
        </w:rPr>
        <w:t xml:space="preserve">, Impulses and physiological state in theoretical models of nerve membrane, </w:t>
      </w:r>
      <w:proofErr w:type="spellStart"/>
      <w:r w:rsidRPr="0075592D">
        <w:rPr>
          <w:rFonts w:ascii="Times New Roman" w:hAnsi="Times New Roman" w:cs="Times New Roman"/>
          <w:sz w:val="28"/>
          <w:szCs w:val="28"/>
        </w:rPr>
        <w:t>Biophys</w:t>
      </w:r>
      <w:proofErr w:type="spellEnd"/>
      <w:r w:rsidRPr="0075592D">
        <w:rPr>
          <w:rFonts w:ascii="Times New Roman" w:hAnsi="Times New Roman" w:cs="Times New Roman"/>
          <w:sz w:val="28"/>
          <w:szCs w:val="28"/>
        </w:rPr>
        <w:t xml:space="preserve"> J. 1 (1961) 445–467.</w:t>
      </w:r>
    </w:p>
    <w:p w14:paraId="1FB21D8F"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[6] J. </w:t>
      </w:r>
      <w:proofErr w:type="spellStart"/>
      <w:r w:rsidRPr="0075592D">
        <w:rPr>
          <w:rFonts w:ascii="Times New Roman" w:hAnsi="Times New Roman" w:cs="Times New Roman"/>
          <w:sz w:val="28"/>
          <w:szCs w:val="28"/>
        </w:rPr>
        <w:t>Rinzel</w:t>
      </w:r>
      <w:proofErr w:type="spellEnd"/>
      <w:r w:rsidRPr="0075592D">
        <w:rPr>
          <w:rFonts w:ascii="Times New Roman" w:hAnsi="Times New Roman" w:cs="Times New Roman"/>
          <w:sz w:val="28"/>
          <w:szCs w:val="28"/>
        </w:rPr>
        <w:t>, in: W.E. Fitzgibbon III, H.R. Walker (Eds.), Research Notes in Mathematics, Nonlinear Diffusion, Pitman, London, 1977.</w:t>
      </w:r>
    </w:p>
    <w:p w14:paraId="0F24BDD6" w14:textId="77777777" w:rsidR="0075592D" w:rsidRP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[7] Shapiro, H M. “Cell membrane potential analysis.” Methods in cell biology vol. 41 (1994): 121-33. doi:10.1016/s0091-679</w:t>
      </w:r>
      <w:proofErr w:type="gramStart"/>
      <w:r w:rsidRPr="0075592D">
        <w:rPr>
          <w:rFonts w:ascii="Times New Roman" w:hAnsi="Times New Roman" w:cs="Times New Roman"/>
          <w:sz w:val="28"/>
          <w:szCs w:val="28"/>
        </w:rPr>
        <w:t>x(</w:t>
      </w:r>
      <w:proofErr w:type="gramEnd"/>
      <w:r w:rsidRPr="0075592D">
        <w:rPr>
          <w:rFonts w:ascii="Times New Roman" w:hAnsi="Times New Roman" w:cs="Times New Roman"/>
          <w:sz w:val="28"/>
          <w:szCs w:val="28"/>
        </w:rPr>
        <w:t>08)61713-6.</w:t>
      </w:r>
    </w:p>
    <w:p w14:paraId="1E6AD9FF" w14:textId="0F937EC8" w:rsidR="0075592D" w:rsidRDefault="0075592D" w:rsidP="0075592D">
      <w:pPr>
        <w:spacing w:line="276" w:lineRule="auto"/>
        <w:jc w:val="both"/>
        <w:rPr>
          <w:rFonts w:ascii="Times New Roman" w:hAnsi="Times New Roman" w:cs="Times New Roman"/>
          <w:sz w:val="28"/>
          <w:szCs w:val="28"/>
        </w:rPr>
      </w:pPr>
      <w:r w:rsidRPr="0075592D">
        <w:rPr>
          <w:rFonts w:ascii="Times New Roman" w:hAnsi="Times New Roman" w:cs="Times New Roman"/>
          <w:sz w:val="28"/>
          <w:szCs w:val="28"/>
        </w:rPr>
        <w:t xml:space="preserve">[8] Eisenberg E., Hill T.L., Chen Y.-D. Cross-bridge model of muscle contraction. Quantitative analysis. </w:t>
      </w:r>
      <w:proofErr w:type="spellStart"/>
      <w:r w:rsidRPr="0075592D">
        <w:rPr>
          <w:rFonts w:ascii="Times New Roman" w:hAnsi="Times New Roman" w:cs="Times New Roman"/>
          <w:sz w:val="28"/>
          <w:szCs w:val="28"/>
        </w:rPr>
        <w:t>Biophys</w:t>
      </w:r>
      <w:proofErr w:type="spellEnd"/>
      <w:r w:rsidRPr="0075592D">
        <w:rPr>
          <w:rFonts w:ascii="Times New Roman" w:hAnsi="Times New Roman" w:cs="Times New Roman"/>
          <w:sz w:val="28"/>
          <w:szCs w:val="28"/>
        </w:rPr>
        <w:t xml:space="preserve">. J. </w:t>
      </w:r>
      <w:proofErr w:type="gramStart"/>
      <w:r w:rsidRPr="0075592D">
        <w:rPr>
          <w:rFonts w:ascii="Times New Roman" w:hAnsi="Times New Roman" w:cs="Times New Roman"/>
          <w:sz w:val="28"/>
          <w:szCs w:val="28"/>
        </w:rPr>
        <w:t>1980;29:195</w:t>
      </w:r>
      <w:proofErr w:type="gramEnd"/>
      <w:r w:rsidRPr="0075592D">
        <w:rPr>
          <w:rFonts w:ascii="Times New Roman" w:hAnsi="Times New Roman" w:cs="Times New Roman"/>
          <w:sz w:val="28"/>
          <w:szCs w:val="28"/>
        </w:rPr>
        <w:t>–227.</w:t>
      </w:r>
    </w:p>
    <w:p w14:paraId="719FD215" w14:textId="77777777" w:rsidR="0075592D" w:rsidRDefault="0075592D" w:rsidP="0075592D">
      <w:pPr>
        <w:spacing w:line="276" w:lineRule="auto"/>
        <w:jc w:val="both"/>
        <w:rPr>
          <w:rFonts w:ascii="Times New Roman" w:hAnsi="Times New Roman" w:cs="Times New Roman"/>
          <w:sz w:val="28"/>
          <w:szCs w:val="28"/>
        </w:rPr>
      </w:pPr>
    </w:p>
    <w:p w14:paraId="48CA0C82" w14:textId="17CA7BCD" w:rsidR="0075592D" w:rsidRPr="0075592D" w:rsidRDefault="0075592D" w:rsidP="0075592D">
      <w:pPr>
        <w:spacing w:line="276" w:lineRule="auto"/>
        <w:jc w:val="both"/>
        <w:rPr>
          <w:rFonts w:ascii="Times New Roman" w:hAnsi="Times New Roman" w:cs="Times New Roman"/>
          <w:b/>
          <w:bCs/>
          <w:sz w:val="32"/>
          <w:szCs w:val="32"/>
        </w:rPr>
      </w:pPr>
      <w:r w:rsidRPr="0075592D">
        <w:rPr>
          <w:rFonts w:ascii="Times New Roman" w:hAnsi="Times New Roman" w:cs="Times New Roman"/>
          <w:b/>
          <w:bCs/>
          <w:sz w:val="32"/>
          <w:szCs w:val="32"/>
        </w:rPr>
        <w:t>Division of labor</w:t>
      </w:r>
    </w:p>
    <w:p w14:paraId="19487568" w14:textId="56AF8BA4" w:rsidR="0075592D" w:rsidRPr="0075592D" w:rsidRDefault="0075592D" w:rsidP="0075592D">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Yuqi</w:t>
      </w:r>
      <w:proofErr w:type="spellEnd"/>
      <w:r>
        <w:rPr>
          <w:rFonts w:ascii="Times New Roman" w:hAnsi="Times New Roman" w:cs="Times New Roman"/>
          <w:sz w:val="28"/>
          <w:szCs w:val="28"/>
        </w:rPr>
        <w:t xml:space="preserve"> Cheng (Y.C.) and </w:t>
      </w:r>
      <w:r w:rsidRPr="003F258C">
        <w:rPr>
          <w:rFonts w:ascii="Times New Roman" w:hAnsi="Times New Roman" w:cs="Times New Roman"/>
          <w:sz w:val="28"/>
          <w:szCs w:val="32"/>
        </w:rPr>
        <w:t>Suning Ho</w:t>
      </w:r>
      <w:r>
        <w:rPr>
          <w:rFonts w:ascii="Times New Roman" w:hAnsi="Times New Roman" w:cs="Times New Roman"/>
          <w:sz w:val="28"/>
          <w:szCs w:val="32"/>
        </w:rPr>
        <w:t xml:space="preserve">u (S.H) complete the M-L model implement and corresponding experiments. </w:t>
      </w:r>
      <w:proofErr w:type="spellStart"/>
      <w:r w:rsidRPr="0075592D">
        <w:rPr>
          <w:rFonts w:ascii="Times New Roman" w:hAnsi="Times New Roman" w:cs="Times New Roman"/>
          <w:sz w:val="28"/>
          <w:szCs w:val="32"/>
        </w:rPr>
        <w:t>Shuyan</w:t>
      </w:r>
      <w:proofErr w:type="spellEnd"/>
      <w:r w:rsidRPr="0075592D">
        <w:rPr>
          <w:rFonts w:ascii="Times New Roman" w:hAnsi="Times New Roman" w:cs="Times New Roman"/>
          <w:sz w:val="28"/>
          <w:szCs w:val="32"/>
        </w:rPr>
        <w:t xml:space="preserve"> Lin</w:t>
      </w:r>
      <w:r>
        <w:rPr>
          <w:rFonts w:ascii="Times New Roman" w:hAnsi="Times New Roman" w:cs="Times New Roman"/>
          <w:sz w:val="28"/>
          <w:szCs w:val="32"/>
        </w:rPr>
        <w:t xml:space="preserve"> (S.L.) and</w:t>
      </w:r>
      <w:r w:rsidRPr="0075592D">
        <w:rPr>
          <w:rFonts w:ascii="Times New Roman" w:hAnsi="Times New Roman" w:cs="Times New Roman"/>
          <w:sz w:val="28"/>
          <w:szCs w:val="32"/>
        </w:rPr>
        <w:t xml:space="preserve"> </w:t>
      </w:r>
      <w:proofErr w:type="spellStart"/>
      <w:r w:rsidRPr="0075592D">
        <w:rPr>
          <w:rFonts w:ascii="Times New Roman" w:hAnsi="Times New Roman" w:cs="Times New Roman"/>
          <w:sz w:val="28"/>
          <w:szCs w:val="32"/>
        </w:rPr>
        <w:t>Qiyang</w:t>
      </w:r>
      <w:proofErr w:type="spellEnd"/>
      <w:r w:rsidRPr="0075592D">
        <w:rPr>
          <w:rFonts w:ascii="Times New Roman" w:hAnsi="Times New Roman" w:cs="Times New Roman"/>
          <w:sz w:val="28"/>
          <w:szCs w:val="32"/>
        </w:rPr>
        <w:t xml:space="preserve"> Sun</w:t>
      </w:r>
      <w:r>
        <w:rPr>
          <w:rFonts w:ascii="Times New Roman" w:hAnsi="Times New Roman" w:cs="Times New Roman"/>
          <w:sz w:val="28"/>
          <w:szCs w:val="32"/>
        </w:rPr>
        <w:t xml:space="preserve"> (Q.S.) complete FHN model implement and analysis and contribute to the </w:t>
      </w:r>
      <w:proofErr w:type="spellStart"/>
      <w:r>
        <w:rPr>
          <w:rFonts w:ascii="Times New Roman" w:hAnsi="Times New Roman" w:cs="Times New Roman"/>
          <w:sz w:val="28"/>
          <w:szCs w:val="32"/>
        </w:rPr>
        <w:t>github</w:t>
      </w:r>
      <w:proofErr w:type="spellEnd"/>
      <w:r>
        <w:rPr>
          <w:rFonts w:ascii="Times New Roman" w:hAnsi="Times New Roman" w:cs="Times New Roman"/>
          <w:sz w:val="28"/>
          <w:szCs w:val="32"/>
        </w:rPr>
        <w:t xml:space="preserve"> repo management. </w:t>
      </w:r>
      <w:r w:rsidRPr="0075592D">
        <w:rPr>
          <w:rFonts w:ascii="Times New Roman" w:hAnsi="Times New Roman" w:cs="Times New Roman"/>
          <w:sz w:val="28"/>
          <w:szCs w:val="32"/>
        </w:rPr>
        <w:t xml:space="preserve">Y.C., </w:t>
      </w:r>
      <w:r>
        <w:rPr>
          <w:rFonts w:ascii="Times New Roman" w:hAnsi="Times New Roman" w:cs="Times New Roman"/>
          <w:sz w:val="28"/>
          <w:szCs w:val="32"/>
        </w:rPr>
        <w:t>S.H</w:t>
      </w:r>
      <w:r w:rsidRPr="0075592D">
        <w:rPr>
          <w:rFonts w:ascii="Times New Roman" w:hAnsi="Times New Roman" w:cs="Times New Roman"/>
          <w:sz w:val="28"/>
          <w:szCs w:val="32"/>
        </w:rPr>
        <w:t>.,</w:t>
      </w:r>
      <w:r>
        <w:rPr>
          <w:rFonts w:ascii="Times New Roman" w:hAnsi="Times New Roman" w:cs="Times New Roman"/>
          <w:sz w:val="28"/>
          <w:szCs w:val="32"/>
        </w:rPr>
        <w:t xml:space="preserve"> S</w:t>
      </w:r>
      <w:r w:rsidRPr="0075592D">
        <w:rPr>
          <w:rFonts w:ascii="Times New Roman" w:hAnsi="Times New Roman" w:cs="Times New Roman"/>
          <w:sz w:val="28"/>
          <w:szCs w:val="32"/>
        </w:rPr>
        <w:t>.</w:t>
      </w:r>
      <w:r>
        <w:rPr>
          <w:rFonts w:ascii="Times New Roman" w:hAnsi="Times New Roman" w:cs="Times New Roman"/>
          <w:sz w:val="28"/>
          <w:szCs w:val="32"/>
        </w:rPr>
        <w:t>L</w:t>
      </w:r>
      <w:r w:rsidRPr="0075592D">
        <w:rPr>
          <w:rFonts w:ascii="Times New Roman" w:hAnsi="Times New Roman" w:cs="Times New Roman"/>
          <w:sz w:val="28"/>
          <w:szCs w:val="32"/>
        </w:rPr>
        <w:t xml:space="preserve">. and </w:t>
      </w:r>
      <w:r>
        <w:rPr>
          <w:rFonts w:ascii="Times New Roman" w:hAnsi="Times New Roman" w:cs="Times New Roman"/>
          <w:sz w:val="28"/>
          <w:szCs w:val="32"/>
        </w:rPr>
        <w:t>Q</w:t>
      </w:r>
      <w:r w:rsidRPr="0075592D">
        <w:rPr>
          <w:rFonts w:ascii="Times New Roman" w:hAnsi="Times New Roman" w:cs="Times New Roman"/>
          <w:sz w:val="28"/>
          <w:szCs w:val="32"/>
        </w:rPr>
        <w:t>.</w:t>
      </w:r>
      <w:r>
        <w:rPr>
          <w:rFonts w:ascii="Times New Roman" w:hAnsi="Times New Roman" w:cs="Times New Roman"/>
          <w:sz w:val="28"/>
          <w:szCs w:val="32"/>
        </w:rPr>
        <w:t>S</w:t>
      </w:r>
      <w:r w:rsidRPr="0075592D">
        <w:rPr>
          <w:rFonts w:ascii="Times New Roman" w:hAnsi="Times New Roman" w:cs="Times New Roman"/>
          <w:sz w:val="28"/>
          <w:szCs w:val="32"/>
        </w:rPr>
        <w:t>. wrote the manuscript together. All author reviewed the manuscript.</w:t>
      </w:r>
    </w:p>
    <w:sectPr w:rsidR="0075592D" w:rsidRPr="0075592D" w:rsidSect="009049E5">
      <w:headerReference w:type="default" r:id="rId32"/>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298F" w14:textId="77777777" w:rsidR="001638EE" w:rsidRDefault="001638EE" w:rsidP="003F258C">
      <w:r>
        <w:separator/>
      </w:r>
    </w:p>
  </w:endnote>
  <w:endnote w:type="continuationSeparator" w:id="0">
    <w:p w14:paraId="5986FC2E" w14:textId="77777777" w:rsidR="001638EE" w:rsidRDefault="001638EE" w:rsidP="003F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0898" w14:textId="77777777" w:rsidR="001638EE" w:rsidRDefault="001638EE" w:rsidP="003F258C">
      <w:r>
        <w:separator/>
      </w:r>
    </w:p>
  </w:footnote>
  <w:footnote w:type="continuationSeparator" w:id="0">
    <w:p w14:paraId="1E0C506F" w14:textId="77777777" w:rsidR="001638EE" w:rsidRDefault="001638EE" w:rsidP="003F2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E99" w14:textId="698EFC73" w:rsidR="003F258C" w:rsidRPr="0075592D" w:rsidRDefault="003F258C">
    <w:pPr>
      <w:pStyle w:val="Header"/>
      <w:rPr>
        <w:rFonts w:ascii="Times New Roman" w:hAnsi="Times New Roman" w:cs="Times New Roman"/>
      </w:rPr>
    </w:pPr>
    <w:r w:rsidRPr="0075592D">
      <w:rPr>
        <w:rFonts w:ascii="Times New Roman" w:hAnsi="Times New Roman" w:cs="Times New Roman"/>
      </w:rPr>
      <w:t>Final project</w:t>
    </w:r>
    <w:r w:rsidRPr="0075592D">
      <w:rPr>
        <w:rFonts w:ascii="Times New Roman" w:hAnsi="Times New Roman" w:cs="Times New Roman"/>
      </w:rPr>
      <w:ptab w:relativeTo="margin" w:alignment="center" w:leader="none"/>
    </w:r>
    <w:r w:rsidR="0075592D">
      <w:rPr>
        <w:rFonts w:ascii="Times New Roman" w:hAnsi="Times New Roman" w:cs="Times New Roman"/>
      </w:rPr>
      <w:t>Team #40</w:t>
    </w:r>
    <w:r w:rsidRPr="0075592D">
      <w:rPr>
        <w:rFonts w:ascii="Times New Roman" w:hAnsi="Times New Roman" w:cs="Times New Roman"/>
      </w:rPr>
      <w:ptab w:relativeTo="margin" w:alignment="right" w:leader="none"/>
    </w:r>
    <w:r w:rsidRPr="0075592D">
      <w:rPr>
        <w:rFonts w:ascii="Times New Roman" w:hAnsi="Times New Roman" w:cs="Times New Roman"/>
      </w:rPr>
      <w:t>CSE 6730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3C2"/>
    <w:multiLevelType w:val="hybridMultilevel"/>
    <w:tmpl w:val="5EFC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17CB"/>
    <w:multiLevelType w:val="hybridMultilevel"/>
    <w:tmpl w:val="F192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F17AB"/>
    <w:multiLevelType w:val="hybridMultilevel"/>
    <w:tmpl w:val="4EF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75519">
    <w:abstractNumId w:val="2"/>
  </w:num>
  <w:num w:numId="2" w16cid:durableId="1327826091">
    <w:abstractNumId w:val="1"/>
  </w:num>
  <w:num w:numId="3" w16cid:durableId="194071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8C"/>
    <w:rsid w:val="000F4D0B"/>
    <w:rsid w:val="001638EE"/>
    <w:rsid w:val="001E5E06"/>
    <w:rsid w:val="002654BD"/>
    <w:rsid w:val="003F258C"/>
    <w:rsid w:val="00462599"/>
    <w:rsid w:val="00496EB9"/>
    <w:rsid w:val="00621560"/>
    <w:rsid w:val="00711468"/>
    <w:rsid w:val="0075592D"/>
    <w:rsid w:val="0087087A"/>
    <w:rsid w:val="008B3971"/>
    <w:rsid w:val="008C7D92"/>
    <w:rsid w:val="008D77D8"/>
    <w:rsid w:val="009049E5"/>
    <w:rsid w:val="00A95810"/>
    <w:rsid w:val="00B841C0"/>
    <w:rsid w:val="00C9607A"/>
    <w:rsid w:val="00D0190A"/>
    <w:rsid w:val="00E7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02DF33"/>
  <w15:chartTrackingRefBased/>
  <w15:docId w15:val="{E0E87A1D-6738-D141-9499-02388FA4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58C"/>
    <w:pPr>
      <w:tabs>
        <w:tab w:val="center" w:pos="4680"/>
        <w:tab w:val="right" w:pos="9360"/>
      </w:tabs>
    </w:pPr>
  </w:style>
  <w:style w:type="character" w:customStyle="1" w:styleId="HeaderChar">
    <w:name w:val="Header Char"/>
    <w:basedOn w:val="DefaultParagraphFont"/>
    <w:link w:val="Header"/>
    <w:uiPriority w:val="99"/>
    <w:rsid w:val="003F258C"/>
  </w:style>
  <w:style w:type="paragraph" w:styleId="Footer">
    <w:name w:val="footer"/>
    <w:basedOn w:val="Normal"/>
    <w:link w:val="FooterChar"/>
    <w:uiPriority w:val="99"/>
    <w:unhideWhenUsed/>
    <w:rsid w:val="003F258C"/>
    <w:pPr>
      <w:tabs>
        <w:tab w:val="center" w:pos="4680"/>
        <w:tab w:val="right" w:pos="9360"/>
      </w:tabs>
    </w:pPr>
  </w:style>
  <w:style w:type="character" w:customStyle="1" w:styleId="FooterChar">
    <w:name w:val="Footer Char"/>
    <w:basedOn w:val="DefaultParagraphFont"/>
    <w:link w:val="Footer"/>
    <w:uiPriority w:val="99"/>
    <w:rsid w:val="003F258C"/>
  </w:style>
  <w:style w:type="character" w:styleId="Hyperlink">
    <w:name w:val="Hyperlink"/>
    <w:basedOn w:val="DefaultParagraphFont"/>
    <w:uiPriority w:val="99"/>
    <w:unhideWhenUsed/>
    <w:rsid w:val="003F258C"/>
    <w:rPr>
      <w:color w:val="0563C1" w:themeColor="hyperlink"/>
      <w:u w:val="single"/>
    </w:rPr>
  </w:style>
  <w:style w:type="character" w:styleId="UnresolvedMention">
    <w:name w:val="Unresolved Mention"/>
    <w:basedOn w:val="DefaultParagraphFont"/>
    <w:uiPriority w:val="99"/>
    <w:semiHidden/>
    <w:unhideWhenUsed/>
    <w:rsid w:val="003F258C"/>
    <w:rPr>
      <w:color w:val="605E5C"/>
      <w:shd w:val="clear" w:color="auto" w:fill="E1DFDD"/>
    </w:rPr>
  </w:style>
  <w:style w:type="character" w:customStyle="1" w:styleId="c2">
    <w:name w:val="c2"/>
    <w:basedOn w:val="DefaultParagraphFont"/>
    <w:rsid w:val="009049E5"/>
  </w:style>
  <w:style w:type="character" w:customStyle="1" w:styleId="c1">
    <w:name w:val="c1"/>
    <w:basedOn w:val="DefaultParagraphFont"/>
    <w:rsid w:val="009049E5"/>
  </w:style>
  <w:style w:type="character" w:styleId="LineNumber">
    <w:name w:val="line number"/>
    <w:basedOn w:val="DefaultParagraphFont"/>
    <w:uiPriority w:val="99"/>
    <w:semiHidden/>
    <w:unhideWhenUsed/>
    <w:rsid w:val="009049E5"/>
  </w:style>
  <w:style w:type="paragraph" w:styleId="ListParagraph">
    <w:name w:val="List Paragraph"/>
    <w:basedOn w:val="Normal"/>
    <w:uiPriority w:val="34"/>
    <w:qFormat/>
    <w:rsid w:val="009049E5"/>
    <w:pPr>
      <w:ind w:left="720"/>
      <w:contextualSpacing/>
    </w:pPr>
  </w:style>
  <w:style w:type="table" w:styleId="TableGrid">
    <w:name w:val="Table Grid"/>
    <w:basedOn w:val="TableNormal"/>
    <w:uiPriority w:val="39"/>
    <w:rsid w:val="0075592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github.com/qiyangsun/673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B59DC-E694-A340-8DC6-86B00183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2377</Words>
  <Characters>13554</Characters>
  <Application>Microsoft Office Word</Application>
  <DocSecurity>0</DocSecurity>
  <Lines>112</Lines>
  <Paragraphs>31</Paragraphs>
  <ScaleCrop>false</ScaleCrop>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Yuqi</dc:creator>
  <cp:keywords/>
  <dc:description/>
  <cp:lastModifiedBy>Cheng, Yuqi</cp:lastModifiedBy>
  <cp:revision>3</cp:revision>
  <dcterms:created xsi:type="dcterms:W3CDTF">2023-04-21T17:51:00Z</dcterms:created>
  <dcterms:modified xsi:type="dcterms:W3CDTF">2023-04-23T21:13:00Z</dcterms:modified>
</cp:coreProperties>
</file>