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5A7BF" w14:textId="77777777" w:rsidR="005F40A2" w:rsidRDefault="00180EDF">
      <w:pPr>
        <w:jc w:val="center"/>
        <w:rPr>
          <w:b/>
          <w:bCs/>
          <w:sz w:val="36"/>
          <w:szCs w:val="36"/>
        </w:rPr>
      </w:pPr>
      <w:r>
        <w:rPr>
          <w:rFonts w:hint="eastAsia"/>
          <w:b/>
          <w:bCs/>
          <w:sz w:val="36"/>
          <w:szCs w:val="36"/>
        </w:rPr>
        <w:t>《软件项目组织与管理》课程作业</w:t>
      </w:r>
    </w:p>
    <w:p w14:paraId="1F411BB0" w14:textId="00CD4415" w:rsidR="005F40A2" w:rsidRDefault="00180EDF">
      <w:pPr>
        <w:jc w:val="center"/>
        <w:rPr>
          <w:b/>
          <w:bCs/>
          <w:sz w:val="36"/>
          <w:szCs w:val="36"/>
        </w:rPr>
      </w:pPr>
      <w:r>
        <w:rPr>
          <w:rFonts w:hint="eastAsia"/>
          <w:b/>
          <w:bCs/>
          <w:sz w:val="36"/>
          <w:szCs w:val="36"/>
        </w:rPr>
        <w:t>班级：</w:t>
      </w:r>
      <w:r w:rsidR="0016243D">
        <w:rPr>
          <w:rFonts w:hint="eastAsia"/>
          <w:b/>
          <w:bCs/>
          <w:sz w:val="36"/>
          <w:szCs w:val="36"/>
        </w:rPr>
        <w:t>1</w:t>
      </w:r>
      <w:r w:rsidR="0016243D">
        <w:rPr>
          <w:b/>
          <w:bCs/>
          <w:sz w:val="36"/>
          <w:szCs w:val="36"/>
        </w:rPr>
        <w:t>4011907</w:t>
      </w:r>
    </w:p>
    <w:p w14:paraId="1FCFE57D" w14:textId="07FA2544" w:rsidR="005F40A2" w:rsidRDefault="00180EDF">
      <w:pPr>
        <w:jc w:val="center"/>
        <w:rPr>
          <w:b/>
          <w:bCs/>
          <w:sz w:val="36"/>
          <w:szCs w:val="36"/>
        </w:rPr>
      </w:pPr>
      <w:r>
        <w:rPr>
          <w:rFonts w:hint="eastAsia"/>
          <w:b/>
          <w:bCs/>
          <w:sz w:val="36"/>
          <w:szCs w:val="36"/>
        </w:rPr>
        <w:t>学号：</w:t>
      </w:r>
      <w:r w:rsidR="0016243D">
        <w:rPr>
          <w:rFonts w:hint="eastAsia"/>
          <w:b/>
          <w:bCs/>
          <w:sz w:val="36"/>
          <w:szCs w:val="36"/>
        </w:rPr>
        <w:t>2</w:t>
      </w:r>
      <w:r w:rsidR="0016243D">
        <w:rPr>
          <w:b/>
          <w:bCs/>
          <w:sz w:val="36"/>
          <w:szCs w:val="36"/>
        </w:rPr>
        <w:t>019302789</w:t>
      </w:r>
    </w:p>
    <w:p w14:paraId="05A3A8E2" w14:textId="4C5F65BD" w:rsidR="005F40A2" w:rsidRDefault="00180EDF">
      <w:pPr>
        <w:jc w:val="center"/>
        <w:rPr>
          <w:b/>
          <w:bCs/>
          <w:sz w:val="36"/>
          <w:szCs w:val="36"/>
        </w:rPr>
      </w:pPr>
      <w:r>
        <w:rPr>
          <w:rFonts w:hint="eastAsia"/>
          <w:b/>
          <w:bCs/>
          <w:sz w:val="36"/>
          <w:szCs w:val="36"/>
        </w:rPr>
        <w:t>姓名：</w:t>
      </w:r>
      <w:r w:rsidR="0016243D">
        <w:rPr>
          <w:rFonts w:hint="eastAsia"/>
          <w:b/>
          <w:bCs/>
          <w:sz w:val="36"/>
          <w:szCs w:val="36"/>
        </w:rPr>
        <w:t>梁芮槐</w:t>
      </w:r>
    </w:p>
    <w:p w14:paraId="7292899D" w14:textId="77777777" w:rsidR="005F40A2" w:rsidRDefault="00180EDF">
      <w:pPr>
        <w:pStyle w:val="1"/>
      </w:pPr>
      <w:r>
        <w:rPr>
          <w:rFonts w:hint="eastAsia"/>
        </w:rPr>
        <w:t>第</w:t>
      </w:r>
      <w:r>
        <w:rPr>
          <w:rFonts w:hint="eastAsia"/>
        </w:rPr>
        <w:t>1</w:t>
      </w:r>
      <w:r>
        <w:rPr>
          <w:rFonts w:hint="eastAsia"/>
        </w:rPr>
        <w:t>章作业</w:t>
      </w:r>
    </w:p>
    <w:p w14:paraId="7AB64FFB" w14:textId="77777777" w:rsidR="005F40A2" w:rsidRDefault="00180EDF">
      <w:pPr>
        <w:pStyle w:val="2"/>
      </w:pPr>
      <w:r>
        <w:rPr>
          <w:rFonts w:hint="eastAsia"/>
        </w:rPr>
        <w:t>1.1</w:t>
      </w:r>
      <w:r>
        <w:rPr>
          <w:rFonts w:hint="eastAsia"/>
        </w:rPr>
        <w:t>讨论题第</w:t>
      </w:r>
      <w:r>
        <w:rPr>
          <w:rFonts w:hint="eastAsia"/>
        </w:rPr>
        <w:t>2</w:t>
      </w:r>
      <w:r>
        <w:rPr>
          <w:rFonts w:hint="eastAsia"/>
        </w:rPr>
        <w:t>题</w:t>
      </w:r>
    </w:p>
    <w:p w14:paraId="3F274B71" w14:textId="77777777" w:rsidR="005F40A2" w:rsidRDefault="00180EDF">
      <w:pPr>
        <w:rPr>
          <w:b/>
          <w:bCs/>
          <w:sz w:val="28"/>
          <w:szCs w:val="28"/>
        </w:rPr>
      </w:pPr>
      <w:r>
        <w:rPr>
          <w:rFonts w:hint="eastAsia"/>
          <w:b/>
          <w:bCs/>
          <w:sz w:val="28"/>
          <w:szCs w:val="28"/>
        </w:rPr>
        <w:t>【回答】</w:t>
      </w:r>
    </w:p>
    <w:p w14:paraId="5C81A894" w14:textId="77777777" w:rsidR="004A14FC" w:rsidRDefault="00915085">
      <w:pPr>
        <w:spacing w:line="300" w:lineRule="auto"/>
        <w:ind w:firstLineChars="200" w:firstLine="420"/>
      </w:pPr>
      <w:r>
        <w:rPr>
          <w:rFonts w:hint="eastAsia"/>
        </w:rPr>
        <w:t>项目是一种为创造独特的产品、服务或结果而做的临时性的工作。</w:t>
      </w:r>
    </w:p>
    <w:p w14:paraId="6186003F" w14:textId="0555683C" w:rsidR="005F40A2" w:rsidRDefault="0097656E">
      <w:pPr>
        <w:spacing w:line="300" w:lineRule="auto"/>
        <w:ind w:firstLineChars="200" w:firstLine="420"/>
      </w:pPr>
      <w:r>
        <w:rPr>
          <w:rFonts w:hint="eastAsia"/>
        </w:rPr>
        <w:t>项目</w:t>
      </w:r>
      <w:r w:rsidR="004A14FC">
        <w:rPr>
          <w:rFonts w:hint="eastAsia"/>
        </w:rPr>
        <w:t>特征</w:t>
      </w:r>
      <w:r w:rsidR="003A6AA1">
        <w:rPr>
          <w:rFonts w:hint="eastAsia"/>
        </w:rPr>
        <w:t>，</w:t>
      </w:r>
      <w:r>
        <w:rPr>
          <w:rFonts w:hint="eastAsia"/>
        </w:rPr>
        <w:t>有明确的开始和结束，才达到目标后结束或中途终止</w:t>
      </w:r>
      <w:r w:rsidR="003A6AA1">
        <w:rPr>
          <w:rFonts w:hint="eastAsia"/>
        </w:rPr>
        <w:t>，临时的，有主要的客户或发起人，不确定性</w:t>
      </w:r>
      <w:r>
        <w:rPr>
          <w:rFonts w:hint="eastAsia"/>
        </w:rPr>
        <w:t>。</w:t>
      </w:r>
    </w:p>
    <w:p w14:paraId="5CAE1FA0" w14:textId="7B55BAF7" w:rsidR="004A14FC" w:rsidRDefault="004A14FC">
      <w:pPr>
        <w:spacing w:line="300" w:lineRule="auto"/>
        <w:ind w:firstLineChars="200" w:firstLine="420"/>
      </w:pPr>
      <w:r>
        <w:rPr>
          <w:rFonts w:hint="eastAsia"/>
        </w:rPr>
        <w:t>项目是临时性的，为的是达成目标，每日工作是时序性的，生产的是重复的成果。</w:t>
      </w:r>
    </w:p>
    <w:p w14:paraId="22F2982F" w14:textId="484368D9" w:rsidR="004A14FC" w:rsidRDefault="004A14FC">
      <w:pPr>
        <w:spacing w:line="300" w:lineRule="auto"/>
        <w:ind w:firstLineChars="200" w:firstLine="420"/>
      </w:pPr>
      <w:r>
        <w:rPr>
          <w:rFonts w:hint="eastAsia"/>
        </w:rPr>
        <w:t>三项约束是时间、范围、成本。</w:t>
      </w:r>
    </w:p>
    <w:p w14:paraId="5D1A2D7D" w14:textId="786523EA" w:rsidR="004A14FC" w:rsidRDefault="004A14FC">
      <w:pPr>
        <w:spacing w:line="300" w:lineRule="auto"/>
        <w:ind w:firstLineChars="200" w:firstLine="420"/>
      </w:pPr>
      <w:r>
        <w:rPr>
          <w:rFonts w:hint="eastAsia"/>
        </w:rPr>
        <w:t>其他影响项目的因素包括质量、项目参与人等。</w:t>
      </w:r>
    </w:p>
    <w:p w14:paraId="6CC454B0" w14:textId="77777777" w:rsidR="005F40A2" w:rsidRDefault="00180EDF">
      <w:pPr>
        <w:pStyle w:val="2"/>
      </w:pPr>
      <w:r>
        <w:rPr>
          <w:rFonts w:hint="eastAsia"/>
        </w:rPr>
        <w:t>1.2</w:t>
      </w:r>
      <w:r>
        <w:rPr>
          <w:rFonts w:hint="eastAsia"/>
        </w:rPr>
        <w:t>讨论题第</w:t>
      </w:r>
      <w:r>
        <w:rPr>
          <w:rFonts w:hint="eastAsia"/>
        </w:rPr>
        <w:t>3</w:t>
      </w:r>
      <w:r>
        <w:rPr>
          <w:rFonts w:hint="eastAsia"/>
        </w:rPr>
        <w:t>题</w:t>
      </w:r>
    </w:p>
    <w:p w14:paraId="42F1E20B" w14:textId="77777777" w:rsidR="005F40A2" w:rsidRDefault="00180EDF">
      <w:pPr>
        <w:rPr>
          <w:b/>
          <w:bCs/>
          <w:sz w:val="28"/>
          <w:szCs w:val="28"/>
        </w:rPr>
      </w:pPr>
      <w:r>
        <w:rPr>
          <w:rFonts w:hint="eastAsia"/>
          <w:b/>
          <w:bCs/>
          <w:sz w:val="28"/>
          <w:szCs w:val="28"/>
        </w:rPr>
        <w:t>【回答】</w:t>
      </w:r>
    </w:p>
    <w:p w14:paraId="54798E72" w14:textId="2E2ECB01" w:rsidR="005F40A2" w:rsidRDefault="00400370">
      <w:pPr>
        <w:spacing w:line="300" w:lineRule="auto"/>
        <w:ind w:firstLineChars="200" w:firstLine="420"/>
      </w:pPr>
      <w:r>
        <w:rPr>
          <w:rFonts w:hint="eastAsia"/>
        </w:rPr>
        <w:t>项目管理是一种将知识、技能、工具和技术应用于项目活动以满足项目需求的活动。</w:t>
      </w:r>
    </w:p>
    <w:p w14:paraId="542EAFC4" w14:textId="4AA5E12D" w:rsidR="00B90E70" w:rsidRDefault="00B90E70">
      <w:pPr>
        <w:spacing w:line="300" w:lineRule="auto"/>
        <w:ind w:firstLineChars="200" w:firstLine="420"/>
      </w:pPr>
      <w:r>
        <w:rPr>
          <w:rFonts w:hint="eastAsia"/>
        </w:rPr>
        <w:t>项目管理框架是由项目干系人、项目管理知识领域、项目管理工具和技术，以及成功的项目对企业的贡献等因素组成。</w:t>
      </w:r>
    </w:p>
    <w:p w14:paraId="58BC4CF2" w14:textId="3988C62E" w:rsidR="00F85A34" w:rsidRDefault="00F85A34">
      <w:pPr>
        <w:spacing w:line="300" w:lineRule="auto"/>
        <w:ind w:firstLineChars="200" w:firstLine="420"/>
      </w:pPr>
      <w:r>
        <w:rPr>
          <w:rFonts w:hint="eastAsia"/>
        </w:rPr>
        <w:t>项目干系人是指参与项目或受项目活动影响的人，比如项目的供应商、项目的反对者等。</w:t>
      </w:r>
    </w:p>
    <w:p w14:paraId="4F27B17F" w14:textId="59F0A8DD" w:rsidR="00F85A34" w:rsidRDefault="00F85A34">
      <w:pPr>
        <w:spacing w:line="300" w:lineRule="auto"/>
        <w:ind w:firstLineChars="200" w:firstLine="420"/>
      </w:pPr>
      <w:r>
        <w:rPr>
          <w:rFonts w:hint="eastAsia"/>
        </w:rPr>
        <w:t>项目管理知识领域包括整合管理</w:t>
      </w:r>
      <w:r w:rsidR="00594117">
        <w:rPr>
          <w:rFonts w:hint="eastAsia"/>
        </w:rPr>
        <w:t>（贯穿全程）</w:t>
      </w:r>
      <w:r>
        <w:rPr>
          <w:rFonts w:hint="eastAsia"/>
        </w:rPr>
        <w:t>、范围管理</w:t>
      </w:r>
      <w:r w:rsidR="00594117">
        <w:rPr>
          <w:rFonts w:hint="eastAsia"/>
        </w:rPr>
        <w:t>（决定目标）</w:t>
      </w:r>
      <w:r>
        <w:rPr>
          <w:rFonts w:hint="eastAsia"/>
        </w:rPr>
        <w:t>、时间管理</w:t>
      </w:r>
      <w:r w:rsidR="00594117">
        <w:rPr>
          <w:rFonts w:hint="eastAsia"/>
        </w:rPr>
        <w:t>（安排进度）</w:t>
      </w:r>
      <w:r>
        <w:rPr>
          <w:rFonts w:hint="eastAsia"/>
        </w:rPr>
        <w:t>、成本管理</w:t>
      </w:r>
      <w:r w:rsidR="00594117">
        <w:rPr>
          <w:rFonts w:hint="eastAsia"/>
        </w:rPr>
        <w:t>（控制成本）</w:t>
      </w:r>
      <w:r>
        <w:rPr>
          <w:rFonts w:hint="eastAsia"/>
        </w:rPr>
        <w:t>、质量管理</w:t>
      </w:r>
      <w:r w:rsidR="00594117">
        <w:rPr>
          <w:rFonts w:hint="eastAsia"/>
        </w:rPr>
        <w:t>（满足需求）</w:t>
      </w:r>
      <w:r>
        <w:rPr>
          <w:rFonts w:hint="eastAsia"/>
        </w:rPr>
        <w:t>、资源管理</w:t>
      </w:r>
      <w:r w:rsidR="00594117">
        <w:rPr>
          <w:rFonts w:hint="eastAsia"/>
        </w:rPr>
        <w:t>（合理分配项目资源）</w:t>
      </w:r>
      <w:r>
        <w:rPr>
          <w:rFonts w:hint="eastAsia"/>
        </w:rPr>
        <w:t>、沟通管理</w:t>
      </w:r>
      <w:r w:rsidR="00594117">
        <w:rPr>
          <w:rFonts w:hint="eastAsia"/>
        </w:rPr>
        <w:t>（信息有效</w:t>
      </w:r>
      <w:proofErr w:type="gramStart"/>
      <w:r w:rsidR="00594117">
        <w:rPr>
          <w:rFonts w:hint="eastAsia"/>
        </w:rPr>
        <w:t>化及时</w:t>
      </w:r>
      <w:proofErr w:type="gramEnd"/>
      <w:r w:rsidR="00594117">
        <w:rPr>
          <w:rFonts w:hint="eastAsia"/>
        </w:rPr>
        <w:t>化）</w:t>
      </w:r>
      <w:r>
        <w:rPr>
          <w:rFonts w:hint="eastAsia"/>
        </w:rPr>
        <w:t>、风险管理</w:t>
      </w:r>
      <w:r w:rsidR="00594117">
        <w:rPr>
          <w:rFonts w:hint="eastAsia"/>
        </w:rPr>
        <w:t>（减小风险）</w:t>
      </w:r>
      <w:r>
        <w:rPr>
          <w:rFonts w:hint="eastAsia"/>
        </w:rPr>
        <w:t>、采购管理</w:t>
      </w:r>
      <w:r w:rsidR="00594117">
        <w:rPr>
          <w:rFonts w:hint="eastAsia"/>
        </w:rPr>
        <w:t>（工具和设备等的选型）</w:t>
      </w:r>
      <w:r>
        <w:rPr>
          <w:rFonts w:hint="eastAsia"/>
        </w:rPr>
        <w:t>、干系人管理</w:t>
      </w:r>
      <w:r w:rsidR="00594117">
        <w:rPr>
          <w:rFonts w:hint="eastAsia"/>
        </w:rPr>
        <w:t>（应对甲方）</w:t>
      </w:r>
      <w:r w:rsidR="006850D0">
        <w:rPr>
          <w:rFonts w:hint="eastAsia"/>
        </w:rPr>
        <w:t>。</w:t>
      </w:r>
    </w:p>
    <w:p w14:paraId="008B0CDE" w14:textId="7095BBFA" w:rsidR="00395191" w:rsidRDefault="000A7B67">
      <w:pPr>
        <w:spacing w:line="300" w:lineRule="auto"/>
        <w:ind w:firstLineChars="200" w:firstLine="420"/>
      </w:pPr>
      <w:r>
        <w:rPr>
          <w:rFonts w:hint="eastAsia"/>
        </w:rPr>
        <w:t>项目管理工具和技术，甘特图、思维导图、项目网络图、测试报告、详细开发文档等。</w:t>
      </w:r>
    </w:p>
    <w:p w14:paraId="565A8C12" w14:textId="4B773EE2" w:rsidR="005F40A2" w:rsidRDefault="000A7B67" w:rsidP="00753159">
      <w:pPr>
        <w:spacing w:line="300" w:lineRule="auto"/>
        <w:ind w:firstLineChars="200" w:firstLine="420"/>
      </w:pPr>
      <w:r>
        <w:rPr>
          <w:rFonts w:hint="eastAsia"/>
        </w:rPr>
        <w:t>项目成功要素，比如成功达成项目目标、资源消耗适当、</w:t>
      </w:r>
      <w:r w:rsidR="00F625FD">
        <w:rPr>
          <w:rFonts w:hint="eastAsia"/>
        </w:rPr>
        <w:t>收益丰厚等。</w:t>
      </w:r>
    </w:p>
    <w:p w14:paraId="6ABC7484" w14:textId="77777777" w:rsidR="005F40A2" w:rsidRDefault="00180EDF">
      <w:pPr>
        <w:pStyle w:val="2"/>
      </w:pPr>
      <w:r>
        <w:rPr>
          <w:rFonts w:hint="eastAsia"/>
        </w:rPr>
        <w:t>1.3</w:t>
      </w:r>
      <w:r>
        <w:rPr>
          <w:rFonts w:hint="eastAsia"/>
        </w:rPr>
        <w:t>讨论题第</w:t>
      </w:r>
      <w:r>
        <w:rPr>
          <w:rFonts w:hint="eastAsia"/>
        </w:rPr>
        <w:t>4</w:t>
      </w:r>
      <w:r>
        <w:rPr>
          <w:rFonts w:hint="eastAsia"/>
        </w:rPr>
        <w:t>题</w:t>
      </w:r>
    </w:p>
    <w:p w14:paraId="5ACECDF5" w14:textId="77777777" w:rsidR="005F40A2" w:rsidRDefault="00180EDF">
      <w:pPr>
        <w:rPr>
          <w:b/>
          <w:bCs/>
          <w:sz w:val="28"/>
          <w:szCs w:val="28"/>
        </w:rPr>
      </w:pPr>
      <w:r>
        <w:rPr>
          <w:rFonts w:hint="eastAsia"/>
          <w:b/>
          <w:bCs/>
          <w:sz w:val="28"/>
          <w:szCs w:val="28"/>
        </w:rPr>
        <w:t>【回答】</w:t>
      </w:r>
    </w:p>
    <w:p w14:paraId="4AC02052" w14:textId="52CA93E8" w:rsidR="005F40A2" w:rsidRDefault="00EC5CA3">
      <w:pPr>
        <w:spacing w:line="300" w:lineRule="auto"/>
        <w:ind w:firstLineChars="200" w:firstLine="420"/>
      </w:pPr>
      <w:r>
        <w:rPr>
          <w:rFonts w:hint="eastAsia"/>
        </w:rPr>
        <w:t>项目群</w:t>
      </w:r>
      <w:r w:rsidR="003577D4">
        <w:rPr>
          <w:rFonts w:hint="eastAsia"/>
        </w:rPr>
        <w:t>program</w:t>
      </w:r>
      <w:r>
        <w:rPr>
          <w:rFonts w:hint="eastAsia"/>
        </w:rPr>
        <w:t>是统一协调管理的一组相关项目</w:t>
      </w:r>
      <w:r w:rsidR="00081F61">
        <w:rPr>
          <w:rFonts w:hint="eastAsia"/>
        </w:rPr>
        <w:t>project</w:t>
      </w:r>
      <w:r>
        <w:rPr>
          <w:rFonts w:hint="eastAsia"/>
        </w:rPr>
        <w:t>，</w:t>
      </w:r>
      <w:r w:rsidR="00B205E5">
        <w:rPr>
          <w:rFonts w:hint="eastAsia"/>
        </w:rPr>
        <w:t>以获得单独管理无法达到的利益和管控。</w:t>
      </w:r>
    </w:p>
    <w:p w14:paraId="6C4BE451" w14:textId="0A0B02F9" w:rsidR="007269BC" w:rsidRDefault="007269BC">
      <w:pPr>
        <w:spacing w:line="300" w:lineRule="auto"/>
        <w:ind w:firstLineChars="200" w:firstLine="420"/>
      </w:pPr>
      <w:r>
        <w:rPr>
          <w:rFonts w:hint="eastAsia"/>
        </w:rPr>
        <w:t>项目组合是将</w:t>
      </w:r>
      <w:r>
        <w:rPr>
          <w:rFonts w:hint="eastAsia"/>
        </w:rPr>
        <w:t>program</w:t>
      </w:r>
      <w:r>
        <w:rPr>
          <w:rFonts w:hint="eastAsia"/>
        </w:rPr>
        <w:t>和</w:t>
      </w:r>
      <w:r>
        <w:rPr>
          <w:rFonts w:hint="eastAsia"/>
        </w:rPr>
        <w:t>project</w:t>
      </w:r>
      <w:r>
        <w:rPr>
          <w:rFonts w:hint="eastAsia"/>
        </w:rPr>
        <w:t>进行组合管理，使其作为一个投资组合，从而为整个企业的成功做出贡献。</w:t>
      </w:r>
    </w:p>
    <w:p w14:paraId="47A4CE58" w14:textId="14B4C8FB" w:rsidR="005F40A2" w:rsidRDefault="0079586B">
      <w:r>
        <w:tab/>
      </w:r>
      <w:r>
        <w:rPr>
          <w:rFonts w:hint="eastAsia"/>
        </w:rPr>
        <w:t>项目群包含多个项目，相当于战术管理，项目组合管理也是管理多个项目，但更类似于战略管理，负责更高层的决策。</w:t>
      </w:r>
    </w:p>
    <w:p w14:paraId="188CD6AB" w14:textId="77777777" w:rsidR="005F40A2" w:rsidRDefault="00180EDF">
      <w:pPr>
        <w:pStyle w:val="2"/>
      </w:pPr>
      <w:r>
        <w:rPr>
          <w:rFonts w:hint="eastAsia"/>
        </w:rPr>
        <w:t>1.4</w:t>
      </w:r>
      <w:r>
        <w:rPr>
          <w:rFonts w:hint="eastAsia"/>
        </w:rPr>
        <w:t>练习题第</w:t>
      </w:r>
      <w:r>
        <w:rPr>
          <w:rFonts w:hint="eastAsia"/>
        </w:rPr>
        <w:t>2</w:t>
      </w:r>
      <w:r>
        <w:rPr>
          <w:rFonts w:hint="eastAsia"/>
        </w:rPr>
        <w:t>题</w:t>
      </w:r>
    </w:p>
    <w:p w14:paraId="168EA2BE" w14:textId="48BF2CDF" w:rsidR="005F40A2" w:rsidRPr="00A42288" w:rsidRDefault="00180EDF" w:rsidP="00A42288">
      <w:pPr>
        <w:rPr>
          <w:b/>
          <w:bCs/>
          <w:sz w:val="28"/>
          <w:szCs w:val="28"/>
        </w:rPr>
      </w:pPr>
      <w:r>
        <w:rPr>
          <w:rFonts w:hint="eastAsia"/>
          <w:b/>
          <w:bCs/>
          <w:sz w:val="28"/>
          <w:szCs w:val="28"/>
        </w:rPr>
        <w:t>【回答】</w:t>
      </w:r>
    </w:p>
    <w:p w14:paraId="5C1993B6" w14:textId="37BB0E46" w:rsidR="00A42288" w:rsidRDefault="000A0F62">
      <w:pPr>
        <w:spacing w:line="300" w:lineRule="auto"/>
        <w:ind w:firstLineChars="200" w:firstLine="420"/>
      </w:pPr>
      <w:r>
        <w:rPr>
          <w:rFonts w:hint="eastAsia"/>
        </w:rPr>
        <w:t>项目：</w:t>
      </w:r>
      <w:r w:rsidR="00097B80">
        <w:rPr>
          <w:rFonts w:hint="eastAsia"/>
        </w:rPr>
        <w:t>青藏铁路工程</w:t>
      </w:r>
    </w:p>
    <w:p w14:paraId="6F56351B" w14:textId="2EB4A739" w:rsidR="00A42288" w:rsidRDefault="000A0F62">
      <w:pPr>
        <w:spacing w:line="300" w:lineRule="auto"/>
        <w:ind w:firstLineChars="200" w:firstLine="420"/>
      </w:pPr>
      <w:r>
        <w:rPr>
          <w:rFonts w:hint="eastAsia"/>
        </w:rPr>
        <w:t>范围</w:t>
      </w:r>
      <w:r w:rsidR="006A31E5">
        <w:rPr>
          <w:rFonts w:hint="eastAsia"/>
        </w:rPr>
        <w:t>：</w:t>
      </w:r>
      <w:r w:rsidR="00297B48">
        <w:rPr>
          <w:rFonts w:hint="eastAsia"/>
        </w:rPr>
        <w:t>一期西宁至格尔木，二期</w:t>
      </w:r>
      <w:r w:rsidR="00097B80">
        <w:rPr>
          <w:rFonts w:hint="eastAsia"/>
        </w:rPr>
        <w:t>青海省格尔木</w:t>
      </w:r>
      <w:r w:rsidR="00CF3EED">
        <w:rPr>
          <w:rFonts w:hint="eastAsia"/>
        </w:rPr>
        <w:t>市至拉萨</w:t>
      </w:r>
      <w:r w:rsidR="00097B80">
        <w:rPr>
          <w:rFonts w:hint="eastAsia"/>
        </w:rPr>
        <w:t>；</w:t>
      </w:r>
    </w:p>
    <w:p w14:paraId="723BE05F" w14:textId="2278E882" w:rsidR="00A42288" w:rsidRDefault="00A42288">
      <w:pPr>
        <w:spacing w:line="300" w:lineRule="auto"/>
        <w:ind w:firstLineChars="200" w:firstLine="420"/>
      </w:pPr>
      <w:r>
        <w:rPr>
          <w:rFonts w:hint="eastAsia"/>
        </w:rPr>
        <w:t>时间</w:t>
      </w:r>
      <w:r w:rsidR="006A31E5">
        <w:rPr>
          <w:rFonts w:hint="eastAsia"/>
        </w:rPr>
        <w:t>：</w:t>
      </w:r>
      <w:r w:rsidR="00297B48">
        <w:rPr>
          <w:rFonts w:hint="eastAsia"/>
        </w:rPr>
        <w:t>一期</w:t>
      </w:r>
      <w:r w:rsidR="00297B48">
        <w:rPr>
          <w:rFonts w:hint="eastAsia"/>
        </w:rPr>
        <w:t>1</w:t>
      </w:r>
      <w:r w:rsidR="00297B48">
        <w:t>958</w:t>
      </w:r>
      <w:r w:rsidR="00297B48">
        <w:rPr>
          <w:rFonts w:hint="eastAsia"/>
        </w:rPr>
        <w:t>年至</w:t>
      </w:r>
      <w:r w:rsidR="00297B48">
        <w:rPr>
          <w:rFonts w:hint="eastAsia"/>
        </w:rPr>
        <w:t>1</w:t>
      </w:r>
      <w:r w:rsidR="00297B48">
        <w:t>984</w:t>
      </w:r>
      <w:r w:rsidR="00297B48">
        <w:rPr>
          <w:rFonts w:hint="eastAsia"/>
        </w:rPr>
        <w:t>年</w:t>
      </w:r>
      <w:r w:rsidR="00297B48">
        <w:rPr>
          <w:rFonts w:hint="eastAsia"/>
        </w:rPr>
        <w:t>5</w:t>
      </w:r>
      <w:r w:rsidR="00297B48">
        <w:rPr>
          <w:rFonts w:hint="eastAsia"/>
        </w:rPr>
        <w:t>月，二期</w:t>
      </w:r>
      <w:r w:rsidR="00A4415C">
        <w:t>2001</w:t>
      </w:r>
      <w:r w:rsidR="00A4415C">
        <w:rPr>
          <w:rFonts w:hint="eastAsia"/>
        </w:rPr>
        <w:t>年</w:t>
      </w:r>
      <w:r w:rsidR="00A4415C">
        <w:rPr>
          <w:rFonts w:hint="eastAsia"/>
        </w:rPr>
        <w:t>6</w:t>
      </w:r>
      <w:r w:rsidR="00A4415C">
        <w:rPr>
          <w:rFonts w:hint="eastAsia"/>
        </w:rPr>
        <w:t>月</w:t>
      </w:r>
      <w:r w:rsidR="00A4415C">
        <w:rPr>
          <w:rFonts w:hint="eastAsia"/>
        </w:rPr>
        <w:t>2</w:t>
      </w:r>
      <w:r w:rsidR="00A4415C">
        <w:t>9</w:t>
      </w:r>
      <w:r w:rsidR="00A4415C">
        <w:rPr>
          <w:rFonts w:hint="eastAsia"/>
        </w:rPr>
        <w:t>日至</w:t>
      </w:r>
      <w:r w:rsidR="00A4415C">
        <w:rPr>
          <w:rFonts w:hint="eastAsia"/>
        </w:rPr>
        <w:t>2</w:t>
      </w:r>
      <w:r w:rsidR="00A4415C">
        <w:t>006</w:t>
      </w:r>
      <w:r w:rsidR="00A4415C">
        <w:rPr>
          <w:rFonts w:hint="eastAsia"/>
        </w:rPr>
        <w:t>年</w:t>
      </w:r>
      <w:r w:rsidR="00A4415C">
        <w:rPr>
          <w:rFonts w:hint="eastAsia"/>
        </w:rPr>
        <w:t>7</w:t>
      </w:r>
      <w:r w:rsidR="00A4415C">
        <w:rPr>
          <w:rFonts w:hint="eastAsia"/>
        </w:rPr>
        <w:t>月</w:t>
      </w:r>
      <w:r w:rsidR="00A4415C">
        <w:rPr>
          <w:rFonts w:hint="eastAsia"/>
        </w:rPr>
        <w:t>1</w:t>
      </w:r>
      <w:r w:rsidR="00A4415C">
        <w:rPr>
          <w:rFonts w:hint="eastAsia"/>
        </w:rPr>
        <w:t>日</w:t>
      </w:r>
      <w:r w:rsidR="00097B80">
        <w:rPr>
          <w:rFonts w:hint="eastAsia"/>
        </w:rPr>
        <w:t>；</w:t>
      </w:r>
    </w:p>
    <w:p w14:paraId="2A30DB03" w14:textId="2A557862" w:rsidR="00A42288" w:rsidRDefault="00A42288">
      <w:pPr>
        <w:spacing w:line="300" w:lineRule="auto"/>
        <w:ind w:firstLineChars="200" w:firstLine="420"/>
      </w:pPr>
      <w:r>
        <w:rPr>
          <w:rFonts w:hint="eastAsia"/>
        </w:rPr>
        <w:t>成本</w:t>
      </w:r>
      <w:r w:rsidR="006A31E5">
        <w:rPr>
          <w:rFonts w:hint="eastAsia"/>
        </w:rPr>
        <w:t>：</w:t>
      </w:r>
      <w:r w:rsidR="00297B48">
        <w:rPr>
          <w:rFonts w:hint="eastAsia"/>
        </w:rPr>
        <w:t>3</w:t>
      </w:r>
      <w:r w:rsidR="00297B48">
        <w:t>30</w:t>
      </w:r>
      <w:r w:rsidR="00297B48">
        <w:rPr>
          <w:rFonts w:hint="eastAsia"/>
        </w:rPr>
        <w:t>多亿</w:t>
      </w:r>
      <w:r w:rsidR="00C84609">
        <w:rPr>
          <w:rFonts w:hint="eastAsia"/>
        </w:rPr>
        <w:t>人民币</w:t>
      </w:r>
      <w:r w:rsidR="00297B48">
        <w:rPr>
          <w:rFonts w:hint="eastAsia"/>
        </w:rPr>
        <w:t>；</w:t>
      </w:r>
    </w:p>
    <w:p w14:paraId="35C23729" w14:textId="64289745" w:rsidR="00A42288" w:rsidRDefault="00C84609" w:rsidP="00C84609">
      <w:pPr>
        <w:spacing w:line="300" w:lineRule="auto"/>
        <w:ind w:firstLineChars="200" w:firstLine="420"/>
      </w:pPr>
      <w:r>
        <w:rPr>
          <w:rFonts w:hint="eastAsia"/>
        </w:rPr>
        <w:t>质量</w:t>
      </w:r>
      <w:r w:rsidR="006A31E5">
        <w:rPr>
          <w:rFonts w:hint="eastAsia"/>
        </w:rPr>
        <w:t>：</w:t>
      </w:r>
      <w:r w:rsidR="004D046E">
        <w:rPr>
          <w:rFonts w:hint="eastAsia"/>
        </w:rPr>
        <w:t>在高原地带、冻土地带</w:t>
      </w:r>
      <w:r w:rsidR="0006672B">
        <w:rPr>
          <w:rFonts w:hint="eastAsia"/>
        </w:rPr>
        <w:t>的环境下完成修建并</w:t>
      </w:r>
      <w:r w:rsidR="004D046E">
        <w:rPr>
          <w:rFonts w:hint="eastAsia"/>
        </w:rPr>
        <w:t>正常通车</w:t>
      </w:r>
      <w:r w:rsidR="00265DA8">
        <w:rPr>
          <w:rFonts w:hint="eastAsia"/>
        </w:rPr>
        <w:t>，</w:t>
      </w:r>
      <w:r w:rsidR="004D046E">
        <w:rPr>
          <w:rFonts w:hint="eastAsia"/>
        </w:rPr>
        <w:t>维持长期正常运行；</w:t>
      </w:r>
    </w:p>
    <w:p w14:paraId="272C1AAF" w14:textId="2CA1C094" w:rsidR="00C84609" w:rsidRDefault="00C84609" w:rsidP="00C84609">
      <w:pPr>
        <w:spacing w:line="300" w:lineRule="auto"/>
        <w:ind w:firstLineChars="200" w:firstLine="420"/>
      </w:pPr>
      <w:r>
        <w:rPr>
          <w:rFonts w:hint="eastAsia"/>
        </w:rPr>
        <w:t>资源</w:t>
      </w:r>
      <w:r w:rsidR="006A31E5">
        <w:rPr>
          <w:rFonts w:hint="eastAsia"/>
        </w:rPr>
        <w:t>：</w:t>
      </w:r>
      <w:r w:rsidR="00180EDF">
        <w:rPr>
          <w:rFonts w:hint="eastAsia"/>
        </w:rPr>
        <w:t>中国铁路局，</w:t>
      </w:r>
      <w:r>
        <w:rPr>
          <w:rFonts w:hint="eastAsia"/>
        </w:rPr>
        <w:t>3</w:t>
      </w:r>
      <w:r>
        <w:t>30</w:t>
      </w:r>
      <w:r>
        <w:rPr>
          <w:rFonts w:hint="eastAsia"/>
        </w:rPr>
        <w:t>多亿人民币</w:t>
      </w:r>
      <w:r w:rsidR="004D046E">
        <w:rPr>
          <w:rFonts w:hint="eastAsia"/>
        </w:rPr>
        <w:t>；</w:t>
      </w:r>
    </w:p>
    <w:p w14:paraId="01AF6E98" w14:textId="5CAD9940" w:rsidR="00A42288" w:rsidRDefault="00A42288">
      <w:pPr>
        <w:spacing w:line="300" w:lineRule="auto"/>
        <w:ind w:firstLineChars="200" w:firstLine="420"/>
      </w:pPr>
      <w:r>
        <w:rPr>
          <w:rFonts w:hint="eastAsia"/>
        </w:rPr>
        <w:t>怎样才算成功</w:t>
      </w:r>
      <w:r w:rsidR="006A31E5">
        <w:rPr>
          <w:rFonts w:hint="eastAsia"/>
        </w:rPr>
        <w:t>：</w:t>
      </w:r>
      <w:r w:rsidR="000D28C4">
        <w:rPr>
          <w:rFonts w:hint="eastAsia"/>
        </w:rPr>
        <w:t>在工期内实现目标线路的正常通车，各项花费控制在规定范围内</w:t>
      </w:r>
      <w:r w:rsidR="004D046E">
        <w:rPr>
          <w:rFonts w:hint="eastAsia"/>
        </w:rPr>
        <w:t>；</w:t>
      </w:r>
    </w:p>
    <w:p w14:paraId="790619FA" w14:textId="48B8233F" w:rsidR="005F40A2" w:rsidRDefault="00A42288" w:rsidP="00184C98">
      <w:pPr>
        <w:spacing w:line="300" w:lineRule="auto"/>
        <w:ind w:firstLineChars="200" w:firstLine="420"/>
      </w:pPr>
      <w:r>
        <w:rPr>
          <w:rFonts w:hint="eastAsia"/>
        </w:rPr>
        <w:t>项目经理的作用</w:t>
      </w:r>
      <w:r w:rsidR="006A31E5">
        <w:rPr>
          <w:rFonts w:hint="eastAsia"/>
        </w:rPr>
        <w:t>：</w:t>
      </w:r>
      <w:r w:rsidR="00E71F4F">
        <w:rPr>
          <w:rFonts w:hint="eastAsia"/>
        </w:rPr>
        <w:t>协调人力、资金、成本、技术、资源等，包括铁轨沙石等材料的采购、</w:t>
      </w:r>
      <w:proofErr w:type="gramStart"/>
      <w:r w:rsidR="00E71F4F">
        <w:rPr>
          <w:rFonts w:hint="eastAsia"/>
        </w:rPr>
        <w:t>测绘建图等</w:t>
      </w:r>
      <w:proofErr w:type="gramEnd"/>
      <w:r w:rsidR="00E71F4F">
        <w:rPr>
          <w:rFonts w:hint="eastAsia"/>
        </w:rPr>
        <w:t>技术方案的定型、工人</w:t>
      </w:r>
      <w:r w:rsidR="00553B97">
        <w:rPr>
          <w:rFonts w:hint="eastAsia"/>
        </w:rPr>
        <w:t>和后勤的雇佣与分配等</w:t>
      </w:r>
      <w:r w:rsidR="00233D40">
        <w:rPr>
          <w:rFonts w:hint="eastAsia"/>
        </w:rPr>
        <w:t>，最终目的是使项目成功达到目标。</w:t>
      </w:r>
    </w:p>
    <w:p w14:paraId="5B2D0462" w14:textId="5CFC58F7" w:rsidR="00CC6017" w:rsidRPr="00CC6017" w:rsidRDefault="00CC6017" w:rsidP="00CC6017">
      <w:pPr>
        <w:spacing w:line="300" w:lineRule="auto"/>
        <w:ind w:firstLineChars="200" w:firstLine="420"/>
      </w:pPr>
      <w:r w:rsidRPr="008A6C2A">
        <w:t>https://www.docin.com/p-2063087542.html</w:t>
      </w:r>
    </w:p>
    <w:p w14:paraId="7A1F8C8B" w14:textId="77777777" w:rsidR="005F40A2" w:rsidRDefault="00180EDF">
      <w:pPr>
        <w:pStyle w:val="2"/>
      </w:pPr>
      <w:bookmarkStart w:id="0" w:name="OLE_LINK1"/>
      <w:r>
        <w:rPr>
          <w:rFonts w:hint="eastAsia"/>
        </w:rPr>
        <w:t>1.5</w:t>
      </w:r>
      <w:r>
        <w:rPr>
          <w:rFonts w:hint="eastAsia"/>
        </w:rPr>
        <w:t>练习题第</w:t>
      </w:r>
      <w:r>
        <w:rPr>
          <w:rFonts w:hint="eastAsia"/>
        </w:rPr>
        <w:t>3</w:t>
      </w:r>
      <w:r>
        <w:rPr>
          <w:rFonts w:hint="eastAsia"/>
        </w:rPr>
        <w:t>题</w:t>
      </w:r>
    </w:p>
    <w:p w14:paraId="51EC4403" w14:textId="10BA8F93" w:rsidR="009C4E6A" w:rsidRPr="00553782" w:rsidRDefault="00180EDF" w:rsidP="003B314A">
      <w:pPr>
        <w:rPr>
          <w:b/>
          <w:bCs/>
          <w:sz w:val="28"/>
          <w:szCs w:val="28"/>
        </w:rPr>
      </w:pPr>
      <w:r>
        <w:rPr>
          <w:rFonts w:hint="eastAsia"/>
          <w:b/>
          <w:bCs/>
          <w:sz w:val="28"/>
          <w:szCs w:val="28"/>
        </w:rPr>
        <w:t>【回答】</w:t>
      </w:r>
    </w:p>
    <w:p w14:paraId="107340A0" w14:textId="7C17A5F7" w:rsidR="00DE35DE" w:rsidRDefault="00DE35DE">
      <w:r>
        <w:rPr>
          <w:szCs w:val="21"/>
        </w:rPr>
        <w:tab/>
      </w:r>
      <w:r w:rsidR="00381D1D">
        <w:rPr>
          <w:rFonts w:hint="eastAsia"/>
          <w:szCs w:val="21"/>
        </w:rPr>
        <w:t>项目组合管理帮助项目</w:t>
      </w:r>
      <w:r w:rsidR="00381D1D" w:rsidRPr="00381D1D">
        <w:rPr>
          <w:szCs w:val="21"/>
        </w:rPr>
        <w:t>财务方面实现投资收益最大化</w:t>
      </w:r>
      <w:r w:rsidR="00381D1D">
        <w:rPr>
          <w:rFonts w:hint="eastAsia"/>
          <w:szCs w:val="21"/>
        </w:rPr>
        <w:t>，</w:t>
      </w:r>
      <w:r w:rsidR="00381D1D">
        <w:t>正确有效的分配稀缺的资源，不让有限的资源投入</w:t>
      </w:r>
      <w:r w:rsidR="00381D1D">
        <w:rPr>
          <w:rFonts w:hint="eastAsia"/>
        </w:rPr>
        <w:t>大量</w:t>
      </w:r>
      <w:r w:rsidR="00381D1D">
        <w:t>的项目中去，而是集中优势资源执行</w:t>
      </w:r>
      <w:r w:rsidR="00511878">
        <w:rPr>
          <w:rFonts w:hint="eastAsia"/>
        </w:rPr>
        <w:t>最优</w:t>
      </w:r>
      <w:r w:rsidR="00381D1D">
        <w:t>的项目</w:t>
      </w:r>
      <w:r w:rsidR="001B3045">
        <w:rPr>
          <w:rFonts w:hint="eastAsia"/>
        </w:rPr>
        <w:t>。</w:t>
      </w:r>
    </w:p>
    <w:p w14:paraId="3246E128" w14:textId="6022C062" w:rsidR="006E2013" w:rsidRDefault="006E2013">
      <w:r>
        <w:tab/>
      </w:r>
      <w:r>
        <w:rPr>
          <w:rFonts w:hint="eastAsia"/>
        </w:rPr>
        <w:t>项目组合管理面临项目群和项目庞大的规模和复杂性带来的</w:t>
      </w:r>
      <w:r w:rsidR="001606DF">
        <w:rPr>
          <w:rFonts w:hint="eastAsia"/>
        </w:rPr>
        <w:t>挑战。</w:t>
      </w:r>
    </w:p>
    <w:p w14:paraId="303B6278" w14:textId="4D78E534" w:rsidR="00553782" w:rsidRDefault="00553782">
      <w:r>
        <w:rPr>
          <w:rFonts w:hint="eastAsia"/>
        </w:rPr>
        <w:t>【参考文献】</w:t>
      </w:r>
    </w:p>
    <w:p w14:paraId="7E0A5261" w14:textId="77777777" w:rsidR="003B314A" w:rsidRDefault="003B314A" w:rsidP="003B314A">
      <w:pPr>
        <w:rPr>
          <w:szCs w:val="21"/>
        </w:rPr>
      </w:pPr>
      <w:r>
        <w:tab/>
      </w:r>
      <w:hyperlink r:id="rId8" w:history="1">
        <w:r w:rsidRPr="008B4A8E">
          <w:rPr>
            <w:rStyle w:val="a3"/>
            <w:szCs w:val="21"/>
          </w:rPr>
          <w:t>https://kns.cnki.net/kcms/detail/detail.aspx?dbcode=CJFD&amp;dbname=CJFDLAST2021&amp;filename=TZCY202117058&amp;uniplatform=NZKPT&amp;v=nCNRxez10VJYiHOp2HlkT5lff3zf2ZdKa6p_LRcPb1UvibRw81bhwkeY4nUonx81</w:t>
        </w:r>
      </w:hyperlink>
    </w:p>
    <w:p w14:paraId="6D073CCF" w14:textId="77777777" w:rsidR="003B314A" w:rsidRDefault="003B314A" w:rsidP="003B314A">
      <w:pPr>
        <w:rPr>
          <w:szCs w:val="21"/>
        </w:rPr>
      </w:pPr>
      <w:r>
        <w:rPr>
          <w:szCs w:val="21"/>
        </w:rPr>
        <w:tab/>
      </w:r>
      <w:hyperlink r:id="rId9" w:history="1">
        <w:r w:rsidRPr="008B4A8E">
          <w:rPr>
            <w:rStyle w:val="a3"/>
            <w:szCs w:val="21"/>
          </w:rPr>
          <w:t>https://kns.cnki.net/kcms/detail/detail.aspx?dbcode=CMFD&amp;dbname=CMFDTEMP&amp;filename=1021789466.nh&amp;uniplatform=NZKPT&amp;v=kslzgwSaun4LHPVCJb6iVkyS8H2cVjbh7vXR-xumE9xZAQshmViRnEM6qo9vi06q</w:t>
        </w:r>
      </w:hyperlink>
    </w:p>
    <w:p w14:paraId="122383A8" w14:textId="49B4CEDB" w:rsidR="003B314A" w:rsidRPr="003B314A" w:rsidRDefault="003B314A">
      <w:pPr>
        <w:rPr>
          <w:szCs w:val="21"/>
        </w:rPr>
      </w:pPr>
    </w:p>
    <w:bookmarkEnd w:id="0"/>
    <w:p w14:paraId="3C70F77A" w14:textId="77777777" w:rsidR="005F40A2" w:rsidRDefault="00180EDF">
      <w:pPr>
        <w:pStyle w:val="2"/>
      </w:pPr>
      <w:r>
        <w:rPr>
          <w:rFonts w:hint="eastAsia"/>
        </w:rPr>
        <w:t>1.6</w:t>
      </w:r>
      <w:r>
        <w:rPr>
          <w:rFonts w:hint="eastAsia"/>
        </w:rPr>
        <w:t>关键术语表述</w:t>
      </w:r>
    </w:p>
    <w:p w14:paraId="54D2D1D9" w14:textId="25EC32F9" w:rsidR="005F40A2" w:rsidRDefault="00180EDF">
      <w:pPr>
        <w:rPr>
          <w:b/>
          <w:bCs/>
          <w:sz w:val="28"/>
          <w:szCs w:val="28"/>
        </w:rPr>
      </w:pPr>
      <w:r>
        <w:rPr>
          <w:rFonts w:hint="eastAsia"/>
          <w:b/>
          <w:bCs/>
          <w:sz w:val="28"/>
          <w:szCs w:val="28"/>
        </w:rPr>
        <w:t>【回答】</w:t>
      </w:r>
    </w:p>
    <w:p w14:paraId="716C538B" w14:textId="66031107" w:rsidR="0048535A" w:rsidRDefault="0048535A">
      <w:pPr>
        <w:rPr>
          <w:szCs w:val="21"/>
        </w:rPr>
      </w:pPr>
      <w:r>
        <w:rPr>
          <w:szCs w:val="21"/>
        </w:rPr>
        <w:tab/>
      </w:r>
      <w:r w:rsidR="005A68B5">
        <w:rPr>
          <w:rFonts w:hint="eastAsia"/>
          <w:szCs w:val="21"/>
        </w:rPr>
        <w:t>最佳实践，</w:t>
      </w:r>
      <w:r w:rsidR="001506BE">
        <w:rPr>
          <w:rFonts w:hint="eastAsia"/>
          <w:szCs w:val="21"/>
        </w:rPr>
        <w:t>为产业公认的达到确定目标或目的的最佳方法。</w:t>
      </w:r>
    </w:p>
    <w:p w14:paraId="68CFFBB6" w14:textId="5A455C40" w:rsidR="005A68B5" w:rsidRDefault="005A68B5">
      <w:pPr>
        <w:rPr>
          <w:szCs w:val="21"/>
        </w:rPr>
      </w:pPr>
      <w:r>
        <w:rPr>
          <w:szCs w:val="21"/>
        </w:rPr>
        <w:tab/>
      </w:r>
      <w:r>
        <w:rPr>
          <w:rFonts w:hint="eastAsia"/>
          <w:szCs w:val="21"/>
        </w:rPr>
        <w:t>关键路径，</w:t>
      </w:r>
      <w:r w:rsidR="000C5595">
        <w:rPr>
          <w:rFonts w:hint="eastAsia"/>
          <w:szCs w:val="21"/>
        </w:rPr>
        <w:t>网络图中最长的路径，决定着一个项目最早完成的日期，显示了一个项目的哪些任务影响了目标完成日期，并可以随着工作进展以及更多信息变得可用而发生改变。</w:t>
      </w:r>
    </w:p>
    <w:p w14:paraId="1AB787D2" w14:textId="4D75C146" w:rsidR="005A68B5" w:rsidRDefault="005A68B5">
      <w:pPr>
        <w:rPr>
          <w:szCs w:val="21"/>
        </w:rPr>
      </w:pPr>
      <w:r>
        <w:rPr>
          <w:szCs w:val="21"/>
        </w:rPr>
        <w:tab/>
      </w:r>
      <w:r>
        <w:rPr>
          <w:rFonts w:hint="eastAsia"/>
          <w:szCs w:val="21"/>
        </w:rPr>
        <w:t>企业项目管理软件，</w:t>
      </w:r>
      <w:r w:rsidR="00F1781B">
        <w:rPr>
          <w:rFonts w:hint="eastAsia"/>
          <w:szCs w:val="21"/>
        </w:rPr>
        <w:t>专门汇总和分析项目中的数据的软件。</w:t>
      </w:r>
    </w:p>
    <w:p w14:paraId="5C1C225A" w14:textId="7C22CFC3" w:rsidR="005A68B5" w:rsidRDefault="005A68B5">
      <w:pPr>
        <w:rPr>
          <w:szCs w:val="21"/>
        </w:rPr>
      </w:pPr>
      <w:r>
        <w:rPr>
          <w:szCs w:val="21"/>
        </w:rPr>
        <w:tab/>
      </w:r>
      <w:r>
        <w:rPr>
          <w:rFonts w:hint="eastAsia"/>
          <w:szCs w:val="21"/>
        </w:rPr>
        <w:t>道德，</w:t>
      </w:r>
      <w:r w:rsidR="00237DFD">
        <w:rPr>
          <w:rFonts w:hint="eastAsia"/>
          <w:szCs w:val="21"/>
        </w:rPr>
        <w:t>基于对错引导人做出决定的一系列原则。</w:t>
      </w:r>
    </w:p>
    <w:p w14:paraId="2FAB8F2A" w14:textId="05D6A922" w:rsidR="005A68B5" w:rsidRDefault="005A68B5">
      <w:pPr>
        <w:rPr>
          <w:szCs w:val="21"/>
        </w:rPr>
      </w:pPr>
      <w:r>
        <w:rPr>
          <w:szCs w:val="21"/>
        </w:rPr>
        <w:tab/>
      </w:r>
      <w:r>
        <w:rPr>
          <w:rFonts w:hint="eastAsia"/>
          <w:szCs w:val="21"/>
        </w:rPr>
        <w:t>甘特图，</w:t>
      </w:r>
      <w:r w:rsidR="000C5595">
        <w:rPr>
          <w:rFonts w:hint="eastAsia"/>
          <w:szCs w:val="21"/>
        </w:rPr>
        <w:t>是一种标准格式，通过在日程表上列出各种项目活动及各自开始和结束的时间来显示项目的进度信息。</w:t>
      </w:r>
    </w:p>
    <w:p w14:paraId="0CA0FB3A" w14:textId="014BEDEE" w:rsidR="005A68B5" w:rsidRDefault="005A68B5">
      <w:pPr>
        <w:rPr>
          <w:szCs w:val="21"/>
        </w:rPr>
      </w:pPr>
      <w:r>
        <w:rPr>
          <w:szCs w:val="21"/>
        </w:rPr>
        <w:tab/>
      </w:r>
      <w:r>
        <w:rPr>
          <w:rFonts w:hint="eastAsia"/>
          <w:szCs w:val="21"/>
        </w:rPr>
        <w:t>领导者，</w:t>
      </w:r>
      <w:r w:rsidR="002B3DE0">
        <w:rPr>
          <w:rFonts w:hint="eastAsia"/>
          <w:szCs w:val="21"/>
        </w:rPr>
        <w:t>有影响力、负责任的指导性、榜样性角色。</w:t>
      </w:r>
    </w:p>
    <w:p w14:paraId="68A7A98C" w14:textId="2F9676A7" w:rsidR="005A68B5" w:rsidRDefault="005A68B5">
      <w:pPr>
        <w:rPr>
          <w:szCs w:val="21"/>
        </w:rPr>
      </w:pPr>
      <w:r>
        <w:rPr>
          <w:szCs w:val="21"/>
        </w:rPr>
        <w:tab/>
      </w:r>
      <w:r>
        <w:rPr>
          <w:rFonts w:hint="eastAsia"/>
          <w:szCs w:val="21"/>
        </w:rPr>
        <w:t>经理</w:t>
      </w:r>
      <w:r w:rsidR="000A3783">
        <w:rPr>
          <w:rFonts w:hint="eastAsia"/>
          <w:szCs w:val="21"/>
        </w:rPr>
        <w:t>，</w:t>
      </w:r>
      <w:r w:rsidR="002B3DE0">
        <w:rPr>
          <w:rFonts w:hint="eastAsia"/>
          <w:szCs w:val="21"/>
        </w:rPr>
        <w:t>管理、负责项目重要工作的人。</w:t>
      </w:r>
    </w:p>
    <w:p w14:paraId="13F52426" w14:textId="65A737AF" w:rsidR="005A68B5" w:rsidRDefault="005A68B5">
      <w:pPr>
        <w:rPr>
          <w:szCs w:val="21"/>
        </w:rPr>
      </w:pPr>
      <w:r>
        <w:rPr>
          <w:szCs w:val="21"/>
        </w:rPr>
        <w:tab/>
      </w:r>
      <w:r>
        <w:rPr>
          <w:rFonts w:hint="eastAsia"/>
          <w:szCs w:val="21"/>
        </w:rPr>
        <w:t>项目群</w:t>
      </w:r>
      <w:r w:rsidR="000A3783">
        <w:rPr>
          <w:rFonts w:hint="eastAsia"/>
          <w:szCs w:val="21"/>
        </w:rPr>
        <w:t>，</w:t>
      </w:r>
      <w:r w:rsidR="00480CE4">
        <w:rPr>
          <w:rFonts w:hint="eastAsia"/>
          <w:szCs w:val="21"/>
        </w:rPr>
        <w:t>一组相互联系的项目，宜采用协同方法进行管理来获得收益和进行控制，而这种收益和控制在单独管理这些项目时是不易获得的。</w:t>
      </w:r>
    </w:p>
    <w:p w14:paraId="53DF1476" w14:textId="6EC471E4" w:rsidR="005A68B5" w:rsidRDefault="005A68B5">
      <w:pPr>
        <w:rPr>
          <w:szCs w:val="21"/>
        </w:rPr>
      </w:pPr>
      <w:r>
        <w:rPr>
          <w:szCs w:val="21"/>
        </w:rPr>
        <w:tab/>
      </w:r>
      <w:r>
        <w:rPr>
          <w:rFonts w:hint="eastAsia"/>
          <w:szCs w:val="21"/>
        </w:rPr>
        <w:t>项目群经理</w:t>
      </w:r>
      <w:r w:rsidR="000A3783">
        <w:rPr>
          <w:rFonts w:hint="eastAsia"/>
          <w:szCs w:val="21"/>
        </w:rPr>
        <w:t>，</w:t>
      </w:r>
      <w:r w:rsidR="00857E05">
        <w:rPr>
          <w:rFonts w:hint="eastAsia"/>
          <w:szCs w:val="21"/>
        </w:rPr>
        <w:t>对领导项目群内项目的项目经理进行领导并指明方向。</w:t>
      </w:r>
    </w:p>
    <w:p w14:paraId="07FEBBE6" w14:textId="56E2E168" w:rsidR="005A68B5" w:rsidRDefault="005A68B5">
      <w:pPr>
        <w:rPr>
          <w:szCs w:val="21"/>
        </w:rPr>
      </w:pPr>
      <w:r>
        <w:rPr>
          <w:szCs w:val="21"/>
        </w:rPr>
        <w:tab/>
      </w:r>
      <w:r>
        <w:rPr>
          <w:rFonts w:hint="eastAsia"/>
          <w:szCs w:val="21"/>
        </w:rPr>
        <w:t>项目</w:t>
      </w:r>
      <w:r w:rsidR="000A3783">
        <w:rPr>
          <w:rFonts w:hint="eastAsia"/>
          <w:szCs w:val="21"/>
        </w:rPr>
        <w:t>，</w:t>
      </w:r>
      <w:r w:rsidR="003A271B">
        <w:rPr>
          <w:rFonts w:hint="eastAsia"/>
          <w:szCs w:val="21"/>
        </w:rPr>
        <w:t>一种为创造独特的产品、服务或结果而做的临时性工作。</w:t>
      </w:r>
    </w:p>
    <w:p w14:paraId="12C858B1" w14:textId="7A6CD260" w:rsidR="005A68B5" w:rsidRDefault="005A68B5">
      <w:pPr>
        <w:rPr>
          <w:szCs w:val="21"/>
        </w:rPr>
      </w:pPr>
      <w:r>
        <w:rPr>
          <w:szCs w:val="21"/>
        </w:rPr>
        <w:tab/>
      </w:r>
      <w:r>
        <w:rPr>
          <w:rFonts w:hint="eastAsia"/>
          <w:szCs w:val="21"/>
        </w:rPr>
        <w:t>项目和组合管理软件</w:t>
      </w:r>
      <w:r w:rsidR="000A3783">
        <w:rPr>
          <w:rFonts w:hint="eastAsia"/>
          <w:szCs w:val="21"/>
        </w:rPr>
        <w:t>，</w:t>
      </w:r>
      <w:r w:rsidR="00F1781B">
        <w:rPr>
          <w:rFonts w:hint="eastAsia"/>
          <w:szCs w:val="21"/>
        </w:rPr>
        <w:t>专门汇总和分析项目组合中的项目数据的软件。</w:t>
      </w:r>
    </w:p>
    <w:p w14:paraId="74893E56" w14:textId="02049A68" w:rsidR="005A68B5" w:rsidRDefault="005A68B5">
      <w:pPr>
        <w:rPr>
          <w:szCs w:val="21"/>
        </w:rPr>
      </w:pPr>
      <w:r>
        <w:rPr>
          <w:szCs w:val="21"/>
        </w:rPr>
        <w:tab/>
      </w:r>
      <w:r>
        <w:rPr>
          <w:rFonts w:hint="eastAsia"/>
          <w:szCs w:val="21"/>
        </w:rPr>
        <w:t>项目管理，</w:t>
      </w:r>
      <w:r w:rsidR="00B06D46">
        <w:rPr>
          <w:rFonts w:hint="eastAsia"/>
          <w:szCs w:val="21"/>
        </w:rPr>
        <w:t>在项目活动中运用专门的知识、技能、工具和技术，以满足项目需求。</w:t>
      </w:r>
    </w:p>
    <w:p w14:paraId="67539FA1" w14:textId="59EC3899" w:rsidR="005A68B5" w:rsidRDefault="005A68B5">
      <w:pPr>
        <w:rPr>
          <w:szCs w:val="21"/>
        </w:rPr>
      </w:pPr>
      <w:r>
        <w:rPr>
          <w:szCs w:val="21"/>
        </w:rPr>
        <w:tab/>
      </w:r>
      <w:r>
        <w:rPr>
          <w:rFonts w:hint="eastAsia"/>
          <w:szCs w:val="21"/>
        </w:rPr>
        <w:t>项目管理协会，</w:t>
      </w:r>
      <w:r w:rsidR="00F7103C">
        <w:rPr>
          <w:rFonts w:hint="eastAsia"/>
          <w:szCs w:val="21"/>
        </w:rPr>
        <w:t>P</w:t>
      </w:r>
      <w:r w:rsidR="00F7103C">
        <w:rPr>
          <w:szCs w:val="21"/>
        </w:rPr>
        <w:t>MI</w:t>
      </w:r>
      <w:r w:rsidR="00F7103C">
        <w:rPr>
          <w:rFonts w:hint="eastAsia"/>
          <w:szCs w:val="21"/>
        </w:rPr>
        <w:t>，一个国际性专业项目管理协会。</w:t>
      </w:r>
    </w:p>
    <w:p w14:paraId="7905362F" w14:textId="73C31C10" w:rsidR="005A68B5" w:rsidRDefault="005A68B5">
      <w:pPr>
        <w:rPr>
          <w:szCs w:val="21"/>
        </w:rPr>
      </w:pPr>
      <w:r>
        <w:rPr>
          <w:szCs w:val="21"/>
        </w:rPr>
        <w:tab/>
      </w:r>
      <w:r>
        <w:rPr>
          <w:rFonts w:hint="eastAsia"/>
          <w:szCs w:val="21"/>
        </w:rPr>
        <w:t>项目管理知识领域，</w:t>
      </w:r>
      <w:r w:rsidR="008D2DAB">
        <w:rPr>
          <w:rFonts w:hint="eastAsia"/>
          <w:szCs w:val="21"/>
        </w:rPr>
        <w:t>项目经理必须具备的重要知识和能力。</w:t>
      </w:r>
    </w:p>
    <w:p w14:paraId="713F02CC" w14:textId="597914B2" w:rsidR="005A68B5" w:rsidRDefault="005A68B5">
      <w:pPr>
        <w:rPr>
          <w:szCs w:val="21"/>
        </w:rPr>
      </w:pPr>
      <w:r>
        <w:rPr>
          <w:szCs w:val="21"/>
        </w:rPr>
        <w:tab/>
      </w:r>
      <w:r>
        <w:rPr>
          <w:rFonts w:hint="eastAsia"/>
          <w:szCs w:val="21"/>
        </w:rPr>
        <w:t>项目管理办公室，</w:t>
      </w:r>
      <w:r w:rsidR="00DC38A6">
        <w:rPr>
          <w:rFonts w:hint="eastAsia"/>
          <w:szCs w:val="21"/>
        </w:rPr>
        <w:t>是一个有组织的团队，负责协调整个组织中的项目管理功能。</w:t>
      </w:r>
    </w:p>
    <w:p w14:paraId="1837E1D3" w14:textId="6A36AFA8" w:rsidR="005A68B5" w:rsidRDefault="005A68B5">
      <w:pPr>
        <w:rPr>
          <w:szCs w:val="21"/>
        </w:rPr>
      </w:pPr>
      <w:r>
        <w:rPr>
          <w:szCs w:val="21"/>
        </w:rPr>
        <w:tab/>
      </w:r>
      <w:r>
        <w:rPr>
          <w:rFonts w:hint="eastAsia"/>
          <w:szCs w:val="21"/>
        </w:rPr>
        <w:t>项目管理师，</w:t>
      </w:r>
      <w:r w:rsidR="00303969">
        <w:rPr>
          <w:rFonts w:hint="eastAsia"/>
          <w:szCs w:val="21"/>
        </w:rPr>
        <w:t>P</w:t>
      </w:r>
      <w:r w:rsidR="00303969">
        <w:rPr>
          <w:szCs w:val="21"/>
        </w:rPr>
        <w:t>MP</w:t>
      </w:r>
      <w:r w:rsidR="00303969">
        <w:rPr>
          <w:rFonts w:hint="eastAsia"/>
          <w:szCs w:val="21"/>
        </w:rPr>
        <w:t>，</w:t>
      </w:r>
      <w:r w:rsidR="00303969">
        <w:rPr>
          <w:rFonts w:hint="eastAsia"/>
          <w:szCs w:val="21"/>
        </w:rPr>
        <w:t>P</w:t>
      </w:r>
      <w:r w:rsidR="00303969">
        <w:rPr>
          <w:szCs w:val="21"/>
        </w:rPr>
        <w:t>MI</w:t>
      </w:r>
      <w:r w:rsidR="00303969">
        <w:rPr>
          <w:rFonts w:hint="eastAsia"/>
          <w:szCs w:val="21"/>
        </w:rPr>
        <w:t>提供的项目管理职业认证。</w:t>
      </w:r>
    </w:p>
    <w:p w14:paraId="60F96242" w14:textId="1296B86C" w:rsidR="005A68B5" w:rsidRDefault="005A68B5">
      <w:pPr>
        <w:rPr>
          <w:szCs w:val="21"/>
        </w:rPr>
      </w:pPr>
      <w:r>
        <w:rPr>
          <w:szCs w:val="21"/>
        </w:rPr>
        <w:tab/>
      </w:r>
      <w:r>
        <w:rPr>
          <w:rFonts w:hint="eastAsia"/>
          <w:szCs w:val="21"/>
        </w:rPr>
        <w:t>项目管理工具和技术，</w:t>
      </w:r>
      <w:r w:rsidR="00D20008">
        <w:rPr>
          <w:rFonts w:hint="eastAsia"/>
          <w:szCs w:val="21"/>
        </w:rPr>
        <w:t>帮助项目经理和他们的团队进行十大知识领域涉及的项目管理，从而完成工作。</w:t>
      </w:r>
    </w:p>
    <w:p w14:paraId="6D835727" w14:textId="3913E734" w:rsidR="005A68B5" w:rsidRDefault="005A68B5">
      <w:pPr>
        <w:rPr>
          <w:szCs w:val="21"/>
        </w:rPr>
      </w:pPr>
      <w:r>
        <w:rPr>
          <w:szCs w:val="21"/>
        </w:rPr>
        <w:tab/>
      </w:r>
      <w:r>
        <w:rPr>
          <w:rFonts w:hint="eastAsia"/>
          <w:szCs w:val="21"/>
        </w:rPr>
        <w:t>项目经理，</w:t>
      </w:r>
      <w:r w:rsidR="0091487A">
        <w:rPr>
          <w:rFonts w:hint="eastAsia"/>
          <w:szCs w:val="21"/>
        </w:rPr>
        <w:t>具有高度的组织性，懂得如何有效实施领导，懂得有效率的沟通，懂得何时以及如何谈判，懂得细节导向，能快速地发现和解决问题，拥有必要的技术技能的专门的项目管理者。</w:t>
      </w:r>
    </w:p>
    <w:p w14:paraId="416ECBEC" w14:textId="083D45D7" w:rsidR="005A68B5" w:rsidRDefault="005A68B5">
      <w:pPr>
        <w:rPr>
          <w:szCs w:val="21"/>
        </w:rPr>
      </w:pPr>
      <w:r>
        <w:rPr>
          <w:szCs w:val="21"/>
        </w:rPr>
        <w:tab/>
      </w:r>
      <w:r>
        <w:rPr>
          <w:rFonts w:hint="eastAsia"/>
          <w:szCs w:val="21"/>
        </w:rPr>
        <w:t>项目组合管理或组合管理，</w:t>
      </w:r>
      <w:r w:rsidR="00584FE4">
        <w:rPr>
          <w:rFonts w:hint="eastAsia"/>
          <w:szCs w:val="21"/>
        </w:rPr>
        <w:t>组织将项目以及项目群组合并进行管理，使其作为一个投资组合，从而促成整个企业的成功。</w:t>
      </w:r>
    </w:p>
    <w:p w14:paraId="223F9D75" w14:textId="7519F0EC" w:rsidR="005A68B5" w:rsidRDefault="005A68B5">
      <w:pPr>
        <w:rPr>
          <w:szCs w:val="21"/>
        </w:rPr>
      </w:pPr>
      <w:r>
        <w:rPr>
          <w:szCs w:val="21"/>
        </w:rPr>
        <w:tab/>
      </w:r>
      <w:r>
        <w:rPr>
          <w:rFonts w:hint="eastAsia"/>
          <w:szCs w:val="21"/>
        </w:rPr>
        <w:t>项目发起人，</w:t>
      </w:r>
      <w:r w:rsidR="00CB5BB9">
        <w:rPr>
          <w:rFonts w:hint="eastAsia"/>
          <w:szCs w:val="21"/>
        </w:rPr>
        <w:t>为项目提供方向或资金。</w:t>
      </w:r>
    </w:p>
    <w:p w14:paraId="24E614C2" w14:textId="11987E5D" w:rsidR="005A68B5" w:rsidRDefault="005A68B5">
      <w:pPr>
        <w:rPr>
          <w:szCs w:val="21"/>
        </w:rPr>
      </w:pPr>
      <w:r>
        <w:rPr>
          <w:szCs w:val="21"/>
        </w:rPr>
        <w:tab/>
      </w:r>
      <w:r>
        <w:rPr>
          <w:rFonts w:hint="eastAsia"/>
          <w:szCs w:val="21"/>
        </w:rPr>
        <w:t>项目干系人</w:t>
      </w:r>
      <w:r w:rsidR="000A3783">
        <w:rPr>
          <w:rFonts w:hint="eastAsia"/>
          <w:szCs w:val="21"/>
        </w:rPr>
        <w:t>，</w:t>
      </w:r>
      <w:r w:rsidR="00FD6B57">
        <w:rPr>
          <w:rFonts w:hint="eastAsia"/>
          <w:szCs w:val="21"/>
        </w:rPr>
        <w:t>参与项目或受项目活动影响的人。</w:t>
      </w:r>
    </w:p>
    <w:p w14:paraId="6416D740" w14:textId="093B1A67" w:rsidR="005A68B5" w:rsidRPr="0048535A" w:rsidRDefault="005A68B5">
      <w:pPr>
        <w:rPr>
          <w:szCs w:val="21"/>
        </w:rPr>
      </w:pPr>
      <w:r>
        <w:rPr>
          <w:szCs w:val="21"/>
        </w:rPr>
        <w:tab/>
      </w:r>
      <w:r>
        <w:rPr>
          <w:rFonts w:hint="eastAsia"/>
          <w:szCs w:val="21"/>
        </w:rPr>
        <w:t>三项约束，</w:t>
      </w:r>
      <w:r w:rsidR="000A3783">
        <w:rPr>
          <w:rFonts w:hint="eastAsia"/>
          <w:szCs w:val="21"/>
        </w:rPr>
        <w:t>时间、范围、成本。</w:t>
      </w:r>
    </w:p>
    <w:p w14:paraId="632C79DF" w14:textId="77777777" w:rsidR="005F40A2" w:rsidRDefault="00180EDF">
      <w:pPr>
        <w:pStyle w:val="1"/>
      </w:pPr>
      <w:r>
        <w:rPr>
          <w:rFonts w:hint="eastAsia"/>
        </w:rPr>
        <w:t>第</w:t>
      </w:r>
      <w:r>
        <w:rPr>
          <w:rFonts w:hint="eastAsia"/>
        </w:rPr>
        <w:t>2</w:t>
      </w:r>
      <w:r>
        <w:rPr>
          <w:rFonts w:hint="eastAsia"/>
        </w:rPr>
        <w:t>章作业</w:t>
      </w:r>
    </w:p>
    <w:p w14:paraId="1886FCC5" w14:textId="495775BD" w:rsidR="00D11E2F" w:rsidRDefault="00D11E2F" w:rsidP="00D11E2F">
      <w:pPr>
        <w:pStyle w:val="2"/>
      </w:pPr>
      <w:r>
        <w:t>2</w:t>
      </w:r>
      <w:r>
        <w:rPr>
          <w:rFonts w:hint="eastAsia"/>
        </w:rPr>
        <w:t>.1</w:t>
      </w:r>
      <w:r>
        <w:rPr>
          <w:rFonts w:hint="eastAsia"/>
        </w:rPr>
        <w:t>讨论题第</w:t>
      </w:r>
      <w:r>
        <w:t>1</w:t>
      </w:r>
      <w:r>
        <w:rPr>
          <w:rFonts w:hint="eastAsia"/>
        </w:rPr>
        <w:t>题</w:t>
      </w:r>
    </w:p>
    <w:p w14:paraId="16605213" w14:textId="77777777" w:rsidR="00E03D4D" w:rsidRDefault="00E03D4D" w:rsidP="00E03D4D">
      <w:pPr>
        <w:rPr>
          <w:b/>
          <w:bCs/>
          <w:sz w:val="28"/>
          <w:szCs w:val="28"/>
        </w:rPr>
      </w:pPr>
      <w:r>
        <w:rPr>
          <w:rFonts w:hint="eastAsia"/>
          <w:b/>
          <w:bCs/>
          <w:sz w:val="28"/>
          <w:szCs w:val="28"/>
        </w:rPr>
        <w:t>【回答】</w:t>
      </w:r>
    </w:p>
    <w:p w14:paraId="3C4C4338" w14:textId="7631C64E" w:rsidR="005F40A2" w:rsidRDefault="005B5310">
      <w:r>
        <w:tab/>
      </w:r>
      <w:r>
        <w:rPr>
          <w:rFonts w:hint="eastAsia"/>
        </w:rPr>
        <w:t>项目系统观中，系统哲学帮助理解项目与整个组织机构的关系，系统分析说明采用的问题解决方法的必要性，系统管理确定与每个项目相关的关键业务、技术和组织问题，从而确定并使重要干系人满意。</w:t>
      </w:r>
    </w:p>
    <w:p w14:paraId="6E9182AA" w14:textId="3FC2A3E1" w:rsidR="00F17CC3" w:rsidRDefault="00F17CC3">
      <w:r>
        <w:tab/>
      </w:r>
      <w:r>
        <w:rPr>
          <w:rFonts w:hint="eastAsia"/>
        </w:rPr>
        <w:t>从业务、组织、技术三个方面确定项目的系统观。</w:t>
      </w:r>
    </w:p>
    <w:p w14:paraId="65EBD9C4" w14:textId="66C55FAB" w:rsidR="00D11E2F" w:rsidRDefault="00D11E2F" w:rsidP="00D11E2F">
      <w:pPr>
        <w:pStyle w:val="2"/>
      </w:pPr>
      <w:r>
        <w:t>2</w:t>
      </w:r>
      <w:r>
        <w:rPr>
          <w:rFonts w:hint="eastAsia"/>
        </w:rPr>
        <w:t>.</w:t>
      </w:r>
      <w:r>
        <w:t>2</w:t>
      </w:r>
      <w:r>
        <w:rPr>
          <w:rFonts w:hint="eastAsia"/>
        </w:rPr>
        <w:t>练习题第</w:t>
      </w:r>
      <w:r>
        <w:t>7</w:t>
      </w:r>
      <w:r>
        <w:rPr>
          <w:rFonts w:hint="eastAsia"/>
        </w:rPr>
        <w:t>题</w:t>
      </w:r>
    </w:p>
    <w:p w14:paraId="08396990" w14:textId="77777777" w:rsidR="00E03D4D" w:rsidRDefault="00E03D4D" w:rsidP="00E03D4D">
      <w:pPr>
        <w:rPr>
          <w:b/>
          <w:bCs/>
          <w:sz w:val="28"/>
          <w:szCs w:val="28"/>
        </w:rPr>
      </w:pPr>
      <w:r>
        <w:rPr>
          <w:rFonts w:hint="eastAsia"/>
          <w:b/>
          <w:bCs/>
          <w:sz w:val="28"/>
          <w:szCs w:val="28"/>
        </w:rPr>
        <w:t>【回答】</w:t>
      </w:r>
    </w:p>
    <w:p w14:paraId="582A04E7" w14:textId="0A108AE4" w:rsidR="00EB2DD8" w:rsidRDefault="00EB2DD8" w:rsidP="00302C45">
      <w:pPr>
        <w:rPr>
          <w:rFonts w:asciiTheme="minorEastAsia" w:hAnsiTheme="minorEastAsia"/>
          <w:szCs w:val="21"/>
        </w:rPr>
      </w:pPr>
      <w:r>
        <w:rPr>
          <w:rFonts w:asciiTheme="minorEastAsia" w:hAnsiTheme="minorEastAsia"/>
          <w:szCs w:val="21"/>
        </w:rPr>
        <w:tab/>
      </w:r>
      <w:r w:rsidR="00B87A03">
        <w:rPr>
          <w:rFonts w:asciiTheme="minorEastAsia" w:hAnsiTheme="minorEastAsia" w:hint="eastAsia"/>
          <w:szCs w:val="21"/>
        </w:rPr>
        <w:t>如何将敏捷运动应用到软件开发</w:t>
      </w:r>
      <w:r w:rsidR="007E3D51">
        <w:rPr>
          <w:rFonts w:asciiTheme="minorEastAsia" w:hAnsiTheme="minorEastAsia" w:hint="eastAsia"/>
          <w:szCs w:val="21"/>
        </w:rPr>
        <w:t>：</w:t>
      </w:r>
      <w:r w:rsidR="00F64DB1">
        <w:rPr>
          <w:rFonts w:asciiTheme="minorEastAsia" w:hAnsiTheme="minorEastAsia" w:hint="eastAsia"/>
          <w:szCs w:val="21"/>
        </w:rPr>
        <w:t>尽量用面对面</w:t>
      </w:r>
      <w:r w:rsidR="00731D7F">
        <w:rPr>
          <w:rFonts w:asciiTheme="minorEastAsia" w:hAnsiTheme="minorEastAsia" w:hint="eastAsia"/>
          <w:szCs w:val="21"/>
        </w:rPr>
        <w:t>快速</w:t>
      </w:r>
      <w:r w:rsidR="00F64DB1">
        <w:rPr>
          <w:rFonts w:asciiTheme="minorEastAsia" w:hAnsiTheme="minorEastAsia" w:hint="eastAsia"/>
          <w:szCs w:val="21"/>
        </w:rPr>
        <w:t>沟通替代协议</w:t>
      </w:r>
      <w:r w:rsidR="00731D7F">
        <w:rPr>
          <w:rFonts w:asciiTheme="minorEastAsia" w:hAnsiTheme="minorEastAsia" w:hint="eastAsia"/>
          <w:szCs w:val="21"/>
        </w:rPr>
        <w:t>和计划</w:t>
      </w:r>
      <w:r w:rsidR="00F64DB1">
        <w:rPr>
          <w:rFonts w:asciiTheme="minorEastAsia" w:hAnsiTheme="minorEastAsia" w:hint="eastAsia"/>
          <w:szCs w:val="21"/>
        </w:rPr>
        <w:t>；</w:t>
      </w:r>
      <w:r w:rsidR="00731D7F">
        <w:rPr>
          <w:rFonts w:asciiTheme="minorEastAsia" w:hAnsiTheme="minorEastAsia" w:hint="eastAsia"/>
          <w:szCs w:val="21"/>
        </w:rPr>
        <w:t>用建模和可视化替代文档；</w:t>
      </w:r>
      <w:r w:rsidR="00FF1905">
        <w:rPr>
          <w:rFonts w:asciiTheme="minorEastAsia" w:hAnsiTheme="minorEastAsia" w:hint="eastAsia"/>
          <w:szCs w:val="21"/>
        </w:rPr>
        <w:t>保持稳定的开发速度，短周期发布小版本可运行软件；</w:t>
      </w:r>
      <w:r w:rsidR="00172C12">
        <w:rPr>
          <w:rFonts w:asciiTheme="minorEastAsia" w:hAnsiTheme="minorEastAsia" w:hint="eastAsia"/>
          <w:szCs w:val="21"/>
        </w:rPr>
        <w:t>团队与客户尽量共同参与开发过程。</w:t>
      </w:r>
    </w:p>
    <w:p w14:paraId="3C06A91B" w14:textId="20EA0F68" w:rsidR="00B87A03" w:rsidRDefault="00B87A03" w:rsidP="00302C45">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有证据表明敏捷项目更成功吗</w:t>
      </w:r>
      <w:r w:rsidR="0024130D">
        <w:rPr>
          <w:rFonts w:asciiTheme="minorEastAsia" w:hAnsiTheme="minorEastAsia" w:hint="eastAsia"/>
          <w:szCs w:val="21"/>
        </w:rPr>
        <w:t>：</w:t>
      </w:r>
      <w:r w:rsidR="00E7088D">
        <w:rPr>
          <w:rFonts w:asciiTheme="minorEastAsia" w:hAnsiTheme="minorEastAsia" w:hint="eastAsia"/>
          <w:szCs w:val="21"/>
        </w:rPr>
        <w:t>有。</w:t>
      </w:r>
      <w:r w:rsidR="002E0E32">
        <w:rPr>
          <w:rFonts w:asciiTheme="minorEastAsia" w:hAnsiTheme="minorEastAsia" w:hint="eastAsia"/>
          <w:szCs w:val="21"/>
        </w:rPr>
        <w:t>如文献中</w:t>
      </w:r>
      <w:r w:rsidR="00CE3A36">
        <w:rPr>
          <w:rFonts w:asciiTheme="minorEastAsia" w:hAnsiTheme="minorEastAsia" w:hint="eastAsia"/>
          <w:szCs w:val="21"/>
        </w:rPr>
        <w:t>采用了敏捷开发模型</w:t>
      </w:r>
      <w:r w:rsidR="002E0E32">
        <w:rPr>
          <w:rFonts w:asciiTheme="minorEastAsia" w:hAnsiTheme="minorEastAsia" w:hint="eastAsia"/>
          <w:szCs w:val="21"/>
        </w:rPr>
        <w:t>的</w:t>
      </w:r>
      <w:proofErr w:type="spellStart"/>
      <w:r w:rsidR="002E0E32">
        <w:rPr>
          <w:rFonts w:asciiTheme="minorEastAsia" w:hAnsiTheme="minorEastAsia" w:hint="eastAsia"/>
          <w:szCs w:val="21"/>
        </w:rPr>
        <w:t>Offfice</w:t>
      </w:r>
      <w:r w:rsidR="002E0E32">
        <w:rPr>
          <w:rFonts w:asciiTheme="minorEastAsia" w:hAnsiTheme="minorEastAsia"/>
          <w:szCs w:val="21"/>
        </w:rPr>
        <w:t>EMS</w:t>
      </w:r>
      <w:proofErr w:type="spellEnd"/>
      <w:r w:rsidR="002E0E32">
        <w:rPr>
          <w:rFonts w:asciiTheme="minorEastAsia" w:hAnsiTheme="minorEastAsia" w:hint="eastAsia"/>
          <w:szCs w:val="21"/>
        </w:rPr>
        <w:t>项目</w:t>
      </w:r>
      <w:r w:rsidR="00532B8E">
        <w:rPr>
          <w:rFonts w:asciiTheme="minorEastAsia" w:hAnsiTheme="minorEastAsia" w:hint="eastAsia"/>
          <w:szCs w:val="21"/>
        </w:rPr>
        <w:t>，由于敏捷开发的以人为本的原则，所有开发者都熟悉并能够检查整个系统，明显降低编码缺陷</w:t>
      </w:r>
      <w:r w:rsidR="007E23EE">
        <w:rPr>
          <w:rFonts w:asciiTheme="minorEastAsia" w:hAnsiTheme="minorEastAsia" w:hint="eastAsia"/>
          <w:szCs w:val="21"/>
        </w:rPr>
        <w:t>至</w:t>
      </w:r>
      <w:r w:rsidR="00532B8E">
        <w:rPr>
          <w:rFonts w:asciiTheme="minorEastAsia" w:hAnsiTheme="minorEastAsia" w:hint="eastAsia"/>
          <w:szCs w:val="21"/>
        </w:rPr>
        <w:t>4</w:t>
      </w:r>
      <w:r w:rsidR="00532B8E">
        <w:rPr>
          <w:rFonts w:asciiTheme="minorEastAsia" w:hAnsiTheme="minorEastAsia"/>
          <w:szCs w:val="21"/>
        </w:rPr>
        <w:t>2%</w:t>
      </w:r>
      <w:r w:rsidR="00532B8E">
        <w:rPr>
          <w:rFonts w:asciiTheme="minorEastAsia" w:hAnsiTheme="minorEastAsia" w:hint="eastAsia"/>
          <w:szCs w:val="21"/>
        </w:rPr>
        <w:t>，而传统模型的编码缺陷为5</w:t>
      </w:r>
      <w:r w:rsidR="00532B8E">
        <w:rPr>
          <w:rFonts w:asciiTheme="minorEastAsia" w:hAnsiTheme="minorEastAsia"/>
          <w:szCs w:val="21"/>
        </w:rPr>
        <w:t>3%</w:t>
      </w:r>
      <w:r w:rsidR="00C36616">
        <w:rPr>
          <w:rFonts w:asciiTheme="minorEastAsia" w:hAnsiTheme="minorEastAsia" w:hint="eastAsia"/>
          <w:szCs w:val="21"/>
        </w:rPr>
        <w:t>，面对变化，其成员的沟通程度和对团队目标的认识清晰度都有很高的适应性</w:t>
      </w:r>
      <w:r w:rsidR="00532B8E">
        <w:rPr>
          <w:rFonts w:asciiTheme="minorEastAsia" w:hAnsiTheme="minorEastAsia" w:hint="eastAsia"/>
          <w:szCs w:val="21"/>
        </w:rPr>
        <w:t>。</w:t>
      </w:r>
    </w:p>
    <w:p w14:paraId="24DCC9FD" w14:textId="229B3F90" w:rsidR="00B87A03" w:rsidRDefault="00B87A03" w:rsidP="00302C45">
      <w:pPr>
        <w:rPr>
          <w:rFonts w:asciiTheme="minorEastAsia" w:hAnsiTheme="minorEastAsia"/>
          <w:szCs w:val="21"/>
        </w:rPr>
      </w:pPr>
      <w:r>
        <w:rPr>
          <w:rFonts w:asciiTheme="minorEastAsia" w:hAnsiTheme="minorEastAsia"/>
          <w:szCs w:val="21"/>
        </w:rPr>
        <w:tab/>
      </w:r>
      <w:r w:rsidR="00C13A60">
        <w:rPr>
          <w:rFonts w:asciiTheme="minorEastAsia" w:hAnsiTheme="minorEastAsia" w:hint="eastAsia"/>
          <w:szCs w:val="21"/>
        </w:rPr>
        <w:t>哪</w:t>
      </w:r>
      <w:r>
        <w:rPr>
          <w:rFonts w:asciiTheme="minorEastAsia" w:hAnsiTheme="minorEastAsia" w:hint="eastAsia"/>
          <w:szCs w:val="21"/>
        </w:rPr>
        <w:t>些敏捷原则可应用于所有类型项目</w:t>
      </w:r>
      <w:r w:rsidR="00F40D36">
        <w:rPr>
          <w:rFonts w:asciiTheme="minorEastAsia" w:hAnsiTheme="minorEastAsia" w:hint="eastAsia"/>
          <w:szCs w:val="21"/>
        </w:rPr>
        <w:t>：</w:t>
      </w:r>
      <w:r w:rsidR="00E031B3">
        <w:rPr>
          <w:rFonts w:asciiTheme="minorEastAsia" w:hAnsiTheme="minorEastAsia" w:hint="eastAsia"/>
          <w:szCs w:val="21"/>
        </w:rPr>
        <w:t>尽快通过持续不断地交付有价值的产品来满足客户是最高目标；经常交付可工作产品，周期越短越好；</w:t>
      </w:r>
      <w:r w:rsidR="002356B4">
        <w:rPr>
          <w:rFonts w:asciiTheme="minorEastAsia" w:hAnsiTheme="minorEastAsia" w:hint="eastAsia"/>
          <w:szCs w:val="21"/>
        </w:rPr>
        <w:t>以简洁为本；</w:t>
      </w:r>
      <w:r w:rsidR="000C2004">
        <w:rPr>
          <w:rFonts w:asciiTheme="minorEastAsia" w:hAnsiTheme="minorEastAsia" w:hint="eastAsia"/>
          <w:szCs w:val="21"/>
        </w:rPr>
        <w:t>团队要定期反思，保持面对面沟通方式</w:t>
      </w:r>
      <w:r w:rsidR="009B6482">
        <w:rPr>
          <w:rFonts w:asciiTheme="minorEastAsia" w:hAnsiTheme="minorEastAsia" w:hint="eastAsia"/>
          <w:szCs w:val="21"/>
        </w:rPr>
        <w:t>等</w:t>
      </w:r>
      <w:r w:rsidR="000C2004">
        <w:rPr>
          <w:rFonts w:asciiTheme="minorEastAsia" w:hAnsiTheme="minorEastAsia" w:hint="eastAsia"/>
          <w:szCs w:val="21"/>
        </w:rPr>
        <w:t>。</w:t>
      </w:r>
    </w:p>
    <w:p w14:paraId="40046CF2" w14:textId="779632DB" w:rsidR="00EB2DD8" w:rsidRDefault="00EB2DD8" w:rsidP="00302C45">
      <w:pPr>
        <w:rPr>
          <w:rFonts w:asciiTheme="minorEastAsia" w:hAnsiTheme="minorEastAsia"/>
          <w:szCs w:val="21"/>
        </w:rPr>
      </w:pPr>
      <w:r>
        <w:rPr>
          <w:rFonts w:asciiTheme="minorEastAsia" w:hAnsiTheme="minorEastAsia" w:hint="eastAsia"/>
          <w:szCs w:val="21"/>
        </w:rPr>
        <w:t>【参考文献】</w:t>
      </w:r>
    </w:p>
    <w:p w14:paraId="54BB81B3" w14:textId="4F27AC28" w:rsidR="005F40A2" w:rsidRDefault="000A7FFB" w:rsidP="00302C45">
      <w:pPr>
        <w:rPr>
          <w:rFonts w:asciiTheme="minorEastAsia" w:hAnsiTheme="minorEastAsia"/>
          <w:szCs w:val="21"/>
        </w:rPr>
      </w:pPr>
      <w:r w:rsidRPr="00A90C99">
        <w:rPr>
          <w:rFonts w:asciiTheme="minorEastAsia" w:hAnsiTheme="minorEastAsia" w:hint="eastAsia"/>
          <w:szCs w:val="21"/>
        </w:rPr>
        <w:t xml:space="preserve">上海交通大学 </w:t>
      </w:r>
      <w:proofErr w:type="gramStart"/>
      <w:r w:rsidRPr="00A90C99">
        <w:rPr>
          <w:rFonts w:asciiTheme="minorEastAsia" w:hAnsiTheme="minorEastAsia" w:hint="eastAsia"/>
          <w:szCs w:val="21"/>
        </w:rPr>
        <w:t>杨智勇</w:t>
      </w:r>
      <w:proofErr w:type="gramEnd"/>
      <w:r w:rsidRPr="00A90C99">
        <w:rPr>
          <w:rFonts w:asciiTheme="minorEastAsia" w:hAnsiTheme="minorEastAsia" w:hint="eastAsia"/>
          <w:szCs w:val="21"/>
        </w:rPr>
        <w:t>，“敏捷项目管理在软件开发中的应用”</w:t>
      </w:r>
      <w:r w:rsidR="00064FA6" w:rsidRPr="00A90C99">
        <w:rPr>
          <w:rFonts w:asciiTheme="minorEastAsia" w:hAnsiTheme="minorEastAsia" w:hint="eastAsia"/>
          <w:szCs w:val="21"/>
        </w:rPr>
        <w:t>，</w:t>
      </w:r>
      <w:hyperlink r:id="rId10" w:history="1">
        <w:r w:rsidR="00D70364" w:rsidRPr="00716AFC">
          <w:rPr>
            <w:rStyle w:val="a3"/>
            <w:rFonts w:asciiTheme="minorEastAsia" w:hAnsiTheme="minorEastAsia"/>
            <w:szCs w:val="21"/>
          </w:rPr>
          <w:t>https://kns.cnki.net/kcms/detail/detail.aspx?dbcode=CMFD&amp;dbname=CMFD201601&amp;filename=1015805812.nh&amp;uniplatform=NZKPT&amp;v=HK41gLushp_0hvJ9A6kZ6g5qIOEfCRJLttcWcW7lV8iJtyq5IixcP-EZfypY4Mry（</w:t>
        </w:r>
        <w:r w:rsidR="00D70364" w:rsidRPr="00716AFC">
          <w:rPr>
            <w:rStyle w:val="a3"/>
            <w:rFonts w:asciiTheme="minorEastAsia" w:hAnsiTheme="minorEastAsia" w:hint="eastAsia"/>
            <w:szCs w:val="21"/>
          </w:rPr>
          <w:t>2</w:t>
        </w:r>
        <w:r w:rsidR="00D70364" w:rsidRPr="00716AFC">
          <w:rPr>
            <w:rStyle w:val="a3"/>
            <w:rFonts w:asciiTheme="minorEastAsia" w:hAnsiTheme="minorEastAsia"/>
            <w:szCs w:val="21"/>
          </w:rPr>
          <w:t>014.06.01</w:t>
        </w:r>
      </w:hyperlink>
      <w:r w:rsidRPr="00A90C99">
        <w:rPr>
          <w:rFonts w:asciiTheme="minorEastAsia" w:hAnsiTheme="minorEastAsia" w:hint="eastAsia"/>
          <w:szCs w:val="21"/>
        </w:rPr>
        <w:t>）</w:t>
      </w:r>
    </w:p>
    <w:p w14:paraId="57012193" w14:textId="3A205977" w:rsidR="00D70364" w:rsidRDefault="00D70364" w:rsidP="001C5205">
      <w:pPr>
        <w:jc w:val="left"/>
        <w:rPr>
          <w:rFonts w:asciiTheme="minorEastAsia" w:hAnsiTheme="minorEastAsia"/>
          <w:szCs w:val="21"/>
        </w:rPr>
      </w:pPr>
      <w:r>
        <w:rPr>
          <w:rFonts w:asciiTheme="minorEastAsia" w:hAnsiTheme="minorEastAsia" w:hint="eastAsia"/>
          <w:szCs w:val="21"/>
        </w:rPr>
        <w:t>华东理工大学，杨军，“基于Scrum的敏捷开发方法在Sun</w:t>
      </w:r>
      <w:r>
        <w:rPr>
          <w:rFonts w:asciiTheme="minorEastAsia" w:hAnsiTheme="minorEastAsia"/>
          <w:szCs w:val="21"/>
        </w:rPr>
        <w:t xml:space="preserve"> G</w:t>
      </w:r>
      <w:r>
        <w:rPr>
          <w:rFonts w:asciiTheme="minorEastAsia" w:hAnsiTheme="minorEastAsia" w:hint="eastAsia"/>
          <w:szCs w:val="21"/>
        </w:rPr>
        <w:t>ard公司软件开发中的应用研究”</w:t>
      </w:r>
      <w:r w:rsidR="009D72C0">
        <w:rPr>
          <w:rFonts w:asciiTheme="minorEastAsia" w:hAnsiTheme="minorEastAsia" w:hint="eastAsia"/>
          <w:szCs w:val="21"/>
        </w:rPr>
        <w:t>，</w:t>
      </w:r>
      <w:hyperlink r:id="rId11" w:history="1">
        <w:r w:rsidR="00E02460" w:rsidRPr="00716AFC">
          <w:rPr>
            <w:rStyle w:val="a3"/>
            <w:rFonts w:asciiTheme="minorEastAsia" w:hAnsiTheme="minorEastAsia"/>
            <w:szCs w:val="21"/>
          </w:rPr>
          <w:t>https://kns.cnki.net/KNS8/Detail?sfield=fn&amp;QueryID=11&amp;CurRec=1&amp;FileName=1015558824.nh&amp;DbName=CMFD201501&amp;DbCode=CMFD（</w:t>
        </w:r>
        <w:r w:rsidR="00E02460" w:rsidRPr="00716AFC">
          <w:rPr>
            <w:rStyle w:val="a3"/>
            <w:rFonts w:asciiTheme="minorEastAsia" w:hAnsiTheme="minorEastAsia" w:hint="eastAsia"/>
            <w:szCs w:val="21"/>
          </w:rPr>
          <w:t>2</w:t>
        </w:r>
        <w:r w:rsidR="00E02460" w:rsidRPr="00716AFC">
          <w:rPr>
            <w:rStyle w:val="a3"/>
            <w:rFonts w:asciiTheme="minorEastAsia" w:hAnsiTheme="minorEastAsia"/>
            <w:szCs w:val="21"/>
          </w:rPr>
          <w:t>014.09.30</w:t>
        </w:r>
      </w:hyperlink>
      <w:r w:rsidR="001048C4">
        <w:rPr>
          <w:rFonts w:asciiTheme="minorEastAsia" w:hAnsiTheme="minorEastAsia" w:hint="eastAsia"/>
          <w:szCs w:val="21"/>
        </w:rPr>
        <w:t>）</w:t>
      </w:r>
    </w:p>
    <w:p w14:paraId="55FBDEFD" w14:textId="1EE49A64" w:rsidR="00E02460" w:rsidRPr="00E02460" w:rsidRDefault="00E02460" w:rsidP="001C5205">
      <w:pPr>
        <w:jc w:val="left"/>
        <w:rPr>
          <w:rFonts w:asciiTheme="minorEastAsia" w:hAnsiTheme="minorEastAsia"/>
          <w:szCs w:val="21"/>
        </w:rPr>
      </w:pPr>
      <w:r>
        <w:rPr>
          <w:rFonts w:asciiTheme="minorEastAsia" w:hAnsiTheme="minorEastAsia" w:hint="eastAsia"/>
          <w:szCs w:val="21"/>
        </w:rPr>
        <w:t>河南大学，王爱景，“</w:t>
      </w:r>
      <w:r w:rsidRPr="00E02460">
        <w:rPr>
          <w:rFonts w:asciiTheme="minorEastAsia" w:hAnsiTheme="minorEastAsia" w:hint="eastAsia"/>
          <w:szCs w:val="21"/>
        </w:rPr>
        <w:t>敏捷开发中软件架构的设计与实践</w:t>
      </w:r>
      <w:r>
        <w:rPr>
          <w:rFonts w:asciiTheme="minorEastAsia" w:hAnsiTheme="minorEastAsia" w:hint="eastAsia"/>
          <w:szCs w:val="21"/>
        </w:rPr>
        <w:t>”，</w:t>
      </w:r>
      <w:hyperlink r:id="rId12" w:history="1">
        <w:r w:rsidRPr="00716AFC">
          <w:rPr>
            <w:rStyle w:val="a3"/>
            <w:rFonts w:asciiTheme="minorEastAsia" w:hAnsiTheme="minorEastAsia"/>
            <w:szCs w:val="21"/>
          </w:rPr>
          <w:t>https://kns.cnki.net/KNS8/Detail?sfield=fn&amp;QueryID=18&amp;CurRec=1&amp;FileName=1015663531.nh&amp;DbName=CMFD201601&amp;DbCode=CMFD</w:t>
        </w:r>
      </w:hyperlink>
      <w:r>
        <w:rPr>
          <w:rFonts w:asciiTheme="minorEastAsia" w:hAnsiTheme="minorEastAsia" w:hint="eastAsia"/>
          <w:szCs w:val="21"/>
        </w:rPr>
        <w:t>（2</w:t>
      </w:r>
      <w:r>
        <w:rPr>
          <w:rFonts w:asciiTheme="minorEastAsia" w:hAnsiTheme="minorEastAsia"/>
          <w:szCs w:val="21"/>
        </w:rPr>
        <w:t>015.05.01</w:t>
      </w:r>
      <w:r>
        <w:rPr>
          <w:rFonts w:asciiTheme="minorEastAsia" w:hAnsiTheme="minorEastAsia" w:hint="eastAsia"/>
          <w:szCs w:val="21"/>
        </w:rPr>
        <w:t>）</w:t>
      </w:r>
    </w:p>
    <w:p w14:paraId="7FA87FCF" w14:textId="26996962" w:rsidR="00D11E2F" w:rsidRDefault="00D11E2F" w:rsidP="00D11E2F">
      <w:pPr>
        <w:pStyle w:val="2"/>
      </w:pPr>
      <w:r>
        <w:t>2</w:t>
      </w:r>
      <w:r>
        <w:rPr>
          <w:rFonts w:hint="eastAsia"/>
        </w:rPr>
        <w:t>.</w:t>
      </w:r>
      <w:r>
        <w:t>3</w:t>
      </w:r>
      <w:r>
        <w:rPr>
          <w:rFonts w:hint="eastAsia"/>
        </w:rPr>
        <w:t>关键术语表述</w:t>
      </w:r>
    </w:p>
    <w:p w14:paraId="1D9377CE" w14:textId="77777777" w:rsidR="00E03D4D" w:rsidRDefault="00E03D4D" w:rsidP="00E03D4D">
      <w:pPr>
        <w:rPr>
          <w:b/>
          <w:bCs/>
          <w:sz w:val="28"/>
          <w:szCs w:val="28"/>
        </w:rPr>
      </w:pPr>
      <w:r>
        <w:rPr>
          <w:rFonts w:hint="eastAsia"/>
          <w:b/>
          <w:bCs/>
          <w:sz w:val="28"/>
          <w:szCs w:val="28"/>
        </w:rPr>
        <w:t>【回答】</w:t>
      </w:r>
    </w:p>
    <w:p w14:paraId="7A21D9AB" w14:textId="55727EF3" w:rsidR="00D11E2F" w:rsidRDefault="00296310">
      <w:pPr>
        <w:rPr>
          <w:szCs w:val="21"/>
        </w:rPr>
      </w:pPr>
      <w:r>
        <w:rPr>
          <w:szCs w:val="21"/>
        </w:rPr>
        <w:tab/>
      </w:r>
      <w:r>
        <w:rPr>
          <w:rFonts w:hint="eastAsia"/>
          <w:szCs w:val="21"/>
        </w:rPr>
        <w:t>自适应软件开发，</w:t>
      </w:r>
      <w:r w:rsidR="00B27CF4">
        <w:rPr>
          <w:rFonts w:hint="eastAsia"/>
          <w:szCs w:val="21"/>
        </w:rPr>
        <w:t>假定软件开发是遵循一种自适应的方法，提供了更多的自由。</w:t>
      </w:r>
    </w:p>
    <w:p w14:paraId="6E028753" w14:textId="0D779DB6" w:rsidR="00296310" w:rsidRDefault="00296310">
      <w:pPr>
        <w:rPr>
          <w:szCs w:val="21"/>
        </w:rPr>
      </w:pPr>
      <w:r>
        <w:rPr>
          <w:szCs w:val="21"/>
        </w:rPr>
        <w:tab/>
      </w:r>
      <w:r>
        <w:rPr>
          <w:rFonts w:hint="eastAsia"/>
          <w:szCs w:val="21"/>
        </w:rPr>
        <w:t>敏捷，</w:t>
      </w:r>
      <w:r w:rsidR="00666291">
        <w:rPr>
          <w:rFonts w:hint="eastAsia"/>
          <w:szCs w:val="21"/>
        </w:rPr>
        <w:t>迅速和容易前进。</w:t>
      </w:r>
    </w:p>
    <w:p w14:paraId="49FD06BB" w14:textId="2E03243D" w:rsidR="00296310" w:rsidRDefault="00296310">
      <w:pPr>
        <w:rPr>
          <w:szCs w:val="21"/>
        </w:rPr>
      </w:pPr>
      <w:r>
        <w:rPr>
          <w:szCs w:val="21"/>
        </w:rPr>
        <w:tab/>
      </w:r>
      <w:r>
        <w:rPr>
          <w:rFonts w:hint="eastAsia"/>
          <w:szCs w:val="21"/>
        </w:rPr>
        <w:t>敏捷软件开发，</w:t>
      </w:r>
      <w:r w:rsidR="00752059">
        <w:rPr>
          <w:rFonts w:hint="eastAsia"/>
          <w:szCs w:val="21"/>
        </w:rPr>
        <w:t>强调个体和交互，而不是过程和工具；强调可运行的软件，而不是全面的文档；强调客户的协作，而不是合同的谈判；强调对变化的响应，而不是遵循计划。</w:t>
      </w:r>
    </w:p>
    <w:p w14:paraId="42AE58EE" w14:textId="332B7406" w:rsidR="00296310" w:rsidRDefault="00296310">
      <w:pPr>
        <w:rPr>
          <w:szCs w:val="21"/>
        </w:rPr>
      </w:pPr>
      <w:r>
        <w:rPr>
          <w:szCs w:val="21"/>
        </w:rPr>
        <w:tab/>
      </w:r>
      <w:r>
        <w:rPr>
          <w:rFonts w:hint="eastAsia"/>
          <w:szCs w:val="21"/>
        </w:rPr>
        <w:t>倡导者，</w:t>
      </w:r>
      <w:r w:rsidR="008604BE">
        <w:rPr>
          <w:rFonts w:hint="eastAsia"/>
          <w:szCs w:val="21"/>
        </w:rPr>
        <w:t>是项目的高级经理，扮演着项目的关键支持者。</w:t>
      </w:r>
    </w:p>
    <w:p w14:paraId="0A16E0D8" w14:textId="618F0C11" w:rsidR="00296310" w:rsidRDefault="00296310">
      <w:pPr>
        <w:rPr>
          <w:szCs w:val="21"/>
        </w:rPr>
      </w:pPr>
      <w:r>
        <w:rPr>
          <w:szCs w:val="21"/>
        </w:rPr>
        <w:tab/>
      </w:r>
      <w:r>
        <w:rPr>
          <w:rFonts w:hint="eastAsia"/>
          <w:szCs w:val="21"/>
        </w:rPr>
        <w:t>可交付成果，</w:t>
      </w:r>
      <w:r w:rsidR="00CB397B">
        <w:rPr>
          <w:rFonts w:hint="eastAsia"/>
          <w:szCs w:val="21"/>
        </w:rPr>
        <w:t>一种产品或者服务。</w:t>
      </w:r>
    </w:p>
    <w:p w14:paraId="660F9679" w14:textId="4D79B29D" w:rsidR="00296310" w:rsidRDefault="00296310">
      <w:pPr>
        <w:rPr>
          <w:szCs w:val="21"/>
        </w:rPr>
      </w:pPr>
      <w:r>
        <w:rPr>
          <w:szCs w:val="21"/>
        </w:rPr>
        <w:tab/>
      </w:r>
      <w:r>
        <w:rPr>
          <w:rFonts w:hint="eastAsia"/>
          <w:szCs w:val="21"/>
        </w:rPr>
        <w:t>执行指导委员会，</w:t>
      </w:r>
      <w:r w:rsidR="00395C56">
        <w:rPr>
          <w:rFonts w:hint="eastAsia"/>
          <w:szCs w:val="21"/>
        </w:rPr>
        <w:t>由各高级执委组成，周期性地评审公司重要的项目和事件。</w:t>
      </w:r>
    </w:p>
    <w:p w14:paraId="3A5EB183" w14:textId="36A0F495" w:rsidR="00296310" w:rsidRDefault="00296310">
      <w:pPr>
        <w:rPr>
          <w:szCs w:val="21"/>
        </w:rPr>
      </w:pPr>
      <w:r>
        <w:rPr>
          <w:szCs w:val="21"/>
        </w:rPr>
        <w:tab/>
      </w:r>
      <w:r>
        <w:rPr>
          <w:rFonts w:hint="eastAsia"/>
          <w:szCs w:val="21"/>
        </w:rPr>
        <w:t>职能型组织结构，</w:t>
      </w:r>
      <w:r w:rsidR="00E370EC">
        <w:rPr>
          <w:rFonts w:hint="eastAsia"/>
          <w:szCs w:val="21"/>
        </w:rPr>
        <w:t>是一个层次结构</w:t>
      </w:r>
      <w:r w:rsidR="001C4C3E">
        <w:rPr>
          <w:rFonts w:hint="eastAsia"/>
          <w:szCs w:val="21"/>
        </w:rPr>
        <w:t>，各部门的人员在相应专业方面都有专门的技能。</w:t>
      </w:r>
    </w:p>
    <w:p w14:paraId="5AA163A5" w14:textId="2DCA8288" w:rsidR="00296310" w:rsidRDefault="00296310">
      <w:pPr>
        <w:rPr>
          <w:szCs w:val="21"/>
        </w:rPr>
      </w:pPr>
      <w:r>
        <w:rPr>
          <w:szCs w:val="21"/>
        </w:rPr>
        <w:tab/>
      </w:r>
      <w:r>
        <w:rPr>
          <w:rFonts w:hint="eastAsia"/>
          <w:szCs w:val="21"/>
        </w:rPr>
        <w:t>人力资源框架，</w:t>
      </w:r>
      <w:r w:rsidR="00C903FD">
        <w:rPr>
          <w:rFonts w:hint="eastAsia"/>
          <w:szCs w:val="21"/>
        </w:rPr>
        <w:t>聚焦于提供组织需求和人员需求之间的协调。</w:t>
      </w:r>
    </w:p>
    <w:p w14:paraId="1F60C820" w14:textId="360FA573" w:rsidR="00296310" w:rsidRDefault="00296310">
      <w:pPr>
        <w:rPr>
          <w:szCs w:val="21"/>
        </w:rPr>
      </w:pPr>
      <w:r>
        <w:rPr>
          <w:szCs w:val="21"/>
        </w:rPr>
        <w:tab/>
        <w:t>IT</w:t>
      </w:r>
      <w:r>
        <w:rPr>
          <w:rFonts w:hint="eastAsia"/>
          <w:szCs w:val="21"/>
        </w:rPr>
        <w:t>治理，</w:t>
      </w:r>
      <w:r w:rsidR="001057A8">
        <w:rPr>
          <w:rFonts w:hint="eastAsia"/>
          <w:szCs w:val="21"/>
        </w:rPr>
        <w:t>解决组织的权威性以及控制关键的</w:t>
      </w:r>
      <w:r w:rsidR="001057A8">
        <w:rPr>
          <w:rFonts w:hint="eastAsia"/>
          <w:szCs w:val="21"/>
        </w:rPr>
        <w:t>I</w:t>
      </w:r>
      <w:r w:rsidR="001057A8">
        <w:rPr>
          <w:szCs w:val="21"/>
        </w:rPr>
        <w:t>T</w:t>
      </w:r>
      <w:r w:rsidR="001057A8">
        <w:rPr>
          <w:rFonts w:hint="eastAsia"/>
          <w:szCs w:val="21"/>
        </w:rPr>
        <w:t>活动，包括</w:t>
      </w:r>
      <w:r w:rsidR="001057A8">
        <w:rPr>
          <w:rFonts w:hint="eastAsia"/>
          <w:szCs w:val="21"/>
        </w:rPr>
        <w:t>I</w:t>
      </w:r>
      <w:r w:rsidR="001057A8">
        <w:rPr>
          <w:szCs w:val="21"/>
        </w:rPr>
        <w:t>T</w:t>
      </w:r>
      <w:r w:rsidR="001057A8">
        <w:rPr>
          <w:rFonts w:hint="eastAsia"/>
          <w:szCs w:val="21"/>
        </w:rPr>
        <w:t>基础设施、</w:t>
      </w:r>
      <w:r w:rsidR="001057A8">
        <w:rPr>
          <w:szCs w:val="21"/>
        </w:rPr>
        <w:t>IT</w:t>
      </w:r>
      <w:r w:rsidR="001057A8">
        <w:rPr>
          <w:rFonts w:hint="eastAsia"/>
          <w:szCs w:val="21"/>
        </w:rPr>
        <w:t>应用和项目管理。</w:t>
      </w:r>
    </w:p>
    <w:p w14:paraId="6F8DC123" w14:textId="56BD1260" w:rsidR="00296310" w:rsidRDefault="00296310">
      <w:pPr>
        <w:rPr>
          <w:szCs w:val="21"/>
        </w:rPr>
      </w:pPr>
      <w:r>
        <w:rPr>
          <w:szCs w:val="21"/>
        </w:rPr>
        <w:tab/>
      </w:r>
      <w:r>
        <w:rPr>
          <w:rFonts w:hint="eastAsia"/>
          <w:szCs w:val="21"/>
        </w:rPr>
        <w:t>看板，</w:t>
      </w:r>
      <w:r w:rsidR="00F358B5">
        <w:rPr>
          <w:rFonts w:hint="eastAsia"/>
          <w:szCs w:val="21"/>
        </w:rPr>
        <w:t>使用视觉线索来指导工作流程。</w:t>
      </w:r>
    </w:p>
    <w:p w14:paraId="76C06D2B" w14:textId="47932281" w:rsidR="00296310" w:rsidRDefault="00296310">
      <w:pPr>
        <w:rPr>
          <w:szCs w:val="21"/>
        </w:rPr>
      </w:pPr>
      <w:r>
        <w:rPr>
          <w:szCs w:val="21"/>
        </w:rPr>
        <w:tab/>
      </w:r>
      <w:r>
        <w:rPr>
          <w:rFonts w:hint="eastAsia"/>
          <w:szCs w:val="21"/>
        </w:rPr>
        <w:t>检查点，</w:t>
      </w:r>
      <w:r w:rsidR="00AA7867">
        <w:rPr>
          <w:rFonts w:hint="eastAsia"/>
          <w:szCs w:val="21"/>
        </w:rPr>
        <w:t>即管理评审，评价每个项目阶段的进展、潜在的成功以及与组织目标的持续一致性。</w:t>
      </w:r>
    </w:p>
    <w:p w14:paraId="2DC71E23" w14:textId="4ADBED52" w:rsidR="00E370EC" w:rsidRDefault="00296310">
      <w:pPr>
        <w:rPr>
          <w:szCs w:val="21"/>
        </w:rPr>
      </w:pPr>
      <w:r>
        <w:rPr>
          <w:szCs w:val="21"/>
        </w:rPr>
        <w:tab/>
      </w:r>
      <w:r>
        <w:rPr>
          <w:rFonts w:hint="eastAsia"/>
          <w:szCs w:val="21"/>
        </w:rPr>
        <w:t>矩阵型组织结构，</w:t>
      </w:r>
      <w:r w:rsidR="00695B3F">
        <w:rPr>
          <w:rFonts w:hint="eastAsia"/>
          <w:szCs w:val="21"/>
        </w:rPr>
        <w:t>是职能型和项目型结构的中间形式，个人既要</w:t>
      </w:r>
      <w:proofErr w:type="gramStart"/>
      <w:r w:rsidR="00695B3F">
        <w:rPr>
          <w:rFonts w:hint="eastAsia"/>
          <w:szCs w:val="21"/>
        </w:rPr>
        <w:t>向职能</w:t>
      </w:r>
      <w:proofErr w:type="gramEnd"/>
      <w:r w:rsidR="00695B3F">
        <w:rPr>
          <w:rFonts w:hint="eastAsia"/>
          <w:szCs w:val="21"/>
        </w:rPr>
        <w:t>经理也要向一个或多个项目经理报告。</w:t>
      </w:r>
    </w:p>
    <w:p w14:paraId="0F7FCA3E" w14:textId="51FAE0BD" w:rsidR="00296310" w:rsidRDefault="00296310">
      <w:pPr>
        <w:rPr>
          <w:szCs w:val="21"/>
        </w:rPr>
      </w:pPr>
      <w:r>
        <w:rPr>
          <w:szCs w:val="21"/>
        </w:rPr>
        <w:tab/>
      </w:r>
      <w:r>
        <w:rPr>
          <w:rFonts w:hint="eastAsia"/>
          <w:szCs w:val="21"/>
        </w:rPr>
        <w:t>海外外包，</w:t>
      </w:r>
      <w:r w:rsidR="00C33524">
        <w:rPr>
          <w:rFonts w:hint="eastAsia"/>
          <w:szCs w:val="21"/>
        </w:rPr>
        <w:t>描述安排在另一个国家的外包。</w:t>
      </w:r>
    </w:p>
    <w:p w14:paraId="40ED77B5" w14:textId="490B9277" w:rsidR="00296310" w:rsidRDefault="00296310">
      <w:pPr>
        <w:rPr>
          <w:szCs w:val="21"/>
        </w:rPr>
      </w:pPr>
      <w:r>
        <w:rPr>
          <w:szCs w:val="21"/>
        </w:rPr>
        <w:tab/>
      </w:r>
      <w:r>
        <w:rPr>
          <w:rFonts w:hint="eastAsia"/>
          <w:szCs w:val="21"/>
        </w:rPr>
        <w:t>组织文化，</w:t>
      </w:r>
      <w:r w:rsidR="00D131FD">
        <w:rPr>
          <w:rFonts w:hint="eastAsia"/>
          <w:szCs w:val="21"/>
        </w:rPr>
        <w:t>是一系列共同的能够刻画组织职能的设想</w:t>
      </w:r>
      <w:r w:rsidR="002011BC">
        <w:rPr>
          <w:rFonts w:hint="eastAsia"/>
          <w:szCs w:val="21"/>
        </w:rPr>
        <w:t>、价值和行为。</w:t>
      </w:r>
    </w:p>
    <w:p w14:paraId="31FE84F0" w14:textId="2E686F26" w:rsidR="00296310" w:rsidRDefault="00296310">
      <w:pPr>
        <w:rPr>
          <w:szCs w:val="21"/>
        </w:rPr>
      </w:pPr>
      <w:r>
        <w:rPr>
          <w:szCs w:val="21"/>
        </w:rPr>
        <w:tab/>
      </w:r>
      <w:r>
        <w:rPr>
          <w:rFonts w:hint="eastAsia"/>
          <w:szCs w:val="21"/>
        </w:rPr>
        <w:t>外包，</w:t>
      </w:r>
      <w:r w:rsidR="00A42A16">
        <w:rPr>
          <w:rFonts w:hint="eastAsia"/>
          <w:szCs w:val="21"/>
        </w:rPr>
        <w:t>一个组织从外部寻找来源以获取需要的产品和服务。</w:t>
      </w:r>
    </w:p>
    <w:p w14:paraId="6F8A08C1" w14:textId="06996520" w:rsidR="00296310" w:rsidRPr="00D65F54" w:rsidRDefault="00296310">
      <w:pPr>
        <w:rPr>
          <w:szCs w:val="21"/>
        </w:rPr>
      </w:pPr>
      <w:r>
        <w:rPr>
          <w:szCs w:val="21"/>
        </w:rPr>
        <w:tab/>
      </w:r>
      <w:r>
        <w:rPr>
          <w:rFonts w:hint="eastAsia"/>
          <w:szCs w:val="21"/>
        </w:rPr>
        <w:t>阶段出口，</w:t>
      </w:r>
      <w:r w:rsidR="00D65F54">
        <w:rPr>
          <w:rFonts w:hint="eastAsia"/>
          <w:szCs w:val="21"/>
        </w:rPr>
        <w:t>即管理评审，评价每个项目阶段的进展、潜在的成功以及与组织目标的持续一致性。</w:t>
      </w:r>
    </w:p>
    <w:p w14:paraId="7D7F8C03" w14:textId="1175BAA7" w:rsidR="00296310" w:rsidRDefault="00296310">
      <w:pPr>
        <w:rPr>
          <w:szCs w:val="21"/>
        </w:rPr>
      </w:pPr>
      <w:r>
        <w:rPr>
          <w:szCs w:val="21"/>
        </w:rPr>
        <w:tab/>
      </w:r>
      <w:r>
        <w:rPr>
          <w:rFonts w:hint="eastAsia"/>
          <w:szCs w:val="21"/>
        </w:rPr>
        <w:t>政治框架，</w:t>
      </w:r>
      <w:r w:rsidR="0086232D">
        <w:rPr>
          <w:rFonts w:hint="eastAsia"/>
          <w:szCs w:val="21"/>
        </w:rPr>
        <w:t>解决组织和个人的政治问题。</w:t>
      </w:r>
    </w:p>
    <w:p w14:paraId="03E0958A" w14:textId="11D30D76" w:rsidR="00296310" w:rsidRDefault="00296310">
      <w:pPr>
        <w:rPr>
          <w:szCs w:val="21"/>
        </w:rPr>
      </w:pPr>
      <w:r>
        <w:rPr>
          <w:szCs w:val="21"/>
        </w:rPr>
        <w:tab/>
      </w:r>
      <w:r>
        <w:rPr>
          <w:rFonts w:hint="eastAsia"/>
          <w:szCs w:val="21"/>
        </w:rPr>
        <w:t>政治，</w:t>
      </w:r>
      <w:r w:rsidR="0086232D">
        <w:rPr>
          <w:rFonts w:hint="eastAsia"/>
          <w:szCs w:val="21"/>
        </w:rPr>
        <w:t>表现为团体或者个人对于权力和领导地位的竞争。</w:t>
      </w:r>
    </w:p>
    <w:p w14:paraId="30DEB5FF" w14:textId="119E3F31" w:rsidR="00296310" w:rsidRDefault="00296310">
      <w:pPr>
        <w:rPr>
          <w:szCs w:val="21"/>
        </w:rPr>
      </w:pPr>
      <w:r>
        <w:rPr>
          <w:szCs w:val="21"/>
        </w:rPr>
        <w:tab/>
      </w:r>
      <w:r>
        <w:rPr>
          <w:rFonts w:hint="eastAsia"/>
          <w:szCs w:val="21"/>
        </w:rPr>
        <w:t>可预测生命周期，</w:t>
      </w:r>
      <w:r w:rsidR="008B5442">
        <w:rPr>
          <w:rFonts w:hint="eastAsia"/>
          <w:szCs w:val="21"/>
        </w:rPr>
        <w:t>可以明确地表达项目的范围，可以精确预测进度和成本的生命周期模型。</w:t>
      </w:r>
    </w:p>
    <w:p w14:paraId="64D2E8A1" w14:textId="5B736B28" w:rsidR="00296310" w:rsidRDefault="00296310">
      <w:pPr>
        <w:rPr>
          <w:szCs w:val="21"/>
        </w:rPr>
      </w:pPr>
      <w:r>
        <w:rPr>
          <w:szCs w:val="21"/>
        </w:rPr>
        <w:tab/>
      </w:r>
      <w:r>
        <w:rPr>
          <w:rFonts w:hint="eastAsia"/>
          <w:szCs w:val="21"/>
        </w:rPr>
        <w:t>项目获取，</w:t>
      </w:r>
      <w:r w:rsidR="00211B16">
        <w:rPr>
          <w:rFonts w:hint="eastAsia"/>
          <w:szCs w:val="21"/>
        </w:rPr>
        <w:t>项目的实施阶段和收尾阶段，关注实际工作的交付。</w:t>
      </w:r>
    </w:p>
    <w:p w14:paraId="5327D6F5" w14:textId="2909156B" w:rsidR="00296310" w:rsidRDefault="00296310">
      <w:pPr>
        <w:rPr>
          <w:szCs w:val="21"/>
        </w:rPr>
      </w:pPr>
      <w:r>
        <w:rPr>
          <w:szCs w:val="21"/>
        </w:rPr>
        <w:tab/>
      </w:r>
      <w:r>
        <w:rPr>
          <w:rFonts w:hint="eastAsia"/>
          <w:szCs w:val="21"/>
        </w:rPr>
        <w:t>项目可行性，</w:t>
      </w:r>
      <w:r w:rsidR="00211B16">
        <w:rPr>
          <w:rFonts w:hint="eastAsia"/>
          <w:szCs w:val="21"/>
        </w:rPr>
        <w:t>项目的概念阶段和开发阶段，关注计划编制。</w:t>
      </w:r>
    </w:p>
    <w:p w14:paraId="5D5E3315" w14:textId="0F222245" w:rsidR="00296310" w:rsidRDefault="00296310">
      <w:pPr>
        <w:rPr>
          <w:szCs w:val="21"/>
        </w:rPr>
      </w:pPr>
      <w:r>
        <w:rPr>
          <w:szCs w:val="21"/>
        </w:rPr>
        <w:tab/>
      </w:r>
      <w:r>
        <w:rPr>
          <w:rFonts w:hint="eastAsia"/>
          <w:szCs w:val="21"/>
        </w:rPr>
        <w:t>项目生命周期，</w:t>
      </w:r>
      <w:r w:rsidR="0070040D">
        <w:rPr>
          <w:rFonts w:hint="eastAsia"/>
          <w:szCs w:val="21"/>
        </w:rPr>
        <w:t>是一系列项目阶段的集合。</w:t>
      </w:r>
    </w:p>
    <w:p w14:paraId="721145A4" w14:textId="0189887D" w:rsidR="00296310" w:rsidRDefault="00296310">
      <w:pPr>
        <w:rPr>
          <w:szCs w:val="21"/>
        </w:rPr>
      </w:pPr>
      <w:r>
        <w:rPr>
          <w:szCs w:val="21"/>
        </w:rPr>
        <w:tab/>
      </w:r>
      <w:r>
        <w:rPr>
          <w:rFonts w:hint="eastAsia"/>
          <w:szCs w:val="21"/>
        </w:rPr>
        <w:t>项目型组织结构，</w:t>
      </w:r>
      <w:r w:rsidR="007A0E56">
        <w:rPr>
          <w:rFonts w:hint="eastAsia"/>
          <w:szCs w:val="21"/>
        </w:rPr>
        <w:t>具有层次结构，项目经理直接向</w:t>
      </w:r>
      <w:r w:rsidR="007A0E56">
        <w:rPr>
          <w:rFonts w:hint="eastAsia"/>
          <w:szCs w:val="21"/>
        </w:rPr>
        <w:t>C</w:t>
      </w:r>
      <w:r w:rsidR="007A0E56">
        <w:rPr>
          <w:szCs w:val="21"/>
        </w:rPr>
        <w:t>EO</w:t>
      </w:r>
      <w:r w:rsidR="007A0E56">
        <w:rPr>
          <w:rFonts w:hint="eastAsia"/>
          <w:szCs w:val="21"/>
        </w:rPr>
        <w:t>负责，员工具有多种技能，从而能够按照计划来完成任务。</w:t>
      </w:r>
    </w:p>
    <w:p w14:paraId="4943E118" w14:textId="39E63191" w:rsidR="00296310" w:rsidRDefault="00296310">
      <w:pPr>
        <w:rPr>
          <w:szCs w:val="21"/>
        </w:rPr>
      </w:pPr>
      <w:r>
        <w:rPr>
          <w:szCs w:val="21"/>
        </w:rPr>
        <w:tab/>
        <w:t>S</w:t>
      </w:r>
      <w:r>
        <w:rPr>
          <w:rFonts w:hint="eastAsia"/>
          <w:szCs w:val="21"/>
        </w:rPr>
        <w:t>crum</w:t>
      </w:r>
      <w:r>
        <w:rPr>
          <w:rFonts w:hint="eastAsia"/>
          <w:szCs w:val="21"/>
        </w:rPr>
        <w:t>，</w:t>
      </w:r>
      <w:r w:rsidR="00CC5FB6">
        <w:rPr>
          <w:rFonts w:hint="eastAsia"/>
          <w:szCs w:val="21"/>
        </w:rPr>
        <w:t>是为了完成具有复杂的、创新的工作范围项目的、一种领先的敏捷开发方法。</w:t>
      </w:r>
    </w:p>
    <w:p w14:paraId="5ED456A5" w14:textId="70EDABFD" w:rsidR="00296310" w:rsidRDefault="00296310">
      <w:pPr>
        <w:rPr>
          <w:szCs w:val="21"/>
        </w:rPr>
      </w:pPr>
      <w:r>
        <w:rPr>
          <w:szCs w:val="21"/>
        </w:rPr>
        <w:tab/>
      </w:r>
      <w:r>
        <w:rPr>
          <w:rFonts w:hint="eastAsia"/>
          <w:szCs w:val="21"/>
        </w:rPr>
        <w:t>结构框架，</w:t>
      </w:r>
      <w:r w:rsidR="00186A46">
        <w:rPr>
          <w:rFonts w:hint="eastAsia"/>
          <w:szCs w:val="21"/>
        </w:rPr>
        <w:t>设计组织是如何创建的，关注不同团队的角色和责任，以满足高层管理所设定的目标和政策。</w:t>
      </w:r>
    </w:p>
    <w:p w14:paraId="2C1DF12A" w14:textId="00C73FEC" w:rsidR="00296310" w:rsidRDefault="00296310">
      <w:pPr>
        <w:rPr>
          <w:szCs w:val="21"/>
        </w:rPr>
      </w:pPr>
      <w:r>
        <w:rPr>
          <w:szCs w:val="21"/>
        </w:rPr>
        <w:tab/>
      </w:r>
      <w:r>
        <w:rPr>
          <w:rFonts w:hint="eastAsia"/>
          <w:szCs w:val="21"/>
        </w:rPr>
        <w:t>符号框架，</w:t>
      </w:r>
      <w:r w:rsidR="00C56667">
        <w:rPr>
          <w:rFonts w:hint="eastAsia"/>
          <w:szCs w:val="21"/>
        </w:rPr>
        <w:t>着重于符号及含义，对于组织中所发生的任何事件，</w:t>
      </w:r>
      <w:r w:rsidR="008C4318">
        <w:rPr>
          <w:rFonts w:hint="eastAsia"/>
          <w:szCs w:val="21"/>
        </w:rPr>
        <w:t>最重要的不是实际发生了什么，而是其意味着什么。</w:t>
      </w:r>
    </w:p>
    <w:p w14:paraId="368C35ED" w14:textId="0FB6E2A6" w:rsidR="00296310" w:rsidRDefault="00296310">
      <w:pPr>
        <w:rPr>
          <w:szCs w:val="21"/>
        </w:rPr>
      </w:pPr>
      <w:r>
        <w:rPr>
          <w:szCs w:val="21"/>
        </w:rPr>
        <w:tab/>
      </w:r>
      <w:r>
        <w:rPr>
          <w:rFonts w:hint="eastAsia"/>
          <w:szCs w:val="21"/>
        </w:rPr>
        <w:t>系统，</w:t>
      </w:r>
      <w:r w:rsidR="00734883">
        <w:rPr>
          <w:rFonts w:hint="eastAsia"/>
          <w:szCs w:val="21"/>
        </w:rPr>
        <w:t>未达到某些目的而在一个环境中运行的、由相互作用的要素组成的集合。</w:t>
      </w:r>
    </w:p>
    <w:p w14:paraId="0C7B0068" w14:textId="3BD42AC9" w:rsidR="00296310" w:rsidRDefault="00296310" w:rsidP="00296310">
      <w:pPr>
        <w:ind w:firstLine="420"/>
        <w:rPr>
          <w:szCs w:val="21"/>
        </w:rPr>
      </w:pPr>
      <w:r>
        <w:rPr>
          <w:rFonts w:hint="eastAsia"/>
          <w:szCs w:val="21"/>
        </w:rPr>
        <w:t>系统分析，</w:t>
      </w:r>
      <w:r w:rsidR="00734883">
        <w:rPr>
          <w:rFonts w:hint="eastAsia"/>
          <w:szCs w:val="21"/>
        </w:rPr>
        <w:t>是解决问题的一种方法，需要定义所研究系统的范围，然后将它分解成各个部分来确认和评估相应的问题、机会、约束和要求。</w:t>
      </w:r>
    </w:p>
    <w:p w14:paraId="084C16F4" w14:textId="4B6E525F" w:rsidR="00296310" w:rsidRDefault="00296310" w:rsidP="00296310">
      <w:pPr>
        <w:ind w:firstLine="420"/>
        <w:rPr>
          <w:szCs w:val="21"/>
        </w:rPr>
      </w:pPr>
      <w:r>
        <w:rPr>
          <w:rFonts w:hint="eastAsia"/>
          <w:szCs w:val="21"/>
        </w:rPr>
        <w:t>系统方法，</w:t>
      </w:r>
      <w:r w:rsidR="00734883">
        <w:rPr>
          <w:rFonts w:hint="eastAsia"/>
          <w:szCs w:val="21"/>
        </w:rPr>
        <w:t>采用整体的和分析的方法来解决问题。</w:t>
      </w:r>
    </w:p>
    <w:p w14:paraId="1B947750" w14:textId="2383DFE2" w:rsidR="00296310" w:rsidRDefault="00296310" w:rsidP="00296310">
      <w:pPr>
        <w:ind w:firstLine="420"/>
        <w:rPr>
          <w:szCs w:val="21"/>
        </w:rPr>
      </w:pPr>
      <w:r>
        <w:rPr>
          <w:rFonts w:hint="eastAsia"/>
          <w:szCs w:val="21"/>
        </w:rPr>
        <w:t>系统开发生命周期，</w:t>
      </w:r>
      <w:r w:rsidR="0075603C">
        <w:rPr>
          <w:rFonts w:hint="eastAsia"/>
          <w:szCs w:val="21"/>
        </w:rPr>
        <w:t>是一个描述开发信息系统不同阶段的框架。</w:t>
      </w:r>
    </w:p>
    <w:p w14:paraId="38AC38A6" w14:textId="574B682B" w:rsidR="00734883" w:rsidRDefault="00734883" w:rsidP="00734883">
      <w:pPr>
        <w:ind w:firstLine="420"/>
        <w:rPr>
          <w:szCs w:val="21"/>
        </w:rPr>
      </w:pPr>
      <w:r>
        <w:rPr>
          <w:rFonts w:hint="eastAsia"/>
          <w:szCs w:val="21"/>
        </w:rPr>
        <w:t>系统管理，</w:t>
      </w:r>
      <w:r w:rsidR="00293746">
        <w:rPr>
          <w:rFonts w:hint="eastAsia"/>
          <w:szCs w:val="21"/>
        </w:rPr>
        <w:t>处理与系统的创建、维护和改变相关的业务、技术和组织问题。</w:t>
      </w:r>
    </w:p>
    <w:p w14:paraId="1E349F86" w14:textId="7E9E60B3" w:rsidR="00734883" w:rsidRDefault="00734883" w:rsidP="00734883">
      <w:pPr>
        <w:ind w:firstLine="420"/>
        <w:rPr>
          <w:szCs w:val="21"/>
        </w:rPr>
      </w:pPr>
      <w:r>
        <w:rPr>
          <w:rFonts w:hint="eastAsia"/>
          <w:szCs w:val="21"/>
        </w:rPr>
        <w:t>系统哲学，</w:t>
      </w:r>
      <w:r w:rsidR="00293746">
        <w:rPr>
          <w:rFonts w:hint="eastAsia"/>
          <w:szCs w:val="21"/>
        </w:rPr>
        <w:t>一整套系统地思考事务的思维模式。</w:t>
      </w:r>
    </w:p>
    <w:p w14:paraId="35A9761F" w14:textId="7C8215FF" w:rsidR="00734883" w:rsidRDefault="00734883" w:rsidP="00734883">
      <w:pPr>
        <w:ind w:firstLine="420"/>
        <w:rPr>
          <w:szCs w:val="21"/>
        </w:rPr>
      </w:pPr>
      <w:r>
        <w:rPr>
          <w:rFonts w:hint="eastAsia"/>
          <w:szCs w:val="21"/>
        </w:rPr>
        <w:t>系统思维，</w:t>
      </w:r>
      <w:r w:rsidR="00650926">
        <w:rPr>
          <w:rFonts w:hint="eastAsia"/>
          <w:szCs w:val="21"/>
        </w:rPr>
        <w:t>描述了在组织地背景中执行项目的整体观点。</w:t>
      </w:r>
    </w:p>
    <w:p w14:paraId="39697FD3" w14:textId="092AFB07" w:rsidR="00734883" w:rsidRPr="00296310" w:rsidRDefault="00734883" w:rsidP="00734883">
      <w:pPr>
        <w:ind w:firstLine="420"/>
        <w:rPr>
          <w:szCs w:val="21"/>
        </w:rPr>
      </w:pPr>
      <w:r>
        <w:rPr>
          <w:rFonts w:hint="eastAsia"/>
          <w:szCs w:val="21"/>
        </w:rPr>
        <w:t>虚拟团队，</w:t>
      </w:r>
      <w:r w:rsidR="00843112">
        <w:rPr>
          <w:rFonts w:hint="eastAsia"/>
          <w:szCs w:val="21"/>
        </w:rPr>
        <w:t>运用通信技术实现跨时间</w:t>
      </w:r>
      <w:r w:rsidR="00B84133">
        <w:rPr>
          <w:rFonts w:hint="eastAsia"/>
          <w:szCs w:val="21"/>
        </w:rPr>
        <w:t>和跨地域工作的个人组成的团队。</w:t>
      </w:r>
    </w:p>
    <w:p w14:paraId="386B9F5F" w14:textId="41263AF0" w:rsidR="005F40A2" w:rsidRDefault="005F40A2" w:rsidP="006C7F6B"/>
    <w:p w14:paraId="5F40E540" w14:textId="56CE0956" w:rsidR="006C7F6B" w:rsidRDefault="006C7F6B" w:rsidP="006C7F6B">
      <w:pPr>
        <w:pStyle w:val="1"/>
      </w:pPr>
      <w:r>
        <w:rPr>
          <w:rFonts w:hint="eastAsia"/>
        </w:rPr>
        <w:t>第</w:t>
      </w:r>
      <w:r>
        <w:t>3</w:t>
      </w:r>
      <w:r>
        <w:rPr>
          <w:rFonts w:hint="eastAsia"/>
        </w:rPr>
        <w:t>章作业</w:t>
      </w:r>
    </w:p>
    <w:p w14:paraId="3FBC7E7E" w14:textId="6121B954" w:rsidR="006C7F6B" w:rsidRDefault="006C7F6B" w:rsidP="006C7F6B">
      <w:pPr>
        <w:pStyle w:val="2"/>
      </w:pPr>
      <w:r>
        <w:t>3</w:t>
      </w:r>
      <w:r>
        <w:rPr>
          <w:rFonts w:hint="eastAsia"/>
        </w:rPr>
        <w:t>.1</w:t>
      </w:r>
      <w:r>
        <w:rPr>
          <w:rFonts w:hint="eastAsia"/>
        </w:rPr>
        <w:t>讨论题第</w:t>
      </w:r>
      <w:r>
        <w:t>1</w:t>
      </w:r>
      <w:r>
        <w:rPr>
          <w:rFonts w:hint="eastAsia"/>
        </w:rPr>
        <w:t>题</w:t>
      </w:r>
    </w:p>
    <w:p w14:paraId="6BB54A8A" w14:textId="479EFBEF" w:rsidR="004913D2" w:rsidRDefault="004913D2" w:rsidP="004913D2">
      <w:pPr>
        <w:rPr>
          <w:b/>
          <w:bCs/>
          <w:sz w:val="28"/>
          <w:szCs w:val="28"/>
        </w:rPr>
      </w:pPr>
      <w:r>
        <w:rPr>
          <w:rFonts w:hint="eastAsia"/>
          <w:b/>
          <w:bCs/>
          <w:sz w:val="28"/>
          <w:szCs w:val="28"/>
        </w:rPr>
        <w:t>【回答】</w:t>
      </w:r>
    </w:p>
    <w:p w14:paraId="3933DD56" w14:textId="4270415F" w:rsidR="00E94E82" w:rsidRDefault="007C3DBC" w:rsidP="007C3DBC">
      <w:pPr>
        <w:ind w:firstLine="420"/>
      </w:pPr>
      <w:r>
        <w:t>启动过程定义和批准项目或者项目阶段</w:t>
      </w:r>
      <w:r>
        <w:rPr>
          <w:rFonts w:hint="eastAsia"/>
        </w:rPr>
        <w:t>；</w:t>
      </w:r>
    </w:p>
    <w:p w14:paraId="6788B78B" w14:textId="5AFE7F83" w:rsidR="007C3DBC" w:rsidRDefault="007C3DBC" w:rsidP="004913D2">
      <w:r>
        <w:rPr>
          <w:szCs w:val="21"/>
        </w:rPr>
        <w:tab/>
      </w:r>
      <w:r>
        <w:t>计划过程制订和维护一个可执行的计划，以保证项目满足组织的要求。</w:t>
      </w:r>
    </w:p>
    <w:p w14:paraId="706EAB64" w14:textId="1F461A75" w:rsidR="007C3DBC" w:rsidRDefault="007C3DBC" w:rsidP="007C3DBC">
      <w:pPr>
        <w:tabs>
          <w:tab w:val="left" w:pos="420"/>
        </w:tabs>
      </w:pPr>
      <w:r>
        <w:tab/>
      </w:r>
      <w:r>
        <w:t>执行过程协调人力和其他资源来执行项目的计划，以产生项目或者项目阶段的产品、服务或者结果。</w:t>
      </w:r>
    </w:p>
    <w:p w14:paraId="6B5B56B2" w14:textId="6FF4B095" w:rsidR="007C3DBC" w:rsidRDefault="007C3DBC" w:rsidP="004913D2">
      <w:r>
        <w:tab/>
      </w:r>
      <w:r>
        <w:t>监控过程有规律地测量和监视项目进展，以保证项目团队能够满足项目目标。</w:t>
      </w:r>
    </w:p>
    <w:p w14:paraId="322972F3" w14:textId="58625619" w:rsidR="007C3DBC" w:rsidRDefault="007C3DBC" w:rsidP="004913D2">
      <w:r>
        <w:tab/>
      </w:r>
      <w:r>
        <w:t>收尾过程对项目或者项目阶段的正式验收，并有效地终止。</w:t>
      </w:r>
    </w:p>
    <w:p w14:paraId="6EA6B312" w14:textId="3F021A27" w:rsidR="007C3DBC" w:rsidRPr="00417A98" w:rsidRDefault="007C3DBC" w:rsidP="004913D2">
      <w:r>
        <w:tab/>
      </w:r>
      <w:r w:rsidR="00EF5F8E">
        <w:rPr>
          <w:rFonts w:hint="eastAsia"/>
        </w:rPr>
        <w:t>启动过程前需要：</w:t>
      </w:r>
      <w:r w:rsidR="00EF5F8E" w:rsidRPr="00EF5F8E">
        <w:t>明确项目目标和最终交付成果</w:t>
      </w:r>
      <w:r w:rsidR="00EF5F8E">
        <w:rPr>
          <w:rFonts w:hint="eastAsia"/>
        </w:rPr>
        <w:t>；</w:t>
      </w:r>
      <w:r w:rsidR="00EF5F8E" w:rsidRPr="00EF5F8E">
        <w:t>明确项目的规模、复杂性和具体类型</w:t>
      </w:r>
      <w:r w:rsidR="004E4E6D">
        <w:rPr>
          <w:rFonts w:hint="eastAsia"/>
        </w:rPr>
        <w:t>等。</w:t>
      </w:r>
    </w:p>
    <w:p w14:paraId="4D97710E" w14:textId="0EBDCEDF" w:rsidR="00A667D0" w:rsidRDefault="00A667D0" w:rsidP="00A667D0">
      <w:pPr>
        <w:pStyle w:val="2"/>
      </w:pPr>
      <w:r>
        <w:t>3</w:t>
      </w:r>
      <w:r>
        <w:rPr>
          <w:rFonts w:hint="eastAsia"/>
        </w:rPr>
        <w:t>.</w:t>
      </w:r>
      <w:r w:rsidR="00A679FC">
        <w:t>2</w:t>
      </w:r>
      <w:r>
        <w:rPr>
          <w:rFonts w:hint="eastAsia"/>
        </w:rPr>
        <w:t>讨论题第</w:t>
      </w:r>
      <w:r w:rsidR="00A679FC">
        <w:t>6</w:t>
      </w:r>
      <w:r w:rsidR="00A679FC">
        <w:rPr>
          <w:rFonts w:hint="eastAsia"/>
        </w:rPr>
        <w:t>题</w:t>
      </w:r>
    </w:p>
    <w:p w14:paraId="30497F7F" w14:textId="77777777" w:rsidR="00A667D0" w:rsidRDefault="00A667D0" w:rsidP="00A667D0">
      <w:pPr>
        <w:rPr>
          <w:b/>
          <w:bCs/>
          <w:sz w:val="28"/>
          <w:szCs w:val="28"/>
        </w:rPr>
      </w:pPr>
      <w:r>
        <w:rPr>
          <w:rFonts w:hint="eastAsia"/>
          <w:b/>
          <w:bCs/>
          <w:sz w:val="28"/>
          <w:szCs w:val="28"/>
        </w:rPr>
        <w:t>【回答】</w:t>
      </w:r>
    </w:p>
    <w:p w14:paraId="70B0E6E9" w14:textId="1B8815D9" w:rsidR="00A667D0" w:rsidRDefault="000B294D" w:rsidP="004913D2">
      <w:pPr>
        <w:rPr>
          <w:szCs w:val="21"/>
        </w:rPr>
      </w:pPr>
      <w:r>
        <w:rPr>
          <w:szCs w:val="21"/>
        </w:rPr>
        <w:tab/>
      </w:r>
      <w:r>
        <w:rPr>
          <w:rFonts w:hint="eastAsia"/>
          <w:szCs w:val="21"/>
        </w:rPr>
        <w:t>第一个为预测方法</w:t>
      </w:r>
      <w:r w:rsidR="00502C58">
        <w:rPr>
          <w:rFonts w:hint="eastAsia"/>
          <w:szCs w:val="21"/>
        </w:rPr>
        <w:t>，</w:t>
      </w:r>
      <w:r>
        <w:rPr>
          <w:rFonts w:hint="eastAsia"/>
          <w:szCs w:val="21"/>
        </w:rPr>
        <w:t>第二个为敏捷方法。</w:t>
      </w:r>
    </w:p>
    <w:p w14:paraId="4EBAE1ED" w14:textId="5A8F6F6F" w:rsidR="00502C58" w:rsidRPr="00502C58" w:rsidRDefault="00502C58" w:rsidP="004913D2">
      <w:pPr>
        <w:rPr>
          <w:szCs w:val="21"/>
        </w:rPr>
      </w:pPr>
      <w:r>
        <w:rPr>
          <w:szCs w:val="21"/>
        </w:rPr>
        <w:tab/>
      </w:r>
      <w:r w:rsidR="00EE408E">
        <w:rPr>
          <w:rFonts w:hint="eastAsia"/>
          <w:szCs w:val="21"/>
        </w:rPr>
        <w:t>预测方法适用于客户需求</w:t>
      </w:r>
      <w:r w:rsidR="001677BF">
        <w:rPr>
          <w:rFonts w:hint="eastAsia"/>
          <w:szCs w:val="21"/>
        </w:rPr>
        <w:t>较稳定且预算成本较充裕的</w:t>
      </w:r>
      <w:r w:rsidR="00EE408E">
        <w:rPr>
          <w:rFonts w:hint="eastAsia"/>
          <w:szCs w:val="21"/>
        </w:rPr>
        <w:t>条件，敏捷方法更适合高不确定性的开发过程</w:t>
      </w:r>
      <w:r w:rsidR="001677BF">
        <w:rPr>
          <w:rFonts w:hint="eastAsia"/>
          <w:szCs w:val="21"/>
        </w:rPr>
        <w:t>和低成本的要求</w:t>
      </w:r>
      <w:r w:rsidR="00EE408E">
        <w:rPr>
          <w:rFonts w:hint="eastAsia"/>
          <w:szCs w:val="21"/>
        </w:rPr>
        <w:t>。</w:t>
      </w:r>
    </w:p>
    <w:p w14:paraId="00D9E467" w14:textId="5431DCDC" w:rsidR="00502C58" w:rsidRDefault="00502C58" w:rsidP="004913D2">
      <w:pPr>
        <w:rPr>
          <w:szCs w:val="21"/>
        </w:rPr>
      </w:pPr>
      <w:r>
        <w:rPr>
          <w:szCs w:val="21"/>
        </w:rPr>
        <w:tab/>
      </w:r>
      <w:r>
        <w:rPr>
          <w:rFonts w:hint="eastAsia"/>
          <w:szCs w:val="21"/>
        </w:rPr>
        <w:t>我认为用户更喜欢增量的版本。</w:t>
      </w:r>
    </w:p>
    <w:p w14:paraId="17F2C4A8" w14:textId="5165A330" w:rsidR="00502C58" w:rsidRDefault="00502C58" w:rsidP="004913D2">
      <w:pPr>
        <w:rPr>
          <w:szCs w:val="21"/>
        </w:rPr>
      </w:pPr>
      <w:r>
        <w:rPr>
          <w:szCs w:val="21"/>
        </w:rPr>
        <w:tab/>
      </w:r>
      <w:r w:rsidR="002A6962">
        <w:rPr>
          <w:rFonts w:hint="eastAsia"/>
          <w:szCs w:val="21"/>
        </w:rPr>
        <w:t>预测方法在遭遇变化时容易造成很高的成本，敏捷方法</w:t>
      </w:r>
      <w:r w:rsidR="00573751">
        <w:rPr>
          <w:rFonts w:hint="eastAsia"/>
          <w:szCs w:val="21"/>
        </w:rPr>
        <w:t>的成果</w:t>
      </w:r>
      <w:r w:rsidR="002A6962">
        <w:rPr>
          <w:rFonts w:hint="eastAsia"/>
          <w:szCs w:val="21"/>
        </w:rPr>
        <w:t>容易受到变化的影响</w:t>
      </w:r>
      <w:r w:rsidR="003E2CBB">
        <w:rPr>
          <w:rFonts w:hint="eastAsia"/>
          <w:szCs w:val="21"/>
        </w:rPr>
        <w:t>。</w:t>
      </w:r>
    </w:p>
    <w:p w14:paraId="30D95574" w14:textId="23A87D9F" w:rsidR="00AA3A97" w:rsidRDefault="00AA3A97" w:rsidP="00AA3A97">
      <w:pPr>
        <w:pStyle w:val="2"/>
      </w:pPr>
      <w:r>
        <w:t>3</w:t>
      </w:r>
      <w:r>
        <w:rPr>
          <w:rFonts w:hint="eastAsia"/>
        </w:rPr>
        <w:t>.</w:t>
      </w:r>
      <w:r w:rsidR="00A679FC">
        <w:t>3</w:t>
      </w:r>
      <w:r w:rsidR="00A679FC">
        <w:rPr>
          <w:rFonts w:hint="eastAsia"/>
        </w:rPr>
        <w:t>练习</w:t>
      </w:r>
      <w:r>
        <w:rPr>
          <w:rFonts w:hint="eastAsia"/>
        </w:rPr>
        <w:t>题第</w:t>
      </w:r>
      <w:r w:rsidR="00A679FC">
        <w:t>6</w:t>
      </w:r>
      <w:r>
        <w:rPr>
          <w:rFonts w:hint="eastAsia"/>
        </w:rPr>
        <w:t>题</w:t>
      </w:r>
    </w:p>
    <w:p w14:paraId="28CAF816" w14:textId="77777777" w:rsidR="00AA3A97" w:rsidRDefault="00AA3A97" w:rsidP="00AA3A97">
      <w:pPr>
        <w:rPr>
          <w:b/>
          <w:bCs/>
          <w:sz w:val="28"/>
          <w:szCs w:val="28"/>
        </w:rPr>
      </w:pPr>
      <w:r>
        <w:rPr>
          <w:rFonts w:hint="eastAsia"/>
          <w:b/>
          <w:bCs/>
          <w:sz w:val="28"/>
          <w:szCs w:val="28"/>
        </w:rPr>
        <w:t>【回答】</w:t>
      </w:r>
    </w:p>
    <w:p w14:paraId="39C416AE" w14:textId="2B894809" w:rsidR="00AA3A97" w:rsidRDefault="00C401FE" w:rsidP="004913D2">
      <w:pPr>
        <w:rPr>
          <w:szCs w:val="21"/>
        </w:rPr>
      </w:pPr>
      <w:hyperlink r:id="rId13" w:history="1">
        <w:r w:rsidR="00DB4D72" w:rsidRPr="004778C3">
          <w:rPr>
            <w:rStyle w:val="a3"/>
            <w:szCs w:val="21"/>
          </w:rPr>
          <w:t>https://www.youtube.com/watch?v=-wTRU-LKgEY</w:t>
        </w:r>
      </w:hyperlink>
    </w:p>
    <w:p w14:paraId="4C9D5DCE" w14:textId="316FA5EC" w:rsidR="00DF2BCE" w:rsidRDefault="00DF2BCE" w:rsidP="004913D2">
      <w:pPr>
        <w:rPr>
          <w:szCs w:val="21"/>
        </w:rPr>
      </w:pPr>
      <w:r w:rsidRPr="00DF2BCE">
        <w:rPr>
          <w:szCs w:val="21"/>
        </w:rPr>
        <w:t>https://kns.cnki.net/KNS8/Detail?sfield=fn&amp;QueryID=0&amp;CurRec=6&amp;FileName=1018111361.nh&amp;DbName=CMFD201802&amp;DbCode=CMFD</w:t>
      </w:r>
    </w:p>
    <w:p w14:paraId="05C954FD" w14:textId="0D1C4942" w:rsidR="00DB4D72" w:rsidRDefault="00DB4D72" w:rsidP="004913D2">
      <w:pPr>
        <w:rPr>
          <w:szCs w:val="21"/>
        </w:rPr>
      </w:pPr>
      <w:r>
        <w:rPr>
          <w:szCs w:val="21"/>
        </w:rPr>
        <w:tab/>
      </w:r>
      <w:r w:rsidR="00831E8A" w:rsidRPr="00831E8A">
        <w:rPr>
          <w:szCs w:val="21"/>
        </w:rPr>
        <w:t>燃尽图（</w:t>
      </w:r>
      <w:r w:rsidR="00831E8A" w:rsidRPr="00831E8A">
        <w:rPr>
          <w:szCs w:val="21"/>
        </w:rPr>
        <w:t>burn down chart</w:t>
      </w:r>
      <w:r w:rsidR="00831E8A" w:rsidRPr="00831E8A">
        <w:rPr>
          <w:szCs w:val="21"/>
        </w:rPr>
        <w:t>）是在项目完成之前，对需要完成的工作任务的一种可视化表示。理想情况下，该图表是一个向下的曲线，随着项目任务的逐渐完成</w:t>
      </w:r>
      <w:r w:rsidR="00831E8A" w:rsidRPr="00831E8A">
        <w:rPr>
          <w:szCs w:val="21"/>
        </w:rPr>
        <w:t>“</w:t>
      </w:r>
      <w:r w:rsidR="00831E8A" w:rsidRPr="00831E8A">
        <w:rPr>
          <w:szCs w:val="21"/>
        </w:rPr>
        <w:t>烧尽</w:t>
      </w:r>
      <w:r w:rsidR="00831E8A" w:rsidRPr="00831E8A">
        <w:rPr>
          <w:szCs w:val="21"/>
        </w:rPr>
        <w:t>”</w:t>
      </w:r>
      <w:r w:rsidR="00831E8A" w:rsidRPr="00831E8A">
        <w:rPr>
          <w:szCs w:val="21"/>
        </w:rPr>
        <w:t>至零。燃尽</w:t>
      </w:r>
      <w:proofErr w:type="gramStart"/>
      <w:r w:rsidR="00831E8A" w:rsidRPr="00831E8A">
        <w:rPr>
          <w:szCs w:val="21"/>
        </w:rPr>
        <w:t>图常常</w:t>
      </w:r>
      <w:proofErr w:type="gramEnd"/>
      <w:r w:rsidR="00831E8A" w:rsidRPr="00831E8A">
        <w:rPr>
          <w:szCs w:val="21"/>
        </w:rPr>
        <w:t>用于敏捷开发中，作为项目进展的一个指示器。</w:t>
      </w:r>
    </w:p>
    <w:p w14:paraId="1133279F" w14:textId="15B7C5CB" w:rsidR="001C1A83" w:rsidRDefault="001C1A83" w:rsidP="004913D2">
      <w:pPr>
        <w:rPr>
          <w:szCs w:val="21"/>
        </w:rPr>
      </w:pPr>
      <w:r>
        <w:rPr>
          <w:szCs w:val="21"/>
        </w:rPr>
        <w:tab/>
      </w:r>
      <w:r w:rsidRPr="001C1A83">
        <w:rPr>
          <w:szCs w:val="21"/>
        </w:rPr>
        <w:t>燃尽图是呈现随着时间推移而剩余的工作量</w:t>
      </w:r>
      <w:r w:rsidR="001F7248">
        <w:rPr>
          <w:rFonts w:hint="eastAsia"/>
          <w:szCs w:val="21"/>
        </w:rPr>
        <w:t>的</w:t>
      </w:r>
      <w:r w:rsidR="001F7248" w:rsidRPr="001C1A83">
        <w:rPr>
          <w:szCs w:val="21"/>
        </w:rPr>
        <w:t>一个坐标图。</w:t>
      </w:r>
      <w:r w:rsidRPr="001C1A83">
        <w:rPr>
          <w:szCs w:val="21"/>
        </w:rPr>
        <w:t>燃尽图的元素</w:t>
      </w:r>
      <w:r w:rsidR="001F7248">
        <w:rPr>
          <w:rFonts w:hint="eastAsia"/>
          <w:szCs w:val="21"/>
        </w:rPr>
        <w:t>中，</w:t>
      </w:r>
      <w:r w:rsidR="00523BF1" w:rsidRPr="001C1A83">
        <w:rPr>
          <w:szCs w:val="21"/>
        </w:rPr>
        <w:t>纵坐标</w:t>
      </w:r>
      <w:r w:rsidR="00523BF1">
        <w:rPr>
          <w:rFonts w:hint="eastAsia"/>
          <w:szCs w:val="21"/>
        </w:rPr>
        <w:t>表示</w:t>
      </w:r>
      <w:r w:rsidR="00523BF1" w:rsidRPr="001C1A83">
        <w:rPr>
          <w:szCs w:val="21"/>
        </w:rPr>
        <w:t xml:space="preserve">sprint </w:t>
      </w:r>
      <w:r w:rsidR="00523BF1" w:rsidRPr="001C1A83">
        <w:rPr>
          <w:szCs w:val="21"/>
        </w:rPr>
        <w:t>内剩余任务的总预计工时（以小时标记）</w:t>
      </w:r>
      <w:r w:rsidR="00523BF1">
        <w:rPr>
          <w:rFonts w:hint="eastAsia"/>
          <w:szCs w:val="21"/>
        </w:rPr>
        <w:t>，</w:t>
      </w:r>
      <w:r w:rsidRPr="001C1A83">
        <w:rPr>
          <w:szCs w:val="21"/>
        </w:rPr>
        <w:t>横坐标</w:t>
      </w:r>
      <w:r w:rsidR="001F7248">
        <w:rPr>
          <w:rFonts w:hint="eastAsia"/>
          <w:szCs w:val="21"/>
        </w:rPr>
        <w:t>表示</w:t>
      </w:r>
      <w:r w:rsidRPr="001C1A83">
        <w:rPr>
          <w:szCs w:val="21"/>
        </w:rPr>
        <w:t>sprint</w:t>
      </w:r>
      <w:r w:rsidRPr="001C1A83">
        <w:rPr>
          <w:szCs w:val="21"/>
        </w:rPr>
        <w:t>的工期（以天计算）。</w:t>
      </w:r>
      <w:r w:rsidR="001611B2">
        <w:rPr>
          <w:rFonts w:hint="eastAsia"/>
          <w:szCs w:val="21"/>
        </w:rPr>
        <w:t>另外包括</w:t>
      </w:r>
      <w:r w:rsidRPr="001C1A83">
        <w:rPr>
          <w:szCs w:val="21"/>
        </w:rPr>
        <w:t>理想情况下的任务进展曲线（上图中的蓝色线），</w:t>
      </w:r>
      <w:r w:rsidR="001611B2">
        <w:rPr>
          <w:rFonts w:hint="eastAsia"/>
          <w:szCs w:val="21"/>
        </w:rPr>
        <w:t>即</w:t>
      </w:r>
      <w:r w:rsidR="001611B2" w:rsidRPr="001C1A83">
        <w:rPr>
          <w:szCs w:val="21"/>
        </w:rPr>
        <w:t>计划曲线</w:t>
      </w:r>
      <w:r w:rsidR="001611B2">
        <w:rPr>
          <w:rFonts w:hint="eastAsia"/>
          <w:szCs w:val="21"/>
        </w:rPr>
        <w:t>，</w:t>
      </w:r>
      <w:r w:rsidRPr="001C1A83">
        <w:rPr>
          <w:szCs w:val="21"/>
        </w:rPr>
        <w:t>作为参考</w:t>
      </w:r>
      <w:r w:rsidR="001611B2">
        <w:rPr>
          <w:rFonts w:hint="eastAsia"/>
          <w:szCs w:val="21"/>
        </w:rPr>
        <w:t>；以及</w:t>
      </w:r>
      <w:r w:rsidRPr="001C1A83">
        <w:rPr>
          <w:szCs w:val="21"/>
        </w:rPr>
        <w:t>任务的实际进展曲线</w:t>
      </w:r>
      <w:r w:rsidR="001611B2">
        <w:rPr>
          <w:rFonts w:hint="eastAsia"/>
          <w:szCs w:val="21"/>
        </w:rPr>
        <w:t>，</w:t>
      </w:r>
      <w:r w:rsidR="001611B2" w:rsidRPr="001C1A83">
        <w:rPr>
          <w:szCs w:val="21"/>
        </w:rPr>
        <w:t>实际曲线</w:t>
      </w:r>
      <w:r w:rsidRPr="001C1A83">
        <w:rPr>
          <w:szCs w:val="21"/>
        </w:rPr>
        <w:t>。燃尽图就是每天将项目中所有任务剩余工时的总和</w:t>
      </w:r>
      <w:r w:rsidR="001F5CC5">
        <w:rPr>
          <w:rFonts w:hint="eastAsia"/>
          <w:szCs w:val="21"/>
        </w:rPr>
        <w:t>进行</w:t>
      </w:r>
      <w:r w:rsidRPr="001C1A83">
        <w:rPr>
          <w:szCs w:val="21"/>
        </w:rPr>
        <w:t>计算，形成坐标，然后</w:t>
      </w:r>
      <w:proofErr w:type="gramStart"/>
      <w:r w:rsidRPr="001C1A83">
        <w:rPr>
          <w:szCs w:val="21"/>
        </w:rPr>
        <w:t>逐次把</w:t>
      </w:r>
      <w:proofErr w:type="gramEnd"/>
      <w:r w:rsidRPr="001C1A83">
        <w:rPr>
          <w:szCs w:val="21"/>
        </w:rPr>
        <w:t>点连接起来，形成剩余工作量的趋势线。</w:t>
      </w:r>
    </w:p>
    <w:p w14:paraId="462BA788" w14:textId="727C6BAC" w:rsidR="005B75AD" w:rsidRDefault="005B75AD" w:rsidP="004913D2">
      <w:pPr>
        <w:rPr>
          <w:szCs w:val="21"/>
        </w:rPr>
      </w:pPr>
      <w:r>
        <w:rPr>
          <w:szCs w:val="21"/>
        </w:rPr>
        <w:tab/>
      </w:r>
      <w:r>
        <w:rPr>
          <w:rFonts w:hint="eastAsia"/>
          <w:szCs w:val="21"/>
        </w:rPr>
        <w:t>产品待办事项（</w:t>
      </w:r>
      <w:r>
        <w:rPr>
          <w:rFonts w:hint="eastAsia"/>
          <w:szCs w:val="21"/>
        </w:rPr>
        <w:t>P</w:t>
      </w:r>
      <w:r>
        <w:rPr>
          <w:szCs w:val="21"/>
        </w:rPr>
        <w:t>roduct Backlog Refinement</w:t>
      </w:r>
      <w:r>
        <w:rPr>
          <w:rFonts w:hint="eastAsia"/>
          <w:szCs w:val="21"/>
        </w:rPr>
        <w:t>）</w:t>
      </w:r>
      <w:r w:rsidR="00157525">
        <w:rPr>
          <w:rFonts w:hint="eastAsia"/>
          <w:szCs w:val="21"/>
        </w:rPr>
        <w:t>，</w:t>
      </w:r>
      <w:r w:rsidR="00157525">
        <w:rPr>
          <w:rFonts w:hint="eastAsia"/>
          <w:szCs w:val="21"/>
        </w:rPr>
        <w:t>Scrum</w:t>
      </w:r>
      <w:r w:rsidR="00157525">
        <w:rPr>
          <w:rFonts w:hint="eastAsia"/>
          <w:szCs w:val="21"/>
        </w:rPr>
        <w:t>敏捷开发团队中定义的最有用的活动。通过有效、定期的梳理和维护，消除用户故事的不确定性和未知事实，提高效率；是开发人员更清楚地认识客户需求和团队目标，节省沟通时间；进行更好的估算和评审，避免返工或缺陷；强调事项优先级并进行计划等。</w:t>
      </w:r>
    </w:p>
    <w:p w14:paraId="2A3B95E1" w14:textId="0FC37EBA" w:rsidR="005F45EB" w:rsidRPr="001C1A83" w:rsidRDefault="005F45EB" w:rsidP="004913D2">
      <w:pPr>
        <w:rPr>
          <w:szCs w:val="21"/>
        </w:rPr>
      </w:pPr>
      <w:r>
        <w:rPr>
          <w:szCs w:val="21"/>
        </w:rPr>
        <w:tab/>
      </w:r>
      <w:r>
        <w:rPr>
          <w:rFonts w:hint="eastAsia"/>
          <w:szCs w:val="21"/>
        </w:rPr>
        <w:t>冲刺待办事项，</w:t>
      </w:r>
      <w:r>
        <w:rPr>
          <w:rFonts w:hint="eastAsia"/>
          <w:szCs w:val="21"/>
        </w:rPr>
        <w:t>Scrum</w:t>
      </w:r>
      <w:r w:rsidR="00D667C3">
        <w:rPr>
          <w:rFonts w:hint="eastAsia"/>
          <w:szCs w:val="21"/>
        </w:rPr>
        <w:t>整个团队</w:t>
      </w:r>
      <w:r>
        <w:rPr>
          <w:rFonts w:hint="eastAsia"/>
          <w:szCs w:val="21"/>
        </w:rPr>
        <w:t>中定义一个启动冲刺的活动，定义冲刺的交付内容和完成工作的方式。</w:t>
      </w:r>
      <w:r w:rsidR="00D667C3">
        <w:rPr>
          <w:rFonts w:hint="eastAsia"/>
          <w:szCs w:val="21"/>
        </w:rPr>
        <w:t>冲刺是一个完成指定工作的固定时间段，</w:t>
      </w:r>
      <w:r w:rsidR="006C5DA4">
        <w:rPr>
          <w:rFonts w:hint="eastAsia"/>
          <w:szCs w:val="21"/>
        </w:rPr>
        <w:t>定义冲刺待办事项，强调事项的重要性，并明确事项的目标、内容、负责人和开发者、需求</w:t>
      </w:r>
      <w:r w:rsidR="002B2694">
        <w:rPr>
          <w:rFonts w:hint="eastAsia"/>
          <w:szCs w:val="21"/>
        </w:rPr>
        <w:t>、时间限制等。冲刺待办事项关注任务的结果，而</w:t>
      </w:r>
      <w:proofErr w:type="gramStart"/>
      <w:r w:rsidR="002B2694">
        <w:rPr>
          <w:rFonts w:hint="eastAsia"/>
          <w:szCs w:val="21"/>
        </w:rPr>
        <w:t>非任务</w:t>
      </w:r>
      <w:proofErr w:type="gramEnd"/>
      <w:r w:rsidR="002B2694">
        <w:rPr>
          <w:rFonts w:hint="eastAsia"/>
          <w:szCs w:val="21"/>
        </w:rPr>
        <w:t>本身，冲刺事项要求一定程度的估算能力，对事项的各个属性进行预评估。</w:t>
      </w:r>
    </w:p>
    <w:p w14:paraId="089A722C" w14:textId="45728A58" w:rsidR="00D872C3" w:rsidRDefault="00D872C3" w:rsidP="00D872C3">
      <w:pPr>
        <w:pStyle w:val="2"/>
      </w:pPr>
      <w:r>
        <w:t>3</w:t>
      </w:r>
      <w:r>
        <w:rPr>
          <w:rFonts w:hint="eastAsia"/>
        </w:rPr>
        <w:t>.</w:t>
      </w:r>
      <w:r w:rsidR="00A679FC">
        <w:t>4</w:t>
      </w:r>
      <w:r>
        <w:rPr>
          <w:rFonts w:hint="eastAsia"/>
        </w:rPr>
        <w:t>关键术语</w:t>
      </w:r>
    </w:p>
    <w:p w14:paraId="72AFD9BC" w14:textId="5DC8B336" w:rsidR="006C7F6B" w:rsidRDefault="00D872C3" w:rsidP="00BA5D11">
      <w:pPr>
        <w:ind w:firstLine="420"/>
      </w:pPr>
      <w:r>
        <w:t>过</w:t>
      </w:r>
      <w:r w:rsidRPr="00273ED2">
        <w:t>程</w:t>
      </w:r>
      <w:r w:rsidR="00273ED2" w:rsidRPr="00273ED2">
        <w:rPr>
          <w:rFonts w:hint="eastAsia"/>
          <w:sz w:val="22"/>
          <w:szCs w:val="22"/>
          <w:lang w:bidi="en-US"/>
        </w:rPr>
        <w:t>，</w:t>
      </w:r>
      <w:r w:rsidRPr="00273ED2">
        <w:t>针对</w:t>
      </w:r>
      <w:r>
        <w:t>某一特定结果的一系列行动。</w:t>
      </w:r>
    </w:p>
    <w:p w14:paraId="5B02A6D2" w14:textId="5C8DAC72" w:rsidR="00D872C3" w:rsidRDefault="00D872C3" w:rsidP="00BA5D11">
      <w:pPr>
        <w:ind w:firstLine="420"/>
      </w:pPr>
      <w:r>
        <w:t>项目管理过程组</w:t>
      </w:r>
      <w:r w:rsidR="00273ED2">
        <w:rPr>
          <w:rFonts w:hint="eastAsia"/>
          <w:sz w:val="22"/>
          <w:szCs w:val="22"/>
          <w:lang w:bidi="en-US"/>
        </w:rPr>
        <w:t>，</w:t>
      </w:r>
      <w:r>
        <w:t>包括启动活动、计划活动、执行活动、监控活动以及收尾活动。</w:t>
      </w:r>
    </w:p>
    <w:p w14:paraId="2EAF5693" w14:textId="0285164B" w:rsidR="00D872C3" w:rsidRDefault="00D872C3" w:rsidP="00BA5D11">
      <w:pPr>
        <w:ind w:firstLine="420"/>
      </w:pPr>
      <w:r>
        <w:t>启动过程</w:t>
      </w:r>
      <w:r w:rsidR="00273ED2">
        <w:rPr>
          <w:rFonts w:hint="eastAsia"/>
          <w:sz w:val="22"/>
          <w:szCs w:val="22"/>
        </w:rPr>
        <w:t>，</w:t>
      </w:r>
      <w:r>
        <w:t>包括定义和批准项目或者项目阶段。</w:t>
      </w:r>
    </w:p>
    <w:p w14:paraId="2CC4AFCB" w14:textId="2331C3AC" w:rsidR="00D872C3" w:rsidRDefault="00D872C3" w:rsidP="00BA5D11">
      <w:pPr>
        <w:ind w:firstLine="420"/>
      </w:pPr>
      <w:r>
        <w:t>计划过程</w:t>
      </w:r>
      <w:r w:rsidR="00273ED2">
        <w:rPr>
          <w:rFonts w:ascii="宋体" w:eastAsia="宋体" w:hAnsi="宋体" w:cs="宋体" w:hint="eastAsia"/>
          <w:sz w:val="22"/>
          <w:szCs w:val="22"/>
          <w:lang w:bidi="en-US"/>
        </w:rPr>
        <w:t>，</w:t>
      </w:r>
      <w:r>
        <w:t>包括制订和维护一个可执行的计划，以保证项目满足组织的要求。</w:t>
      </w:r>
    </w:p>
    <w:p w14:paraId="52B772B0" w14:textId="0CF39EF8" w:rsidR="00D872C3" w:rsidRDefault="00D872C3" w:rsidP="00BA5D11">
      <w:pPr>
        <w:ind w:firstLine="420"/>
      </w:pPr>
      <w:r>
        <w:t>执行过程</w:t>
      </w:r>
      <w:r w:rsidR="00273ED2">
        <w:rPr>
          <w:rFonts w:hint="eastAsia"/>
        </w:rPr>
        <w:t>，</w:t>
      </w:r>
      <w:r>
        <w:t>包括协调人力和其他资源来执行项目的计划，以产生项目或者项目阶段的产品、服务或者结果。</w:t>
      </w:r>
    </w:p>
    <w:p w14:paraId="1B558F23" w14:textId="4DFAB2B1" w:rsidR="00D872C3" w:rsidRDefault="00D872C3" w:rsidP="00BA5D11">
      <w:pPr>
        <w:ind w:firstLine="420"/>
      </w:pPr>
      <w:r>
        <w:t>监控过程</w:t>
      </w:r>
      <w:r w:rsidR="00273ED2">
        <w:rPr>
          <w:rFonts w:hint="eastAsia"/>
          <w:sz w:val="22"/>
          <w:szCs w:val="22"/>
        </w:rPr>
        <w:t>，</w:t>
      </w:r>
      <w:r>
        <w:t>包括有规律地测量和监视项目进展，以保证项目团队能够满足项目目标。</w:t>
      </w:r>
    </w:p>
    <w:p w14:paraId="26DB34E9" w14:textId="6D1C618B" w:rsidR="00D872C3" w:rsidRDefault="00D872C3" w:rsidP="00BA5D11">
      <w:pPr>
        <w:ind w:firstLine="420"/>
      </w:pPr>
      <w:r>
        <w:t>收尾过程</w:t>
      </w:r>
      <w:r w:rsidR="00273ED2">
        <w:rPr>
          <w:rFonts w:ascii="宋体" w:eastAsia="宋体" w:hAnsi="宋体" w:cs="宋体" w:hint="eastAsia"/>
          <w:sz w:val="22"/>
          <w:szCs w:val="22"/>
        </w:rPr>
        <w:t>，</w:t>
      </w:r>
      <w:r>
        <w:t>包括对项目或者项目阶段的正式验收，并有效地终止。</w:t>
      </w:r>
    </w:p>
    <w:p w14:paraId="33D84854" w14:textId="760DD538" w:rsidR="00D872C3" w:rsidRDefault="00D872C3" w:rsidP="00BA5D11">
      <w:pPr>
        <w:ind w:firstLine="420"/>
      </w:pPr>
      <w:r>
        <w:t>受控环境下的项目管理</w:t>
      </w:r>
      <w:r w:rsidR="00273ED2">
        <w:rPr>
          <w:rFonts w:ascii="宋体" w:eastAsia="宋体" w:hAnsi="宋体" w:cs="宋体" w:hint="eastAsia"/>
          <w:sz w:val="22"/>
          <w:szCs w:val="22"/>
          <w:lang w:bidi="en-US"/>
        </w:rPr>
        <w:t>，</w:t>
      </w:r>
      <w:r>
        <w:t>英国政府商务办公室</w:t>
      </w:r>
      <w:r>
        <w:rPr>
          <w:b/>
          <w:bCs/>
          <w:sz w:val="22"/>
          <w:szCs w:val="22"/>
          <w:lang w:bidi="en-US"/>
        </w:rPr>
        <w:t>(</w:t>
      </w:r>
      <w:r>
        <w:rPr>
          <w:rFonts w:ascii="Times New Roman" w:eastAsia="Times New Roman" w:hAnsi="Times New Roman" w:cs="Times New Roman"/>
          <w:b/>
          <w:bCs/>
          <w:sz w:val="22"/>
          <w:szCs w:val="22"/>
          <w:lang w:bidi="en-US"/>
        </w:rPr>
        <w:t>OGC)</w:t>
      </w:r>
      <w:r>
        <w:t>为</w:t>
      </w:r>
      <w:r>
        <w:rPr>
          <w:rFonts w:ascii="Times New Roman" w:eastAsia="Times New Roman" w:hAnsi="Times New Roman" w:cs="Times New Roman"/>
          <w:b/>
          <w:bCs/>
          <w:sz w:val="22"/>
          <w:szCs w:val="22"/>
          <w:lang w:bidi="en-US"/>
        </w:rPr>
        <w:t>IT</w:t>
      </w:r>
      <w:r>
        <w:t>项目开发出这一项目管理的通用方法论。</w:t>
      </w:r>
    </w:p>
    <w:p w14:paraId="4FAC5DE0" w14:textId="0BB9C10E" w:rsidR="00D872C3" w:rsidRDefault="00BA5D11" w:rsidP="00BA5D11">
      <w:pPr>
        <w:ind w:firstLine="420"/>
      </w:pPr>
      <w:r>
        <w:t>敏捷方法</w:t>
      </w:r>
      <w:r>
        <w:rPr>
          <w:rFonts w:ascii="宋体" w:eastAsia="宋体" w:hAnsi="宋体" w:cs="宋体" w:hint="eastAsia"/>
          <w:b/>
          <w:bCs/>
          <w:sz w:val="22"/>
          <w:szCs w:val="22"/>
          <w:lang w:bidi="en-US"/>
        </w:rPr>
        <w:t>，</w:t>
      </w:r>
      <w:r>
        <w:t>敏捷开发是自适应软件开发的一种形式</w:t>
      </w:r>
      <w:r>
        <w:rPr>
          <w:rFonts w:hint="eastAsia"/>
        </w:rPr>
        <w:t>。</w:t>
      </w:r>
    </w:p>
    <w:p w14:paraId="0FB84054" w14:textId="787F1239" w:rsidR="00D872C3" w:rsidRDefault="00BA5D11" w:rsidP="00BA5D11">
      <w:pPr>
        <w:ind w:firstLine="420"/>
      </w:pPr>
      <w:r>
        <w:t>统一软件开发过程框架</w:t>
      </w:r>
      <w:r w:rsidR="00273ED2">
        <w:rPr>
          <w:rFonts w:hint="eastAsia"/>
          <w:sz w:val="22"/>
          <w:szCs w:val="22"/>
        </w:rPr>
        <w:t>，</w:t>
      </w:r>
      <w:r>
        <w:rPr>
          <w:rFonts w:ascii="Times New Roman" w:eastAsia="Times New Roman" w:hAnsi="Times New Roman" w:cs="Times New Roman"/>
          <w:b/>
          <w:bCs/>
          <w:sz w:val="22"/>
          <w:szCs w:val="22"/>
          <w:lang w:bidi="en-US"/>
        </w:rPr>
        <w:t xml:space="preserve">RUP </w:t>
      </w:r>
      <w:r>
        <w:t>是一个迭代的软件开发过程，它关注团队的生产率以及向所有团队成员提供软件的最佳实践。</w:t>
      </w:r>
    </w:p>
    <w:p w14:paraId="32B71A27" w14:textId="7E997FDF" w:rsidR="00BA5D11" w:rsidRDefault="00BA5D11" w:rsidP="006C7F6B">
      <w:r>
        <w:tab/>
      </w:r>
      <w:proofErr w:type="gramStart"/>
      <w:r w:rsidR="00717145">
        <w:t>六西格玛</w:t>
      </w:r>
      <w:proofErr w:type="gramEnd"/>
      <w:r w:rsidR="00717145">
        <w:t>方法论</w:t>
      </w:r>
      <w:r w:rsidR="00273ED2">
        <w:rPr>
          <w:rFonts w:ascii="宋体" w:eastAsia="宋体" w:hAnsi="宋体" w:cs="宋体" w:hint="eastAsia"/>
          <w:sz w:val="22"/>
          <w:szCs w:val="22"/>
          <w:lang w:bidi="en-US"/>
        </w:rPr>
        <w:t>，</w:t>
      </w:r>
      <w:proofErr w:type="gramStart"/>
      <w:r w:rsidR="00717145">
        <w:t>六西格玛</w:t>
      </w:r>
      <w:proofErr w:type="gramEnd"/>
      <w:r w:rsidR="00717145">
        <w:t>项目经常采用的两种方法论分别为：</w:t>
      </w:r>
      <w:r w:rsidR="00717145">
        <w:t xml:space="preserve"> </w:t>
      </w:r>
      <w:r w:rsidR="00717145">
        <w:rPr>
          <w:rFonts w:ascii="Times New Roman" w:eastAsia="Times New Roman" w:hAnsi="Times New Roman" w:cs="Times New Roman"/>
          <w:b/>
          <w:bCs/>
          <w:sz w:val="22"/>
          <w:szCs w:val="22"/>
          <w:lang w:bidi="en-US"/>
        </w:rPr>
        <w:t>DMAIC,</w:t>
      </w:r>
      <w:r w:rsidR="00717145">
        <w:t>即定义、度量、分析、改进、控制，用于改进已有业务流程；</w:t>
      </w:r>
      <w:r w:rsidR="00717145">
        <w:rPr>
          <w:rFonts w:ascii="Times New Roman" w:eastAsia="Times New Roman" w:hAnsi="Times New Roman" w:cs="Times New Roman"/>
          <w:b/>
          <w:bCs/>
          <w:sz w:val="22"/>
          <w:szCs w:val="22"/>
          <w:lang w:bidi="en-US"/>
        </w:rPr>
        <w:t>DMADV,</w:t>
      </w:r>
      <w:r w:rsidR="00717145">
        <w:t>即定义、度量、分析、设计、验证，用于创造新产品或过程设计，以取得可预测且无缺陷的业绩</w:t>
      </w:r>
    </w:p>
    <w:p w14:paraId="61B31317" w14:textId="4A1F8D57" w:rsidR="00D872C3" w:rsidRDefault="00BA5D11" w:rsidP="006C7F6B">
      <w:r>
        <w:tab/>
      </w:r>
      <w:r w:rsidR="00864247">
        <w:t>启动会议</w:t>
      </w:r>
      <w:r w:rsidR="00273ED2">
        <w:rPr>
          <w:rFonts w:ascii="宋体" w:eastAsia="宋体" w:hAnsi="宋体" w:cs="宋体" w:hint="eastAsia"/>
          <w:sz w:val="22"/>
          <w:szCs w:val="22"/>
          <w:lang w:bidi="en-US"/>
        </w:rPr>
        <w:t>，</w:t>
      </w:r>
      <w:r w:rsidR="00864247">
        <w:t>指在项目开始时召开的会议</w:t>
      </w:r>
      <w:r w:rsidR="00864247">
        <w:t xml:space="preserve">, </w:t>
      </w:r>
      <w:proofErr w:type="gramStart"/>
      <w:r w:rsidR="00864247">
        <w:t>以便项目</w:t>
      </w:r>
      <w:proofErr w:type="gramEnd"/>
      <w:r w:rsidR="00864247">
        <w:t>干系人见面、评论项目目标、讨论未来的计划。</w:t>
      </w:r>
    </w:p>
    <w:p w14:paraId="3F06F2A0" w14:textId="7D2446ED" w:rsidR="00BA5D11" w:rsidRDefault="00BA5D11" w:rsidP="006C7F6B">
      <w:r>
        <w:tab/>
      </w:r>
      <w:r w:rsidR="00AF2E4C">
        <w:t>产品负责人</w:t>
      </w:r>
      <w:r w:rsidR="00273ED2">
        <w:rPr>
          <w:rFonts w:hint="eastAsia"/>
          <w:sz w:val="22"/>
          <w:szCs w:val="22"/>
        </w:rPr>
        <w:t>，</w:t>
      </w:r>
      <w:r w:rsidR="00AF2E4C">
        <w:t>负责项目的商业价值，决定做什么工作以及以什么顺序记录在产品待办事项列表中。</w:t>
      </w:r>
    </w:p>
    <w:p w14:paraId="10133C37" w14:textId="71D84CF5" w:rsidR="00223CC0" w:rsidRDefault="00BA5D11" w:rsidP="006C7F6B">
      <w:r>
        <w:tab/>
      </w:r>
      <w:r w:rsidR="001E7D09">
        <w:t>敏捷教练</w:t>
      </w:r>
      <w:r w:rsidR="00273ED2">
        <w:rPr>
          <w:rFonts w:hint="eastAsia"/>
        </w:rPr>
        <w:t>，</w:t>
      </w:r>
      <w:r w:rsidR="001E7D09">
        <w:t>确保团队的生产力，促进每日例会，使所有角色和职能密切合作，并且移除阻碍团队发挥的障碍。敏捷教练管理的是过程而不是团队的人。</w:t>
      </w:r>
    </w:p>
    <w:p w14:paraId="0BB2DF1E" w14:textId="2551DD96" w:rsidR="00BA5D11" w:rsidRDefault="00223CC0" w:rsidP="00223CC0">
      <w:pPr>
        <w:ind w:firstLine="420"/>
      </w:pPr>
      <w:r>
        <w:rPr>
          <w:rFonts w:ascii="Times New Roman" w:eastAsia="Times New Roman" w:hAnsi="Times New Roman" w:cs="Times New Roman"/>
          <w:b/>
          <w:bCs/>
          <w:sz w:val="22"/>
          <w:szCs w:val="22"/>
          <w:lang w:bidi="en-US"/>
        </w:rPr>
        <w:t>Scrum</w:t>
      </w:r>
      <w:r>
        <w:t>团队或开发团队</w:t>
      </w:r>
      <w:r w:rsidR="00273ED2">
        <w:rPr>
          <w:rFonts w:hint="eastAsia"/>
          <w:sz w:val="22"/>
          <w:szCs w:val="22"/>
        </w:rPr>
        <w:t>，</w:t>
      </w:r>
      <w:r>
        <w:t>由</w:t>
      </w:r>
      <w:r>
        <w:rPr>
          <w:rFonts w:ascii="Times New Roman" w:eastAsia="Times New Roman" w:hAnsi="Times New Roman" w:cs="Times New Roman"/>
          <w:b/>
          <w:bCs/>
          <w:sz w:val="22"/>
          <w:szCs w:val="22"/>
          <w:lang w:bidi="en-US"/>
        </w:rPr>
        <w:t>5</w:t>
      </w:r>
      <w:r>
        <w:rPr>
          <w:b/>
          <w:bCs/>
          <w:sz w:val="22"/>
          <w:szCs w:val="22"/>
        </w:rPr>
        <w:t>〜</w:t>
      </w:r>
      <w:r>
        <w:rPr>
          <w:rFonts w:ascii="Times New Roman" w:eastAsia="Times New Roman" w:hAnsi="Times New Roman" w:cs="Times New Roman"/>
          <w:b/>
          <w:bCs/>
          <w:sz w:val="22"/>
          <w:szCs w:val="22"/>
          <w:lang w:bidi="en-US"/>
        </w:rPr>
        <w:t>9</w:t>
      </w:r>
      <w:r>
        <w:t>人自发组织的</w:t>
      </w:r>
      <w:proofErr w:type="gramStart"/>
      <w:r>
        <w:t>跨职能</w:t>
      </w:r>
      <w:proofErr w:type="gramEnd"/>
      <w:r>
        <w:t>团队，其工作是用来产生每个冲刺所需要的结果。</w:t>
      </w:r>
    </w:p>
    <w:p w14:paraId="7FB135CC" w14:textId="5504C0FE" w:rsidR="00BA5D11" w:rsidRDefault="00BA5D11" w:rsidP="006C7F6B">
      <w:r>
        <w:tab/>
      </w:r>
      <w:r w:rsidR="00917696">
        <w:t>产品待办事项</w:t>
      </w:r>
      <w:r w:rsidR="00273ED2">
        <w:rPr>
          <w:rFonts w:hint="eastAsia"/>
          <w:sz w:val="22"/>
          <w:szCs w:val="22"/>
        </w:rPr>
        <w:t>，</w:t>
      </w:r>
      <w:r w:rsidR="00917696">
        <w:t>按照商业价值进行优先级排序的特性列表。</w:t>
      </w:r>
    </w:p>
    <w:p w14:paraId="4852E43E" w14:textId="0CCCD776" w:rsidR="00BA5D11" w:rsidRDefault="00BA5D11" w:rsidP="006C7F6B">
      <w:r>
        <w:tab/>
      </w:r>
      <w:r w:rsidR="00917696">
        <w:t>冲刺待办事项</w:t>
      </w:r>
      <w:r w:rsidR="00273ED2">
        <w:rPr>
          <w:rFonts w:ascii="宋体" w:eastAsia="宋体" w:hAnsi="宋体" w:cs="宋体" w:hint="eastAsia"/>
          <w:sz w:val="22"/>
          <w:szCs w:val="22"/>
        </w:rPr>
        <w:t>，</w:t>
      </w:r>
      <w:r w:rsidR="00917696">
        <w:t>在产品待办事项中的一个冲刺内完成的优先级最高的条目集合。</w:t>
      </w:r>
    </w:p>
    <w:p w14:paraId="14BE964E" w14:textId="2A2AF487" w:rsidR="00BA5D11" w:rsidRDefault="00BA5D11" w:rsidP="006C7F6B">
      <w:r>
        <w:tab/>
      </w:r>
      <w:r w:rsidR="00ED71DB">
        <w:t>燃尽图</w:t>
      </w:r>
      <w:r w:rsidR="00273ED2">
        <w:rPr>
          <w:rFonts w:ascii="宋体" w:eastAsia="宋体" w:hAnsi="宋体" w:cs="宋体" w:hint="eastAsia"/>
          <w:sz w:val="22"/>
          <w:szCs w:val="22"/>
          <w:lang w:bidi="en-US"/>
        </w:rPr>
        <w:t>，</w:t>
      </w:r>
      <w:r w:rsidR="00ED71DB">
        <w:t>显示了按天计算在一个冲刺中累积工作的剩余量。</w:t>
      </w:r>
    </w:p>
    <w:p w14:paraId="45E5293F" w14:textId="61E5736C" w:rsidR="00BA5D11" w:rsidRDefault="00BA5D11" w:rsidP="006C7F6B">
      <w:r>
        <w:tab/>
      </w:r>
      <w:r w:rsidR="00ED71DB">
        <w:t>冲刺计划会议：在一个冲刺内团队从产品待办事项中选择一系列工作去交付的会议。</w:t>
      </w:r>
    </w:p>
    <w:p w14:paraId="51A4DC84" w14:textId="3AD800FE" w:rsidR="00BA5D11" w:rsidRDefault="00BA5D11" w:rsidP="006C7F6B">
      <w:r>
        <w:tab/>
      </w:r>
      <w:r w:rsidR="00ED71DB">
        <w:t>每日例会</w:t>
      </w:r>
      <w:r w:rsidR="00273ED2">
        <w:rPr>
          <w:rFonts w:hint="eastAsia"/>
          <w:sz w:val="22"/>
          <w:szCs w:val="22"/>
        </w:rPr>
        <w:t>，</w:t>
      </w:r>
      <w:r w:rsidR="00ED71DB">
        <w:t>开发团队分享进展、挑战和计划一天工作的简单会议。</w:t>
      </w:r>
    </w:p>
    <w:p w14:paraId="4212E824" w14:textId="637F2FE2" w:rsidR="00ED71DB" w:rsidRDefault="00ED71DB" w:rsidP="00ED71DB">
      <w:pPr>
        <w:tabs>
          <w:tab w:val="left" w:pos="420"/>
        </w:tabs>
      </w:pPr>
      <w:r>
        <w:tab/>
      </w:r>
      <w:r>
        <w:t>冲刺评审</w:t>
      </w:r>
      <w:r w:rsidR="00273ED2">
        <w:rPr>
          <w:rFonts w:hint="eastAsia"/>
        </w:rPr>
        <w:t>，</w:t>
      </w:r>
      <w:r>
        <w:t>团队向产品负责人展示在一个冲刺内已经完成的会议。</w:t>
      </w:r>
    </w:p>
    <w:p w14:paraId="4ED19C98" w14:textId="03B0C563" w:rsidR="00ED71DB" w:rsidRDefault="00ED71DB" w:rsidP="006C7F6B">
      <w:r>
        <w:tab/>
      </w:r>
      <w:r>
        <w:t>冲刺回顾</w:t>
      </w:r>
      <w:r w:rsidR="00273ED2">
        <w:rPr>
          <w:rFonts w:hint="eastAsia"/>
        </w:rPr>
        <w:t>，</w:t>
      </w:r>
      <w:r>
        <w:t>基于对开发团队实际绩效的回顾，帮助团队寻找提高产品和过程方法的会议。</w:t>
      </w:r>
    </w:p>
    <w:p w14:paraId="5FC9D761" w14:textId="560B5E17" w:rsidR="00ED71DB" w:rsidRDefault="00ED71DB" w:rsidP="006C7F6B">
      <w:r>
        <w:tab/>
      </w:r>
      <w:r w:rsidR="00061BB8">
        <w:t>用户故事</w:t>
      </w:r>
      <w:r w:rsidR="00273ED2">
        <w:rPr>
          <w:rFonts w:hint="eastAsia"/>
        </w:rPr>
        <w:t>，</w:t>
      </w:r>
      <w:r w:rsidR="00061BB8">
        <w:t>是客户简短地描述他们需要系统来为他们做什么。</w:t>
      </w:r>
    </w:p>
    <w:p w14:paraId="55E0F43F" w14:textId="1C408649" w:rsidR="00DD626C" w:rsidRDefault="00DD626C" w:rsidP="00DD626C">
      <w:pPr>
        <w:pStyle w:val="1"/>
      </w:pPr>
      <w:r>
        <w:rPr>
          <w:rFonts w:hint="eastAsia"/>
        </w:rPr>
        <w:t>第</w:t>
      </w:r>
      <w:r>
        <w:t>4</w:t>
      </w:r>
      <w:r>
        <w:rPr>
          <w:rFonts w:hint="eastAsia"/>
        </w:rPr>
        <w:t>章作业</w:t>
      </w:r>
    </w:p>
    <w:p w14:paraId="525F9772" w14:textId="6F4D4F0F" w:rsidR="00DD626C" w:rsidRDefault="00DD626C" w:rsidP="00DD626C">
      <w:pPr>
        <w:pStyle w:val="2"/>
      </w:pPr>
      <w:r>
        <w:t>4</w:t>
      </w:r>
      <w:r>
        <w:rPr>
          <w:rFonts w:hint="eastAsia"/>
        </w:rPr>
        <w:t>.</w:t>
      </w:r>
      <w:r>
        <w:t>1</w:t>
      </w:r>
      <w:r>
        <w:rPr>
          <w:rFonts w:hint="eastAsia"/>
        </w:rPr>
        <w:t>讨论题第</w:t>
      </w:r>
      <w:r>
        <w:rPr>
          <w:rFonts w:hint="eastAsia"/>
        </w:rPr>
        <w:t>5</w:t>
      </w:r>
      <w:r>
        <w:rPr>
          <w:rFonts w:hint="eastAsia"/>
        </w:rPr>
        <w:t>题</w:t>
      </w:r>
    </w:p>
    <w:p w14:paraId="1A88A86C" w14:textId="77777777" w:rsidR="00A47276" w:rsidRDefault="00A47276" w:rsidP="00A47276">
      <w:pPr>
        <w:rPr>
          <w:b/>
          <w:bCs/>
          <w:sz w:val="28"/>
          <w:szCs w:val="28"/>
        </w:rPr>
      </w:pPr>
      <w:r>
        <w:rPr>
          <w:rFonts w:hint="eastAsia"/>
          <w:b/>
          <w:bCs/>
          <w:sz w:val="28"/>
          <w:szCs w:val="28"/>
        </w:rPr>
        <w:t>【回答】</w:t>
      </w:r>
    </w:p>
    <w:p w14:paraId="03DEEF22" w14:textId="2A8944CD" w:rsidR="00A47276" w:rsidRDefault="00B90956" w:rsidP="00A47276">
      <w:r>
        <w:tab/>
      </w:r>
      <w:r>
        <w:rPr>
          <w:rFonts w:hint="eastAsia"/>
        </w:rPr>
        <w:t>综合变更控制管理过程</w:t>
      </w:r>
      <w:r w:rsidR="00500024">
        <w:rPr>
          <w:rFonts w:hint="eastAsia"/>
        </w:rPr>
        <w:t>的重要性：</w:t>
      </w:r>
      <w:r>
        <w:rPr>
          <w:rFonts w:hint="eastAsia"/>
        </w:rPr>
        <w:t>在项目生命周期中识别、评估及管理变更，从而达到引导变更向对项目有利的方向发展、确定变更是否出现过从而减少不利影响、及时应对真正的变更最终减少变更。</w:t>
      </w:r>
    </w:p>
    <w:p w14:paraId="6F213946" w14:textId="6810648B" w:rsidR="00265DAA" w:rsidRDefault="00265DAA" w:rsidP="00A47276">
      <w:r>
        <w:tab/>
      </w:r>
      <w:r w:rsidR="007613AB">
        <w:rPr>
          <w:rFonts w:hint="eastAsia"/>
        </w:rPr>
        <w:t>不遵循变更控制的最佳实践可能导致范围的失调、成本的超支、时间的紧缺等问题。</w:t>
      </w:r>
    </w:p>
    <w:p w14:paraId="57EE0B1A" w14:textId="6C287DD0" w:rsidR="007613AB" w:rsidRPr="00A47276" w:rsidRDefault="007613AB" w:rsidP="00A47276">
      <w:r>
        <w:tab/>
      </w:r>
      <w:r>
        <w:rPr>
          <w:rFonts w:hint="eastAsia"/>
        </w:rPr>
        <w:t>只拥有简单的变更沟通程序等过程的变更控制过程适用于小型项目；拥有完善的变更控制委员会、变更控制系统等元素的变更控制过程适用于大型项目。</w:t>
      </w:r>
    </w:p>
    <w:p w14:paraId="3841DE69" w14:textId="07B1EC23" w:rsidR="00DD626C" w:rsidRDefault="00DD626C" w:rsidP="00DD626C">
      <w:pPr>
        <w:pStyle w:val="2"/>
      </w:pPr>
      <w:r>
        <w:t>4</w:t>
      </w:r>
      <w:r>
        <w:rPr>
          <w:rFonts w:hint="eastAsia"/>
        </w:rPr>
        <w:t>.</w:t>
      </w:r>
      <w:r>
        <w:t>2</w:t>
      </w:r>
      <w:r>
        <w:rPr>
          <w:rFonts w:hint="eastAsia"/>
        </w:rPr>
        <w:t>练习题第</w:t>
      </w:r>
      <w:r>
        <w:rPr>
          <w:rFonts w:hint="eastAsia"/>
        </w:rPr>
        <w:t>4</w:t>
      </w:r>
      <w:r>
        <w:rPr>
          <w:rFonts w:hint="eastAsia"/>
        </w:rPr>
        <w:t>题</w:t>
      </w:r>
    </w:p>
    <w:p w14:paraId="15D20FB3" w14:textId="77777777" w:rsidR="00A47276" w:rsidRDefault="00A47276" w:rsidP="00A47276">
      <w:pPr>
        <w:rPr>
          <w:b/>
          <w:bCs/>
          <w:sz w:val="28"/>
          <w:szCs w:val="28"/>
        </w:rPr>
      </w:pPr>
      <w:r>
        <w:rPr>
          <w:rFonts w:hint="eastAsia"/>
          <w:b/>
          <w:bCs/>
          <w:sz w:val="28"/>
          <w:szCs w:val="28"/>
        </w:rPr>
        <w:t>【回答】</w:t>
      </w:r>
    </w:p>
    <w:tbl>
      <w:tblPr>
        <w:tblW w:w="0" w:type="auto"/>
        <w:tblLayout w:type="fixed"/>
        <w:tblCellMar>
          <w:left w:w="10" w:type="dxa"/>
          <w:right w:w="10" w:type="dxa"/>
        </w:tblCellMar>
        <w:tblLook w:val="04A0" w:firstRow="1" w:lastRow="0" w:firstColumn="1" w:lastColumn="0" w:noHBand="0" w:noVBand="1"/>
      </w:tblPr>
      <w:tblGrid>
        <w:gridCol w:w="2517"/>
        <w:gridCol w:w="894"/>
        <w:gridCol w:w="766"/>
        <w:gridCol w:w="791"/>
        <w:gridCol w:w="786"/>
        <w:gridCol w:w="791"/>
        <w:gridCol w:w="756"/>
      </w:tblGrid>
      <w:tr w:rsidR="00B117EE" w14:paraId="452DD194" w14:textId="77777777" w:rsidTr="00B117EE">
        <w:trPr>
          <w:trHeight w:hRule="exact" w:val="286"/>
        </w:trPr>
        <w:tc>
          <w:tcPr>
            <w:tcW w:w="2517" w:type="dxa"/>
            <w:tcBorders>
              <w:top w:val="single" w:sz="4" w:space="0" w:color="auto"/>
              <w:left w:val="single" w:sz="4" w:space="0" w:color="auto"/>
            </w:tcBorders>
            <w:shd w:val="clear" w:color="auto" w:fill="FFFFFF"/>
          </w:tcPr>
          <w:p w14:paraId="35575642" w14:textId="77777777" w:rsidR="00B117EE" w:rsidRDefault="00B117EE" w:rsidP="00B117EE">
            <w:pPr>
              <w:pStyle w:val="Other10"/>
              <w:spacing w:after="0" w:line="240" w:lineRule="auto"/>
              <w:rPr>
                <w:sz w:val="18"/>
                <w:szCs w:val="18"/>
              </w:rPr>
            </w:pPr>
            <w:r>
              <w:rPr>
                <w:sz w:val="18"/>
                <w:szCs w:val="18"/>
                <w:lang w:val="en-US" w:eastAsia="en-US" w:bidi="en-US"/>
              </w:rPr>
              <w:t>Discount rate</w:t>
            </w:r>
          </w:p>
        </w:tc>
        <w:tc>
          <w:tcPr>
            <w:tcW w:w="894" w:type="dxa"/>
            <w:tcBorders>
              <w:top w:val="single" w:sz="4" w:space="0" w:color="auto"/>
              <w:left w:val="single" w:sz="4" w:space="0" w:color="auto"/>
            </w:tcBorders>
            <w:shd w:val="clear" w:color="auto" w:fill="FFFFFF"/>
          </w:tcPr>
          <w:p w14:paraId="7294EBEE" w14:textId="77777777" w:rsidR="00B117EE" w:rsidRDefault="00B117EE" w:rsidP="00B117EE">
            <w:pPr>
              <w:pStyle w:val="Other10"/>
              <w:spacing w:after="0" w:line="240" w:lineRule="auto"/>
              <w:jc w:val="right"/>
              <w:rPr>
                <w:sz w:val="15"/>
                <w:szCs w:val="15"/>
              </w:rPr>
            </w:pPr>
            <w:r>
              <w:rPr>
                <w:b/>
                <w:bCs/>
                <w:sz w:val="15"/>
                <w:szCs w:val="15"/>
                <w:lang w:val="zh-CN" w:eastAsia="zh-CN" w:bidi="zh-CN"/>
              </w:rPr>
              <w:t>8%</w:t>
            </w:r>
          </w:p>
        </w:tc>
        <w:tc>
          <w:tcPr>
            <w:tcW w:w="766" w:type="dxa"/>
            <w:tcBorders>
              <w:top w:val="single" w:sz="4" w:space="0" w:color="auto"/>
              <w:left w:val="single" w:sz="4" w:space="0" w:color="auto"/>
            </w:tcBorders>
            <w:shd w:val="clear" w:color="auto" w:fill="FFFFFF"/>
          </w:tcPr>
          <w:p w14:paraId="562BEE04" w14:textId="77777777" w:rsidR="00B117EE" w:rsidRDefault="00B117EE" w:rsidP="00B117EE">
            <w:pPr>
              <w:rPr>
                <w:sz w:val="10"/>
                <w:szCs w:val="10"/>
              </w:rPr>
            </w:pPr>
          </w:p>
        </w:tc>
        <w:tc>
          <w:tcPr>
            <w:tcW w:w="791" w:type="dxa"/>
            <w:tcBorders>
              <w:top w:val="single" w:sz="4" w:space="0" w:color="auto"/>
              <w:left w:val="single" w:sz="4" w:space="0" w:color="auto"/>
            </w:tcBorders>
            <w:shd w:val="clear" w:color="auto" w:fill="FFFFFF"/>
          </w:tcPr>
          <w:p w14:paraId="6E56E04C" w14:textId="77777777" w:rsidR="00B117EE" w:rsidRDefault="00B117EE" w:rsidP="00B117EE">
            <w:pPr>
              <w:rPr>
                <w:sz w:val="10"/>
                <w:szCs w:val="10"/>
              </w:rPr>
            </w:pPr>
          </w:p>
        </w:tc>
        <w:tc>
          <w:tcPr>
            <w:tcW w:w="786" w:type="dxa"/>
            <w:tcBorders>
              <w:top w:val="single" w:sz="4" w:space="0" w:color="auto"/>
              <w:left w:val="single" w:sz="4" w:space="0" w:color="auto"/>
            </w:tcBorders>
            <w:shd w:val="clear" w:color="auto" w:fill="FFFFFF"/>
          </w:tcPr>
          <w:p w14:paraId="15E7C371" w14:textId="77777777" w:rsidR="00B117EE" w:rsidRDefault="00B117EE" w:rsidP="00B117EE">
            <w:pPr>
              <w:rPr>
                <w:sz w:val="10"/>
                <w:szCs w:val="10"/>
              </w:rPr>
            </w:pPr>
          </w:p>
        </w:tc>
        <w:tc>
          <w:tcPr>
            <w:tcW w:w="791" w:type="dxa"/>
            <w:tcBorders>
              <w:top w:val="single" w:sz="4" w:space="0" w:color="auto"/>
              <w:left w:val="single" w:sz="4" w:space="0" w:color="auto"/>
            </w:tcBorders>
            <w:shd w:val="clear" w:color="auto" w:fill="FFFFFF"/>
          </w:tcPr>
          <w:p w14:paraId="77417507" w14:textId="77777777" w:rsidR="00B117EE" w:rsidRDefault="00B117EE" w:rsidP="00B117EE">
            <w:pPr>
              <w:rPr>
                <w:sz w:val="10"/>
                <w:szCs w:val="10"/>
              </w:rPr>
            </w:pPr>
          </w:p>
        </w:tc>
        <w:tc>
          <w:tcPr>
            <w:tcW w:w="756" w:type="dxa"/>
            <w:tcBorders>
              <w:top w:val="single" w:sz="4" w:space="0" w:color="auto"/>
              <w:left w:val="single" w:sz="4" w:space="0" w:color="auto"/>
              <w:right w:val="single" w:sz="4" w:space="0" w:color="auto"/>
            </w:tcBorders>
            <w:shd w:val="clear" w:color="auto" w:fill="FFFFFF"/>
          </w:tcPr>
          <w:p w14:paraId="2533897A" w14:textId="77777777" w:rsidR="00B117EE" w:rsidRDefault="00B117EE" w:rsidP="00B117EE">
            <w:pPr>
              <w:rPr>
                <w:sz w:val="10"/>
                <w:szCs w:val="10"/>
              </w:rPr>
            </w:pPr>
          </w:p>
        </w:tc>
      </w:tr>
      <w:tr w:rsidR="00B117EE" w14:paraId="0614BEEB" w14:textId="77777777" w:rsidTr="00B117EE">
        <w:trPr>
          <w:trHeight w:hRule="exact" w:val="276"/>
        </w:trPr>
        <w:tc>
          <w:tcPr>
            <w:tcW w:w="4177" w:type="dxa"/>
            <w:gridSpan w:val="3"/>
            <w:tcBorders>
              <w:top w:val="single" w:sz="4" w:space="0" w:color="auto"/>
              <w:left w:val="single" w:sz="4" w:space="0" w:color="auto"/>
            </w:tcBorders>
            <w:shd w:val="clear" w:color="auto" w:fill="FFFFFF"/>
            <w:vAlign w:val="bottom"/>
          </w:tcPr>
          <w:p w14:paraId="09CE06D1" w14:textId="77777777" w:rsidR="00B117EE" w:rsidRDefault="00B117EE" w:rsidP="00B117EE">
            <w:pPr>
              <w:pStyle w:val="Other10"/>
              <w:spacing w:after="0" w:line="240" w:lineRule="auto"/>
              <w:rPr>
                <w:sz w:val="15"/>
                <w:szCs w:val="15"/>
              </w:rPr>
            </w:pPr>
            <w:r>
              <w:rPr>
                <w:b/>
                <w:bCs/>
                <w:sz w:val="15"/>
                <w:szCs w:val="15"/>
                <w:lang w:val="en-US" w:eastAsia="en-US" w:bidi="en-US"/>
              </w:rPr>
              <w:t>Assume the project is completed in Year 0</w:t>
            </w:r>
          </w:p>
        </w:tc>
        <w:tc>
          <w:tcPr>
            <w:tcW w:w="791" w:type="dxa"/>
            <w:tcBorders>
              <w:top w:val="single" w:sz="4" w:space="0" w:color="auto"/>
              <w:left w:val="single" w:sz="4" w:space="0" w:color="auto"/>
            </w:tcBorders>
            <w:shd w:val="clear" w:color="auto" w:fill="FFFFFF"/>
            <w:vAlign w:val="bottom"/>
          </w:tcPr>
          <w:p w14:paraId="3FE8308E" w14:textId="77777777" w:rsidR="00B117EE" w:rsidRDefault="00B117EE" w:rsidP="00B117EE">
            <w:pPr>
              <w:pStyle w:val="Other10"/>
              <w:spacing w:after="0" w:line="240" w:lineRule="auto"/>
              <w:jc w:val="right"/>
              <w:rPr>
                <w:sz w:val="18"/>
                <w:szCs w:val="18"/>
              </w:rPr>
            </w:pPr>
            <w:r>
              <w:rPr>
                <w:sz w:val="18"/>
                <w:szCs w:val="18"/>
                <w:lang w:val="en-US" w:eastAsia="en-US" w:bidi="en-US"/>
              </w:rPr>
              <w:t>Year</w:t>
            </w:r>
          </w:p>
        </w:tc>
        <w:tc>
          <w:tcPr>
            <w:tcW w:w="786" w:type="dxa"/>
            <w:tcBorders>
              <w:top w:val="single" w:sz="4" w:space="0" w:color="auto"/>
              <w:left w:val="single" w:sz="4" w:space="0" w:color="auto"/>
            </w:tcBorders>
            <w:shd w:val="clear" w:color="auto" w:fill="FFFFFF"/>
          </w:tcPr>
          <w:p w14:paraId="499B8D01" w14:textId="77777777" w:rsidR="00B117EE" w:rsidRDefault="00B117EE" w:rsidP="00B117EE">
            <w:pPr>
              <w:rPr>
                <w:sz w:val="10"/>
                <w:szCs w:val="10"/>
              </w:rPr>
            </w:pPr>
          </w:p>
        </w:tc>
        <w:tc>
          <w:tcPr>
            <w:tcW w:w="791" w:type="dxa"/>
            <w:tcBorders>
              <w:top w:val="single" w:sz="4" w:space="0" w:color="auto"/>
              <w:left w:val="single" w:sz="4" w:space="0" w:color="auto"/>
            </w:tcBorders>
            <w:shd w:val="clear" w:color="auto" w:fill="FFFFFF"/>
          </w:tcPr>
          <w:p w14:paraId="6F7D3BE6" w14:textId="77777777" w:rsidR="00B117EE" w:rsidRDefault="00B117EE" w:rsidP="00B117EE">
            <w:pPr>
              <w:rPr>
                <w:sz w:val="10"/>
                <w:szCs w:val="10"/>
              </w:rPr>
            </w:pPr>
          </w:p>
        </w:tc>
        <w:tc>
          <w:tcPr>
            <w:tcW w:w="756" w:type="dxa"/>
            <w:tcBorders>
              <w:top w:val="single" w:sz="4" w:space="0" w:color="auto"/>
              <w:left w:val="single" w:sz="4" w:space="0" w:color="auto"/>
              <w:right w:val="single" w:sz="4" w:space="0" w:color="auto"/>
            </w:tcBorders>
            <w:shd w:val="clear" w:color="auto" w:fill="FFFFFF"/>
          </w:tcPr>
          <w:p w14:paraId="326FCCE8" w14:textId="77777777" w:rsidR="00B117EE" w:rsidRDefault="00B117EE" w:rsidP="00B117EE">
            <w:pPr>
              <w:rPr>
                <w:sz w:val="10"/>
                <w:szCs w:val="10"/>
              </w:rPr>
            </w:pPr>
          </w:p>
        </w:tc>
      </w:tr>
      <w:tr w:rsidR="00B117EE" w14:paraId="4B1E6CFB" w14:textId="77777777" w:rsidTr="00B117EE">
        <w:trPr>
          <w:trHeight w:hRule="exact" w:val="281"/>
        </w:trPr>
        <w:tc>
          <w:tcPr>
            <w:tcW w:w="2517" w:type="dxa"/>
            <w:tcBorders>
              <w:top w:val="single" w:sz="4" w:space="0" w:color="auto"/>
              <w:left w:val="single" w:sz="4" w:space="0" w:color="auto"/>
            </w:tcBorders>
            <w:shd w:val="clear" w:color="auto" w:fill="FFFFFF"/>
          </w:tcPr>
          <w:p w14:paraId="64ED00A8" w14:textId="77777777" w:rsidR="00B117EE" w:rsidRDefault="00B117EE" w:rsidP="00B117EE">
            <w:pPr>
              <w:rPr>
                <w:sz w:val="10"/>
                <w:szCs w:val="10"/>
              </w:rPr>
            </w:pPr>
          </w:p>
        </w:tc>
        <w:tc>
          <w:tcPr>
            <w:tcW w:w="894" w:type="dxa"/>
            <w:tcBorders>
              <w:top w:val="single" w:sz="4" w:space="0" w:color="auto"/>
              <w:left w:val="single" w:sz="4" w:space="0" w:color="auto"/>
            </w:tcBorders>
            <w:shd w:val="clear" w:color="auto" w:fill="FFFFFF"/>
            <w:vAlign w:val="bottom"/>
          </w:tcPr>
          <w:p w14:paraId="733F0B37" w14:textId="77777777" w:rsidR="00B117EE" w:rsidRDefault="00B117EE" w:rsidP="00B117EE">
            <w:pPr>
              <w:pStyle w:val="Other10"/>
              <w:spacing w:after="0" w:line="240" w:lineRule="auto"/>
              <w:jc w:val="right"/>
              <w:rPr>
                <w:sz w:val="18"/>
                <w:szCs w:val="18"/>
              </w:rPr>
            </w:pPr>
            <w:r>
              <w:rPr>
                <w:sz w:val="18"/>
                <w:szCs w:val="18"/>
                <w:lang w:val="en-US" w:eastAsia="en-US" w:bidi="en-US"/>
              </w:rPr>
              <w:t>0</w:t>
            </w:r>
          </w:p>
        </w:tc>
        <w:tc>
          <w:tcPr>
            <w:tcW w:w="766" w:type="dxa"/>
            <w:tcBorders>
              <w:top w:val="single" w:sz="4" w:space="0" w:color="auto"/>
              <w:left w:val="single" w:sz="4" w:space="0" w:color="auto"/>
            </w:tcBorders>
            <w:shd w:val="clear" w:color="auto" w:fill="FFFFFF"/>
            <w:vAlign w:val="bottom"/>
          </w:tcPr>
          <w:p w14:paraId="549E232F" w14:textId="77777777" w:rsidR="00B117EE" w:rsidRDefault="00B117EE" w:rsidP="00B117EE">
            <w:pPr>
              <w:pStyle w:val="Other10"/>
              <w:spacing w:after="0" w:line="240" w:lineRule="auto"/>
              <w:jc w:val="right"/>
              <w:rPr>
                <w:sz w:val="15"/>
                <w:szCs w:val="15"/>
              </w:rPr>
            </w:pPr>
            <w:r>
              <w:rPr>
                <w:b/>
                <w:bCs/>
                <w:sz w:val="15"/>
                <w:szCs w:val="15"/>
                <w:lang w:val="en-US" w:eastAsia="en-US" w:bidi="en-US"/>
              </w:rPr>
              <w:t>1</w:t>
            </w:r>
          </w:p>
        </w:tc>
        <w:tc>
          <w:tcPr>
            <w:tcW w:w="791" w:type="dxa"/>
            <w:tcBorders>
              <w:top w:val="single" w:sz="4" w:space="0" w:color="auto"/>
              <w:left w:val="single" w:sz="4" w:space="0" w:color="auto"/>
            </w:tcBorders>
            <w:shd w:val="clear" w:color="auto" w:fill="FFFFFF"/>
            <w:vAlign w:val="bottom"/>
          </w:tcPr>
          <w:p w14:paraId="51B8929F" w14:textId="77777777" w:rsidR="00B117EE" w:rsidRDefault="00B117EE" w:rsidP="00B117EE">
            <w:pPr>
              <w:pStyle w:val="Other10"/>
              <w:spacing w:after="0" w:line="240" w:lineRule="auto"/>
              <w:jc w:val="right"/>
              <w:rPr>
                <w:sz w:val="15"/>
                <w:szCs w:val="15"/>
              </w:rPr>
            </w:pPr>
            <w:r>
              <w:rPr>
                <w:b/>
                <w:bCs/>
                <w:sz w:val="15"/>
                <w:szCs w:val="15"/>
                <w:lang w:val="en-US" w:eastAsia="en-US" w:bidi="en-US"/>
              </w:rPr>
              <w:t>2</w:t>
            </w:r>
          </w:p>
        </w:tc>
        <w:tc>
          <w:tcPr>
            <w:tcW w:w="786" w:type="dxa"/>
            <w:tcBorders>
              <w:top w:val="single" w:sz="4" w:space="0" w:color="auto"/>
              <w:left w:val="single" w:sz="4" w:space="0" w:color="auto"/>
            </w:tcBorders>
            <w:shd w:val="clear" w:color="auto" w:fill="FFFFFF"/>
            <w:vAlign w:val="bottom"/>
          </w:tcPr>
          <w:p w14:paraId="30DDC1B8" w14:textId="77777777" w:rsidR="00B117EE" w:rsidRDefault="00B117EE" w:rsidP="00B117EE">
            <w:pPr>
              <w:pStyle w:val="Other10"/>
              <w:spacing w:after="0" w:line="240" w:lineRule="auto"/>
              <w:jc w:val="right"/>
              <w:rPr>
                <w:sz w:val="15"/>
                <w:szCs w:val="15"/>
              </w:rPr>
            </w:pPr>
            <w:r>
              <w:rPr>
                <w:b/>
                <w:bCs/>
                <w:sz w:val="15"/>
                <w:szCs w:val="15"/>
                <w:lang w:val="en-US" w:eastAsia="en-US" w:bidi="en-US"/>
              </w:rPr>
              <w:t>3</w:t>
            </w:r>
          </w:p>
        </w:tc>
        <w:tc>
          <w:tcPr>
            <w:tcW w:w="791" w:type="dxa"/>
            <w:tcBorders>
              <w:top w:val="single" w:sz="4" w:space="0" w:color="auto"/>
              <w:left w:val="single" w:sz="4" w:space="0" w:color="auto"/>
            </w:tcBorders>
            <w:shd w:val="clear" w:color="auto" w:fill="FFFFFF"/>
            <w:vAlign w:val="bottom"/>
          </w:tcPr>
          <w:p w14:paraId="465D6F28" w14:textId="3F3C02A9" w:rsidR="00B117EE" w:rsidRDefault="001E1642" w:rsidP="001E1642">
            <w:pPr>
              <w:pStyle w:val="Other10"/>
              <w:spacing w:after="0" w:line="240" w:lineRule="auto"/>
              <w:jc w:val="right"/>
              <w:rPr>
                <w:sz w:val="18"/>
                <w:szCs w:val="18"/>
                <w:lang w:eastAsia="zh-CN"/>
              </w:rPr>
            </w:pPr>
            <w:r>
              <w:rPr>
                <w:rFonts w:hint="eastAsia"/>
                <w:sz w:val="18"/>
                <w:szCs w:val="18"/>
                <w:lang w:eastAsia="zh-CN"/>
              </w:rPr>
              <w:t>4</w:t>
            </w:r>
          </w:p>
        </w:tc>
        <w:tc>
          <w:tcPr>
            <w:tcW w:w="756" w:type="dxa"/>
            <w:tcBorders>
              <w:top w:val="single" w:sz="4" w:space="0" w:color="auto"/>
              <w:left w:val="single" w:sz="4" w:space="0" w:color="auto"/>
              <w:right w:val="single" w:sz="4" w:space="0" w:color="auto"/>
            </w:tcBorders>
            <w:shd w:val="clear" w:color="auto" w:fill="FFFFFF"/>
          </w:tcPr>
          <w:p w14:paraId="097E3E08" w14:textId="391911C6" w:rsidR="00B117EE" w:rsidRPr="001E1642" w:rsidRDefault="001E1642" w:rsidP="00B117EE">
            <w:pPr>
              <w:rPr>
                <w:sz w:val="18"/>
                <w:szCs w:val="18"/>
              </w:rPr>
            </w:pPr>
            <w:r w:rsidRPr="001E1642">
              <w:rPr>
                <w:rFonts w:hint="eastAsia"/>
                <w:sz w:val="18"/>
                <w:szCs w:val="18"/>
              </w:rPr>
              <w:t>Total</w:t>
            </w:r>
            <w:r w:rsidRPr="001E1642">
              <w:rPr>
                <w:sz w:val="18"/>
                <w:szCs w:val="18"/>
              </w:rPr>
              <w:t xml:space="preserve"> NPV</w:t>
            </w:r>
          </w:p>
        </w:tc>
      </w:tr>
      <w:tr w:rsidR="00B117EE" w14:paraId="041B4B00" w14:textId="77777777" w:rsidTr="00B117EE">
        <w:trPr>
          <w:trHeight w:hRule="exact" w:val="276"/>
        </w:trPr>
        <w:tc>
          <w:tcPr>
            <w:tcW w:w="2517" w:type="dxa"/>
            <w:tcBorders>
              <w:top w:val="single" w:sz="4" w:space="0" w:color="auto"/>
              <w:left w:val="single" w:sz="4" w:space="0" w:color="auto"/>
            </w:tcBorders>
            <w:shd w:val="clear" w:color="auto" w:fill="FFFFFF"/>
            <w:vAlign w:val="bottom"/>
          </w:tcPr>
          <w:p w14:paraId="6947BC3D" w14:textId="77777777" w:rsidR="00B117EE" w:rsidRDefault="00B117EE" w:rsidP="00B117EE">
            <w:pPr>
              <w:pStyle w:val="Other10"/>
              <w:spacing w:after="0" w:line="240" w:lineRule="auto"/>
              <w:rPr>
                <w:sz w:val="15"/>
                <w:szCs w:val="15"/>
              </w:rPr>
            </w:pPr>
            <w:r>
              <w:rPr>
                <w:b/>
                <w:bCs/>
                <w:sz w:val="15"/>
                <w:szCs w:val="15"/>
                <w:lang w:val="en-US" w:eastAsia="en-US" w:bidi="en-US"/>
              </w:rPr>
              <w:t>Costs</w:t>
            </w:r>
          </w:p>
        </w:tc>
        <w:tc>
          <w:tcPr>
            <w:tcW w:w="894" w:type="dxa"/>
            <w:tcBorders>
              <w:top w:val="single" w:sz="4" w:space="0" w:color="auto"/>
              <w:left w:val="single" w:sz="4" w:space="0" w:color="auto"/>
            </w:tcBorders>
            <w:shd w:val="clear" w:color="auto" w:fill="FFFFFF"/>
            <w:vAlign w:val="bottom"/>
          </w:tcPr>
          <w:p w14:paraId="000D4EF3" w14:textId="6B57C3F5" w:rsidR="00B117EE" w:rsidRDefault="00D54723" w:rsidP="00B117EE">
            <w:pPr>
              <w:pStyle w:val="Other10"/>
              <w:spacing w:after="0" w:line="240" w:lineRule="auto"/>
              <w:jc w:val="right"/>
              <w:rPr>
                <w:sz w:val="15"/>
                <w:szCs w:val="15"/>
              </w:rPr>
            </w:pPr>
            <w:r>
              <w:rPr>
                <w:b/>
                <w:bCs/>
                <w:sz w:val="15"/>
                <w:szCs w:val="15"/>
                <w:lang w:val="en-US" w:eastAsia="en-US" w:bidi="en-US"/>
              </w:rPr>
              <w:t>(</w:t>
            </w:r>
            <w:r w:rsidR="001E1642">
              <w:rPr>
                <w:b/>
                <w:bCs/>
                <w:sz w:val="15"/>
                <w:szCs w:val="15"/>
                <w:lang w:val="en-US" w:eastAsia="en-US" w:bidi="en-US"/>
              </w:rPr>
              <w:t>20</w:t>
            </w:r>
            <w:r w:rsidR="00B117EE">
              <w:rPr>
                <w:b/>
                <w:bCs/>
                <w:sz w:val="15"/>
                <w:szCs w:val="15"/>
                <w:lang w:val="en-US" w:eastAsia="en-US" w:bidi="en-US"/>
              </w:rPr>
              <w:t xml:space="preserve">0 </w:t>
            </w:r>
            <w:r w:rsidR="001E1642">
              <w:rPr>
                <w:b/>
                <w:bCs/>
                <w:sz w:val="15"/>
                <w:szCs w:val="15"/>
                <w:lang w:val="en-US" w:eastAsia="en-US" w:bidi="en-US"/>
              </w:rPr>
              <w:t>0</w:t>
            </w:r>
            <w:r w:rsidR="00B117EE">
              <w:rPr>
                <w:b/>
                <w:bCs/>
                <w:sz w:val="15"/>
                <w:szCs w:val="15"/>
                <w:lang w:val="en-US" w:eastAsia="en-US" w:bidi="en-US"/>
              </w:rPr>
              <w:t>00</w:t>
            </w:r>
            <w:r>
              <w:rPr>
                <w:b/>
                <w:bCs/>
                <w:sz w:val="15"/>
                <w:szCs w:val="15"/>
                <w:lang w:val="en-US" w:eastAsia="en-US" w:bidi="en-US"/>
              </w:rPr>
              <w:t>)</w:t>
            </w:r>
          </w:p>
        </w:tc>
        <w:tc>
          <w:tcPr>
            <w:tcW w:w="766" w:type="dxa"/>
            <w:tcBorders>
              <w:top w:val="single" w:sz="4" w:space="0" w:color="auto"/>
              <w:left w:val="single" w:sz="4" w:space="0" w:color="auto"/>
            </w:tcBorders>
            <w:shd w:val="clear" w:color="auto" w:fill="FFFFFF"/>
            <w:vAlign w:val="bottom"/>
          </w:tcPr>
          <w:p w14:paraId="199A6B24" w14:textId="76CA08AF" w:rsidR="00B117EE" w:rsidRDefault="001E1642" w:rsidP="00B117EE">
            <w:pPr>
              <w:pStyle w:val="Other10"/>
              <w:spacing w:after="0" w:line="240" w:lineRule="auto"/>
              <w:jc w:val="center"/>
              <w:rPr>
                <w:sz w:val="15"/>
                <w:szCs w:val="15"/>
              </w:rPr>
            </w:pPr>
            <w:r>
              <w:rPr>
                <w:b/>
                <w:bCs/>
                <w:sz w:val="15"/>
                <w:szCs w:val="15"/>
                <w:lang w:val="en-US" w:eastAsia="en-US" w:bidi="en-US"/>
              </w:rPr>
              <w:t>3</w:t>
            </w:r>
            <w:r w:rsidR="00B117EE">
              <w:rPr>
                <w:b/>
                <w:bCs/>
                <w:sz w:val="15"/>
                <w:szCs w:val="15"/>
                <w:lang w:val="en-US" w:eastAsia="en-US" w:bidi="en-US"/>
              </w:rPr>
              <w:t>0 000</w:t>
            </w:r>
          </w:p>
        </w:tc>
        <w:tc>
          <w:tcPr>
            <w:tcW w:w="791" w:type="dxa"/>
            <w:tcBorders>
              <w:top w:val="single" w:sz="4" w:space="0" w:color="auto"/>
              <w:left w:val="single" w:sz="4" w:space="0" w:color="auto"/>
            </w:tcBorders>
            <w:shd w:val="clear" w:color="auto" w:fill="FFFFFF"/>
            <w:vAlign w:val="bottom"/>
          </w:tcPr>
          <w:p w14:paraId="540CF3A8" w14:textId="765A1064" w:rsidR="00B117EE" w:rsidRDefault="001E1642" w:rsidP="00B117EE">
            <w:pPr>
              <w:pStyle w:val="Other10"/>
              <w:spacing w:after="0" w:line="240" w:lineRule="auto"/>
              <w:jc w:val="right"/>
              <w:rPr>
                <w:sz w:val="15"/>
                <w:szCs w:val="15"/>
              </w:rPr>
            </w:pPr>
            <w:r>
              <w:rPr>
                <w:b/>
                <w:bCs/>
                <w:sz w:val="15"/>
                <w:szCs w:val="15"/>
                <w:lang w:val="en-US" w:eastAsia="en-US" w:bidi="en-US"/>
              </w:rPr>
              <w:t>3</w:t>
            </w:r>
            <w:r w:rsidR="00B117EE">
              <w:rPr>
                <w:b/>
                <w:bCs/>
                <w:sz w:val="15"/>
                <w:szCs w:val="15"/>
                <w:lang w:val="en-US" w:eastAsia="en-US" w:bidi="en-US"/>
              </w:rPr>
              <w:t>0 000</w:t>
            </w:r>
          </w:p>
        </w:tc>
        <w:tc>
          <w:tcPr>
            <w:tcW w:w="786" w:type="dxa"/>
            <w:tcBorders>
              <w:top w:val="single" w:sz="4" w:space="0" w:color="auto"/>
              <w:left w:val="single" w:sz="4" w:space="0" w:color="auto"/>
            </w:tcBorders>
            <w:shd w:val="clear" w:color="auto" w:fill="FFFFFF"/>
            <w:vAlign w:val="bottom"/>
          </w:tcPr>
          <w:p w14:paraId="0FEC68A4" w14:textId="5A706AD5" w:rsidR="00B117EE" w:rsidRDefault="001E1642" w:rsidP="00B117EE">
            <w:pPr>
              <w:pStyle w:val="Other10"/>
              <w:spacing w:after="0" w:line="240" w:lineRule="auto"/>
              <w:jc w:val="right"/>
              <w:rPr>
                <w:sz w:val="15"/>
                <w:szCs w:val="15"/>
              </w:rPr>
            </w:pPr>
            <w:r>
              <w:rPr>
                <w:b/>
                <w:bCs/>
                <w:sz w:val="15"/>
                <w:szCs w:val="15"/>
                <w:lang w:val="en-US" w:eastAsia="en-US" w:bidi="en-US"/>
              </w:rPr>
              <w:t>3</w:t>
            </w:r>
            <w:r w:rsidR="00B117EE">
              <w:rPr>
                <w:b/>
                <w:bCs/>
                <w:sz w:val="15"/>
                <w:szCs w:val="15"/>
                <w:lang w:val="en-US" w:eastAsia="en-US" w:bidi="en-US"/>
              </w:rPr>
              <w:t xml:space="preserve">0 </w:t>
            </w:r>
            <w:r>
              <w:rPr>
                <w:b/>
                <w:bCs/>
                <w:sz w:val="15"/>
                <w:szCs w:val="15"/>
                <w:lang w:val="en-US" w:eastAsia="en-US" w:bidi="en-US"/>
              </w:rPr>
              <w:t>0</w:t>
            </w:r>
            <w:r w:rsidR="00B117EE">
              <w:rPr>
                <w:b/>
                <w:bCs/>
                <w:sz w:val="15"/>
                <w:szCs w:val="15"/>
                <w:lang w:val="en-US" w:eastAsia="en-US" w:bidi="en-US"/>
              </w:rPr>
              <w:t>00</w:t>
            </w:r>
          </w:p>
        </w:tc>
        <w:tc>
          <w:tcPr>
            <w:tcW w:w="791" w:type="dxa"/>
            <w:tcBorders>
              <w:top w:val="single" w:sz="4" w:space="0" w:color="auto"/>
              <w:left w:val="single" w:sz="4" w:space="0" w:color="auto"/>
            </w:tcBorders>
            <w:shd w:val="clear" w:color="auto" w:fill="FFFFFF"/>
          </w:tcPr>
          <w:p w14:paraId="7B771F76" w14:textId="1044B346" w:rsidR="00B117EE" w:rsidRDefault="001E1642" w:rsidP="001E1642">
            <w:pPr>
              <w:jc w:val="right"/>
              <w:rPr>
                <w:sz w:val="10"/>
                <w:szCs w:val="10"/>
              </w:rPr>
            </w:pPr>
            <w:r>
              <w:rPr>
                <w:b/>
                <w:bCs/>
                <w:sz w:val="15"/>
                <w:szCs w:val="15"/>
                <w:lang w:eastAsia="en-US" w:bidi="en-US"/>
              </w:rPr>
              <w:t>30 000</w:t>
            </w:r>
          </w:p>
        </w:tc>
        <w:tc>
          <w:tcPr>
            <w:tcW w:w="756" w:type="dxa"/>
            <w:tcBorders>
              <w:top w:val="single" w:sz="4" w:space="0" w:color="auto"/>
              <w:left w:val="single" w:sz="4" w:space="0" w:color="auto"/>
              <w:right w:val="single" w:sz="4" w:space="0" w:color="auto"/>
            </w:tcBorders>
            <w:shd w:val="clear" w:color="auto" w:fill="FFFFFF"/>
          </w:tcPr>
          <w:p w14:paraId="23FEE170" w14:textId="77777777" w:rsidR="00B117EE" w:rsidRDefault="00B117EE" w:rsidP="00B117EE">
            <w:pPr>
              <w:rPr>
                <w:sz w:val="10"/>
                <w:szCs w:val="10"/>
              </w:rPr>
            </w:pPr>
          </w:p>
        </w:tc>
      </w:tr>
      <w:tr w:rsidR="00B117EE" w14:paraId="175FAB98" w14:textId="77777777" w:rsidTr="00B117EE">
        <w:trPr>
          <w:trHeight w:hRule="exact" w:val="276"/>
        </w:trPr>
        <w:tc>
          <w:tcPr>
            <w:tcW w:w="2517" w:type="dxa"/>
            <w:tcBorders>
              <w:top w:val="single" w:sz="4" w:space="0" w:color="auto"/>
              <w:left w:val="single" w:sz="4" w:space="0" w:color="auto"/>
            </w:tcBorders>
            <w:shd w:val="clear" w:color="auto" w:fill="FFFFFF"/>
            <w:vAlign w:val="bottom"/>
          </w:tcPr>
          <w:p w14:paraId="2618F327" w14:textId="77777777" w:rsidR="00B117EE" w:rsidRDefault="00B117EE" w:rsidP="00B117EE">
            <w:pPr>
              <w:pStyle w:val="Other10"/>
              <w:spacing w:after="0" w:line="240" w:lineRule="auto"/>
              <w:rPr>
                <w:sz w:val="15"/>
                <w:szCs w:val="15"/>
              </w:rPr>
            </w:pPr>
            <w:r>
              <w:rPr>
                <w:b/>
                <w:bCs/>
                <w:sz w:val="15"/>
                <w:szCs w:val="15"/>
                <w:lang w:val="en-US" w:eastAsia="en-US" w:bidi="en-US"/>
              </w:rPr>
              <w:t>Discount factor</w:t>
            </w:r>
          </w:p>
        </w:tc>
        <w:tc>
          <w:tcPr>
            <w:tcW w:w="894" w:type="dxa"/>
            <w:tcBorders>
              <w:top w:val="single" w:sz="4" w:space="0" w:color="auto"/>
              <w:left w:val="single" w:sz="4" w:space="0" w:color="auto"/>
            </w:tcBorders>
            <w:shd w:val="clear" w:color="auto" w:fill="FFFFFF"/>
            <w:vAlign w:val="bottom"/>
          </w:tcPr>
          <w:p w14:paraId="2634E2D5" w14:textId="77777777" w:rsidR="00B117EE" w:rsidRDefault="00B117EE" w:rsidP="00B117EE">
            <w:pPr>
              <w:pStyle w:val="Other10"/>
              <w:spacing w:after="0" w:line="240" w:lineRule="auto"/>
              <w:jc w:val="right"/>
              <w:rPr>
                <w:sz w:val="15"/>
                <w:szCs w:val="15"/>
              </w:rPr>
            </w:pPr>
            <w:r>
              <w:rPr>
                <w:b/>
                <w:bCs/>
                <w:sz w:val="15"/>
                <w:szCs w:val="15"/>
                <w:lang w:val="en-US" w:eastAsia="en-US" w:bidi="en-US"/>
              </w:rPr>
              <w:t>1</w:t>
            </w:r>
          </w:p>
        </w:tc>
        <w:tc>
          <w:tcPr>
            <w:tcW w:w="766" w:type="dxa"/>
            <w:tcBorders>
              <w:top w:val="single" w:sz="4" w:space="0" w:color="auto"/>
              <w:left w:val="single" w:sz="4" w:space="0" w:color="auto"/>
            </w:tcBorders>
            <w:shd w:val="clear" w:color="auto" w:fill="FFFFFF"/>
            <w:vAlign w:val="bottom"/>
          </w:tcPr>
          <w:p w14:paraId="55EEB9AE" w14:textId="71C4AF11" w:rsidR="00B117EE" w:rsidRDefault="00B117EE" w:rsidP="00B117EE">
            <w:pPr>
              <w:pStyle w:val="Other10"/>
              <w:spacing w:after="0" w:line="240" w:lineRule="auto"/>
              <w:jc w:val="right"/>
              <w:rPr>
                <w:sz w:val="15"/>
                <w:szCs w:val="15"/>
              </w:rPr>
            </w:pPr>
            <w:r>
              <w:rPr>
                <w:b/>
                <w:bCs/>
                <w:sz w:val="15"/>
                <w:szCs w:val="15"/>
                <w:lang w:val="en-US" w:eastAsia="en-US" w:bidi="en-US"/>
              </w:rPr>
              <w:t>0.9</w:t>
            </w:r>
            <w:r w:rsidR="001E1642">
              <w:rPr>
                <w:b/>
                <w:bCs/>
                <w:sz w:val="15"/>
                <w:szCs w:val="15"/>
                <w:lang w:val="en-US" w:eastAsia="en-US" w:bidi="en-US"/>
              </w:rPr>
              <w:t>1</w:t>
            </w:r>
          </w:p>
        </w:tc>
        <w:tc>
          <w:tcPr>
            <w:tcW w:w="791" w:type="dxa"/>
            <w:tcBorders>
              <w:top w:val="single" w:sz="4" w:space="0" w:color="auto"/>
              <w:left w:val="single" w:sz="4" w:space="0" w:color="auto"/>
            </w:tcBorders>
            <w:shd w:val="clear" w:color="auto" w:fill="FFFFFF"/>
            <w:vAlign w:val="bottom"/>
          </w:tcPr>
          <w:p w14:paraId="425619CF" w14:textId="5743A854" w:rsidR="00B117EE" w:rsidRDefault="00B117EE" w:rsidP="00B117EE">
            <w:pPr>
              <w:pStyle w:val="Other10"/>
              <w:spacing w:after="0" w:line="240" w:lineRule="auto"/>
              <w:jc w:val="right"/>
              <w:rPr>
                <w:sz w:val="15"/>
                <w:szCs w:val="15"/>
              </w:rPr>
            </w:pPr>
            <w:r>
              <w:rPr>
                <w:b/>
                <w:bCs/>
                <w:sz w:val="15"/>
                <w:szCs w:val="15"/>
                <w:lang w:val="en-US" w:eastAsia="en-US" w:bidi="en-US"/>
              </w:rPr>
              <w:t>0.8</w:t>
            </w:r>
            <w:r w:rsidR="001E1642">
              <w:rPr>
                <w:b/>
                <w:bCs/>
                <w:sz w:val="15"/>
                <w:szCs w:val="15"/>
                <w:lang w:val="en-US" w:eastAsia="en-US" w:bidi="en-US"/>
              </w:rPr>
              <w:t>4</w:t>
            </w:r>
          </w:p>
        </w:tc>
        <w:tc>
          <w:tcPr>
            <w:tcW w:w="786" w:type="dxa"/>
            <w:tcBorders>
              <w:top w:val="single" w:sz="4" w:space="0" w:color="auto"/>
              <w:left w:val="single" w:sz="4" w:space="0" w:color="auto"/>
            </w:tcBorders>
            <w:shd w:val="clear" w:color="auto" w:fill="FFFFFF"/>
            <w:vAlign w:val="bottom"/>
          </w:tcPr>
          <w:p w14:paraId="7C28EC9E" w14:textId="0D82FA2B" w:rsidR="00B117EE" w:rsidRDefault="00B117EE" w:rsidP="00B117EE">
            <w:pPr>
              <w:pStyle w:val="Other10"/>
              <w:spacing w:after="0" w:line="240" w:lineRule="auto"/>
              <w:jc w:val="right"/>
              <w:rPr>
                <w:sz w:val="15"/>
                <w:szCs w:val="15"/>
              </w:rPr>
            </w:pPr>
            <w:r>
              <w:rPr>
                <w:b/>
                <w:bCs/>
                <w:sz w:val="15"/>
                <w:szCs w:val="15"/>
                <w:lang w:val="en-US" w:eastAsia="en-US" w:bidi="en-US"/>
              </w:rPr>
              <w:t>0.7</w:t>
            </w:r>
            <w:r w:rsidR="001E1642">
              <w:rPr>
                <w:b/>
                <w:bCs/>
                <w:sz w:val="15"/>
                <w:szCs w:val="15"/>
                <w:lang w:val="en-US" w:eastAsia="en-US" w:bidi="en-US"/>
              </w:rPr>
              <w:t>7</w:t>
            </w:r>
          </w:p>
        </w:tc>
        <w:tc>
          <w:tcPr>
            <w:tcW w:w="791" w:type="dxa"/>
            <w:tcBorders>
              <w:top w:val="single" w:sz="4" w:space="0" w:color="auto"/>
              <w:left w:val="single" w:sz="4" w:space="0" w:color="auto"/>
            </w:tcBorders>
            <w:shd w:val="clear" w:color="auto" w:fill="FFFFFF"/>
          </w:tcPr>
          <w:p w14:paraId="490A621C" w14:textId="47555A73" w:rsidR="00B117EE" w:rsidRDefault="001E1642" w:rsidP="001E1642">
            <w:pPr>
              <w:jc w:val="right"/>
              <w:rPr>
                <w:sz w:val="10"/>
                <w:szCs w:val="10"/>
              </w:rPr>
            </w:pPr>
            <w:r>
              <w:rPr>
                <w:b/>
                <w:bCs/>
                <w:sz w:val="15"/>
                <w:szCs w:val="15"/>
                <w:lang w:eastAsia="en-US" w:bidi="en-US"/>
              </w:rPr>
              <w:t>0.71</w:t>
            </w:r>
          </w:p>
        </w:tc>
        <w:tc>
          <w:tcPr>
            <w:tcW w:w="756" w:type="dxa"/>
            <w:tcBorders>
              <w:top w:val="single" w:sz="4" w:space="0" w:color="auto"/>
              <w:left w:val="single" w:sz="4" w:space="0" w:color="auto"/>
              <w:right w:val="single" w:sz="4" w:space="0" w:color="auto"/>
            </w:tcBorders>
            <w:shd w:val="clear" w:color="auto" w:fill="FFFFFF"/>
          </w:tcPr>
          <w:p w14:paraId="2E6297A0" w14:textId="77777777" w:rsidR="00B117EE" w:rsidRDefault="00B117EE" w:rsidP="00B117EE">
            <w:pPr>
              <w:rPr>
                <w:sz w:val="10"/>
                <w:szCs w:val="10"/>
              </w:rPr>
            </w:pPr>
          </w:p>
        </w:tc>
      </w:tr>
      <w:tr w:rsidR="00B117EE" w14:paraId="5162D0DC" w14:textId="77777777" w:rsidTr="00B117EE">
        <w:trPr>
          <w:trHeight w:hRule="exact" w:val="276"/>
        </w:trPr>
        <w:tc>
          <w:tcPr>
            <w:tcW w:w="2517" w:type="dxa"/>
            <w:tcBorders>
              <w:top w:val="single" w:sz="4" w:space="0" w:color="auto"/>
              <w:left w:val="single" w:sz="4" w:space="0" w:color="auto"/>
            </w:tcBorders>
            <w:shd w:val="clear" w:color="auto" w:fill="FFFFFF"/>
            <w:vAlign w:val="bottom"/>
          </w:tcPr>
          <w:p w14:paraId="4C46B139" w14:textId="77777777" w:rsidR="00B117EE" w:rsidRDefault="00B117EE" w:rsidP="00B117EE">
            <w:pPr>
              <w:pStyle w:val="Other10"/>
              <w:spacing w:after="0" w:line="240" w:lineRule="auto"/>
              <w:rPr>
                <w:sz w:val="18"/>
                <w:szCs w:val="18"/>
              </w:rPr>
            </w:pPr>
            <w:r>
              <w:rPr>
                <w:sz w:val="18"/>
                <w:szCs w:val="18"/>
                <w:lang w:val="en-US" w:eastAsia="en-US" w:bidi="en-US"/>
              </w:rPr>
              <w:t>Discounted costs</w:t>
            </w:r>
          </w:p>
        </w:tc>
        <w:tc>
          <w:tcPr>
            <w:tcW w:w="894" w:type="dxa"/>
            <w:tcBorders>
              <w:top w:val="single" w:sz="4" w:space="0" w:color="auto"/>
              <w:left w:val="single" w:sz="4" w:space="0" w:color="auto"/>
            </w:tcBorders>
            <w:shd w:val="clear" w:color="auto" w:fill="FFFFFF"/>
            <w:vAlign w:val="bottom"/>
          </w:tcPr>
          <w:p w14:paraId="4F09AABA" w14:textId="68C96B7D" w:rsidR="00B117EE" w:rsidRDefault="00D54723" w:rsidP="00B117EE">
            <w:pPr>
              <w:pStyle w:val="Other10"/>
              <w:spacing w:after="0" w:line="240" w:lineRule="auto"/>
              <w:jc w:val="right"/>
              <w:rPr>
                <w:sz w:val="18"/>
                <w:szCs w:val="18"/>
              </w:rPr>
            </w:pPr>
            <w:r>
              <w:rPr>
                <w:sz w:val="18"/>
                <w:szCs w:val="18"/>
                <w:lang w:val="en-US" w:eastAsia="en-US" w:bidi="en-US"/>
              </w:rPr>
              <w:t>(</w:t>
            </w:r>
            <w:r w:rsidR="001E1642">
              <w:rPr>
                <w:sz w:val="18"/>
                <w:szCs w:val="18"/>
                <w:lang w:val="en-US" w:eastAsia="en-US" w:bidi="en-US"/>
              </w:rPr>
              <w:t>20</w:t>
            </w:r>
            <w:r w:rsidR="00B117EE">
              <w:rPr>
                <w:sz w:val="18"/>
                <w:szCs w:val="18"/>
                <w:lang w:val="en-US" w:eastAsia="en-US" w:bidi="en-US"/>
              </w:rPr>
              <w:t>0 000</w:t>
            </w:r>
            <w:r>
              <w:rPr>
                <w:sz w:val="18"/>
                <w:szCs w:val="18"/>
                <w:lang w:val="en-US" w:eastAsia="en-US" w:bidi="en-US"/>
              </w:rPr>
              <w:t>)</w:t>
            </w:r>
          </w:p>
        </w:tc>
        <w:tc>
          <w:tcPr>
            <w:tcW w:w="766" w:type="dxa"/>
            <w:tcBorders>
              <w:top w:val="single" w:sz="4" w:space="0" w:color="auto"/>
              <w:left w:val="single" w:sz="4" w:space="0" w:color="auto"/>
            </w:tcBorders>
            <w:shd w:val="clear" w:color="auto" w:fill="FFFFFF"/>
            <w:vAlign w:val="bottom"/>
          </w:tcPr>
          <w:p w14:paraId="40E7854D" w14:textId="138901FE" w:rsidR="00B117EE" w:rsidRDefault="001E1642" w:rsidP="00B117EE">
            <w:pPr>
              <w:pStyle w:val="Other10"/>
              <w:spacing w:after="0" w:line="240" w:lineRule="auto"/>
              <w:jc w:val="center"/>
              <w:rPr>
                <w:sz w:val="18"/>
                <w:szCs w:val="18"/>
              </w:rPr>
            </w:pPr>
            <w:r>
              <w:rPr>
                <w:sz w:val="18"/>
                <w:szCs w:val="18"/>
                <w:lang w:val="en-US" w:eastAsia="en-US" w:bidi="en-US"/>
              </w:rPr>
              <w:t>27</w:t>
            </w:r>
            <w:r w:rsidR="00B117EE">
              <w:rPr>
                <w:sz w:val="18"/>
                <w:szCs w:val="18"/>
                <w:lang w:val="en-US" w:eastAsia="en-US" w:bidi="en-US"/>
              </w:rPr>
              <w:t xml:space="preserve"> </w:t>
            </w:r>
            <w:r>
              <w:rPr>
                <w:sz w:val="18"/>
                <w:szCs w:val="18"/>
                <w:lang w:val="en-US" w:eastAsia="en-US" w:bidi="en-US"/>
              </w:rPr>
              <w:t>3</w:t>
            </w:r>
            <w:r w:rsidR="00B117EE">
              <w:rPr>
                <w:sz w:val="18"/>
                <w:szCs w:val="18"/>
                <w:lang w:val="en-US" w:eastAsia="en-US" w:bidi="en-US"/>
              </w:rPr>
              <w:t>00</w:t>
            </w:r>
          </w:p>
        </w:tc>
        <w:tc>
          <w:tcPr>
            <w:tcW w:w="791" w:type="dxa"/>
            <w:tcBorders>
              <w:top w:val="single" w:sz="4" w:space="0" w:color="auto"/>
              <w:left w:val="single" w:sz="4" w:space="0" w:color="auto"/>
            </w:tcBorders>
            <w:shd w:val="clear" w:color="auto" w:fill="FFFFFF"/>
            <w:vAlign w:val="bottom"/>
          </w:tcPr>
          <w:p w14:paraId="0CF1ABC0" w14:textId="3B4BFA9B" w:rsidR="00B117EE" w:rsidRDefault="001E1642" w:rsidP="00B117EE">
            <w:pPr>
              <w:pStyle w:val="Other10"/>
              <w:spacing w:after="0" w:line="240" w:lineRule="auto"/>
              <w:jc w:val="right"/>
              <w:rPr>
                <w:sz w:val="18"/>
                <w:szCs w:val="18"/>
              </w:rPr>
            </w:pPr>
            <w:r>
              <w:rPr>
                <w:sz w:val="18"/>
                <w:szCs w:val="18"/>
                <w:lang w:val="en-US" w:eastAsia="en-US" w:bidi="en-US"/>
              </w:rPr>
              <w:t>25</w:t>
            </w:r>
            <w:r w:rsidR="00B117EE">
              <w:rPr>
                <w:sz w:val="18"/>
                <w:szCs w:val="18"/>
                <w:lang w:val="en-US" w:eastAsia="en-US" w:bidi="en-US"/>
              </w:rPr>
              <w:t xml:space="preserve"> </w:t>
            </w:r>
            <w:r>
              <w:rPr>
                <w:sz w:val="18"/>
                <w:szCs w:val="18"/>
                <w:lang w:val="en-US" w:eastAsia="en-US" w:bidi="en-US"/>
              </w:rPr>
              <w:t>2</w:t>
            </w:r>
            <w:r w:rsidR="00B117EE">
              <w:rPr>
                <w:sz w:val="18"/>
                <w:szCs w:val="18"/>
                <w:lang w:val="en-US" w:eastAsia="en-US" w:bidi="en-US"/>
              </w:rPr>
              <w:t>00</w:t>
            </w:r>
          </w:p>
        </w:tc>
        <w:tc>
          <w:tcPr>
            <w:tcW w:w="786" w:type="dxa"/>
            <w:tcBorders>
              <w:top w:val="single" w:sz="4" w:space="0" w:color="auto"/>
              <w:left w:val="single" w:sz="4" w:space="0" w:color="auto"/>
            </w:tcBorders>
            <w:shd w:val="clear" w:color="auto" w:fill="FFFFFF"/>
            <w:vAlign w:val="bottom"/>
          </w:tcPr>
          <w:p w14:paraId="2E5690E2" w14:textId="6A7EF8F2" w:rsidR="00B117EE" w:rsidRDefault="001E1642" w:rsidP="00B117EE">
            <w:pPr>
              <w:pStyle w:val="Other10"/>
              <w:spacing w:after="0" w:line="240" w:lineRule="auto"/>
              <w:jc w:val="right"/>
              <w:rPr>
                <w:sz w:val="18"/>
                <w:szCs w:val="18"/>
              </w:rPr>
            </w:pPr>
            <w:r>
              <w:rPr>
                <w:sz w:val="18"/>
                <w:szCs w:val="18"/>
                <w:lang w:val="en-US" w:eastAsia="en-US" w:bidi="en-US"/>
              </w:rPr>
              <w:t>23</w:t>
            </w:r>
            <w:r w:rsidR="00B117EE">
              <w:rPr>
                <w:sz w:val="18"/>
                <w:szCs w:val="18"/>
                <w:lang w:val="en-US" w:eastAsia="en-US" w:bidi="en-US"/>
              </w:rPr>
              <w:t xml:space="preserve"> </w:t>
            </w:r>
            <w:r>
              <w:rPr>
                <w:sz w:val="18"/>
                <w:szCs w:val="18"/>
                <w:lang w:val="en-US" w:eastAsia="en-US" w:bidi="en-US"/>
              </w:rPr>
              <w:t>1</w:t>
            </w:r>
            <w:r w:rsidR="00B117EE">
              <w:rPr>
                <w:sz w:val="18"/>
                <w:szCs w:val="18"/>
                <w:lang w:val="en-US" w:eastAsia="en-US" w:bidi="en-US"/>
              </w:rPr>
              <w:t>00</w:t>
            </w:r>
          </w:p>
        </w:tc>
        <w:tc>
          <w:tcPr>
            <w:tcW w:w="791" w:type="dxa"/>
            <w:tcBorders>
              <w:top w:val="single" w:sz="4" w:space="0" w:color="auto"/>
              <w:left w:val="single" w:sz="4" w:space="0" w:color="auto"/>
            </w:tcBorders>
            <w:shd w:val="clear" w:color="auto" w:fill="FFFFFF"/>
            <w:vAlign w:val="bottom"/>
          </w:tcPr>
          <w:p w14:paraId="4A01076A" w14:textId="3A3238B6" w:rsidR="00B117EE" w:rsidRDefault="00B117EE" w:rsidP="00D54723">
            <w:pPr>
              <w:pStyle w:val="Other10"/>
              <w:spacing w:after="0" w:line="240" w:lineRule="auto"/>
              <w:jc w:val="center"/>
              <w:rPr>
                <w:sz w:val="18"/>
                <w:szCs w:val="18"/>
              </w:rPr>
            </w:pPr>
            <w:r>
              <w:rPr>
                <w:sz w:val="18"/>
                <w:szCs w:val="18"/>
                <w:lang w:val="en-US" w:eastAsia="en-US" w:bidi="en-US"/>
              </w:rPr>
              <w:t>2</w:t>
            </w:r>
            <w:r w:rsidR="00847AD7">
              <w:rPr>
                <w:sz w:val="18"/>
                <w:szCs w:val="18"/>
                <w:lang w:val="en-US" w:eastAsia="en-US" w:bidi="en-US"/>
              </w:rPr>
              <w:t>1</w:t>
            </w:r>
            <w:r>
              <w:rPr>
                <w:sz w:val="18"/>
                <w:szCs w:val="18"/>
                <w:lang w:val="en-US" w:eastAsia="en-US" w:bidi="en-US"/>
              </w:rPr>
              <w:t xml:space="preserve"> </w:t>
            </w:r>
            <w:r w:rsidR="00847AD7">
              <w:rPr>
                <w:sz w:val="18"/>
                <w:szCs w:val="18"/>
                <w:lang w:val="en-US" w:eastAsia="en-US" w:bidi="en-US"/>
              </w:rPr>
              <w:t>3</w:t>
            </w:r>
            <w:r>
              <w:rPr>
                <w:sz w:val="18"/>
                <w:szCs w:val="18"/>
                <w:lang w:val="en-US" w:eastAsia="en-US" w:bidi="en-US"/>
              </w:rPr>
              <w:t>00</w:t>
            </w:r>
          </w:p>
        </w:tc>
        <w:tc>
          <w:tcPr>
            <w:tcW w:w="756" w:type="dxa"/>
            <w:tcBorders>
              <w:top w:val="single" w:sz="4" w:space="0" w:color="auto"/>
              <w:left w:val="single" w:sz="4" w:space="0" w:color="auto"/>
              <w:right w:val="single" w:sz="4" w:space="0" w:color="auto"/>
            </w:tcBorders>
            <w:shd w:val="clear" w:color="auto" w:fill="FFFFFF"/>
          </w:tcPr>
          <w:p w14:paraId="24865B21" w14:textId="5CDA0648" w:rsidR="00B117EE" w:rsidRDefault="00B004E2" w:rsidP="00B004E2">
            <w:pPr>
              <w:jc w:val="right"/>
              <w:rPr>
                <w:sz w:val="10"/>
                <w:szCs w:val="10"/>
              </w:rPr>
            </w:pPr>
            <w:r>
              <w:rPr>
                <w:sz w:val="18"/>
                <w:szCs w:val="18"/>
                <w:lang w:eastAsia="en-US" w:bidi="en-US"/>
              </w:rPr>
              <w:t>296 900</w:t>
            </w:r>
          </w:p>
        </w:tc>
      </w:tr>
      <w:tr w:rsidR="00B117EE" w14:paraId="1D49E0A5" w14:textId="77777777" w:rsidTr="00B117EE">
        <w:trPr>
          <w:trHeight w:hRule="exact" w:val="281"/>
        </w:trPr>
        <w:tc>
          <w:tcPr>
            <w:tcW w:w="2517" w:type="dxa"/>
            <w:tcBorders>
              <w:top w:val="single" w:sz="4" w:space="0" w:color="auto"/>
              <w:left w:val="single" w:sz="4" w:space="0" w:color="auto"/>
            </w:tcBorders>
            <w:shd w:val="clear" w:color="auto" w:fill="FFFFFF"/>
          </w:tcPr>
          <w:p w14:paraId="56F379E3" w14:textId="77777777" w:rsidR="00B117EE" w:rsidRDefault="00B117EE" w:rsidP="00B117EE">
            <w:pPr>
              <w:rPr>
                <w:sz w:val="10"/>
                <w:szCs w:val="10"/>
              </w:rPr>
            </w:pPr>
          </w:p>
        </w:tc>
        <w:tc>
          <w:tcPr>
            <w:tcW w:w="894" w:type="dxa"/>
            <w:tcBorders>
              <w:top w:val="single" w:sz="4" w:space="0" w:color="auto"/>
              <w:left w:val="single" w:sz="4" w:space="0" w:color="auto"/>
            </w:tcBorders>
            <w:shd w:val="clear" w:color="auto" w:fill="FFFFFF"/>
          </w:tcPr>
          <w:p w14:paraId="5597DDDE" w14:textId="77777777" w:rsidR="00B117EE" w:rsidRDefault="00B117EE" w:rsidP="00B117EE">
            <w:pPr>
              <w:rPr>
                <w:sz w:val="10"/>
                <w:szCs w:val="10"/>
              </w:rPr>
            </w:pPr>
          </w:p>
        </w:tc>
        <w:tc>
          <w:tcPr>
            <w:tcW w:w="766" w:type="dxa"/>
            <w:tcBorders>
              <w:top w:val="single" w:sz="4" w:space="0" w:color="auto"/>
              <w:left w:val="single" w:sz="4" w:space="0" w:color="auto"/>
            </w:tcBorders>
            <w:shd w:val="clear" w:color="auto" w:fill="FFFFFF"/>
          </w:tcPr>
          <w:p w14:paraId="3E2776C6" w14:textId="77777777" w:rsidR="00B117EE" w:rsidRDefault="00B117EE" w:rsidP="00B117EE">
            <w:pPr>
              <w:rPr>
                <w:sz w:val="10"/>
                <w:szCs w:val="10"/>
              </w:rPr>
            </w:pPr>
          </w:p>
        </w:tc>
        <w:tc>
          <w:tcPr>
            <w:tcW w:w="791" w:type="dxa"/>
            <w:tcBorders>
              <w:top w:val="single" w:sz="4" w:space="0" w:color="auto"/>
              <w:left w:val="single" w:sz="4" w:space="0" w:color="auto"/>
            </w:tcBorders>
            <w:shd w:val="clear" w:color="auto" w:fill="FFFFFF"/>
          </w:tcPr>
          <w:p w14:paraId="0B045DB4" w14:textId="77777777" w:rsidR="00B117EE" w:rsidRDefault="00B117EE" w:rsidP="00B117EE">
            <w:pPr>
              <w:rPr>
                <w:sz w:val="10"/>
                <w:szCs w:val="10"/>
              </w:rPr>
            </w:pPr>
          </w:p>
        </w:tc>
        <w:tc>
          <w:tcPr>
            <w:tcW w:w="786" w:type="dxa"/>
            <w:tcBorders>
              <w:top w:val="single" w:sz="4" w:space="0" w:color="auto"/>
              <w:left w:val="single" w:sz="4" w:space="0" w:color="auto"/>
            </w:tcBorders>
            <w:shd w:val="clear" w:color="auto" w:fill="FFFFFF"/>
          </w:tcPr>
          <w:p w14:paraId="418B78B7" w14:textId="77777777" w:rsidR="00B117EE" w:rsidRDefault="00B117EE" w:rsidP="00B117EE">
            <w:pPr>
              <w:rPr>
                <w:sz w:val="10"/>
                <w:szCs w:val="10"/>
              </w:rPr>
            </w:pPr>
          </w:p>
        </w:tc>
        <w:tc>
          <w:tcPr>
            <w:tcW w:w="791" w:type="dxa"/>
            <w:tcBorders>
              <w:top w:val="single" w:sz="4" w:space="0" w:color="auto"/>
              <w:left w:val="single" w:sz="4" w:space="0" w:color="auto"/>
            </w:tcBorders>
            <w:shd w:val="clear" w:color="auto" w:fill="FFFFFF"/>
          </w:tcPr>
          <w:p w14:paraId="1EA2D269" w14:textId="77777777" w:rsidR="00B117EE" w:rsidRDefault="00B117EE" w:rsidP="00B117EE">
            <w:pPr>
              <w:rPr>
                <w:sz w:val="10"/>
                <w:szCs w:val="10"/>
              </w:rPr>
            </w:pPr>
          </w:p>
        </w:tc>
        <w:tc>
          <w:tcPr>
            <w:tcW w:w="756" w:type="dxa"/>
            <w:tcBorders>
              <w:top w:val="single" w:sz="4" w:space="0" w:color="auto"/>
              <w:left w:val="single" w:sz="4" w:space="0" w:color="auto"/>
              <w:right w:val="single" w:sz="4" w:space="0" w:color="auto"/>
            </w:tcBorders>
            <w:shd w:val="clear" w:color="auto" w:fill="FFFFFF"/>
          </w:tcPr>
          <w:p w14:paraId="676EB606" w14:textId="77777777" w:rsidR="00B117EE" w:rsidRDefault="00B117EE" w:rsidP="00B117EE">
            <w:pPr>
              <w:rPr>
                <w:sz w:val="10"/>
                <w:szCs w:val="10"/>
              </w:rPr>
            </w:pPr>
          </w:p>
        </w:tc>
      </w:tr>
      <w:tr w:rsidR="00B117EE" w14:paraId="4C44087E" w14:textId="77777777" w:rsidTr="00B117EE">
        <w:trPr>
          <w:trHeight w:hRule="exact" w:val="281"/>
        </w:trPr>
        <w:tc>
          <w:tcPr>
            <w:tcW w:w="2517" w:type="dxa"/>
            <w:tcBorders>
              <w:top w:val="single" w:sz="4" w:space="0" w:color="auto"/>
              <w:left w:val="single" w:sz="4" w:space="0" w:color="auto"/>
            </w:tcBorders>
            <w:shd w:val="clear" w:color="auto" w:fill="FFFFFF"/>
            <w:vAlign w:val="bottom"/>
          </w:tcPr>
          <w:p w14:paraId="363BD2F6" w14:textId="77777777" w:rsidR="00B117EE" w:rsidRDefault="00B117EE" w:rsidP="00B117EE">
            <w:pPr>
              <w:pStyle w:val="Other10"/>
              <w:spacing w:after="0" w:line="240" w:lineRule="auto"/>
              <w:rPr>
                <w:sz w:val="15"/>
                <w:szCs w:val="15"/>
              </w:rPr>
            </w:pPr>
            <w:r>
              <w:rPr>
                <w:b/>
                <w:bCs/>
                <w:sz w:val="15"/>
                <w:szCs w:val="15"/>
                <w:lang w:val="en-US" w:eastAsia="en-US" w:bidi="en-US"/>
              </w:rPr>
              <w:t>Benefits</w:t>
            </w:r>
          </w:p>
        </w:tc>
        <w:tc>
          <w:tcPr>
            <w:tcW w:w="894" w:type="dxa"/>
            <w:tcBorders>
              <w:top w:val="single" w:sz="4" w:space="0" w:color="auto"/>
              <w:left w:val="single" w:sz="4" w:space="0" w:color="auto"/>
            </w:tcBorders>
            <w:shd w:val="clear" w:color="auto" w:fill="FFFFFF"/>
            <w:vAlign w:val="bottom"/>
          </w:tcPr>
          <w:p w14:paraId="301909F9" w14:textId="77777777" w:rsidR="00B117EE" w:rsidRDefault="00B117EE" w:rsidP="00B117EE">
            <w:pPr>
              <w:pStyle w:val="Other10"/>
              <w:spacing w:after="0" w:line="240" w:lineRule="auto"/>
              <w:jc w:val="right"/>
              <w:rPr>
                <w:sz w:val="15"/>
                <w:szCs w:val="15"/>
              </w:rPr>
            </w:pPr>
            <w:r>
              <w:rPr>
                <w:b/>
                <w:bCs/>
                <w:sz w:val="15"/>
                <w:szCs w:val="15"/>
                <w:lang w:val="en-US" w:eastAsia="en-US" w:bidi="en-US"/>
              </w:rPr>
              <w:t>0</w:t>
            </w:r>
          </w:p>
        </w:tc>
        <w:tc>
          <w:tcPr>
            <w:tcW w:w="766" w:type="dxa"/>
            <w:tcBorders>
              <w:top w:val="single" w:sz="4" w:space="0" w:color="auto"/>
              <w:left w:val="single" w:sz="4" w:space="0" w:color="auto"/>
            </w:tcBorders>
            <w:shd w:val="clear" w:color="auto" w:fill="FFFFFF"/>
            <w:vAlign w:val="bottom"/>
          </w:tcPr>
          <w:p w14:paraId="4BA070CB" w14:textId="1CC12A85" w:rsidR="00B117EE" w:rsidRDefault="001E1642" w:rsidP="00B117EE">
            <w:pPr>
              <w:pStyle w:val="Other10"/>
              <w:spacing w:after="0" w:line="240" w:lineRule="auto"/>
              <w:jc w:val="right"/>
              <w:rPr>
                <w:sz w:val="15"/>
                <w:szCs w:val="15"/>
              </w:rPr>
            </w:pPr>
            <w:r>
              <w:rPr>
                <w:b/>
                <w:bCs/>
                <w:sz w:val="15"/>
                <w:szCs w:val="15"/>
                <w:lang w:val="en-US" w:eastAsia="en-US" w:bidi="en-US"/>
              </w:rPr>
              <w:t>1</w:t>
            </w:r>
            <w:r w:rsidR="00B117EE">
              <w:rPr>
                <w:b/>
                <w:bCs/>
                <w:sz w:val="15"/>
                <w:szCs w:val="15"/>
                <w:lang w:val="en-US" w:eastAsia="en-US" w:bidi="en-US"/>
              </w:rPr>
              <w:t>00 000</w:t>
            </w:r>
          </w:p>
        </w:tc>
        <w:tc>
          <w:tcPr>
            <w:tcW w:w="791" w:type="dxa"/>
            <w:tcBorders>
              <w:top w:val="single" w:sz="4" w:space="0" w:color="auto"/>
              <w:left w:val="single" w:sz="4" w:space="0" w:color="auto"/>
            </w:tcBorders>
            <w:shd w:val="clear" w:color="auto" w:fill="FFFFFF"/>
            <w:vAlign w:val="bottom"/>
          </w:tcPr>
          <w:p w14:paraId="651405B1" w14:textId="7EEF3AFE" w:rsidR="00B117EE" w:rsidRDefault="001E1642" w:rsidP="00B117EE">
            <w:pPr>
              <w:pStyle w:val="Other10"/>
              <w:spacing w:after="0" w:line="240" w:lineRule="auto"/>
              <w:jc w:val="right"/>
              <w:rPr>
                <w:sz w:val="15"/>
                <w:szCs w:val="15"/>
              </w:rPr>
            </w:pPr>
            <w:r>
              <w:rPr>
                <w:b/>
                <w:bCs/>
                <w:sz w:val="15"/>
                <w:szCs w:val="15"/>
                <w:lang w:val="en-US" w:eastAsia="en-US" w:bidi="en-US"/>
              </w:rPr>
              <w:t>1</w:t>
            </w:r>
            <w:r w:rsidR="00B117EE">
              <w:rPr>
                <w:b/>
                <w:bCs/>
                <w:sz w:val="15"/>
                <w:szCs w:val="15"/>
                <w:lang w:val="en-US" w:eastAsia="en-US" w:bidi="en-US"/>
              </w:rPr>
              <w:t>00 000</w:t>
            </w:r>
          </w:p>
        </w:tc>
        <w:tc>
          <w:tcPr>
            <w:tcW w:w="786" w:type="dxa"/>
            <w:tcBorders>
              <w:top w:val="single" w:sz="4" w:space="0" w:color="auto"/>
              <w:left w:val="single" w:sz="4" w:space="0" w:color="auto"/>
            </w:tcBorders>
            <w:shd w:val="clear" w:color="auto" w:fill="FFFFFF"/>
            <w:vAlign w:val="bottom"/>
          </w:tcPr>
          <w:p w14:paraId="4C2B515C" w14:textId="1746EE57" w:rsidR="00B117EE" w:rsidRDefault="001E1642" w:rsidP="00B117EE">
            <w:pPr>
              <w:pStyle w:val="Other10"/>
              <w:spacing w:after="0" w:line="240" w:lineRule="auto"/>
              <w:jc w:val="right"/>
              <w:rPr>
                <w:sz w:val="15"/>
                <w:szCs w:val="15"/>
              </w:rPr>
            </w:pPr>
            <w:r>
              <w:rPr>
                <w:b/>
                <w:bCs/>
                <w:sz w:val="15"/>
                <w:szCs w:val="15"/>
                <w:lang w:val="en-US" w:eastAsia="en-US" w:bidi="en-US"/>
              </w:rPr>
              <w:t>1</w:t>
            </w:r>
            <w:r w:rsidR="00B117EE">
              <w:rPr>
                <w:b/>
                <w:bCs/>
                <w:sz w:val="15"/>
                <w:szCs w:val="15"/>
                <w:lang w:val="en-US" w:eastAsia="en-US" w:bidi="en-US"/>
              </w:rPr>
              <w:t>00 000</w:t>
            </w:r>
          </w:p>
        </w:tc>
        <w:tc>
          <w:tcPr>
            <w:tcW w:w="791" w:type="dxa"/>
            <w:tcBorders>
              <w:top w:val="single" w:sz="4" w:space="0" w:color="auto"/>
              <w:left w:val="single" w:sz="4" w:space="0" w:color="auto"/>
            </w:tcBorders>
            <w:shd w:val="clear" w:color="auto" w:fill="FFFFFF"/>
          </w:tcPr>
          <w:p w14:paraId="34DD0C24" w14:textId="46DD9FDE" w:rsidR="00B117EE" w:rsidRDefault="001E1642" w:rsidP="001E1642">
            <w:pPr>
              <w:jc w:val="right"/>
              <w:rPr>
                <w:sz w:val="10"/>
                <w:szCs w:val="10"/>
              </w:rPr>
            </w:pPr>
            <w:r>
              <w:rPr>
                <w:b/>
                <w:bCs/>
                <w:sz w:val="15"/>
                <w:szCs w:val="15"/>
                <w:lang w:eastAsia="en-US" w:bidi="en-US"/>
              </w:rPr>
              <w:t>100 000</w:t>
            </w:r>
          </w:p>
        </w:tc>
        <w:tc>
          <w:tcPr>
            <w:tcW w:w="756" w:type="dxa"/>
            <w:tcBorders>
              <w:top w:val="single" w:sz="4" w:space="0" w:color="auto"/>
              <w:left w:val="single" w:sz="4" w:space="0" w:color="auto"/>
              <w:right w:val="single" w:sz="4" w:space="0" w:color="auto"/>
            </w:tcBorders>
            <w:shd w:val="clear" w:color="auto" w:fill="FFFFFF"/>
          </w:tcPr>
          <w:p w14:paraId="1F279320" w14:textId="77777777" w:rsidR="00B117EE" w:rsidRDefault="00B117EE" w:rsidP="00B117EE">
            <w:pPr>
              <w:rPr>
                <w:sz w:val="10"/>
                <w:szCs w:val="10"/>
              </w:rPr>
            </w:pPr>
          </w:p>
        </w:tc>
      </w:tr>
      <w:tr w:rsidR="00B117EE" w14:paraId="027E6FFC" w14:textId="77777777" w:rsidTr="00B117EE">
        <w:trPr>
          <w:trHeight w:hRule="exact" w:val="271"/>
        </w:trPr>
        <w:tc>
          <w:tcPr>
            <w:tcW w:w="2517" w:type="dxa"/>
            <w:tcBorders>
              <w:top w:val="single" w:sz="4" w:space="0" w:color="auto"/>
              <w:left w:val="single" w:sz="4" w:space="0" w:color="auto"/>
            </w:tcBorders>
            <w:shd w:val="clear" w:color="auto" w:fill="FFFFFF"/>
            <w:vAlign w:val="bottom"/>
          </w:tcPr>
          <w:p w14:paraId="6906A9C1" w14:textId="77777777" w:rsidR="00B117EE" w:rsidRDefault="00B117EE" w:rsidP="00B117EE">
            <w:pPr>
              <w:pStyle w:val="Other10"/>
              <w:spacing w:after="0" w:line="240" w:lineRule="auto"/>
              <w:rPr>
                <w:sz w:val="15"/>
                <w:szCs w:val="15"/>
              </w:rPr>
            </w:pPr>
            <w:r>
              <w:rPr>
                <w:b/>
                <w:bCs/>
                <w:sz w:val="15"/>
                <w:szCs w:val="15"/>
                <w:lang w:val="en-US" w:eastAsia="en-US" w:bidi="en-US"/>
              </w:rPr>
              <w:t>Discount factor</w:t>
            </w:r>
          </w:p>
        </w:tc>
        <w:tc>
          <w:tcPr>
            <w:tcW w:w="894" w:type="dxa"/>
            <w:tcBorders>
              <w:top w:val="single" w:sz="4" w:space="0" w:color="auto"/>
              <w:left w:val="single" w:sz="4" w:space="0" w:color="auto"/>
            </w:tcBorders>
            <w:shd w:val="clear" w:color="auto" w:fill="FFFFFF"/>
            <w:vAlign w:val="bottom"/>
          </w:tcPr>
          <w:p w14:paraId="3FAB451A" w14:textId="547D6C69" w:rsidR="00B117EE" w:rsidRDefault="00B117EE" w:rsidP="00B117EE">
            <w:pPr>
              <w:pStyle w:val="Other10"/>
              <w:spacing w:after="0" w:line="240" w:lineRule="auto"/>
              <w:jc w:val="right"/>
              <w:rPr>
                <w:sz w:val="15"/>
                <w:szCs w:val="15"/>
              </w:rPr>
            </w:pPr>
            <w:r>
              <w:rPr>
                <w:b/>
                <w:bCs/>
                <w:sz w:val="15"/>
                <w:szCs w:val="15"/>
                <w:lang w:val="en-US" w:eastAsia="en-US" w:bidi="en-US"/>
              </w:rPr>
              <w:t>1</w:t>
            </w:r>
          </w:p>
        </w:tc>
        <w:tc>
          <w:tcPr>
            <w:tcW w:w="766" w:type="dxa"/>
            <w:tcBorders>
              <w:top w:val="single" w:sz="4" w:space="0" w:color="auto"/>
              <w:left w:val="single" w:sz="4" w:space="0" w:color="auto"/>
            </w:tcBorders>
            <w:shd w:val="clear" w:color="auto" w:fill="FFFFFF"/>
            <w:vAlign w:val="bottom"/>
          </w:tcPr>
          <w:p w14:paraId="2886D72E" w14:textId="3FAC6A79" w:rsidR="00B117EE" w:rsidRDefault="00B117EE" w:rsidP="00B117EE">
            <w:pPr>
              <w:pStyle w:val="Other10"/>
              <w:spacing w:after="0" w:line="240" w:lineRule="auto"/>
              <w:jc w:val="right"/>
              <w:rPr>
                <w:sz w:val="15"/>
                <w:szCs w:val="15"/>
              </w:rPr>
            </w:pPr>
            <w:r>
              <w:rPr>
                <w:b/>
                <w:bCs/>
                <w:sz w:val="15"/>
                <w:szCs w:val="15"/>
                <w:lang w:val="en-US" w:eastAsia="en-US" w:bidi="en-US"/>
              </w:rPr>
              <w:t>0.9</w:t>
            </w:r>
            <w:r w:rsidR="00847AD7">
              <w:rPr>
                <w:b/>
                <w:bCs/>
                <w:sz w:val="15"/>
                <w:szCs w:val="15"/>
                <w:lang w:val="en-US" w:eastAsia="en-US" w:bidi="en-US"/>
              </w:rPr>
              <w:t>1</w:t>
            </w:r>
          </w:p>
        </w:tc>
        <w:tc>
          <w:tcPr>
            <w:tcW w:w="791" w:type="dxa"/>
            <w:tcBorders>
              <w:top w:val="single" w:sz="4" w:space="0" w:color="auto"/>
              <w:left w:val="single" w:sz="4" w:space="0" w:color="auto"/>
            </w:tcBorders>
            <w:shd w:val="clear" w:color="auto" w:fill="FFFFFF"/>
            <w:vAlign w:val="bottom"/>
          </w:tcPr>
          <w:p w14:paraId="57F9C64B" w14:textId="406C9DA9" w:rsidR="00B117EE" w:rsidRDefault="00B117EE" w:rsidP="00B117EE">
            <w:pPr>
              <w:pStyle w:val="Other10"/>
              <w:spacing w:after="0" w:line="240" w:lineRule="auto"/>
              <w:jc w:val="right"/>
              <w:rPr>
                <w:sz w:val="15"/>
                <w:szCs w:val="15"/>
              </w:rPr>
            </w:pPr>
            <w:r>
              <w:rPr>
                <w:b/>
                <w:bCs/>
                <w:sz w:val="15"/>
                <w:szCs w:val="15"/>
                <w:lang w:val="en-US" w:eastAsia="en-US" w:bidi="en-US"/>
              </w:rPr>
              <w:t>0.8</w:t>
            </w:r>
            <w:r w:rsidR="00847AD7">
              <w:rPr>
                <w:b/>
                <w:bCs/>
                <w:sz w:val="15"/>
                <w:szCs w:val="15"/>
                <w:lang w:val="en-US" w:eastAsia="en-US" w:bidi="en-US"/>
              </w:rPr>
              <w:t>4</w:t>
            </w:r>
          </w:p>
        </w:tc>
        <w:tc>
          <w:tcPr>
            <w:tcW w:w="786" w:type="dxa"/>
            <w:tcBorders>
              <w:top w:val="single" w:sz="4" w:space="0" w:color="auto"/>
              <w:left w:val="single" w:sz="4" w:space="0" w:color="auto"/>
            </w:tcBorders>
            <w:shd w:val="clear" w:color="auto" w:fill="FFFFFF"/>
            <w:vAlign w:val="bottom"/>
          </w:tcPr>
          <w:p w14:paraId="24390922" w14:textId="008E3C18" w:rsidR="00B117EE" w:rsidRDefault="00B117EE" w:rsidP="00B117EE">
            <w:pPr>
              <w:pStyle w:val="Other10"/>
              <w:spacing w:after="0" w:line="240" w:lineRule="auto"/>
              <w:jc w:val="right"/>
              <w:rPr>
                <w:sz w:val="15"/>
                <w:szCs w:val="15"/>
              </w:rPr>
            </w:pPr>
            <w:r>
              <w:rPr>
                <w:b/>
                <w:bCs/>
                <w:sz w:val="15"/>
                <w:szCs w:val="15"/>
                <w:lang w:val="en-US" w:eastAsia="en-US" w:bidi="en-US"/>
              </w:rPr>
              <w:t>0.7</w:t>
            </w:r>
            <w:r w:rsidR="00847AD7">
              <w:rPr>
                <w:b/>
                <w:bCs/>
                <w:sz w:val="15"/>
                <w:szCs w:val="15"/>
                <w:lang w:val="en-US" w:eastAsia="en-US" w:bidi="en-US"/>
              </w:rPr>
              <w:t>7</w:t>
            </w:r>
          </w:p>
        </w:tc>
        <w:tc>
          <w:tcPr>
            <w:tcW w:w="791" w:type="dxa"/>
            <w:tcBorders>
              <w:top w:val="single" w:sz="4" w:space="0" w:color="auto"/>
              <w:left w:val="single" w:sz="4" w:space="0" w:color="auto"/>
            </w:tcBorders>
            <w:shd w:val="clear" w:color="auto" w:fill="FFFFFF"/>
          </w:tcPr>
          <w:p w14:paraId="3B2027AE" w14:textId="4C99B559" w:rsidR="00B117EE" w:rsidRDefault="00847AD7" w:rsidP="00847AD7">
            <w:pPr>
              <w:jc w:val="right"/>
              <w:rPr>
                <w:sz w:val="10"/>
                <w:szCs w:val="10"/>
              </w:rPr>
            </w:pPr>
            <w:r>
              <w:rPr>
                <w:b/>
                <w:bCs/>
                <w:sz w:val="15"/>
                <w:szCs w:val="15"/>
                <w:lang w:eastAsia="en-US" w:bidi="en-US"/>
              </w:rPr>
              <w:t>0.71</w:t>
            </w:r>
          </w:p>
        </w:tc>
        <w:tc>
          <w:tcPr>
            <w:tcW w:w="756" w:type="dxa"/>
            <w:tcBorders>
              <w:top w:val="single" w:sz="4" w:space="0" w:color="auto"/>
              <w:left w:val="single" w:sz="4" w:space="0" w:color="auto"/>
              <w:right w:val="single" w:sz="4" w:space="0" w:color="auto"/>
            </w:tcBorders>
            <w:shd w:val="clear" w:color="auto" w:fill="FFFFFF"/>
          </w:tcPr>
          <w:p w14:paraId="5B9F1F3E" w14:textId="77777777" w:rsidR="00B117EE" w:rsidRDefault="00B117EE" w:rsidP="00B117EE">
            <w:pPr>
              <w:rPr>
                <w:sz w:val="10"/>
                <w:szCs w:val="10"/>
              </w:rPr>
            </w:pPr>
          </w:p>
        </w:tc>
      </w:tr>
      <w:tr w:rsidR="00B117EE" w14:paraId="1D72B4F1" w14:textId="77777777" w:rsidTr="00B117EE">
        <w:trPr>
          <w:trHeight w:hRule="exact" w:val="276"/>
        </w:trPr>
        <w:tc>
          <w:tcPr>
            <w:tcW w:w="2517" w:type="dxa"/>
            <w:tcBorders>
              <w:top w:val="single" w:sz="4" w:space="0" w:color="auto"/>
              <w:left w:val="single" w:sz="4" w:space="0" w:color="auto"/>
            </w:tcBorders>
            <w:shd w:val="clear" w:color="auto" w:fill="FFFFFF"/>
            <w:vAlign w:val="bottom"/>
          </w:tcPr>
          <w:p w14:paraId="479ABD96" w14:textId="77777777" w:rsidR="00B117EE" w:rsidRDefault="00B117EE" w:rsidP="00B117EE">
            <w:pPr>
              <w:pStyle w:val="Other10"/>
              <w:spacing w:after="0" w:line="240" w:lineRule="auto"/>
              <w:rPr>
                <w:sz w:val="18"/>
                <w:szCs w:val="18"/>
              </w:rPr>
            </w:pPr>
            <w:r>
              <w:rPr>
                <w:sz w:val="18"/>
                <w:szCs w:val="18"/>
                <w:lang w:val="en-US" w:eastAsia="en-US" w:bidi="en-US"/>
              </w:rPr>
              <w:t>Discounted benefits</w:t>
            </w:r>
          </w:p>
        </w:tc>
        <w:tc>
          <w:tcPr>
            <w:tcW w:w="894" w:type="dxa"/>
            <w:tcBorders>
              <w:top w:val="single" w:sz="4" w:space="0" w:color="auto"/>
              <w:left w:val="single" w:sz="4" w:space="0" w:color="auto"/>
            </w:tcBorders>
            <w:shd w:val="clear" w:color="auto" w:fill="FFFFFF"/>
            <w:vAlign w:val="bottom"/>
          </w:tcPr>
          <w:p w14:paraId="1667EF53" w14:textId="77777777" w:rsidR="00B117EE" w:rsidRDefault="00B117EE" w:rsidP="00B117EE">
            <w:pPr>
              <w:pStyle w:val="Other10"/>
              <w:spacing w:after="0" w:line="240" w:lineRule="auto"/>
              <w:jc w:val="right"/>
              <w:rPr>
                <w:sz w:val="15"/>
                <w:szCs w:val="15"/>
              </w:rPr>
            </w:pPr>
            <w:r>
              <w:rPr>
                <w:b/>
                <w:bCs/>
                <w:sz w:val="15"/>
                <w:szCs w:val="15"/>
                <w:lang w:val="en-US" w:eastAsia="en-US" w:bidi="en-US"/>
              </w:rPr>
              <w:t>0</w:t>
            </w:r>
          </w:p>
        </w:tc>
        <w:tc>
          <w:tcPr>
            <w:tcW w:w="766" w:type="dxa"/>
            <w:tcBorders>
              <w:top w:val="single" w:sz="4" w:space="0" w:color="auto"/>
              <w:left w:val="single" w:sz="4" w:space="0" w:color="auto"/>
            </w:tcBorders>
            <w:shd w:val="clear" w:color="auto" w:fill="FFFFFF"/>
            <w:vAlign w:val="bottom"/>
          </w:tcPr>
          <w:p w14:paraId="2C5506BD" w14:textId="18C5A5BD" w:rsidR="00B117EE" w:rsidRDefault="00DF076F" w:rsidP="00B117EE">
            <w:pPr>
              <w:pStyle w:val="Other10"/>
              <w:spacing w:after="0" w:line="240" w:lineRule="auto"/>
              <w:jc w:val="center"/>
              <w:rPr>
                <w:sz w:val="18"/>
                <w:szCs w:val="18"/>
              </w:rPr>
            </w:pPr>
            <w:r>
              <w:rPr>
                <w:sz w:val="18"/>
                <w:szCs w:val="18"/>
                <w:lang w:val="en-US" w:eastAsia="en-US" w:bidi="en-US"/>
              </w:rPr>
              <w:t>91</w:t>
            </w:r>
            <w:r w:rsidR="00B117EE">
              <w:rPr>
                <w:sz w:val="18"/>
                <w:szCs w:val="18"/>
                <w:lang w:val="en-US" w:eastAsia="en-US" w:bidi="en-US"/>
              </w:rPr>
              <w:t xml:space="preserve"> 000</w:t>
            </w:r>
          </w:p>
        </w:tc>
        <w:tc>
          <w:tcPr>
            <w:tcW w:w="791" w:type="dxa"/>
            <w:tcBorders>
              <w:top w:val="single" w:sz="4" w:space="0" w:color="auto"/>
              <w:left w:val="single" w:sz="4" w:space="0" w:color="auto"/>
            </w:tcBorders>
            <w:shd w:val="clear" w:color="auto" w:fill="FFFFFF"/>
            <w:vAlign w:val="bottom"/>
          </w:tcPr>
          <w:p w14:paraId="54F0545B" w14:textId="7099AD88" w:rsidR="00B117EE" w:rsidRDefault="00DF076F" w:rsidP="00B117EE">
            <w:pPr>
              <w:pStyle w:val="Other10"/>
              <w:spacing w:after="0" w:line="240" w:lineRule="auto"/>
              <w:jc w:val="right"/>
              <w:rPr>
                <w:sz w:val="15"/>
                <w:szCs w:val="15"/>
              </w:rPr>
            </w:pPr>
            <w:r>
              <w:rPr>
                <w:b/>
                <w:bCs/>
                <w:sz w:val="15"/>
                <w:szCs w:val="15"/>
                <w:lang w:val="en-US" w:eastAsia="en-US" w:bidi="en-US"/>
              </w:rPr>
              <w:t>84</w:t>
            </w:r>
            <w:r w:rsidR="00B117EE">
              <w:rPr>
                <w:b/>
                <w:bCs/>
                <w:sz w:val="15"/>
                <w:szCs w:val="15"/>
                <w:lang w:val="en-US" w:eastAsia="en-US" w:bidi="en-US"/>
              </w:rPr>
              <w:t xml:space="preserve"> 000</w:t>
            </w:r>
          </w:p>
        </w:tc>
        <w:tc>
          <w:tcPr>
            <w:tcW w:w="786" w:type="dxa"/>
            <w:tcBorders>
              <w:top w:val="single" w:sz="4" w:space="0" w:color="auto"/>
              <w:left w:val="single" w:sz="4" w:space="0" w:color="auto"/>
            </w:tcBorders>
            <w:shd w:val="clear" w:color="auto" w:fill="FFFFFF"/>
            <w:vAlign w:val="bottom"/>
          </w:tcPr>
          <w:p w14:paraId="22E0FCC7" w14:textId="1D986427" w:rsidR="00B117EE" w:rsidRDefault="00DF076F" w:rsidP="00B117EE">
            <w:pPr>
              <w:pStyle w:val="Other10"/>
              <w:spacing w:after="0" w:line="240" w:lineRule="auto"/>
              <w:jc w:val="right"/>
              <w:rPr>
                <w:sz w:val="18"/>
                <w:szCs w:val="18"/>
              </w:rPr>
            </w:pPr>
            <w:r>
              <w:rPr>
                <w:sz w:val="18"/>
                <w:szCs w:val="18"/>
                <w:lang w:val="en-US" w:eastAsia="en-US" w:bidi="en-US"/>
              </w:rPr>
              <w:t>77</w:t>
            </w:r>
            <w:r w:rsidR="00B117EE">
              <w:rPr>
                <w:sz w:val="18"/>
                <w:szCs w:val="18"/>
                <w:lang w:val="en-US" w:eastAsia="en-US" w:bidi="en-US"/>
              </w:rPr>
              <w:t xml:space="preserve"> 000</w:t>
            </w:r>
          </w:p>
        </w:tc>
        <w:tc>
          <w:tcPr>
            <w:tcW w:w="791" w:type="dxa"/>
            <w:tcBorders>
              <w:top w:val="single" w:sz="4" w:space="0" w:color="auto"/>
              <w:left w:val="single" w:sz="4" w:space="0" w:color="auto"/>
            </w:tcBorders>
            <w:shd w:val="clear" w:color="auto" w:fill="FFFFFF"/>
            <w:vAlign w:val="bottom"/>
          </w:tcPr>
          <w:p w14:paraId="2C4E3057" w14:textId="238DB652" w:rsidR="00B117EE" w:rsidRDefault="00DF076F" w:rsidP="00DF076F">
            <w:pPr>
              <w:pStyle w:val="Other10"/>
              <w:spacing w:after="0" w:line="240" w:lineRule="auto"/>
              <w:jc w:val="right"/>
              <w:rPr>
                <w:sz w:val="18"/>
                <w:szCs w:val="18"/>
              </w:rPr>
            </w:pPr>
            <w:r>
              <w:rPr>
                <w:sz w:val="18"/>
                <w:szCs w:val="18"/>
                <w:lang w:val="en-US" w:eastAsia="en-US" w:bidi="en-US"/>
              </w:rPr>
              <w:t>71</w:t>
            </w:r>
            <w:r w:rsidR="00B117EE">
              <w:rPr>
                <w:sz w:val="18"/>
                <w:szCs w:val="18"/>
                <w:lang w:val="en-US" w:eastAsia="en-US" w:bidi="en-US"/>
              </w:rPr>
              <w:t xml:space="preserve"> 000</w:t>
            </w:r>
          </w:p>
        </w:tc>
        <w:tc>
          <w:tcPr>
            <w:tcW w:w="756" w:type="dxa"/>
            <w:tcBorders>
              <w:top w:val="single" w:sz="4" w:space="0" w:color="auto"/>
              <w:left w:val="single" w:sz="4" w:space="0" w:color="auto"/>
              <w:right w:val="single" w:sz="4" w:space="0" w:color="auto"/>
            </w:tcBorders>
            <w:shd w:val="clear" w:color="auto" w:fill="FFFFFF"/>
          </w:tcPr>
          <w:p w14:paraId="4EA14F79" w14:textId="27F5C6FC" w:rsidR="00B117EE" w:rsidRPr="00994681" w:rsidRDefault="00994681" w:rsidP="00994681">
            <w:pPr>
              <w:ind w:right="180"/>
              <w:jc w:val="right"/>
              <w:rPr>
                <w:sz w:val="15"/>
                <w:szCs w:val="15"/>
              </w:rPr>
            </w:pPr>
            <w:r w:rsidRPr="00994681">
              <w:rPr>
                <w:sz w:val="15"/>
                <w:szCs w:val="15"/>
                <w:lang w:eastAsia="en-US" w:bidi="en-US"/>
              </w:rPr>
              <w:t>323 000</w:t>
            </w:r>
          </w:p>
        </w:tc>
      </w:tr>
      <w:tr w:rsidR="00B117EE" w14:paraId="7D546E24" w14:textId="77777777" w:rsidTr="00B117EE">
        <w:trPr>
          <w:trHeight w:hRule="exact" w:val="281"/>
        </w:trPr>
        <w:tc>
          <w:tcPr>
            <w:tcW w:w="2517" w:type="dxa"/>
            <w:tcBorders>
              <w:top w:val="single" w:sz="4" w:space="0" w:color="auto"/>
              <w:left w:val="single" w:sz="4" w:space="0" w:color="auto"/>
            </w:tcBorders>
            <w:shd w:val="clear" w:color="auto" w:fill="FFFFFF"/>
          </w:tcPr>
          <w:p w14:paraId="54944F2D" w14:textId="77777777" w:rsidR="00B117EE" w:rsidRDefault="00B117EE" w:rsidP="00B117EE">
            <w:pPr>
              <w:rPr>
                <w:sz w:val="10"/>
                <w:szCs w:val="10"/>
              </w:rPr>
            </w:pPr>
          </w:p>
        </w:tc>
        <w:tc>
          <w:tcPr>
            <w:tcW w:w="894" w:type="dxa"/>
            <w:tcBorders>
              <w:top w:val="single" w:sz="4" w:space="0" w:color="auto"/>
              <w:left w:val="single" w:sz="4" w:space="0" w:color="auto"/>
            </w:tcBorders>
            <w:shd w:val="clear" w:color="auto" w:fill="FFFFFF"/>
          </w:tcPr>
          <w:p w14:paraId="58AE5214" w14:textId="77777777" w:rsidR="00B117EE" w:rsidRDefault="00B117EE" w:rsidP="00B117EE">
            <w:pPr>
              <w:rPr>
                <w:sz w:val="10"/>
                <w:szCs w:val="10"/>
              </w:rPr>
            </w:pPr>
          </w:p>
        </w:tc>
        <w:tc>
          <w:tcPr>
            <w:tcW w:w="766" w:type="dxa"/>
            <w:tcBorders>
              <w:top w:val="single" w:sz="4" w:space="0" w:color="auto"/>
              <w:left w:val="single" w:sz="4" w:space="0" w:color="auto"/>
            </w:tcBorders>
            <w:shd w:val="clear" w:color="auto" w:fill="FFFFFF"/>
          </w:tcPr>
          <w:p w14:paraId="328FB636" w14:textId="77777777" w:rsidR="00B117EE" w:rsidRDefault="00B117EE" w:rsidP="00B117EE">
            <w:pPr>
              <w:rPr>
                <w:sz w:val="10"/>
                <w:szCs w:val="10"/>
              </w:rPr>
            </w:pPr>
          </w:p>
        </w:tc>
        <w:tc>
          <w:tcPr>
            <w:tcW w:w="791" w:type="dxa"/>
            <w:tcBorders>
              <w:top w:val="single" w:sz="4" w:space="0" w:color="auto"/>
              <w:left w:val="single" w:sz="4" w:space="0" w:color="auto"/>
            </w:tcBorders>
            <w:shd w:val="clear" w:color="auto" w:fill="FFFFFF"/>
          </w:tcPr>
          <w:p w14:paraId="4E4E1380" w14:textId="77777777" w:rsidR="00B117EE" w:rsidRDefault="00B117EE" w:rsidP="00B117EE">
            <w:pPr>
              <w:rPr>
                <w:sz w:val="10"/>
                <w:szCs w:val="10"/>
              </w:rPr>
            </w:pPr>
          </w:p>
        </w:tc>
        <w:tc>
          <w:tcPr>
            <w:tcW w:w="786" w:type="dxa"/>
            <w:tcBorders>
              <w:top w:val="single" w:sz="4" w:space="0" w:color="auto"/>
              <w:left w:val="single" w:sz="4" w:space="0" w:color="auto"/>
            </w:tcBorders>
            <w:shd w:val="clear" w:color="auto" w:fill="FFFFFF"/>
          </w:tcPr>
          <w:p w14:paraId="244F0632" w14:textId="77777777" w:rsidR="00B117EE" w:rsidRDefault="00B117EE" w:rsidP="00B117EE">
            <w:pPr>
              <w:rPr>
                <w:sz w:val="10"/>
                <w:szCs w:val="10"/>
              </w:rPr>
            </w:pPr>
          </w:p>
        </w:tc>
        <w:tc>
          <w:tcPr>
            <w:tcW w:w="791" w:type="dxa"/>
            <w:tcBorders>
              <w:top w:val="single" w:sz="4" w:space="0" w:color="auto"/>
              <w:left w:val="single" w:sz="4" w:space="0" w:color="auto"/>
            </w:tcBorders>
            <w:shd w:val="clear" w:color="auto" w:fill="FFFFFF"/>
          </w:tcPr>
          <w:p w14:paraId="06AD66D6" w14:textId="77777777" w:rsidR="00B117EE" w:rsidRDefault="00B117EE" w:rsidP="00B117EE">
            <w:pPr>
              <w:rPr>
                <w:sz w:val="10"/>
                <w:szCs w:val="10"/>
              </w:rPr>
            </w:pPr>
          </w:p>
        </w:tc>
        <w:tc>
          <w:tcPr>
            <w:tcW w:w="756" w:type="dxa"/>
            <w:tcBorders>
              <w:top w:val="single" w:sz="4" w:space="0" w:color="auto"/>
              <w:left w:val="single" w:sz="4" w:space="0" w:color="auto"/>
              <w:right w:val="single" w:sz="4" w:space="0" w:color="auto"/>
            </w:tcBorders>
            <w:shd w:val="clear" w:color="auto" w:fill="FFFFFF"/>
          </w:tcPr>
          <w:p w14:paraId="454EDBD6" w14:textId="77777777" w:rsidR="00B117EE" w:rsidRDefault="00B117EE" w:rsidP="00B117EE">
            <w:pPr>
              <w:rPr>
                <w:sz w:val="10"/>
                <w:szCs w:val="10"/>
              </w:rPr>
            </w:pPr>
          </w:p>
        </w:tc>
      </w:tr>
      <w:tr w:rsidR="00B117EE" w14:paraId="716B406D" w14:textId="77777777" w:rsidTr="00B117EE">
        <w:trPr>
          <w:trHeight w:hRule="exact" w:val="281"/>
        </w:trPr>
        <w:tc>
          <w:tcPr>
            <w:tcW w:w="2517" w:type="dxa"/>
            <w:tcBorders>
              <w:top w:val="single" w:sz="4" w:space="0" w:color="auto"/>
              <w:left w:val="single" w:sz="4" w:space="0" w:color="auto"/>
            </w:tcBorders>
            <w:shd w:val="clear" w:color="auto" w:fill="FFFFFF"/>
            <w:vAlign w:val="bottom"/>
          </w:tcPr>
          <w:p w14:paraId="2B124D45" w14:textId="77777777" w:rsidR="00B117EE" w:rsidRDefault="00B117EE" w:rsidP="00B117EE">
            <w:pPr>
              <w:pStyle w:val="Other10"/>
              <w:spacing w:after="0" w:line="240" w:lineRule="auto"/>
              <w:rPr>
                <w:sz w:val="15"/>
                <w:szCs w:val="15"/>
              </w:rPr>
            </w:pPr>
            <w:r>
              <w:rPr>
                <w:b/>
                <w:bCs/>
                <w:sz w:val="15"/>
                <w:szCs w:val="15"/>
                <w:lang w:val="en-US" w:eastAsia="en-US" w:bidi="en-US"/>
              </w:rPr>
              <w:t xml:space="preserve">Discounted benefits </w:t>
            </w:r>
            <w:r>
              <w:rPr>
                <w:b/>
                <w:bCs/>
                <w:sz w:val="15"/>
                <w:szCs w:val="15"/>
              </w:rPr>
              <w:t xml:space="preserve">- </w:t>
            </w:r>
            <w:r>
              <w:rPr>
                <w:b/>
                <w:bCs/>
                <w:sz w:val="15"/>
                <w:szCs w:val="15"/>
                <w:lang w:val="en-US" w:eastAsia="en-US" w:bidi="en-US"/>
              </w:rPr>
              <w:t>costs</w:t>
            </w:r>
          </w:p>
        </w:tc>
        <w:tc>
          <w:tcPr>
            <w:tcW w:w="894" w:type="dxa"/>
            <w:tcBorders>
              <w:top w:val="single" w:sz="4" w:space="0" w:color="auto"/>
              <w:left w:val="single" w:sz="4" w:space="0" w:color="auto"/>
            </w:tcBorders>
            <w:shd w:val="clear" w:color="auto" w:fill="FFFFFF"/>
            <w:vAlign w:val="bottom"/>
          </w:tcPr>
          <w:p w14:paraId="782B2302" w14:textId="3EE8DACC" w:rsidR="00B117EE" w:rsidRDefault="00B117EE" w:rsidP="00B117EE">
            <w:pPr>
              <w:pStyle w:val="Other10"/>
              <w:spacing w:after="0" w:line="240" w:lineRule="auto"/>
              <w:ind w:firstLine="180"/>
              <w:jc w:val="both"/>
              <w:rPr>
                <w:sz w:val="15"/>
                <w:szCs w:val="15"/>
              </w:rPr>
            </w:pPr>
            <w:r>
              <w:rPr>
                <w:b/>
                <w:bCs/>
                <w:sz w:val="15"/>
                <w:szCs w:val="15"/>
                <w:lang w:val="en-US" w:eastAsia="en-US" w:bidi="en-US"/>
              </w:rPr>
              <w:t>(</w:t>
            </w:r>
            <w:r w:rsidR="004E3AFE">
              <w:rPr>
                <w:b/>
                <w:bCs/>
                <w:sz w:val="15"/>
                <w:szCs w:val="15"/>
                <w:lang w:val="en-US" w:eastAsia="en-US" w:bidi="en-US"/>
              </w:rPr>
              <w:t>20</w:t>
            </w:r>
            <w:r>
              <w:rPr>
                <w:b/>
                <w:bCs/>
                <w:sz w:val="15"/>
                <w:szCs w:val="15"/>
                <w:lang w:val="en-US" w:eastAsia="en-US" w:bidi="en-US"/>
              </w:rPr>
              <w:t>0 000)</w:t>
            </w:r>
          </w:p>
        </w:tc>
        <w:tc>
          <w:tcPr>
            <w:tcW w:w="766" w:type="dxa"/>
            <w:tcBorders>
              <w:top w:val="single" w:sz="4" w:space="0" w:color="auto"/>
              <w:left w:val="single" w:sz="4" w:space="0" w:color="auto"/>
            </w:tcBorders>
            <w:shd w:val="clear" w:color="auto" w:fill="FFFFFF"/>
            <w:vAlign w:val="bottom"/>
          </w:tcPr>
          <w:p w14:paraId="29EB06DA" w14:textId="7EB2CC0E" w:rsidR="00B117EE" w:rsidRPr="002D604D" w:rsidRDefault="002D604D" w:rsidP="00B117EE">
            <w:pPr>
              <w:pStyle w:val="Other10"/>
              <w:spacing w:after="0" w:line="240" w:lineRule="auto"/>
              <w:jc w:val="center"/>
              <w:rPr>
                <w:rFonts w:eastAsia="PMingLiU"/>
                <w:sz w:val="15"/>
                <w:szCs w:val="15"/>
              </w:rPr>
            </w:pPr>
            <w:r>
              <w:rPr>
                <w:rFonts w:hint="eastAsia"/>
                <w:sz w:val="15"/>
                <w:szCs w:val="15"/>
                <w:lang w:eastAsia="zh-CN"/>
              </w:rPr>
              <w:t>6</w:t>
            </w:r>
            <w:r>
              <w:rPr>
                <w:rFonts w:eastAsia="PMingLiU"/>
                <w:sz w:val="15"/>
                <w:szCs w:val="15"/>
              </w:rPr>
              <w:t>3 700</w:t>
            </w:r>
          </w:p>
        </w:tc>
        <w:tc>
          <w:tcPr>
            <w:tcW w:w="791" w:type="dxa"/>
            <w:tcBorders>
              <w:top w:val="single" w:sz="4" w:space="0" w:color="auto"/>
              <w:left w:val="single" w:sz="4" w:space="0" w:color="auto"/>
            </w:tcBorders>
            <w:shd w:val="clear" w:color="auto" w:fill="FFFFFF"/>
            <w:vAlign w:val="bottom"/>
          </w:tcPr>
          <w:p w14:paraId="3872AE3D" w14:textId="04BAB47B" w:rsidR="00B117EE" w:rsidRPr="002D604D" w:rsidRDefault="002D604D" w:rsidP="002D604D">
            <w:pPr>
              <w:pStyle w:val="Other10"/>
              <w:wordWrap w:val="0"/>
              <w:spacing w:after="0" w:line="240" w:lineRule="auto"/>
              <w:jc w:val="right"/>
              <w:rPr>
                <w:rFonts w:eastAsia="PMingLiU"/>
                <w:sz w:val="15"/>
                <w:szCs w:val="15"/>
              </w:rPr>
            </w:pPr>
            <w:r>
              <w:rPr>
                <w:rFonts w:hint="eastAsia"/>
                <w:sz w:val="15"/>
                <w:szCs w:val="15"/>
                <w:lang w:eastAsia="zh-CN"/>
              </w:rPr>
              <w:t>5</w:t>
            </w:r>
            <w:r>
              <w:rPr>
                <w:rFonts w:eastAsia="PMingLiU"/>
                <w:sz w:val="15"/>
                <w:szCs w:val="15"/>
              </w:rPr>
              <w:t>8 800</w:t>
            </w:r>
          </w:p>
        </w:tc>
        <w:tc>
          <w:tcPr>
            <w:tcW w:w="786" w:type="dxa"/>
            <w:tcBorders>
              <w:top w:val="single" w:sz="4" w:space="0" w:color="auto"/>
              <w:left w:val="single" w:sz="4" w:space="0" w:color="auto"/>
            </w:tcBorders>
            <w:shd w:val="clear" w:color="auto" w:fill="FFFFFF"/>
            <w:vAlign w:val="bottom"/>
          </w:tcPr>
          <w:p w14:paraId="22933A38" w14:textId="4005744F" w:rsidR="00B117EE" w:rsidRPr="002D604D" w:rsidRDefault="002D604D" w:rsidP="008B12EA">
            <w:pPr>
              <w:pStyle w:val="Other10"/>
              <w:spacing w:after="0" w:line="240" w:lineRule="auto"/>
              <w:jc w:val="right"/>
              <w:rPr>
                <w:rFonts w:eastAsia="PMingLiU"/>
                <w:sz w:val="15"/>
                <w:szCs w:val="15"/>
              </w:rPr>
            </w:pPr>
            <w:r>
              <w:rPr>
                <w:rFonts w:hint="eastAsia"/>
                <w:sz w:val="15"/>
                <w:szCs w:val="15"/>
                <w:lang w:eastAsia="zh-CN"/>
              </w:rPr>
              <w:t>5</w:t>
            </w:r>
            <w:r>
              <w:rPr>
                <w:rFonts w:eastAsia="PMingLiU"/>
                <w:sz w:val="15"/>
                <w:szCs w:val="15"/>
              </w:rPr>
              <w:t>3900</w:t>
            </w:r>
          </w:p>
        </w:tc>
        <w:tc>
          <w:tcPr>
            <w:tcW w:w="791" w:type="dxa"/>
            <w:tcBorders>
              <w:top w:val="single" w:sz="4" w:space="0" w:color="auto"/>
              <w:left w:val="single" w:sz="4" w:space="0" w:color="auto"/>
            </w:tcBorders>
            <w:shd w:val="clear" w:color="auto" w:fill="FFFFFF"/>
            <w:vAlign w:val="bottom"/>
          </w:tcPr>
          <w:p w14:paraId="052D4AF1" w14:textId="6A5C9636" w:rsidR="00B117EE" w:rsidRPr="002D604D" w:rsidRDefault="002D604D" w:rsidP="008B12EA">
            <w:pPr>
              <w:pStyle w:val="Other10"/>
              <w:spacing w:after="0" w:line="240" w:lineRule="auto"/>
              <w:jc w:val="right"/>
              <w:rPr>
                <w:rFonts w:eastAsia="PMingLiU"/>
                <w:sz w:val="18"/>
                <w:szCs w:val="18"/>
              </w:rPr>
            </w:pPr>
            <w:r>
              <w:rPr>
                <w:rFonts w:hint="eastAsia"/>
                <w:sz w:val="18"/>
                <w:szCs w:val="18"/>
                <w:lang w:eastAsia="zh-CN"/>
              </w:rPr>
              <w:t>4</w:t>
            </w:r>
            <w:r>
              <w:rPr>
                <w:rFonts w:eastAsia="PMingLiU"/>
                <w:sz w:val="18"/>
                <w:szCs w:val="18"/>
              </w:rPr>
              <w:t>9700</w:t>
            </w:r>
          </w:p>
        </w:tc>
        <w:tc>
          <w:tcPr>
            <w:tcW w:w="756" w:type="dxa"/>
            <w:tcBorders>
              <w:top w:val="single" w:sz="4" w:space="0" w:color="auto"/>
              <w:left w:val="single" w:sz="4" w:space="0" w:color="auto"/>
              <w:right w:val="single" w:sz="4" w:space="0" w:color="auto"/>
            </w:tcBorders>
            <w:shd w:val="clear" w:color="auto" w:fill="FFFFFF"/>
            <w:vAlign w:val="bottom"/>
          </w:tcPr>
          <w:p w14:paraId="35A0B5CD" w14:textId="5AC7BF03" w:rsidR="00B117EE" w:rsidRPr="008563E5" w:rsidRDefault="008563E5" w:rsidP="00B117EE">
            <w:pPr>
              <w:pStyle w:val="Other10"/>
              <w:spacing w:after="0" w:line="240" w:lineRule="auto"/>
              <w:jc w:val="right"/>
              <w:rPr>
                <w:rFonts w:eastAsia="PMingLiU"/>
                <w:sz w:val="18"/>
                <w:szCs w:val="18"/>
              </w:rPr>
            </w:pPr>
            <w:r>
              <w:rPr>
                <w:rFonts w:eastAsia="PMingLiU"/>
                <w:sz w:val="18"/>
                <w:szCs w:val="18"/>
              </w:rPr>
              <w:t>26100</w:t>
            </w:r>
          </w:p>
        </w:tc>
      </w:tr>
      <w:tr w:rsidR="00B117EE" w14:paraId="725CF4FD" w14:textId="77777777" w:rsidTr="00B117EE">
        <w:trPr>
          <w:trHeight w:hRule="exact" w:val="276"/>
        </w:trPr>
        <w:tc>
          <w:tcPr>
            <w:tcW w:w="2517" w:type="dxa"/>
            <w:tcBorders>
              <w:top w:val="single" w:sz="4" w:space="0" w:color="auto"/>
              <w:left w:val="single" w:sz="4" w:space="0" w:color="auto"/>
            </w:tcBorders>
            <w:shd w:val="clear" w:color="auto" w:fill="FFFFFF"/>
            <w:vAlign w:val="bottom"/>
          </w:tcPr>
          <w:p w14:paraId="3A939653" w14:textId="77777777" w:rsidR="00B117EE" w:rsidRDefault="00B117EE" w:rsidP="00B117EE">
            <w:pPr>
              <w:pStyle w:val="Other10"/>
              <w:spacing w:after="0" w:line="240" w:lineRule="auto"/>
              <w:rPr>
                <w:sz w:val="15"/>
                <w:szCs w:val="15"/>
              </w:rPr>
            </w:pPr>
            <w:r>
              <w:rPr>
                <w:b/>
                <w:bCs/>
                <w:sz w:val="15"/>
                <w:szCs w:val="15"/>
                <w:lang w:val="en-US" w:eastAsia="en-US" w:bidi="en-US"/>
              </w:rPr>
              <w:t xml:space="preserve">Cumulative benefits </w:t>
            </w:r>
            <w:r>
              <w:rPr>
                <w:b/>
                <w:bCs/>
                <w:sz w:val="15"/>
                <w:szCs w:val="15"/>
              </w:rPr>
              <w:t xml:space="preserve">- </w:t>
            </w:r>
            <w:r>
              <w:rPr>
                <w:b/>
                <w:bCs/>
                <w:sz w:val="15"/>
                <w:szCs w:val="15"/>
                <w:lang w:val="en-US" w:eastAsia="en-US" w:bidi="en-US"/>
              </w:rPr>
              <w:t>costs</w:t>
            </w:r>
          </w:p>
        </w:tc>
        <w:tc>
          <w:tcPr>
            <w:tcW w:w="894" w:type="dxa"/>
            <w:tcBorders>
              <w:top w:val="single" w:sz="4" w:space="0" w:color="auto"/>
              <w:left w:val="single" w:sz="4" w:space="0" w:color="auto"/>
            </w:tcBorders>
            <w:shd w:val="clear" w:color="auto" w:fill="FFFFFF"/>
            <w:vAlign w:val="bottom"/>
          </w:tcPr>
          <w:p w14:paraId="4AFACA64" w14:textId="77777777" w:rsidR="00B117EE" w:rsidRDefault="00B117EE" w:rsidP="00B117EE">
            <w:pPr>
              <w:pStyle w:val="Other10"/>
              <w:spacing w:after="0" w:line="240" w:lineRule="auto"/>
              <w:ind w:firstLine="180"/>
              <w:jc w:val="both"/>
              <w:rPr>
                <w:sz w:val="15"/>
                <w:szCs w:val="15"/>
              </w:rPr>
            </w:pPr>
            <w:r>
              <w:rPr>
                <w:b/>
                <w:bCs/>
                <w:sz w:val="15"/>
                <w:szCs w:val="15"/>
                <w:lang w:val="en-US" w:eastAsia="en-US" w:bidi="en-US"/>
              </w:rPr>
              <w:t>(140 000)</w:t>
            </w:r>
          </w:p>
        </w:tc>
        <w:tc>
          <w:tcPr>
            <w:tcW w:w="766" w:type="dxa"/>
            <w:tcBorders>
              <w:top w:val="single" w:sz="4" w:space="0" w:color="auto"/>
              <w:left w:val="single" w:sz="4" w:space="0" w:color="auto"/>
            </w:tcBorders>
            <w:shd w:val="clear" w:color="auto" w:fill="FFFFFF"/>
            <w:vAlign w:val="bottom"/>
          </w:tcPr>
          <w:p w14:paraId="123328CF" w14:textId="739700E6" w:rsidR="00B117EE" w:rsidRDefault="002D604D" w:rsidP="00B117EE">
            <w:pPr>
              <w:pStyle w:val="Other10"/>
              <w:spacing w:after="0" w:line="240" w:lineRule="auto"/>
              <w:jc w:val="right"/>
              <w:rPr>
                <w:sz w:val="15"/>
                <w:szCs w:val="15"/>
              </w:rPr>
            </w:pPr>
            <w:r>
              <w:rPr>
                <w:b/>
                <w:bCs/>
                <w:sz w:val="15"/>
                <w:szCs w:val="15"/>
                <w:lang w:val="en-US" w:eastAsia="en-US" w:bidi="en-US"/>
              </w:rPr>
              <w:t>(136 300)</w:t>
            </w:r>
          </w:p>
        </w:tc>
        <w:tc>
          <w:tcPr>
            <w:tcW w:w="791" w:type="dxa"/>
            <w:tcBorders>
              <w:top w:val="single" w:sz="4" w:space="0" w:color="auto"/>
              <w:left w:val="single" w:sz="4" w:space="0" w:color="auto"/>
            </w:tcBorders>
            <w:shd w:val="clear" w:color="auto" w:fill="FFFFFF"/>
            <w:vAlign w:val="bottom"/>
          </w:tcPr>
          <w:p w14:paraId="4FB155CE" w14:textId="545B7071" w:rsidR="00B117EE" w:rsidRDefault="002D604D" w:rsidP="00B117EE">
            <w:pPr>
              <w:pStyle w:val="Other10"/>
              <w:spacing w:after="0" w:line="240" w:lineRule="auto"/>
              <w:jc w:val="right"/>
              <w:rPr>
                <w:sz w:val="15"/>
                <w:szCs w:val="15"/>
              </w:rPr>
            </w:pPr>
            <w:r>
              <w:rPr>
                <w:b/>
                <w:bCs/>
                <w:sz w:val="15"/>
                <w:szCs w:val="15"/>
                <w:lang w:val="en-US" w:eastAsia="en-US" w:bidi="en-US"/>
              </w:rPr>
              <w:t>(77 500)</w:t>
            </w:r>
          </w:p>
        </w:tc>
        <w:tc>
          <w:tcPr>
            <w:tcW w:w="786" w:type="dxa"/>
            <w:tcBorders>
              <w:top w:val="single" w:sz="4" w:space="0" w:color="auto"/>
              <w:left w:val="single" w:sz="4" w:space="0" w:color="auto"/>
            </w:tcBorders>
            <w:shd w:val="clear" w:color="auto" w:fill="FFFFFF"/>
            <w:vAlign w:val="bottom"/>
          </w:tcPr>
          <w:p w14:paraId="61359A0C" w14:textId="54E76718" w:rsidR="00B117EE" w:rsidRDefault="002D604D" w:rsidP="00B117EE">
            <w:pPr>
              <w:pStyle w:val="Other10"/>
              <w:spacing w:after="0" w:line="240" w:lineRule="auto"/>
              <w:jc w:val="right"/>
              <w:rPr>
                <w:sz w:val="15"/>
                <w:szCs w:val="15"/>
              </w:rPr>
            </w:pPr>
            <w:r>
              <w:rPr>
                <w:rFonts w:hint="eastAsia"/>
                <w:b/>
                <w:bCs/>
                <w:sz w:val="15"/>
                <w:szCs w:val="15"/>
                <w:lang w:val="en-US" w:eastAsia="zh-CN" w:bidi="en-US"/>
              </w:rPr>
              <w:t>(</w:t>
            </w:r>
            <w:r>
              <w:rPr>
                <w:b/>
                <w:bCs/>
                <w:sz w:val="15"/>
                <w:szCs w:val="15"/>
                <w:lang w:val="en-US" w:eastAsia="en-US" w:bidi="en-US"/>
              </w:rPr>
              <w:t>23 600)</w:t>
            </w:r>
          </w:p>
        </w:tc>
        <w:tc>
          <w:tcPr>
            <w:tcW w:w="791" w:type="dxa"/>
            <w:tcBorders>
              <w:top w:val="single" w:sz="4" w:space="0" w:color="auto"/>
              <w:left w:val="single" w:sz="4" w:space="0" w:color="auto"/>
            </w:tcBorders>
            <w:shd w:val="clear" w:color="auto" w:fill="FFFFFF"/>
          </w:tcPr>
          <w:p w14:paraId="6063B2DF" w14:textId="5D95EB0B" w:rsidR="00B117EE" w:rsidRDefault="002D604D" w:rsidP="002D604D">
            <w:pPr>
              <w:jc w:val="right"/>
              <w:rPr>
                <w:sz w:val="10"/>
                <w:szCs w:val="10"/>
              </w:rPr>
            </w:pPr>
            <w:r>
              <w:rPr>
                <w:rFonts w:hint="eastAsia"/>
                <w:sz w:val="18"/>
                <w:szCs w:val="18"/>
              </w:rPr>
              <w:t>2</w:t>
            </w:r>
            <w:r>
              <w:rPr>
                <w:rFonts w:eastAsia="PMingLiU"/>
                <w:sz w:val="18"/>
                <w:szCs w:val="18"/>
              </w:rPr>
              <w:t>6100</w:t>
            </w:r>
          </w:p>
        </w:tc>
        <w:tc>
          <w:tcPr>
            <w:tcW w:w="756" w:type="dxa"/>
            <w:tcBorders>
              <w:top w:val="single" w:sz="4" w:space="0" w:color="auto"/>
              <w:left w:val="single" w:sz="4" w:space="0" w:color="auto"/>
              <w:right w:val="single" w:sz="4" w:space="0" w:color="auto"/>
            </w:tcBorders>
            <w:shd w:val="clear" w:color="auto" w:fill="FFFFFF"/>
          </w:tcPr>
          <w:p w14:paraId="6BD20028" w14:textId="77777777" w:rsidR="00B117EE" w:rsidRDefault="00B117EE" w:rsidP="00B117EE">
            <w:pPr>
              <w:rPr>
                <w:sz w:val="10"/>
                <w:szCs w:val="10"/>
              </w:rPr>
            </w:pPr>
          </w:p>
        </w:tc>
      </w:tr>
      <w:tr w:rsidR="00B117EE" w14:paraId="542F96ED" w14:textId="77777777" w:rsidTr="00B117EE">
        <w:trPr>
          <w:trHeight w:hRule="exact" w:val="276"/>
        </w:trPr>
        <w:tc>
          <w:tcPr>
            <w:tcW w:w="2517" w:type="dxa"/>
            <w:tcBorders>
              <w:top w:val="single" w:sz="4" w:space="0" w:color="auto"/>
              <w:left w:val="single" w:sz="4" w:space="0" w:color="auto"/>
            </w:tcBorders>
            <w:shd w:val="clear" w:color="auto" w:fill="FFFFFF"/>
          </w:tcPr>
          <w:p w14:paraId="732F94DA" w14:textId="77777777" w:rsidR="00B117EE" w:rsidRDefault="00B117EE" w:rsidP="00B117EE">
            <w:pPr>
              <w:rPr>
                <w:sz w:val="10"/>
                <w:szCs w:val="10"/>
              </w:rPr>
            </w:pPr>
          </w:p>
        </w:tc>
        <w:tc>
          <w:tcPr>
            <w:tcW w:w="894" w:type="dxa"/>
            <w:tcBorders>
              <w:top w:val="single" w:sz="4" w:space="0" w:color="auto"/>
              <w:left w:val="single" w:sz="4" w:space="0" w:color="auto"/>
            </w:tcBorders>
            <w:shd w:val="clear" w:color="auto" w:fill="FFFFFF"/>
          </w:tcPr>
          <w:p w14:paraId="036E74A6" w14:textId="77777777" w:rsidR="00B117EE" w:rsidRDefault="00B117EE" w:rsidP="00B117EE">
            <w:pPr>
              <w:rPr>
                <w:sz w:val="10"/>
                <w:szCs w:val="10"/>
              </w:rPr>
            </w:pPr>
          </w:p>
        </w:tc>
        <w:tc>
          <w:tcPr>
            <w:tcW w:w="766" w:type="dxa"/>
            <w:tcBorders>
              <w:top w:val="single" w:sz="4" w:space="0" w:color="auto"/>
              <w:left w:val="single" w:sz="4" w:space="0" w:color="auto"/>
            </w:tcBorders>
            <w:shd w:val="clear" w:color="auto" w:fill="FFFFFF"/>
            <w:vAlign w:val="center"/>
          </w:tcPr>
          <w:p w14:paraId="3F7DA4C0" w14:textId="77777777" w:rsidR="00B117EE" w:rsidRDefault="00B117EE" w:rsidP="00B117EE">
            <w:pPr>
              <w:pStyle w:val="Other10"/>
              <w:spacing w:after="0" w:line="240" w:lineRule="auto"/>
              <w:jc w:val="center"/>
              <w:rPr>
                <w:sz w:val="15"/>
                <w:szCs w:val="15"/>
              </w:rPr>
            </w:pPr>
            <w:proofErr w:type="spellStart"/>
            <w:r>
              <w:rPr>
                <w:b/>
                <w:bCs/>
                <w:i/>
                <w:iCs/>
                <w:sz w:val="15"/>
                <w:szCs w:val="15"/>
                <w:lang w:val="en-US" w:eastAsia="en-US" w:bidi="en-US"/>
              </w:rPr>
              <w:t>i</w:t>
            </w:r>
            <w:proofErr w:type="spellEnd"/>
            <w:r>
              <w:rPr>
                <w:b/>
                <w:bCs/>
                <w:sz w:val="15"/>
                <w:szCs w:val="15"/>
                <w:lang w:val="en-US" w:eastAsia="en-US" w:bidi="en-US"/>
              </w:rPr>
              <w:t xml:space="preserve"> k</w:t>
            </w:r>
          </w:p>
        </w:tc>
        <w:tc>
          <w:tcPr>
            <w:tcW w:w="791" w:type="dxa"/>
            <w:tcBorders>
              <w:top w:val="single" w:sz="4" w:space="0" w:color="auto"/>
              <w:left w:val="single" w:sz="4" w:space="0" w:color="auto"/>
            </w:tcBorders>
            <w:shd w:val="clear" w:color="auto" w:fill="FFFFFF"/>
          </w:tcPr>
          <w:p w14:paraId="5226262D" w14:textId="77777777" w:rsidR="00B117EE" w:rsidRDefault="00B117EE" w:rsidP="00B117EE">
            <w:pPr>
              <w:rPr>
                <w:sz w:val="10"/>
                <w:szCs w:val="10"/>
              </w:rPr>
            </w:pPr>
          </w:p>
        </w:tc>
        <w:tc>
          <w:tcPr>
            <w:tcW w:w="786" w:type="dxa"/>
            <w:tcBorders>
              <w:top w:val="single" w:sz="4" w:space="0" w:color="auto"/>
              <w:left w:val="single" w:sz="4" w:space="0" w:color="auto"/>
            </w:tcBorders>
            <w:shd w:val="clear" w:color="auto" w:fill="FFFFFF"/>
          </w:tcPr>
          <w:p w14:paraId="1C9370AE" w14:textId="77777777" w:rsidR="00B117EE" w:rsidRDefault="00B117EE" w:rsidP="00B117EE">
            <w:pPr>
              <w:rPr>
                <w:sz w:val="10"/>
                <w:szCs w:val="10"/>
              </w:rPr>
            </w:pPr>
          </w:p>
        </w:tc>
        <w:tc>
          <w:tcPr>
            <w:tcW w:w="791" w:type="dxa"/>
            <w:tcBorders>
              <w:top w:val="single" w:sz="4" w:space="0" w:color="auto"/>
              <w:left w:val="single" w:sz="4" w:space="0" w:color="auto"/>
            </w:tcBorders>
            <w:shd w:val="clear" w:color="auto" w:fill="FFFFFF"/>
          </w:tcPr>
          <w:p w14:paraId="5F567F01" w14:textId="77777777" w:rsidR="00B117EE" w:rsidRDefault="00B117EE" w:rsidP="00B117EE">
            <w:pPr>
              <w:rPr>
                <w:sz w:val="10"/>
                <w:szCs w:val="10"/>
              </w:rPr>
            </w:pPr>
          </w:p>
        </w:tc>
        <w:tc>
          <w:tcPr>
            <w:tcW w:w="756" w:type="dxa"/>
            <w:tcBorders>
              <w:top w:val="single" w:sz="4" w:space="0" w:color="auto"/>
              <w:left w:val="single" w:sz="4" w:space="0" w:color="auto"/>
              <w:right w:val="single" w:sz="4" w:space="0" w:color="auto"/>
            </w:tcBorders>
            <w:shd w:val="clear" w:color="auto" w:fill="FFFFFF"/>
          </w:tcPr>
          <w:p w14:paraId="14532142" w14:textId="77777777" w:rsidR="00B117EE" w:rsidRDefault="00B117EE" w:rsidP="00B117EE">
            <w:pPr>
              <w:rPr>
                <w:sz w:val="10"/>
                <w:szCs w:val="10"/>
              </w:rPr>
            </w:pPr>
          </w:p>
        </w:tc>
      </w:tr>
      <w:tr w:rsidR="00B117EE" w14:paraId="54FBF8F3" w14:textId="77777777" w:rsidTr="00B117EE">
        <w:trPr>
          <w:trHeight w:hRule="exact" w:val="281"/>
        </w:trPr>
        <w:tc>
          <w:tcPr>
            <w:tcW w:w="2517" w:type="dxa"/>
            <w:tcBorders>
              <w:top w:val="single" w:sz="4" w:space="0" w:color="auto"/>
              <w:left w:val="single" w:sz="4" w:space="0" w:color="auto"/>
            </w:tcBorders>
            <w:shd w:val="clear" w:color="auto" w:fill="FFFFFF"/>
            <w:vAlign w:val="bottom"/>
          </w:tcPr>
          <w:p w14:paraId="40BDD38C" w14:textId="77777777" w:rsidR="00B117EE" w:rsidRDefault="00B117EE" w:rsidP="00B117EE">
            <w:pPr>
              <w:pStyle w:val="Other10"/>
              <w:tabs>
                <w:tab w:val="left" w:leader="hyphen" w:pos="2451"/>
              </w:tabs>
              <w:spacing w:after="0" w:line="240" w:lineRule="auto"/>
              <w:rPr>
                <w:sz w:val="18"/>
                <w:szCs w:val="18"/>
              </w:rPr>
            </w:pPr>
            <w:r>
              <w:rPr>
                <w:sz w:val="18"/>
                <w:szCs w:val="18"/>
                <w:lang w:val="en-US" w:eastAsia="en-US" w:bidi="en-US"/>
              </w:rPr>
              <w:t xml:space="preserve">ROI </w:t>
            </w:r>
            <w:r>
              <w:rPr>
                <w:sz w:val="18"/>
                <w:szCs w:val="18"/>
              </w:rPr>
              <w:tab/>
            </w:r>
          </w:p>
        </w:tc>
        <w:tc>
          <w:tcPr>
            <w:tcW w:w="894" w:type="dxa"/>
            <w:tcBorders>
              <w:top w:val="single" w:sz="4" w:space="0" w:color="auto"/>
              <w:left w:val="single" w:sz="4" w:space="0" w:color="auto"/>
            </w:tcBorders>
            <w:shd w:val="clear" w:color="auto" w:fill="FFFFFF"/>
            <w:vAlign w:val="bottom"/>
          </w:tcPr>
          <w:p w14:paraId="4D696658" w14:textId="343308DB" w:rsidR="00B117EE" w:rsidRDefault="00B117EE" w:rsidP="00B117EE">
            <w:pPr>
              <w:pStyle w:val="Other10"/>
              <w:spacing w:after="0" w:line="240" w:lineRule="auto"/>
              <w:jc w:val="right"/>
              <w:rPr>
                <w:sz w:val="18"/>
                <w:szCs w:val="18"/>
              </w:rPr>
            </w:pPr>
            <w:r>
              <w:rPr>
                <w:sz w:val="18"/>
                <w:szCs w:val="18"/>
                <w:lang w:val="en-US" w:eastAsia="en-US" w:bidi="en-US"/>
              </w:rPr>
              <w:t xml:space="preserve">-► </w:t>
            </w:r>
            <w:r w:rsidR="00C02AD8">
              <w:rPr>
                <w:sz w:val="18"/>
                <w:szCs w:val="18"/>
                <w:lang w:val="zh-CN" w:eastAsia="zh-CN" w:bidi="zh-CN"/>
              </w:rPr>
              <w:t>8</w:t>
            </w:r>
            <w:r w:rsidR="00161627">
              <w:rPr>
                <w:sz w:val="18"/>
                <w:szCs w:val="18"/>
                <w:lang w:val="zh-CN" w:eastAsia="zh-CN" w:bidi="zh-CN"/>
              </w:rPr>
              <w:t>.</w:t>
            </w:r>
            <w:r w:rsidR="008A7C63">
              <w:rPr>
                <w:sz w:val="18"/>
                <w:szCs w:val="18"/>
                <w:lang w:val="zh-CN" w:eastAsia="zh-CN" w:bidi="zh-CN"/>
              </w:rPr>
              <w:t>79</w:t>
            </w:r>
            <w:r>
              <w:rPr>
                <w:sz w:val="18"/>
                <w:szCs w:val="18"/>
                <w:lang w:val="zh-CN" w:eastAsia="zh-CN" w:bidi="zh-CN"/>
              </w:rPr>
              <w:t>%</w:t>
            </w:r>
          </w:p>
        </w:tc>
        <w:tc>
          <w:tcPr>
            <w:tcW w:w="766" w:type="dxa"/>
            <w:tcBorders>
              <w:top w:val="single" w:sz="4" w:space="0" w:color="auto"/>
              <w:left w:val="single" w:sz="4" w:space="0" w:color="auto"/>
            </w:tcBorders>
            <w:shd w:val="clear" w:color="auto" w:fill="FFFFFF"/>
          </w:tcPr>
          <w:p w14:paraId="5F88188E" w14:textId="77777777" w:rsidR="00B117EE" w:rsidRDefault="00B117EE" w:rsidP="00B117EE">
            <w:pPr>
              <w:rPr>
                <w:sz w:val="10"/>
                <w:szCs w:val="10"/>
              </w:rPr>
            </w:pPr>
          </w:p>
        </w:tc>
        <w:tc>
          <w:tcPr>
            <w:tcW w:w="791" w:type="dxa"/>
            <w:tcBorders>
              <w:top w:val="single" w:sz="4" w:space="0" w:color="auto"/>
              <w:left w:val="single" w:sz="4" w:space="0" w:color="auto"/>
            </w:tcBorders>
            <w:shd w:val="clear" w:color="auto" w:fill="FFFFFF"/>
          </w:tcPr>
          <w:p w14:paraId="0322F095" w14:textId="77777777" w:rsidR="00B117EE" w:rsidRDefault="00B117EE" w:rsidP="00B117EE">
            <w:pPr>
              <w:rPr>
                <w:sz w:val="10"/>
                <w:szCs w:val="10"/>
              </w:rPr>
            </w:pPr>
          </w:p>
        </w:tc>
        <w:tc>
          <w:tcPr>
            <w:tcW w:w="786" w:type="dxa"/>
            <w:tcBorders>
              <w:top w:val="single" w:sz="4" w:space="0" w:color="auto"/>
              <w:left w:val="single" w:sz="4" w:space="0" w:color="auto"/>
            </w:tcBorders>
            <w:shd w:val="clear" w:color="auto" w:fill="FFFFFF"/>
          </w:tcPr>
          <w:p w14:paraId="6E74344E" w14:textId="77777777" w:rsidR="00B117EE" w:rsidRDefault="00B117EE" w:rsidP="00B117EE">
            <w:pPr>
              <w:rPr>
                <w:sz w:val="10"/>
                <w:szCs w:val="10"/>
              </w:rPr>
            </w:pPr>
          </w:p>
        </w:tc>
        <w:tc>
          <w:tcPr>
            <w:tcW w:w="791" w:type="dxa"/>
            <w:tcBorders>
              <w:top w:val="single" w:sz="4" w:space="0" w:color="auto"/>
              <w:left w:val="single" w:sz="4" w:space="0" w:color="auto"/>
            </w:tcBorders>
            <w:shd w:val="clear" w:color="auto" w:fill="FFFFFF"/>
          </w:tcPr>
          <w:p w14:paraId="7B078CAB" w14:textId="77777777" w:rsidR="00B117EE" w:rsidRDefault="00B117EE" w:rsidP="00B117EE">
            <w:pPr>
              <w:rPr>
                <w:sz w:val="10"/>
                <w:szCs w:val="10"/>
              </w:rPr>
            </w:pPr>
          </w:p>
        </w:tc>
        <w:tc>
          <w:tcPr>
            <w:tcW w:w="756" w:type="dxa"/>
            <w:tcBorders>
              <w:top w:val="single" w:sz="4" w:space="0" w:color="auto"/>
              <w:left w:val="single" w:sz="4" w:space="0" w:color="auto"/>
              <w:right w:val="single" w:sz="4" w:space="0" w:color="auto"/>
            </w:tcBorders>
            <w:shd w:val="clear" w:color="auto" w:fill="FFFFFF"/>
          </w:tcPr>
          <w:p w14:paraId="6BAC8876" w14:textId="77777777" w:rsidR="00B117EE" w:rsidRDefault="00B117EE" w:rsidP="00B117EE">
            <w:pPr>
              <w:rPr>
                <w:sz w:val="10"/>
                <w:szCs w:val="10"/>
              </w:rPr>
            </w:pPr>
          </w:p>
        </w:tc>
      </w:tr>
      <w:tr w:rsidR="00B117EE" w14:paraId="215A6DD2" w14:textId="77777777" w:rsidTr="00B117EE">
        <w:trPr>
          <w:trHeight w:hRule="exact" w:val="291"/>
        </w:trPr>
        <w:tc>
          <w:tcPr>
            <w:tcW w:w="2517" w:type="dxa"/>
            <w:tcBorders>
              <w:top w:val="single" w:sz="4" w:space="0" w:color="auto"/>
              <w:left w:val="single" w:sz="4" w:space="0" w:color="auto"/>
              <w:bottom w:val="single" w:sz="4" w:space="0" w:color="auto"/>
            </w:tcBorders>
            <w:shd w:val="clear" w:color="auto" w:fill="FFFFFF"/>
          </w:tcPr>
          <w:p w14:paraId="618A5346" w14:textId="77777777" w:rsidR="00B117EE" w:rsidRDefault="00B117EE" w:rsidP="00B117EE">
            <w:pPr>
              <w:rPr>
                <w:sz w:val="10"/>
                <w:szCs w:val="10"/>
              </w:rPr>
            </w:pPr>
          </w:p>
        </w:tc>
        <w:tc>
          <w:tcPr>
            <w:tcW w:w="2451" w:type="dxa"/>
            <w:gridSpan w:val="3"/>
            <w:tcBorders>
              <w:top w:val="single" w:sz="4" w:space="0" w:color="auto"/>
              <w:left w:val="single" w:sz="4" w:space="0" w:color="auto"/>
              <w:bottom w:val="single" w:sz="4" w:space="0" w:color="auto"/>
            </w:tcBorders>
            <w:shd w:val="clear" w:color="auto" w:fill="FFFFFF"/>
            <w:vAlign w:val="bottom"/>
          </w:tcPr>
          <w:p w14:paraId="12A98BD5" w14:textId="77777777" w:rsidR="00B117EE" w:rsidRDefault="00B117EE" w:rsidP="00B117EE">
            <w:pPr>
              <w:pStyle w:val="Other10"/>
              <w:spacing w:after="0" w:line="240" w:lineRule="auto"/>
              <w:jc w:val="center"/>
              <w:rPr>
                <w:sz w:val="18"/>
                <w:szCs w:val="18"/>
              </w:rPr>
            </w:pPr>
            <w:r>
              <w:rPr>
                <w:sz w:val="18"/>
                <w:szCs w:val="18"/>
                <w:lang w:val="en-US" w:eastAsia="en-US" w:bidi="en-US"/>
              </w:rPr>
              <w:t>Payback In Year 1</w:t>
            </w:r>
          </w:p>
        </w:tc>
        <w:tc>
          <w:tcPr>
            <w:tcW w:w="786" w:type="dxa"/>
            <w:tcBorders>
              <w:top w:val="single" w:sz="4" w:space="0" w:color="auto"/>
              <w:left w:val="single" w:sz="4" w:space="0" w:color="auto"/>
              <w:bottom w:val="single" w:sz="4" w:space="0" w:color="auto"/>
            </w:tcBorders>
            <w:shd w:val="clear" w:color="auto" w:fill="FFFFFF"/>
          </w:tcPr>
          <w:p w14:paraId="0D663755" w14:textId="77777777" w:rsidR="00B117EE" w:rsidRDefault="00B117EE" w:rsidP="00B117EE">
            <w:pPr>
              <w:rPr>
                <w:sz w:val="10"/>
                <w:szCs w:val="10"/>
              </w:rPr>
            </w:pPr>
          </w:p>
        </w:tc>
        <w:tc>
          <w:tcPr>
            <w:tcW w:w="791" w:type="dxa"/>
            <w:tcBorders>
              <w:top w:val="single" w:sz="4" w:space="0" w:color="auto"/>
              <w:left w:val="single" w:sz="4" w:space="0" w:color="auto"/>
              <w:bottom w:val="single" w:sz="4" w:space="0" w:color="auto"/>
            </w:tcBorders>
            <w:shd w:val="clear" w:color="auto" w:fill="FFFFFF"/>
          </w:tcPr>
          <w:p w14:paraId="25658043" w14:textId="77777777" w:rsidR="00B117EE" w:rsidRDefault="00B117EE" w:rsidP="00B117EE">
            <w:pPr>
              <w:rPr>
                <w:sz w:val="10"/>
                <w:szCs w:val="10"/>
              </w:rPr>
            </w:pPr>
          </w:p>
        </w:tc>
        <w:tc>
          <w:tcPr>
            <w:tcW w:w="756" w:type="dxa"/>
            <w:tcBorders>
              <w:top w:val="single" w:sz="4" w:space="0" w:color="auto"/>
              <w:left w:val="single" w:sz="4" w:space="0" w:color="auto"/>
              <w:bottom w:val="single" w:sz="4" w:space="0" w:color="auto"/>
              <w:right w:val="single" w:sz="4" w:space="0" w:color="auto"/>
            </w:tcBorders>
            <w:shd w:val="clear" w:color="auto" w:fill="FFFFFF"/>
          </w:tcPr>
          <w:p w14:paraId="41F64FA6" w14:textId="77777777" w:rsidR="00B117EE" w:rsidRDefault="00B117EE" w:rsidP="00B117EE">
            <w:pPr>
              <w:rPr>
                <w:sz w:val="10"/>
                <w:szCs w:val="10"/>
              </w:rPr>
            </w:pPr>
          </w:p>
        </w:tc>
      </w:tr>
    </w:tbl>
    <w:p w14:paraId="4FBCB755" w14:textId="0D89DA78" w:rsidR="00A47276" w:rsidRPr="00A47276" w:rsidRDefault="00E35313" w:rsidP="00A47276">
      <w:r>
        <w:tab/>
      </w:r>
      <w:r>
        <w:rPr>
          <w:rFonts w:hint="eastAsia"/>
        </w:rPr>
        <w:t>该项目在</w:t>
      </w:r>
      <w:r>
        <w:t>1~4</w:t>
      </w:r>
      <w:r>
        <w:rPr>
          <w:rFonts w:hint="eastAsia"/>
        </w:rPr>
        <w:t>年每一年的利润折现值都为正，且截止第</w:t>
      </w:r>
      <w:r>
        <w:rPr>
          <w:rFonts w:hint="eastAsia"/>
        </w:rPr>
        <w:t>4</w:t>
      </w:r>
      <w:r>
        <w:rPr>
          <w:rFonts w:hint="eastAsia"/>
        </w:rPr>
        <w:t>年结束该项目累计利润折现值也为正，最终</w:t>
      </w:r>
      <w:r>
        <w:rPr>
          <w:rFonts w:hint="eastAsia"/>
        </w:rPr>
        <w:t>R</w:t>
      </w:r>
      <w:r>
        <w:t>OI</w:t>
      </w:r>
      <w:r>
        <w:rPr>
          <w:rFonts w:hint="eastAsia"/>
        </w:rPr>
        <w:t>为</w:t>
      </w:r>
      <w:r>
        <w:rPr>
          <w:rFonts w:hint="eastAsia"/>
        </w:rPr>
        <w:t>8</w:t>
      </w:r>
      <w:r>
        <w:t>.67%</w:t>
      </w:r>
      <w:r>
        <w:rPr>
          <w:rFonts w:hint="eastAsia"/>
        </w:rPr>
        <w:t>，较合理。</w:t>
      </w:r>
    </w:p>
    <w:p w14:paraId="51FE2E7F" w14:textId="24F8D7A6" w:rsidR="00DD626C" w:rsidRDefault="00DD626C" w:rsidP="00DD626C">
      <w:pPr>
        <w:pStyle w:val="2"/>
      </w:pPr>
      <w:r>
        <w:t>4</w:t>
      </w:r>
      <w:r>
        <w:rPr>
          <w:rFonts w:hint="eastAsia"/>
        </w:rPr>
        <w:t>.</w:t>
      </w:r>
      <w:r>
        <w:t>3</w:t>
      </w:r>
      <w:r>
        <w:rPr>
          <w:rFonts w:hint="eastAsia"/>
        </w:rPr>
        <w:t>关键术语</w:t>
      </w:r>
    </w:p>
    <w:p w14:paraId="74028BDD" w14:textId="6A967508" w:rsidR="00ED71DB" w:rsidRDefault="00F62893" w:rsidP="006C7F6B">
      <w:r>
        <w:tab/>
      </w:r>
      <w:r>
        <w:t>项目综合管理</w:t>
      </w:r>
      <w:r w:rsidR="00596584">
        <w:rPr>
          <w:rFonts w:hint="eastAsia"/>
          <w:sz w:val="22"/>
          <w:szCs w:val="22"/>
        </w:rPr>
        <w:t>，</w:t>
      </w:r>
      <w:r>
        <w:t>涉及在整个项目生命周期中协调所有其他项目管理的知识领域。</w:t>
      </w:r>
    </w:p>
    <w:p w14:paraId="3304A0F6" w14:textId="1A2EC945" w:rsidR="00F62893" w:rsidRDefault="00F62893" w:rsidP="006C7F6B">
      <w:r>
        <w:tab/>
      </w:r>
      <w:r w:rsidR="00B05DDF">
        <w:t>接口管理</w:t>
      </w:r>
      <w:r w:rsidR="00596584">
        <w:rPr>
          <w:rFonts w:ascii="宋体" w:eastAsia="宋体" w:hAnsi="宋体" w:cs="宋体" w:hint="eastAsia"/>
          <w:sz w:val="22"/>
          <w:szCs w:val="22"/>
        </w:rPr>
        <w:t>，</w:t>
      </w:r>
      <w:r w:rsidR="00B05DDF">
        <w:t>涉及识别和管理项目众多要素间相互作用的交接点。</w:t>
      </w:r>
    </w:p>
    <w:p w14:paraId="183819BF" w14:textId="6F172DEA" w:rsidR="00F62893" w:rsidRDefault="00F62893" w:rsidP="006C7F6B">
      <w:r>
        <w:tab/>
      </w:r>
      <w:r w:rsidR="00A6668F">
        <w:rPr>
          <w:sz w:val="22"/>
          <w:szCs w:val="22"/>
        </w:rPr>
        <w:t>战略计划</w:t>
      </w:r>
      <w:r w:rsidR="00596584" w:rsidRPr="00596584">
        <w:rPr>
          <w:rFonts w:hint="eastAsia"/>
          <w:sz w:val="22"/>
          <w:szCs w:val="22"/>
        </w:rPr>
        <w:t>，</w:t>
      </w:r>
      <w:r w:rsidR="00A6668F">
        <w:t>包括通过分析组织的优势和劣势，研究在商业环境中的机会和威胁，预测未来的趋势，以及预测对新产品和新服务的需求来确定长期目标。</w:t>
      </w:r>
    </w:p>
    <w:p w14:paraId="1120BDB0" w14:textId="67495C7F" w:rsidR="00F62893" w:rsidRDefault="00F62893" w:rsidP="006C7F6B">
      <w:r>
        <w:tab/>
      </w:r>
      <w:r w:rsidR="0031694A">
        <w:rPr>
          <w:rFonts w:ascii="Times New Roman" w:eastAsia="Times New Roman" w:hAnsi="Times New Roman" w:cs="Times New Roman"/>
          <w:b/>
          <w:bCs/>
          <w:sz w:val="22"/>
          <w:szCs w:val="22"/>
          <w:lang w:bidi="en-US"/>
        </w:rPr>
        <w:t>SWOT</w:t>
      </w:r>
      <w:r w:rsidR="0031694A">
        <w:rPr>
          <w:sz w:val="22"/>
          <w:szCs w:val="22"/>
        </w:rPr>
        <w:t>分析</w:t>
      </w:r>
      <w:r w:rsidR="0031694A">
        <w:t>，即分析优势</w:t>
      </w:r>
      <w:r w:rsidR="0031694A">
        <w:rPr>
          <w:b/>
          <w:bCs/>
          <w:sz w:val="22"/>
          <w:szCs w:val="22"/>
        </w:rPr>
        <w:t>(</w:t>
      </w:r>
      <w:r w:rsidR="0031694A">
        <w:rPr>
          <w:rFonts w:ascii="Times New Roman" w:eastAsia="Times New Roman" w:hAnsi="Times New Roman" w:cs="Times New Roman"/>
          <w:b/>
          <w:bCs/>
          <w:sz w:val="22"/>
          <w:szCs w:val="22"/>
          <w:lang w:bidi="en-US"/>
        </w:rPr>
        <w:t>strength)</w:t>
      </w:r>
      <w:r w:rsidR="0031694A">
        <w:rPr>
          <w:lang w:bidi="en-US"/>
        </w:rPr>
        <w:t>、</w:t>
      </w:r>
      <w:r w:rsidR="0031694A">
        <w:rPr>
          <w:lang w:bidi="en-US"/>
        </w:rPr>
        <w:t xml:space="preserve"> </w:t>
      </w:r>
      <w:r w:rsidR="0031694A">
        <w:t>劣势</w:t>
      </w:r>
      <w:r w:rsidR="0031694A">
        <w:rPr>
          <w:b/>
          <w:bCs/>
          <w:sz w:val="22"/>
          <w:szCs w:val="22"/>
          <w:lang w:bidi="en-US"/>
        </w:rPr>
        <w:t>(</w:t>
      </w:r>
      <w:r w:rsidR="0031694A">
        <w:rPr>
          <w:rFonts w:ascii="Times New Roman" w:eastAsia="Times New Roman" w:hAnsi="Times New Roman" w:cs="Times New Roman"/>
          <w:b/>
          <w:bCs/>
          <w:sz w:val="22"/>
          <w:szCs w:val="22"/>
          <w:lang w:bidi="en-US"/>
        </w:rPr>
        <w:t>weakness)</w:t>
      </w:r>
      <w:r w:rsidR="0031694A">
        <w:rPr>
          <w:lang w:bidi="en-US"/>
        </w:rPr>
        <w:t>、</w:t>
      </w:r>
      <w:r w:rsidR="0031694A">
        <w:t>机会</w:t>
      </w:r>
      <w:r w:rsidR="0031694A">
        <w:rPr>
          <w:b/>
          <w:bCs/>
          <w:sz w:val="22"/>
          <w:szCs w:val="22"/>
          <w:lang w:bidi="en-US"/>
        </w:rPr>
        <w:t>(</w:t>
      </w:r>
      <w:r w:rsidR="0031694A">
        <w:rPr>
          <w:rFonts w:ascii="Times New Roman" w:eastAsia="Times New Roman" w:hAnsi="Times New Roman" w:cs="Times New Roman"/>
          <w:b/>
          <w:bCs/>
          <w:sz w:val="22"/>
          <w:szCs w:val="22"/>
          <w:lang w:bidi="en-US"/>
        </w:rPr>
        <w:t>opportunity)</w:t>
      </w:r>
      <w:r w:rsidR="0031694A">
        <w:t>和威胁</w:t>
      </w:r>
      <w:r w:rsidR="0031694A">
        <w:rPr>
          <w:rFonts w:ascii="Times New Roman" w:eastAsia="Times New Roman" w:hAnsi="Times New Roman" w:cs="Times New Roman"/>
          <w:b/>
          <w:bCs/>
          <w:sz w:val="22"/>
          <w:szCs w:val="22"/>
        </w:rPr>
        <w:t>(</w:t>
      </w:r>
      <w:r w:rsidR="0031694A">
        <w:rPr>
          <w:rFonts w:ascii="Times New Roman" w:eastAsia="Times New Roman" w:hAnsi="Times New Roman" w:cs="Times New Roman"/>
          <w:b/>
          <w:bCs/>
          <w:sz w:val="22"/>
          <w:szCs w:val="22"/>
          <w:lang w:bidi="en-US"/>
        </w:rPr>
        <w:t>threat )</w:t>
      </w:r>
      <w:r w:rsidR="0031694A">
        <w:rPr>
          <w:rFonts w:ascii="Times New Roman" w:eastAsia="Times New Roman" w:hAnsi="Times New Roman" w:cs="Times New Roman"/>
          <w:b/>
          <w:bCs/>
          <w:sz w:val="22"/>
          <w:szCs w:val="22"/>
          <w:vertAlign w:val="subscript"/>
          <w:lang w:bidi="en-US"/>
        </w:rPr>
        <w:t>o</w:t>
      </w:r>
    </w:p>
    <w:p w14:paraId="23BF7976" w14:textId="19D71D49" w:rsidR="00F62893" w:rsidRDefault="00F62893" w:rsidP="006C7F6B">
      <w:r>
        <w:tab/>
      </w:r>
      <w:r w:rsidR="0031694A">
        <w:t>思维导图</w:t>
      </w:r>
      <w:r w:rsidR="00596584">
        <w:rPr>
          <w:rFonts w:hint="eastAsia"/>
          <w:sz w:val="22"/>
          <w:szCs w:val="22"/>
          <w:lang w:bidi="en-US"/>
        </w:rPr>
        <w:t>，</w:t>
      </w:r>
      <w:r w:rsidR="0031694A">
        <w:t>是一种结构分解的技术，通过从一种核心理念发散出来的方式将想法和概念结构化。</w:t>
      </w:r>
    </w:p>
    <w:p w14:paraId="6A066CB8" w14:textId="31C5CA42" w:rsidR="00F62893" w:rsidRDefault="00F62893" w:rsidP="006C7F6B">
      <w:r>
        <w:tab/>
      </w:r>
      <w:r w:rsidR="00D61474">
        <w:t>问题</w:t>
      </w:r>
      <w:r w:rsidR="00596584">
        <w:rPr>
          <w:rFonts w:hint="eastAsia"/>
          <w:sz w:val="22"/>
          <w:szCs w:val="22"/>
          <w:lang w:bidi="en-US"/>
        </w:rPr>
        <w:t>，</w:t>
      </w:r>
      <w:r w:rsidR="00D61474">
        <w:t>是人们不期望出现的那些造成组织无法实现其目标的情况，这些问题可</w:t>
      </w:r>
      <w:r w:rsidR="00D61474">
        <w:t xml:space="preserve"> </w:t>
      </w:r>
      <w:r w:rsidR="00D61474">
        <w:t>能是现存的或是预期的。</w:t>
      </w:r>
    </w:p>
    <w:p w14:paraId="1245B6FF" w14:textId="2282EB41" w:rsidR="00F62893" w:rsidRDefault="00F62893" w:rsidP="006C7F6B">
      <w:r>
        <w:tab/>
      </w:r>
      <w:r w:rsidR="00D61474">
        <w:t>机遇</w:t>
      </w:r>
      <w:r w:rsidR="00596584">
        <w:rPr>
          <w:rFonts w:ascii="宋体" w:eastAsia="宋体" w:hAnsi="宋体" w:cs="宋体" w:hint="eastAsia"/>
          <w:sz w:val="22"/>
          <w:szCs w:val="22"/>
        </w:rPr>
        <w:t>，</w:t>
      </w:r>
      <w:r w:rsidR="00D61474">
        <w:t>是改善组织的机会。</w:t>
      </w:r>
    </w:p>
    <w:p w14:paraId="37B37C20" w14:textId="6131DB62" w:rsidR="00F62893" w:rsidRDefault="00F62893" w:rsidP="00D61474">
      <w:pPr>
        <w:tabs>
          <w:tab w:val="left" w:pos="420"/>
        </w:tabs>
      </w:pPr>
      <w:r>
        <w:tab/>
      </w:r>
      <w:r w:rsidR="00D61474">
        <w:t>指示</w:t>
      </w:r>
      <w:r w:rsidR="00596584">
        <w:rPr>
          <w:rFonts w:hint="eastAsia"/>
          <w:sz w:val="22"/>
          <w:szCs w:val="22"/>
          <w:lang w:bidi="en-US"/>
        </w:rPr>
        <w:t>，</w:t>
      </w:r>
      <w:r w:rsidR="00D61474">
        <w:t>是由管理层、政府或者某些外部影响施加的新要求。</w:t>
      </w:r>
    </w:p>
    <w:p w14:paraId="5C3C0EAD" w14:textId="447EEE18" w:rsidR="00F62893" w:rsidRDefault="00F62893" w:rsidP="006C7F6B">
      <w:r>
        <w:tab/>
      </w:r>
      <w:r w:rsidR="008A3511">
        <w:t>净现值分析</w:t>
      </w:r>
      <w:r w:rsidR="00596584">
        <w:rPr>
          <w:rFonts w:ascii="宋体" w:eastAsia="宋体" w:hAnsi="宋体" w:cs="宋体" w:hint="eastAsia"/>
          <w:sz w:val="22"/>
          <w:szCs w:val="22"/>
          <w:lang w:bidi="en-US"/>
        </w:rPr>
        <w:t>，</w:t>
      </w:r>
      <w:r w:rsidR="008A3511">
        <w:t>是一种计算预期净货币收益或损失的方法，</w:t>
      </w:r>
      <w:r w:rsidR="008A3511">
        <w:t xml:space="preserve"> </w:t>
      </w:r>
      <w:r w:rsidR="008A3511">
        <w:t>该计算方法将当前时间点之后的所有未来预期现金流入和流出都做折现计算。</w:t>
      </w:r>
    </w:p>
    <w:p w14:paraId="54477757" w14:textId="729CCE24" w:rsidR="00F62893" w:rsidRDefault="00F62893" w:rsidP="006C7F6B">
      <w:r>
        <w:tab/>
      </w:r>
      <w:r w:rsidR="00C8439A">
        <w:t>资本成本</w:t>
      </w:r>
      <w:r w:rsidR="00596584">
        <w:rPr>
          <w:rFonts w:hint="eastAsia"/>
          <w:sz w:val="22"/>
          <w:szCs w:val="22"/>
          <w:lang w:bidi="en-US"/>
        </w:rPr>
        <w:t>，</w:t>
      </w:r>
      <w:r w:rsidR="00C8439A">
        <w:t>即把资金投资在别的地方可以获得的回报。</w:t>
      </w:r>
    </w:p>
    <w:p w14:paraId="37658272" w14:textId="1DF8367E" w:rsidR="00F62893" w:rsidRDefault="00F62893" w:rsidP="006C7F6B">
      <w:r>
        <w:tab/>
      </w:r>
      <w:r w:rsidR="00C8439A">
        <w:t>贴现率</w:t>
      </w:r>
      <w:r w:rsidR="00596584">
        <w:rPr>
          <w:rFonts w:hint="eastAsia"/>
          <w:sz w:val="22"/>
          <w:szCs w:val="22"/>
        </w:rPr>
        <w:t>，</w:t>
      </w:r>
      <w:r w:rsidR="00C8439A">
        <w:t>是用来贴现现金流的利率。</w:t>
      </w:r>
    </w:p>
    <w:p w14:paraId="4F573115" w14:textId="52039AD9" w:rsidR="00C8439A" w:rsidRPr="00596584" w:rsidRDefault="00596584" w:rsidP="00596584">
      <w:pPr>
        <w:pStyle w:val="Bodytext20"/>
        <w:spacing w:line="327" w:lineRule="exact"/>
        <w:jc w:val="both"/>
        <w:rPr>
          <w:sz w:val="22"/>
          <w:szCs w:val="22"/>
        </w:rPr>
      </w:pPr>
      <w:r w:rsidRPr="00C52140">
        <w:rPr>
          <w:rFonts w:asciiTheme="minorEastAsia" w:eastAsiaTheme="minorEastAsia" w:hAnsiTheme="minorEastAsia"/>
          <w:sz w:val="21"/>
          <w:szCs w:val="21"/>
        </w:rPr>
        <w:t>资本化利率</w:t>
      </w:r>
      <w:r w:rsidRPr="00C8439A">
        <w:rPr>
          <w:sz w:val="21"/>
          <w:szCs w:val="21"/>
        </w:rPr>
        <w:t>或资本的机会成本</w:t>
      </w:r>
      <w:r>
        <w:rPr>
          <w:rFonts w:hint="eastAsia"/>
          <w:sz w:val="22"/>
          <w:szCs w:val="22"/>
          <w:lang w:val="en-US" w:bidi="en-US"/>
        </w:rPr>
        <w:t>，</w:t>
      </w:r>
      <w:r w:rsidR="00C8439A" w:rsidRPr="00C52140">
        <w:rPr>
          <w:rFonts w:asciiTheme="minorEastAsia" w:eastAsiaTheme="minorEastAsia" w:hAnsiTheme="minorEastAsia"/>
          <w:sz w:val="21"/>
          <w:szCs w:val="21"/>
        </w:rPr>
        <w:t>未来现金流量的不确定性越大，贴现率越高</w:t>
      </w:r>
      <w:r>
        <w:rPr>
          <w:rFonts w:asciiTheme="minorEastAsia" w:eastAsiaTheme="minorEastAsia" w:hAnsiTheme="minorEastAsia" w:hint="eastAsia"/>
          <w:sz w:val="21"/>
          <w:szCs w:val="21"/>
        </w:rPr>
        <w:t>。</w:t>
      </w:r>
    </w:p>
    <w:p w14:paraId="4DE3452D" w14:textId="3960C09A" w:rsidR="00F62893" w:rsidRDefault="00C25CCC" w:rsidP="006C7F6B">
      <w:r>
        <w:tab/>
      </w:r>
      <w:r w:rsidR="00367A74">
        <w:t>投资回报率</w:t>
      </w:r>
      <w:r w:rsidR="00596584">
        <w:rPr>
          <w:rFonts w:hint="eastAsia"/>
        </w:rPr>
        <w:t>，</w:t>
      </w:r>
      <w:r w:rsidR="00367A74">
        <w:t>是项目的收益减去成本并除以成本的结果。</w:t>
      </w:r>
    </w:p>
    <w:p w14:paraId="117A6AD8" w14:textId="06B82E39" w:rsidR="00F62893" w:rsidRDefault="00F62893" w:rsidP="006C7F6B">
      <w:r>
        <w:tab/>
      </w:r>
      <w:r w:rsidR="00367A74">
        <w:t>要求回报率</w:t>
      </w:r>
      <w:r w:rsidR="00596584">
        <w:rPr>
          <w:rFonts w:ascii="宋体" w:eastAsia="宋体" w:hAnsi="宋体" w:cs="宋体" w:hint="eastAsia"/>
          <w:sz w:val="22"/>
          <w:szCs w:val="22"/>
        </w:rPr>
        <w:t>，</w:t>
      </w:r>
      <w:r w:rsidR="00367A74">
        <w:t>是每项投资中要求要达到的最低回报率。</w:t>
      </w:r>
    </w:p>
    <w:p w14:paraId="1328FF41" w14:textId="0F33F47F" w:rsidR="00F62893" w:rsidRDefault="00F62893" w:rsidP="006C7F6B">
      <w:r>
        <w:tab/>
      </w:r>
      <w:r w:rsidR="00596584">
        <w:t>投资内部收益率</w:t>
      </w:r>
      <w:r w:rsidR="00596584">
        <w:rPr>
          <w:rFonts w:hint="eastAsia"/>
          <w:sz w:val="22"/>
          <w:szCs w:val="22"/>
          <w:lang w:bidi="en-US"/>
        </w:rPr>
        <w:t>，</w:t>
      </w:r>
      <w:r w:rsidR="00367A74">
        <w:t>通过发现导致项目的</w:t>
      </w:r>
      <w:r w:rsidR="00367A74">
        <w:rPr>
          <w:rFonts w:ascii="Times New Roman" w:eastAsia="Times New Roman" w:hAnsi="Times New Roman" w:cs="Times New Roman"/>
          <w:b/>
          <w:bCs/>
          <w:sz w:val="22"/>
          <w:szCs w:val="22"/>
          <w:lang w:bidi="en-US"/>
        </w:rPr>
        <w:t>NPV</w:t>
      </w:r>
      <w:r w:rsidR="00367A74">
        <w:t>为零的折现率来确定</w:t>
      </w:r>
      <w:r w:rsidR="00596584">
        <w:rPr>
          <w:rFonts w:hint="eastAsia"/>
        </w:rPr>
        <w:t>。</w:t>
      </w:r>
    </w:p>
    <w:p w14:paraId="0B83BDAE" w14:textId="2ECE2098" w:rsidR="00F62893" w:rsidRDefault="00F62893" w:rsidP="006C7F6B">
      <w:r>
        <w:tab/>
      </w:r>
      <w:r w:rsidR="00757BAB">
        <w:t>投资回收期</w:t>
      </w:r>
      <w:r w:rsidR="00596584">
        <w:rPr>
          <w:rFonts w:hint="eastAsia"/>
        </w:rPr>
        <w:t>，</w:t>
      </w:r>
      <w:r w:rsidR="00757BAB">
        <w:t>指以净现金流的形式补偿项目总的投资所需要的时间。</w:t>
      </w:r>
    </w:p>
    <w:p w14:paraId="107CCFC6" w14:textId="0F0FFD1C" w:rsidR="00F62893" w:rsidRDefault="0073275A" w:rsidP="003E2E68">
      <w:pPr>
        <w:ind w:firstLine="420"/>
      </w:pPr>
      <w:r>
        <w:t>加权评分模型</w:t>
      </w:r>
      <w:r w:rsidR="00596584">
        <w:rPr>
          <w:rFonts w:ascii="宋体" w:eastAsia="宋体" w:hAnsi="宋体" w:cs="宋体" w:hint="eastAsia"/>
          <w:b/>
          <w:bCs/>
          <w:sz w:val="22"/>
          <w:szCs w:val="22"/>
        </w:rPr>
        <w:t>，</w:t>
      </w:r>
      <w:r>
        <w:t>一种基于多种标准进行项目选择的系统方法。</w:t>
      </w:r>
    </w:p>
    <w:p w14:paraId="57EECE65" w14:textId="5724A1E6" w:rsidR="00757BAB" w:rsidRDefault="00757BAB" w:rsidP="006C7F6B">
      <w:r>
        <w:tab/>
      </w:r>
      <w:r w:rsidR="00F73E20">
        <w:t>平衡计分卡</w:t>
      </w:r>
      <w:r w:rsidR="00596584">
        <w:rPr>
          <w:rFonts w:hint="eastAsia"/>
          <w:b/>
          <w:bCs/>
          <w:sz w:val="22"/>
          <w:szCs w:val="22"/>
          <w:lang w:bidi="en-US"/>
        </w:rPr>
        <w:t>，</w:t>
      </w:r>
      <w:r w:rsidR="00F73E20">
        <w:t>一种战略性的计划和管理系统，它可以帮助组织调整业务活动</w:t>
      </w:r>
      <w:r w:rsidR="00F73E20">
        <w:t xml:space="preserve"> </w:t>
      </w:r>
      <w:r w:rsidR="00F73E20">
        <w:t>策略、改善沟通、监督企业战略目标的达成。</w:t>
      </w:r>
    </w:p>
    <w:p w14:paraId="1D32C781" w14:textId="169B8E3F" w:rsidR="00757BAB" w:rsidRDefault="00757BAB" w:rsidP="006C7F6B">
      <w:r>
        <w:tab/>
      </w:r>
      <w:r w:rsidR="00C74637">
        <w:t>项目章程</w:t>
      </w:r>
      <w:r w:rsidR="00596584">
        <w:rPr>
          <w:rFonts w:hint="eastAsia"/>
        </w:rPr>
        <w:t>，</w:t>
      </w:r>
      <w:r w:rsidR="00C74637">
        <w:t>用来正式确认项目存在并明确项目目标和项目管理的一种文件。</w:t>
      </w:r>
    </w:p>
    <w:p w14:paraId="290D66CF" w14:textId="2DFE5D51" w:rsidR="00757BAB" w:rsidRDefault="00757BAB" w:rsidP="006C7F6B">
      <w:r>
        <w:tab/>
      </w:r>
      <w:r w:rsidR="00C74637">
        <w:t>组织过程资产</w:t>
      </w:r>
      <w:r w:rsidR="00596584">
        <w:rPr>
          <w:rFonts w:ascii="宋体" w:eastAsia="宋体" w:hAnsi="宋体" w:cs="宋体" w:hint="eastAsia"/>
          <w:sz w:val="22"/>
          <w:szCs w:val="22"/>
        </w:rPr>
        <w:t>，</w:t>
      </w:r>
      <w:r w:rsidR="00C74637">
        <w:t>包括正式和非正式的计划、策略、程序、指南、信息系统、财务系统、管理系统、经验教训、历史信息等影响</w:t>
      </w:r>
      <w:r w:rsidR="00C74637">
        <w:t xml:space="preserve"> </w:t>
      </w:r>
      <w:r w:rsidR="00C74637">
        <w:t>项目成功的一切内容。</w:t>
      </w:r>
    </w:p>
    <w:p w14:paraId="0520BCB7" w14:textId="717B02FF" w:rsidR="00757BAB" w:rsidRDefault="00757BAB" w:rsidP="006C7F6B">
      <w:r>
        <w:tab/>
      </w:r>
      <w:r w:rsidR="00AA6316">
        <w:t>项目管理计划</w:t>
      </w:r>
      <w:r w:rsidR="00596584">
        <w:rPr>
          <w:rFonts w:hint="eastAsia"/>
          <w:b/>
          <w:bCs/>
          <w:sz w:val="22"/>
          <w:szCs w:val="22"/>
          <w:lang w:bidi="en-US"/>
        </w:rPr>
        <w:t>，</w:t>
      </w:r>
      <w:r w:rsidR="00AA6316">
        <w:t>用于管理所有项目计划文档，并帮助指导项目的执行和控制的一种文件。</w:t>
      </w:r>
    </w:p>
    <w:p w14:paraId="4E3BA59C" w14:textId="7BBB1DCD" w:rsidR="00757BAB" w:rsidRDefault="00757BAB" w:rsidP="006C7F6B">
      <w:r>
        <w:tab/>
      </w:r>
      <w:r w:rsidR="00AA4E73">
        <w:t>基线</w:t>
      </w:r>
      <w:r w:rsidR="00596584">
        <w:rPr>
          <w:rFonts w:hint="eastAsia"/>
          <w:b/>
          <w:bCs/>
          <w:sz w:val="22"/>
          <w:szCs w:val="22"/>
          <w:lang w:bidi="en-US"/>
        </w:rPr>
        <w:t>，</w:t>
      </w:r>
      <w:r w:rsidR="00AA4E73">
        <w:t>批准的项目管理计划加上批准的变更。</w:t>
      </w:r>
    </w:p>
    <w:p w14:paraId="099CA3D8" w14:textId="64DC3952" w:rsidR="00AA6316" w:rsidRDefault="00AA6316" w:rsidP="00AA4E73">
      <w:pPr>
        <w:tabs>
          <w:tab w:val="left" w:pos="420"/>
        </w:tabs>
      </w:pPr>
      <w:r>
        <w:tab/>
      </w:r>
      <w:r w:rsidR="00AA4E73">
        <w:t>综合变更控制</w:t>
      </w:r>
      <w:r w:rsidR="00596584">
        <w:rPr>
          <w:rFonts w:ascii="宋体" w:eastAsia="宋体" w:hAnsi="宋体" w:cs="宋体" w:hint="eastAsia"/>
          <w:sz w:val="22"/>
          <w:szCs w:val="22"/>
          <w:lang w:bidi="en-US"/>
        </w:rPr>
        <w:t>，</w:t>
      </w:r>
      <w:r w:rsidR="00AA4E73">
        <w:t>涉及在项目的生命周期中识别、评估及管理变更，综合变更控制有</w:t>
      </w:r>
      <w:r w:rsidR="00AA4E73">
        <w:rPr>
          <w:rFonts w:ascii="Times New Roman" w:eastAsia="Times New Roman" w:hAnsi="Times New Roman" w:cs="Times New Roman"/>
          <w:b/>
          <w:bCs/>
          <w:sz w:val="22"/>
          <w:szCs w:val="22"/>
        </w:rPr>
        <w:t>3</w:t>
      </w:r>
      <w:r w:rsidR="00AA4E73">
        <w:t>个主要目标</w:t>
      </w:r>
      <w:r w:rsidR="00AA4E73">
        <w:rPr>
          <w:rFonts w:hint="eastAsia"/>
        </w:rPr>
        <w:t>。</w:t>
      </w:r>
    </w:p>
    <w:p w14:paraId="7CB6B96F" w14:textId="7D64FF6C" w:rsidR="00AA6316" w:rsidRDefault="00AA6316" w:rsidP="006C7F6B">
      <w:r>
        <w:tab/>
      </w:r>
      <w:r w:rsidR="000075DA">
        <w:rPr>
          <w:sz w:val="22"/>
          <w:szCs w:val="22"/>
        </w:rPr>
        <w:t>变更控制系统</w:t>
      </w:r>
      <w:r w:rsidR="00596584">
        <w:rPr>
          <w:rFonts w:ascii="宋体" w:eastAsia="宋体" w:hAnsi="宋体" w:cs="宋体" w:hint="eastAsia"/>
          <w:b/>
          <w:bCs/>
          <w:sz w:val="22"/>
          <w:szCs w:val="22"/>
          <w:lang w:bidi="en-US"/>
        </w:rPr>
        <w:t>，</w:t>
      </w:r>
      <w:r w:rsidR="000075DA">
        <w:t>一个正式的、文档化的过程，描述了正式文档何时</w:t>
      </w:r>
      <w:r w:rsidR="000075DA">
        <w:t xml:space="preserve"> </w:t>
      </w:r>
      <w:r w:rsidR="000075DA">
        <w:t>以及如何可以被变更。</w:t>
      </w:r>
    </w:p>
    <w:p w14:paraId="6AAB5C64" w14:textId="0FAE1F86" w:rsidR="00AA6316" w:rsidRDefault="00AA6316" w:rsidP="006C7F6B">
      <w:r>
        <w:tab/>
      </w:r>
      <w:r w:rsidR="000075DA">
        <w:rPr>
          <w:sz w:val="22"/>
          <w:szCs w:val="22"/>
        </w:rPr>
        <w:t>变更控制委员会</w:t>
      </w:r>
      <w:r w:rsidR="00596584">
        <w:rPr>
          <w:rFonts w:hint="eastAsia"/>
          <w:b/>
          <w:bCs/>
          <w:sz w:val="22"/>
          <w:szCs w:val="22"/>
        </w:rPr>
        <w:t>，</w:t>
      </w:r>
      <w:r w:rsidR="000075DA">
        <w:t>负责批准或否决项目变更的正式团体。</w:t>
      </w:r>
    </w:p>
    <w:p w14:paraId="5844C849" w14:textId="51C62962" w:rsidR="005A67AE" w:rsidRDefault="00AA6316" w:rsidP="006C7F6B">
      <w:r>
        <w:tab/>
      </w:r>
      <w:r w:rsidR="000075DA">
        <w:t>配置管理</w:t>
      </w:r>
      <w:r w:rsidR="00596584">
        <w:rPr>
          <w:rFonts w:hint="eastAsia"/>
        </w:rPr>
        <w:t>，</w:t>
      </w:r>
      <w:r w:rsidR="000075DA">
        <w:t>确保关于项目产品的描述是正确且完整的。</w:t>
      </w:r>
    </w:p>
    <w:p w14:paraId="6417CE5A" w14:textId="583EEAA5" w:rsidR="00F81FE2" w:rsidRDefault="00F81FE2" w:rsidP="00F81FE2">
      <w:pPr>
        <w:pStyle w:val="1"/>
      </w:pPr>
      <w:r>
        <w:rPr>
          <w:rFonts w:hint="eastAsia"/>
        </w:rPr>
        <w:t>第</w:t>
      </w:r>
      <w:r>
        <w:t>5</w:t>
      </w:r>
      <w:r>
        <w:rPr>
          <w:rFonts w:hint="eastAsia"/>
        </w:rPr>
        <w:t>章作业</w:t>
      </w:r>
    </w:p>
    <w:p w14:paraId="610C85D2" w14:textId="664963F2" w:rsidR="006F603E" w:rsidRDefault="00250ACA" w:rsidP="006F603E">
      <w:pPr>
        <w:pStyle w:val="2"/>
      </w:pPr>
      <w:r>
        <w:t>5</w:t>
      </w:r>
      <w:r w:rsidR="006F603E">
        <w:rPr>
          <w:rFonts w:hint="eastAsia"/>
        </w:rPr>
        <w:t>.</w:t>
      </w:r>
      <w:r>
        <w:t>1</w:t>
      </w:r>
      <w:r>
        <w:rPr>
          <w:rFonts w:hint="eastAsia"/>
        </w:rPr>
        <w:t>任务</w:t>
      </w:r>
      <w:r>
        <w:t>1</w:t>
      </w:r>
    </w:p>
    <w:p w14:paraId="245ABB61" w14:textId="77777777" w:rsidR="00737F65" w:rsidRDefault="00737F65" w:rsidP="00737F65">
      <w:pPr>
        <w:rPr>
          <w:b/>
          <w:bCs/>
          <w:sz w:val="28"/>
          <w:szCs w:val="28"/>
        </w:rPr>
      </w:pPr>
      <w:r>
        <w:rPr>
          <w:rFonts w:hint="eastAsia"/>
          <w:b/>
          <w:bCs/>
          <w:sz w:val="28"/>
          <w:szCs w:val="28"/>
        </w:rPr>
        <w:t>【回答】</w:t>
      </w:r>
    </w:p>
    <w:p w14:paraId="2DD2E839" w14:textId="77777777" w:rsidR="00C82360" w:rsidRDefault="00C82360" w:rsidP="00C82360">
      <w:r>
        <w:rPr>
          <w:rFonts w:hint="eastAsia"/>
        </w:rPr>
        <w:t>收集项目需求的方法：</w:t>
      </w:r>
    </w:p>
    <w:p w14:paraId="0F23B012" w14:textId="78010204" w:rsidR="00C82360" w:rsidRDefault="00C82360" w:rsidP="00C82360">
      <w:r>
        <w:rPr>
          <w:rFonts w:hint="eastAsia"/>
        </w:rPr>
        <w:t>技术需求：</w:t>
      </w:r>
      <w:proofErr w:type="gramStart"/>
      <w:r w:rsidR="00A4289D">
        <w:rPr>
          <w:rFonts w:hint="eastAsia"/>
        </w:rPr>
        <w:t>竞品分析</w:t>
      </w:r>
      <w:proofErr w:type="gramEnd"/>
      <w:r>
        <w:rPr>
          <w:rFonts w:hint="eastAsia"/>
        </w:rPr>
        <w:t xml:space="preserve"> </w:t>
      </w:r>
      <w:r>
        <w:rPr>
          <w:rFonts w:hint="eastAsia"/>
        </w:rPr>
        <w:t>焦点小组</w:t>
      </w:r>
      <w:r>
        <w:rPr>
          <w:rFonts w:hint="eastAsia"/>
        </w:rPr>
        <w:t xml:space="preserve"> </w:t>
      </w:r>
      <w:r w:rsidR="0044065B">
        <w:rPr>
          <w:rFonts w:hint="eastAsia"/>
        </w:rPr>
        <w:t>德尔菲技术</w:t>
      </w:r>
      <w:r>
        <w:rPr>
          <w:rFonts w:hint="eastAsia"/>
        </w:rPr>
        <w:t xml:space="preserve"> </w:t>
      </w:r>
      <w:r>
        <w:rPr>
          <w:rFonts w:hint="eastAsia"/>
        </w:rPr>
        <w:t>头脑风暴</w:t>
      </w:r>
      <w:r>
        <w:rPr>
          <w:rFonts w:hint="eastAsia"/>
        </w:rPr>
        <w:t xml:space="preserve"> </w:t>
      </w:r>
      <w:r>
        <w:rPr>
          <w:rFonts w:hint="eastAsia"/>
        </w:rPr>
        <w:t>问卷调查</w:t>
      </w:r>
    </w:p>
    <w:p w14:paraId="67266273" w14:textId="58A5F27D" w:rsidR="00C82360" w:rsidRDefault="00C82360" w:rsidP="00C82360">
      <w:r>
        <w:rPr>
          <w:rFonts w:hint="eastAsia"/>
        </w:rPr>
        <w:t>非技术需求：用户访谈</w:t>
      </w:r>
      <w:r>
        <w:rPr>
          <w:rFonts w:hint="eastAsia"/>
        </w:rPr>
        <w:t xml:space="preserve"> </w:t>
      </w:r>
      <w:r w:rsidR="0044065B">
        <w:rPr>
          <w:rFonts w:hint="eastAsia"/>
        </w:rPr>
        <w:t>德尔菲技术</w:t>
      </w:r>
      <w:r>
        <w:rPr>
          <w:rFonts w:hint="eastAsia"/>
        </w:rPr>
        <w:t xml:space="preserve"> </w:t>
      </w:r>
      <w:r>
        <w:rPr>
          <w:rFonts w:hint="eastAsia"/>
        </w:rPr>
        <w:t>问卷调查</w:t>
      </w:r>
      <w:r>
        <w:rPr>
          <w:rFonts w:hint="eastAsia"/>
        </w:rPr>
        <w:t xml:space="preserve"> </w:t>
      </w:r>
      <w:r>
        <w:rPr>
          <w:rFonts w:hint="eastAsia"/>
        </w:rPr>
        <w:t>焦点小组</w:t>
      </w:r>
      <w:r>
        <w:rPr>
          <w:rFonts w:hint="eastAsia"/>
        </w:rPr>
        <w:t xml:space="preserve"> </w:t>
      </w:r>
      <w:proofErr w:type="gramStart"/>
      <w:r w:rsidR="000659E6">
        <w:rPr>
          <w:rFonts w:hint="eastAsia"/>
        </w:rPr>
        <w:t>竞品分析</w:t>
      </w:r>
      <w:proofErr w:type="gramEnd"/>
    </w:p>
    <w:p w14:paraId="469BD3A8" w14:textId="77777777" w:rsidR="00C82360" w:rsidRDefault="00C82360" w:rsidP="00C82360"/>
    <w:p w14:paraId="6313B3DD" w14:textId="77777777" w:rsidR="00C82360" w:rsidRDefault="00C82360" w:rsidP="00C82360">
      <w:r>
        <w:rPr>
          <w:rFonts w:hint="eastAsia"/>
        </w:rPr>
        <w:t>需求矩阵（部分）</w:t>
      </w:r>
    </w:p>
    <w:p w14:paraId="05E80B57" w14:textId="77777777" w:rsidR="00C82360" w:rsidRDefault="00C82360" w:rsidP="00C82360"/>
    <w:tbl>
      <w:tblPr>
        <w:tblStyle w:val="ab"/>
        <w:tblW w:w="0" w:type="auto"/>
        <w:tblLook w:val="04A0" w:firstRow="1" w:lastRow="0" w:firstColumn="1" w:lastColumn="0" w:noHBand="0" w:noVBand="1"/>
      </w:tblPr>
      <w:tblGrid>
        <w:gridCol w:w="2765"/>
        <w:gridCol w:w="2765"/>
        <w:gridCol w:w="2766"/>
      </w:tblGrid>
      <w:tr w:rsidR="00C82360" w14:paraId="76CA990B" w14:textId="77777777" w:rsidTr="002B46D0">
        <w:tc>
          <w:tcPr>
            <w:tcW w:w="2765" w:type="dxa"/>
          </w:tcPr>
          <w:p w14:paraId="3207CB38" w14:textId="77777777" w:rsidR="00C82360" w:rsidRDefault="00C82360" w:rsidP="002B46D0">
            <w:r>
              <w:rPr>
                <w:rFonts w:hint="eastAsia"/>
              </w:rPr>
              <w:t>需求类别</w:t>
            </w:r>
          </w:p>
        </w:tc>
        <w:tc>
          <w:tcPr>
            <w:tcW w:w="2765" w:type="dxa"/>
          </w:tcPr>
          <w:p w14:paraId="700BE92D" w14:textId="77777777" w:rsidR="00C82360" w:rsidRDefault="00C82360" w:rsidP="002B46D0">
            <w:r>
              <w:rPr>
                <w:rFonts w:hint="eastAsia"/>
              </w:rPr>
              <w:t>需求编号</w:t>
            </w:r>
          </w:p>
        </w:tc>
        <w:tc>
          <w:tcPr>
            <w:tcW w:w="2766" w:type="dxa"/>
          </w:tcPr>
          <w:p w14:paraId="13FD4847" w14:textId="77777777" w:rsidR="00C82360" w:rsidRDefault="00C82360" w:rsidP="002B46D0">
            <w:r>
              <w:rPr>
                <w:rFonts w:hint="eastAsia"/>
              </w:rPr>
              <w:t>需求来源</w:t>
            </w:r>
          </w:p>
        </w:tc>
      </w:tr>
      <w:tr w:rsidR="00C82360" w14:paraId="5CA933BF" w14:textId="77777777" w:rsidTr="002B46D0">
        <w:tc>
          <w:tcPr>
            <w:tcW w:w="2765" w:type="dxa"/>
            <w:vMerge w:val="restart"/>
          </w:tcPr>
          <w:p w14:paraId="555E1F40" w14:textId="77777777" w:rsidR="00C82360" w:rsidRDefault="00C82360" w:rsidP="002B46D0">
            <w:r>
              <w:rPr>
                <w:rFonts w:hint="eastAsia"/>
              </w:rPr>
              <w:t>技术需求</w:t>
            </w:r>
          </w:p>
        </w:tc>
        <w:tc>
          <w:tcPr>
            <w:tcW w:w="2765" w:type="dxa"/>
          </w:tcPr>
          <w:p w14:paraId="16E1B597" w14:textId="77777777" w:rsidR="00C82360" w:rsidRDefault="00C82360" w:rsidP="002B46D0">
            <w:r>
              <w:rPr>
                <w:rFonts w:hint="eastAsia"/>
              </w:rPr>
              <w:t>1</w:t>
            </w:r>
          </w:p>
        </w:tc>
        <w:tc>
          <w:tcPr>
            <w:tcW w:w="2766" w:type="dxa"/>
          </w:tcPr>
          <w:p w14:paraId="6C002570" w14:textId="62F4F7DF" w:rsidR="00C82360" w:rsidRDefault="00A4289D" w:rsidP="002B46D0">
            <w:proofErr w:type="gramStart"/>
            <w:r>
              <w:rPr>
                <w:rFonts w:hint="eastAsia"/>
              </w:rPr>
              <w:t>竞品分析</w:t>
            </w:r>
            <w:proofErr w:type="gramEnd"/>
          </w:p>
        </w:tc>
      </w:tr>
      <w:tr w:rsidR="00C82360" w14:paraId="4F0EA1C8" w14:textId="77777777" w:rsidTr="002B46D0">
        <w:tc>
          <w:tcPr>
            <w:tcW w:w="2765" w:type="dxa"/>
            <w:vMerge/>
          </w:tcPr>
          <w:p w14:paraId="6232FC2E" w14:textId="77777777" w:rsidR="00C82360" w:rsidRDefault="00C82360" w:rsidP="002B46D0"/>
        </w:tc>
        <w:tc>
          <w:tcPr>
            <w:tcW w:w="2765" w:type="dxa"/>
          </w:tcPr>
          <w:p w14:paraId="590149B9" w14:textId="77777777" w:rsidR="00C82360" w:rsidRDefault="00C82360" w:rsidP="002B46D0">
            <w:r>
              <w:rPr>
                <w:rFonts w:hint="eastAsia"/>
              </w:rPr>
              <w:t>2</w:t>
            </w:r>
          </w:p>
        </w:tc>
        <w:tc>
          <w:tcPr>
            <w:tcW w:w="2766" w:type="dxa"/>
          </w:tcPr>
          <w:p w14:paraId="21763652" w14:textId="77777777" w:rsidR="00C82360" w:rsidRDefault="00C82360" w:rsidP="002B46D0">
            <w:r>
              <w:rPr>
                <w:rFonts w:hint="eastAsia"/>
              </w:rPr>
              <w:t>焦点小组</w:t>
            </w:r>
          </w:p>
        </w:tc>
      </w:tr>
      <w:tr w:rsidR="00C82360" w14:paraId="36E29E51" w14:textId="77777777" w:rsidTr="002B46D0">
        <w:tc>
          <w:tcPr>
            <w:tcW w:w="2765" w:type="dxa"/>
            <w:vMerge/>
          </w:tcPr>
          <w:p w14:paraId="7F61661F" w14:textId="77777777" w:rsidR="00C82360" w:rsidRDefault="00C82360" w:rsidP="002B46D0"/>
        </w:tc>
        <w:tc>
          <w:tcPr>
            <w:tcW w:w="2765" w:type="dxa"/>
          </w:tcPr>
          <w:p w14:paraId="5697A5C0" w14:textId="77777777" w:rsidR="00C82360" w:rsidRDefault="00C82360" w:rsidP="002B46D0">
            <w:r>
              <w:rPr>
                <w:rFonts w:hint="eastAsia"/>
              </w:rPr>
              <w:t>3</w:t>
            </w:r>
          </w:p>
        </w:tc>
        <w:tc>
          <w:tcPr>
            <w:tcW w:w="2766" w:type="dxa"/>
          </w:tcPr>
          <w:p w14:paraId="12BEA592" w14:textId="510CFD96" w:rsidR="00C82360" w:rsidRDefault="0044065B" w:rsidP="002B46D0">
            <w:r>
              <w:rPr>
                <w:rFonts w:hint="eastAsia"/>
              </w:rPr>
              <w:t>德尔菲技术</w:t>
            </w:r>
          </w:p>
        </w:tc>
      </w:tr>
      <w:tr w:rsidR="00C82360" w14:paraId="7771E2AC" w14:textId="77777777" w:rsidTr="002B46D0">
        <w:tc>
          <w:tcPr>
            <w:tcW w:w="2765" w:type="dxa"/>
            <w:vMerge/>
          </w:tcPr>
          <w:p w14:paraId="2EE05FD2" w14:textId="77777777" w:rsidR="00C82360" w:rsidRDefault="00C82360" w:rsidP="002B46D0"/>
        </w:tc>
        <w:tc>
          <w:tcPr>
            <w:tcW w:w="2765" w:type="dxa"/>
          </w:tcPr>
          <w:p w14:paraId="70C8BF52" w14:textId="77777777" w:rsidR="00C82360" w:rsidRDefault="00C82360" w:rsidP="002B46D0">
            <w:r>
              <w:rPr>
                <w:rFonts w:hint="eastAsia"/>
              </w:rPr>
              <w:t>4</w:t>
            </w:r>
          </w:p>
        </w:tc>
        <w:tc>
          <w:tcPr>
            <w:tcW w:w="2766" w:type="dxa"/>
          </w:tcPr>
          <w:p w14:paraId="6060AA4B" w14:textId="77777777" w:rsidR="00C82360" w:rsidRDefault="00C82360" w:rsidP="002B46D0">
            <w:r>
              <w:rPr>
                <w:rFonts w:hint="eastAsia"/>
              </w:rPr>
              <w:t>头脑风暴</w:t>
            </w:r>
          </w:p>
        </w:tc>
      </w:tr>
      <w:tr w:rsidR="00C82360" w14:paraId="5D56E6AC" w14:textId="77777777" w:rsidTr="002B46D0">
        <w:tc>
          <w:tcPr>
            <w:tcW w:w="2765" w:type="dxa"/>
            <w:vMerge/>
          </w:tcPr>
          <w:p w14:paraId="6711E21C" w14:textId="77777777" w:rsidR="00C82360" w:rsidRDefault="00C82360" w:rsidP="002B46D0"/>
        </w:tc>
        <w:tc>
          <w:tcPr>
            <w:tcW w:w="2765" w:type="dxa"/>
          </w:tcPr>
          <w:p w14:paraId="341C2F4E" w14:textId="77777777" w:rsidR="00C82360" w:rsidRDefault="00C82360" w:rsidP="002B46D0">
            <w:r>
              <w:rPr>
                <w:rFonts w:hint="eastAsia"/>
              </w:rPr>
              <w:t>5</w:t>
            </w:r>
          </w:p>
        </w:tc>
        <w:tc>
          <w:tcPr>
            <w:tcW w:w="2766" w:type="dxa"/>
          </w:tcPr>
          <w:p w14:paraId="384F82BA" w14:textId="77777777" w:rsidR="00C82360" w:rsidRDefault="00C82360" w:rsidP="002B46D0">
            <w:r>
              <w:rPr>
                <w:rFonts w:hint="eastAsia"/>
              </w:rPr>
              <w:t>问卷调查</w:t>
            </w:r>
          </w:p>
        </w:tc>
      </w:tr>
      <w:tr w:rsidR="00C82360" w14:paraId="631141B0" w14:textId="77777777" w:rsidTr="002B46D0">
        <w:tc>
          <w:tcPr>
            <w:tcW w:w="2765" w:type="dxa"/>
            <w:vMerge w:val="restart"/>
          </w:tcPr>
          <w:p w14:paraId="69DC2ACD" w14:textId="77777777" w:rsidR="00C82360" w:rsidRDefault="00C82360" w:rsidP="002B46D0">
            <w:r>
              <w:rPr>
                <w:rFonts w:hint="eastAsia"/>
              </w:rPr>
              <w:t>非技术需求</w:t>
            </w:r>
          </w:p>
        </w:tc>
        <w:tc>
          <w:tcPr>
            <w:tcW w:w="2765" w:type="dxa"/>
          </w:tcPr>
          <w:p w14:paraId="3E62DDE7" w14:textId="77777777" w:rsidR="00C82360" w:rsidRDefault="00C82360" w:rsidP="002B46D0">
            <w:r>
              <w:rPr>
                <w:rFonts w:hint="eastAsia"/>
              </w:rPr>
              <w:t>6</w:t>
            </w:r>
          </w:p>
        </w:tc>
        <w:tc>
          <w:tcPr>
            <w:tcW w:w="2766" w:type="dxa"/>
          </w:tcPr>
          <w:p w14:paraId="71E7C22E" w14:textId="77777777" w:rsidR="00C82360" w:rsidRDefault="00C82360" w:rsidP="002B46D0">
            <w:r>
              <w:rPr>
                <w:rFonts w:hint="eastAsia"/>
              </w:rPr>
              <w:t>标杆对照</w:t>
            </w:r>
          </w:p>
        </w:tc>
      </w:tr>
      <w:tr w:rsidR="00C82360" w14:paraId="2B372808" w14:textId="77777777" w:rsidTr="002B46D0">
        <w:tc>
          <w:tcPr>
            <w:tcW w:w="2765" w:type="dxa"/>
            <w:vMerge/>
          </w:tcPr>
          <w:p w14:paraId="2811FB32" w14:textId="77777777" w:rsidR="00C82360" w:rsidRDefault="00C82360" w:rsidP="002B46D0"/>
        </w:tc>
        <w:tc>
          <w:tcPr>
            <w:tcW w:w="2765" w:type="dxa"/>
          </w:tcPr>
          <w:p w14:paraId="54DE631D" w14:textId="77777777" w:rsidR="00C82360" w:rsidRDefault="00C82360" w:rsidP="002B46D0">
            <w:r>
              <w:rPr>
                <w:rFonts w:hint="eastAsia"/>
              </w:rPr>
              <w:t>7</w:t>
            </w:r>
          </w:p>
        </w:tc>
        <w:tc>
          <w:tcPr>
            <w:tcW w:w="2766" w:type="dxa"/>
          </w:tcPr>
          <w:p w14:paraId="728D20FB" w14:textId="77777777" w:rsidR="00C82360" w:rsidRDefault="00C82360" w:rsidP="002B46D0">
            <w:r>
              <w:rPr>
                <w:rFonts w:hint="eastAsia"/>
              </w:rPr>
              <w:t>焦点小组</w:t>
            </w:r>
          </w:p>
        </w:tc>
      </w:tr>
      <w:tr w:rsidR="00C82360" w14:paraId="6D8EDD81" w14:textId="77777777" w:rsidTr="002B46D0">
        <w:tc>
          <w:tcPr>
            <w:tcW w:w="2765" w:type="dxa"/>
            <w:vMerge/>
          </w:tcPr>
          <w:p w14:paraId="7E0795A4" w14:textId="77777777" w:rsidR="00C82360" w:rsidRDefault="00C82360" w:rsidP="002B46D0"/>
        </w:tc>
        <w:tc>
          <w:tcPr>
            <w:tcW w:w="2765" w:type="dxa"/>
          </w:tcPr>
          <w:p w14:paraId="0404B383" w14:textId="77777777" w:rsidR="00C82360" w:rsidRDefault="00C82360" w:rsidP="002B46D0">
            <w:r>
              <w:rPr>
                <w:rFonts w:hint="eastAsia"/>
              </w:rPr>
              <w:t>8</w:t>
            </w:r>
          </w:p>
        </w:tc>
        <w:tc>
          <w:tcPr>
            <w:tcW w:w="2766" w:type="dxa"/>
          </w:tcPr>
          <w:p w14:paraId="436750AD" w14:textId="4D4E1F84" w:rsidR="00C82360" w:rsidRDefault="0044065B" w:rsidP="002B46D0">
            <w:r>
              <w:rPr>
                <w:rFonts w:hint="eastAsia"/>
              </w:rPr>
              <w:t>德尔菲技术</w:t>
            </w:r>
          </w:p>
        </w:tc>
      </w:tr>
      <w:tr w:rsidR="00C82360" w14:paraId="01C55CDC" w14:textId="77777777" w:rsidTr="002B46D0">
        <w:tc>
          <w:tcPr>
            <w:tcW w:w="2765" w:type="dxa"/>
            <w:vMerge/>
          </w:tcPr>
          <w:p w14:paraId="1CD483D8" w14:textId="77777777" w:rsidR="00C82360" w:rsidRDefault="00C82360" w:rsidP="002B46D0"/>
        </w:tc>
        <w:tc>
          <w:tcPr>
            <w:tcW w:w="2765" w:type="dxa"/>
          </w:tcPr>
          <w:p w14:paraId="1FD2B130" w14:textId="77777777" w:rsidR="00C82360" w:rsidRDefault="00C82360" w:rsidP="002B46D0">
            <w:r>
              <w:rPr>
                <w:rFonts w:hint="eastAsia"/>
              </w:rPr>
              <w:t>9</w:t>
            </w:r>
          </w:p>
        </w:tc>
        <w:tc>
          <w:tcPr>
            <w:tcW w:w="2766" w:type="dxa"/>
          </w:tcPr>
          <w:p w14:paraId="70E44F5B" w14:textId="77777777" w:rsidR="00C82360" w:rsidRDefault="00C82360" w:rsidP="002B46D0">
            <w:r>
              <w:rPr>
                <w:rFonts w:hint="eastAsia"/>
              </w:rPr>
              <w:t>问卷调查</w:t>
            </w:r>
          </w:p>
        </w:tc>
      </w:tr>
      <w:tr w:rsidR="00C82360" w14:paraId="780D2581" w14:textId="77777777" w:rsidTr="002B46D0">
        <w:tc>
          <w:tcPr>
            <w:tcW w:w="2765" w:type="dxa"/>
            <w:vMerge/>
          </w:tcPr>
          <w:p w14:paraId="0B880EB6" w14:textId="77777777" w:rsidR="00C82360" w:rsidRDefault="00C82360" w:rsidP="002B46D0"/>
        </w:tc>
        <w:tc>
          <w:tcPr>
            <w:tcW w:w="2765" w:type="dxa"/>
          </w:tcPr>
          <w:p w14:paraId="7DA904BA" w14:textId="77777777" w:rsidR="00C82360" w:rsidRDefault="00C82360" w:rsidP="002B46D0">
            <w:r>
              <w:rPr>
                <w:rFonts w:hint="eastAsia"/>
              </w:rPr>
              <w:t>1</w:t>
            </w:r>
            <w:r>
              <w:t>0</w:t>
            </w:r>
          </w:p>
        </w:tc>
        <w:tc>
          <w:tcPr>
            <w:tcW w:w="2766" w:type="dxa"/>
          </w:tcPr>
          <w:p w14:paraId="582755A3" w14:textId="03B1D12D" w:rsidR="00C82360" w:rsidRDefault="000659E6" w:rsidP="002B46D0">
            <w:proofErr w:type="gramStart"/>
            <w:r>
              <w:rPr>
                <w:rFonts w:hint="eastAsia"/>
              </w:rPr>
              <w:t>竞品分析</w:t>
            </w:r>
            <w:proofErr w:type="gramEnd"/>
          </w:p>
        </w:tc>
      </w:tr>
    </w:tbl>
    <w:p w14:paraId="2B64B728" w14:textId="77777777" w:rsidR="00C82360" w:rsidRDefault="00C82360" w:rsidP="00C82360"/>
    <w:p w14:paraId="51D34595" w14:textId="5F46301E" w:rsidR="00C82360" w:rsidRDefault="00B2231A" w:rsidP="00C82360">
      <w:r>
        <w:rPr>
          <w:rFonts w:hint="eastAsia"/>
        </w:rPr>
        <w:t>对</w:t>
      </w:r>
      <w:r w:rsidR="00C82360">
        <w:rPr>
          <w:rFonts w:hint="eastAsia"/>
        </w:rPr>
        <w:t>项目赞助人的问题</w:t>
      </w:r>
      <w:r>
        <w:rPr>
          <w:rFonts w:hint="eastAsia"/>
        </w:rPr>
        <w:t>列表</w:t>
      </w:r>
      <w:r w:rsidR="00C82360">
        <w:rPr>
          <w:rFonts w:hint="eastAsia"/>
        </w:rPr>
        <w:t>：</w:t>
      </w:r>
    </w:p>
    <w:p w14:paraId="31214CFB" w14:textId="77777777" w:rsidR="00C82360" w:rsidRDefault="00C82360" w:rsidP="00C82360">
      <w:r>
        <w:rPr>
          <w:rFonts w:hint="eastAsia"/>
        </w:rPr>
        <w:t>投资的目的</w:t>
      </w:r>
    </w:p>
    <w:p w14:paraId="65930994" w14:textId="67155703" w:rsidR="00C82360" w:rsidRDefault="00C82360" w:rsidP="00C82360">
      <w:r>
        <w:rPr>
          <w:rFonts w:hint="eastAsia"/>
        </w:rPr>
        <w:t>对项目的</w:t>
      </w:r>
      <w:r w:rsidR="00870F9A">
        <w:rPr>
          <w:rFonts w:hint="eastAsia"/>
        </w:rPr>
        <w:t>期望</w:t>
      </w:r>
    </w:p>
    <w:p w14:paraId="54E36F25" w14:textId="77777777" w:rsidR="00C82360" w:rsidRDefault="00C82360" w:rsidP="00C82360">
      <w:r>
        <w:rPr>
          <w:rFonts w:hint="eastAsia"/>
        </w:rPr>
        <w:t>对项目的需求</w:t>
      </w:r>
    </w:p>
    <w:p w14:paraId="342BCC5D" w14:textId="178517DF" w:rsidR="00C82360" w:rsidRDefault="00C82360" w:rsidP="00C82360">
      <w:r>
        <w:rPr>
          <w:rFonts w:hint="eastAsia"/>
        </w:rPr>
        <w:t>对项目的</w:t>
      </w:r>
      <w:r w:rsidR="00C7505C">
        <w:rPr>
          <w:rFonts w:hint="eastAsia"/>
        </w:rPr>
        <w:t>理解</w:t>
      </w:r>
    </w:p>
    <w:p w14:paraId="288C2B02" w14:textId="1B9B2E7F" w:rsidR="00737F65" w:rsidRPr="00737F65" w:rsidRDefault="00C82360" w:rsidP="00737F65">
      <w:pPr>
        <w:rPr>
          <w:rFonts w:hint="eastAsia"/>
        </w:rPr>
      </w:pPr>
      <w:r>
        <w:rPr>
          <w:rFonts w:hint="eastAsia"/>
        </w:rPr>
        <w:t>对项目的建议</w:t>
      </w:r>
    </w:p>
    <w:p w14:paraId="3876C333" w14:textId="47D32EF0" w:rsidR="006F603E" w:rsidRDefault="00250ACA" w:rsidP="006F603E">
      <w:pPr>
        <w:pStyle w:val="2"/>
      </w:pPr>
      <w:r>
        <w:t>5</w:t>
      </w:r>
      <w:r w:rsidR="006F603E">
        <w:rPr>
          <w:rFonts w:hint="eastAsia"/>
        </w:rPr>
        <w:t>.</w:t>
      </w:r>
      <w:r>
        <w:t>2</w:t>
      </w:r>
      <w:r>
        <w:rPr>
          <w:rFonts w:hint="eastAsia"/>
        </w:rPr>
        <w:t>任务</w:t>
      </w:r>
      <w:r>
        <w:t>2</w:t>
      </w:r>
    </w:p>
    <w:p w14:paraId="5844C3DB" w14:textId="77777777" w:rsidR="00737F65" w:rsidRDefault="00737F65" w:rsidP="00737F65">
      <w:pPr>
        <w:rPr>
          <w:b/>
          <w:bCs/>
          <w:sz w:val="28"/>
          <w:szCs w:val="28"/>
        </w:rPr>
      </w:pPr>
      <w:r>
        <w:rPr>
          <w:rFonts w:hint="eastAsia"/>
          <w:b/>
          <w:bCs/>
          <w:sz w:val="28"/>
          <w:szCs w:val="28"/>
        </w:rPr>
        <w:t>【回答】</w:t>
      </w:r>
    </w:p>
    <w:p w14:paraId="213B058D" w14:textId="77777777" w:rsidR="008142FF" w:rsidRPr="00535935" w:rsidRDefault="008142FF" w:rsidP="008142FF">
      <w:pPr>
        <w:rPr>
          <w:rFonts w:asciiTheme="minorEastAsia" w:hAnsiTheme="minorEastAsia"/>
          <w:szCs w:val="21"/>
        </w:rPr>
      </w:pPr>
      <w:r w:rsidRPr="00535935">
        <w:rPr>
          <w:rFonts w:asciiTheme="minorEastAsia" w:hAnsiTheme="minorEastAsia" w:hint="eastAsia"/>
          <w:szCs w:val="21"/>
        </w:rPr>
        <w:t>项目范围说明书</w:t>
      </w:r>
    </w:p>
    <w:p w14:paraId="7050C457" w14:textId="77777777" w:rsidR="008142FF" w:rsidRPr="00535935" w:rsidRDefault="008142FF" w:rsidP="008142FF">
      <w:pPr>
        <w:rPr>
          <w:rFonts w:asciiTheme="minorEastAsia" w:hAnsiTheme="minorEastAsia"/>
          <w:szCs w:val="21"/>
        </w:rPr>
      </w:pPr>
    </w:p>
    <w:p w14:paraId="5D87FAC5" w14:textId="5FBA37BC" w:rsidR="008142FF" w:rsidRDefault="008142FF" w:rsidP="008142FF">
      <w:pPr>
        <w:rPr>
          <w:rFonts w:asciiTheme="minorEastAsia" w:hAnsiTheme="minorEastAsia"/>
          <w:szCs w:val="21"/>
        </w:rPr>
      </w:pPr>
      <w:r w:rsidRPr="00535935">
        <w:rPr>
          <w:rFonts w:asciiTheme="minorEastAsia" w:hAnsiTheme="minorEastAsia" w:hint="eastAsia"/>
          <w:szCs w:val="21"/>
        </w:rPr>
        <w:t>项目章程：</w:t>
      </w:r>
    </w:p>
    <w:p w14:paraId="05F91FEF" w14:textId="77777777" w:rsidR="00535935" w:rsidRPr="00535935" w:rsidRDefault="00535935" w:rsidP="008142FF">
      <w:pPr>
        <w:rPr>
          <w:rFonts w:asciiTheme="minorEastAsia" w:hAnsiTheme="minorEastAsia" w:hint="eastAsia"/>
          <w:szCs w:val="21"/>
        </w:rPr>
      </w:pPr>
    </w:p>
    <w:p w14:paraId="44AC52E6" w14:textId="77777777" w:rsidR="008142FF" w:rsidRDefault="008142FF" w:rsidP="008142FF">
      <w:r>
        <w:rPr>
          <w:rFonts w:hint="eastAsia"/>
        </w:rPr>
        <w:t>项目名称：全球分子项目</w:t>
      </w:r>
    </w:p>
    <w:p w14:paraId="21F51AA6" w14:textId="77777777" w:rsidR="008142FF" w:rsidRDefault="008142FF" w:rsidP="008142FF">
      <w:r>
        <w:rPr>
          <w:rFonts w:hint="eastAsia"/>
        </w:rPr>
        <w:t>项目类型：网站开发</w:t>
      </w:r>
    </w:p>
    <w:p w14:paraId="530C04A8" w14:textId="77777777" w:rsidR="008142FF" w:rsidRDefault="008142FF" w:rsidP="008142FF">
      <w:r>
        <w:rPr>
          <w:rFonts w:hint="eastAsia"/>
        </w:rPr>
        <w:t>项目经理：（你的名字）</w:t>
      </w:r>
    </w:p>
    <w:p w14:paraId="0F1B7D45" w14:textId="77777777" w:rsidR="008142FF" w:rsidRDefault="008142FF" w:rsidP="008142FF">
      <w:r>
        <w:rPr>
          <w:rFonts w:hint="eastAsia"/>
        </w:rPr>
        <w:t>项目开始日期：</w:t>
      </w:r>
      <w:r>
        <w:rPr>
          <w:rFonts w:hint="eastAsia"/>
        </w:rPr>
        <w:t>2</w:t>
      </w:r>
      <w:r>
        <w:t>022.1.1</w:t>
      </w:r>
    </w:p>
    <w:p w14:paraId="2CA18A8C" w14:textId="77777777" w:rsidR="008142FF" w:rsidRDefault="008142FF" w:rsidP="008142FF">
      <w:r>
        <w:rPr>
          <w:rFonts w:hint="eastAsia"/>
        </w:rPr>
        <w:t>项目完成日期：</w:t>
      </w:r>
      <w:r>
        <w:rPr>
          <w:rFonts w:hint="eastAsia"/>
        </w:rPr>
        <w:t>2</w:t>
      </w:r>
      <w:r>
        <w:t>022.6.30</w:t>
      </w:r>
    </w:p>
    <w:p w14:paraId="4C4CE577" w14:textId="77777777" w:rsidR="008142FF" w:rsidRDefault="008142FF" w:rsidP="008142FF">
      <w:r>
        <w:rPr>
          <w:rFonts w:hint="eastAsia"/>
        </w:rPr>
        <w:t>关键进度里程碑：</w:t>
      </w:r>
      <w:r>
        <w:br/>
        <w:t>1</w:t>
      </w:r>
      <w:r>
        <w:rPr>
          <w:rFonts w:hint="eastAsia"/>
        </w:rPr>
        <w:t>月</w:t>
      </w:r>
      <w:r>
        <w:rPr>
          <w:rFonts w:hint="eastAsia"/>
        </w:rPr>
        <w:t>3</w:t>
      </w:r>
      <w:r>
        <w:t>1</w:t>
      </w:r>
      <w:r>
        <w:rPr>
          <w:rFonts w:hint="eastAsia"/>
        </w:rPr>
        <w:t>日完成软件</w:t>
      </w:r>
    </w:p>
    <w:p w14:paraId="3D0BE072" w14:textId="77777777" w:rsidR="008142FF" w:rsidRDefault="008142FF" w:rsidP="008142FF">
      <w:r>
        <w:rPr>
          <w:rFonts w:hint="eastAsia"/>
        </w:rPr>
        <w:t>2</w:t>
      </w:r>
      <w:r>
        <w:rPr>
          <w:rFonts w:hint="eastAsia"/>
        </w:rPr>
        <w:t>月</w:t>
      </w:r>
      <w:r>
        <w:rPr>
          <w:rFonts w:hint="eastAsia"/>
        </w:rPr>
        <w:t>2</w:t>
      </w:r>
      <w:r>
        <w:t>8</w:t>
      </w:r>
      <w:r>
        <w:rPr>
          <w:rFonts w:hint="eastAsia"/>
        </w:rPr>
        <w:t>日完成位于美国的第一次活动</w:t>
      </w:r>
    </w:p>
    <w:p w14:paraId="0BAE4391" w14:textId="77777777" w:rsidR="008142FF" w:rsidRDefault="008142FF" w:rsidP="008142FF">
      <w:r>
        <w:rPr>
          <w:rFonts w:hint="eastAsia"/>
        </w:rPr>
        <w:t>3</w:t>
      </w:r>
      <w:r>
        <w:rPr>
          <w:rFonts w:hint="eastAsia"/>
        </w:rPr>
        <w:t>月</w:t>
      </w:r>
      <w:r>
        <w:rPr>
          <w:rFonts w:hint="eastAsia"/>
        </w:rPr>
        <w:t>1</w:t>
      </w:r>
      <w:r>
        <w:t>5</w:t>
      </w:r>
      <w:r>
        <w:rPr>
          <w:rFonts w:hint="eastAsia"/>
        </w:rPr>
        <w:t>日完成位于印度的第二次活动</w:t>
      </w:r>
    </w:p>
    <w:p w14:paraId="3762D676" w14:textId="77777777" w:rsidR="008142FF" w:rsidRDefault="008142FF" w:rsidP="008142FF">
      <w:r>
        <w:rPr>
          <w:rFonts w:hint="eastAsia"/>
        </w:rPr>
        <w:t>4</w:t>
      </w:r>
      <w:r>
        <w:rPr>
          <w:rFonts w:hint="eastAsia"/>
        </w:rPr>
        <w:t>月</w:t>
      </w:r>
      <w:r>
        <w:t>20</w:t>
      </w:r>
      <w:r>
        <w:rPr>
          <w:rFonts w:hint="eastAsia"/>
        </w:rPr>
        <w:t>日完成位于越南的第三次活动</w:t>
      </w:r>
    </w:p>
    <w:p w14:paraId="65CA3CF7" w14:textId="77777777" w:rsidR="008142FF" w:rsidRDefault="008142FF" w:rsidP="008142FF">
      <w:r>
        <w:rPr>
          <w:rFonts w:hint="eastAsia"/>
        </w:rPr>
        <w:t>5</w:t>
      </w:r>
      <w:r>
        <w:rPr>
          <w:rFonts w:hint="eastAsia"/>
        </w:rPr>
        <w:t>月</w:t>
      </w:r>
      <w:r>
        <w:rPr>
          <w:rFonts w:hint="eastAsia"/>
        </w:rPr>
        <w:t>1</w:t>
      </w:r>
      <w:r>
        <w:t>4</w:t>
      </w:r>
      <w:r>
        <w:rPr>
          <w:rFonts w:hint="eastAsia"/>
        </w:rPr>
        <w:t>日完成位于埃塞俄比亚的第四次活动</w:t>
      </w:r>
    </w:p>
    <w:p w14:paraId="1A91B03E" w14:textId="77777777" w:rsidR="008142FF" w:rsidRDefault="008142FF" w:rsidP="008142FF">
      <w:r>
        <w:t>6</w:t>
      </w:r>
      <w:r>
        <w:rPr>
          <w:rFonts w:hint="eastAsia"/>
        </w:rPr>
        <w:t>月</w:t>
      </w:r>
      <w:r>
        <w:rPr>
          <w:rFonts w:hint="eastAsia"/>
        </w:rPr>
        <w:t>2</w:t>
      </w:r>
      <w:r>
        <w:t>0</w:t>
      </w:r>
      <w:r>
        <w:rPr>
          <w:rFonts w:hint="eastAsia"/>
        </w:rPr>
        <w:t>日完成视频创作</w:t>
      </w:r>
    </w:p>
    <w:p w14:paraId="6222EC33" w14:textId="77777777" w:rsidR="008142FF" w:rsidRDefault="008142FF" w:rsidP="008142FF">
      <w:r>
        <w:rPr>
          <w:rFonts w:hint="eastAsia"/>
        </w:rPr>
        <w:t>6</w:t>
      </w:r>
      <w:r>
        <w:rPr>
          <w:rFonts w:hint="eastAsia"/>
        </w:rPr>
        <w:t>月</w:t>
      </w:r>
      <w:r>
        <w:rPr>
          <w:rFonts w:hint="eastAsia"/>
        </w:rPr>
        <w:t>3</w:t>
      </w:r>
      <w:r>
        <w:t>0</w:t>
      </w:r>
      <w:r>
        <w:rPr>
          <w:rFonts w:hint="eastAsia"/>
        </w:rPr>
        <w:t>日完成测试与验收</w:t>
      </w:r>
    </w:p>
    <w:p w14:paraId="70CC4AC6" w14:textId="77777777" w:rsidR="008142FF" w:rsidRDefault="008142FF" w:rsidP="008142FF"/>
    <w:p w14:paraId="685D7D7F" w14:textId="77777777" w:rsidR="008142FF" w:rsidRDefault="008142FF" w:rsidP="008142FF">
      <w:r>
        <w:rPr>
          <w:rFonts w:hint="eastAsia"/>
        </w:rPr>
        <w:t>预算信息：软件硬件预算</w:t>
      </w:r>
      <w:r>
        <w:rPr>
          <w:rFonts w:hint="eastAsia"/>
        </w:rPr>
        <w:t>2</w:t>
      </w:r>
      <w:r>
        <w:rPr>
          <w:rFonts w:hint="eastAsia"/>
        </w:rPr>
        <w:t>万美元，人工费</w:t>
      </w:r>
      <w:r>
        <w:rPr>
          <w:rFonts w:hint="eastAsia"/>
        </w:rPr>
        <w:t>1</w:t>
      </w:r>
      <w:r>
        <w:t>0</w:t>
      </w:r>
      <w:r>
        <w:rPr>
          <w:rFonts w:hint="eastAsia"/>
        </w:rPr>
        <w:t>万美元</w:t>
      </w:r>
    </w:p>
    <w:p w14:paraId="65A45CCF" w14:textId="77777777" w:rsidR="008142FF" w:rsidRDefault="008142FF" w:rsidP="008142FF">
      <w:r>
        <w:rPr>
          <w:rFonts w:hint="eastAsia"/>
        </w:rPr>
        <w:t>项目经理：（你的名字）</w:t>
      </w:r>
    </w:p>
    <w:p w14:paraId="6D894BB6" w14:textId="77777777" w:rsidR="008142FF" w:rsidRDefault="008142FF" w:rsidP="008142FF">
      <w:r>
        <w:rPr>
          <w:rFonts w:hint="eastAsia"/>
        </w:rPr>
        <w:t>项目目标：开发一个功能齐全的网站，开展全球性业务，用户可创建自己的自定义网站。</w:t>
      </w:r>
      <w:r>
        <w:br/>
      </w:r>
      <w:r>
        <w:rPr>
          <w:rFonts w:hint="eastAsia"/>
        </w:rPr>
        <w:t>主要项目成功标准：软硬件满足所有的书面规格、被彻底测试和在</w:t>
      </w:r>
      <w:r>
        <w:rPr>
          <w:rFonts w:hint="eastAsia"/>
        </w:rPr>
        <w:t>6</w:t>
      </w:r>
      <w:r>
        <w:rPr>
          <w:rFonts w:hint="eastAsia"/>
        </w:rPr>
        <w:t>个月内完成，员工工作中断最小化，费用不超过</w:t>
      </w:r>
      <w:r>
        <w:rPr>
          <w:rFonts w:hint="eastAsia"/>
        </w:rPr>
        <w:t>1</w:t>
      </w:r>
      <w:r>
        <w:t>2</w:t>
      </w:r>
      <w:r>
        <w:rPr>
          <w:rFonts w:hint="eastAsia"/>
        </w:rPr>
        <w:t>万美元。</w:t>
      </w:r>
    </w:p>
    <w:p w14:paraId="472A6F24" w14:textId="77777777" w:rsidR="008142FF" w:rsidRDefault="008142FF" w:rsidP="008142FF"/>
    <w:p w14:paraId="41F692D1" w14:textId="77777777" w:rsidR="008142FF" w:rsidRDefault="008142FF" w:rsidP="008142FF">
      <w:r>
        <w:rPr>
          <w:rFonts w:hint="eastAsia"/>
        </w:rPr>
        <w:t>方法：</w:t>
      </w:r>
      <w:r>
        <w:br/>
      </w:r>
      <w:r>
        <w:tab/>
        <w:t xml:space="preserve">1. </w:t>
      </w:r>
      <w:r>
        <w:rPr>
          <w:rFonts w:hint="eastAsia"/>
        </w:rPr>
        <w:t>提供运行</w:t>
      </w:r>
      <w:proofErr w:type="gramStart"/>
      <w:r>
        <w:rPr>
          <w:rFonts w:hint="eastAsia"/>
        </w:rPr>
        <w:t>“</w:t>
      </w:r>
      <w:proofErr w:type="gramEnd"/>
      <w:r>
        <w:rPr>
          <w:rFonts w:hint="eastAsia"/>
        </w:rPr>
        <w:t>鲨鱼坦克“类型活动的指导方针和模板</w:t>
      </w:r>
    </w:p>
    <w:p w14:paraId="2B6B347E" w14:textId="77777777" w:rsidR="008142FF" w:rsidRDefault="008142FF" w:rsidP="008142FF">
      <w:r>
        <w:tab/>
        <w:t xml:space="preserve">2. </w:t>
      </w:r>
      <w:r>
        <w:rPr>
          <w:rFonts w:hint="eastAsia"/>
        </w:rPr>
        <w:t>接受希望在特定场所举办活动的潜在投资者的投资</w:t>
      </w:r>
    </w:p>
    <w:p w14:paraId="4AC99413" w14:textId="77777777" w:rsidR="008142FF" w:rsidRDefault="008142FF" w:rsidP="008142FF">
      <w:r>
        <w:tab/>
        <w:t xml:space="preserve">3. </w:t>
      </w:r>
      <w:r>
        <w:rPr>
          <w:rFonts w:hint="eastAsia"/>
        </w:rPr>
        <w:t>接受关于必要的新产品和服务的想法</w:t>
      </w:r>
    </w:p>
    <w:p w14:paraId="32426FA0" w14:textId="77777777" w:rsidR="008142FF" w:rsidRDefault="008142FF" w:rsidP="008142FF">
      <w:r>
        <w:tab/>
        <w:t xml:space="preserve">4. </w:t>
      </w:r>
      <w:r>
        <w:rPr>
          <w:rFonts w:hint="eastAsia"/>
        </w:rPr>
        <w:t>为组织提供创建自定义网站的定义</w:t>
      </w:r>
    </w:p>
    <w:p w14:paraId="39C114FB" w14:textId="77777777" w:rsidR="008142FF" w:rsidRDefault="008142FF" w:rsidP="008142FF">
      <w:r>
        <w:rPr>
          <w:rFonts w:hint="eastAsia"/>
        </w:rPr>
        <w:t>角色和职责：</w:t>
      </w:r>
      <w:r>
        <w:br/>
      </w:r>
    </w:p>
    <w:tbl>
      <w:tblPr>
        <w:tblStyle w:val="ab"/>
        <w:tblW w:w="0" w:type="auto"/>
        <w:tblLook w:val="04A0" w:firstRow="1" w:lastRow="0" w:firstColumn="1" w:lastColumn="0" w:noHBand="0" w:noVBand="1"/>
      </w:tblPr>
      <w:tblGrid>
        <w:gridCol w:w="2765"/>
        <w:gridCol w:w="2333"/>
        <w:gridCol w:w="3198"/>
      </w:tblGrid>
      <w:tr w:rsidR="008142FF" w14:paraId="494896CA" w14:textId="77777777" w:rsidTr="002B46D0">
        <w:tc>
          <w:tcPr>
            <w:tcW w:w="2765" w:type="dxa"/>
          </w:tcPr>
          <w:p w14:paraId="3F4EC271" w14:textId="77777777" w:rsidR="008142FF" w:rsidRDefault="008142FF" w:rsidP="002B46D0">
            <w:r>
              <w:rPr>
                <w:rFonts w:hint="eastAsia"/>
              </w:rPr>
              <w:t>姓名</w:t>
            </w:r>
          </w:p>
        </w:tc>
        <w:tc>
          <w:tcPr>
            <w:tcW w:w="2333" w:type="dxa"/>
          </w:tcPr>
          <w:p w14:paraId="4B863A0C" w14:textId="77777777" w:rsidR="008142FF" w:rsidRDefault="008142FF" w:rsidP="002B46D0">
            <w:r>
              <w:rPr>
                <w:rFonts w:hint="eastAsia"/>
              </w:rPr>
              <w:t>角色</w:t>
            </w:r>
          </w:p>
        </w:tc>
        <w:tc>
          <w:tcPr>
            <w:tcW w:w="3198" w:type="dxa"/>
          </w:tcPr>
          <w:p w14:paraId="776DC5C2" w14:textId="77777777" w:rsidR="008142FF" w:rsidRDefault="008142FF" w:rsidP="002B46D0">
            <w:r>
              <w:rPr>
                <w:rFonts w:hint="eastAsia"/>
              </w:rPr>
              <w:t>职责</w:t>
            </w:r>
          </w:p>
        </w:tc>
      </w:tr>
      <w:tr w:rsidR="008142FF" w14:paraId="5A789A1A" w14:textId="77777777" w:rsidTr="002B46D0">
        <w:tc>
          <w:tcPr>
            <w:tcW w:w="2765" w:type="dxa"/>
          </w:tcPr>
          <w:p w14:paraId="00CDB235" w14:textId="77777777" w:rsidR="008142FF" w:rsidRDefault="008142FF" w:rsidP="002B46D0">
            <w:r>
              <w:rPr>
                <w:rFonts w:hint="eastAsia"/>
              </w:rPr>
              <w:t>（你的名字）</w:t>
            </w:r>
          </w:p>
        </w:tc>
        <w:tc>
          <w:tcPr>
            <w:tcW w:w="2333" w:type="dxa"/>
          </w:tcPr>
          <w:p w14:paraId="6E3A412A" w14:textId="77777777" w:rsidR="008142FF" w:rsidRDefault="008142FF" w:rsidP="002B46D0">
            <w:r>
              <w:rPr>
                <w:rFonts w:hint="eastAsia"/>
              </w:rPr>
              <w:t>项目经理</w:t>
            </w:r>
          </w:p>
        </w:tc>
        <w:tc>
          <w:tcPr>
            <w:tcW w:w="3198" w:type="dxa"/>
          </w:tcPr>
          <w:p w14:paraId="4BE2E504" w14:textId="77777777" w:rsidR="008142FF" w:rsidRDefault="008142FF" w:rsidP="002B46D0">
            <w:r>
              <w:rPr>
                <w:rFonts w:hint="eastAsia"/>
              </w:rPr>
              <w:t>计划、执行项目</w:t>
            </w:r>
          </w:p>
        </w:tc>
      </w:tr>
      <w:tr w:rsidR="008142FF" w14:paraId="385A32BF" w14:textId="77777777" w:rsidTr="002B46D0">
        <w:tc>
          <w:tcPr>
            <w:tcW w:w="2765" w:type="dxa"/>
          </w:tcPr>
          <w:p w14:paraId="5FBCB481" w14:textId="77777777" w:rsidR="008142FF" w:rsidRDefault="008142FF" w:rsidP="002B46D0">
            <w:r>
              <w:rPr>
                <w:rFonts w:hint="eastAsia"/>
              </w:rPr>
              <w:t>博比</w:t>
            </w:r>
          </w:p>
        </w:tc>
        <w:tc>
          <w:tcPr>
            <w:tcW w:w="2333" w:type="dxa"/>
          </w:tcPr>
          <w:p w14:paraId="6565A9A1" w14:textId="77777777" w:rsidR="008142FF" w:rsidRDefault="008142FF" w:rsidP="002B46D0">
            <w:r>
              <w:rPr>
                <w:rFonts w:hint="eastAsia"/>
              </w:rPr>
              <w:t>技术负责人</w:t>
            </w:r>
          </w:p>
        </w:tc>
        <w:tc>
          <w:tcPr>
            <w:tcW w:w="3198" w:type="dxa"/>
          </w:tcPr>
          <w:p w14:paraId="08296D7E" w14:textId="77777777" w:rsidR="008142FF" w:rsidRDefault="008142FF" w:rsidP="002B46D0">
            <w:r>
              <w:rPr>
                <w:rFonts w:hint="eastAsia"/>
              </w:rPr>
              <w:t>主导开发工作</w:t>
            </w:r>
          </w:p>
        </w:tc>
      </w:tr>
      <w:tr w:rsidR="008142FF" w14:paraId="60452AF5" w14:textId="77777777" w:rsidTr="002B46D0">
        <w:tc>
          <w:tcPr>
            <w:tcW w:w="2765" w:type="dxa"/>
          </w:tcPr>
          <w:p w14:paraId="77599729" w14:textId="77777777" w:rsidR="008142FF" w:rsidRDefault="008142FF" w:rsidP="002B46D0">
            <w:r>
              <w:rPr>
                <w:rFonts w:hint="eastAsia"/>
              </w:rPr>
              <w:t>金</w:t>
            </w:r>
          </w:p>
        </w:tc>
        <w:tc>
          <w:tcPr>
            <w:tcW w:w="2333" w:type="dxa"/>
          </w:tcPr>
          <w:p w14:paraId="4308EE90" w14:textId="77777777" w:rsidR="008142FF" w:rsidRDefault="008142FF" w:rsidP="002B46D0">
            <w:r>
              <w:rPr>
                <w:rFonts w:hint="eastAsia"/>
              </w:rPr>
              <w:t>宣传主管</w:t>
            </w:r>
          </w:p>
        </w:tc>
        <w:tc>
          <w:tcPr>
            <w:tcW w:w="3198" w:type="dxa"/>
          </w:tcPr>
          <w:p w14:paraId="48B4EF17" w14:textId="77777777" w:rsidR="008142FF" w:rsidRDefault="008142FF" w:rsidP="002B46D0">
            <w:r>
              <w:rPr>
                <w:rFonts w:hint="eastAsia"/>
              </w:rPr>
              <w:t>对外宣传项目</w:t>
            </w:r>
          </w:p>
        </w:tc>
      </w:tr>
      <w:tr w:rsidR="008142FF" w14:paraId="4833F973" w14:textId="77777777" w:rsidTr="002B46D0">
        <w:tc>
          <w:tcPr>
            <w:tcW w:w="2765" w:type="dxa"/>
          </w:tcPr>
          <w:p w14:paraId="588DDE88" w14:textId="77777777" w:rsidR="008142FF" w:rsidRDefault="008142FF" w:rsidP="002B46D0">
            <w:r>
              <w:rPr>
                <w:rFonts w:hint="eastAsia"/>
              </w:rPr>
              <w:t>阿肖克</w:t>
            </w:r>
          </w:p>
        </w:tc>
        <w:tc>
          <w:tcPr>
            <w:tcW w:w="2333" w:type="dxa"/>
          </w:tcPr>
          <w:p w14:paraId="559EE5F7" w14:textId="77777777" w:rsidR="008142FF" w:rsidRDefault="008142FF" w:rsidP="002B46D0">
            <w:r>
              <w:rPr>
                <w:rFonts w:hint="eastAsia"/>
              </w:rPr>
              <w:t>采购主管</w:t>
            </w:r>
          </w:p>
        </w:tc>
        <w:tc>
          <w:tcPr>
            <w:tcW w:w="3198" w:type="dxa"/>
          </w:tcPr>
          <w:p w14:paraId="4BE91769" w14:textId="77777777" w:rsidR="008142FF" w:rsidRDefault="008142FF" w:rsidP="002B46D0">
            <w:r>
              <w:rPr>
                <w:rFonts w:hint="eastAsia"/>
              </w:rPr>
              <w:t>负责软硬件采购与外包项目</w:t>
            </w:r>
          </w:p>
        </w:tc>
      </w:tr>
      <w:tr w:rsidR="008142FF" w14:paraId="23308121" w14:textId="77777777" w:rsidTr="002B46D0">
        <w:tc>
          <w:tcPr>
            <w:tcW w:w="2765" w:type="dxa"/>
          </w:tcPr>
          <w:p w14:paraId="0CF5969C" w14:textId="77777777" w:rsidR="008142FF" w:rsidRDefault="008142FF" w:rsidP="002B46D0">
            <w:r>
              <w:rPr>
                <w:rFonts w:hint="eastAsia"/>
              </w:rPr>
              <w:t>阿弗里达</w:t>
            </w:r>
          </w:p>
        </w:tc>
        <w:tc>
          <w:tcPr>
            <w:tcW w:w="2333" w:type="dxa"/>
          </w:tcPr>
          <w:p w14:paraId="449F8C61" w14:textId="77777777" w:rsidR="008142FF" w:rsidRDefault="008142FF" w:rsidP="002B46D0">
            <w:r>
              <w:rPr>
                <w:rFonts w:hint="eastAsia"/>
              </w:rPr>
              <w:t>人力资源主管</w:t>
            </w:r>
          </w:p>
        </w:tc>
        <w:tc>
          <w:tcPr>
            <w:tcW w:w="3198" w:type="dxa"/>
          </w:tcPr>
          <w:p w14:paraId="37D9376F" w14:textId="77777777" w:rsidR="008142FF" w:rsidRDefault="008142FF" w:rsidP="002B46D0">
            <w:r>
              <w:rPr>
                <w:rFonts w:hint="eastAsia"/>
              </w:rPr>
              <w:t>提供人员与向成员发布备忘录</w:t>
            </w:r>
          </w:p>
        </w:tc>
      </w:tr>
    </w:tbl>
    <w:p w14:paraId="16D6A6BB" w14:textId="77777777" w:rsidR="008142FF" w:rsidRDefault="008142FF" w:rsidP="008142FF"/>
    <w:p w14:paraId="43C7224F" w14:textId="77777777" w:rsidR="008142FF" w:rsidRDefault="008142FF" w:rsidP="008142FF">
      <w:r>
        <w:rPr>
          <w:rFonts w:hint="eastAsia"/>
        </w:rPr>
        <w:t>签名区：</w:t>
      </w:r>
    </w:p>
    <w:p w14:paraId="0BBC7798" w14:textId="77777777" w:rsidR="00737F65" w:rsidRPr="00737F65" w:rsidRDefault="00737F65" w:rsidP="00737F65"/>
    <w:p w14:paraId="3F2B4EC6" w14:textId="611A86E4" w:rsidR="006F603E" w:rsidRDefault="00250ACA" w:rsidP="006F603E">
      <w:pPr>
        <w:pStyle w:val="2"/>
      </w:pPr>
      <w:r>
        <w:t>5</w:t>
      </w:r>
      <w:r w:rsidR="006F603E">
        <w:rPr>
          <w:rFonts w:hint="eastAsia"/>
        </w:rPr>
        <w:t>.</w:t>
      </w:r>
      <w:r>
        <w:t>3</w:t>
      </w:r>
      <w:r>
        <w:rPr>
          <w:rFonts w:hint="eastAsia"/>
        </w:rPr>
        <w:t>任务</w:t>
      </w:r>
      <w:r>
        <w:t>3</w:t>
      </w:r>
    </w:p>
    <w:p w14:paraId="46850E66" w14:textId="77777777" w:rsidR="00737F65" w:rsidRDefault="00737F65" w:rsidP="00737F65">
      <w:pPr>
        <w:rPr>
          <w:b/>
          <w:bCs/>
          <w:sz w:val="28"/>
          <w:szCs w:val="28"/>
        </w:rPr>
      </w:pPr>
      <w:r>
        <w:rPr>
          <w:rFonts w:hint="eastAsia"/>
          <w:b/>
          <w:bCs/>
          <w:sz w:val="28"/>
          <w:szCs w:val="28"/>
        </w:rPr>
        <w:t>【回答】</w:t>
      </w:r>
    </w:p>
    <w:p w14:paraId="51B5CCF7" w14:textId="0538FF85" w:rsidR="00737F65" w:rsidRPr="00737F65" w:rsidRDefault="00635197" w:rsidP="00737F65">
      <w:r>
        <w:rPr>
          <w:noProof/>
        </w:rPr>
        <w:drawing>
          <wp:inline distT="0" distB="0" distL="0" distR="0" wp14:anchorId="76AF3953" wp14:editId="091ED7DE">
            <wp:extent cx="5274310" cy="59607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5274310" cy="5960745"/>
                    </a:xfrm>
                    <a:prstGeom prst="rect">
                      <a:avLst/>
                    </a:prstGeom>
                  </pic:spPr>
                </pic:pic>
              </a:graphicData>
            </a:graphic>
          </wp:inline>
        </w:drawing>
      </w:r>
    </w:p>
    <w:p w14:paraId="3AD43A83" w14:textId="798643C1" w:rsidR="00250ACA" w:rsidRDefault="00250ACA" w:rsidP="00250ACA">
      <w:pPr>
        <w:pStyle w:val="2"/>
      </w:pPr>
      <w:r>
        <w:t>5</w:t>
      </w:r>
      <w:r>
        <w:rPr>
          <w:rFonts w:hint="eastAsia"/>
        </w:rPr>
        <w:t>.</w:t>
      </w:r>
      <w:r>
        <w:t>4</w:t>
      </w:r>
      <w:r>
        <w:rPr>
          <w:rFonts w:hint="eastAsia"/>
        </w:rPr>
        <w:t>任务</w:t>
      </w:r>
      <w:r>
        <w:rPr>
          <w:rFonts w:hint="eastAsia"/>
        </w:rPr>
        <w:t>4</w:t>
      </w:r>
    </w:p>
    <w:p w14:paraId="39F543E5" w14:textId="77777777" w:rsidR="00737F65" w:rsidRDefault="00737F65" w:rsidP="00737F65">
      <w:pPr>
        <w:rPr>
          <w:b/>
          <w:bCs/>
          <w:sz w:val="28"/>
          <w:szCs w:val="28"/>
        </w:rPr>
      </w:pPr>
      <w:r>
        <w:rPr>
          <w:rFonts w:hint="eastAsia"/>
          <w:b/>
          <w:bCs/>
          <w:sz w:val="28"/>
          <w:szCs w:val="28"/>
        </w:rPr>
        <w:t>【回答】</w:t>
      </w:r>
    </w:p>
    <w:p w14:paraId="2EE2481D" w14:textId="2386AFCF" w:rsidR="00737F65" w:rsidRPr="00737F65" w:rsidRDefault="00635197" w:rsidP="00737F65">
      <w:r>
        <w:rPr>
          <w:noProof/>
        </w:rPr>
        <w:drawing>
          <wp:inline distT="0" distB="0" distL="0" distR="0" wp14:anchorId="011360CF" wp14:editId="178CBC35">
            <wp:extent cx="5274310" cy="26079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607945"/>
                    </a:xfrm>
                    <a:prstGeom prst="rect">
                      <a:avLst/>
                    </a:prstGeom>
                  </pic:spPr>
                </pic:pic>
              </a:graphicData>
            </a:graphic>
          </wp:inline>
        </w:drawing>
      </w:r>
    </w:p>
    <w:p w14:paraId="65D3F8F5" w14:textId="113A8D59" w:rsidR="00250ACA" w:rsidRDefault="00250ACA" w:rsidP="00250ACA">
      <w:pPr>
        <w:pStyle w:val="2"/>
      </w:pPr>
      <w:r>
        <w:t>5</w:t>
      </w:r>
      <w:r>
        <w:rPr>
          <w:rFonts w:hint="eastAsia"/>
        </w:rPr>
        <w:t>.</w:t>
      </w:r>
      <w:r>
        <w:t>5</w:t>
      </w:r>
      <w:r>
        <w:rPr>
          <w:rFonts w:hint="eastAsia"/>
        </w:rPr>
        <w:t>任务</w:t>
      </w:r>
      <w:r>
        <w:rPr>
          <w:rFonts w:hint="eastAsia"/>
        </w:rPr>
        <w:t>5</w:t>
      </w:r>
    </w:p>
    <w:p w14:paraId="464502A5" w14:textId="77777777" w:rsidR="00737F65" w:rsidRDefault="00737F65" w:rsidP="00737F65">
      <w:pPr>
        <w:rPr>
          <w:b/>
          <w:bCs/>
          <w:sz w:val="28"/>
          <w:szCs w:val="28"/>
        </w:rPr>
      </w:pPr>
      <w:r>
        <w:rPr>
          <w:rFonts w:hint="eastAsia"/>
          <w:b/>
          <w:bCs/>
          <w:sz w:val="28"/>
          <w:szCs w:val="28"/>
        </w:rPr>
        <w:t>【回答】</w:t>
      </w:r>
    </w:p>
    <w:p w14:paraId="28318A95" w14:textId="77777777" w:rsidR="0050062A" w:rsidRDefault="00770246" w:rsidP="00770246">
      <w:pPr>
        <w:ind w:firstLine="420"/>
        <w:rPr>
          <w:rStyle w:val="jlqj4b"/>
        </w:rPr>
      </w:pPr>
      <w:r>
        <w:rPr>
          <w:rStyle w:val="jlqj4b"/>
          <w:rFonts w:hint="eastAsia"/>
        </w:rPr>
        <w:t>范围验证是项目干系人正式接受已完成项目范围的过程。检查范围需要审查整个项目的可交付成果和工作成果。变更是项目利益相关者由于项目环境或各种其他原因而经常需要的项目范围计划的变更或重新规划。</w:t>
      </w:r>
    </w:p>
    <w:p w14:paraId="4EFF93D7" w14:textId="77777777" w:rsidR="0050062A" w:rsidRDefault="00770246" w:rsidP="00770246">
      <w:pPr>
        <w:ind w:firstLine="420"/>
        <w:rPr>
          <w:rStyle w:val="jlqj4b"/>
        </w:rPr>
      </w:pPr>
      <w:r>
        <w:rPr>
          <w:rStyle w:val="jlqj4b"/>
          <w:rFonts w:hint="eastAsia"/>
        </w:rPr>
        <w:t>发生变化的原因有很多，包括项目外部环境的变化、项目范围规划中的漏洞以及项目要求的变化。影响变更范围的因素必须确保所请求变更的处理受到控制。否则，项目范围可能会扩大。</w:t>
      </w:r>
      <w:r>
        <w:rPr>
          <w:rStyle w:val="jlqj4b"/>
          <w:rFonts w:hint="eastAsia"/>
        </w:rPr>
        <w:t xml:space="preserve"> </w:t>
      </w:r>
      <w:r>
        <w:rPr>
          <w:rStyle w:val="jlqj4b"/>
          <w:rFonts w:hint="eastAsia"/>
        </w:rPr>
        <w:t>对于这个项目，范围审查和变更控制策略是充分理解项目目标和要求，并严格设计项目的范围计划。如果您需要更改项目的范围，请优先缩小范围。</w:t>
      </w:r>
    </w:p>
    <w:p w14:paraId="0E4D4B0E" w14:textId="114E73C4" w:rsidR="00737F65" w:rsidRPr="00AF30EA" w:rsidRDefault="00770246" w:rsidP="00770246">
      <w:pPr>
        <w:ind w:firstLine="420"/>
        <w:rPr>
          <w:rFonts w:hint="eastAsia"/>
        </w:rPr>
      </w:pPr>
      <w:r>
        <w:rPr>
          <w:rStyle w:val="jlqj4b"/>
          <w:rFonts w:hint="eastAsia"/>
        </w:rPr>
        <w:t>为了标准化项目的变更控制，</w:t>
      </w:r>
      <w:r w:rsidR="000C4D59">
        <w:rPr>
          <w:rStyle w:val="jlqj4b"/>
          <w:rFonts w:hint="eastAsia"/>
        </w:rPr>
        <w:t>你</w:t>
      </w:r>
      <w:r>
        <w:rPr>
          <w:rStyle w:val="jlqj4b"/>
          <w:rFonts w:hint="eastAsia"/>
        </w:rPr>
        <w:t>需要制定明确的变更控制程序。其主要内容是识别和管理项目内外所有超出或缩小项目范围的因素。具体来说，</w:t>
      </w:r>
      <w:r w:rsidR="000C4D59">
        <w:rPr>
          <w:rStyle w:val="jlqj4b"/>
          <w:rFonts w:hint="eastAsia"/>
        </w:rPr>
        <w:t>你</w:t>
      </w:r>
      <w:r>
        <w:rPr>
          <w:rStyle w:val="jlqj4b"/>
          <w:rFonts w:hint="eastAsia"/>
        </w:rPr>
        <w:t>需要识别导致项目范围变更的因素，详细审查变更，并对已发生的变更进行管理。随着项目范围的变化，项目规划阶段创建的各种文件也需要进一步修改，在项目范围发生及时变化后，相关干系人也能得到最新的信息需要。更改项目范围可能需要额外的项目资金、额外资源和时间。因此，应该召集来自不同学科项目的利益相关者讨论、批准或拒绝变更。</w:t>
      </w:r>
    </w:p>
    <w:p w14:paraId="1002C1DF" w14:textId="03899F02" w:rsidR="00250ACA" w:rsidRDefault="00250ACA" w:rsidP="00250ACA">
      <w:pPr>
        <w:pStyle w:val="2"/>
      </w:pPr>
      <w:r>
        <w:t>5</w:t>
      </w:r>
      <w:r>
        <w:rPr>
          <w:rFonts w:hint="eastAsia"/>
        </w:rPr>
        <w:t>.</w:t>
      </w:r>
      <w:r>
        <w:t>6</w:t>
      </w:r>
      <w:r>
        <w:rPr>
          <w:rFonts w:hint="eastAsia"/>
        </w:rPr>
        <w:t>关键术语</w:t>
      </w:r>
    </w:p>
    <w:p w14:paraId="678A2AA7" w14:textId="2FE100A8" w:rsidR="00694ECF" w:rsidRDefault="00694ECF" w:rsidP="00694ECF">
      <w:pPr>
        <w:ind w:firstLine="420"/>
        <w:rPr>
          <w:rFonts w:ascii="宋体" w:eastAsia="宋体" w:hAnsi="宋体" w:cs="宋体"/>
        </w:rPr>
      </w:pPr>
      <w:r>
        <w:rPr>
          <w:rFonts w:ascii="宋体" w:eastAsia="宋体" w:hAnsi="宋体" w:cs="宋体" w:hint="eastAsia"/>
          <w:lang w:val="zh-TW" w:eastAsia="zh-TW"/>
        </w:rPr>
        <w:t>类比法</w:t>
      </w:r>
      <w:r w:rsidR="00D44DE7">
        <w:rPr>
          <w:rFonts w:ascii="宋体" w:eastAsia="宋体" w:hAnsi="宋体" w:cs="宋体" w:hint="eastAsia"/>
          <w:lang w:val="zh-TW"/>
        </w:rPr>
        <w:t>，</w:t>
      </w:r>
      <w:r>
        <w:rPr>
          <w:rFonts w:ascii="宋体" w:eastAsia="宋体" w:hAnsi="宋体" w:cs="宋体" w:hint="eastAsia"/>
        </w:rPr>
        <w:t>通过采用一个相似项目的工作分解结构（WBS）作为创建当前WBS的一个起点。</w:t>
      </w:r>
    </w:p>
    <w:p w14:paraId="3A9328A7" w14:textId="4E5286CD" w:rsidR="00694ECF" w:rsidRDefault="00694ECF" w:rsidP="00694ECF">
      <w:pPr>
        <w:ind w:firstLine="420"/>
        <w:rPr>
          <w:rFonts w:ascii="宋体" w:eastAsia="宋体" w:hAnsi="宋体" w:cs="宋体"/>
          <w:lang w:val="zh-TW" w:eastAsia="zh-TW"/>
        </w:rPr>
      </w:pPr>
      <w:r>
        <w:rPr>
          <w:rFonts w:ascii="宋体" w:eastAsia="宋体" w:hAnsi="宋体" w:cs="宋体" w:hint="eastAsia"/>
          <w:lang w:val="zh-TW" w:eastAsia="zh-TW"/>
        </w:rPr>
        <w:t>基准测试</w:t>
      </w:r>
      <w:r w:rsidR="00D44DE7">
        <w:rPr>
          <w:rFonts w:ascii="宋体" w:eastAsia="宋体" w:hAnsi="宋体" w:cs="宋体" w:hint="eastAsia"/>
          <w:lang w:val="zh-TW"/>
        </w:rPr>
        <w:t>，</w:t>
      </w:r>
      <w:r>
        <w:rPr>
          <w:rFonts w:ascii="宋体" w:eastAsia="宋体" w:hAnsi="宋体" w:cs="宋体" w:hint="eastAsia"/>
        </w:rPr>
        <w:t>一种用于质量改进的技术，通过将特定的项目实践或产品特性与那些在项目实施组织内部或外部的其他项目或产品的相应特性进行比较，从中产生质量改进的思想。</w:t>
      </w:r>
    </w:p>
    <w:p w14:paraId="3A8B5C4B" w14:textId="5AAAA832" w:rsidR="00694ECF" w:rsidRDefault="00694ECF" w:rsidP="00694ECF">
      <w:pPr>
        <w:ind w:firstLine="420"/>
        <w:rPr>
          <w:rFonts w:ascii="宋体" w:eastAsia="宋体" w:hAnsi="宋体" w:cs="宋体"/>
          <w:lang w:val="zh-TW" w:eastAsia="zh-TW"/>
        </w:rPr>
      </w:pPr>
      <w:r>
        <w:rPr>
          <w:rFonts w:ascii="宋体" w:eastAsia="宋体" w:hAnsi="宋体" w:cs="宋体" w:hint="eastAsia"/>
          <w:lang w:val="zh-TW" w:eastAsia="zh-TW"/>
        </w:rPr>
        <w:t>可交付成果</w:t>
      </w:r>
      <w:r w:rsidR="00D44DE7">
        <w:rPr>
          <w:rFonts w:ascii="宋体" w:eastAsia="宋体" w:hAnsi="宋体" w:cs="宋体" w:hint="eastAsia"/>
          <w:lang w:val="zh-TW"/>
        </w:rPr>
        <w:t>，</w:t>
      </w:r>
      <w:r>
        <w:rPr>
          <w:rFonts w:ascii="宋体" w:eastAsia="宋体" w:hAnsi="宋体" w:cs="宋体" w:hint="eastAsia"/>
        </w:rPr>
        <w:t>一种产品或者服务，例如，技术、报告、培训课程、硬件模块或者软件代码片段，这些是作为项目的一部分生产或提供的。</w:t>
      </w:r>
    </w:p>
    <w:p w14:paraId="0F6089FB" w14:textId="7C645995" w:rsidR="00694ECF" w:rsidRDefault="00694ECF" w:rsidP="00694ECF">
      <w:pPr>
        <w:ind w:firstLine="420"/>
        <w:rPr>
          <w:rFonts w:ascii="宋体" w:eastAsia="宋体" w:hAnsi="宋体" w:cs="宋体"/>
        </w:rPr>
      </w:pPr>
      <w:r>
        <w:rPr>
          <w:rFonts w:ascii="宋体" w:eastAsia="宋体" w:hAnsi="宋体" w:cs="宋体" w:hint="eastAsia"/>
          <w:lang w:val="zh-TW" w:eastAsia="zh-TW"/>
        </w:rPr>
        <w:t>联合应用设计</w:t>
      </w:r>
      <w:r w:rsidR="00D44DE7">
        <w:rPr>
          <w:rFonts w:ascii="宋体" w:eastAsia="宋体" w:hAnsi="宋体" w:cs="宋体" w:hint="eastAsia"/>
          <w:lang w:val="zh-TW"/>
        </w:rPr>
        <w:t>，</w:t>
      </w:r>
      <w:r>
        <w:rPr>
          <w:rFonts w:ascii="宋体" w:eastAsia="宋体" w:hAnsi="宋体" w:cs="宋体" w:hint="eastAsia"/>
        </w:rPr>
        <w:t>使用高度组织的、深入的专题讨论会将项目干系人，即发起人、用户、业务分析人员和程序员等聚合在一起，来定义并设计信息系统。</w:t>
      </w:r>
    </w:p>
    <w:p w14:paraId="059A28C5" w14:textId="5E7E2143" w:rsidR="00694ECF" w:rsidRDefault="00694ECF" w:rsidP="00694ECF">
      <w:pPr>
        <w:ind w:firstLine="420"/>
        <w:rPr>
          <w:rFonts w:ascii="宋体" w:eastAsia="宋体" w:hAnsi="宋体" w:cs="宋体"/>
        </w:rPr>
      </w:pPr>
      <w:r>
        <w:rPr>
          <w:rFonts w:ascii="宋体" w:eastAsia="宋体" w:hAnsi="宋体" w:cs="宋体" w:hint="eastAsia"/>
          <w:lang w:val="zh-TW" w:eastAsia="zh-TW"/>
        </w:rPr>
        <w:t>项目范围管理</w:t>
      </w:r>
      <w:r w:rsidR="00D44DE7">
        <w:rPr>
          <w:rFonts w:ascii="宋体" w:eastAsia="宋体" w:hAnsi="宋体" w:cs="宋体" w:hint="eastAsia"/>
          <w:lang w:val="zh-TW"/>
        </w:rPr>
        <w:t>，</w:t>
      </w:r>
      <w:r>
        <w:rPr>
          <w:rFonts w:ascii="宋体" w:eastAsia="宋体" w:hAnsi="宋体" w:cs="宋体" w:hint="eastAsia"/>
        </w:rPr>
        <w:t>界定并控制项目中包括什么或不包括什么的过程。</w:t>
      </w:r>
    </w:p>
    <w:p w14:paraId="061AC518" w14:textId="4625D8F2" w:rsidR="00694ECF" w:rsidRDefault="00694ECF" w:rsidP="00694ECF">
      <w:pPr>
        <w:ind w:firstLine="420"/>
        <w:rPr>
          <w:rFonts w:ascii="宋体" w:eastAsia="宋体" w:hAnsi="宋体" w:cs="宋体"/>
        </w:rPr>
      </w:pPr>
      <w:r>
        <w:rPr>
          <w:rFonts w:ascii="宋体" w:eastAsia="宋体" w:hAnsi="宋体" w:cs="宋体" w:hint="eastAsia"/>
          <w:lang w:val="zh-TW" w:eastAsia="zh-TW"/>
        </w:rPr>
        <w:t>项目范围说明书</w:t>
      </w:r>
      <w:r w:rsidR="00D44DE7">
        <w:rPr>
          <w:rFonts w:ascii="宋体" w:eastAsia="宋体" w:hAnsi="宋体" w:cs="宋体" w:hint="eastAsia"/>
          <w:lang w:val="zh-TW"/>
        </w:rPr>
        <w:t>，</w:t>
      </w:r>
      <w:r>
        <w:rPr>
          <w:rFonts w:ascii="宋体" w:eastAsia="宋体" w:hAnsi="宋体" w:cs="宋体" w:hint="eastAsia"/>
        </w:rPr>
        <w:t>一份文档，它至少包含了项目的描述，该描述包括所有目标与调整，所有项目可交付成果的详细描述，以及作为项目一部分的相关产品和服务的特性与需求。</w:t>
      </w:r>
    </w:p>
    <w:p w14:paraId="4C07CDAF" w14:textId="703C18C7" w:rsidR="00694ECF" w:rsidRDefault="00694ECF" w:rsidP="00694ECF">
      <w:pPr>
        <w:ind w:firstLine="420"/>
        <w:rPr>
          <w:rFonts w:ascii="宋体" w:eastAsia="宋体" w:hAnsi="宋体" w:cs="宋体"/>
        </w:rPr>
      </w:pPr>
      <w:r>
        <w:rPr>
          <w:rFonts w:ascii="宋体" w:eastAsia="宋体" w:hAnsi="宋体" w:cs="宋体" w:hint="eastAsia"/>
          <w:lang w:val="zh-TW" w:eastAsia="zh-TW"/>
        </w:rPr>
        <w:t>原型开发</w:t>
      </w:r>
      <w:r w:rsidR="00D44DE7">
        <w:rPr>
          <w:rFonts w:ascii="宋体" w:eastAsia="宋体" w:hAnsi="宋体" w:cs="宋体" w:hint="eastAsia"/>
          <w:lang w:val="zh-TW"/>
        </w:rPr>
        <w:t>，</w:t>
      </w:r>
      <w:r>
        <w:rPr>
          <w:rFonts w:ascii="宋体" w:eastAsia="宋体" w:hAnsi="宋体" w:cs="宋体" w:hint="eastAsia"/>
        </w:rPr>
        <w:t>开发系统或者系统的某些</w:t>
      </w:r>
    </w:p>
    <w:p w14:paraId="626A939B" w14:textId="77777777" w:rsidR="00694ECF" w:rsidRDefault="00694ECF" w:rsidP="00694ECF">
      <w:pPr>
        <w:rPr>
          <w:rFonts w:ascii="宋体" w:eastAsia="宋体" w:hAnsi="宋体" w:cs="宋体"/>
        </w:rPr>
      </w:pPr>
      <w:r>
        <w:rPr>
          <w:rFonts w:ascii="宋体" w:eastAsia="宋体" w:hAnsi="宋体" w:cs="宋体" w:hint="eastAsia"/>
        </w:rPr>
        <w:t>方面的可运行的副本，以帮助定义用户需求。</w:t>
      </w:r>
    </w:p>
    <w:p w14:paraId="2DAD83C4" w14:textId="3756F79D" w:rsidR="00694ECF" w:rsidRDefault="00694ECF" w:rsidP="00694ECF">
      <w:pPr>
        <w:ind w:firstLine="420"/>
        <w:rPr>
          <w:rFonts w:ascii="宋体" w:eastAsia="宋体" w:hAnsi="宋体" w:cs="宋体"/>
        </w:rPr>
      </w:pPr>
      <w:r>
        <w:rPr>
          <w:rFonts w:ascii="宋体" w:eastAsia="宋体" w:hAnsi="宋体" w:cs="宋体" w:hint="eastAsia"/>
          <w:lang w:val="zh-TW" w:eastAsia="zh-TW"/>
        </w:rPr>
        <w:t>需求</w:t>
      </w:r>
      <w:r w:rsidR="00D44DE7">
        <w:rPr>
          <w:rFonts w:ascii="宋体" w:eastAsia="宋体" w:hAnsi="宋体" w:cs="宋体" w:hint="eastAsia"/>
          <w:lang w:val="zh-TW"/>
        </w:rPr>
        <w:t>，</w:t>
      </w:r>
      <w:r>
        <w:rPr>
          <w:rFonts w:ascii="宋体" w:eastAsia="宋体" w:hAnsi="宋体" w:cs="宋体" w:hint="eastAsia"/>
        </w:rPr>
        <w:t>一种条件或者能力，必须由项目满足，或者必须由产品、服务、正式履行协议或其他强加规范的结果来满足。</w:t>
      </w:r>
    </w:p>
    <w:p w14:paraId="74A4C39A" w14:textId="4EC3CC7C" w:rsidR="00694ECF" w:rsidRDefault="00694ECF" w:rsidP="00694ECF">
      <w:pPr>
        <w:ind w:firstLine="420"/>
        <w:rPr>
          <w:rFonts w:ascii="宋体" w:eastAsia="宋体" w:hAnsi="宋体" w:cs="宋体"/>
        </w:rPr>
      </w:pPr>
      <w:r>
        <w:rPr>
          <w:rFonts w:ascii="宋体" w:eastAsia="宋体" w:hAnsi="宋体" w:cs="宋体" w:hint="eastAsia"/>
          <w:lang w:val="zh-TW" w:eastAsia="zh-TW"/>
        </w:rPr>
        <w:t>需求管理计划</w:t>
      </w:r>
      <w:r w:rsidR="00D44DE7">
        <w:rPr>
          <w:rFonts w:ascii="宋体" w:eastAsia="宋体" w:hAnsi="宋体" w:cs="宋体" w:hint="eastAsia"/>
          <w:lang w:val="zh-TW"/>
        </w:rPr>
        <w:t>，</w:t>
      </w:r>
      <w:r>
        <w:rPr>
          <w:rFonts w:ascii="宋体" w:eastAsia="宋体" w:hAnsi="宋体" w:cs="宋体" w:hint="eastAsia"/>
        </w:rPr>
        <w:t>一个计划，介绍了如何分析、记录和管理项目的需求。</w:t>
      </w:r>
    </w:p>
    <w:p w14:paraId="6FF0DD22" w14:textId="3B643FB2" w:rsidR="00694ECF" w:rsidRDefault="00694ECF" w:rsidP="00694ECF">
      <w:pPr>
        <w:ind w:firstLine="420"/>
        <w:rPr>
          <w:rFonts w:ascii="宋体" w:eastAsia="宋体" w:hAnsi="宋体" w:cs="宋体"/>
          <w:lang w:val="zh-TW"/>
        </w:rPr>
      </w:pPr>
      <w:r>
        <w:rPr>
          <w:rFonts w:ascii="宋体" w:eastAsia="宋体" w:hAnsi="宋体" w:cs="宋体" w:hint="eastAsia"/>
          <w:lang w:val="zh-TW" w:eastAsia="zh-TW"/>
        </w:rPr>
        <w:t>需求跟踪矩阵</w:t>
      </w:r>
      <w:r w:rsidR="00D44DE7">
        <w:rPr>
          <w:rFonts w:ascii="宋体" w:eastAsia="宋体" w:hAnsi="宋体" w:cs="宋体" w:hint="eastAsia"/>
          <w:lang w:val="zh-TW"/>
        </w:rPr>
        <w:t>，</w:t>
      </w:r>
      <w:r>
        <w:rPr>
          <w:rFonts w:ascii="宋体" w:eastAsia="宋体" w:hAnsi="宋体" w:cs="宋体" w:hint="eastAsia"/>
        </w:rPr>
        <w:t>一种表格，列出了所有需求、它们的各种属性，以及需求的状态以确保所有的需求都被满足。</w:t>
      </w:r>
    </w:p>
    <w:p w14:paraId="06605AAA" w14:textId="79C9805A" w:rsidR="00694ECF" w:rsidRDefault="00694ECF" w:rsidP="00694ECF">
      <w:pPr>
        <w:ind w:firstLine="420"/>
        <w:rPr>
          <w:rFonts w:ascii="宋体" w:eastAsia="宋体" w:hAnsi="宋体" w:cs="宋体"/>
          <w:lang w:val="zh-TW" w:eastAsia="zh-TW"/>
        </w:rPr>
      </w:pPr>
      <w:r>
        <w:rPr>
          <w:rFonts w:ascii="宋体" w:eastAsia="宋体" w:hAnsi="宋体" w:cs="宋体" w:hint="eastAsia"/>
          <w:lang w:val="zh-TW" w:eastAsia="zh-TW"/>
        </w:rPr>
        <w:t>范围</w:t>
      </w:r>
      <w:r w:rsidR="00D44DE7">
        <w:rPr>
          <w:rFonts w:ascii="宋体" w:eastAsia="宋体" w:hAnsi="宋体" w:cs="宋体" w:hint="eastAsia"/>
          <w:lang w:val="zh-TW"/>
        </w:rPr>
        <w:t>，</w:t>
      </w:r>
      <w:r>
        <w:rPr>
          <w:rFonts w:ascii="宋体" w:eastAsia="宋体" w:hAnsi="宋体" w:cs="宋体" w:hint="eastAsia"/>
        </w:rPr>
        <w:t>开发项目产品所涉及的所有工作和用来开展工作的所有过程。</w:t>
      </w:r>
    </w:p>
    <w:p w14:paraId="3982E23B" w14:textId="468CA279" w:rsidR="00694ECF" w:rsidRDefault="00694ECF" w:rsidP="00694ECF">
      <w:pPr>
        <w:ind w:firstLine="420"/>
        <w:rPr>
          <w:rFonts w:ascii="宋体" w:eastAsia="宋体" w:hAnsi="宋体" w:cs="宋体"/>
        </w:rPr>
      </w:pPr>
      <w:r>
        <w:rPr>
          <w:rFonts w:ascii="宋体" w:eastAsia="宋体" w:hAnsi="宋体" w:cs="宋体" w:hint="eastAsia"/>
          <w:lang w:val="zh-TW" w:eastAsia="zh-TW"/>
        </w:rPr>
        <w:t>自下而上法</w:t>
      </w:r>
      <w:r w:rsidR="00D44DE7">
        <w:rPr>
          <w:rFonts w:ascii="宋体" w:eastAsia="宋体" w:hAnsi="宋体" w:cs="宋体" w:hint="eastAsia"/>
          <w:lang w:val="zh-TW"/>
        </w:rPr>
        <w:t>，</w:t>
      </w:r>
      <w:r>
        <w:rPr>
          <w:rFonts w:ascii="宋体" w:eastAsia="宋体" w:hAnsi="宋体" w:cs="宋体" w:hint="eastAsia"/>
        </w:rPr>
        <w:t>一种创建工作分解结构的方法，这种方法是让团队成员长别尽可能多的与项目有关的具体任务，然后将它们分组归类，从而形成更高层次的任务。</w:t>
      </w:r>
    </w:p>
    <w:p w14:paraId="6D2DCD4B" w14:textId="2712497F" w:rsidR="00694ECF" w:rsidRDefault="00694ECF" w:rsidP="00694ECF">
      <w:pPr>
        <w:ind w:firstLine="420"/>
        <w:rPr>
          <w:rFonts w:ascii="宋体" w:eastAsia="宋体" w:hAnsi="宋体" w:cs="宋体"/>
          <w:lang w:val="zh-TW" w:eastAsia="zh-TW"/>
        </w:rPr>
      </w:pPr>
      <w:r>
        <w:rPr>
          <w:rFonts w:ascii="宋体" w:eastAsia="宋体" w:hAnsi="宋体" w:cs="宋体" w:hint="eastAsia"/>
          <w:lang w:val="zh-TW" w:eastAsia="zh-TW"/>
        </w:rPr>
        <w:t>分解</w:t>
      </w:r>
      <w:r w:rsidR="00D44DE7">
        <w:rPr>
          <w:rFonts w:ascii="宋体" w:eastAsia="宋体" w:hAnsi="宋体" w:cs="宋体" w:hint="eastAsia"/>
          <w:lang w:val="zh-TW"/>
        </w:rPr>
        <w:t>，</w:t>
      </w:r>
      <w:r>
        <w:rPr>
          <w:rFonts w:ascii="宋体" w:eastAsia="宋体" w:hAnsi="宋体" w:cs="宋体" w:hint="eastAsia"/>
        </w:rPr>
        <w:t>将项目可交付成果划分为细小的模块。</w:t>
      </w:r>
    </w:p>
    <w:p w14:paraId="1129AA9D" w14:textId="5187E35E" w:rsidR="00694ECF" w:rsidRDefault="00694ECF" w:rsidP="00694ECF">
      <w:pPr>
        <w:ind w:firstLine="420"/>
        <w:rPr>
          <w:rFonts w:ascii="宋体" w:eastAsia="宋体" w:hAnsi="宋体" w:cs="宋体"/>
        </w:rPr>
      </w:pPr>
      <w:r>
        <w:rPr>
          <w:rFonts w:ascii="宋体" w:eastAsia="宋体" w:hAnsi="宋体" w:cs="宋体" w:hint="eastAsia"/>
          <w:lang w:val="zh-TW" w:eastAsia="zh-TW"/>
        </w:rPr>
        <w:t>范围基线</w:t>
      </w:r>
      <w:r w:rsidR="00D44DE7">
        <w:rPr>
          <w:rFonts w:ascii="宋体" w:eastAsia="宋体" w:hAnsi="宋体" w:cs="宋体" w:hint="eastAsia"/>
          <w:lang w:val="zh-TW"/>
        </w:rPr>
        <w:t>，</w:t>
      </w:r>
      <w:r>
        <w:rPr>
          <w:rFonts w:ascii="宋体" w:eastAsia="宋体" w:hAnsi="宋体" w:cs="宋体" w:hint="eastAsia"/>
        </w:rPr>
        <w:t>批准的项目范围说明书以及与之相关的WBS和WBS字典。</w:t>
      </w:r>
    </w:p>
    <w:p w14:paraId="0682FFF6" w14:textId="2841D820" w:rsidR="00694ECF" w:rsidRDefault="00694ECF" w:rsidP="00694ECF">
      <w:pPr>
        <w:ind w:firstLine="420"/>
        <w:rPr>
          <w:rFonts w:ascii="宋体" w:eastAsia="宋体" w:hAnsi="宋体" w:cs="宋体"/>
        </w:rPr>
      </w:pPr>
      <w:r>
        <w:rPr>
          <w:rFonts w:ascii="宋体" w:eastAsia="宋体" w:hAnsi="宋体" w:cs="宋体" w:hint="eastAsia"/>
          <w:lang w:val="zh-TW" w:eastAsia="zh-TW"/>
        </w:rPr>
        <w:t>范围蔓延</w:t>
      </w:r>
      <w:r w:rsidR="00D44DE7">
        <w:rPr>
          <w:rFonts w:ascii="宋体" w:eastAsia="宋体" w:hAnsi="宋体" w:cs="宋体" w:hint="eastAsia"/>
          <w:lang w:val="zh-TW"/>
        </w:rPr>
        <w:t>，</w:t>
      </w:r>
      <w:r>
        <w:rPr>
          <w:rFonts w:ascii="宋体" w:eastAsia="宋体" w:hAnsi="宋体" w:cs="宋体" w:hint="eastAsia"/>
        </w:rPr>
        <w:t>项目范围不断扩大的趋势。</w:t>
      </w:r>
    </w:p>
    <w:p w14:paraId="6AA2394F" w14:textId="6C3C31EA" w:rsidR="00694ECF" w:rsidRDefault="00694ECF" w:rsidP="00694ECF">
      <w:pPr>
        <w:ind w:firstLine="420"/>
        <w:rPr>
          <w:rFonts w:ascii="宋体" w:eastAsia="宋体" w:hAnsi="宋体" w:cs="宋体"/>
        </w:rPr>
      </w:pPr>
      <w:r>
        <w:rPr>
          <w:rFonts w:ascii="宋体" w:eastAsia="宋体" w:hAnsi="宋体" w:cs="宋体" w:hint="eastAsia"/>
          <w:lang w:val="zh-TW" w:eastAsia="zh-TW"/>
        </w:rPr>
        <w:t>范围确认</w:t>
      </w:r>
      <w:r w:rsidR="00D44DE7">
        <w:rPr>
          <w:rFonts w:ascii="宋体" w:eastAsia="宋体" w:hAnsi="宋体" w:cs="宋体" w:hint="eastAsia"/>
          <w:lang w:val="zh-TW"/>
        </w:rPr>
        <w:t>，</w:t>
      </w:r>
      <w:r>
        <w:rPr>
          <w:rFonts w:ascii="宋体" w:eastAsia="宋体" w:hAnsi="宋体" w:cs="宋体" w:hint="eastAsia"/>
        </w:rPr>
        <w:t>正式接受一个完结项目的交付。</w:t>
      </w:r>
    </w:p>
    <w:p w14:paraId="6C7D8DB3" w14:textId="14226D24" w:rsidR="00694ECF" w:rsidRDefault="00694ECF" w:rsidP="00694ECF">
      <w:pPr>
        <w:ind w:firstLine="420"/>
        <w:rPr>
          <w:rFonts w:ascii="宋体" w:eastAsia="宋体" w:hAnsi="宋体" w:cs="宋体"/>
        </w:rPr>
      </w:pPr>
      <w:r>
        <w:rPr>
          <w:rFonts w:ascii="宋体" w:eastAsia="宋体" w:hAnsi="宋体" w:cs="宋体" w:hint="eastAsia"/>
          <w:lang w:val="zh-TW" w:eastAsia="zh-TW"/>
        </w:rPr>
        <w:t>自上而下法</w:t>
      </w:r>
      <w:r w:rsidR="00D44DE7">
        <w:rPr>
          <w:rFonts w:ascii="宋体" w:eastAsia="宋体" w:hAnsi="宋体" w:cs="宋体" w:hint="eastAsia"/>
          <w:lang w:val="zh-TW"/>
        </w:rPr>
        <w:t>，</w:t>
      </w:r>
      <w:r>
        <w:rPr>
          <w:rFonts w:ascii="宋体" w:eastAsia="宋体" w:hAnsi="宋体" w:cs="宋体" w:hint="eastAsia"/>
        </w:rPr>
        <w:t>从项目最大的项开始，将它们分解为次一级的项，从而建立一种工作分解结构的方法。</w:t>
      </w:r>
    </w:p>
    <w:p w14:paraId="27B1EB7D" w14:textId="2B5296F1" w:rsidR="00694ECF" w:rsidRDefault="00694ECF" w:rsidP="00694ECF">
      <w:pPr>
        <w:ind w:firstLine="420"/>
        <w:rPr>
          <w:rFonts w:ascii="宋体" w:eastAsia="宋体" w:hAnsi="宋体" w:cs="宋体"/>
        </w:rPr>
      </w:pPr>
      <w:r>
        <w:rPr>
          <w:rFonts w:ascii="宋体" w:eastAsia="宋体" w:hAnsi="宋体" w:cs="宋体" w:hint="eastAsia"/>
          <w:lang w:val="zh-TW" w:eastAsia="zh-TW"/>
        </w:rPr>
        <w:t>用例建模</w:t>
      </w:r>
      <w:r w:rsidR="00D44DE7">
        <w:rPr>
          <w:rFonts w:ascii="宋体" w:eastAsia="宋体" w:hAnsi="宋体" w:cs="宋体" w:hint="eastAsia"/>
          <w:lang w:val="zh-TW"/>
        </w:rPr>
        <w:t>，</w:t>
      </w:r>
      <w:r>
        <w:rPr>
          <w:rFonts w:ascii="宋体" w:eastAsia="宋体" w:hAnsi="宋体" w:cs="宋体" w:hint="eastAsia"/>
        </w:rPr>
        <w:t>一种对业务事件、启动者及系统响应方式进行识别与建模的过程。</w:t>
      </w:r>
    </w:p>
    <w:p w14:paraId="6FA3DDC5" w14:textId="26423938" w:rsidR="00694ECF" w:rsidRDefault="00694ECF" w:rsidP="00694ECF">
      <w:pPr>
        <w:ind w:firstLine="420"/>
        <w:rPr>
          <w:rFonts w:ascii="宋体" w:eastAsia="宋体" w:hAnsi="宋体" w:cs="宋体"/>
        </w:rPr>
      </w:pPr>
      <w:r>
        <w:rPr>
          <w:rFonts w:ascii="宋体" w:eastAsia="宋体" w:hAnsi="宋体" w:cs="宋体" w:hint="eastAsia"/>
          <w:lang w:val="zh-TW" w:eastAsia="zh-TW"/>
        </w:rPr>
        <w:t>偏差</w:t>
      </w:r>
      <w:r w:rsidR="00D44DE7">
        <w:rPr>
          <w:rFonts w:ascii="宋体" w:eastAsia="宋体" w:hAnsi="宋体" w:cs="宋体" w:hint="eastAsia"/>
          <w:lang w:val="zh-TW"/>
        </w:rPr>
        <w:t>，</w:t>
      </w:r>
      <w:r>
        <w:rPr>
          <w:rFonts w:ascii="宋体" w:eastAsia="宋体" w:hAnsi="宋体" w:cs="宋体" w:hint="eastAsia"/>
        </w:rPr>
        <w:t>计划与实际效果之间的差别。</w:t>
      </w:r>
    </w:p>
    <w:p w14:paraId="7C7FB3B7" w14:textId="0B0DE68A" w:rsidR="00694ECF" w:rsidRDefault="00694ECF" w:rsidP="00694ECF">
      <w:pPr>
        <w:ind w:firstLine="420"/>
        <w:rPr>
          <w:rFonts w:ascii="宋体" w:eastAsia="宋体" w:hAnsi="宋体" w:cs="宋体"/>
        </w:rPr>
      </w:pPr>
      <w:r>
        <w:rPr>
          <w:rFonts w:ascii="宋体" w:eastAsia="宋体" w:hAnsi="宋体" w:cs="宋体" w:hint="eastAsia"/>
        </w:rPr>
        <w:t>WBS</w:t>
      </w:r>
      <w:r>
        <w:rPr>
          <w:rFonts w:ascii="宋体" w:eastAsia="宋体" w:hAnsi="宋体" w:cs="宋体" w:hint="eastAsia"/>
          <w:lang w:val="zh-TW" w:eastAsia="zh-TW"/>
        </w:rPr>
        <w:t>字典</w:t>
      </w:r>
      <w:r w:rsidR="00D44DE7">
        <w:rPr>
          <w:rFonts w:ascii="宋体" w:eastAsia="宋体" w:hAnsi="宋体" w:cs="宋体" w:hint="eastAsia"/>
          <w:lang w:val="zh-TW"/>
        </w:rPr>
        <w:t>，</w:t>
      </w:r>
      <w:r>
        <w:rPr>
          <w:rFonts w:ascii="宋体" w:eastAsia="宋体" w:hAnsi="宋体" w:cs="宋体" w:hint="eastAsia"/>
        </w:rPr>
        <w:t>一份描述每一个WBS条目的详细信息的文档。</w:t>
      </w:r>
    </w:p>
    <w:p w14:paraId="4A1E7C13" w14:textId="50F64DD5" w:rsidR="00694ECF" w:rsidRDefault="00694ECF" w:rsidP="00694ECF">
      <w:pPr>
        <w:ind w:firstLine="420"/>
        <w:rPr>
          <w:rFonts w:ascii="宋体" w:eastAsia="宋体" w:hAnsi="宋体" w:cs="宋体"/>
          <w:lang w:val="zh-TW" w:eastAsia="zh-TW"/>
        </w:rPr>
      </w:pPr>
      <w:r>
        <w:rPr>
          <w:rFonts w:ascii="宋体" w:eastAsia="宋体" w:hAnsi="宋体" w:cs="宋体" w:hint="eastAsia"/>
          <w:lang w:val="zh-TW" w:eastAsia="zh-TW"/>
        </w:rPr>
        <w:t>工作分解结构</w:t>
      </w:r>
      <w:r w:rsidR="00D44DE7">
        <w:rPr>
          <w:rFonts w:ascii="宋体" w:eastAsia="宋体" w:hAnsi="宋体" w:cs="宋体" w:hint="eastAsia"/>
          <w:lang w:val="zh-TW"/>
        </w:rPr>
        <w:t>，</w:t>
      </w:r>
      <w:r>
        <w:rPr>
          <w:rFonts w:ascii="宋体" w:eastAsia="宋体" w:hAnsi="宋体" w:cs="宋体" w:hint="eastAsia"/>
        </w:rPr>
        <w:t>是面向可交付成果对项目工作进行的分组，它定义了项目的全部范围。</w:t>
      </w:r>
    </w:p>
    <w:p w14:paraId="00BCAB84" w14:textId="7D30C0B9" w:rsidR="006F603E" w:rsidRPr="00694ECF" w:rsidRDefault="00694ECF" w:rsidP="00694ECF">
      <w:pPr>
        <w:ind w:firstLine="420"/>
        <w:rPr>
          <w:rFonts w:ascii="宋体" w:eastAsia="宋体" w:hAnsi="宋体" w:cs="宋体"/>
        </w:rPr>
      </w:pPr>
      <w:r>
        <w:rPr>
          <w:rFonts w:ascii="宋体" w:eastAsia="宋体" w:hAnsi="宋体" w:cs="宋体" w:hint="eastAsia"/>
          <w:lang w:val="zh-TW" w:eastAsia="zh-TW"/>
        </w:rPr>
        <w:t>工作包</w:t>
      </w:r>
      <w:r w:rsidR="00D44DE7">
        <w:rPr>
          <w:rFonts w:ascii="宋体" w:eastAsia="宋体" w:hAnsi="宋体" w:cs="宋体" w:hint="eastAsia"/>
          <w:lang w:val="zh-TW"/>
        </w:rPr>
        <w:t>，</w:t>
      </w:r>
      <w:r>
        <w:rPr>
          <w:rFonts w:ascii="宋体" w:eastAsia="宋体" w:hAnsi="宋体" w:cs="宋体" w:hint="eastAsia"/>
        </w:rPr>
        <w:t>WBS中最底层的任务。</w:t>
      </w:r>
    </w:p>
    <w:p w14:paraId="0054469E" w14:textId="7B79D433" w:rsidR="00F81FE2" w:rsidRDefault="00F81FE2" w:rsidP="00F81FE2">
      <w:pPr>
        <w:pStyle w:val="1"/>
      </w:pPr>
      <w:r>
        <w:rPr>
          <w:rFonts w:hint="eastAsia"/>
        </w:rPr>
        <w:t>第</w:t>
      </w:r>
      <w:r>
        <w:t>6</w:t>
      </w:r>
      <w:r>
        <w:rPr>
          <w:rFonts w:hint="eastAsia"/>
        </w:rPr>
        <w:t>章作业</w:t>
      </w:r>
    </w:p>
    <w:p w14:paraId="0EF5C4AC" w14:textId="44A7DEFE" w:rsidR="006F603E" w:rsidRDefault="00125D8E" w:rsidP="006F603E">
      <w:pPr>
        <w:pStyle w:val="2"/>
      </w:pPr>
      <w:r>
        <w:t>6</w:t>
      </w:r>
      <w:r w:rsidR="006F603E">
        <w:rPr>
          <w:rFonts w:hint="eastAsia"/>
        </w:rPr>
        <w:t>.</w:t>
      </w:r>
      <w:r>
        <w:t>1</w:t>
      </w:r>
      <w:r>
        <w:rPr>
          <w:rFonts w:hint="eastAsia"/>
        </w:rPr>
        <w:t>练习题第</w:t>
      </w:r>
      <w:r>
        <w:rPr>
          <w:rFonts w:hint="eastAsia"/>
        </w:rPr>
        <w:t>1</w:t>
      </w:r>
      <w:r>
        <w:rPr>
          <w:rFonts w:hint="eastAsia"/>
        </w:rPr>
        <w:t>题</w:t>
      </w:r>
    </w:p>
    <w:p w14:paraId="063B807A" w14:textId="77777777" w:rsidR="00C46B94" w:rsidRDefault="00C46B94" w:rsidP="00C46B94">
      <w:pPr>
        <w:rPr>
          <w:b/>
          <w:bCs/>
          <w:sz w:val="28"/>
          <w:szCs w:val="28"/>
        </w:rPr>
      </w:pPr>
      <w:r>
        <w:rPr>
          <w:rFonts w:hint="eastAsia"/>
          <w:b/>
          <w:bCs/>
          <w:sz w:val="28"/>
          <w:szCs w:val="28"/>
        </w:rPr>
        <w:t>【回答】</w:t>
      </w:r>
    </w:p>
    <w:p w14:paraId="0203C97E" w14:textId="37FD4DE5" w:rsidR="009D60F9" w:rsidRDefault="009D60F9" w:rsidP="009D60F9">
      <w:r>
        <w:rPr>
          <w:rFonts w:hint="eastAsia"/>
        </w:rPr>
        <w:t>网络图</w:t>
      </w:r>
      <w:r w:rsidR="00B67ABC">
        <w:rPr>
          <w:rFonts w:hint="eastAsia"/>
        </w:rPr>
        <w:t>：</w:t>
      </w:r>
    </w:p>
    <w:p w14:paraId="66558F75" w14:textId="77777777" w:rsidR="009D60F9" w:rsidRDefault="009D60F9" w:rsidP="009D60F9">
      <w:r>
        <w:rPr>
          <w:rFonts w:ascii="宋体" w:eastAsia="宋体" w:hAnsi="宋体" w:cs="宋体"/>
          <w:noProof/>
          <w:sz w:val="24"/>
        </w:rPr>
        <w:lastRenderedPageBreak/>
        <w:drawing>
          <wp:inline distT="0" distB="0" distL="114300" distR="114300" wp14:anchorId="691F017C" wp14:editId="6588E309">
            <wp:extent cx="6120130" cy="1351280"/>
            <wp:effectExtent l="0" t="0" r="13970" b="127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6"/>
                    <a:stretch>
                      <a:fillRect/>
                    </a:stretch>
                  </pic:blipFill>
                  <pic:spPr>
                    <a:xfrm>
                      <a:off x="0" y="0"/>
                      <a:ext cx="6120130" cy="1351280"/>
                    </a:xfrm>
                    <a:prstGeom prst="rect">
                      <a:avLst/>
                    </a:prstGeom>
                    <a:noFill/>
                    <a:ln w="9525">
                      <a:noFill/>
                    </a:ln>
                  </pic:spPr>
                </pic:pic>
              </a:graphicData>
            </a:graphic>
          </wp:inline>
        </w:drawing>
      </w:r>
    </w:p>
    <w:p w14:paraId="7B6D6D8B" w14:textId="3CE1DC00" w:rsidR="009D60F9" w:rsidRDefault="00B67ABC" w:rsidP="009D60F9">
      <w:r>
        <w:rPr>
          <w:rFonts w:hint="eastAsia"/>
        </w:rPr>
        <w:t>甘特图：</w:t>
      </w:r>
    </w:p>
    <w:p w14:paraId="093ED440" w14:textId="49155096" w:rsidR="009D60F9" w:rsidRDefault="009D60F9" w:rsidP="009D60F9">
      <w:pPr>
        <w:rPr>
          <w:rFonts w:hint="eastAsia"/>
        </w:rPr>
      </w:pPr>
      <w:r>
        <w:rPr>
          <w:rFonts w:ascii="宋体" w:eastAsia="宋体" w:hAnsi="宋体" w:cs="宋体"/>
          <w:noProof/>
          <w:sz w:val="24"/>
        </w:rPr>
        <w:drawing>
          <wp:inline distT="0" distB="0" distL="114300" distR="114300" wp14:anchorId="4F7ACD2D" wp14:editId="351E0952">
            <wp:extent cx="6120130" cy="1232535"/>
            <wp:effectExtent l="0" t="0" r="13970" b="571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7"/>
                    <a:stretch>
                      <a:fillRect/>
                    </a:stretch>
                  </pic:blipFill>
                  <pic:spPr>
                    <a:xfrm>
                      <a:off x="0" y="0"/>
                      <a:ext cx="6120130" cy="1232535"/>
                    </a:xfrm>
                    <a:prstGeom prst="rect">
                      <a:avLst/>
                    </a:prstGeom>
                    <a:noFill/>
                    <a:ln w="9525">
                      <a:noFill/>
                    </a:ln>
                  </pic:spPr>
                </pic:pic>
              </a:graphicData>
            </a:graphic>
          </wp:inline>
        </w:drawing>
      </w:r>
    </w:p>
    <w:p w14:paraId="11F9540A" w14:textId="45AAFE1C" w:rsidR="009D60F9" w:rsidRDefault="009D60F9" w:rsidP="009D60F9">
      <w:r>
        <w:rPr>
          <w:rFonts w:hint="eastAsia"/>
        </w:rPr>
        <w:t>因为网络图和进度表包含了一个项目的进度所包含的最主要的信息</w:t>
      </w:r>
      <w:r w:rsidR="001E1D4B">
        <w:rPr>
          <w:rFonts w:hint="eastAsia"/>
        </w:rPr>
        <w:t>，即</w:t>
      </w:r>
      <w:r>
        <w:rPr>
          <w:rFonts w:hint="eastAsia"/>
        </w:rPr>
        <w:t>每一项活动的时间参数（进度的参数），</w:t>
      </w:r>
      <w:r w:rsidR="001E1D4B">
        <w:rPr>
          <w:rFonts w:hint="eastAsia"/>
        </w:rPr>
        <w:t>但是</w:t>
      </w:r>
      <w:r>
        <w:rPr>
          <w:rFonts w:hint="eastAsia"/>
        </w:rPr>
        <w:t>网络图是进度表的</w:t>
      </w:r>
      <w:r w:rsidR="001E1D4B">
        <w:rPr>
          <w:rFonts w:hint="eastAsia"/>
        </w:rPr>
        <w:t>可视化图形</w:t>
      </w:r>
      <w:r>
        <w:rPr>
          <w:rFonts w:hint="eastAsia"/>
        </w:rPr>
        <w:t>。</w:t>
      </w:r>
    </w:p>
    <w:p w14:paraId="0586A9D8" w14:textId="33BC6CF6" w:rsidR="006F603E" w:rsidRDefault="00125D8E" w:rsidP="006F603E">
      <w:pPr>
        <w:pStyle w:val="2"/>
      </w:pPr>
      <w:r>
        <w:t>6</w:t>
      </w:r>
      <w:r w:rsidR="006F603E">
        <w:rPr>
          <w:rFonts w:hint="eastAsia"/>
        </w:rPr>
        <w:t>.</w:t>
      </w:r>
      <w:r>
        <w:t>2</w:t>
      </w:r>
      <w:r>
        <w:rPr>
          <w:rFonts w:hint="eastAsia"/>
        </w:rPr>
        <w:t>练习题第</w:t>
      </w:r>
      <w:r>
        <w:t>2</w:t>
      </w:r>
      <w:r>
        <w:rPr>
          <w:rFonts w:hint="eastAsia"/>
        </w:rPr>
        <w:t>题</w:t>
      </w:r>
    </w:p>
    <w:p w14:paraId="2AF575B2" w14:textId="77777777" w:rsidR="00C46B94" w:rsidRDefault="00C46B94" w:rsidP="00C46B94">
      <w:pPr>
        <w:rPr>
          <w:b/>
          <w:bCs/>
          <w:sz w:val="28"/>
          <w:szCs w:val="28"/>
        </w:rPr>
      </w:pPr>
      <w:r>
        <w:rPr>
          <w:rFonts w:hint="eastAsia"/>
          <w:b/>
          <w:bCs/>
          <w:sz w:val="28"/>
          <w:szCs w:val="28"/>
        </w:rPr>
        <w:t>【回答】</w:t>
      </w:r>
    </w:p>
    <w:p w14:paraId="6291E48D" w14:textId="11F9E039" w:rsidR="00157C5F" w:rsidRDefault="00FE1BE2" w:rsidP="00FE1BE2">
      <w:r>
        <w:rPr>
          <w:rFonts w:hint="eastAsia"/>
        </w:rPr>
        <w:t>a</w:t>
      </w:r>
    </w:p>
    <w:p w14:paraId="3A1BACDF" w14:textId="37468559" w:rsidR="00157C5F" w:rsidRDefault="00157C5F" w:rsidP="00FE1BE2">
      <w:pPr>
        <w:rPr>
          <w:noProof/>
        </w:rPr>
      </w:pPr>
      <w:r>
        <w:rPr>
          <w:noProof/>
        </w:rPr>
        <w:drawing>
          <wp:inline distT="0" distB="0" distL="0" distR="0" wp14:anchorId="27767243" wp14:editId="3A850D31">
            <wp:extent cx="5274310" cy="19704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70405"/>
                    </a:xfrm>
                    <a:prstGeom prst="rect">
                      <a:avLst/>
                    </a:prstGeom>
                  </pic:spPr>
                </pic:pic>
              </a:graphicData>
            </a:graphic>
          </wp:inline>
        </w:drawing>
      </w:r>
    </w:p>
    <w:p w14:paraId="6F9B5C4C" w14:textId="25E879B5" w:rsidR="00FE1BE2" w:rsidRDefault="00FE1BE2" w:rsidP="00FE1BE2">
      <w:r>
        <w:rPr>
          <w:rFonts w:hint="eastAsia"/>
        </w:rPr>
        <w:t>b</w:t>
      </w:r>
    </w:p>
    <w:p w14:paraId="3630C253" w14:textId="77777777" w:rsidR="00FE1BE2" w:rsidRDefault="00FE1BE2" w:rsidP="00FE1BE2">
      <w:r>
        <w:rPr>
          <w:rFonts w:hint="eastAsia"/>
        </w:rPr>
        <w:t>所有路径：</w:t>
      </w:r>
    </w:p>
    <w:p w14:paraId="079BC797" w14:textId="77777777" w:rsidR="00FE1BE2" w:rsidRDefault="00FE1BE2" w:rsidP="00FE1BE2">
      <w:r>
        <w:rPr>
          <w:rFonts w:hint="eastAsia"/>
        </w:rPr>
        <w:t>1-2-3-6-8-9</w:t>
      </w:r>
      <w:r>
        <w:rPr>
          <w:rFonts w:hint="eastAsia"/>
        </w:rPr>
        <w:tab/>
        <w:t>10</w:t>
      </w:r>
      <w:r>
        <w:rPr>
          <w:rFonts w:hint="eastAsia"/>
        </w:rPr>
        <w:t>天</w:t>
      </w:r>
    </w:p>
    <w:p w14:paraId="7E44B2BC" w14:textId="77777777" w:rsidR="00FE1BE2" w:rsidRDefault="00FE1BE2" w:rsidP="00FE1BE2">
      <w:r>
        <w:rPr>
          <w:rFonts w:hint="eastAsia"/>
        </w:rPr>
        <w:t>1-2-4-6-8-9</w:t>
      </w:r>
      <w:r>
        <w:rPr>
          <w:rFonts w:hint="eastAsia"/>
        </w:rPr>
        <w:tab/>
        <w:t>12</w:t>
      </w:r>
      <w:r>
        <w:rPr>
          <w:rFonts w:hint="eastAsia"/>
        </w:rPr>
        <w:t>天</w:t>
      </w:r>
    </w:p>
    <w:p w14:paraId="2C89D00F" w14:textId="77777777" w:rsidR="00FE1BE2" w:rsidRDefault="00FE1BE2" w:rsidP="00FE1BE2">
      <w:r>
        <w:rPr>
          <w:rFonts w:hint="eastAsia"/>
        </w:rPr>
        <w:t>1-2-3-6-7-8-9</w:t>
      </w:r>
      <w:r>
        <w:rPr>
          <w:rFonts w:hint="eastAsia"/>
        </w:rPr>
        <w:tab/>
        <w:t>14</w:t>
      </w:r>
      <w:r>
        <w:rPr>
          <w:rFonts w:hint="eastAsia"/>
        </w:rPr>
        <w:t>天</w:t>
      </w:r>
    </w:p>
    <w:p w14:paraId="3DFF895F" w14:textId="77777777" w:rsidR="00FE1BE2" w:rsidRDefault="00FE1BE2" w:rsidP="00FE1BE2">
      <w:r>
        <w:rPr>
          <w:rFonts w:hint="eastAsia"/>
        </w:rPr>
        <w:t>1-2-4-6-7-8-9</w:t>
      </w:r>
      <w:r>
        <w:rPr>
          <w:rFonts w:hint="eastAsia"/>
        </w:rPr>
        <w:tab/>
        <w:t>16</w:t>
      </w:r>
      <w:r>
        <w:rPr>
          <w:rFonts w:hint="eastAsia"/>
        </w:rPr>
        <w:t>天</w:t>
      </w:r>
    </w:p>
    <w:p w14:paraId="0F45C4A7" w14:textId="77777777" w:rsidR="00FE1BE2" w:rsidRDefault="00FE1BE2" w:rsidP="00FE1BE2">
      <w:r>
        <w:rPr>
          <w:rFonts w:hint="eastAsia"/>
        </w:rPr>
        <w:t>1-2-5-7-8-9</w:t>
      </w:r>
      <w:r>
        <w:rPr>
          <w:rFonts w:hint="eastAsia"/>
        </w:rPr>
        <w:tab/>
        <w:t>15</w:t>
      </w:r>
      <w:r>
        <w:rPr>
          <w:rFonts w:hint="eastAsia"/>
        </w:rPr>
        <w:t>天</w:t>
      </w:r>
    </w:p>
    <w:p w14:paraId="0295E48F" w14:textId="77777777" w:rsidR="00FE1BE2" w:rsidRDefault="00FE1BE2" w:rsidP="00FE1BE2">
      <w:r>
        <w:rPr>
          <w:rFonts w:hint="eastAsia"/>
        </w:rPr>
        <w:t>c</w:t>
      </w:r>
    </w:p>
    <w:p w14:paraId="4B6DE3AB" w14:textId="77777777" w:rsidR="00FE1BE2" w:rsidRDefault="00FE1BE2" w:rsidP="00FE1BE2">
      <w:r>
        <w:rPr>
          <w:rFonts w:hint="eastAsia"/>
        </w:rPr>
        <w:t>1-2-4-6-7-8-9</w:t>
      </w:r>
      <w:r>
        <w:rPr>
          <w:rFonts w:hint="eastAsia"/>
        </w:rPr>
        <w:tab/>
        <w:t>16</w:t>
      </w:r>
      <w:r>
        <w:rPr>
          <w:rFonts w:hint="eastAsia"/>
        </w:rPr>
        <w:t>天</w:t>
      </w:r>
    </w:p>
    <w:p w14:paraId="51C3E6EC" w14:textId="77777777" w:rsidR="00FE1BE2" w:rsidRDefault="00FE1BE2" w:rsidP="00FE1BE2">
      <w:r>
        <w:rPr>
          <w:rFonts w:hint="eastAsia"/>
        </w:rPr>
        <w:t>d</w:t>
      </w:r>
    </w:p>
    <w:p w14:paraId="5EACEC63" w14:textId="795117D9" w:rsidR="00C46B94" w:rsidRPr="00C46B94" w:rsidRDefault="00FE1BE2" w:rsidP="00C46B94">
      <w:pPr>
        <w:rPr>
          <w:rFonts w:hint="eastAsia"/>
        </w:rPr>
      </w:pPr>
      <w:r>
        <w:rPr>
          <w:rFonts w:hint="eastAsia"/>
        </w:rPr>
        <w:t>16</w:t>
      </w:r>
      <w:r>
        <w:rPr>
          <w:rFonts w:hint="eastAsia"/>
        </w:rPr>
        <w:t>天</w:t>
      </w:r>
    </w:p>
    <w:p w14:paraId="1A2E6F28" w14:textId="25B0FE70" w:rsidR="006F603E" w:rsidRDefault="00125D8E" w:rsidP="006F603E">
      <w:pPr>
        <w:pStyle w:val="2"/>
      </w:pPr>
      <w:r>
        <w:lastRenderedPageBreak/>
        <w:t>6</w:t>
      </w:r>
      <w:r w:rsidR="006F603E">
        <w:rPr>
          <w:rFonts w:hint="eastAsia"/>
        </w:rPr>
        <w:t>.</w:t>
      </w:r>
      <w:r>
        <w:t>3</w:t>
      </w:r>
      <w:r>
        <w:rPr>
          <w:rFonts w:hint="eastAsia"/>
        </w:rPr>
        <w:t>练习题第</w:t>
      </w:r>
      <w:r>
        <w:t>4</w:t>
      </w:r>
      <w:r>
        <w:rPr>
          <w:rFonts w:hint="eastAsia"/>
        </w:rPr>
        <w:t>题</w:t>
      </w:r>
    </w:p>
    <w:p w14:paraId="1F54A164" w14:textId="77777777" w:rsidR="00C46B94" w:rsidRDefault="00C46B94" w:rsidP="00C46B94">
      <w:pPr>
        <w:rPr>
          <w:b/>
          <w:bCs/>
          <w:sz w:val="28"/>
          <w:szCs w:val="28"/>
        </w:rPr>
      </w:pPr>
      <w:r>
        <w:rPr>
          <w:rFonts w:hint="eastAsia"/>
          <w:b/>
          <w:bCs/>
          <w:sz w:val="28"/>
          <w:szCs w:val="28"/>
        </w:rPr>
        <w:t>【回答】</w:t>
      </w:r>
    </w:p>
    <w:p w14:paraId="1F4240F9" w14:textId="77777777" w:rsidR="002867F0" w:rsidRDefault="002867F0" w:rsidP="002867F0">
      <w:r>
        <w:rPr>
          <w:rFonts w:ascii="宋体" w:eastAsia="宋体" w:hAnsi="宋体" w:cs="宋体"/>
          <w:noProof/>
          <w:sz w:val="24"/>
        </w:rPr>
        <w:drawing>
          <wp:inline distT="0" distB="0" distL="114300" distR="114300" wp14:anchorId="5DA72702" wp14:editId="70905EE6">
            <wp:extent cx="6120130" cy="1308100"/>
            <wp:effectExtent l="0" t="0" r="13970" b="635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9"/>
                    <a:stretch>
                      <a:fillRect/>
                    </a:stretch>
                  </pic:blipFill>
                  <pic:spPr>
                    <a:xfrm>
                      <a:off x="0" y="0"/>
                      <a:ext cx="6120130" cy="1308100"/>
                    </a:xfrm>
                    <a:prstGeom prst="rect">
                      <a:avLst/>
                    </a:prstGeom>
                    <a:noFill/>
                    <a:ln w="9525">
                      <a:noFill/>
                    </a:ln>
                  </pic:spPr>
                </pic:pic>
              </a:graphicData>
            </a:graphic>
          </wp:inline>
        </w:drawing>
      </w:r>
    </w:p>
    <w:p w14:paraId="4BC348E1" w14:textId="77777777" w:rsidR="002867F0" w:rsidRDefault="002867F0" w:rsidP="002867F0"/>
    <w:p w14:paraId="282AF116" w14:textId="35D5BBF5" w:rsidR="002867F0" w:rsidRDefault="002867F0" w:rsidP="002867F0">
      <w:pPr>
        <w:rPr>
          <w:rFonts w:hint="eastAsia"/>
        </w:rPr>
      </w:pPr>
      <w:r>
        <w:rPr>
          <w:rFonts w:ascii="宋体" w:eastAsia="宋体" w:hAnsi="宋体" w:cs="宋体"/>
          <w:noProof/>
          <w:sz w:val="24"/>
        </w:rPr>
        <w:drawing>
          <wp:inline distT="0" distB="0" distL="114300" distR="114300" wp14:anchorId="6D95A253" wp14:editId="20814543">
            <wp:extent cx="6120130" cy="1133475"/>
            <wp:effectExtent l="0" t="0" r="13970" b="952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20"/>
                    <a:stretch>
                      <a:fillRect/>
                    </a:stretch>
                  </pic:blipFill>
                  <pic:spPr>
                    <a:xfrm>
                      <a:off x="0" y="0"/>
                      <a:ext cx="6120130" cy="1133475"/>
                    </a:xfrm>
                    <a:prstGeom prst="rect">
                      <a:avLst/>
                    </a:prstGeom>
                    <a:noFill/>
                    <a:ln w="9525">
                      <a:noFill/>
                    </a:ln>
                  </pic:spPr>
                </pic:pic>
              </a:graphicData>
            </a:graphic>
          </wp:inline>
        </w:drawing>
      </w:r>
    </w:p>
    <w:p w14:paraId="5FB6E35F" w14:textId="4F7DAF11" w:rsidR="002867F0" w:rsidRDefault="002867F0" w:rsidP="008A69C9">
      <w:pPr>
        <w:ind w:firstLine="420"/>
        <w:rPr>
          <w:rFonts w:hint="eastAsia"/>
        </w:rPr>
      </w:pPr>
      <w:r>
        <w:rPr>
          <w:rFonts w:hint="eastAsia"/>
        </w:rPr>
        <w:t>项目时间管理中，</w:t>
      </w:r>
      <w:r w:rsidR="008A69C9">
        <w:rPr>
          <w:rFonts w:hint="eastAsia"/>
        </w:rPr>
        <w:t>涉及</w:t>
      </w:r>
      <w:r>
        <w:rPr>
          <w:rFonts w:hint="eastAsia"/>
        </w:rPr>
        <w:t>一些相关的术语。在向</w:t>
      </w:r>
      <w:r w:rsidR="008A69C9">
        <w:rPr>
          <w:rFonts w:hint="eastAsia"/>
        </w:rPr>
        <w:t>你</w:t>
      </w:r>
      <w:r>
        <w:rPr>
          <w:rFonts w:hint="eastAsia"/>
        </w:rPr>
        <w:t>解释项目时间管理的术语之前，首先向你解释项目时间管理的具体内容。</w:t>
      </w:r>
    </w:p>
    <w:p w14:paraId="063DA110" w14:textId="65EA0905" w:rsidR="002867F0" w:rsidRDefault="002867F0" w:rsidP="008A69C9">
      <w:pPr>
        <w:ind w:firstLine="420"/>
      </w:pPr>
      <w:r>
        <w:rPr>
          <w:rFonts w:hint="eastAsia"/>
        </w:rPr>
        <w:t>我们知道一个项目通常可以分解成不同的活动，这些活动之间或者是独立的，意味着您不需要考虑他们之间的关系；</w:t>
      </w:r>
      <w:proofErr w:type="gramStart"/>
      <w:r w:rsidR="005B28AE">
        <w:rPr>
          <w:rFonts w:hint="eastAsia"/>
        </w:rPr>
        <w:t>亦或</w:t>
      </w:r>
      <w:proofErr w:type="gramEnd"/>
      <w:r>
        <w:rPr>
          <w:rFonts w:hint="eastAsia"/>
        </w:rPr>
        <w:t>是相关联的，意味着您需要考虑它们的完成顺序。</w:t>
      </w:r>
      <w:r w:rsidR="008A69C9">
        <w:rPr>
          <w:rFonts w:hint="eastAsia"/>
        </w:rPr>
        <w:t>比如常见的关联有</w:t>
      </w:r>
      <w:r>
        <w:rPr>
          <w:rFonts w:hint="eastAsia"/>
        </w:rPr>
        <w:t>：</w:t>
      </w:r>
      <w:r>
        <w:rPr>
          <w:rFonts w:hint="eastAsia"/>
        </w:rPr>
        <w:t>1</w:t>
      </w:r>
      <w:r>
        <w:rPr>
          <w:rFonts w:hint="eastAsia"/>
        </w:rPr>
        <w:t>）只有当活动</w:t>
      </w:r>
      <w:r>
        <w:rPr>
          <w:rFonts w:hint="eastAsia"/>
        </w:rPr>
        <w:t>A</w:t>
      </w:r>
      <w:r>
        <w:rPr>
          <w:rFonts w:hint="eastAsia"/>
        </w:rPr>
        <w:t>开始，活动</w:t>
      </w:r>
      <w:r>
        <w:rPr>
          <w:rFonts w:hint="eastAsia"/>
        </w:rPr>
        <w:t>B</w:t>
      </w:r>
      <w:r>
        <w:rPr>
          <w:rFonts w:hint="eastAsia"/>
        </w:rPr>
        <w:t>才可以开始</w:t>
      </w:r>
    </w:p>
    <w:p w14:paraId="0558855C" w14:textId="77777777" w:rsidR="002867F0" w:rsidRDefault="002867F0" w:rsidP="002867F0">
      <w:pPr>
        <w:ind w:left="840" w:firstLine="420"/>
      </w:pPr>
      <w:r>
        <w:rPr>
          <w:rFonts w:hint="eastAsia"/>
        </w:rPr>
        <w:t>2</w:t>
      </w:r>
      <w:r>
        <w:rPr>
          <w:rFonts w:hint="eastAsia"/>
        </w:rPr>
        <w:t>）只有当活动</w:t>
      </w:r>
      <w:r>
        <w:rPr>
          <w:rFonts w:hint="eastAsia"/>
        </w:rPr>
        <w:t>A</w:t>
      </w:r>
      <w:r>
        <w:rPr>
          <w:rFonts w:hint="eastAsia"/>
        </w:rPr>
        <w:t>结束，活动</w:t>
      </w:r>
      <w:r>
        <w:rPr>
          <w:rFonts w:hint="eastAsia"/>
        </w:rPr>
        <w:t>B</w:t>
      </w:r>
      <w:r>
        <w:rPr>
          <w:rFonts w:hint="eastAsia"/>
        </w:rPr>
        <w:t>才可以开始</w:t>
      </w:r>
    </w:p>
    <w:p w14:paraId="3000C3C9" w14:textId="77777777" w:rsidR="002867F0" w:rsidRDefault="002867F0" w:rsidP="002867F0">
      <w:pPr>
        <w:ind w:left="840" w:firstLine="420"/>
      </w:pPr>
      <w:r>
        <w:rPr>
          <w:rFonts w:hint="eastAsia"/>
        </w:rPr>
        <w:t>3</w:t>
      </w:r>
      <w:r>
        <w:rPr>
          <w:rFonts w:hint="eastAsia"/>
        </w:rPr>
        <w:t>）只有当活动</w:t>
      </w:r>
      <w:r>
        <w:rPr>
          <w:rFonts w:hint="eastAsia"/>
        </w:rPr>
        <w:t>A</w:t>
      </w:r>
      <w:r>
        <w:rPr>
          <w:rFonts w:hint="eastAsia"/>
        </w:rPr>
        <w:t>开始，活动</w:t>
      </w:r>
      <w:r>
        <w:rPr>
          <w:rFonts w:hint="eastAsia"/>
        </w:rPr>
        <w:t>B</w:t>
      </w:r>
      <w:r>
        <w:rPr>
          <w:rFonts w:hint="eastAsia"/>
        </w:rPr>
        <w:t>才可以结束</w:t>
      </w:r>
    </w:p>
    <w:p w14:paraId="13F12D39" w14:textId="23B20BE6" w:rsidR="002867F0" w:rsidRDefault="002867F0" w:rsidP="008A69C9">
      <w:pPr>
        <w:ind w:left="840" w:firstLine="420"/>
        <w:rPr>
          <w:rFonts w:hint="eastAsia"/>
        </w:rPr>
      </w:pPr>
      <w:r>
        <w:rPr>
          <w:rFonts w:hint="eastAsia"/>
        </w:rPr>
        <w:t>4</w:t>
      </w:r>
      <w:r>
        <w:rPr>
          <w:rFonts w:hint="eastAsia"/>
        </w:rPr>
        <w:t>）只有当活动</w:t>
      </w:r>
      <w:r>
        <w:rPr>
          <w:rFonts w:hint="eastAsia"/>
        </w:rPr>
        <w:t>A</w:t>
      </w:r>
      <w:r>
        <w:rPr>
          <w:rFonts w:hint="eastAsia"/>
        </w:rPr>
        <w:t>结束，活动</w:t>
      </w:r>
      <w:r>
        <w:rPr>
          <w:rFonts w:hint="eastAsia"/>
        </w:rPr>
        <w:t>B</w:t>
      </w:r>
      <w:r>
        <w:rPr>
          <w:rFonts w:hint="eastAsia"/>
        </w:rPr>
        <w:t>才可以结束</w:t>
      </w:r>
    </w:p>
    <w:p w14:paraId="64C25EA8" w14:textId="007F3F8A" w:rsidR="002867F0" w:rsidRDefault="002867F0" w:rsidP="008A69C9">
      <w:pPr>
        <w:ind w:firstLine="420"/>
        <w:rPr>
          <w:rFonts w:hint="eastAsia"/>
        </w:rPr>
      </w:pPr>
      <w:r>
        <w:rPr>
          <w:rFonts w:hint="eastAsia"/>
        </w:rPr>
        <w:t>您可能已经发现了其中</w:t>
      </w:r>
      <w:r>
        <w:rPr>
          <w:rFonts w:hint="eastAsia"/>
        </w:rPr>
        <w:t>2)</w:t>
      </w:r>
      <w:r>
        <w:rPr>
          <w:rFonts w:hint="eastAsia"/>
        </w:rPr>
        <w:t>代表了一种</w:t>
      </w:r>
      <w:proofErr w:type="gramStart"/>
      <w:r>
        <w:rPr>
          <w:rFonts w:hint="eastAsia"/>
        </w:rPr>
        <w:t>紧前紧</w:t>
      </w:r>
      <w:proofErr w:type="gramEnd"/>
      <w:r>
        <w:rPr>
          <w:rFonts w:hint="eastAsia"/>
        </w:rPr>
        <w:t>后的常见联系，因此我们着重说明联系</w:t>
      </w:r>
      <w:r>
        <w:rPr>
          <w:rFonts w:hint="eastAsia"/>
        </w:rPr>
        <w:t>2</w:t>
      </w:r>
      <w:r>
        <w:rPr>
          <w:rFonts w:hint="eastAsia"/>
        </w:rPr>
        <w:t>）。事实上，你永远可以在其中加入一个花费为</w:t>
      </w:r>
      <w:r>
        <w:rPr>
          <w:rFonts w:hint="eastAsia"/>
        </w:rPr>
        <w:t>0</w:t>
      </w:r>
      <w:r>
        <w:rPr>
          <w:rFonts w:hint="eastAsia"/>
        </w:rPr>
        <w:t>的活动</w:t>
      </w:r>
      <w:r>
        <w:rPr>
          <w:rFonts w:hint="eastAsia"/>
        </w:rPr>
        <w:t>C</w:t>
      </w:r>
      <w:r>
        <w:rPr>
          <w:rFonts w:hint="eastAsia"/>
        </w:rPr>
        <w:t>，将联系</w:t>
      </w:r>
      <w:r>
        <w:rPr>
          <w:rFonts w:hint="eastAsia"/>
        </w:rPr>
        <w:t>2</w:t>
      </w:r>
      <w:r>
        <w:rPr>
          <w:rFonts w:hint="eastAsia"/>
        </w:rPr>
        <w:t>）转变成其他联系。</w:t>
      </w:r>
    </w:p>
    <w:p w14:paraId="0FB63291" w14:textId="77777777" w:rsidR="002867F0" w:rsidRDefault="002867F0" w:rsidP="008A69C9">
      <w:pPr>
        <w:ind w:firstLine="420"/>
      </w:pPr>
      <w:r>
        <w:rPr>
          <w:rFonts w:hint="eastAsia"/>
        </w:rPr>
        <w:t>在一个项目中由于往往由很多人去分担不同的活动，您希望活动尽快地完成，但又无法同时让所有人投入工作（除非这个项目的活动是完全没有关联的）。</w:t>
      </w:r>
    </w:p>
    <w:p w14:paraId="5BBEAEDA" w14:textId="7367432E" w:rsidR="002867F0" w:rsidRDefault="002867F0" w:rsidP="008A69C9">
      <w:pPr>
        <w:ind w:firstLine="420"/>
      </w:pPr>
      <w:r>
        <w:rPr>
          <w:rFonts w:hint="eastAsia"/>
        </w:rPr>
        <w:t>如果作为项目经理</w:t>
      </w:r>
      <w:r w:rsidR="003942CF">
        <w:rPr>
          <w:rFonts w:hint="eastAsia"/>
        </w:rPr>
        <w:t>，你会主要关心该活动的最少和最长耗时。</w:t>
      </w:r>
    </w:p>
    <w:p w14:paraId="623F235D" w14:textId="53ED5FB2" w:rsidR="002867F0" w:rsidRDefault="002867F0" w:rsidP="008A69C9">
      <w:pPr>
        <w:ind w:firstLine="420"/>
        <w:rPr>
          <w:rFonts w:hint="eastAsia"/>
        </w:rPr>
      </w:pPr>
      <w:r>
        <w:rPr>
          <w:rFonts w:hint="eastAsia"/>
        </w:rPr>
        <w:t>而作为项目的参与者，</w:t>
      </w:r>
      <w:r w:rsidR="003942CF">
        <w:rPr>
          <w:rFonts w:hint="eastAsia"/>
        </w:rPr>
        <w:t>你会更关心在不影响其他活动的情况下有多少时间进行该活动。</w:t>
      </w:r>
    </w:p>
    <w:p w14:paraId="4EE52058" w14:textId="3F1DCF15" w:rsidR="002867F0" w:rsidRDefault="002867F0" w:rsidP="008A69C9">
      <w:pPr>
        <w:ind w:firstLine="420"/>
        <w:rPr>
          <w:rFonts w:hint="eastAsia"/>
        </w:rPr>
      </w:pPr>
      <w:r>
        <w:rPr>
          <w:rFonts w:hint="eastAsia"/>
        </w:rPr>
        <w:t>事实上项目经理的</w:t>
      </w:r>
      <w:r w:rsidR="006C269A">
        <w:rPr>
          <w:rFonts w:hint="eastAsia"/>
        </w:rPr>
        <w:t>关注点</w:t>
      </w:r>
      <w:r>
        <w:rPr>
          <w:rFonts w:hint="eastAsia"/>
        </w:rPr>
        <w:t>就是关键路径的问题，而项目的参与者</w:t>
      </w:r>
      <w:r w:rsidR="006C269A">
        <w:rPr>
          <w:rFonts w:hint="eastAsia"/>
        </w:rPr>
        <w:t>的关注点</w:t>
      </w:r>
      <w:r>
        <w:rPr>
          <w:rFonts w:hint="eastAsia"/>
        </w:rPr>
        <w:t>就是活动上的各种时间参数问题。</w:t>
      </w:r>
    </w:p>
    <w:p w14:paraId="4AE202DB" w14:textId="232854B9" w:rsidR="002867F0" w:rsidRDefault="002867F0" w:rsidP="008A69C9">
      <w:pPr>
        <w:ind w:firstLine="420"/>
        <w:rPr>
          <w:rFonts w:hint="eastAsia"/>
        </w:rPr>
      </w:pPr>
      <w:r>
        <w:rPr>
          <w:rFonts w:hint="eastAsia"/>
        </w:rPr>
        <w:t>在项目时间管理中，关键路径上的活动是</w:t>
      </w:r>
      <w:r w:rsidR="00FD2BC1">
        <w:rPr>
          <w:rFonts w:hint="eastAsia"/>
        </w:rPr>
        <w:t>绝对不可以耽误</w:t>
      </w:r>
      <w:r>
        <w:rPr>
          <w:rFonts w:hint="eastAsia"/>
        </w:rPr>
        <w:t>的活动，这意味着如果关键路径上的活动被拖延了，整个项目的结束时间就会拖延。如何去找到关键路径呢？显然如果每一条路径视为一条由活动串联而成的项目，那么在一系列这样的项目中，时间最长的项目上的活动就是关键路径上的活动。简而言之，最长的那个路径就是关键路径。您可以花费一点时间去思考这句话的合理性。</w:t>
      </w:r>
    </w:p>
    <w:p w14:paraId="51B02497" w14:textId="77777777" w:rsidR="00EF0537" w:rsidRDefault="002867F0" w:rsidP="00EF0537">
      <w:pPr>
        <w:ind w:firstLine="420"/>
      </w:pPr>
      <w:r>
        <w:rPr>
          <w:rFonts w:hint="eastAsia"/>
        </w:rPr>
        <w:t>对于</w:t>
      </w:r>
      <w:r w:rsidR="00FD2BC1">
        <w:rPr>
          <w:rFonts w:hint="eastAsia"/>
        </w:rPr>
        <w:t>参与者</w:t>
      </w:r>
      <w:r>
        <w:rPr>
          <w:rFonts w:hint="eastAsia"/>
        </w:rPr>
        <w:t>的</w:t>
      </w:r>
      <w:r w:rsidR="00FD2BC1">
        <w:rPr>
          <w:rFonts w:hint="eastAsia"/>
        </w:rPr>
        <w:t>关注顶啊</w:t>
      </w:r>
      <w:r>
        <w:rPr>
          <w:rFonts w:hint="eastAsia"/>
        </w:rPr>
        <w:t>，</w:t>
      </w:r>
      <w:r w:rsidR="00FD2BC1">
        <w:rPr>
          <w:rFonts w:hint="eastAsia"/>
        </w:rPr>
        <w:t>换一种说法就是其最早在什么时间开始，最晚在什么时间结束。</w:t>
      </w:r>
      <w:r>
        <w:rPr>
          <w:rFonts w:hint="eastAsia"/>
        </w:rPr>
        <w:t>请注意，这里的最早意味着您要限制一部分人的活动时间（至少是和您负责的活动联系，并且在这之前的活动）。这里的最</w:t>
      </w:r>
      <w:r w:rsidR="008F4C6E">
        <w:rPr>
          <w:rFonts w:hint="eastAsia"/>
        </w:rPr>
        <w:t>晚</w:t>
      </w:r>
      <w:r>
        <w:rPr>
          <w:rFonts w:hint="eastAsia"/>
        </w:rPr>
        <w:t>意味着您会影响一部分人（至少是和您负责的活动联系，并且在这之后的活动）。</w:t>
      </w:r>
    </w:p>
    <w:p w14:paraId="2C301D63" w14:textId="7C424BB7" w:rsidR="00EF0537" w:rsidRDefault="00EF0537" w:rsidP="00EF0537">
      <w:pPr>
        <w:ind w:firstLine="420"/>
        <w:rPr>
          <w:rStyle w:val="jlqj4b"/>
        </w:rPr>
      </w:pPr>
      <w:r>
        <w:rPr>
          <w:rStyle w:val="jlqj4b"/>
          <w:rFonts w:hint="eastAsia"/>
        </w:rPr>
        <w:lastRenderedPageBreak/>
        <w:t>这里最</w:t>
      </w:r>
      <w:r>
        <w:rPr>
          <w:rStyle w:val="jlqj4b"/>
          <w:rFonts w:hint="eastAsia"/>
        </w:rPr>
        <w:t>晚</w:t>
      </w:r>
      <w:r>
        <w:rPr>
          <w:rStyle w:val="jlqj4b"/>
          <w:rFonts w:hint="eastAsia"/>
        </w:rPr>
        <w:t>的和最早的与不影响项目整体进度有关。</w:t>
      </w:r>
      <w:r>
        <w:rPr>
          <w:rStyle w:val="jlqj4b"/>
          <w:rFonts w:hint="eastAsia"/>
        </w:rPr>
        <w:t xml:space="preserve"> </w:t>
      </w:r>
      <w:r>
        <w:rPr>
          <w:rStyle w:val="jlqj4b"/>
          <w:rFonts w:hint="eastAsia"/>
        </w:rPr>
        <w:t>从开始节点向后搜索最早开始时间，其特定值是该活动（前一活动）的所有先决条件都已完成的最晚时间（即最早结束时间，最早结束时间为最早开始时间加上活动时间）</w:t>
      </w:r>
      <w:r>
        <w:rPr>
          <w:rStyle w:val="jlqj4b"/>
          <w:rFonts w:hint="eastAsia"/>
        </w:rPr>
        <w:t>。</w:t>
      </w:r>
    </w:p>
    <w:p w14:paraId="60A3ADF6" w14:textId="0255AF3B" w:rsidR="00EF0537" w:rsidRDefault="00EF0537" w:rsidP="00EF0537">
      <w:pPr>
        <w:ind w:firstLine="420"/>
        <w:rPr>
          <w:rStyle w:val="jlqj4b"/>
        </w:rPr>
      </w:pPr>
      <w:r>
        <w:rPr>
          <w:rStyle w:val="jlqj4b"/>
          <w:rFonts w:hint="eastAsia"/>
        </w:rPr>
        <w:t>可以从端节点向前搜索最晚开始时间，原理相同。</w:t>
      </w:r>
      <w:r>
        <w:rPr>
          <w:rStyle w:val="jlqj4b"/>
          <w:rFonts w:hint="eastAsia"/>
        </w:rPr>
        <w:t xml:space="preserve"> </w:t>
      </w:r>
    </w:p>
    <w:p w14:paraId="019B6805" w14:textId="7CA84DD7" w:rsidR="00EF0537" w:rsidRDefault="00EF0537" w:rsidP="00EF0537">
      <w:pPr>
        <w:ind w:firstLine="420"/>
      </w:pPr>
      <w:r>
        <w:rPr>
          <w:rStyle w:val="jlqj4b"/>
          <w:rFonts w:hint="eastAsia"/>
        </w:rPr>
        <w:t>此时，您实际上获得了活动的总时间差（最晚结束</w:t>
      </w:r>
      <w:r>
        <w:rPr>
          <w:rStyle w:val="jlqj4b"/>
          <w:rFonts w:hint="eastAsia"/>
        </w:rPr>
        <w:t>-</w:t>
      </w:r>
      <w:r>
        <w:rPr>
          <w:rStyle w:val="jlqj4b"/>
          <w:rFonts w:hint="eastAsia"/>
        </w:rPr>
        <w:t>最早开始）。这意味着该活动可以在最大宽限期内完成。这部分时间差是用空闲时间差来衡量的。请考虑一下。只要</w:t>
      </w:r>
      <w:r w:rsidR="00591AAD">
        <w:rPr>
          <w:rStyle w:val="jlqj4b"/>
          <w:rFonts w:hint="eastAsia"/>
        </w:rPr>
        <w:t>同事</w:t>
      </w:r>
      <w:r>
        <w:rPr>
          <w:rStyle w:val="jlqj4b"/>
          <w:rFonts w:hint="eastAsia"/>
        </w:rPr>
        <w:t>能够在最早的预计开始时间开始活动，就和不受影响一样。即，结束时间最晚延迟到下一个活动的最早开始时间。因此，空闲时间的差值等于该活动紧随其后的最早开始时间。即从该活动的最早开始时间减去花费在该活动上的时间（空闲时间的差值用于衡量多少时间）。您自由分配的空闲时间）。</w:t>
      </w:r>
      <w:r>
        <w:t xml:space="preserve"> </w:t>
      </w:r>
    </w:p>
    <w:p w14:paraId="7EFDDC05" w14:textId="2B7D510F" w:rsidR="00125D8E" w:rsidRDefault="00125D8E" w:rsidP="00125D8E">
      <w:pPr>
        <w:pStyle w:val="2"/>
      </w:pPr>
      <w:r>
        <w:t>6</w:t>
      </w:r>
      <w:r>
        <w:rPr>
          <w:rFonts w:hint="eastAsia"/>
        </w:rPr>
        <w:t>.</w:t>
      </w:r>
      <w:r>
        <w:t>4</w:t>
      </w:r>
      <w:r>
        <w:rPr>
          <w:rFonts w:hint="eastAsia"/>
        </w:rPr>
        <w:t>练习题第</w:t>
      </w:r>
      <w:r>
        <w:t>7</w:t>
      </w:r>
      <w:r>
        <w:rPr>
          <w:rFonts w:hint="eastAsia"/>
        </w:rPr>
        <w:t>题</w:t>
      </w:r>
    </w:p>
    <w:p w14:paraId="39ABAE35" w14:textId="77777777" w:rsidR="00C3513B" w:rsidRDefault="00C46B94" w:rsidP="00C3513B">
      <w:pPr>
        <w:rPr>
          <w:b/>
          <w:bCs/>
          <w:sz w:val="28"/>
          <w:szCs w:val="28"/>
        </w:rPr>
      </w:pPr>
      <w:r>
        <w:rPr>
          <w:rFonts w:hint="eastAsia"/>
          <w:b/>
          <w:bCs/>
          <w:sz w:val="28"/>
          <w:szCs w:val="28"/>
        </w:rPr>
        <w:t>【回答】</w:t>
      </w:r>
    </w:p>
    <w:p w14:paraId="1C4B20B8" w14:textId="2BBDCD22" w:rsidR="00C3513B" w:rsidRDefault="00C3513B" w:rsidP="00C3513B">
      <w:pPr>
        <w:ind w:firstLine="420"/>
        <w:rPr>
          <w:rStyle w:val="jlqj4b"/>
        </w:rPr>
      </w:pPr>
      <w:r>
        <w:rPr>
          <w:rStyle w:val="jlqj4b"/>
          <w:rFonts w:hint="eastAsia"/>
        </w:rPr>
        <w:t>在</w:t>
      </w:r>
      <w:r>
        <w:rPr>
          <w:rStyle w:val="jlqj4b"/>
          <w:rFonts w:hint="eastAsia"/>
        </w:rPr>
        <w:t>Project 2013</w:t>
      </w:r>
      <w:r>
        <w:rPr>
          <w:rStyle w:val="jlqj4b"/>
          <w:rFonts w:hint="eastAsia"/>
        </w:rPr>
        <w:t>日程中，创建任务后，只需在任务信息框中输入基本内容（活动名称、预计时间段、相关活动、关联关系、资源使用情况等）即可查看各种视图。</w:t>
      </w:r>
      <w:r>
        <w:rPr>
          <w:rStyle w:val="viiyi"/>
          <w:rFonts w:hint="eastAsia"/>
        </w:rPr>
        <w:t xml:space="preserve"> </w:t>
      </w:r>
      <w:r>
        <w:rPr>
          <w:rStyle w:val="jlqj4b"/>
          <w:rFonts w:hint="eastAsia"/>
        </w:rPr>
        <w:t>您可以生成（甘特图</w:t>
      </w:r>
      <w:r w:rsidR="0002661F">
        <w:rPr>
          <w:rStyle w:val="jlqj4b"/>
          <w:rFonts w:hint="eastAsia"/>
        </w:rPr>
        <w:t>、</w:t>
      </w:r>
      <w:r>
        <w:rPr>
          <w:rStyle w:val="jlqj4b"/>
          <w:rFonts w:hint="eastAsia"/>
        </w:rPr>
        <w:t>网络图等）。</w:t>
      </w:r>
    </w:p>
    <w:p w14:paraId="4E8FF0A3" w14:textId="77777777" w:rsidR="00C3513B" w:rsidRDefault="00C3513B" w:rsidP="00C3513B">
      <w:pPr>
        <w:ind w:firstLine="420"/>
        <w:rPr>
          <w:rStyle w:val="jlqj4b"/>
        </w:rPr>
      </w:pPr>
      <w:proofErr w:type="spellStart"/>
      <w:r>
        <w:rPr>
          <w:rStyle w:val="jlqj4b"/>
          <w:rFonts w:hint="eastAsia"/>
        </w:rPr>
        <w:t>MindView</w:t>
      </w:r>
      <w:proofErr w:type="spellEnd"/>
      <w:r>
        <w:rPr>
          <w:rStyle w:val="jlqj4b"/>
          <w:rFonts w:hint="eastAsia"/>
        </w:rPr>
        <w:t xml:space="preserve"> </w:t>
      </w:r>
      <w:r>
        <w:rPr>
          <w:rStyle w:val="jlqj4b"/>
          <w:rFonts w:hint="eastAsia"/>
        </w:rPr>
        <w:t>也是如此。</w:t>
      </w:r>
    </w:p>
    <w:p w14:paraId="443B9862" w14:textId="030F8F09" w:rsidR="00C3513B" w:rsidRPr="00C3513B" w:rsidRDefault="00C3513B" w:rsidP="00C3513B">
      <w:pPr>
        <w:ind w:firstLine="420"/>
        <w:rPr>
          <w:rStyle w:val="jlqj4b"/>
          <w:b/>
          <w:bCs/>
          <w:sz w:val="28"/>
          <w:szCs w:val="28"/>
        </w:rPr>
      </w:pPr>
      <w:r>
        <w:rPr>
          <w:rStyle w:val="jlqj4b"/>
          <w:rFonts w:hint="eastAsia"/>
        </w:rPr>
        <w:t>使用</w:t>
      </w:r>
      <w:r>
        <w:rPr>
          <w:rStyle w:val="jlqj4b"/>
          <w:rFonts w:hint="eastAsia"/>
        </w:rPr>
        <w:t>WPS</w:t>
      </w:r>
      <w:r>
        <w:rPr>
          <w:rStyle w:val="jlqj4b"/>
          <w:rFonts w:hint="eastAsia"/>
        </w:rPr>
        <w:t>，您只能自己绘制甘特图，不能直接在日程表中绘制相应的相关视图。</w:t>
      </w:r>
    </w:p>
    <w:p w14:paraId="0CE54FF9" w14:textId="08551CB9" w:rsidR="00125D8E" w:rsidRDefault="00C3513B" w:rsidP="00125D8E">
      <w:pPr>
        <w:pStyle w:val="2"/>
      </w:pPr>
      <w:r>
        <w:t xml:space="preserve"> </w:t>
      </w:r>
      <w:r w:rsidR="00125D8E">
        <w:t>6</w:t>
      </w:r>
      <w:r w:rsidR="00125D8E">
        <w:rPr>
          <w:rFonts w:hint="eastAsia"/>
        </w:rPr>
        <w:t>.</w:t>
      </w:r>
      <w:r w:rsidR="00125D8E">
        <w:t>5</w:t>
      </w:r>
      <w:r w:rsidR="00125D8E">
        <w:rPr>
          <w:rFonts w:hint="eastAsia"/>
        </w:rPr>
        <w:t>关键术语</w:t>
      </w:r>
    </w:p>
    <w:p w14:paraId="288BBE9A" w14:textId="68B0768B" w:rsidR="0003093A" w:rsidRDefault="0003093A" w:rsidP="0003093A">
      <w:pPr>
        <w:ind w:firstLine="420"/>
        <w:rPr>
          <w:rFonts w:ascii="宋体" w:eastAsia="宋体" w:hAnsi="宋体" w:cs="宋体"/>
          <w:lang w:val="zh-TW"/>
        </w:rPr>
      </w:pPr>
      <w:r>
        <w:rPr>
          <w:rFonts w:ascii="宋体" w:eastAsia="宋体" w:hAnsi="宋体" w:cs="宋体" w:hint="eastAsia"/>
          <w:lang w:val="zh-TW" w:eastAsia="zh-TW"/>
        </w:rPr>
        <w:t>活动</w:t>
      </w:r>
      <w:r w:rsidR="00FC522F">
        <w:rPr>
          <w:rFonts w:ascii="宋体" w:eastAsia="宋体" w:hAnsi="宋体" w:cs="宋体" w:hint="eastAsia"/>
          <w:lang w:val="zh-TW"/>
        </w:rPr>
        <w:t>，</w:t>
      </w:r>
      <w:r>
        <w:rPr>
          <w:rFonts w:ascii="宋体" w:eastAsia="宋体" w:hAnsi="宋体" w:cs="宋体" w:hint="eastAsia"/>
          <w:lang w:val="zh-TW" w:eastAsia="zh-TW"/>
        </w:rPr>
        <w:t>工作的组成要素，通常出现在工作分解结构中，有预计的工期、成本和资源要求，也被称为任务。</w:t>
      </w:r>
    </w:p>
    <w:p w14:paraId="141BD73D" w14:textId="6C1BA4C4"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活动属性</w:t>
      </w:r>
      <w:r w:rsidR="00FC522F">
        <w:rPr>
          <w:rFonts w:ascii="宋体" w:eastAsia="宋体" w:hAnsi="宋体" w:cs="宋体" w:hint="eastAsia"/>
          <w:lang w:val="zh-TW"/>
        </w:rPr>
        <w:t>，</w:t>
      </w:r>
      <w:r>
        <w:rPr>
          <w:rFonts w:ascii="宋体" w:eastAsia="宋体" w:hAnsi="宋体" w:cs="宋体" w:hint="eastAsia"/>
          <w:lang w:val="zh-TW" w:eastAsia="zh-TW"/>
        </w:rPr>
        <w:t>针对每个活动的各项信息，包括前导活动、后续活动、逻辑关系、提前和滞后、资源需求、约束、强制日期，以及与活动相关的假设。</w:t>
      </w:r>
    </w:p>
    <w:p w14:paraId="0B1D08F8" w14:textId="5E0DCB30"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活动清单</w:t>
      </w:r>
      <w:r w:rsidR="00FC522F">
        <w:rPr>
          <w:rFonts w:ascii="宋体" w:eastAsia="宋体" w:hAnsi="宋体" w:cs="宋体" w:hint="eastAsia"/>
          <w:lang w:val="zh-TW"/>
        </w:rPr>
        <w:t>，</w:t>
      </w:r>
      <w:r>
        <w:rPr>
          <w:rFonts w:ascii="宋体" w:eastAsia="宋体" w:hAnsi="宋体" w:cs="宋体" w:hint="eastAsia"/>
          <w:lang w:val="zh-TW" w:eastAsia="zh-TW"/>
        </w:rPr>
        <w:t>包含在项目进度中的活动列表。</w:t>
      </w:r>
    </w:p>
    <w:p w14:paraId="73EDC258" w14:textId="18905C87"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双代号网络图</w:t>
      </w:r>
      <w:r w:rsidR="00FC522F">
        <w:rPr>
          <w:rFonts w:ascii="宋体" w:eastAsia="宋体" w:hAnsi="宋体" w:cs="宋体" w:hint="eastAsia"/>
          <w:lang w:val="zh-TW"/>
        </w:rPr>
        <w:t>，</w:t>
      </w:r>
      <w:r>
        <w:rPr>
          <w:rFonts w:ascii="宋体" w:eastAsia="宋体" w:hAnsi="宋体" w:cs="宋体" w:hint="eastAsia"/>
          <w:lang w:val="zh-TW" w:eastAsia="zh-TW"/>
        </w:rPr>
        <w:t>一种网络图技术，用箭线表示活动，用连接活动的节点来表示活动的顺序，也称箭线图法。</w:t>
      </w:r>
    </w:p>
    <w:p w14:paraId="0345A947" w14:textId="27FE9A9C"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箭线图法</w:t>
      </w:r>
      <w:r w:rsidR="00FC522F">
        <w:rPr>
          <w:rFonts w:ascii="宋体" w:eastAsia="宋体" w:hAnsi="宋体" w:cs="宋体" w:hint="eastAsia"/>
          <w:lang w:val="zh-TW"/>
        </w:rPr>
        <w:t>，</w:t>
      </w:r>
      <w:r>
        <w:rPr>
          <w:rFonts w:ascii="宋体" w:eastAsia="宋体" w:hAnsi="宋体" w:cs="宋体" w:hint="eastAsia"/>
          <w:lang w:val="zh-TW" w:eastAsia="zh-TW"/>
        </w:rPr>
        <w:t>一种网络图技术，用箭线表示活动，用连接活动的节点来表示活动的顺序，也称箭线图法。</w:t>
      </w:r>
    </w:p>
    <w:p w14:paraId="227BAD49" w14:textId="3784AEEF"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逆推法</w:t>
      </w:r>
      <w:r w:rsidR="00FC522F">
        <w:rPr>
          <w:rFonts w:ascii="宋体" w:eastAsia="宋体" w:hAnsi="宋体" w:cs="宋体" w:hint="eastAsia"/>
          <w:lang w:val="zh-TW"/>
        </w:rPr>
        <w:t>，</w:t>
      </w:r>
      <w:r>
        <w:rPr>
          <w:rFonts w:ascii="宋体" w:eastAsia="宋体" w:hAnsi="宋体" w:cs="宋体" w:hint="eastAsia"/>
          <w:lang w:val="zh-TW" w:eastAsia="zh-TW"/>
        </w:rPr>
        <w:t>一种项目网络图技术，它可以确定每项活动的最晚开始时间与最晚完成时间。</w:t>
      </w:r>
    </w:p>
    <w:p w14:paraId="7DB38E9A" w14:textId="0FCD0CCD"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基线日期</w:t>
      </w:r>
      <w:r w:rsidR="00FC522F">
        <w:rPr>
          <w:rFonts w:ascii="宋体" w:eastAsia="宋体" w:hAnsi="宋体" w:cs="宋体" w:hint="eastAsia"/>
          <w:lang w:val="zh-TW"/>
        </w:rPr>
        <w:t>，</w:t>
      </w:r>
      <w:r>
        <w:rPr>
          <w:rFonts w:ascii="宋体" w:eastAsia="宋体" w:hAnsi="宋体" w:cs="宋体" w:hint="eastAsia"/>
          <w:lang w:val="zh-TW" w:eastAsia="zh-TW"/>
        </w:rPr>
        <w:t>在跟踪甘特图中针对各项活动的计划进度日期。</w:t>
      </w:r>
    </w:p>
    <w:p w14:paraId="6C72ACEB" w14:textId="20286F91"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缓冲</w:t>
      </w:r>
      <w:r w:rsidR="00FC522F">
        <w:rPr>
          <w:rFonts w:ascii="宋体" w:eastAsia="宋体" w:hAnsi="宋体" w:cs="宋体" w:hint="eastAsia"/>
          <w:lang w:val="zh-TW"/>
        </w:rPr>
        <w:t>，</w:t>
      </w:r>
      <w:r>
        <w:rPr>
          <w:rFonts w:ascii="宋体" w:eastAsia="宋体" w:hAnsi="宋体" w:cs="宋体" w:hint="eastAsia"/>
          <w:lang w:val="zh-TW" w:eastAsia="zh-TW"/>
        </w:rPr>
        <w:t>完成某项任务的额外时间，加在考虑各种因素进行的估算时间上。</w:t>
      </w:r>
    </w:p>
    <w:p w14:paraId="0660A0B2" w14:textId="0257D045"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分叉</w:t>
      </w:r>
      <w:r w:rsidR="00FC522F">
        <w:rPr>
          <w:rFonts w:ascii="宋体" w:eastAsia="宋体" w:hAnsi="宋体" w:cs="宋体" w:hint="eastAsia"/>
          <w:lang w:val="zh-TW"/>
        </w:rPr>
        <w:t>，</w:t>
      </w:r>
      <w:r>
        <w:rPr>
          <w:rFonts w:ascii="宋体" w:eastAsia="宋体" w:hAnsi="宋体" w:cs="宋体" w:hint="eastAsia"/>
          <w:lang w:val="zh-TW" w:eastAsia="zh-TW"/>
        </w:rPr>
        <w:t>在一个项目网络图中，一个节点后面跟着两个或更多活动的情况。</w:t>
      </w:r>
    </w:p>
    <w:p w14:paraId="440180BD" w14:textId="44E23CAE"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赶工</w:t>
      </w:r>
      <w:r w:rsidR="00FC522F">
        <w:rPr>
          <w:rFonts w:ascii="宋体" w:eastAsia="宋体" w:hAnsi="宋体" w:cs="宋体" w:hint="eastAsia"/>
          <w:lang w:val="zh-TW"/>
        </w:rPr>
        <w:t>，</w:t>
      </w:r>
      <w:r>
        <w:rPr>
          <w:rFonts w:ascii="宋体" w:eastAsia="宋体" w:hAnsi="宋体" w:cs="宋体" w:hint="eastAsia"/>
          <w:lang w:val="zh-TW" w:eastAsia="zh-TW"/>
        </w:rPr>
        <w:t>为了以最少的成本最大限度地压缩工期，而在成本与进度之间进行权衡的技术。</w:t>
      </w:r>
    </w:p>
    <w:p w14:paraId="08B4B5B8" w14:textId="1A4AA60F"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关键链调度</w:t>
      </w:r>
      <w:r w:rsidR="00FC522F">
        <w:rPr>
          <w:rFonts w:ascii="宋体" w:eastAsia="宋体" w:hAnsi="宋体" w:cs="宋体" w:hint="eastAsia"/>
          <w:lang w:val="zh-TW"/>
        </w:rPr>
        <w:t>，</w:t>
      </w:r>
      <w:r>
        <w:rPr>
          <w:rFonts w:ascii="宋体" w:eastAsia="宋体" w:hAnsi="宋体" w:cs="宋体" w:hint="eastAsia"/>
          <w:lang w:val="zh-TW" w:eastAsia="zh-TW"/>
        </w:rPr>
        <w:t>一种进度计划方法，它在创建项目进度时考虑有限的资源，并且将缓冲包含在内以保护项目完成期限。</w:t>
      </w:r>
    </w:p>
    <w:p w14:paraId="17AC0C44" w14:textId="4B6C28EE"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关键路径</w:t>
      </w:r>
      <w:r w:rsidR="00FC522F">
        <w:rPr>
          <w:rFonts w:ascii="宋体" w:eastAsia="宋体" w:hAnsi="宋体" w:cs="宋体" w:hint="eastAsia"/>
          <w:lang w:val="zh-TW"/>
        </w:rPr>
        <w:t>，</w:t>
      </w:r>
      <w:r>
        <w:rPr>
          <w:rFonts w:ascii="宋体" w:eastAsia="宋体" w:hAnsi="宋体" w:cs="宋体" w:hint="eastAsia"/>
          <w:lang w:val="zh-TW" w:eastAsia="zh-TW"/>
        </w:rPr>
        <w:t>在项目网络图中，决定项目最早完成日期的一系列活动，它是网络图上的最长路径，其时差或浮动时间最小。</w:t>
      </w:r>
    </w:p>
    <w:p w14:paraId="3E5F5DED" w14:textId="4D1B7804" w:rsidR="0003093A" w:rsidRDefault="0003093A" w:rsidP="00FC522F">
      <w:pPr>
        <w:ind w:firstLine="420"/>
        <w:rPr>
          <w:rFonts w:ascii="宋体" w:eastAsia="宋体" w:hAnsi="宋体" w:cs="宋体"/>
          <w:lang w:val="zh-TW" w:eastAsia="zh-TW"/>
        </w:rPr>
      </w:pPr>
      <w:r>
        <w:rPr>
          <w:rFonts w:ascii="宋体" w:eastAsia="宋体" w:hAnsi="宋体" w:cs="宋体" w:hint="eastAsia"/>
          <w:lang w:val="zh-TW" w:eastAsia="zh-TW"/>
        </w:rPr>
        <w:t>关键路径法或关键路径分析</w:t>
      </w:r>
      <w:r w:rsidR="00FC522F">
        <w:rPr>
          <w:rFonts w:ascii="宋体" w:eastAsia="宋体" w:hAnsi="宋体" w:cs="宋体" w:hint="eastAsia"/>
          <w:lang w:val="zh-TW"/>
        </w:rPr>
        <w:t>，</w:t>
      </w:r>
      <w:r>
        <w:rPr>
          <w:rFonts w:ascii="宋体" w:eastAsia="宋体" w:hAnsi="宋体" w:cs="宋体" w:hint="eastAsia"/>
          <w:lang w:val="zh-TW" w:eastAsia="zh-TW"/>
        </w:rPr>
        <w:t>一种网络图技术用于预测项目工期。</w:t>
      </w:r>
    </w:p>
    <w:p w14:paraId="6BA3230A" w14:textId="227104B3"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依赖</w:t>
      </w:r>
      <w:r w:rsidR="00FC522F">
        <w:rPr>
          <w:rFonts w:ascii="宋体" w:eastAsia="宋体" w:hAnsi="宋体" w:cs="宋体" w:hint="eastAsia"/>
          <w:lang w:val="zh-TW"/>
        </w:rPr>
        <w:t>，</w:t>
      </w:r>
      <w:r>
        <w:rPr>
          <w:rFonts w:ascii="宋体" w:eastAsia="宋体" w:hAnsi="宋体" w:cs="宋体" w:hint="eastAsia"/>
          <w:lang w:val="zh-TW" w:eastAsia="zh-TW"/>
        </w:rPr>
        <w:t>项目活动或任务的顺序，也称为</w:t>
      </w:r>
      <w:r>
        <w:rPr>
          <w:rFonts w:ascii="宋体" w:eastAsia="宋体" w:hAnsi="宋体" w:cs="宋体" w:hint="eastAsia"/>
          <w:lang w:val="zh-CN"/>
        </w:rPr>
        <w:t>关系。</w:t>
      </w:r>
    </w:p>
    <w:p w14:paraId="6C841D95" w14:textId="52CBFBC5"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lastRenderedPageBreak/>
        <w:t>自由依赖</w:t>
      </w:r>
      <w:r w:rsidR="00FC522F">
        <w:rPr>
          <w:rFonts w:ascii="宋体" w:eastAsia="宋体" w:hAnsi="宋体" w:cs="宋体" w:hint="eastAsia"/>
          <w:lang w:val="zh-TW"/>
        </w:rPr>
        <w:t>，</w:t>
      </w:r>
      <w:r>
        <w:rPr>
          <w:rFonts w:ascii="宋体" w:eastAsia="宋体" w:hAnsi="宋体" w:cs="宋体" w:hint="eastAsia"/>
          <w:lang w:val="zh-TW" w:eastAsia="zh-TW"/>
        </w:rPr>
        <w:t>由项目团队定义的项目活动或任务的排序，由于它有可能限制以后的进度计划编排工作，所以需要谨慎地使用。</w:t>
      </w:r>
    </w:p>
    <w:p w14:paraId="236FCD26" w14:textId="478CAD80"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虚活动</w:t>
      </w:r>
      <w:r w:rsidR="00FC522F">
        <w:rPr>
          <w:rFonts w:ascii="宋体" w:eastAsia="宋体" w:hAnsi="宋体" w:cs="宋体" w:hint="eastAsia"/>
          <w:lang w:val="zh-TW"/>
        </w:rPr>
        <w:t>，</w:t>
      </w:r>
      <w:r>
        <w:rPr>
          <w:rFonts w:ascii="宋体" w:eastAsia="宋体" w:hAnsi="宋体" w:cs="宋体" w:hint="eastAsia"/>
          <w:lang w:val="zh-TW" w:eastAsia="zh-TW"/>
        </w:rPr>
        <w:t>不占用时间、不消耗资源的活动，用于反映项目网络图中的箭线图法中两个活动之间的逻辑关系。</w:t>
      </w:r>
    </w:p>
    <w:p w14:paraId="131DF390" w14:textId="6021A6BE"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工期</w:t>
      </w:r>
      <w:r w:rsidR="00FC522F">
        <w:rPr>
          <w:rFonts w:ascii="宋体" w:eastAsia="宋体" w:hAnsi="宋体" w:cs="宋体" w:hint="eastAsia"/>
          <w:lang w:val="zh-TW"/>
        </w:rPr>
        <w:t>，</w:t>
      </w:r>
      <w:r>
        <w:rPr>
          <w:rFonts w:ascii="宋体" w:eastAsia="宋体" w:hAnsi="宋体" w:cs="宋体" w:hint="eastAsia"/>
          <w:lang w:val="zh-TW" w:eastAsia="zh-TW"/>
        </w:rPr>
        <w:t>在某一个活动上花费的实际工作时间和占用时间。</w:t>
      </w:r>
    </w:p>
    <w:p w14:paraId="7F159D19" w14:textId="722C266C"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最早完成时间</w:t>
      </w:r>
      <w:r w:rsidR="00FC522F">
        <w:rPr>
          <w:rFonts w:ascii="宋体" w:eastAsia="宋体" w:hAnsi="宋体" w:cs="宋体" w:hint="eastAsia"/>
          <w:lang w:val="zh-TW"/>
        </w:rPr>
        <w:t>，</w:t>
      </w:r>
      <w:r>
        <w:rPr>
          <w:rFonts w:ascii="宋体" w:eastAsia="宋体" w:hAnsi="宋体" w:cs="宋体" w:hint="eastAsia"/>
          <w:lang w:val="zh-TW" w:eastAsia="zh-TW"/>
        </w:rPr>
        <w:t>根据项目网络逻辑，一个活动可能完成的最早时间。</w:t>
      </w:r>
    </w:p>
    <w:p w14:paraId="7B38B45A" w14:textId="768183D1"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最早开始时间</w:t>
      </w:r>
      <w:r w:rsidR="00FC522F">
        <w:rPr>
          <w:rFonts w:ascii="宋体" w:eastAsia="宋体" w:hAnsi="宋体" w:cs="宋体" w:hint="eastAsia"/>
          <w:lang w:val="zh-TW"/>
        </w:rPr>
        <w:t>，</w:t>
      </w:r>
      <w:r>
        <w:rPr>
          <w:rFonts w:ascii="宋体" w:eastAsia="宋体" w:hAnsi="宋体" w:cs="宋体" w:hint="eastAsia"/>
          <w:lang w:val="zh-TW" w:eastAsia="zh-TW"/>
        </w:rPr>
        <w:t>根据项目网络逻辑，一个活动可能开始的最早时间。</w:t>
      </w:r>
    </w:p>
    <w:p w14:paraId="496BCCAB" w14:textId="0B34EC35"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人工量</w:t>
      </w:r>
      <w:r w:rsidR="00FC522F">
        <w:rPr>
          <w:rFonts w:ascii="宋体" w:eastAsia="宋体" w:hAnsi="宋体" w:cs="宋体" w:hint="eastAsia"/>
          <w:lang w:val="zh-TW"/>
        </w:rPr>
        <w:t>，</w:t>
      </w:r>
      <w:r>
        <w:rPr>
          <w:rFonts w:ascii="宋体" w:eastAsia="宋体" w:hAnsi="宋体" w:cs="宋体" w:hint="eastAsia"/>
          <w:lang w:val="zh-TW" w:eastAsia="zh-TW"/>
        </w:rPr>
        <w:t>为完成某一任务所需的工作天数或工作小时数。</w:t>
      </w:r>
    </w:p>
    <w:p w14:paraId="47978C38" w14:textId="64BCB0F4"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外部依赖</w:t>
      </w:r>
      <w:r w:rsidR="00FC522F">
        <w:rPr>
          <w:rFonts w:ascii="宋体" w:eastAsia="宋体" w:hAnsi="宋体" w:cs="宋体" w:hint="eastAsia"/>
          <w:lang w:val="zh-TW"/>
        </w:rPr>
        <w:t>，</w:t>
      </w:r>
      <w:r>
        <w:rPr>
          <w:rFonts w:ascii="宋体" w:eastAsia="宋体" w:hAnsi="宋体" w:cs="宋体" w:hint="eastAsia"/>
          <w:lang w:val="zh-TW" w:eastAsia="zh-TW"/>
        </w:rPr>
        <w:t>涉及项目与非项目活动之间关系的项目活动或任务的排序。</w:t>
      </w:r>
    </w:p>
    <w:p w14:paraId="1BEB20DB" w14:textId="7ED8365A"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快速跟进</w:t>
      </w:r>
      <w:r w:rsidR="00FC522F">
        <w:rPr>
          <w:rFonts w:ascii="宋体" w:eastAsia="宋体" w:hAnsi="宋体" w:cs="宋体" w:hint="eastAsia"/>
          <w:lang w:val="zh-TW"/>
        </w:rPr>
        <w:t>，</w:t>
      </w:r>
      <w:r>
        <w:rPr>
          <w:rFonts w:ascii="宋体" w:eastAsia="宋体" w:hAnsi="宋体" w:cs="宋体" w:hint="eastAsia"/>
          <w:lang w:val="zh-TW" w:eastAsia="zh-TW"/>
        </w:rPr>
        <w:t>一种进度压缩计划，采用这种技术，将原来顺序进行的活动并行进行。</w:t>
      </w:r>
    </w:p>
    <w:p w14:paraId="2658233D" w14:textId="6175CD36"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汇入缓冲</w:t>
      </w:r>
      <w:r w:rsidR="00FC522F">
        <w:rPr>
          <w:rFonts w:ascii="宋体" w:eastAsia="宋体" w:hAnsi="宋体" w:cs="宋体" w:hint="eastAsia"/>
          <w:lang w:val="zh-TW"/>
        </w:rPr>
        <w:t>，</w:t>
      </w:r>
      <w:r>
        <w:rPr>
          <w:rFonts w:ascii="宋体" w:eastAsia="宋体" w:hAnsi="宋体" w:cs="宋体" w:hint="eastAsia"/>
          <w:lang w:val="zh-TW" w:eastAsia="zh-TW"/>
        </w:rPr>
        <w:t>在那些前导是非关键链任务的关键链任务之前增加的附加时间。</w:t>
      </w:r>
    </w:p>
    <w:p w14:paraId="1E4C9F0C" w14:textId="73DF4415"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完成-完成依赖</w:t>
      </w:r>
      <w:r w:rsidR="00FC522F">
        <w:rPr>
          <w:rFonts w:ascii="宋体" w:eastAsia="宋体" w:hAnsi="宋体" w:cs="宋体" w:hint="eastAsia"/>
          <w:lang w:val="zh-TW"/>
        </w:rPr>
        <w:t>，</w:t>
      </w:r>
      <w:r>
        <w:rPr>
          <w:rFonts w:ascii="宋体" w:eastAsia="宋体" w:hAnsi="宋体" w:cs="宋体" w:hint="eastAsia"/>
          <w:lang w:val="zh-TW" w:eastAsia="zh-TW"/>
        </w:rPr>
        <w:t>项目网络图上的一种关系，即</w:t>
      </w:r>
      <w:r>
        <w:rPr>
          <w:rFonts w:ascii="宋体" w:eastAsia="宋体" w:hAnsi="宋体" w:cs="宋体" w:hint="eastAsia"/>
          <w:lang w:val="zh-CN"/>
        </w:rPr>
        <w:t>“从”</w:t>
      </w:r>
      <w:r>
        <w:rPr>
          <w:rFonts w:ascii="宋体" w:eastAsia="宋体" w:hAnsi="宋体" w:cs="宋体" w:hint="eastAsia"/>
          <w:lang w:val="zh-TW" w:eastAsia="zh-TW"/>
        </w:rPr>
        <w:t>活动必须在</w:t>
      </w:r>
      <w:r>
        <w:rPr>
          <w:rFonts w:ascii="宋体" w:eastAsia="宋体" w:hAnsi="宋体" w:cs="宋体" w:hint="eastAsia"/>
          <w:lang w:val="zh-CN"/>
        </w:rPr>
        <w:t>“到”</w:t>
      </w:r>
      <w:r>
        <w:rPr>
          <w:rFonts w:ascii="宋体" w:eastAsia="宋体" w:hAnsi="宋体" w:cs="宋体" w:hint="eastAsia"/>
          <w:lang w:val="zh-TW" w:eastAsia="zh-TW"/>
        </w:rPr>
        <w:t>活动完成之前完成。</w:t>
      </w:r>
    </w:p>
    <w:p w14:paraId="7C7E5890" w14:textId="3C573CD0"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完成-开始依赖</w:t>
      </w:r>
      <w:r w:rsidR="00FC522F">
        <w:rPr>
          <w:rFonts w:ascii="宋体" w:eastAsia="宋体" w:hAnsi="宋体" w:cs="宋体" w:hint="eastAsia"/>
          <w:lang w:val="zh-TW"/>
        </w:rPr>
        <w:t>，</w:t>
      </w:r>
      <w:r>
        <w:rPr>
          <w:rFonts w:ascii="宋体" w:eastAsia="宋体" w:hAnsi="宋体" w:cs="宋体" w:hint="eastAsia"/>
          <w:lang w:val="zh-TW" w:eastAsia="zh-TW"/>
        </w:rPr>
        <w:t>项目网络图上的一种关系，即</w:t>
      </w:r>
      <w:r>
        <w:rPr>
          <w:rFonts w:ascii="宋体" w:eastAsia="宋体" w:hAnsi="宋体" w:cs="宋体" w:hint="eastAsia"/>
          <w:lang w:val="zh-CN"/>
        </w:rPr>
        <w:t>“从”</w:t>
      </w:r>
      <w:r>
        <w:rPr>
          <w:rFonts w:ascii="宋体" w:eastAsia="宋体" w:hAnsi="宋体" w:cs="宋体" w:hint="eastAsia"/>
          <w:lang w:val="zh-TW" w:eastAsia="zh-TW"/>
        </w:rPr>
        <w:t>活动必须在</w:t>
      </w:r>
      <w:r>
        <w:rPr>
          <w:rFonts w:ascii="宋体" w:eastAsia="宋体" w:hAnsi="宋体" w:cs="宋体" w:hint="eastAsia"/>
          <w:lang w:val="zh-CN"/>
        </w:rPr>
        <w:t>“到”</w:t>
      </w:r>
      <w:r>
        <w:rPr>
          <w:rFonts w:ascii="宋体" w:eastAsia="宋体" w:hAnsi="宋体" w:cs="宋体" w:hint="eastAsia"/>
          <w:lang w:val="zh-TW" w:eastAsia="zh-TW"/>
        </w:rPr>
        <w:t>活动开始之前完成。</w:t>
      </w:r>
    </w:p>
    <w:p w14:paraId="161877EA" w14:textId="06BA1146"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浮动时间</w:t>
      </w:r>
      <w:r w:rsidR="00FC522F">
        <w:rPr>
          <w:rFonts w:ascii="宋体" w:eastAsia="宋体" w:hAnsi="宋体" w:cs="宋体" w:hint="eastAsia"/>
          <w:lang w:val="zh-TW"/>
        </w:rPr>
        <w:t>，</w:t>
      </w:r>
      <w:r>
        <w:rPr>
          <w:rFonts w:ascii="宋体" w:eastAsia="宋体" w:hAnsi="宋体" w:cs="宋体" w:hint="eastAsia"/>
          <w:lang w:val="zh-TW" w:eastAsia="zh-TW"/>
        </w:rPr>
        <w:t>指的是在不延误后续活动或者项目完成时间的情况下，任务可以推后的时间，也称为时差。</w:t>
      </w:r>
    </w:p>
    <w:p w14:paraId="43BCF931" w14:textId="61F41D55"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正推法</w:t>
      </w:r>
      <w:r w:rsidR="00FC522F">
        <w:rPr>
          <w:rFonts w:ascii="宋体" w:eastAsia="宋体" w:hAnsi="宋体" w:cs="宋体" w:hint="eastAsia"/>
          <w:lang w:val="zh-TW"/>
        </w:rPr>
        <w:t>，</w:t>
      </w:r>
      <w:r>
        <w:rPr>
          <w:rFonts w:ascii="宋体" w:eastAsia="宋体" w:hAnsi="宋体" w:cs="宋体" w:hint="eastAsia"/>
          <w:lang w:val="zh-TW" w:eastAsia="zh-TW"/>
        </w:rPr>
        <w:t>确定各项活动最早开始与最早完成时间的项目网络图技术。</w:t>
      </w:r>
    </w:p>
    <w:p w14:paraId="43B09495" w14:textId="695BBA67"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自由时差(自由浮动时间)</w:t>
      </w:r>
      <w:r w:rsidR="00FC522F">
        <w:rPr>
          <w:rFonts w:ascii="宋体" w:eastAsia="宋体" w:hAnsi="宋体" w:cs="宋体" w:hint="eastAsia"/>
          <w:lang w:val="zh-TW"/>
        </w:rPr>
        <w:t>，</w:t>
      </w:r>
      <w:r>
        <w:rPr>
          <w:rFonts w:ascii="宋体" w:eastAsia="宋体" w:hAnsi="宋体" w:cs="宋体" w:hint="eastAsia"/>
          <w:lang w:val="zh-TW" w:eastAsia="zh-TW"/>
        </w:rPr>
        <w:t>在没有延误任何紧接活动的最早开始时间的条件下，一项活动被拖延的时间。</w:t>
      </w:r>
    </w:p>
    <w:p w14:paraId="6840F26A" w14:textId="24119BCE"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甘特图</w:t>
      </w:r>
      <w:r w:rsidR="00FC522F">
        <w:rPr>
          <w:rFonts w:ascii="宋体" w:eastAsia="宋体" w:hAnsi="宋体" w:cs="宋体" w:hint="eastAsia"/>
          <w:lang w:val="zh-TW"/>
        </w:rPr>
        <w:t>，</w:t>
      </w:r>
      <w:r>
        <w:rPr>
          <w:rFonts w:ascii="宋体" w:eastAsia="宋体" w:hAnsi="宋体" w:cs="宋体" w:hint="eastAsia"/>
          <w:lang w:val="zh-TW" w:eastAsia="zh-TW"/>
        </w:rPr>
        <w:t>一种显示项目进度信息的标准格式，其中列出了项目活动的内容，并在日历表中标注了开始和结束时间。</w:t>
      </w:r>
    </w:p>
    <w:p w14:paraId="1EA0C7FE" w14:textId="0C133C80"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最晚完成时间</w:t>
      </w:r>
      <w:r w:rsidR="00FC522F">
        <w:rPr>
          <w:rFonts w:ascii="宋体" w:eastAsia="宋体" w:hAnsi="宋体" w:cs="宋体" w:hint="eastAsia"/>
          <w:lang w:val="zh-TW"/>
        </w:rPr>
        <w:t>，</w:t>
      </w:r>
      <w:r>
        <w:rPr>
          <w:rFonts w:ascii="宋体" w:eastAsia="宋体" w:hAnsi="宋体" w:cs="宋体" w:hint="eastAsia"/>
          <w:lang w:val="zh-TW" w:eastAsia="zh-TW"/>
        </w:rPr>
        <w:t>在没有拖延项目完成日期的情况下，活动完成的最晚可能时间。</w:t>
      </w:r>
    </w:p>
    <w:p w14:paraId="19251BF0" w14:textId="52108D10"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最晚开始时间</w:t>
      </w:r>
      <w:r w:rsidR="00FC522F">
        <w:rPr>
          <w:rFonts w:ascii="宋体" w:eastAsia="宋体" w:hAnsi="宋体" w:cs="宋体" w:hint="eastAsia"/>
          <w:lang w:val="zh-TW"/>
        </w:rPr>
        <w:t>，</w:t>
      </w:r>
      <w:r>
        <w:rPr>
          <w:rFonts w:ascii="宋体" w:eastAsia="宋体" w:hAnsi="宋体" w:cs="宋体" w:hint="eastAsia"/>
          <w:lang w:val="zh-TW" w:eastAsia="zh-TW"/>
        </w:rPr>
        <w:t>在没有拖延项目完成日期的情况下，活动开始最晚的可能时间。</w:t>
      </w:r>
    </w:p>
    <w:p w14:paraId="3FAD96A9" w14:textId="2D210BDD"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强制依赖</w:t>
      </w:r>
      <w:r w:rsidR="00FC522F">
        <w:rPr>
          <w:rFonts w:ascii="宋体" w:eastAsia="宋体" w:hAnsi="宋体" w:cs="宋体" w:hint="eastAsia"/>
          <w:lang w:val="zh-TW"/>
        </w:rPr>
        <w:t>，</w:t>
      </w:r>
      <w:r>
        <w:rPr>
          <w:rFonts w:ascii="宋体" w:eastAsia="宋体" w:hAnsi="宋体" w:cs="宋体" w:hint="eastAsia"/>
          <w:lang w:val="zh-TW" w:eastAsia="zh-TW"/>
        </w:rPr>
        <w:t>项目活动或任务的排序，是项目工作中内在的一种关系。</w:t>
      </w:r>
    </w:p>
    <w:p w14:paraId="0179AE62" w14:textId="4EA74E0D"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合并</w:t>
      </w:r>
      <w:r w:rsidR="00FC522F">
        <w:rPr>
          <w:rFonts w:ascii="宋体" w:eastAsia="宋体" w:hAnsi="宋体" w:cs="宋体" w:hint="eastAsia"/>
          <w:lang w:val="zh-TW"/>
        </w:rPr>
        <w:t>，</w:t>
      </w:r>
      <w:r>
        <w:rPr>
          <w:rFonts w:ascii="宋体" w:eastAsia="宋体" w:hAnsi="宋体" w:cs="宋体" w:hint="eastAsia"/>
          <w:lang w:val="zh-TW" w:eastAsia="zh-TW"/>
        </w:rPr>
        <w:t>是指网络图中的两个或多个节点领先于单独的一个节点的情况。</w:t>
      </w:r>
    </w:p>
    <w:p w14:paraId="3423A90A" w14:textId="60952528"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里程碑</w:t>
      </w:r>
      <w:r w:rsidR="00FC522F">
        <w:rPr>
          <w:rFonts w:ascii="宋体" w:eastAsia="宋体" w:hAnsi="宋体" w:cs="宋体" w:hint="eastAsia"/>
          <w:lang w:val="zh-TW"/>
        </w:rPr>
        <w:t>，</w:t>
      </w:r>
      <w:r>
        <w:rPr>
          <w:rFonts w:ascii="宋体" w:eastAsia="宋体" w:hAnsi="宋体" w:cs="宋体" w:hint="eastAsia"/>
          <w:lang w:val="zh-TW" w:eastAsia="zh-TW"/>
        </w:rPr>
        <w:t>项目中通常指工期为零的重要事件；作为一个标志粱确定需要的活动，设定进度目标和监测进展。</w:t>
      </w:r>
    </w:p>
    <w:p w14:paraId="5718AA64" w14:textId="39D99815"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多任务</w:t>
      </w:r>
      <w:r w:rsidR="00FC522F">
        <w:rPr>
          <w:rFonts w:ascii="宋体" w:eastAsia="宋体" w:hAnsi="宋体" w:cs="宋体" w:hint="eastAsia"/>
          <w:lang w:val="zh-TW"/>
        </w:rPr>
        <w:t>，</w:t>
      </w:r>
      <w:r>
        <w:rPr>
          <w:rFonts w:ascii="宋体" w:eastAsia="宋体" w:hAnsi="宋体" w:cs="宋体" w:hint="eastAsia"/>
          <w:lang w:val="zh-TW" w:eastAsia="zh-TW"/>
        </w:rPr>
        <w:t>当同一资源在同一时间参与一项以上活动时的状态。</w:t>
      </w:r>
    </w:p>
    <w:p w14:paraId="684DA7CA" w14:textId="48FE2696" w:rsidR="0003093A" w:rsidRDefault="0003093A" w:rsidP="0003093A">
      <w:pPr>
        <w:ind w:firstLine="420"/>
        <w:rPr>
          <w:rFonts w:ascii="宋体" w:eastAsia="宋体" w:hAnsi="宋体" w:cs="宋体"/>
          <w:lang w:val="zh-TW"/>
        </w:rPr>
      </w:pPr>
      <w:r>
        <w:rPr>
          <w:rFonts w:ascii="宋体" w:eastAsia="宋体" w:hAnsi="宋体" w:cs="宋体" w:hint="eastAsia"/>
          <w:lang w:val="zh-TW" w:eastAsia="zh-TW"/>
        </w:rPr>
        <w:t>墨菲定律</w:t>
      </w:r>
      <w:r w:rsidR="00FC522F">
        <w:rPr>
          <w:rFonts w:ascii="宋体" w:eastAsia="宋体" w:hAnsi="宋体" w:cs="宋体" w:hint="eastAsia"/>
          <w:lang w:val="zh-TW"/>
        </w:rPr>
        <w:t>，</w:t>
      </w:r>
      <w:r>
        <w:rPr>
          <w:rFonts w:ascii="宋体" w:eastAsia="宋体" w:hAnsi="宋体" w:cs="宋体" w:hint="eastAsia"/>
          <w:lang w:val="zh-TW" w:eastAsia="zh-TW"/>
        </w:rPr>
        <w:t>如果某件事情可能出错，那么就会出错。</w:t>
      </w:r>
    </w:p>
    <w:p w14:paraId="062AD04B" w14:textId="7EAB0372"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网络图</w:t>
      </w:r>
      <w:r w:rsidR="00FC522F">
        <w:rPr>
          <w:rFonts w:ascii="宋体" w:eastAsia="宋体" w:hAnsi="宋体" w:cs="宋体" w:hint="eastAsia"/>
          <w:lang w:val="zh-TW"/>
        </w:rPr>
        <w:t>，</w:t>
      </w:r>
      <w:r>
        <w:rPr>
          <w:rFonts w:ascii="宋体" w:eastAsia="宋体" w:hAnsi="宋体" w:cs="宋体" w:hint="eastAsia"/>
          <w:lang w:val="zh-TW" w:eastAsia="zh-TW"/>
        </w:rPr>
        <w:t>针对项目活动之间的逻辑关系与次序进行的示意性的显示。</w:t>
      </w:r>
    </w:p>
    <w:p w14:paraId="338593E8" w14:textId="446DFDA5"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节点</w:t>
      </w:r>
      <w:r w:rsidR="00FC522F">
        <w:rPr>
          <w:rFonts w:ascii="宋体" w:eastAsia="宋体" w:hAnsi="宋体" w:cs="宋体" w:hint="eastAsia"/>
          <w:lang w:val="zh-TW"/>
        </w:rPr>
        <w:t>，</w:t>
      </w:r>
      <w:r>
        <w:rPr>
          <w:rFonts w:ascii="宋体" w:eastAsia="宋体" w:hAnsi="宋体" w:cs="宋体" w:hint="eastAsia"/>
          <w:lang w:val="zh-TW" w:eastAsia="zh-TW"/>
        </w:rPr>
        <w:t>双代号网络图中的一个活动开始点与完成点。</w:t>
      </w:r>
    </w:p>
    <w:p w14:paraId="2687E9C6" w14:textId="38455628"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帕金森定律</w:t>
      </w:r>
      <w:r w:rsidR="00FC522F">
        <w:rPr>
          <w:rFonts w:ascii="宋体" w:eastAsia="宋体" w:hAnsi="宋体" w:cs="宋体" w:hint="eastAsia"/>
          <w:lang w:val="zh-TW"/>
        </w:rPr>
        <w:t>，</w:t>
      </w:r>
      <w:r>
        <w:rPr>
          <w:rFonts w:ascii="宋体" w:eastAsia="宋体" w:hAnsi="宋体" w:cs="宋体" w:hint="eastAsia"/>
          <w:lang w:val="zh-TW" w:eastAsia="zh-TW"/>
        </w:rPr>
        <w:t>指工作会拖延并占满所有可用的时间。</w:t>
      </w:r>
    </w:p>
    <w:p w14:paraId="47201723" w14:textId="51F49044"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PERT加权平均</w:t>
      </w:r>
      <w:r w:rsidR="00FC522F">
        <w:rPr>
          <w:rFonts w:ascii="宋体" w:eastAsia="宋体" w:hAnsi="宋体" w:cs="宋体" w:hint="eastAsia"/>
          <w:lang w:val="zh-TW"/>
        </w:rPr>
        <w:t>，</w:t>
      </w:r>
      <w:r>
        <w:rPr>
          <w:rFonts w:ascii="宋体" w:eastAsia="宋体" w:hAnsi="宋体" w:cs="宋体" w:hint="eastAsia"/>
          <w:lang w:val="zh-TW" w:eastAsia="zh-TW"/>
        </w:rPr>
        <w:t>计算公式为（乐观时间</w:t>
      </w:r>
      <w:r>
        <w:rPr>
          <w:rFonts w:ascii="宋体" w:eastAsia="宋体" w:hAnsi="宋体" w:cs="宋体" w:hint="eastAsia"/>
        </w:rPr>
        <w:t>+4x</w:t>
      </w:r>
      <w:r>
        <w:rPr>
          <w:rFonts w:ascii="宋体" w:eastAsia="宋体" w:hAnsi="宋体" w:cs="宋体" w:hint="eastAsia"/>
          <w:lang w:val="zh-TW" w:eastAsia="zh-TW"/>
        </w:rPr>
        <w:t>最可能时间+悲观时间）/6。</w:t>
      </w:r>
    </w:p>
    <w:p w14:paraId="35247B1F" w14:textId="71CCD463"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前导图法</w:t>
      </w:r>
      <w:r w:rsidR="00FC522F">
        <w:rPr>
          <w:rFonts w:ascii="宋体" w:eastAsia="宋体" w:hAnsi="宋体" w:cs="宋体" w:hint="eastAsia"/>
          <w:lang w:val="zh-TW"/>
        </w:rPr>
        <w:t>，</w:t>
      </w:r>
      <w:r>
        <w:rPr>
          <w:rFonts w:ascii="宋体" w:eastAsia="宋体" w:hAnsi="宋体" w:cs="宋体" w:hint="eastAsia"/>
          <w:lang w:val="zh-TW" w:eastAsia="zh-TW"/>
        </w:rPr>
        <w:t>一种用方框表示活动的网络图技术。</w:t>
      </w:r>
    </w:p>
    <w:p w14:paraId="53943332" w14:textId="50657012"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概率时间估算</w:t>
      </w:r>
      <w:r w:rsidR="00FC522F">
        <w:rPr>
          <w:rFonts w:ascii="宋体" w:eastAsia="宋体" w:hAnsi="宋体" w:cs="宋体" w:hint="eastAsia"/>
          <w:lang w:val="zh-TW"/>
        </w:rPr>
        <w:t>，</w:t>
      </w:r>
      <w:r>
        <w:rPr>
          <w:rFonts w:ascii="宋体" w:eastAsia="宋体" w:hAnsi="宋体" w:cs="宋体" w:hint="eastAsia"/>
          <w:lang w:val="zh-TW" w:eastAsia="zh-TW"/>
        </w:rPr>
        <w:t>在使用乐观的、最可能的和悲观的活动工期估算的基础上所进行的工期估算，而不是使用一种特定的或离散的估算。</w:t>
      </w:r>
    </w:p>
    <w:p w14:paraId="777CE452" w14:textId="7BB9E336"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计划评审技术</w:t>
      </w:r>
      <w:r w:rsidR="00FC522F">
        <w:rPr>
          <w:rFonts w:ascii="宋体" w:eastAsia="宋体" w:hAnsi="宋体" w:cs="宋体" w:hint="eastAsia"/>
          <w:lang w:val="zh-TW"/>
        </w:rPr>
        <w:t>，</w:t>
      </w:r>
      <w:r>
        <w:rPr>
          <w:rFonts w:ascii="宋体" w:eastAsia="宋体" w:hAnsi="宋体" w:cs="宋体" w:hint="eastAsia"/>
          <w:lang w:val="zh-TW" w:eastAsia="zh-TW"/>
        </w:rPr>
        <w:t>用于估算项目工期的项目网络分析技术，用在单个活动工期估算具有高度不确定性的场合。</w:t>
      </w:r>
    </w:p>
    <w:p w14:paraId="0D5011DB" w14:textId="2EE22470"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项目缓冲</w:t>
      </w:r>
      <w:r w:rsidR="00FC522F">
        <w:rPr>
          <w:rFonts w:ascii="宋体" w:eastAsia="宋体" w:hAnsi="宋体" w:cs="宋体" w:hint="eastAsia"/>
          <w:lang w:val="zh-TW"/>
        </w:rPr>
        <w:t>，</w:t>
      </w:r>
      <w:r>
        <w:rPr>
          <w:rFonts w:ascii="宋体" w:eastAsia="宋体" w:hAnsi="宋体" w:cs="宋体" w:hint="eastAsia"/>
          <w:lang w:val="zh-TW" w:eastAsia="zh-TW"/>
        </w:rPr>
        <w:t>在项目完工日期前增加的额外时间。</w:t>
      </w:r>
    </w:p>
    <w:p w14:paraId="53C9BFF8" w14:textId="22A721E7"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项目时间管理</w:t>
      </w:r>
      <w:r w:rsidR="00FC522F">
        <w:rPr>
          <w:rFonts w:ascii="宋体" w:eastAsia="宋体" w:hAnsi="宋体" w:cs="宋体" w:hint="eastAsia"/>
          <w:lang w:val="zh-TW"/>
        </w:rPr>
        <w:t>，</w:t>
      </w:r>
      <w:r>
        <w:rPr>
          <w:rFonts w:ascii="宋体" w:eastAsia="宋体" w:hAnsi="宋体" w:cs="宋体" w:hint="eastAsia"/>
          <w:lang w:val="zh-TW" w:eastAsia="zh-TW"/>
        </w:rPr>
        <w:t>保证项目按时完成所需的过程。</w:t>
      </w:r>
    </w:p>
    <w:p w14:paraId="7DD67CE2" w14:textId="3A89179D"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关系</w:t>
      </w:r>
      <w:r w:rsidR="00FC522F">
        <w:rPr>
          <w:rFonts w:ascii="宋体" w:eastAsia="宋体" w:hAnsi="宋体" w:cs="宋体" w:hint="eastAsia"/>
          <w:lang w:val="zh-TW"/>
        </w:rPr>
        <w:t>，</w:t>
      </w:r>
      <w:r>
        <w:rPr>
          <w:rFonts w:ascii="宋体" w:eastAsia="宋体" w:hAnsi="宋体" w:cs="宋体" w:hint="eastAsia"/>
          <w:lang w:val="zh-TW" w:eastAsia="zh-TW"/>
        </w:rPr>
        <w:t>项目活动或任务的顺序，也称为依赖。</w:t>
      </w:r>
    </w:p>
    <w:p w14:paraId="2881EA9B" w14:textId="198C2853"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资源分解结构</w:t>
      </w:r>
      <w:r>
        <w:rPr>
          <w:rFonts w:ascii="宋体" w:eastAsia="宋体" w:hAnsi="宋体" w:cs="宋体" w:hint="eastAsia"/>
          <w:lang w:val="zh-TW"/>
        </w:rPr>
        <w:t>，</w:t>
      </w:r>
      <w:r>
        <w:rPr>
          <w:rFonts w:ascii="宋体" w:eastAsia="宋体" w:hAnsi="宋体" w:cs="宋体" w:hint="eastAsia"/>
          <w:lang w:val="zh-TW" w:eastAsia="zh-TW"/>
        </w:rPr>
        <w:t>一种层次式结构，通过类别与类型来确定项目资源。</w:t>
      </w:r>
    </w:p>
    <w:p w14:paraId="1B120391" w14:textId="6752CE93"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资源</w:t>
      </w:r>
      <w:r>
        <w:rPr>
          <w:rFonts w:ascii="宋体" w:eastAsia="宋体" w:hAnsi="宋体" w:cs="宋体" w:hint="eastAsia"/>
          <w:lang w:val="zh-TW"/>
        </w:rPr>
        <w:t>，</w:t>
      </w:r>
      <w:r>
        <w:rPr>
          <w:rFonts w:ascii="宋体" w:eastAsia="宋体" w:hAnsi="宋体" w:cs="宋体" w:hint="eastAsia"/>
          <w:lang w:val="zh-TW" w:eastAsia="zh-TW"/>
        </w:rPr>
        <w:t>人、设备和材料等。</w:t>
      </w:r>
    </w:p>
    <w:p w14:paraId="1D1FA18D" w14:textId="221066CD"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lastRenderedPageBreak/>
        <w:t>进度基线</w:t>
      </w:r>
      <w:r>
        <w:rPr>
          <w:rFonts w:ascii="宋体" w:eastAsia="宋体" w:hAnsi="宋体" w:cs="宋体" w:hint="eastAsia"/>
          <w:lang w:val="zh-TW"/>
        </w:rPr>
        <w:t>，</w:t>
      </w:r>
      <w:r>
        <w:rPr>
          <w:rFonts w:ascii="宋体" w:eastAsia="宋体" w:hAnsi="宋体" w:cs="宋体" w:hint="eastAsia"/>
          <w:lang w:val="zh-TW" w:eastAsia="zh-TW"/>
        </w:rPr>
        <w:t>被批准的项目计划时间进度。</w:t>
      </w:r>
    </w:p>
    <w:p w14:paraId="618569D3" w14:textId="63CFE55D"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时差</w:t>
      </w:r>
      <w:r>
        <w:rPr>
          <w:rFonts w:ascii="宋体" w:eastAsia="宋体" w:hAnsi="宋体" w:cs="宋体" w:hint="eastAsia"/>
          <w:lang w:val="zh-TW"/>
        </w:rPr>
        <w:t>，</w:t>
      </w:r>
      <w:r>
        <w:rPr>
          <w:rFonts w:ascii="宋体" w:eastAsia="宋体" w:hAnsi="宋体" w:cs="宋体" w:hint="eastAsia"/>
          <w:lang w:val="zh-TW" w:eastAsia="zh-TW"/>
        </w:rPr>
        <w:t>项目活动在不用延迟后续活动或项目完成时间的情况下能被推迟的时间，有时也称为浮动时间。</w:t>
      </w:r>
    </w:p>
    <w:p w14:paraId="5639A80E" w14:textId="278809AE"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偏移的里程碑</w:t>
      </w:r>
      <w:r>
        <w:rPr>
          <w:rFonts w:ascii="宋体" w:eastAsia="宋体" w:hAnsi="宋体" w:cs="宋体" w:hint="eastAsia"/>
          <w:lang w:val="zh-TW"/>
        </w:rPr>
        <w:t>，</w:t>
      </w:r>
      <w:r>
        <w:rPr>
          <w:rFonts w:ascii="宋体" w:eastAsia="宋体" w:hAnsi="宋体" w:cs="宋体" w:hint="eastAsia"/>
          <w:lang w:val="zh-TW" w:eastAsia="zh-TW"/>
        </w:rPr>
        <w:t>一个里程碑活动完成日期比计划晚。</w:t>
      </w:r>
    </w:p>
    <w:p w14:paraId="7CF10A35" w14:textId="6D176270"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SMART准则</w:t>
      </w:r>
      <w:r>
        <w:rPr>
          <w:rFonts w:ascii="宋体" w:eastAsia="宋体" w:hAnsi="宋体" w:cs="宋体" w:hint="eastAsia"/>
          <w:lang w:val="zh-TW"/>
        </w:rPr>
        <w:t>，</w:t>
      </w:r>
      <w:r>
        <w:rPr>
          <w:rFonts w:ascii="宋体" w:eastAsia="宋体" w:hAnsi="宋体" w:cs="宋体" w:hint="eastAsia"/>
          <w:lang w:val="zh-TW" w:eastAsia="zh-TW"/>
        </w:rPr>
        <w:t>重要的指导方针，用来帮助定义明确的、可度量的、可分配的、现实的和有时间限制的里程碑。</w:t>
      </w:r>
    </w:p>
    <w:p w14:paraId="46218D63" w14:textId="2A7B6FC8"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开始-完成依赖</w:t>
      </w:r>
      <w:r>
        <w:rPr>
          <w:rFonts w:ascii="宋体" w:eastAsia="宋体" w:hAnsi="宋体" w:cs="宋体" w:hint="eastAsia"/>
          <w:lang w:val="zh-TW"/>
        </w:rPr>
        <w:t>，</w:t>
      </w:r>
      <w:r>
        <w:rPr>
          <w:rFonts w:ascii="宋体" w:eastAsia="宋体" w:hAnsi="宋体" w:cs="宋体" w:hint="eastAsia"/>
          <w:lang w:val="zh-TW" w:eastAsia="zh-TW"/>
        </w:rPr>
        <w:t>项目网络图上的一种关系，即</w:t>
      </w:r>
      <w:r>
        <w:rPr>
          <w:rFonts w:ascii="宋体" w:eastAsia="宋体" w:hAnsi="宋体" w:cs="宋体" w:hint="eastAsia"/>
          <w:lang w:val="zh-CN"/>
        </w:rPr>
        <w:t>“从”</w:t>
      </w:r>
      <w:r>
        <w:rPr>
          <w:rFonts w:ascii="宋体" w:eastAsia="宋体" w:hAnsi="宋体" w:cs="宋体" w:hint="eastAsia"/>
          <w:lang w:val="zh-TW" w:eastAsia="zh-TW"/>
        </w:rPr>
        <w:t>活动必须在</w:t>
      </w:r>
      <w:r>
        <w:rPr>
          <w:rFonts w:ascii="宋体" w:eastAsia="宋体" w:hAnsi="宋体" w:cs="宋体" w:hint="eastAsia"/>
          <w:lang w:val="zh-CN"/>
        </w:rPr>
        <w:t>“到”</w:t>
      </w:r>
      <w:r>
        <w:rPr>
          <w:rFonts w:ascii="宋体" w:eastAsia="宋体" w:hAnsi="宋体" w:cs="宋体" w:hint="eastAsia"/>
          <w:lang w:val="zh-TW" w:eastAsia="zh-TW"/>
        </w:rPr>
        <w:t>活动完成之前开始。</w:t>
      </w:r>
    </w:p>
    <w:p w14:paraId="1039EBCE" w14:textId="77F3E78F"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开始-开始依赖</w:t>
      </w:r>
      <w:r>
        <w:rPr>
          <w:rFonts w:ascii="宋体" w:eastAsia="宋体" w:hAnsi="宋体" w:cs="宋体" w:hint="eastAsia"/>
          <w:lang w:val="zh-TW"/>
        </w:rPr>
        <w:t>，</w:t>
      </w:r>
      <w:r>
        <w:rPr>
          <w:rFonts w:ascii="宋体" w:eastAsia="宋体" w:hAnsi="宋体" w:cs="宋体" w:hint="eastAsia"/>
          <w:lang w:val="zh-TW" w:eastAsia="zh-TW"/>
        </w:rPr>
        <w:t>项目网络图上的一种关系，即</w:t>
      </w:r>
      <w:r>
        <w:rPr>
          <w:rFonts w:ascii="宋体" w:eastAsia="宋体" w:hAnsi="宋体" w:cs="宋体" w:hint="eastAsia"/>
          <w:lang w:val="zh-CN"/>
        </w:rPr>
        <w:t>“从”</w:t>
      </w:r>
      <w:r>
        <w:rPr>
          <w:rFonts w:ascii="宋体" w:eastAsia="宋体" w:hAnsi="宋体" w:cs="宋体" w:hint="eastAsia"/>
          <w:lang w:val="zh-TW" w:eastAsia="zh-TW"/>
        </w:rPr>
        <w:t>活动必须在</w:t>
      </w:r>
      <w:r>
        <w:rPr>
          <w:rFonts w:ascii="宋体" w:eastAsia="宋体" w:hAnsi="宋体" w:cs="宋体" w:hint="eastAsia"/>
          <w:lang w:val="zh-CN"/>
        </w:rPr>
        <w:t>“到”</w:t>
      </w:r>
      <w:r>
        <w:rPr>
          <w:rFonts w:ascii="宋体" w:eastAsia="宋体" w:hAnsi="宋体" w:cs="宋体" w:hint="eastAsia"/>
          <w:lang w:val="zh-TW" w:eastAsia="zh-TW"/>
        </w:rPr>
        <w:t>活动开始之前开始。</w:t>
      </w:r>
    </w:p>
    <w:p w14:paraId="1917F356" w14:textId="57A16045"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任务</w:t>
      </w:r>
      <w:r>
        <w:rPr>
          <w:rFonts w:ascii="宋体" w:eastAsia="宋体" w:hAnsi="宋体" w:cs="宋体" w:hint="eastAsia"/>
          <w:lang w:val="zh-TW"/>
        </w:rPr>
        <w:t>，</w:t>
      </w:r>
      <w:r>
        <w:rPr>
          <w:rFonts w:ascii="宋体" w:eastAsia="宋体" w:hAnsi="宋体" w:cs="宋体" w:hint="eastAsia"/>
          <w:lang w:val="zh-TW" w:eastAsia="zh-TW"/>
        </w:rPr>
        <w:t>在</w:t>
      </w:r>
      <w:r>
        <w:rPr>
          <w:rFonts w:ascii="宋体" w:eastAsia="宋体" w:hAnsi="宋体" w:cs="宋体" w:hint="eastAsia"/>
        </w:rPr>
        <w:t>WBS</w:t>
      </w:r>
      <w:r>
        <w:rPr>
          <w:rFonts w:ascii="宋体" w:eastAsia="宋体" w:hAnsi="宋体" w:cs="宋体" w:hint="eastAsia"/>
          <w:lang w:val="zh-TW" w:eastAsia="zh-TW"/>
        </w:rPr>
        <w:t>中的一个普通工作元素，有一个预期的持续时间、成本和资源需求，也称为活动。</w:t>
      </w:r>
    </w:p>
    <w:p w14:paraId="46DEF83E" w14:textId="4F9C88DD"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约束理论</w:t>
      </w:r>
      <w:r>
        <w:rPr>
          <w:rFonts w:ascii="宋体" w:eastAsia="宋体" w:hAnsi="宋体" w:cs="宋体" w:hint="eastAsia"/>
          <w:lang w:val="zh-TW"/>
        </w:rPr>
        <w:t>，</w:t>
      </w:r>
      <w:r>
        <w:rPr>
          <w:rFonts w:ascii="宋体" w:eastAsia="宋体" w:hAnsi="宋体" w:cs="宋体" w:hint="eastAsia"/>
          <w:lang w:val="zh-TW" w:eastAsia="zh-TW"/>
        </w:rPr>
        <w:t>一种管理原则，阐述任何时间点的复杂系统通常具有一个方面或者限制，来约束该系统达到更多目标的能力。</w:t>
      </w:r>
    </w:p>
    <w:p w14:paraId="72E63FBB" w14:textId="0277A2C2" w:rsidR="0003093A" w:rsidRDefault="0003093A" w:rsidP="0003093A">
      <w:pPr>
        <w:ind w:firstLine="420"/>
        <w:rPr>
          <w:rFonts w:ascii="宋体" w:eastAsia="宋体" w:hAnsi="宋体" w:cs="宋体"/>
          <w:lang w:val="zh-TW"/>
        </w:rPr>
      </w:pPr>
      <w:r>
        <w:rPr>
          <w:rFonts w:ascii="宋体" w:eastAsia="宋体" w:hAnsi="宋体" w:cs="宋体" w:hint="eastAsia"/>
          <w:lang w:val="zh-TW" w:eastAsia="zh-TW"/>
        </w:rPr>
        <w:t>三点估算</w:t>
      </w:r>
      <w:r>
        <w:rPr>
          <w:rFonts w:ascii="宋体" w:eastAsia="宋体" w:hAnsi="宋体" w:cs="宋体" w:hint="eastAsia"/>
          <w:lang w:val="zh-TW"/>
        </w:rPr>
        <w:t>，</w:t>
      </w:r>
      <w:r>
        <w:rPr>
          <w:rFonts w:ascii="宋体" w:eastAsia="宋体" w:hAnsi="宋体" w:cs="宋体" w:hint="eastAsia"/>
          <w:lang w:val="zh-TW" w:eastAsia="zh-TW"/>
        </w:rPr>
        <w:t>包括乐观的、最可能的和悲观的估算</w:t>
      </w:r>
      <w:r>
        <w:rPr>
          <w:rFonts w:ascii="宋体" w:eastAsia="宋体" w:hAnsi="宋体" w:cs="宋体" w:hint="eastAsia"/>
          <w:lang w:val="zh-TW"/>
        </w:rPr>
        <w:t>。</w:t>
      </w:r>
    </w:p>
    <w:p w14:paraId="0627E7A4" w14:textId="4AEEFB8B" w:rsidR="0003093A" w:rsidRDefault="0003093A" w:rsidP="0003093A">
      <w:pPr>
        <w:ind w:firstLine="420"/>
        <w:rPr>
          <w:rFonts w:ascii="宋体" w:eastAsia="宋体" w:hAnsi="宋体" w:cs="宋体"/>
          <w:lang w:val="zh-TW" w:eastAsia="zh-TW"/>
        </w:rPr>
      </w:pPr>
      <w:r>
        <w:rPr>
          <w:rFonts w:ascii="宋体" w:eastAsia="宋体" w:hAnsi="宋体" w:cs="宋体" w:hint="eastAsia"/>
          <w:lang w:val="zh-TW" w:eastAsia="zh-TW"/>
        </w:rPr>
        <w:t>总时差或总浮动时间</w:t>
      </w:r>
      <w:r>
        <w:rPr>
          <w:rFonts w:ascii="宋体" w:eastAsia="宋体" w:hAnsi="宋体" w:cs="宋体" w:hint="eastAsia"/>
          <w:lang w:val="zh-TW"/>
        </w:rPr>
        <w:t>，</w:t>
      </w:r>
      <w:r>
        <w:rPr>
          <w:rFonts w:ascii="宋体" w:eastAsia="宋体" w:hAnsi="宋体" w:cs="宋体" w:hint="eastAsia"/>
          <w:lang w:val="zh-TW" w:eastAsia="zh-TW"/>
        </w:rPr>
        <w:t>一个活动从它最早开始时间起，在没有拖延计划项目完成日期的情况下被耽搁的时间，也称为总浮动时间。</w:t>
      </w:r>
    </w:p>
    <w:p w14:paraId="0BCE934E" w14:textId="27D2A468" w:rsidR="006F603E" w:rsidRPr="0003093A" w:rsidRDefault="0003093A" w:rsidP="0003093A">
      <w:pPr>
        <w:ind w:firstLine="420"/>
        <w:rPr>
          <w:rFonts w:ascii="宋体" w:eastAsia="宋体" w:hAnsi="宋体" w:cs="宋体"/>
          <w:sz w:val="19"/>
          <w:szCs w:val="19"/>
          <w:lang w:bidi="zh-TW"/>
        </w:rPr>
      </w:pPr>
      <w:r>
        <w:rPr>
          <w:rFonts w:ascii="宋体" w:eastAsia="宋体" w:hAnsi="宋体" w:cs="宋体" w:hint="eastAsia"/>
          <w:lang w:val="zh-TW" w:eastAsia="zh-TW"/>
        </w:rPr>
        <w:t>跟踪甘特图</w:t>
      </w:r>
      <w:r>
        <w:rPr>
          <w:rFonts w:ascii="宋体" w:eastAsia="宋体" w:hAnsi="宋体" w:cs="宋体" w:hint="eastAsia"/>
          <w:lang w:val="zh-TW"/>
        </w:rPr>
        <w:t>，</w:t>
      </w:r>
      <w:r>
        <w:rPr>
          <w:rFonts w:ascii="宋体" w:eastAsia="宋体" w:hAnsi="宋体" w:cs="宋体" w:hint="eastAsia"/>
          <w:lang w:val="zh-TW" w:eastAsia="zh-TW"/>
        </w:rPr>
        <w:t>比较计划与实际项目进度计划信息的甘特图。</w:t>
      </w:r>
    </w:p>
    <w:p w14:paraId="3C25BF71" w14:textId="026B010A" w:rsidR="00F81FE2" w:rsidRDefault="00F81FE2" w:rsidP="00F81FE2">
      <w:pPr>
        <w:pStyle w:val="1"/>
      </w:pPr>
      <w:r>
        <w:rPr>
          <w:rFonts w:hint="eastAsia"/>
        </w:rPr>
        <w:t>第</w:t>
      </w:r>
      <w:r>
        <w:t>7</w:t>
      </w:r>
      <w:r>
        <w:rPr>
          <w:rFonts w:hint="eastAsia"/>
        </w:rPr>
        <w:t>章作业</w:t>
      </w:r>
    </w:p>
    <w:p w14:paraId="3078093E" w14:textId="628094F7" w:rsidR="006F603E" w:rsidRDefault="00DA68A6" w:rsidP="006F603E">
      <w:pPr>
        <w:pStyle w:val="2"/>
      </w:pPr>
      <w:r>
        <w:t>7</w:t>
      </w:r>
      <w:r w:rsidR="006F603E">
        <w:rPr>
          <w:rFonts w:hint="eastAsia"/>
        </w:rPr>
        <w:t>.</w:t>
      </w:r>
      <w:r>
        <w:t>1</w:t>
      </w:r>
      <w:r>
        <w:rPr>
          <w:rFonts w:hint="eastAsia"/>
        </w:rPr>
        <w:t>练习题第</w:t>
      </w:r>
      <w:r>
        <w:rPr>
          <w:rFonts w:hint="eastAsia"/>
        </w:rPr>
        <w:t>1</w:t>
      </w:r>
      <w:r>
        <w:rPr>
          <w:rFonts w:hint="eastAsia"/>
        </w:rPr>
        <w:t>题</w:t>
      </w:r>
    </w:p>
    <w:p w14:paraId="3BB0DB56" w14:textId="0ADB52D4" w:rsidR="008537A4" w:rsidRDefault="009100C7" w:rsidP="009100C7">
      <w:pPr>
        <w:rPr>
          <w:b/>
          <w:bCs/>
          <w:sz w:val="28"/>
          <w:szCs w:val="28"/>
        </w:rPr>
      </w:pPr>
      <w:r>
        <w:rPr>
          <w:rFonts w:hint="eastAsia"/>
          <w:b/>
          <w:bCs/>
          <w:sz w:val="28"/>
          <w:szCs w:val="28"/>
        </w:rPr>
        <w:t>【回答】</w:t>
      </w:r>
    </w:p>
    <w:p w14:paraId="1ABCA1D8" w14:textId="4DB6721F" w:rsidR="00DA68A6" w:rsidRDefault="008537A4" w:rsidP="008537A4">
      <w:pPr>
        <w:pStyle w:val="aa"/>
        <w:numPr>
          <w:ilvl w:val="0"/>
          <w:numId w:val="1"/>
        </w:numPr>
        <w:ind w:firstLineChars="0"/>
      </w:pPr>
      <w:r>
        <w:rPr>
          <w:rFonts w:hint="eastAsia"/>
        </w:rPr>
        <w:t>成本偏差</w:t>
      </w:r>
      <w:r>
        <w:t xml:space="preserve"> = EV – AC</w:t>
      </w:r>
    </w:p>
    <w:p w14:paraId="2D02706C" w14:textId="7552B92E" w:rsidR="008537A4" w:rsidRDefault="008537A4" w:rsidP="008537A4">
      <w:pPr>
        <w:pStyle w:val="aa"/>
        <w:ind w:left="1260" w:firstLineChars="0" w:firstLine="0"/>
      </w:pPr>
      <w:r>
        <w:t>= -5000$</w:t>
      </w:r>
    </w:p>
    <w:p w14:paraId="5AAD5905" w14:textId="75717E43" w:rsidR="008537A4" w:rsidRDefault="008537A4" w:rsidP="008537A4">
      <w:pPr>
        <w:ind w:firstLine="420"/>
      </w:pPr>
      <w:r>
        <w:rPr>
          <w:rFonts w:hint="eastAsia"/>
        </w:rPr>
        <w:t>进度偏差</w:t>
      </w:r>
      <w:r>
        <w:rPr>
          <w:rFonts w:hint="eastAsia"/>
        </w:rPr>
        <w:t xml:space="preserve"> </w:t>
      </w:r>
      <w:r>
        <w:t>= EV – PV</w:t>
      </w:r>
    </w:p>
    <w:p w14:paraId="1BBB9FAF" w14:textId="18D2F0CA" w:rsidR="008537A4" w:rsidRDefault="008537A4" w:rsidP="008537A4">
      <w:pPr>
        <w:pStyle w:val="aa"/>
        <w:ind w:left="1260" w:firstLineChars="0" w:firstLine="0"/>
      </w:pPr>
      <w:r>
        <w:rPr>
          <w:rFonts w:hint="eastAsia"/>
        </w:rPr>
        <w:t>=</w:t>
      </w:r>
      <w:r>
        <w:t xml:space="preserve"> -3000$</w:t>
      </w:r>
    </w:p>
    <w:p w14:paraId="6F6C27F5" w14:textId="4F82C765" w:rsidR="008537A4" w:rsidRDefault="008537A4" w:rsidP="008537A4">
      <w:pPr>
        <w:ind w:firstLine="420"/>
      </w:pPr>
      <w:r>
        <w:rPr>
          <w:rFonts w:hint="eastAsia"/>
        </w:rPr>
        <w:t>成本绩效指数</w:t>
      </w:r>
      <w:r>
        <w:rPr>
          <w:rFonts w:hint="eastAsia"/>
        </w:rPr>
        <w:t xml:space="preserve"> </w:t>
      </w:r>
      <w:r>
        <w:t>= EV / AC</w:t>
      </w:r>
    </w:p>
    <w:p w14:paraId="00F4EF08" w14:textId="65592803" w:rsidR="008537A4" w:rsidRDefault="008537A4" w:rsidP="008537A4">
      <w:pPr>
        <w:ind w:left="1260" w:firstLine="420"/>
      </w:pPr>
      <w:r>
        <w:rPr>
          <w:rFonts w:hint="eastAsia"/>
        </w:rPr>
        <w:t>=</w:t>
      </w:r>
      <w:r>
        <w:t xml:space="preserve"> 80%</w:t>
      </w:r>
    </w:p>
    <w:p w14:paraId="2860F1EE" w14:textId="2087AE75" w:rsidR="008537A4" w:rsidRDefault="008537A4" w:rsidP="008537A4">
      <w:r>
        <w:tab/>
      </w:r>
      <w:r>
        <w:rPr>
          <w:rFonts w:hint="eastAsia"/>
        </w:rPr>
        <w:t>进度执行指数</w:t>
      </w:r>
      <w:r>
        <w:rPr>
          <w:rFonts w:hint="eastAsia"/>
        </w:rPr>
        <w:t xml:space="preserve"> </w:t>
      </w:r>
      <w:r>
        <w:t>= EV / PV</w:t>
      </w:r>
    </w:p>
    <w:p w14:paraId="103C7461" w14:textId="07C7BCDD" w:rsidR="008537A4" w:rsidRDefault="008537A4" w:rsidP="008537A4">
      <w:r>
        <w:tab/>
      </w:r>
      <w:r>
        <w:tab/>
      </w:r>
      <w:r>
        <w:tab/>
      </w:r>
      <w:r>
        <w:tab/>
        <w:t xml:space="preserve"> = 86.96%</w:t>
      </w:r>
    </w:p>
    <w:p w14:paraId="14A50E54" w14:textId="7CEEC3E6" w:rsidR="008537A4" w:rsidRDefault="008537A4" w:rsidP="00D02E83">
      <w:pPr>
        <w:pStyle w:val="aa"/>
        <w:numPr>
          <w:ilvl w:val="0"/>
          <w:numId w:val="1"/>
        </w:numPr>
        <w:ind w:firstLineChars="0"/>
      </w:pPr>
      <w:r>
        <w:rPr>
          <w:rFonts w:hint="eastAsia"/>
        </w:rPr>
        <w:t>成本进度为负，故执行工作成本高于计划成本；进度偏差为负，故</w:t>
      </w:r>
      <w:r w:rsidR="00D02E83">
        <w:rPr>
          <w:rFonts w:hint="eastAsia"/>
        </w:rPr>
        <w:t>执行工作时长高于计划时长；</w:t>
      </w:r>
      <w:r>
        <w:rPr>
          <w:rFonts w:hint="eastAsia"/>
        </w:rPr>
        <w:t>成本绩效指数小于</w:t>
      </w:r>
      <w:r>
        <w:rPr>
          <w:rFonts w:hint="eastAsia"/>
        </w:rPr>
        <w:t>1</w:t>
      </w:r>
      <w:r>
        <w:t>00%</w:t>
      </w:r>
      <w:r>
        <w:rPr>
          <w:rFonts w:hint="eastAsia"/>
        </w:rPr>
        <w:t>，</w:t>
      </w:r>
      <w:proofErr w:type="gramStart"/>
      <w:r w:rsidR="00D02E83">
        <w:rPr>
          <w:rFonts w:hint="eastAsia"/>
        </w:rPr>
        <w:t>故项目</w:t>
      </w:r>
      <w:proofErr w:type="gramEnd"/>
      <w:r w:rsidR="00D02E83">
        <w:rPr>
          <w:rFonts w:hint="eastAsia"/>
        </w:rPr>
        <w:t>超出预算；</w:t>
      </w:r>
      <w:r>
        <w:rPr>
          <w:rFonts w:hint="eastAsia"/>
        </w:rPr>
        <w:t>进度执行指数小于</w:t>
      </w:r>
      <w:r>
        <w:rPr>
          <w:rFonts w:hint="eastAsia"/>
        </w:rPr>
        <w:t>1</w:t>
      </w:r>
      <w:r>
        <w:t>00%</w:t>
      </w:r>
      <w:r w:rsidR="00D02E83">
        <w:rPr>
          <w:rFonts w:hint="eastAsia"/>
        </w:rPr>
        <w:t>，</w:t>
      </w:r>
      <w:proofErr w:type="gramStart"/>
      <w:r w:rsidR="00D02E83">
        <w:rPr>
          <w:rFonts w:hint="eastAsia"/>
        </w:rPr>
        <w:t>故项目</w:t>
      </w:r>
      <w:proofErr w:type="gramEnd"/>
      <w:r w:rsidR="00D02E83">
        <w:rPr>
          <w:rFonts w:hint="eastAsia"/>
        </w:rPr>
        <w:t>进度落后与进度计划。所以说该项目进展不好。</w:t>
      </w:r>
    </w:p>
    <w:p w14:paraId="5B6CEDE1" w14:textId="7DC1F2FD" w:rsidR="00D02E83" w:rsidRDefault="00C97A68" w:rsidP="00D02E83">
      <w:pPr>
        <w:pStyle w:val="aa"/>
        <w:numPr>
          <w:ilvl w:val="0"/>
          <w:numId w:val="1"/>
        </w:numPr>
        <w:ind w:firstLineChars="0"/>
      </w:pPr>
      <w:r>
        <w:rPr>
          <w:rFonts w:hint="eastAsia"/>
        </w:rPr>
        <w:t>E</w:t>
      </w:r>
      <w:r>
        <w:t>AC = BAC / CPI</w:t>
      </w:r>
    </w:p>
    <w:p w14:paraId="1493DA69" w14:textId="29FEDDF1" w:rsidR="00C97A68" w:rsidRDefault="00C97A68" w:rsidP="00C97A68">
      <w:pPr>
        <w:pStyle w:val="aa"/>
        <w:ind w:left="420" w:firstLineChars="0" w:firstLine="0"/>
      </w:pPr>
      <w:r>
        <w:rPr>
          <w:rFonts w:hint="eastAsia"/>
        </w:rPr>
        <w:t xml:space="preserve"> </w:t>
      </w:r>
      <w:r>
        <w:t xml:space="preserve">  = 150 000$</w:t>
      </w:r>
    </w:p>
    <w:p w14:paraId="31952438" w14:textId="29AC017D" w:rsidR="00C97A68" w:rsidRDefault="00C97A68" w:rsidP="00C97A68">
      <w:pPr>
        <w:pStyle w:val="aa"/>
        <w:ind w:left="420" w:firstLineChars="0" w:firstLine="0"/>
      </w:pPr>
      <w:r>
        <w:t>BAC / EAC = 80%</w:t>
      </w:r>
    </w:p>
    <w:p w14:paraId="46C1EA75" w14:textId="6DEB92DE" w:rsidR="00C97A68" w:rsidRDefault="00C97A68" w:rsidP="00C97A68">
      <w:pPr>
        <w:pStyle w:val="aa"/>
        <w:ind w:left="420" w:firstLineChars="0" w:firstLine="0"/>
      </w:pPr>
      <w:r>
        <w:rPr>
          <w:rFonts w:hint="eastAsia"/>
        </w:rPr>
        <w:t>故该项目预计将花费更多成本和时间，比计划差。</w:t>
      </w:r>
    </w:p>
    <w:p w14:paraId="016E5021" w14:textId="44424582" w:rsidR="00C97A68" w:rsidRDefault="00C97A68" w:rsidP="00C97A68">
      <w:pPr>
        <w:pStyle w:val="aa"/>
        <w:numPr>
          <w:ilvl w:val="0"/>
          <w:numId w:val="1"/>
        </w:numPr>
        <w:ind w:firstLineChars="0"/>
      </w:pPr>
      <w:r>
        <w:rPr>
          <w:rFonts w:hint="eastAsia"/>
        </w:rPr>
        <w:t>用时</w:t>
      </w:r>
      <w:r>
        <w:t xml:space="preserve"> = 1 / SPI</w:t>
      </w:r>
    </w:p>
    <w:p w14:paraId="7EBD6E6D" w14:textId="58F7E3D7" w:rsidR="00C97A68" w:rsidRDefault="00C97A68" w:rsidP="00C97A68">
      <w:pPr>
        <w:pStyle w:val="aa"/>
        <w:ind w:left="840" w:firstLineChars="0" w:firstLine="0"/>
      </w:pPr>
      <w:r>
        <w:rPr>
          <w:rFonts w:hint="eastAsia"/>
        </w:rPr>
        <w:t>=</w:t>
      </w:r>
      <w:r>
        <w:t xml:space="preserve"> 1.15</w:t>
      </w:r>
      <w:r>
        <w:rPr>
          <w:rFonts w:hint="eastAsia"/>
        </w:rPr>
        <w:t>年</w:t>
      </w:r>
    </w:p>
    <w:p w14:paraId="38EC8E7D" w14:textId="59C12450" w:rsidR="00C97A68" w:rsidRDefault="00C97A68" w:rsidP="00C97A68">
      <w:r>
        <w:rPr>
          <w:rFonts w:hint="eastAsia"/>
        </w:rPr>
        <w:t>e</w:t>
      </w:r>
      <w:r>
        <w:t>.</w:t>
      </w:r>
      <w:r>
        <w:tab/>
      </w:r>
    </w:p>
    <w:p w14:paraId="619AF577" w14:textId="76B4C052" w:rsidR="00C97A68" w:rsidRPr="00DA68A6" w:rsidRDefault="00E46577" w:rsidP="00C97A68">
      <w:r>
        <w:rPr>
          <w:rFonts w:hint="eastAsia"/>
          <w:noProof/>
        </w:rPr>
        <w:drawing>
          <wp:inline distT="0" distB="0" distL="0" distR="0" wp14:anchorId="0F42FF34" wp14:editId="66A7D421">
            <wp:extent cx="5274310" cy="4274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1">
                      <a:extLst>
                        <a:ext uri="{28A0092B-C50C-407E-A947-70E740481C1C}">
                          <a14:useLocalDpi xmlns:a14="http://schemas.microsoft.com/office/drawing/2010/main" val="0"/>
                        </a:ext>
                      </a:extLst>
                    </a:blip>
                    <a:stretch>
                      <a:fillRect/>
                    </a:stretch>
                  </pic:blipFill>
                  <pic:spPr>
                    <a:xfrm>
                      <a:off x="0" y="0"/>
                      <a:ext cx="5274310" cy="4274185"/>
                    </a:xfrm>
                    <a:prstGeom prst="rect">
                      <a:avLst/>
                    </a:prstGeom>
                  </pic:spPr>
                </pic:pic>
              </a:graphicData>
            </a:graphic>
          </wp:inline>
        </w:drawing>
      </w:r>
    </w:p>
    <w:p w14:paraId="5E139640" w14:textId="4936FF6F" w:rsidR="006F603E" w:rsidRDefault="00DA68A6" w:rsidP="00DA68A6">
      <w:pPr>
        <w:pStyle w:val="2"/>
      </w:pPr>
      <w:r>
        <w:t>7</w:t>
      </w:r>
      <w:r w:rsidR="006F603E">
        <w:rPr>
          <w:rFonts w:hint="eastAsia"/>
        </w:rPr>
        <w:t>.</w:t>
      </w:r>
      <w:r>
        <w:t>2</w:t>
      </w:r>
      <w:r w:rsidR="006F603E">
        <w:rPr>
          <w:rFonts w:hint="eastAsia"/>
        </w:rPr>
        <w:t>关键术语</w:t>
      </w:r>
    </w:p>
    <w:p w14:paraId="64EE2AB9" w14:textId="45EF6BED" w:rsidR="00082EF6" w:rsidRDefault="00082EF6" w:rsidP="004E2B24">
      <w:pPr>
        <w:ind w:firstLine="420"/>
        <w:rPr>
          <w:rFonts w:ascii="宋体" w:eastAsia="宋体" w:hAnsi="宋体" w:cs="宋体"/>
          <w:lang w:val="zh-TW"/>
        </w:rPr>
      </w:pPr>
      <w:r>
        <w:rPr>
          <w:rFonts w:ascii="宋体" w:eastAsia="宋体" w:hAnsi="宋体" w:cs="宋体" w:hint="eastAsia"/>
          <w:lang w:val="zh-TW" w:eastAsia="zh-TW"/>
        </w:rPr>
        <w:t>实际成本</w:t>
      </w:r>
      <w:r w:rsidR="004E2B24">
        <w:rPr>
          <w:rFonts w:ascii="宋体" w:eastAsia="宋体" w:hAnsi="宋体" w:cs="宋体" w:hint="eastAsia"/>
          <w:lang w:val="zh-TW"/>
        </w:rPr>
        <w:t>，</w:t>
      </w:r>
      <w:r>
        <w:rPr>
          <w:rFonts w:ascii="宋体" w:eastAsia="宋体" w:hAnsi="宋体" w:cs="宋体" w:hint="eastAsia"/>
          <w:lang w:val="zh-TW" w:eastAsia="zh-TW"/>
        </w:rPr>
        <w:t>在给定的时间内，完成工作所发生的直接和间接成本之和。</w:t>
      </w:r>
    </w:p>
    <w:p w14:paraId="1FE9D9FE" w14:textId="2A87897B" w:rsidR="00082EF6" w:rsidRDefault="00082EF6" w:rsidP="004E2B24">
      <w:pPr>
        <w:ind w:firstLine="420"/>
        <w:rPr>
          <w:rFonts w:ascii="宋体" w:eastAsia="宋体" w:hAnsi="宋体" w:cs="宋体"/>
          <w:lang w:val="zh-TW" w:eastAsia="zh-TW"/>
        </w:rPr>
      </w:pPr>
      <w:r>
        <w:rPr>
          <w:rFonts w:ascii="宋体" w:eastAsia="宋体" w:hAnsi="宋体" w:cs="宋体" w:hint="eastAsia"/>
          <w:lang w:val="zh-TW" w:eastAsia="zh-TW"/>
        </w:rPr>
        <w:t>类比估算</w:t>
      </w:r>
      <w:r w:rsidR="004E2B24">
        <w:rPr>
          <w:rFonts w:ascii="宋体" w:eastAsia="宋体" w:hAnsi="宋体" w:cs="宋体" w:hint="eastAsia"/>
          <w:lang w:val="zh-TW"/>
        </w:rPr>
        <w:t>，</w:t>
      </w:r>
      <w:r>
        <w:rPr>
          <w:rFonts w:ascii="宋体" w:eastAsia="宋体" w:hAnsi="宋体" w:cs="宋体" w:hint="eastAsia"/>
          <w:lang w:val="zh-TW" w:eastAsia="zh-TW"/>
        </w:rPr>
        <w:t>一种成本估算技术，采用以前类似项目的实际成本作为估算当前项目所提供的价格文档，也称标书或报价。</w:t>
      </w:r>
    </w:p>
    <w:p w14:paraId="695CB67E" w14:textId="43117E22" w:rsidR="00082EF6" w:rsidRDefault="00082EF6" w:rsidP="004E2B24">
      <w:pPr>
        <w:ind w:firstLine="420"/>
        <w:rPr>
          <w:rFonts w:ascii="宋体" w:eastAsia="宋体" w:hAnsi="宋体" w:cs="宋体"/>
          <w:lang w:val="zh-TW" w:eastAsia="zh-TW"/>
        </w:rPr>
      </w:pPr>
      <w:r>
        <w:rPr>
          <w:rFonts w:ascii="宋体" w:eastAsia="宋体" w:hAnsi="宋体" w:cs="宋体" w:hint="eastAsia"/>
          <w:lang w:val="zh-TW" w:eastAsia="zh-TW"/>
        </w:rPr>
        <w:t>成本基线</w:t>
      </w:r>
      <w:r w:rsidR="004E2B24">
        <w:rPr>
          <w:rFonts w:ascii="宋体" w:eastAsia="宋体" w:hAnsi="宋体" w:cs="宋体" w:hint="eastAsia"/>
          <w:lang w:val="zh-TW"/>
        </w:rPr>
        <w:t>，</w:t>
      </w:r>
      <w:r>
        <w:rPr>
          <w:rFonts w:ascii="宋体" w:eastAsia="宋体" w:hAnsi="宋体" w:cs="宋体" w:hint="eastAsia"/>
          <w:lang w:val="zh-TW" w:eastAsia="zh-TW"/>
        </w:rPr>
        <w:t>一个基于时间分布的预算，项目经理用之度量和监控成本执行情况。</w:t>
      </w:r>
    </w:p>
    <w:p w14:paraId="24D1FC15" w14:textId="2CB79EF6" w:rsidR="00082EF6" w:rsidRDefault="00082EF6" w:rsidP="004E2B24">
      <w:pPr>
        <w:ind w:firstLine="420"/>
        <w:rPr>
          <w:rFonts w:ascii="宋体" w:eastAsia="宋体" w:hAnsi="宋体" w:cs="宋体"/>
          <w:lang w:val="zh-TW" w:eastAsia="zh-TW"/>
        </w:rPr>
      </w:pPr>
      <w:r>
        <w:rPr>
          <w:rFonts w:ascii="宋体" w:eastAsia="宋体" w:hAnsi="宋体" w:cs="宋体" w:hint="eastAsia"/>
          <w:lang w:val="zh-TW" w:eastAsia="zh-TW"/>
        </w:rPr>
        <w:t>自下而上估算</w:t>
      </w:r>
      <w:r w:rsidR="004E2B24">
        <w:rPr>
          <w:rFonts w:ascii="宋体" w:eastAsia="宋体" w:hAnsi="宋体" w:cs="宋体" w:hint="eastAsia"/>
          <w:lang w:val="zh-TW"/>
        </w:rPr>
        <w:t>，</w:t>
      </w:r>
      <w:r>
        <w:rPr>
          <w:rFonts w:ascii="宋体" w:eastAsia="宋体" w:hAnsi="宋体" w:cs="宋体" w:hint="eastAsia"/>
          <w:lang w:val="zh-TW" w:eastAsia="zh-TW"/>
        </w:rPr>
        <w:t>一种成本估算技术，它先估计单个工作项的成本，然后将它们汇总得出整个项目的成本。</w:t>
      </w:r>
    </w:p>
    <w:p w14:paraId="26C07238" w14:textId="6822AE53" w:rsidR="00082EF6" w:rsidRDefault="00082EF6" w:rsidP="004E2B24">
      <w:pPr>
        <w:ind w:firstLine="420"/>
        <w:rPr>
          <w:rFonts w:ascii="宋体" w:eastAsia="宋体" w:hAnsi="宋体" w:cs="宋体"/>
        </w:rPr>
      </w:pPr>
      <w:r>
        <w:rPr>
          <w:rFonts w:ascii="宋体" w:eastAsia="宋体" w:hAnsi="宋体" w:cs="宋体" w:hint="eastAsia"/>
          <w:lang w:val="zh-TW" w:eastAsia="zh-TW"/>
        </w:rPr>
        <w:t>完工预算</w:t>
      </w:r>
      <w:r w:rsidR="004E2B24">
        <w:rPr>
          <w:rFonts w:ascii="宋体" w:eastAsia="宋体" w:hAnsi="宋体" w:cs="宋体" w:hint="eastAsia"/>
          <w:lang w:val="zh-TW"/>
        </w:rPr>
        <w:t>，</w:t>
      </w:r>
      <w:r>
        <w:rPr>
          <w:rFonts w:ascii="宋体" w:eastAsia="宋体" w:hAnsi="宋体" w:cs="宋体" w:hint="eastAsia"/>
          <w:lang w:val="zh-TW" w:eastAsia="zh-TW"/>
        </w:rPr>
        <w:t>项目的原始总预算。</w:t>
      </w:r>
    </w:p>
    <w:p w14:paraId="3FEA97D9" w14:textId="6724DFB3" w:rsidR="00082EF6" w:rsidRDefault="00082EF6" w:rsidP="004E2B24">
      <w:pPr>
        <w:ind w:firstLine="420"/>
        <w:rPr>
          <w:rFonts w:ascii="宋体" w:eastAsia="宋体" w:hAnsi="宋体" w:cs="宋体"/>
        </w:rPr>
      </w:pPr>
      <w:r>
        <w:rPr>
          <w:rFonts w:ascii="宋体" w:eastAsia="宋体" w:hAnsi="宋体" w:cs="宋体" w:hint="eastAsia"/>
          <w:lang w:val="zh-TW" w:eastAsia="zh-TW"/>
        </w:rPr>
        <w:t>预算估算</w:t>
      </w:r>
      <w:r w:rsidR="004E2B24">
        <w:rPr>
          <w:rFonts w:ascii="宋体" w:eastAsia="宋体" w:hAnsi="宋体" w:cs="宋体" w:hint="eastAsia"/>
          <w:lang w:val="zh-TW"/>
        </w:rPr>
        <w:t>，</w:t>
      </w:r>
      <w:r>
        <w:rPr>
          <w:rFonts w:ascii="宋体" w:eastAsia="宋体" w:hAnsi="宋体" w:cs="宋体" w:hint="eastAsia"/>
          <w:lang w:val="zh-TW" w:eastAsia="zh-TW"/>
        </w:rPr>
        <w:t>一种将资金分配到组织预算中的成本估算方法。</w:t>
      </w:r>
    </w:p>
    <w:p w14:paraId="25D040F1" w14:textId="720065F4" w:rsidR="00082EF6" w:rsidRDefault="00082EF6" w:rsidP="004E2B24">
      <w:pPr>
        <w:ind w:firstLine="420"/>
        <w:rPr>
          <w:rFonts w:ascii="宋体" w:eastAsia="宋体" w:hAnsi="宋体" w:cs="宋体"/>
        </w:rPr>
      </w:pPr>
      <w:r>
        <w:rPr>
          <w:rFonts w:ascii="宋体" w:eastAsia="宋体" w:hAnsi="宋体" w:cs="宋体" w:hint="eastAsia"/>
          <w:lang w:val="zh-TW" w:eastAsia="zh-TW"/>
        </w:rPr>
        <w:t>现金流分析</w:t>
      </w:r>
      <w:r w:rsidR="004E2B24">
        <w:rPr>
          <w:rFonts w:ascii="宋体" w:eastAsia="宋体" w:hAnsi="宋体" w:cs="宋体" w:hint="eastAsia"/>
          <w:lang w:val="zh-TW"/>
        </w:rPr>
        <w:t>，</w:t>
      </w:r>
      <w:r>
        <w:rPr>
          <w:rFonts w:ascii="宋体" w:eastAsia="宋体" w:hAnsi="宋体" w:cs="宋体" w:hint="eastAsia"/>
          <w:lang w:val="zh-TW" w:eastAsia="zh-TW"/>
        </w:rPr>
        <w:t>一种确定项目年度估计成本和收益的方法。</w:t>
      </w:r>
    </w:p>
    <w:p w14:paraId="4158209D" w14:textId="008E404A" w:rsidR="00082EF6" w:rsidRDefault="00082EF6" w:rsidP="004E2B24">
      <w:pPr>
        <w:ind w:firstLine="420"/>
        <w:rPr>
          <w:rFonts w:ascii="宋体" w:eastAsia="宋体" w:hAnsi="宋体" w:cs="宋体"/>
        </w:rPr>
      </w:pPr>
      <w:r>
        <w:rPr>
          <w:rFonts w:ascii="宋体" w:eastAsia="宋体" w:hAnsi="宋体" w:cs="宋体" w:hint="eastAsia"/>
          <w:lang w:val="zh-TW" w:eastAsia="zh-TW"/>
        </w:rPr>
        <w:t>应急储备金</w:t>
      </w:r>
      <w:r w:rsidR="004E2B24">
        <w:rPr>
          <w:rFonts w:ascii="宋体" w:eastAsia="宋体" w:hAnsi="宋体" w:cs="宋体" w:hint="eastAsia"/>
          <w:lang w:val="zh-TW"/>
        </w:rPr>
        <w:t>，</w:t>
      </w:r>
      <w:r>
        <w:rPr>
          <w:rFonts w:ascii="宋体" w:eastAsia="宋体" w:hAnsi="宋体" w:cs="宋体" w:hint="eastAsia"/>
          <w:lang w:val="zh-TW" w:eastAsia="zh-TW"/>
        </w:rPr>
        <w:t>为一些可以部分预计的未来情况（也称已知的不确定事件）做准备，它包含在项目成本基线中。项目发起人或组织所提供的储备金，用于将项目成本或进度超出预期的风险降低到可接受的程度，也称应急津贴。</w:t>
      </w:r>
    </w:p>
    <w:p w14:paraId="6CE7F050" w14:textId="2C6102FD" w:rsidR="00082EF6" w:rsidRDefault="00082EF6" w:rsidP="004E2B24">
      <w:pPr>
        <w:ind w:firstLine="420"/>
        <w:rPr>
          <w:rFonts w:ascii="宋体" w:eastAsia="宋体" w:hAnsi="宋体" w:cs="宋体"/>
        </w:rPr>
      </w:pPr>
      <w:r>
        <w:rPr>
          <w:rFonts w:ascii="宋体" w:eastAsia="宋体" w:hAnsi="宋体" w:cs="宋体" w:hint="eastAsia"/>
          <w:lang w:val="zh-TW" w:eastAsia="zh-TW"/>
        </w:rPr>
        <w:t>成本基线</w:t>
      </w:r>
      <w:r w:rsidR="004E2B24">
        <w:rPr>
          <w:rFonts w:ascii="宋体" w:eastAsia="宋体" w:hAnsi="宋体" w:cs="宋体" w:hint="eastAsia"/>
          <w:lang w:val="zh-TW"/>
        </w:rPr>
        <w:t>，</w:t>
      </w:r>
      <w:r>
        <w:rPr>
          <w:rFonts w:ascii="宋体" w:eastAsia="宋体" w:hAnsi="宋体" w:cs="宋体" w:hint="eastAsia"/>
          <w:lang w:val="zh-TW" w:eastAsia="zh-TW"/>
        </w:rPr>
        <w:t>一个基于时间分布的预算，项目经理用之度量和监控成本执行情况。</w:t>
      </w:r>
    </w:p>
    <w:p w14:paraId="18FB1FA1" w14:textId="78D80FF0" w:rsidR="00082EF6" w:rsidRDefault="00082EF6" w:rsidP="004E2B24">
      <w:pPr>
        <w:ind w:firstLine="420"/>
        <w:rPr>
          <w:rFonts w:ascii="宋体" w:eastAsia="宋体" w:hAnsi="宋体" w:cs="宋体"/>
        </w:rPr>
      </w:pPr>
      <w:r>
        <w:rPr>
          <w:rFonts w:ascii="宋体" w:eastAsia="宋体" w:hAnsi="宋体" w:cs="宋体" w:hint="eastAsia"/>
          <w:lang w:val="zh-TW" w:eastAsia="zh-TW"/>
        </w:rPr>
        <w:t>成本绩效指数</w:t>
      </w:r>
      <w:r w:rsidR="004E2B24">
        <w:rPr>
          <w:rFonts w:ascii="宋体" w:eastAsia="宋体" w:hAnsi="宋体" w:cs="宋体" w:hint="eastAsia"/>
          <w:lang w:val="zh-TW"/>
        </w:rPr>
        <w:t>，</w:t>
      </w:r>
      <w:r>
        <w:rPr>
          <w:rFonts w:ascii="宋体" w:eastAsia="宋体" w:hAnsi="宋体" w:cs="宋体" w:hint="eastAsia"/>
          <w:lang w:val="zh-TW" w:eastAsia="zh-TW"/>
        </w:rPr>
        <w:t>挣值与实际成本的比率，可用于估算完成项目的成本。</w:t>
      </w:r>
    </w:p>
    <w:p w14:paraId="74F932FC" w14:textId="55941818" w:rsidR="00082EF6" w:rsidRDefault="00082EF6" w:rsidP="004E2B24">
      <w:pPr>
        <w:ind w:firstLine="420"/>
        <w:rPr>
          <w:rFonts w:ascii="宋体" w:eastAsia="宋体" w:hAnsi="宋体" w:cs="宋体"/>
        </w:rPr>
      </w:pPr>
      <w:r>
        <w:rPr>
          <w:rFonts w:ascii="宋体" w:eastAsia="宋体" w:hAnsi="宋体" w:cs="宋体" w:hint="eastAsia"/>
          <w:lang w:val="zh-TW" w:eastAsia="zh-TW"/>
        </w:rPr>
        <w:t>成本偏差</w:t>
      </w:r>
      <w:r w:rsidR="004E2B24">
        <w:rPr>
          <w:rFonts w:ascii="宋体" w:eastAsia="宋体" w:hAnsi="宋体" w:cs="宋体" w:hint="eastAsia"/>
          <w:lang w:val="zh-TW"/>
        </w:rPr>
        <w:t>，</w:t>
      </w:r>
      <w:r>
        <w:rPr>
          <w:rFonts w:ascii="宋体" w:eastAsia="宋体" w:hAnsi="宋体" w:cs="宋体" w:hint="eastAsia"/>
          <w:lang w:val="zh-TW" w:eastAsia="zh-TW"/>
        </w:rPr>
        <w:t>挣值减去实际成本。</w:t>
      </w:r>
    </w:p>
    <w:p w14:paraId="1725E30A" w14:textId="4F0C6CDF" w:rsidR="00082EF6" w:rsidRDefault="00082EF6" w:rsidP="004E2B24">
      <w:pPr>
        <w:ind w:firstLine="420"/>
        <w:rPr>
          <w:rFonts w:ascii="宋体" w:eastAsia="宋体" w:hAnsi="宋体" w:cs="宋体"/>
        </w:rPr>
      </w:pPr>
      <w:r>
        <w:rPr>
          <w:rFonts w:ascii="宋体" w:eastAsia="宋体" w:hAnsi="宋体" w:cs="宋体" w:hint="eastAsia"/>
          <w:lang w:val="zh-TW" w:eastAsia="zh-TW"/>
        </w:rPr>
        <w:t>确定性估算</w:t>
      </w:r>
      <w:r w:rsidR="004E2B24">
        <w:rPr>
          <w:rFonts w:ascii="宋体" w:eastAsia="宋体" w:hAnsi="宋体" w:cs="宋体" w:hint="eastAsia"/>
          <w:lang w:val="zh-TW"/>
        </w:rPr>
        <w:t>，</w:t>
      </w:r>
      <w:r>
        <w:rPr>
          <w:rFonts w:ascii="宋体" w:eastAsia="宋体" w:hAnsi="宋体" w:cs="宋体" w:hint="eastAsia"/>
          <w:lang w:val="zh-TW" w:eastAsia="zh-TW"/>
        </w:rPr>
        <w:t>一种成本估算法，为项目成本提供了一种准确的估算方法。</w:t>
      </w:r>
    </w:p>
    <w:p w14:paraId="2383A2EB" w14:textId="2B7C86C1" w:rsidR="00082EF6" w:rsidRDefault="00082EF6" w:rsidP="004E2B24">
      <w:pPr>
        <w:ind w:firstLine="420"/>
        <w:rPr>
          <w:rFonts w:ascii="宋体" w:eastAsia="宋体" w:hAnsi="宋体" w:cs="宋体"/>
          <w:lang w:val="zh-TW" w:eastAsia="zh-TW"/>
        </w:rPr>
      </w:pPr>
      <w:r>
        <w:rPr>
          <w:rFonts w:ascii="宋体" w:eastAsia="宋体" w:hAnsi="宋体" w:cs="宋体" w:hint="eastAsia"/>
          <w:lang w:val="zh-TW" w:eastAsia="zh-TW"/>
        </w:rPr>
        <w:t>直接成本</w:t>
      </w:r>
      <w:r w:rsidR="004E2B24">
        <w:rPr>
          <w:rFonts w:ascii="宋体" w:eastAsia="宋体" w:hAnsi="宋体" w:cs="宋体" w:hint="eastAsia"/>
          <w:lang w:val="zh-TW"/>
        </w:rPr>
        <w:t>，</w:t>
      </w:r>
      <w:r>
        <w:rPr>
          <w:rFonts w:ascii="宋体" w:eastAsia="宋体" w:hAnsi="宋体" w:cs="宋体" w:hint="eastAsia"/>
          <w:lang w:val="zh-TW" w:eastAsia="zh-TW"/>
        </w:rPr>
        <w:t>直接与项目中产品和服务/的生产相关的成本。</w:t>
      </w:r>
    </w:p>
    <w:p w14:paraId="0C0DD243" w14:textId="381EA288" w:rsidR="00082EF6" w:rsidRDefault="00082EF6" w:rsidP="004E2B24">
      <w:pPr>
        <w:ind w:firstLine="420"/>
        <w:rPr>
          <w:rFonts w:ascii="宋体" w:eastAsia="宋体" w:hAnsi="宋体" w:cs="宋体"/>
        </w:rPr>
      </w:pPr>
      <w:r>
        <w:rPr>
          <w:rFonts w:ascii="宋体" w:eastAsia="宋体" w:hAnsi="宋体" w:cs="宋体" w:hint="eastAsia"/>
        </w:rPr>
        <w:t>挣值</w:t>
      </w:r>
      <w:r w:rsidR="004E2B24">
        <w:rPr>
          <w:rFonts w:ascii="宋体" w:eastAsia="宋体" w:hAnsi="宋体" w:cs="宋体" w:hint="eastAsia"/>
          <w:lang w:val="zh-TW"/>
        </w:rPr>
        <w:t>，</w:t>
      </w:r>
      <w:r>
        <w:rPr>
          <w:rFonts w:ascii="宋体" w:eastAsia="宋体" w:hAnsi="宋体" w:cs="宋体" w:hint="eastAsia"/>
          <w:lang w:val="zh-TW" w:eastAsia="zh-TW"/>
        </w:rPr>
        <w:t>实际完成工作的百分比乘以计划成本。</w:t>
      </w:r>
    </w:p>
    <w:p w14:paraId="0948135C" w14:textId="703307D3" w:rsidR="00082EF6" w:rsidRDefault="00082EF6" w:rsidP="004E2B24">
      <w:pPr>
        <w:ind w:firstLine="420"/>
        <w:rPr>
          <w:rFonts w:ascii="宋体" w:eastAsia="宋体" w:hAnsi="宋体" w:cs="宋体"/>
        </w:rPr>
      </w:pPr>
      <w:proofErr w:type="gramStart"/>
      <w:r>
        <w:rPr>
          <w:rFonts w:ascii="宋体" w:eastAsia="宋体" w:hAnsi="宋体" w:cs="宋体" w:hint="eastAsia"/>
        </w:rPr>
        <w:t>挣值管理</w:t>
      </w:r>
      <w:proofErr w:type="gramEnd"/>
      <w:r w:rsidR="004E2B24">
        <w:rPr>
          <w:rFonts w:ascii="宋体" w:eastAsia="宋体" w:hAnsi="宋体" w:cs="宋体" w:hint="eastAsia"/>
        </w:rPr>
        <w:t>，</w:t>
      </w:r>
      <w:r>
        <w:rPr>
          <w:rFonts w:ascii="宋体" w:eastAsia="宋体" w:hAnsi="宋体" w:cs="宋体" w:hint="eastAsia"/>
          <w:lang w:val="zh-TW" w:eastAsia="zh-TW"/>
        </w:rPr>
        <w:t>一种综合了项目范围、时间和成本数据的项目绩效测量技术。</w:t>
      </w:r>
    </w:p>
    <w:p w14:paraId="2D1B5AAF" w14:textId="14638724" w:rsidR="00082EF6" w:rsidRDefault="00082EF6" w:rsidP="004E2B24">
      <w:pPr>
        <w:ind w:firstLine="420"/>
        <w:rPr>
          <w:rFonts w:ascii="宋体" w:eastAsia="宋体" w:hAnsi="宋体" w:cs="宋体"/>
        </w:rPr>
      </w:pPr>
      <w:r>
        <w:rPr>
          <w:rFonts w:ascii="宋体" w:eastAsia="宋体" w:hAnsi="宋体" w:cs="宋体" w:hint="eastAsia"/>
          <w:lang w:val="zh-TW" w:eastAsia="zh-TW"/>
        </w:rPr>
        <w:t>完成百分比</w:t>
      </w:r>
      <w:r w:rsidR="004E2B24">
        <w:rPr>
          <w:rFonts w:ascii="宋体" w:eastAsia="宋体" w:hAnsi="宋体" w:cs="宋体" w:hint="eastAsia"/>
          <w:lang w:val="zh-TW"/>
        </w:rPr>
        <w:t>，</w:t>
      </w:r>
      <w:r>
        <w:rPr>
          <w:rFonts w:ascii="宋体" w:eastAsia="宋体" w:hAnsi="宋体" w:cs="宋体" w:hint="eastAsia"/>
          <w:lang w:val="zh-TW" w:eastAsia="zh-TW"/>
        </w:rPr>
        <w:t>是实际完成工作与在项目或活动周期给定时间内已完成计划工作的比率。</w:t>
      </w:r>
    </w:p>
    <w:p w14:paraId="0D72B023" w14:textId="59E62449" w:rsidR="00082EF6" w:rsidRDefault="00082EF6" w:rsidP="00082EF6">
      <w:pPr>
        <w:ind w:firstLine="420"/>
        <w:rPr>
          <w:rFonts w:ascii="宋体" w:eastAsia="宋体" w:hAnsi="宋体" w:cs="宋体"/>
          <w:lang w:val="zh-TW" w:eastAsia="zh-TW"/>
        </w:rPr>
      </w:pPr>
      <w:r>
        <w:rPr>
          <w:rFonts w:ascii="宋体" w:eastAsia="宋体" w:hAnsi="宋体" w:cs="宋体" w:hint="eastAsia"/>
          <w:lang w:val="zh-TW" w:eastAsia="zh-TW"/>
        </w:rPr>
        <w:t>储备金</w:t>
      </w:r>
      <w:r w:rsidR="004E2B24">
        <w:rPr>
          <w:rFonts w:ascii="宋体" w:eastAsia="宋体" w:hAnsi="宋体" w:cs="宋体" w:hint="eastAsia"/>
          <w:lang w:val="zh-TW"/>
        </w:rPr>
        <w:t>，</w:t>
      </w:r>
      <w:r>
        <w:rPr>
          <w:rFonts w:ascii="宋体" w:eastAsia="宋体" w:hAnsi="宋体" w:cs="宋体" w:hint="eastAsia"/>
          <w:lang w:val="zh-TW" w:eastAsia="zh-TW"/>
        </w:rPr>
        <w:t>包含在成本估算中，为减轻未来难以预测的情形所带来的成本风险而准备的</w:t>
      </w:r>
    </w:p>
    <w:p w14:paraId="03DBE9EA" w14:textId="77777777" w:rsidR="00082EF6" w:rsidRDefault="00082EF6" w:rsidP="00082EF6">
      <w:pPr>
        <w:rPr>
          <w:rFonts w:ascii="宋体" w:eastAsia="宋体" w:hAnsi="宋体" w:cs="宋体"/>
        </w:rPr>
      </w:pPr>
      <w:r>
        <w:rPr>
          <w:rFonts w:ascii="宋体" w:eastAsia="宋体" w:hAnsi="宋体" w:cs="宋体" w:hint="eastAsia"/>
          <w:lang w:val="zh-TW" w:eastAsia="zh-TW"/>
        </w:rPr>
        <w:t>资金。</w:t>
      </w:r>
    </w:p>
    <w:p w14:paraId="26A95627" w14:textId="57AD6250" w:rsidR="00082EF6" w:rsidRDefault="00082EF6" w:rsidP="00082EF6">
      <w:pPr>
        <w:ind w:firstLine="420"/>
        <w:rPr>
          <w:rFonts w:ascii="宋体" w:eastAsia="宋体" w:hAnsi="宋体" w:cs="宋体"/>
          <w:lang w:val="zh-TW" w:eastAsia="zh-TW"/>
        </w:rPr>
      </w:pPr>
      <w:r>
        <w:rPr>
          <w:rFonts w:ascii="宋体" w:eastAsia="宋体" w:hAnsi="宋体" w:cs="宋体" w:hint="eastAsia"/>
          <w:lang w:val="zh-TW" w:eastAsia="zh-TW"/>
        </w:rPr>
        <w:t>粗粒度估算</w:t>
      </w:r>
      <w:r w:rsidR="004E2B24">
        <w:rPr>
          <w:rFonts w:ascii="宋体" w:eastAsia="宋体" w:hAnsi="宋体" w:cs="宋体" w:hint="eastAsia"/>
          <w:lang w:val="zh-TW"/>
        </w:rPr>
        <w:t>，</w:t>
      </w:r>
      <w:r>
        <w:rPr>
          <w:rFonts w:ascii="宋体" w:eastAsia="宋体" w:hAnsi="宋体" w:cs="宋体" w:hint="eastAsia"/>
          <w:lang w:val="zh-TW" w:eastAsia="zh-TW"/>
        </w:rPr>
        <w:t>在项目生命周期很早的阶段准备的一个成本估算，提供了项目成本的一个粗略的概念。</w:t>
      </w:r>
    </w:p>
    <w:p w14:paraId="495AED16" w14:textId="1BE203A8" w:rsidR="00082EF6" w:rsidRDefault="00082EF6" w:rsidP="00082EF6">
      <w:pPr>
        <w:ind w:firstLine="420"/>
        <w:rPr>
          <w:rFonts w:ascii="宋体" w:eastAsia="宋体" w:hAnsi="宋体" w:cs="宋体"/>
        </w:rPr>
      </w:pPr>
      <w:r>
        <w:rPr>
          <w:rFonts w:ascii="宋体" w:eastAsia="宋体" w:hAnsi="宋体" w:cs="宋体" w:hint="eastAsia"/>
          <w:lang w:val="zh-TW" w:eastAsia="zh-TW"/>
        </w:rPr>
        <w:t>进度绩效指数</w:t>
      </w:r>
      <w:r w:rsidR="004E2B24">
        <w:rPr>
          <w:rFonts w:ascii="宋体" w:eastAsia="宋体" w:hAnsi="宋体" w:cs="宋体" w:hint="eastAsia"/>
          <w:lang w:val="zh-TW"/>
        </w:rPr>
        <w:t>，</w:t>
      </w:r>
      <w:r>
        <w:rPr>
          <w:rFonts w:ascii="宋体" w:eastAsia="宋体" w:hAnsi="宋体" w:cs="宋体" w:hint="eastAsia"/>
          <w:lang w:val="zh-TW" w:eastAsia="zh-TW"/>
        </w:rPr>
        <w:t>已完成工作和计划完成工作的比率</w:t>
      </w:r>
      <w:r>
        <w:rPr>
          <w:rFonts w:ascii="宋体" w:eastAsia="宋体" w:hAnsi="宋体" w:cs="宋体" w:hint="eastAsia"/>
        </w:rPr>
        <w:t>(BCWP/BCWS),</w:t>
      </w:r>
      <w:r>
        <w:rPr>
          <w:rFonts w:ascii="宋体" w:eastAsia="宋体" w:hAnsi="宋体" w:cs="宋体" w:hint="eastAsia"/>
          <w:lang w:val="zh-TW" w:eastAsia="zh-TW"/>
        </w:rPr>
        <w:t>可以用于估计项目完成的时间。</w:t>
      </w:r>
    </w:p>
    <w:p w14:paraId="40463371" w14:textId="195193E9" w:rsidR="00082EF6" w:rsidRDefault="00082EF6" w:rsidP="00082EF6">
      <w:pPr>
        <w:ind w:firstLine="420"/>
        <w:rPr>
          <w:rFonts w:ascii="宋体" w:eastAsia="宋体" w:hAnsi="宋体" w:cs="宋体"/>
        </w:rPr>
      </w:pPr>
      <w:r>
        <w:rPr>
          <w:rFonts w:ascii="宋体" w:eastAsia="宋体" w:hAnsi="宋体" w:cs="宋体" w:hint="eastAsia"/>
          <w:lang w:val="zh-TW" w:eastAsia="zh-TW"/>
        </w:rPr>
        <w:t>完工估算</w:t>
      </w:r>
      <w:r w:rsidR="004E2B24">
        <w:rPr>
          <w:rFonts w:ascii="宋体" w:eastAsia="宋体" w:hAnsi="宋体" w:cs="宋体" w:hint="eastAsia"/>
          <w:lang w:val="zh-TW"/>
        </w:rPr>
        <w:t>，</w:t>
      </w:r>
      <w:r>
        <w:rPr>
          <w:rFonts w:ascii="宋体" w:eastAsia="宋体" w:hAnsi="宋体" w:cs="宋体" w:hint="eastAsia"/>
          <w:lang w:val="zh-TW" w:eastAsia="zh-TW"/>
        </w:rPr>
        <w:t>根据当前的执行情况，估计完成项目所需的成本。</w:t>
      </w:r>
    </w:p>
    <w:p w14:paraId="603056B5" w14:textId="590592A6" w:rsidR="00082EF6" w:rsidRDefault="00082EF6" w:rsidP="00082EF6">
      <w:pPr>
        <w:ind w:firstLine="420"/>
        <w:rPr>
          <w:rFonts w:ascii="宋体" w:eastAsia="宋体" w:hAnsi="宋体" w:cs="宋体"/>
          <w:lang w:val="zh-TW" w:eastAsia="zh-TW"/>
        </w:rPr>
      </w:pPr>
      <w:r>
        <w:rPr>
          <w:rFonts w:ascii="宋体" w:eastAsia="宋体" w:hAnsi="宋体" w:cs="宋体" w:hint="eastAsia"/>
          <w:lang w:val="zh-TW" w:eastAsia="zh-TW"/>
        </w:rPr>
        <w:t>功能点</w:t>
      </w:r>
      <w:r w:rsidR="004E2B24">
        <w:rPr>
          <w:rFonts w:ascii="宋体" w:eastAsia="宋体" w:hAnsi="宋体" w:cs="宋体" w:hint="eastAsia"/>
          <w:lang w:val="zh-TW"/>
        </w:rPr>
        <w:t>，</w:t>
      </w:r>
      <w:r>
        <w:rPr>
          <w:rFonts w:ascii="宋体" w:eastAsia="宋体" w:hAnsi="宋体" w:cs="宋体" w:hint="eastAsia"/>
          <w:lang w:val="zh-TW" w:eastAsia="zh-TW"/>
        </w:rPr>
        <w:t>基于软件为最终客户所做的软件大小测量的手段。</w:t>
      </w:r>
    </w:p>
    <w:p w14:paraId="397B43BB" w14:textId="05BFA0C0" w:rsidR="00082EF6" w:rsidRDefault="00082EF6" w:rsidP="00082EF6">
      <w:pPr>
        <w:ind w:firstLine="420"/>
        <w:rPr>
          <w:rFonts w:ascii="宋体" w:eastAsia="宋体" w:hAnsi="宋体" w:cs="宋体"/>
          <w:lang w:val="zh-TW" w:eastAsia="zh-TW"/>
        </w:rPr>
      </w:pPr>
      <w:r>
        <w:rPr>
          <w:rFonts w:ascii="宋体" w:eastAsia="宋体" w:hAnsi="宋体" w:cs="宋体" w:hint="eastAsia"/>
          <w:lang w:val="zh-TW" w:eastAsia="zh-TW"/>
        </w:rPr>
        <w:t>间接成本</w:t>
      </w:r>
      <w:r w:rsidR="004E2B24">
        <w:rPr>
          <w:rFonts w:ascii="宋体" w:eastAsia="宋体" w:hAnsi="宋体" w:cs="宋体" w:hint="eastAsia"/>
          <w:lang w:val="zh-TW"/>
        </w:rPr>
        <w:t>，</w:t>
      </w:r>
      <w:r>
        <w:rPr>
          <w:rFonts w:ascii="宋体" w:eastAsia="宋体" w:hAnsi="宋体" w:cs="宋体" w:hint="eastAsia"/>
          <w:lang w:val="zh-TW" w:eastAsia="zh-TW"/>
        </w:rPr>
        <w:t>是与项目的产品或服务不直接相关，而是间接与项目的绩效相关的成本。</w:t>
      </w:r>
    </w:p>
    <w:p w14:paraId="48E23EF1" w14:textId="7C9D2427" w:rsidR="00082EF6" w:rsidRDefault="00082EF6" w:rsidP="004E2B24">
      <w:pPr>
        <w:ind w:firstLine="420"/>
        <w:rPr>
          <w:rFonts w:ascii="宋体" w:eastAsia="宋体" w:hAnsi="宋体" w:cs="宋体"/>
          <w:lang w:val="zh-TW" w:eastAsia="zh-TW"/>
        </w:rPr>
      </w:pPr>
      <w:r>
        <w:rPr>
          <w:rFonts w:ascii="宋体" w:eastAsia="宋体" w:hAnsi="宋体" w:cs="宋体" w:hint="eastAsia"/>
          <w:lang w:val="zh-TW" w:eastAsia="zh-TW"/>
        </w:rPr>
        <w:t>无形成本或无形收益</w:t>
      </w:r>
      <w:r w:rsidR="004E2B24">
        <w:rPr>
          <w:rFonts w:ascii="宋体" w:eastAsia="宋体" w:hAnsi="宋体" w:cs="宋体" w:hint="eastAsia"/>
          <w:lang w:val="zh-TW"/>
        </w:rPr>
        <w:t>，</w:t>
      </w:r>
      <w:r>
        <w:rPr>
          <w:rFonts w:ascii="宋体" w:eastAsia="宋体" w:hAnsi="宋体" w:cs="宋体" w:hint="eastAsia"/>
          <w:lang w:val="zh-TW" w:eastAsia="zh-TW"/>
        </w:rPr>
        <w:t>难以用货币形式加以衡量的成本或收益。</w:t>
      </w:r>
    </w:p>
    <w:p w14:paraId="2A956D82" w14:textId="75B37657" w:rsidR="00082EF6" w:rsidRDefault="00082EF6" w:rsidP="00082EF6">
      <w:pPr>
        <w:ind w:firstLine="420"/>
        <w:rPr>
          <w:rFonts w:ascii="宋体" w:eastAsia="宋体" w:hAnsi="宋体" w:cs="宋体"/>
        </w:rPr>
      </w:pPr>
      <w:r>
        <w:rPr>
          <w:rFonts w:ascii="宋体" w:eastAsia="宋体" w:hAnsi="宋体" w:cs="宋体" w:hint="eastAsia"/>
          <w:lang w:val="zh-TW" w:eastAsia="zh-TW"/>
        </w:rPr>
        <w:t>已知的未知事件</w:t>
      </w:r>
      <w:r w:rsidR="004E2B24">
        <w:rPr>
          <w:rFonts w:ascii="宋体" w:eastAsia="宋体" w:hAnsi="宋体" w:cs="宋体" w:hint="eastAsia"/>
          <w:lang w:val="zh-TW"/>
        </w:rPr>
        <w:t>，</w:t>
      </w:r>
      <w:r>
        <w:rPr>
          <w:rFonts w:ascii="宋体" w:eastAsia="宋体" w:hAnsi="宋体" w:cs="宋体" w:hint="eastAsia"/>
          <w:lang w:val="zh-TW" w:eastAsia="zh-TW"/>
        </w:rPr>
        <w:t>用于被部分计划的未来情况的成本估算的金额，被包含在项目成本基线中。</w:t>
      </w:r>
    </w:p>
    <w:p w14:paraId="4196D26B" w14:textId="4D8CF1C8" w:rsidR="00082EF6" w:rsidRDefault="00082EF6" w:rsidP="00082EF6">
      <w:pPr>
        <w:ind w:firstLine="420"/>
        <w:rPr>
          <w:rFonts w:ascii="宋体" w:eastAsia="宋体" w:hAnsi="宋体" w:cs="宋体"/>
        </w:rPr>
      </w:pPr>
      <w:r>
        <w:rPr>
          <w:rFonts w:ascii="宋体" w:eastAsia="宋体" w:hAnsi="宋体" w:cs="宋体" w:hint="eastAsia"/>
          <w:lang w:val="zh-TW" w:eastAsia="zh-TW"/>
        </w:rPr>
        <w:t>学习曲线理论</w:t>
      </w:r>
      <w:r w:rsidR="004E2B24">
        <w:rPr>
          <w:rFonts w:ascii="宋体" w:eastAsia="宋体" w:hAnsi="宋体" w:cs="宋体" w:hint="eastAsia"/>
          <w:lang w:val="zh-TW"/>
        </w:rPr>
        <w:t>，</w:t>
      </w:r>
      <w:r>
        <w:rPr>
          <w:rFonts w:ascii="宋体" w:eastAsia="宋体" w:hAnsi="宋体" w:cs="宋体" w:hint="eastAsia"/>
          <w:lang w:val="zh-TW" w:eastAsia="zh-TW"/>
        </w:rPr>
        <w:t>这种理论认为，当许多项目重复生产时，随着生产量的增加，这些项目的单位成本会有规律的下降。</w:t>
      </w:r>
    </w:p>
    <w:p w14:paraId="52132391" w14:textId="1775C588" w:rsidR="00082EF6" w:rsidRDefault="00082EF6" w:rsidP="00082EF6">
      <w:pPr>
        <w:ind w:firstLine="420"/>
        <w:rPr>
          <w:rFonts w:ascii="宋体" w:eastAsia="宋体" w:hAnsi="宋体" w:cs="宋体"/>
        </w:rPr>
      </w:pPr>
      <w:r>
        <w:rPr>
          <w:rFonts w:ascii="宋体" w:eastAsia="宋体" w:hAnsi="宋体" w:cs="宋体" w:hint="eastAsia"/>
          <w:lang w:val="zh-TW" w:eastAsia="zh-TW"/>
        </w:rPr>
        <w:t>生命周期成本</w:t>
      </w:r>
      <w:r w:rsidR="004E2B24">
        <w:rPr>
          <w:rFonts w:ascii="宋体" w:eastAsia="宋体" w:hAnsi="宋体" w:cs="宋体" w:hint="eastAsia"/>
          <w:lang w:val="zh-TW"/>
        </w:rPr>
        <w:t>，</w:t>
      </w:r>
      <w:r>
        <w:rPr>
          <w:rFonts w:ascii="宋体" w:eastAsia="宋体" w:hAnsi="宋体" w:cs="宋体" w:hint="eastAsia"/>
          <w:lang w:val="zh-TW" w:eastAsia="zh-TW"/>
        </w:rPr>
        <w:t>考虑一个项目的权益总成本，即开发成本加上维护成本。</w:t>
      </w:r>
    </w:p>
    <w:p w14:paraId="43486391" w14:textId="3BD3B594" w:rsidR="00082EF6" w:rsidRDefault="00082EF6" w:rsidP="00082EF6">
      <w:pPr>
        <w:ind w:firstLine="420"/>
        <w:rPr>
          <w:rFonts w:ascii="宋体" w:eastAsia="宋体" w:hAnsi="宋体" w:cs="宋体"/>
        </w:rPr>
      </w:pPr>
      <w:r>
        <w:rPr>
          <w:rFonts w:ascii="宋体" w:eastAsia="宋体" w:hAnsi="宋体" w:cs="宋体" w:hint="eastAsia"/>
          <w:lang w:val="zh-TW" w:eastAsia="zh-TW"/>
        </w:rPr>
        <w:t>管理储备金</w:t>
      </w:r>
      <w:r w:rsidR="004E2B24">
        <w:rPr>
          <w:rFonts w:ascii="宋体" w:eastAsia="宋体" w:hAnsi="宋体" w:cs="宋体" w:hint="eastAsia"/>
          <w:lang w:val="zh-TW"/>
        </w:rPr>
        <w:t>，</w:t>
      </w:r>
      <w:r>
        <w:rPr>
          <w:rFonts w:ascii="宋体" w:eastAsia="宋体" w:hAnsi="宋体" w:cs="宋体" w:hint="eastAsia"/>
          <w:lang w:val="zh-TW" w:eastAsia="zh-TW"/>
        </w:rPr>
        <w:t>为不能预测的未来情况（或未知的不确定事件）做准备，对未知风险持有的资金。</w:t>
      </w:r>
    </w:p>
    <w:p w14:paraId="4B208F1C" w14:textId="7B62ACBC" w:rsidR="00082EF6" w:rsidRDefault="00082EF6" w:rsidP="00082EF6">
      <w:pPr>
        <w:ind w:firstLine="420"/>
        <w:rPr>
          <w:rFonts w:ascii="宋体" w:eastAsia="宋体" w:hAnsi="宋体" w:cs="宋体"/>
          <w:lang w:val="zh-TW"/>
        </w:rPr>
      </w:pPr>
      <w:r>
        <w:rPr>
          <w:rFonts w:ascii="宋体" w:eastAsia="宋体" w:hAnsi="宋体" w:cs="宋体" w:hint="eastAsia"/>
          <w:lang w:val="zh-TW" w:eastAsia="zh-TW"/>
        </w:rPr>
        <w:t>超支</w:t>
      </w:r>
      <w:r w:rsidR="004E2B24">
        <w:rPr>
          <w:rFonts w:ascii="宋体" w:eastAsia="宋体" w:hAnsi="宋体" w:cs="宋体" w:hint="eastAsia"/>
          <w:lang w:val="zh-TW"/>
        </w:rPr>
        <w:t>，</w:t>
      </w:r>
      <w:r>
        <w:rPr>
          <w:rFonts w:ascii="宋体" w:eastAsia="宋体" w:hAnsi="宋体" w:cs="宋体" w:hint="eastAsia"/>
          <w:lang w:val="zh-TW" w:eastAsia="zh-TW"/>
        </w:rPr>
        <w:t>实际成本超过估算的百分比或金额</w:t>
      </w:r>
      <w:r>
        <w:rPr>
          <w:rFonts w:ascii="宋体" w:eastAsia="宋体" w:hAnsi="宋体" w:cs="宋体" w:hint="eastAsia"/>
          <w:lang w:val="zh-TW"/>
        </w:rPr>
        <w:t>。</w:t>
      </w:r>
    </w:p>
    <w:p w14:paraId="3B1F126B" w14:textId="22E9CA0F" w:rsidR="00082EF6" w:rsidRDefault="00082EF6" w:rsidP="00082EF6">
      <w:pPr>
        <w:ind w:firstLine="420"/>
        <w:rPr>
          <w:rFonts w:ascii="宋体" w:eastAsia="宋体" w:hAnsi="宋体" w:cs="宋体"/>
        </w:rPr>
      </w:pPr>
      <w:r>
        <w:rPr>
          <w:rFonts w:ascii="宋体" w:eastAsia="宋体" w:hAnsi="宋体" w:cs="宋体" w:hint="eastAsia"/>
          <w:lang w:val="zh-TW" w:eastAsia="zh-TW"/>
        </w:rPr>
        <w:t>参数估算</w:t>
      </w:r>
      <w:r w:rsidR="004E2B24">
        <w:rPr>
          <w:rFonts w:ascii="宋体" w:eastAsia="宋体" w:hAnsi="宋体" w:cs="宋体" w:hint="eastAsia"/>
          <w:lang w:val="zh-TW"/>
        </w:rPr>
        <w:t>，</w:t>
      </w:r>
      <w:r>
        <w:rPr>
          <w:rFonts w:ascii="宋体" w:eastAsia="宋体" w:hAnsi="宋体" w:cs="宋体" w:hint="eastAsia"/>
          <w:lang w:val="zh-TW" w:eastAsia="zh-TW"/>
        </w:rPr>
        <w:t>一种成本估算技术，用数学模型中的项目特征（参数）来估计项目的成本。</w:t>
      </w:r>
    </w:p>
    <w:p w14:paraId="32126644" w14:textId="651B8D26" w:rsidR="00082EF6" w:rsidRDefault="00082EF6" w:rsidP="00082EF6">
      <w:pPr>
        <w:ind w:firstLine="420"/>
        <w:rPr>
          <w:rFonts w:ascii="宋体" w:eastAsia="宋体" w:hAnsi="宋体" w:cs="宋体"/>
        </w:rPr>
      </w:pPr>
      <w:r>
        <w:rPr>
          <w:rFonts w:ascii="宋体" w:eastAsia="宋体" w:hAnsi="宋体" w:cs="宋体" w:hint="eastAsia"/>
          <w:lang w:val="zh-TW" w:eastAsia="zh-TW"/>
        </w:rPr>
        <w:t>计划值</w:t>
      </w:r>
      <w:r w:rsidR="004E2B24">
        <w:rPr>
          <w:rFonts w:ascii="宋体" w:eastAsia="宋体" w:hAnsi="宋体" w:cs="宋体" w:hint="eastAsia"/>
          <w:lang w:val="zh-TW"/>
        </w:rPr>
        <w:t>，</w:t>
      </w:r>
      <w:r>
        <w:rPr>
          <w:rFonts w:ascii="宋体" w:eastAsia="宋体" w:hAnsi="宋体" w:cs="宋体" w:hint="eastAsia"/>
          <w:lang w:val="zh-TW" w:eastAsia="zh-TW"/>
        </w:rPr>
        <w:t>在给定的时间内计划花费在某个活动上的已批准总成本估算的部分。</w:t>
      </w:r>
    </w:p>
    <w:p w14:paraId="06EA1EEA" w14:textId="2397020E" w:rsidR="00082EF6" w:rsidRDefault="00082EF6" w:rsidP="00082EF6">
      <w:pPr>
        <w:ind w:firstLine="420"/>
        <w:rPr>
          <w:rFonts w:ascii="宋体" w:eastAsia="宋体" w:hAnsi="宋体" w:cs="宋体"/>
        </w:rPr>
      </w:pPr>
      <w:r>
        <w:rPr>
          <w:rFonts w:ascii="宋体" w:eastAsia="宋体" w:hAnsi="宋体" w:cs="宋体" w:hint="eastAsia"/>
          <w:lang w:val="zh-TW" w:eastAsia="zh-TW"/>
        </w:rPr>
        <w:t>利润率</w:t>
      </w:r>
      <w:r w:rsidR="004E2B24">
        <w:rPr>
          <w:rFonts w:ascii="宋体" w:eastAsia="宋体" w:hAnsi="宋体" w:cs="宋体" w:hint="eastAsia"/>
          <w:lang w:val="zh-TW"/>
        </w:rPr>
        <w:t>，</w:t>
      </w:r>
      <w:r>
        <w:rPr>
          <w:rFonts w:ascii="宋体" w:eastAsia="宋体" w:hAnsi="宋体" w:cs="宋体" w:hint="eastAsia"/>
          <w:lang w:val="zh-TW" w:eastAsia="zh-TW"/>
        </w:rPr>
        <w:t>利润与收入的比值</w:t>
      </w:r>
      <w:r>
        <w:rPr>
          <w:rFonts w:ascii="宋体" w:eastAsia="宋体" w:hAnsi="宋体" w:cs="宋体" w:hint="eastAsia"/>
          <w:lang w:val="zh-TW"/>
        </w:rPr>
        <w:t>。</w:t>
      </w:r>
    </w:p>
    <w:p w14:paraId="5EB0B32C" w14:textId="033DF560" w:rsidR="00082EF6" w:rsidRDefault="00082EF6" w:rsidP="00082EF6">
      <w:pPr>
        <w:ind w:firstLine="420"/>
        <w:rPr>
          <w:rFonts w:ascii="宋体" w:eastAsia="宋体" w:hAnsi="宋体" w:cs="宋体"/>
          <w:lang w:val="zh-TW" w:eastAsia="zh-TW"/>
        </w:rPr>
      </w:pPr>
      <w:r>
        <w:rPr>
          <w:rFonts w:ascii="宋体" w:eastAsia="宋体" w:hAnsi="宋体" w:cs="宋体" w:hint="eastAsia"/>
          <w:lang w:val="zh-TW" w:eastAsia="zh-TW"/>
        </w:rPr>
        <w:t>利润</w:t>
      </w:r>
      <w:r w:rsidR="004E2B24">
        <w:rPr>
          <w:rFonts w:ascii="宋体" w:eastAsia="宋体" w:hAnsi="宋体" w:cs="宋体" w:hint="eastAsia"/>
          <w:lang w:val="zh-TW"/>
        </w:rPr>
        <w:t>，</w:t>
      </w:r>
      <w:r>
        <w:rPr>
          <w:rFonts w:ascii="宋体" w:eastAsia="宋体" w:hAnsi="宋体" w:cs="宋体" w:hint="eastAsia"/>
          <w:lang w:val="zh-TW" w:eastAsia="zh-TW"/>
        </w:rPr>
        <w:t>收入减去支出。</w:t>
      </w:r>
    </w:p>
    <w:p w14:paraId="3BD699B8" w14:textId="0DE3E790" w:rsidR="00082EF6" w:rsidRDefault="00082EF6" w:rsidP="00082EF6">
      <w:pPr>
        <w:ind w:firstLine="420"/>
        <w:rPr>
          <w:rFonts w:ascii="宋体" w:eastAsia="宋体" w:hAnsi="宋体" w:cs="宋体"/>
          <w:lang w:val="zh-TW" w:eastAsia="zh-TW"/>
        </w:rPr>
      </w:pPr>
      <w:r>
        <w:rPr>
          <w:rFonts w:ascii="宋体" w:eastAsia="宋体" w:hAnsi="宋体" w:cs="宋体" w:hint="eastAsia"/>
          <w:lang w:val="zh-TW" w:eastAsia="zh-TW"/>
        </w:rPr>
        <w:t>项目成本管理</w:t>
      </w:r>
      <w:r w:rsidR="004E2B24">
        <w:rPr>
          <w:rFonts w:ascii="宋体" w:eastAsia="宋体" w:hAnsi="宋体" w:cs="宋体" w:hint="eastAsia"/>
          <w:lang w:val="zh-TW"/>
        </w:rPr>
        <w:t>，</w:t>
      </w:r>
      <w:r>
        <w:rPr>
          <w:rFonts w:ascii="宋体" w:eastAsia="宋体" w:hAnsi="宋体" w:cs="宋体" w:hint="eastAsia"/>
          <w:lang w:val="zh-TW" w:eastAsia="zh-TW"/>
        </w:rPr>
        <w:t>用于保证项目在批准的预算内完成的必要过程。</w:t>
      </w:r>
    </w:p>
    <w:p w14:paraId="32D3EF8D" w14:textId="1022BB5E" w:rsidR="00082EF6" w:rsidRDefault="00082EF6" w:rsidP="00082EF6">
      <w:pPr>
        <w:ind w:firstLine="420"/>
        <w:rPr>
          <w:rFonts w:ascii="宋体" w:eastAsia="宋体" w:hAnsi="宋体" w:cs="宋体"/>
          <w:lang w:val="zh-TW" w:eastAsia="zh-TW"/>
        </w:rPr>
      </w:pPr>
      <w:r>
        <w:rPr>
          <w:rFonts w:ascii="宋体" w:eastAsia="宋体" w:hAnsi="宋体" w:cs="宋体" w:hint="eastAsia"/>
          <w:lang w:val="zh-TW" w:eastAsia="zh-TW"/>
        </w:rPr>
        <w:t>进度偏差</w:t>
      </w:r>
      <w:r w:rsidR="004E2B24">
        <w:rPr>
          <w:rFonts w:ascii="宋体" w:eastAsia="宋体" w:hAnsi="宋体" w:cs="宋体" w:hint="eastAsia"/>
          <w:lang w:val="zh-TW"/>
        </w:rPr>
        <w:t>，</w:t>
      </w:r>
      <w:r>
        <w:rPr>
          <w:rFonts w:ascii="宋体" w:eastAsia="宋体" w:hAnsi="宋体" w:cs="宋体" w:hint="eastAsia"/>
          <w:lang w:val="zh-TW" w:eastAsia="zh-TW"/>
        </w:rPr>
        <w:t>挣值减去计划值。</w:t>
      </w:r>
    </w:p>
    <w:p w14:paraId="0799C78C" w14:textId="43909235" w:rsidR="00082EF6" w:rsidRDefault="00082EF6" w:rsidP="00082EF6">
      <w:pPr>
        <w:ind w:firstLine="420"/>
        <w:rPr>
          <w:rFonts w:ascii="宋体" w:eastAsia="宋体" w:hAnsi="宋体" w:cs="宋体"/>
          <w:lang w:val="zh-TW" w:eastAsia="zh-TW"/>
        </w:rPr>
      </w:pPr>
      <w:r>
        <w:rPr>
          <w:rFonts w:ascii="宋体" w:eastAsia="宋体" w:hAnsi="宋体" w:cs="宋体" w:hint="eastAsia"/>
          <w:lang w:val="zh-TW" w:eastAsia="zh-TW"/>
        </w:rPr>
        <w:t>沉没成本</w:t>
      </w:r>
      <w:r w:rsidR="004E2B24">
        <w:rPr>
          <w:rFonts w:ascii="宋体" w:eastAsia="宋体" w:hAnsi="宋体" w:cs="宋体" w:hint="eastAsia"/>
          <w:lang w:val="zh-TW"/>
        </w:rPr>
        <w:t>，</w:t>
      </w:r>
      <w:r>
        <w:rPr>
          <w:rFonts w:ascii="宋体" w:eastAsia="宋体" w:hAnsi="宋体" w:cs="宋体" w:hint="eastAsia"/>
          <w:lang w:val="zh-TW" w:eastAsia="zh-TW"/>
        </w:rPr>
        <w:t>过去已经花费的钱。</w:t>
      </w:r>
    </w:p>
    <w:p w14:paraId="3188F8BD" w14:textId="403A724D" w:rsidR="00082EF6" w:rsidRDefault="00082EF6" w:rsidP="00082EF6">
      <w:pPr>
        <w:ind w:firstLine="420"/>
        <w:rPr>
          <w:rFonts w:ascii="宋体" w:eastAsia="宋体" w:hAnsi="宋体" w:cs="宋体"/>
          <w:lang w:val="zh-TW" w:eastAsia="zh-TW"/>
        </w:rPr>
      </w:pPr>
      <w:r>
        <w:rPr>
          <w:rFonts w:ascii="宋体" w:eastAsia="宋体" w:hAnsi="宋体" w:cs="宋体" w:hint="eastAsia"/>
          <w:lang w:val="zh-TW" w:eastAsia="zh-TW"/>
        </w:rPr>
        <w:t>有形成本或有形收益</w:t>
      </w:r>
      <w:r w:rsidR="004E2B24">
        <w:rPr>
          <w:rFonts w:ascii="宋体" w:eastAsia="宋体" w:hAnsi="宋体" w:cs="宋体" w:hint="eastAsia"/>
          <w:lang w:val="zh-TW"/>
        </w:rPr>
        <w:t>，</w:t>
      </w:r>
      <w:r>
        <w:rPr>
          <w:rFonts w:ascii="宋体" w:eastAsia="宋体" w:hAnsi="宋体" w:cs="宋体" w:hint="eastAsia"/>
          <w:lang w:val="zh-TW" w:eastAsia="zh-TW"/>
        </w:rPr>
        <w:t>用货币可以方便地加以衡量的成本或收益。</w:t>
      </w:r>
    </w:p>
    <w:p w14:paraId="6EBB2AF2" w14:textId="6B738004" w:rsidR="00082EF6" w:rsidRDefault="00082EF6" w:rsidP="00082EF6">
      <w:pPr>
        <w:ind w:firstLine="420"/>
        <w:rPr>
          <w:rFonts w:ascii="宋体" w:eastAsia="宋体" w:hAnsi="宋体" w:cs="宋体"/>
          <w:lang w:val="zh-TW" w:eastAsia="zh-TW"/>
        </w:rPr>
      </w:pPr>
      <w:r>
        <w:rPr>
          <w:rFonts w:ascii="宋体" w:eastAsia="宋体" w:hAnsi="宋体" w:cs="宋体" w:hint="eastAsia"/>
          <w:lang w:val="zh-TW" w:eastAsia="zh-TW"/>
        </w:rPr>
        <w:t>自上而下估算</w:t>
      </w:r>
      <w:r>
        <w:rPr>
          <w:rFonts w:ascii="宋体" w:eastAsia="宋体" w:hAnsi="宋体" w:cs="宋体" w:hint="eastAsia"/>
          <w:lang w:val="zh-TW"/>
        </w:rPr>
        <w:t>，</w:t>
      </w:r>
      <w:r>
        <w:rPr>
          <w:rFonts w:ascii="宋体" w:eastAsia="宋体" w:hAnsi="宋体" w:cs="宋体" w:hint="eastAsia"/>
          <w:lang w:val="zh-TW" w:eastAsia="zh-TW"/>
        </w:rPr>
        <w:t>一种成本估算技术，采用以前类似项目的实际成本作为估算当前项目成本的基础，也被称为类比估算法。</w:t>
      </w:r>
    </w:p>
    <w:p w14:paraId="28C5A7BD" w14:textId="4E419B72" w:rsidR="00DA68A6" w:rsidRPr="00082EF6" w:rsidRDefault="00082EF6" w:rsidP="00082EF6">
      <w:pPr>
        <w:ind w:firstLine="420"/>
        <w:rPr>
          <w:rFonts w:ascii="宋体" w:eastAsia="宋体" w:hAnsi="宋体" w:cs="宋体"/>
        </w:rPr>
      </w:pPr>
      <w:r>
        <w:rPr>
          <w:rFonts w:ascii="宋体" w:eastAsia="宋体" w:hAnsi="宋体" w:cs="宋体" w:hint="eastAsia"/>
          <w:lang w:val="zh-TW" w:eastAsia="zh-TW"/>
        </w:rPr>
        <w:t>未知的不确定事件</w:t>
      </w:r>
      <w:r>
        <w:rPr>
          <w:rFonts w:ascii="宋体" w:eastAsia="宋体" w:hAnsi="宋体" w:cs="宋体" w:hint="eastAsia"/>
          <w:lang w:val="zh-TW"/>
        </w:rPr>
        <w:t>，</w:t>
      </w:r>
      <w:r>
        <w:rPr>
          <w:rFonts w:ascii="宋体" w:eastAsia="宋体" w:hAnsi="宋体" w:cs="宋体" w:hint="eastAsia"/>
          <w:lang w:val="zh-TW" w:eastAsia="zh-TW"/>
        </w:rPr>
        <w:t>为了应对将来不可预测的情况而做的成本估计的金额（有时也被称为管理储备金）。</w:t>
      </w:r>
    </w:p>
    <w:p w14:paraId="0F2E13B1" w14:textId="5CBE323F" w:rsidR="00F81FE2" w:rsidRDefault="00F81FE2" w:rsidP="00F81FE2">
      <w:pPr>
        <w:pStyle w:val="1"/>
      </w:pPr>
      <w:r>
        <w:rPr>
          <w:rFonts w:hint="eastAsia"/>
        </w:rPr>
        <w:t>第</w:t>
      </w:r>
      <w:r>
        <w:t>8</w:t>
      </w:r>
      <w:r>
        <w:rPr>
          <w:rFonts w:hint="eastAsia"/>
        </w:rPr>
        <w:t>章作业</w:t>
      </w:r>
    </w:p>
    <w:p w14:paraId="4EE6ADED" w14:textId="04E6671F" w:rsidR="006F603E" w:rsidRDefault="006F603E" w:rsidP="006F603E">
      <w:pPr>
        <w:pStyle w:val="2"/>
      </w:pPr>
      <w:r>
        <w:t>8</w:t>
      </w:r>
      <w:r>
        <w:rPr>
          <w:rFonts w:hint="eastAsia"/>
        </w:rPr>
        <w:t>.</w:t>
      </w:r>
      <w:r>
        <w:t>1</w:t>
      </w:r>
      <w:r>
        <w:rPr>
          <w:rFonts w:hint="eastAsia"/>
        </w:rPr>
        <w:t>讨论题第</w:t>
      </w:r>
      <w:r>
        <w:rPr>
          <w:rFonts w:hint="eastAsia"/>
        </w:rPr>
        <w:t>2</w:t>
      </w:r>
      <w:r>
        <w:rPr>
          <w:rFonts w:hint="eastAsia"/>
        </w:rPr>
        <w:t>题</w:t>
      </w:r>
    </w:p>
    <w:p w14:paraId="52355BC7" w14:textId="77777777" w:rsidR="00126094" w:rsidRDefault="00126094" w:rsidP="00126094">
      <w:pPr>
        <w:rPr>
          <w:b/>
          <w:bCs/>
          <w:sz w:val="28"/>
          <w:szCs w:val="28"/>
        </w:rPr>
      </w:pPr>
      <w:r>
        <w:rPr>
          <w:rFonts w:hint="eastAsia"/>
          <w:b/>
          <w:bCs/>
          <w:sz w:val="28"/>
          <w:szCs w:val="28"/>
        </w:rPr>
        <w:t>【回答】</w:t>
      </w:r>
    </w:p>
    <w:p w14:paraId="160ED606" w14:textId="6A835DC8" w:rsidR="00126094" w:rsidRPr="00BC40D3" w:rsidRDefault="00021723" w:rsidP="00126094">
      <w:pPr>
        <w:rPr>
          <w:rFonts w:asciiTheme="minorEastAsia" w:hAnsiTheme="minorEastAsia"/>
          <w:szCs w:val="21"/>
        </w:rPr>
      </w:pPr>
      <w:r>
        <w:tab/>
      </w:r>
      <w:r w:rsidRPr="00BC40D3">
        <w:rPr>
          <w:rFonts w:asciiTheme="minorEastAsia" w:hAnsiTheme="minorEastAsia" w:hint="eastAsia"/>
          <w:szCs w:val="21"/>
        </w:rPr>
        <w:t>项目质量管理主要过程包括三个：</w:t>
      </w:r>
    </w:p>
    <w:p w14:paraId="3E19FC87" w14:textId="3FAE74D5" w:rsidR="00C77A46" w:rsidRPr="00BC40D3" w:rsidRDefault="00C77A46" w:rsidP="00C77A46">
      <w:pPr>
        <w:pStyle w:val="Bodytext10"/>
        <w:spacing w:line="325" w:lineRule="exact"/>
        <w:ind w:firstLine="460"/>
        <w:rPr>
          <w:rFonts w:asciiTheme="minorEastAsia" w:eastAsiaTheme="minorEastAsia" w:hAnsiTheme="minorEastAsia"/>
          <w:sz w:val="21"/>
          <w:szCs w:val="21"/>
        </w:rPr>
      </w:pPr>
      <w:r w:rsidRPr="00BC40D3">
        <w:rPr>
          <w:rFonts w:asciiTheme="minorEastAsia" w:eastAsiaTheme="minorEastAsia" w:hAnsiTheme="minorEastAsia" w:cs="Times New Roman"/>
          <w:sz w:val="21"/>
          <w:szCs w:val="21"/>
        </w:rPr>
        <w:t>1）</w:t>
      </w:r>
      <w:r w:rsidRPr="00BC40D3">
        <w:rPr>
          <w:rFonts w:asciiTheme="minorEastAsia" w:eastAsiaTheme="minorEastAsia" w:hAnsiTheme="minorEastAsia" w:cs="Times New Roman"/>
          <w:sz w:val="21"/>
          <w:szCs w:val="21"/>
        </w:rPr>
        <w:tab/>
      </w:r>
      <w:r w:rsidRPr="00BC40D3">
        <w:rPr>
          <w:rFonts w:asciiTheme="minorEastAsia" w:eastAsiaTheme="minorEastAsia" w:hAnsiTheme="minorEastAsia"/>
          <w:sz w:val="21"/>
          <w:szCs w:val="21"/>
        </w:rPr>
        <w:t>计划质量管理，包括确认与项目有关的质量需求和标准以及如何满足它们。将质量标 准纳入项目设计是质量管理计划的关键部分。对于一个</w:t>
      </w:r>
      <w:r w:rsidRPr="00BC40D3">
        <w:rPr>
          <w:rFonts w:asciiTheme="minorEastAsia" w:eastAsiaTheme="minorEastAsia" w:hAnsiTheme="minorEastAsia" w:cs="Times New Roman"/>
          <w:sz w:val="21"/>
          <w:szCs w:val="21"/>
          <w:lang w:val="en-US" w:eastAsia="zh-CN" w:bidi="en-US"/>
        </w:rPr>
        <w:t>IT</w:t>
      </w:r>
      <w:r w:rsidRPr="00BC40D3">
        <w:rPr>
          <w:rFonts w:asciiTheme="minorEastAsia" w:eastAsiaTheme="minorEastAsia" w:hAnsiTheme="minorEastAsia"/>
          <w:sz w:val="21"/>
          <w:szCs w:val="21"/>
        </w:rPr>
        <w:t>项目，质量标准可能包括允许系统升 级、为系统设计一个合理的响应时间或确保产生一致的和准确的信息。质量标准也适用于</w:t>
      </w:r>
      <w:r w:rsidRPr="00BC40D3">
        <w:rPr>
          <w:rFonts w:asciiTheme="minorEastAsia" w:eastAsiaTheme="minorEastAsia" w:hAnsiTheme="minorEastAsia" w:cs="Times New Roman"/>
          <w:sz w:val="21"/>
          <w:szCs w:val="21"/>
          <w:lang w:val="en-US" w:eastAsia="zh-CN" w:bidi="en-US"/>
        </w:rPr>
        <w:t>IT</w:t>
      </w:r>
      <w:r w:rsidRPr="00BC40D3">
        <w:rPr>
          <w:rFonts w:asciiTheme="minorEastAsia" w:eastAsiaTheme="minorEastAsia" w:hAnsiTheme="minorEastAsia"/>
          <w:sz w:val="21"/>
          <w:szCs w:val="21"/>
        </w:rPr>
        <w:t>服 务，例如，你可以设置标准，规定从帮助界面获得帮助响应需要多长时间、运送一个保修硬件的部件应当用多长时间。计划质量管理的主要输出结果有质量管理计划、过程改进计划、质量度量、质量检査表和项目文档更新。度量</w:t>
      </w:r>
      <w:r w:rsidRPr="00BC40D3">
        <w:rPr>
          <w:rFonts w:asciiTheme="minorEastAsia" w:eastAsiaTheme="minorEastAsia" w:hAnsiTheme="minorEastAsia" w:cs="Times New Roman"/>
          <w:sz w:val="21"/>
          <w:szCs w:val="21"/>
          <w:lang w:val="en-US" w:eastAsia="zh-CN" w:bidi="en-US"/>
        </w:rPr>
        <w:t>（metric）</w:t>
      </w:r>
      <w:r w:rsidRPr="00BC40D3">
        <w:rPr>
          <w:rFonts w:asciiTheme="minorEastAsia" w:eastAsiaTheme="minorEastAsia" w:hAnsiTheme="minorEastAsia"/>
          <w:sz w:val="21"/>
          <w:szCs w:val="21"/>
        </w:rPr>
        <w:t>是一个测量的标准。常见的度量标准包括产品故障率、产品和服务的可行性以及客户满意度。</w:t>
      </w:r>
    </w:p>
    <w:p w14:paraId="05F9A814" w14:textId="0892DB2D" w:rsidR="00C77A46" w:rsidRPr="00BC40D3" w:rsidRDefault="00C77A46" w:rsidP="00C77A46">
      <w:pPr>
        <w:pStyle w:val="Bodytext10"/>
        <w:tabs>
          <w:tab w:val="left" w:pos="831"/>
        </w:tabs>
        <w:spacing w:line="325" w:lineRule="exact"/>
        <w:ind w:firstLine="460"/>
        <w:rPr>
          <w:rFonts w:asciiTheme="minorEastAsia" w:eastAsiaTheme="minorEastAsia" w:hAnsiTheme="minorEastAsia"/>
          <w:sz w:val="21"/>
          <w:szCs w:val="21"/>
        </w:rPr>
      </w:pPr>
      <w:r w:rsidRPr="00BC40D3">
        <w:rPr>
          <w:rFonts w:asciiTheme="minorEastAsia" w:eastAsiaTheme="minorEastAsia" w:hAnsiTheme="minorEastAsia" w:cs="Times New Roman"/>
          <w:sz w:val="21"/>
          <w:szCs w:val="21"/>
        </w:rPr>
        <w:t>2）</w:t>
      </w:r>
      <w:r w:rsidRPr="00BC40D3">
        <w:rPr>
          <w:rFonts w:asciiTheme="minorEastAsia" w:eastAsiaTheme="minorEastAsia" w:hAnsiTheme="minorEastAsia" w:cs="Times New Roman"/>
          <w:sz w:val="21"/>
          <w:szCs w:val="21"/>
        </w:rPr>
        <w:tab/>
      </w:r>
      <w:r w:rsidRPr="00BC40D3">
        <w:rPr>
          <w:rFonts w:asciiTheme="minorEastAsia" w:eastAsiaTheme="minorEastAsia" w:hAnsiTheme="minorEastAsia"/>
          <w:sz w:val="21"/>
          <w:szCs w:val="21"/>
        </w:rPr>
        <w:t>实施质量保证，包括对整体项目绩效进行定期的评估以确保项目能够满足相关的质量标准。质量保证过程包括对整个项目的全生命周期过程承担质量责任。高层管理人员应带头强调全体员工在质量保证活动中发挥作用，尤其是高层管理人员要发挥作用。这个过程的主要输出结果是变更请求、项目管理计划更新、项目文档更新和组织过程资产更新。</w:t>
      </w:r>
    </w:p>
    <w:p w14:paraId="237D07FC" w14:textId="4CB7BE0B" w:rsidR="00021723" w:rsidRPr="008C3096" w:rsidRDefault="00C77A46" w:rsidP="008C3096">
      <w:pPr>
        <w:pStyle w:val="Bodytext10"/>
        <w:tabs>
          <w:tab w:val="left" w:pos="837"/>
        </w:tabs>
        <w:spacing w:line="325" w:lineRule="exact"/>
        <w:ind w:firstLine="460"/>
        <w:rPr>
          <w:rFonts w:eastAsia="PMingLiU"/>
        </w:rPr>
      </w:pPr>
      <w:r w:rsidRPr="00BC40D3">
        <w:rPr>
          <w:rFonts w:asciiTheme="minorEastAsia" w:eastAsiaTheme="minorEastAsia" w:hAnsiTheme="minorEastAsia" w:cs="Times New Roman"/>
          <w:sz w:val="21"/>
          <w:szCs w:val="21"/>
        </w:rPr>
        <w:lastRenderedPageBreak/>
        <w:t>3</w:t>
      </w:r>
      <w:r w:rsidRPr="00BC40D3">
        <w:rPr>
          <w:rFonts w:asciiTheme="minorEastAsia" w:eastAsiaTheme="minorEastAsia" w:hAnsiTheme="minorEastAsia" w:hint="eastAsia"/>
          <w:sz w:val="21"/>
          <w:szCs w:val="21"/>
        </w:rPr>
        <w:t>）</w:t>
      </w:r>
      <w:r w:rsidRPr="00BC40D3">
        <w:rPr>
          <w:rFonts w:asciiTheme="minorEastAsia" w:eastAsiaTheme="minorEastAsia" w:hAnsiTheme="minorEastAsia" w:cs="Times New Roman"/>
          <w:sz w:val="21"/>
          <w:szCs w:val="21"/>
        </w:rPr>
        <w:tab/>
      </w:r>
      <w:r w:rsidRPr="00BC40D3">
        <w:rPr>
          <w:rFonts w:asciiTheme="minorEastAsia" w:eastAsiaTheme="minorEastAsia" w:hAnsiTheme="minorEastAsia"/>
          <w:sz w:val="21"/>
          <w:szCs w:val="21"/>
        </w:rPr>
        <w:t>质量控制，包括监控特定的项目结果，确保它们遵循了相关质量标准，并确定提高整体质量的方法。这个过程常与质量管理所采用的工具和技术密切相关，例如，帕累托图、质量控制图和统计抽样。这些工具和技术将在本章的后面具体论述。质量控制的主要输出结果包括质量控制度量、有效的变更、有效的可交付成果、工作绩效信息、变更请求、项目管理计划更新、项目文档更新和组织过程资产更新。</w:t>
      </w:r>
    </w:p>
    <w:p w14:paraId="02AB43AE" w14:textId="640EB297" w:rsidR="006F603E" w:rsidRDefault="006F603E" w:rsidP="006F603E">
      <w:pPr>
        <w:pStyle w:val="2"/>
      </w:pPr>
      <w:r>
        <w:t>8</w:t>
      </w:r>
      <w:r>
        <w:rPr>
          <w:rFonts w:hint="eastAsia"/>
        </w:rPr>
        <w:t>.</w:t>
      </w:r>
      <w:r>
        <w:t>2</w:t>
      </w:r>
      <w:r>
        <w:rPr>
          <w:rFonts w:hint="eastAsia"/>
        </w:rPr>
        <w:t>讨论题第</w:t>
      </w:r>
      <w:r>
        <w:rPr>
          <w:rFonts w:hint="eastAsia"/>
        </w:rPr>
        <w:t>7</w:t>
      </w:r>
      <w:r>
        <w:rPr>
          <w:rFonts w:hint="eastAsia"/>
        </w:rPr>
        <w:t>题</w:t>
      </w:r>
    </w:p>
    <w:p w14:paraId="727BB615" w14:textId="77777777" w:rsidR="001644C6" w:rsidRDefault="00126094" w:rsidP="001644C6">
      <w:pPr>
        <w:rPr>
          <w:b/>
          <w:bCs/>
          <w:sz w:val="28"/>
          <w:szCs w:val="28"/>
        </w:rPr>
      </w:pPr>
      <w:r>
        <w:rPr>
          <w:rFonts w:hint="eastAsia"/>
          <w:b/>
          <w:bCs/>
          <w:sz w:val="28"/>
          <w:szCs w:val="28"/>
        </w:rPr>
        <w:t>【回答】</w:t>
      </w:r>
    </w:p>
    <w:p w14:paraId="62937496" w14:textId="77777777" w:rsidR="001644C6" w:rsidRPr="001644C6" w:rsidRDefault="001644C6" w:rsidP="001644C6">
      <w:pPr>
        <w:rPr>
          <w:b/>
          <w:bCs/>
          <w:szCs w:val="21"/>
        </w:rPr>
      </w:pPr>
      <w:r w:rsidRPr="001644C6">
        <w:rPr>
          <w:rFonts w:asciiTheme="minorEastAsia" w:hAnsiTheme="minorEastAsia" w:hint="eastAsia"/>
          <w:szCs w:val="21"/>
        </w:rPr>
        <w:t>1</w:t>
      </w:r>
      <w:r w:rsidRPr="001644C6">
        <w:rPr>
          <w:rFonts w:asciiTheme="minorEastAsia" w:hAnsiTheme="minorEastAsia"/>
          <w:szCs w:val="21"/>
        </w:rPr>
        <w:t xml:space="preserve">. </w:t>
      </w:r>
      <w:r w:rsidR="00CF3319" w:rsidRPr="001644C6">
        <w:rPr>
          <w:rFonts w:hint="eastAsia"/>
          <w:szCs w:val="21"/>
        </w:rPr>
        <w:t>因果图</w:t>
      </w:r>
    </w:p>
    <w:p w14:paraId="34BB6C2F" w14:textId="5F71DA76" w:rsidR="00CF3319" w:rsidRPr="001644C6" w:rsidRDefault="001644C6" w:rsidP="001644C6">
      <w:pPr>
        <w:rPr>
          <w:b/>
          <w:bCs/>
          <w:szCs w:val="21"/>
        </w:rPr>
      </w:pPr>
      <w:r>
        <w:rPr>
          <w:rFonts w:asciiTheme="minorEastAsia" w:hAnsiTheme="minorEastAsia"/>
          <w:szCs w:val="21"/>
        </w:rPr>
        <w:t xml:space="preserve">2. </w:t>
      </w:r>
      <w:r w:rsidR="00CF3319" w:rsidRPr="001644C6">
        <w:rPr>
          <w:rFonts w:hint="eastAsia"/>
          <w:szCs w:val="21"/>
        </w:rPr>
        <w:t>控制图</w:t>
      </w:r>
    </w:p>
    <w:p w14:paraId="15321527" w14:textId="3B6CC0C9" w:rsidR="00CF3319" w:rsidRPr="001644C6" w:rsidRDefault="001644C6" w:rsidP="001644C6">
      <w:pPr>
        <w:rPr>
          <w:szCs w:val="21"/>
        </w:rPr>
      </w:pPr>
      <w:r>
        <w:rPr>
          <w:rFonts w:hint="eastAsia"/>
          <w:szCs w:val="21"/>
        </w:rPr>
        <w:t>3</w:t>
      </w:r>
      <w:r>
        <w:rPr>
          <w:szCs w:val="21"/>
        </w:rPr>
        <w:t xml:space="preserve">. </w:t>
      </w:r>
      <w:r w:rsidR="00CF3319" w:rsidRPr="001644C6">
        <w:rPr>
          <w:rFonts w:hint="eastAsia"/>
          <w:szCs w:val="21"/>
        </w:rPr>
        <w:t>检查表</w:t>
      </w:r>
    </w:p>
    <w:p w14:paraId="3D6236FC" w14:textId="12C59C86" w:rsidR="00CF3319" w:rsidRPr="001644C6" w:rsidRDefault="001644C6" w:rsidP="001644C6">
      <w:pPr>
        <w:rPr>
          <w:szCs w:val="21"/>
        </w:rPr>
      </w:pPr>
      <w:r>
        <w:rPr>
          <w:rFonts w:hint="eastAsia"/>
          <w:szCs w:val="21"/>
        </w:rPr>
        <w:t>4</w:t>
      </w:r>
      <w:r>
        <w:rPr>
          <w:szCs w:val="21"/>
        </w:rPr>
        <w:t xml:space="preserve">. </w:t>
      </w:r>
      <w:r w:rsidR="00CF3319" w:rsidRPr="001644C6">
        <w:rPr>
          <w:rFonts w:hint="eastAsia"/>
          <w:szCs w:val="21"/>
        </w:rPr>
        <w:t>散点图</w:t>
      </w:r>
    </w:p>
    <w:p w14:paraId="7BE435C3" w14:textId="5DCFFDD6" w:rsidR="00CF3319" w:rsidRPr="001644C6" w:rsidRDefault="001644C6" w:rsidP="001644C6">
      <w:pPr>
        <w:rPr>
          <w:szCs w:val="21"/>
        </w:rPr>
      </w:pPr>
      <w:r>
        <w:rPr>
          <w:rFonts w:hint="eastAsia"/>
          <w:szCs w:val="21"/>
        </w:rPr>
        <w:t>5</w:t>
      </w:r>
      <w:r>
        <w:rPr>
          <w:szCs w:val="21"/>
        </w:rPr>
        <w:t xml:space="preserve">. </w:t>
      </w:r>
      <w:r w:rsidR="00CF3319" w:rsidRPr="001644C6">
        <w:rPr>
          <w:rFonts w:hint="eastAsia"/>
          <w:szCs w:val="21"/>
        </w:rPr>
        <w:t>直方图</w:t>
      </w:r>
    </w:p>
    <w:p w14:paraId="7CEF8055" w14:textId="1F6675A4" w:rsidR="00CF3319" w:rsidRPr="001644C6" w:rsidRDefault="001644C6" w:rsidP="001644C6">
      <w:pPr>
        <w:rPr>
          <w:szCs w:val="21"/>
        </w:rPr>
      </w:pPr>
      <w:r>
        <w:rPr>
          <w:rFonts w:hint="eastAsia"/>
          <w:szCs w:val="21"/>
        </w:rPr>
        <w:t>6</w:t>
      </w:r>
      <w:r>
        <w:rPr>
          <w:szCs w:val="21"/>
        </w:rPr>
        <w:t xml:space="preserve">. </w:t>
      </w:r>
      <w:r w:rsidR="00CF3319" w:rsidRPr="001644C6">
        <w:rPr>
          <w:rFonts w:hint="eastAsia"/>
          <w:szCs w:val="21"/>
        </w:rPr>
        <w:t>帕累托图</w:t>
      </w:r>
    </w:p>
    <w:p w14:paraId="22E627C5" w14:textId="7A9042A6" w:rsidR="00126094" w:rsidRPr="001644C6" w:rsidRDefault="001644C6" w:rsidP="001644C6">
      <w:pPr>
        <w:rPr>
          <w:szCs w:val="21"/>
        </w:rPr>
      </w:pPr>
      <w:r>
        <w:rPr>
          <w:rFonts w:hint="eastAsia"/>
          <w:szCs w:val="21"/>
        </w:rPr>
        <w:t>7</w:t>
      </w:r>
      <w:r>
        <w:rPr>
          <w:szCs w:val="21"/>
        </w:rPr>
        <w:t xml:space="preserve">. </w:t>
      </w:r>
      <w:r w:rsidR="00CF3319" w:rsidRPr="001644C6">
        <w:rPr>
          <w:rFonts w:hint="eastAsia"/>
          <w:szCs w:val="21"/>
        </w:rPr>
        <w:t>流程图</w:t>
      </w:r>
    </w:p>
    <w:p w14:paraId="7F5010DF" w14:textId="73B1091E" w:rsidR="006F603E" w:rsidRDefault="006F603E" w:rsidP="006F603E">
      <w:pPr>
        <w:pStyle w:val="2"/>
      </w:pPr>
      <w:r>
        <w:t>8</w:t>
      </w:r>
      <w:r>
        <w:rPr>
          <w:rFonts w:hint="eastAsia"/>
        </w:rPr>
        <w:t>.</w:t>
      </w:r>
      <w:r>
        <w:t>3</w:t>
      </w:r>
      <w:r>
        <w:rPr>
          <w:rFonts w:hint="eastAsia"/>
        </w:rPr>
        <w:t>关键术语</w:t>
      </w:r>
    </w:p>
    <w:p w14:paraId="5AD6DEBB" w14:textId="401A331E" w:rsidR="00636EFD" w:rsidRDefault="00636EFD" w:rsidP="00636EFD">
      <w:pPr>
        <w:pStyle w:val="Bodytext20"/>
        <w:spacing w:line="341" w:lineRule="auto"/>
        <w:ind w:firstLine="0"/>
        <w:rPr>
          <w:sz w:val="21"/>
          <w:szCs w:val="24"/>
          <w:lang w:eastAsia="zh-CN" w:bidi="ar-SA"/>
        </w:rPr>
      </w:pPr>
      <w:r>
        <w:tab/>
      </w:r>
      <w:r>
        <w:rPr>
          <w:rFonts w:hint="eastAsia"/>
          <w:kern w:val="2"/>
          <w:sz w:val="21"/>
          <w:szCs w:val="24"/>
          <w:lang w:bidi="ar-SA"/>
        </w:rPr>
        <w:t>5问法</w:t>
      </w:r>
      <w:r w:rsidR="00DB170D">
        <w:rPr>
          <w:rFonts w:hint="eastAsia"/>
          <w:kern w:val="2"/>
          <w:sz w:val="21"/>
          <w:szCs w:val="24"/>
          <w:lang w:eastAsia="zh-CN" w:bidi="ar-SA"/>
        </w:rPr>
        <w:t>，</w:t>
      </w:r>
      <w:r>
        <w:rPr>
          <w:rFonts w:hint="eastAsia"/>
          <w:kern w:val="2"/>
          <w:sz w:val="21"/>
          <w:szCs w:val="24"/>
          <w:lang w:bidi="ar-SA"/>
        </w:rPr>
        <w:t>一种反复地问</w:t>
      </w:r>
      <w:r>
        <w:rPr>
          <w:rFonts w:hint="eastAsia"/>
          <w:kern w:val="2"/>
          <w:sz w:val="21"/>
          <w:szCs w:val="24"/>
          <w:lang w:val="zh-CN" w:eastAsia="zh-CN" w:bidi="ar-SA"/>
        </w:rPr>
        <w:t>“为什</w:t>
      </w:r>
      <w:r>
        <w:rPr>
          <w:rFonts w:hint="eastAsia"/>
          <w:kern w:val="2"/>
          <w:sz w:val="21"/>
          <w:szCs w:val="24"/>
          <w:lang w:bidi="ar-SA"/>
        </w:rPr>
        <w:t>么”的技术,其目的是可以除去表象找出问题发生的根本原因。</w:t>
      </w:r>
    </w:p>
    <w:p w14:paraId="002B9D01" w14:textId="3E7133CE" w:rsidR="00636EFD" w:rsidRDefault="00636EFD" w:rsidP="00636EFD">
      <w:pPr>
        <w:pStyle w:val="Bodytext20"/>
        <w:spacing w:line="325" w:lineRule="exact"/>
        <w:ind w:firstLine="420"/>
        <w:rPr>
          <w:sz w:val="21"/>
          <w:szCs w:val="24"/>
          <w:lang w:val="en-US" w:eastAsia="zh-CN" w:bidi="ar-SA"/>
        </w:rPr>
      </w:pPr>
      <w:r>
        <w:rPr>
          <w:rFonts w:hint="eastAsia"/>
          <w:kern w:val="2"/>
          <w:sz w:val="21"/>
          <w:szCs w:val="24"/>
          <w:lang w:bidi="ar-SA"/>
        </w:rPr>
        <w:t>验收决策</w:t>
      </w:r>
      <w:r w:rsidR="00DB170D">
        <w:rPr>
          <w:rFonts w:hint="eastAsia"/>
          <w:kern w:val="2"/>
          <w:sz w:val="21"/>
          <w:szCs w:val="24"/>
          <w:lang w:eastAsia="zh-CN" w:bidi="ar-SA"/>
        </w:rPr>
        <w:t>，</w:t>
      </w:r>
      <w:r>
        <w:rPr>
          <w:rFonts w:hint="eastAsia"/>
          <w:kern w:val="2"/>
          <w:sz w:val="21"/>
          <w:szCs w:val="24"/>
          <w:lang w:bidi="ar-SA"/>
        </w:rPr>
        <w:t>确定作为项目的一部分而生产的产品或服务是通过验收还是被拒绝验收的决策。</w:t>
      </w:r>
    </w:p>
    <w:p w14:paraId="2432E683" w14:textId="1C8A90E9" w:rsidR="00636EFD" w:rsidRDefault="00636EFD" w:rsidP="00636EFD">
      <w:pPr>
        <w:pStyle w:val="Bodytext20"/>
        <w:spacing w:line="325" w:lineRule="exact"/>
        <w:ind w:firstLine="420"/>
        <w:rPr>
          <w:sz w:val="21"/>
          <w:szCs w:val="24"/>
          <w:lang w:val="en-US" w:eastAsia="zh-CN" w:bidi="ar-SA"/>
        </w:rPr>
      </w:pPr>
      <w:r>
        <w:rPr>
          <w:rFonts w:hint="eastAsia"/>
          <w:kern w:val="2"/>
          <w:sz w:val="21"/>
          <w:szCs w:val="24"/>
          <w:lang w:bidi="ar-SA"/>
        </w:rPr>
        <w:t>评估成本</w:t>
      </w:r>
      <w:r w:rsidR="00DB170D">
        <w:rPr>
          <w:rFonts w:hint="eastAsia"/>
          <w:kern w:val="2"/>
          <w:sz w:val="21"/>
          <w:szCs w:val="24"/>
          <w:lang w:eastAsia="zh-CN" w:bidi="ar-SA"/>
        </w:rPr>
        <w:t>，</w:t>
      </w:r>
      <w:r>
        <w:rPr>
          <w:rFonts w:hint="eastAsia"/>
          <w:kern w:val="2"/>
          <w:sz w:val="21"/>
          <w:szCs w:val="24"/>
          <w:lang w:bidi="ar-SA"/>
        </w:rPr>
        <w:t>评估过程及其输出所发生的成本，其目的在于确保一个项目无差错或差错在可接受的范围之内。</w:t>
      </w:r>
    </w:p>
    <w:p w14:paraId="4FC1FD71" w14:textId="365C59DA" w:rsidR="00636EFD" w:rsidRDefault="00636EFD" w:rsidP="00636EFD">
      <w:pPr>
        <w:pStyle w:val="Bodytext20"/>
        <w:spacing w:line="325" w:lineRule="exact"/>
        <w:ind w:firstLine="420"/>
        <w:rPr>
          <w:sz w:val="21"/>
          <w:szCs w:val="24"/>
          <w:lang w:bidi="ar-SA"/>
        </w:rPr>
      </w:pPr>
      <w:r>
        <w:rPr>
          <w:rFonts w:hint="eastAsia"/>
          <w:kern w:val="2"/>
          <w:sz w:val="21"/>
          <w:szCs w:val="24"/>
          <w:lang w:bidi="ar-SA"/>
        </w:rPr>
        <w:t>基准比较法</w:t>
      </w:r>
      <w:r w:rsidR="00DB170D">
        <w:rPr>
          <w:rFonts w:hint="eastAsia"/>
          <w:kern w:val="2"/>
          <w:sz w:val="21"/>
          <w:szCs w:val="24"/>
          <w:lang w:eastAsia="zh-CN" w:bidi="ar-SA"/>
        </w:rPr>
        <w:t>，</w:t>
      </w:r>
      <w:r>
        <w:rPr>
          <w:rFonts w:hint="eastAsia"/>
          <w:kern w:val="2"/>
          <w:sz w:val="21"/>
          <w:szCs w:val="24"/>
          <w:lang w:bidi="ar-SA"/>
        </w:rPr>
        <w:t>一种用于质量改进的技术，通过将特定的项目实践或产品特性与那些在项目实施组织内部或外部的其他项目或产品的相应特性进行比较，从中产生质量改进的思想。</w:t>
      </w:r>
    </w:p>
    <w:p w14:paraId="6024B5B6" w14:textId="7CFFDA4C" w:rsidR="00636EFD" w:rsidRDefault="00636EFD" w:rsidP="00636EFD">
      <w:pPr>
        <w:ind w:firstLine="420"/>
        <w:rPr>
          <w:rFonts w:ascii="宋体" w:eastAsia="宋体" w:hAnsi="宋体" w:cs="宋体"/>
        </w:rPr>
      </w:pPr>
      <w:r>
        <w:rPr>
          <w:rFonts w:ascii="宋体" w:eastAsia="宋体" w:hAnsi="宋体" w:cs="宋体" w:hint="eastAsia"/>
          <w:lang w:val="zh-TW" w:eastAsia="zh-TW"/>
        </w:rPr>
        <w:t>能力成熟度模型集成</w:t>
      </w:r>
      <w:r w:rsidR="00DB170D">
        <w:rPr>
          <w:rFonts w:ascii="宋体" w:eastAsia="宋体" w:hAnsi="宋体" w:cs="宋体" w:hint="eastAsia"/>
          <w:lang w:val="zh-TW"/>
        </w:rPr>
        <w:t>，</w:t>
      </w:r>
      <w:r>
        <w:rPr>
          <w:rFonts w:ascii="宋体" w:eastAsia="宋体" w:hAnsi="宋体" w:cs="宋体" w:hint="eastAsia"/>
          <w:lang w:val="zh-TW" w:eastAsia="zh-TW"/>
        </w:rPr>
        <w:t>为一个组织的各种过程提供的有关有效过程基本要素的一种改进方法。</w:t>
      </w:r>
    </w:p>
    <w:p w14:paraId="7B5BE2E7" w14:textId="3CF367E6" w:rsidR="00636EFD" w:rsidRDefault="00636EFD" w:rsidP="00636EFD">
      <w:pPr>
        <w:pStyle w:val="Bodytext20"/>
        <w:spacing w:line="325" w:lineRule="exact"/>
        <w:ind w:firstLine="420"/>
        <w:rPr>
          <w:sz w:val="21"/>
          <w:szCs w:val="24"/>
          <w:lang w:val="en-US" w:eastAsia="zh-CN" w:bidi="ar-SA"/>
        </w:rPr>
      </w:pPr>
      <w:r>
        <w:rPr>
          <w:rFonts w:hint="eastAsia"/>
          <w:kern w:val="2"/>
          <w:sz w:val="21"/>
          <w:szCs w:val="24"/>
          <w:lang w:bidi="ar-SA"/>
        </w:rPr>
        <w:t>因果图</w:t>
      </w:r>
      <w:r w:rsidR="00DB170D">
        <w:rPr>
          <w:rFonts w:hint="eastAsia"/>
          <w:kern w:val="2"/>
          <w:sz w:val="21"/>
          <w:szCs w:val="24"/>
          <w:lang w:eastAsia="zh-CN" w:bidi="ar-SA"/>
        </w:rPr>
        <w:t>，</w:t>
      </w:r>
      <w:r>
        <w:rPr>
          <w:rFonts w:hint="eastAsia"/>
          <w:kern w:val="2"/>
          <w:sz w:val="21"/>
          <w:szCs w:val="24"/>
          <w:lang w:bidi="ar-SA"/>
        </w:rPr>
        <w:t>是将关于质量问题的抱怨追溯至负有责任的生产运营环节，以帮助发现产生质量问题的根本原因，又叫鱼骨图或石川图。</w:t>
      </w:r>
    </w:p>
    <w:p w14:paraId="0F1CA551" w14:textId="6787CB39" w:rsidR="00636EFD" w:rsidRDefault="00636EFD" w:rsidP="00636EFD">
      <w:pPr>
        <w:pStyle w:val="Bodytext20"/>
        <w:spacing w:line="325" w:lineRule="exact"/>
        <w:ind w:firstLine="420"/>
        <w:rPr>
          <w:sz w:val="21"/>
          <w:szCs w:val="24"/>
          <w:lang w:val="en-US" w:eastAsia="zh-CN" w:bidi="ar-SA"/>
        </w:rPr>
      </w:pPr>
      <w:r>
        <w:rPr>
          <w:rFonts w:hint="eastAsia"/>
          <w:kern w:val="2"/>
          <w:sz w:val="21"/>
          <w:szCs w:val="24"/>
          <w:lang w:bidi="ar-SA"/>
        </w:rPr>
        <w:t>检查表</w:t>
      </w:r>
      <w:r w:rsidR="00DB170D">
        <w:rPr>
          <w:rFonts w:hint="eastAsia"/>
          <w:kern w:val="2"/>
          <w:sz w:val="21"/>
          <w:szCs w:val="24"/>
          <w:lang w:eastAsia="zh-CN" w:bidi="ar-SA"/>
        </w:rPr>
        <w:t>，</w:t>
      </w:r>
      <w:r>
        <w:rPr>
          <w:rFonts w:hint="eastAsia"/>
          <w:kern w:val="2"/>
          <w:sz w:val="21"/>
          <w:szCs w:val="24"/>
          <w:lang w:bidi="ar-SA"/>
        </w:rPr>
        <w:t>用来收集和分析数据，有时被称为统计表或清单。</w:t>
      </w:r>
    </w:p>
    <w:p w14:paraId="58FECF65" w14:textId="240D808B" w:rsidR="00636EFD" w:rsidRDefault="00636EFD" w:rsidP="00636EFD">
      <w:pPr>
        <w:pStyle w:val="Bodytext20"/>
        <w:spacing w:line="325" w:lineRule="exact"/>
        <w:ind w:firstLine="420"/>
        <w:rPr>
          <w:sz w:val="21"/>
          <w:szCs w:val="24"/>
          <w:lang w:bidi="ar-SA"/>
        </w:rPr>
      </w:pPr>
      <w:r>
        <w:rPr>
          <w:rFonts w:hint="eastAsia"/>
          <w:kern w:val="2"/>
          <w:sz w:val="21"/>
          <w:szCs w:val="24"/>
          <w:lang w:bidi="ar-SA"/>
        </w:rPr>
        <w:t>一致</w:t>
      </w:r>
      <w:r w:rsidR="00DB170D">
        <w:rPr>
          <w:rFonts w:hint="eastAsia"/>
          <w:kern w:val="2"/>
          <w:sz w:val="21"/>
          <w:szCs w:val="24"/>
          <w:lang w:eastAsia="zh-CN" w:bidi="ar-SA"/>
        </w:rPr>
        <w:t>，</w:t>
      </w:r>
      <w:r>
        <w:rPr>
          <w:rFonts w:hint="eastAsia"/>
          <w:kern w:val="2"/>
          <w:sz w:val="21"/>
          <w:szCs w:val="24"/>
          <w:lang w:bidi="ar-SA"/>
        </w:rPr>
        <w:t>交付满足要求的和适用的产品。</w:t>
      </w:r>
    </w:p>
    <w:p w14:paraId="42672DA8" w14:textId="387D965E" w:rsidR="00636EFD" w:rsidRDefault="00636EFD" w:rsidP="00636EFD">
      <w:pPr>
        <w:pStyle w:val="Bodytext20"/>
        <w:spacing w:line="325" w:lineRule="exact"/>
        <w:ind w:firstLine="420"/>
        <w:rPr>
          <w:sz w:val="21"/>
          <w:szCs w:val="24"/>
          <w:lang w:val="en-US" w:eastAsia="zh-CN" w:bidi="ar-SA"/>
        </w:rPr>
      </w:pPr>
      <w:r>
        <w:rPr>
          <w:rFonts w:hint="eastAsia"/>
          <w:kern w:val="2"/>
          <w:sz w:val="21"/>
          <w:szCs w:val="24"/>
          <w:lang w:bidi="ar-SA"/>
        </w:rPr>
        <w:t>需求一致性</w:t>
      </w:r>
      <w:r w:rsidR="00DB170D">
        <w:rPr>
          <w:rFonts w:hint="eastAsia"/>
          <w:kern w:val="2"/>
          <w:sz w:val="21"/>
          <w:szCs w:val="24"/>
          <w:lang w:eastAsia="zh-CN" w:bidi="ar-SA"/>
        </w:rPr>
        <w:t>，</w:t>
      </w:r>
      <w:r>
        <w:rPr>
          <w:rFonts w:hint="eastAsia"/>
          <w:kern w:val="2"/>
          <w:sz w:val="21"/>
          <w:szCs w:val="24"/>
          <w:lang w:bidi="ar-SA"/>
        </w:rPr>
        <w:t>项目过程和产品满足书面规范的要求。</w:t>
      </w:r>
    </w:p>
    <w:p w14:paraId="0B4F6951" w14:textId="70470F26" w:rsidR="00636EFD" w:rsidRDefault="00636EFD" w:rsidP="00636EFD">
      <w:pPr>
        <w:pStyle w:val="Bodytext20"/>
        <w:spacing w:line="325" w:lineRule="exact"/>
        <w:ind w:firstLine="420"/>
        <w:rPr>
          <w:sz w:val="21"/>
          <w:szCs w:val="24"/>
          <w:lang w:bidi="ar-SA"/>
        </w:rPr>
      </w:pPr>
      <w:r>
        <w:rPr>
          <w:rFonts w:hint="eastAsia"/>
          <w:kern w:val="2"/>
          <w:sz w:val="21"/>
          <w:szCs w:val="24"/>
          <w:lang w:bidi="ar-SA"/>
        </w:rPr>
        <w:t>控制图</w:t>
      </w:r>
      <w:r w:rsidR="00DB170D">
        <w:rPr>
          <w:rFonts w:hint="eastAsia"/>
          <w:kern w:val="2"/>
          <w:sz w:val="21"/>
          <w:szCs w:val="24"/>
          <w:lang w:eastAsia="zh-CN" w:bidi="ar-SA"/>
        </w:rPr>
        <w:t>，</w:t>
      </w:r>
      <w:r>
        <w:rPr>
          <w:rFonts w:hint="eastAsia"/>
          <w:kern w:val="2"/>
          <w:sz w:val="21"/>
          <w:szCs w:val="24"/>
          <w:lang w:bidi="ar-SA"/>
        </w:rPr>
        <w:t>数据的图形表示，表明一个过程随时间变化的结果。</w:t>
      </w:r>
    </w:p>
    <w:p w14:paraId="0087EF65" w14:textId="031F3223" w:rsidR="00636EFD" w:rsidRDefault="00636EFD" w:rsidP="00636EFD">
      <w:pPr>
        <w:pStyle w:val="Bodytext20"/>
        <w:spacing w:line="325" w:lineRule="exact"/>
        <w:ind w:firstLine="420"/>
        <w:rPr>
          <w:sz w:val="21"/>
          <w:szCs w:val="24"/>
          <w:lang w:val="en-US" w:eastAsia="zh-CN" w:bidi="ar-SA"/>
        </w:rPr>
      </w:pPr>
      <w:r>
        <w:rPr>
          <w:rFonts w:hint="eastAsia"/>
          <w:kern w:val="2"/>
          <w:sz w:val="21"/>
          <w:szCs w:val="24"/>
          <w:lang w:bidi="ar-SA"/>
        </w:rPr>
        <w:t>不一致成本</w:t>
      </w:r>
      <w:r w:rsidR="00DB170D">
        <w:rPr>
          <w:rFonts w:hint="eastAsia"/>
          <w:kern w:val="2"/>
          <w:sz w:val="21"/>
          <w:szCs w:val="24"/>
          <w:lang w:eastAsia="zh-CN" w:bidi="ar-SA"/>
        </w:rPr>
        <w:t>，</w:t>
      </w:r>
      <w:r>
        <w:rPr>
          <w:rFonts w:hint="eastAsia"/>
          <w:kern w:val="2"/>
          <w:sz w:val="21"/>
          <w:szCs w:val="24"/>
          <w:lang w:bidi="ar-SA"/>
        </w:rPr>
        <w:t>对故障或没有满足质量的期望负责。</w:t>
      </w:r>
    </w:p>
    <w:p w14:paraId="79F7942F" w14:textId="63B3D80F" w:rsidR="00636EFD" w:rsidRDefault="00636EFD" w:rsidP="00636EFD">
      <w:pPr>
        <w:pStyle w:val="Bodytext20"/>
        <w:spacing w:line="325" w:lineRule="exact"/>
        <w:ind w:firstLine="420"/>
        <w:rPr>
          <w:sz w:val="21"/>
          <w:szCs w:val="24"/>
          <w:lang w:val="en-US" w:eastAsia="zh-CN" w:bidi="ar-SA"/>
        </w:rPr>
      </w:pPr>
      <w:r>
        <w:rPr>
          <w:rFonts w:hint="eastAsia"/>
          <w:kern w:val="2"/>
          <w:sz w:val="21"/>
          <w:szCs w:val="24"/>
          <w:lang w:bidi="ar-SA"/>
        </w:rPr>
        <w:t>质量成本</w:t>
      </w:r>
      <w:r w:rsidR="00DB170D">
        <w:rPr>
          <w:rFonts w:hint="eastAsia"/>
          <w:kern w:val="2"/>
          <w:sz w:val="21"/>
          <w:szCs w:val="24"/>
          <w:lang w:eastAsia="zh-CN" w:bidi="ar-SA"/>
        </w:rPr>
        <w:t>，</w:t>
      </w:r>
      <w:r>
        <w:rPr>
          <w:rFonts w:hint="eastAsia"/>
          <w:kern w:val="2"/>
          <w:sz w:val="21"/>
          <w:szCs w:val="24"/>
          <w:lang w:bidi="ar-SA"/>
        </w:rPr>
        <w:t>一致成本加上不一致成本。</w:t>
      </w:r>
    </w:p>
    <w:p w14:paraId="29FCCC82" w14:textId="683244CC" w:rsidR="00636EFD" w:rsidRDefault="00636EFD" w:rsidP="00636EFD">
      <w:pPr>
        <w:pStyle w:val="Bodytext20"/>
        <w:spacing w:line="325" w:lineRule="exact"/>
        <w:ind w:firstLine="420"/>
        <w:rPr>
          <w:sz w:val="21"/>
          <w:szCs w:val="24"/>
          <w:lang w:val="en-US" w:eastAsia="zh-CN" w:bidi="ar-SA"/>
        </w:rPr>
      </w:pPr>
      <w:r>
        <w:rPr>
          <w:rFonts w:hint="eastAsia"/>
          <w:kern w:val="2"/>
          <w:sz w:val="21"/>
          <w:szCs w:val="24"/>
          <w:lang w:bidi="ar-SA"/>
        </w:rPr>
        <w:t>缺陷</w:t>
      </w:r>
      <w:r w:rsidR="00DB170D">
        <w:rPr>
          <w:rFonts w:hint="eastAsia"/>
          <w:kern w:val="2"/>
          <w:sz w:val="21"/>
          <w:szCs w:val="24"/>
          <w:lang w:eastAsia="zh-CN" w:bidi="ar-SA"/>
        </w:rPr>
        <w:t>，</w:t>
      </w:r>
      <w:r>
        <w:rPr>
          <w:rFonts w:hint="eastAsia"/>
          <w:kern w:val="2"/>
          <w:sz w:val="21"/>
          <w:szCs w:val="24"/>
          <w:lang w:bidi="ar-SA"/>
        </w:rPr>
        <w:t>产品或服务不能满足顾客需求的任何情况。</w:t>
      </w:r>
    </w:p>
    <w:p w14:paraId="623E58C9" w14:textId="1655FE7E" w:rsidR="00636EFD" w:rsidRDefault="00636EFD" w:rsidP="00636EFD">
      <w:pPr>
        <w:pStyle w:val="Bodytext20"/>
        <w:spacing w:line="325" w:lineRule="exact"/>
        <w:ind w:firstLine="420"/>
        <w:rPr>
          <w:sz w:val="21"/>
          <w:szCs w:val="24"/>
          <w:lang w:bidi="ar-SA"/>
        </w:rPr>
      </w:pPr>
      <w:r>
        <w:rPr>
          <w:rFonts w:hint="eastAsia"/>
          <w:kern w:val="2"/>
          <w:sz w:val="21"/>
          <w:szCs w:val="24"/>
          <w:lang w:bidi="ar-SA"/>
        </w:rPr>
        <w:t>实验设计</w:t>
      </w:r>
      <w:r w:rsidR="00DB170D">
        <w:rPr>
          <w:rFonts w:hint="eastAsia"/>
          <w:kern w:val="2"/>
          <w:sz w:val="21"/>
          <w:szCs w:val="24"/>
          <w:lang w:eastAsia="zh-CN" w:bidi="ar-SA"/>
        </w:rPr>
        <w:t>，</w:t>
      </w:r>
      <w:r>
        <w:rPr>
          <w:rFonts w:hint="eastAsia"/>
          <w:kern w:val="2"/>
          <w:sz w:val="21"/>
          <w:szCs w:val="24"/>
          <w:lang w:bidi="ar-SA"/>
        </w:rPr>
        <w:t>一种质量计划技术，有助于确定哪些变量对过程的整体结果影响最大。</w:t>
      </w:r>
    </w:p>
    <w:p w14:paraId="0CE114C1" w14:textId="2DE0361D" w:rsidR="00636EFD" w:rsidRDefault="00636EFD" w:rsidP="00636EFD">
      <w:pPr>
        <w:pStyle w:val="Bodytext20"/>
        <w:spacing w:line="325" w:lineRule="exact"/>
        <w:ind w:firstLine="420"/>
        <w:rPr>
          <w:sz w:val="21"/>
          <w:szCs w:val="24"/>
          <w:lang w:val="en-US" w:eastAsia="zh-CN" w:bidi="ar-SA"/>
        </w:rPr>
      </w:pPr>
      <w:r>
        <w:rPr>
          <w:rFonts w:hint="eastAsia"/>
          <w:kern w:val="2"/>
          <w:sz w:val="21"/>
          <w:szCs w:val="24"/>
          <w:lang w:val="en-US" w:eastAsia="zh-CN" w:bidi="ar-SA"/>
        </w:rPr>
        <w:t>DMAIC</w:t>
      </w:r>
      <w:r>
        <w:rPr>
          <w:rFonts w:hint="eastAsia"/>
          <w:kern w:val="2"/>
          <w:sz w:val="21"/>
          <w:szCs w:val="24"/>
          <w:lang w:bidi="ar-SA"/>
        </w:rPr>
        <w:t>(定义</w:t>
      </w:r>
      <w:r>
        <w:rPr>
          <w:rFonts w:hint="eastAsia"/>
          <w:kern w:val="2"/>
          <w:sz w:val="21"/>
          <w:szCs w:val="24"/>
          <w:lang w:val="en-US" w:eastAsia="zh-CN" w:bidi="ar-SA"/>
        </w:rPr>
        <w:t>、</w:t>
      </w:r>
      <w:r>
        <w:rPr>
          <w:rFonts w:hint="eastAsia"/>
          <w:kern w:val="2"/>
          <w:sz w:val="21"/>
          <w:szCs w:val="24"/>
          <w:lang w:bidi="ar-SA"/>
        </w:rPr>
        <w:t>度量</w:t>
      </w:r>
      <w:r>
        <w:rPr>
          <w:rFonts w:hint="eastAsia"/>
          <w:kern w:val="2"/>
          <w:sz w:val="21"/>
          <w:szCs w:val="24"/>
          <w:lang w:val="en-US" w:eastAsia="zh-CN" w:bidi="ar-SA"/>
        </w:rPr>
        <w:t>、</w:t>
      </w:r>
      <w:r>
        <w:rPr>
          <w:rFonts w:hint="eastAsia"/>
          <w:kern w:val="2"/>
          <w:sz w:val="21"/>
          <w:szCs w:val="24"/>
          <w:lang w:bidi="ar-SA"/>
        </w:rPr>
        <w:t>分析</w:t>
      </w:r>
      <w:r>
        <w:rPr>
          <w:rFonts w:hint="eastAsia"/>
          <w:kern w:val="2"/>
          <w:sz w:val="21"/>
          <w:szCs w:val="24"/>
          <w:lang w:val="en-US" w:eastAsia="zh-CN" w:bidi="ar-SA"/>
        </w:rPr>
        <w:t>、</w:t>
      </w:r>
      <w:r>
        <w:rPr>
          <w:rFonts w:hint="eastAsia"/>
          <w:kern w:val="2"/>
          <w:sz w:val="21"/>
          <w:szCs w:val="24"/>
          <w:lang w:bidi="ar-SA"/>
        </w:rPr>
        <w:t>改进</w:t>
      </w:r>
      <w:r>
        <w:rPr>
          <w:rFonts w:hint="eastAsia"/>
          <w:kern w:val="2"/>
          <w:sz w:val="21"/>
          <w:szCs w:val="24"/>
          <w:lang w:val="en-US" w:eastAsia="zh-CN" w:bidi="ar-SA"/>
        </w:rPr>
        <w:t>、</w:t>
      </w:r>
      <w:r>
        <w:rPr>
          <w:rFonts w:hint="eastAsia"/>
          <w:kern w:val="2"/>
          <w:sz w:val="21"/>
          <w:szCs w:val="24"/>
          <w:lang w:bidi="ar-SA"/>
        </w:rPr>
        <w:t>控制</w:t>
      </w:r>
      <w:r>
        <w:rPr>
          <w:rFonts w:hint="eastAsia"/>
          <w:kern w:val="2"/>
          <w:sz w:val="21"/>
          <w:szCs w:val="24"/>
          <w:lang w:val="en-US" w:eastAsia="zh-CN" w:bidi="ar-SA"/>
        </w:rPr>
        <w:t>)</w:t>
      </w:r>
      <w:r w:rsidR="00DB170D">
        <w:rPr>
          <w:rFonts w:hint="eastAsia"/>
          <w:kern w:val="2"/>
          <w:sz w:val="21"/>
          <w:szCs w:val="24"/>
          <w:lang w:eastAsia="zh-CN" w:bidi="ar-SA"/>
        </w:rPr>
        <w:t>，</w:t>
      </w:r>
      <w:r>
        <w:rPr>
          <w:rFonts w:hint="eastAsia"/>
          <w:kern w:val="2"/>
          <w:sz w:val="21"/>
          <w:szCs w:val="24"/>
          <w:lang w:bidi="ar-SA"/>
        </w:rPr>
        <w:t>基于科学和事实的、系统的、闭环的持续改</w:t>
      </w:r>
      <w:r>
        <w:rPr>
          <w:rFonts w:hint="eastAsia"/>
          <w:kern w:val="2"/>
          <w:sz w:val="21"/>
          <w:szCs w:val="24"/>
          <w:lang w:bidi="ar-SA"/>
        </w:rPr>
        <w:lastRenderedPageBreak/>
        <w:t>进过程。</w:t>
      </w:r>
    </w:p>
    <w:p w14:paraId="31E5DBA6" w14:textId="51B7E6B0" w:rsidR="00636EFD" w:rsidRDefault="00636EFD" w:rsidP="00636EFD">
      <w:pPr>
        <w:pStyle w:val="Bodytext20"/>
        <w:spacing w:line="325" w:lineRule="exact"/>
        <w:ind w:firstLine="420"/>
        <w:rPr>
          <w:sz w:val="21"/>
          <w:szCs w:val="24"/>
          <w:lang w:val="en-US" w:eastAsia="zh-CN" w:bidi="ar-SA"/>
        </w:rPr>
      </w:pPr>
      <w:r>
        <w:rPr>
          <w:rFonts w:hint="eastAsia"/>
          <w:kern w:val="2"/>
          <w:sz w:val="21"/>
          <w:szCs w:val="24"/>
          <w:lang w:bidi="ar-SA"/>
        </w:rPr>
        <w:t>外部故障成本</w:t>
      </w:r>
      <w:r w:rsidR="00DB170D">
        <w:rPr>
          <w:rFonts w:hint="eastAsia"/>
          <w:kern w:val="2"/>
          <w:sz w:val="21"/>
          <w:szCs w:val="24"/>
          <w:lang w:eastAsia="zh-CN" w:bidi="ar-SA"/>
        </w:rPr>
        <w:t>，</w:t>
      </w:r>
      <w:r>
        <w:rPr>
          <w:rFonts w:hint="eastAsia"/>
          <w:kern w:val="2"/>
          <w:sz w:val="21"/>
          <w:szCs w:val="24"/>
          <w:lang w:bidi="ar-SA"/>
        </w:rPr>
        <w:t>在交付给用户之前，与所有未检查出、未纠正错误的相关成本。</w:t>
      </w:r>
    </w:p>
    <w:p w14:paraId="5A28373C" w14:textId="77777777" w:rsidR="00636EFD" w:rsidRDefault="00636EFD" w:rsidP="00636EFD">
      <w:pPr>
        <w:pStyle w:val="Bodytext20"/>
        <w:spacing w:line="325" w:lineRule="exact"/>
        <w:ind w:firstLine="0"/>
        <w:rPr>
          <w:sz w:val="21"/>
          <w:szCs w:val="24"/>
          <w:lang w:bidi="ar-SA"/>
        </w:rPr>
      </w:pPr>
      <w:r>
        <w:rPr>
          <w:rFonts w:hint="eastAsia"/>
          <w:kern w:val="2"/>
          <w:sz w:val="21"/>
          <w:szCs w:val="24"/>
          <w:lang w:bidi="ar-SA"/>
        </w:rPr>
        <w:t>特色</w:t>
      </w:r>
      <w:r>
        <w:rPr>
          <w:rFonts w:hint="eastAsia"/>
          <w:kern w:val="2"/>
          <w:sz w:val="21"/>
          <w:szCs w:val="24"/>
          <w:lang w:eastAsia="zh-CN" w:bidi="ar-SA"/>
        </w:rPr>
        <w:t>：</w:t>
      </w:r>
      <w:r>
        <w:rPr>
          <w:rFonts w:hint="eastAsia"/>
          <w:kern w:val="2"/>
          <w:sz w:val="21"/>
          <w:szCs w:val="24"/>
          <w:lang w:bidi="ar-SA"/>
        </w:rPr>
        <w:t>吸引用户的特性。</w:t>
      </w:r>
    </w:p>
    <w:p w14:paraId="53DBE105" w14:textId="1EFEF3A9" w:rsidR="00636EFD" w:rsidRDefault="00636EFD" w:rsidP="00DB170D">
      <w:pPr>
        <w:pStyle w:val="Bodytext10"/>
        <w:spacing w:line="312" w:lineRule="exact"/>
        <w:rPr>
          <w:sz w:val="21"/>
          <w:szCs w:val="24"/>
          <w:lang w:val="en-US" w:eastAsia="zh-CN" w:bidi="ar-SA"/>
        </w:rPr>
      </w:pPr>
      <w:r>
        <w:rPr>
          <w:rFonts w:hint="eastAsia"/>
          <w:kern w:val="2"/>
          <w:sz w:val="21"/>
          <w:szCs w:val="24"/>
          <w:lang w:bidi="ar-SA"/>
        </w:rPr>
        <w:t>鱼骨图</w:t>
      </w:r>
      <w:r w:rsidR="00DB170D">
        <w:rPr>
          <w:rFonts w:hint="eastAsia"/>
          <w:kern w:val="2"/>
          <w:sz w:val="21"/>
          <w:szCs w:val="24"/>
          <w:lang w:eastAsia="zh-CN" w:bidi="ar-SA"/>
        </w:rPr>
        <w:t>，</w:t>
      </w:r>
      <w:r>
        <w:rPr>
          <w:rFonts w:hint="eastAsia"/>
          <w:kern w:val="2"/>
          <w:sz w:val="21"/>
          <w:szCs w:val="24"/>
          <w:lang w:bidi="ar-SA"/>
        </w:rPr>
        <w:t>是将关于质量问题的抱怨追溯到负有责任的生产运作环节，以帮助发现产生量问题的根本原因，又叫因果图或石川图。</w:t>
      </w:r>
    </w:p>
    <w:p w14:paraId="3554700F" w14:textId="7BF738D7" w:rsidR="00636EFD" w:rsidRDefault="00636EFD" w:rsidP="00636EFD">
      <w:pPr>
        <w:pStyle w:val="Bodytext10"/>
        <w:spacing w:line="319" w:lineRule="exact"/>
        <w:ind w:left="380" w:firstLine="0"/>
        <w:rPr>
          <w:sz w:val="21"/>
          <w:szCs w:val="24"/>
          <w:lang w:val="en-US" w:eastAsia="zh-CN" w:bidi="ar-SA"/>
        </w:rPr>
      </w:pPr>
      <w:r>
        <w:rPr>
          <w:rFonts w:hint="eastAsia"/>
          <w:kern w:val="2"/>
          <w:sz w:val="21"/>
          <w:szCs w:val="24"/>
          <w:lang w:bidi="ar-SA"/>
        </w:rPr>
        <w:t>适用性</w:t>
      </w:r>
      <w:r w:rsidR="00DB170D">
        <w:rPr>
          <w:rFonts w:hint="eastAsia"/>
          <w:kern w:val="2"/>
          <w:sz w:val="21"/>
          <w:szCs w:val="24"/>
          <w:lang w:eastAsia="zh-CN" w:bidi="ar-SA"/>
        </w:rPr>
        <w:t>，</w:t>
      </w:r>
      <w:r>
        <w:rPr>
          <w:rFonts w:hint="eastAsia"/>
          <w:kern w:val="2"/>
          <w:sz w:val="21"/>
          <w:szCs w:val="24"/>
          <w:lang w:bidi="ar-SA"/>
        </w:rPr>
        <w:t>产品能像它被预期的那样使用。</w:t>
      </w:r>
    </w:p>
    <w:p w14:paraId="035BB0DE" w14:textId="5279D62C" w:rsidR="00636EFD" w:rsidRDefault="00636EFD" w:rsidP="00636EFD">
      <w:pPr>
        <w:pStyle w:val="Bodytext20"/>
        <w:spacing w:after="80" w:line="325" w:lineRule="exact"/>
        <w:ind w:firstLine="380"/>
        <w:rPr>
          <w:sz w:val="21"/>
          <w:szCs w:val="24"/>
          <w:lang w:val="en-US" w:eastAsia="zh-CN" w:bidi="ar-SA"/>
        </w:rPr>
      </w:pPr>
      <w:r>
        <w:rPr>
          <w:rFonts w:hint="eastAsia"/>
          <w:kern w:val="2"/>
          <w:sz w:val="21"/>
          <w:szCs w:val="24"/>
          <w:lang w:bidi="ar-SA"/>
        </w:rPr>
        <w:t>流程图</w:t>
      </w:r>
      <w:r w:rsidR="00DB170D">
        <w:rPr>
          <w:rFonts w:hint="eastAsia"/>
          <w:kern w:val="2"/>
          <w:sz w:val="21"/>
          <w:szCs w:val="24"/>
          <w:lang w:eastAsia="zh-CN" w:bidi="ar-SA"/>
        </w:rPr>
        <w:t>，</w:t>
      </w:r>
      <w:r>
        <w:rPr>
          <w:rFonts w:hint="eastAsia"/>
          <w:kern w:val="2"/>
          <w:sz w:val="21"/>
          <w:szCs w:val="24"/>
          <w:lang w:bidi="ar-SA"/>
        </w:rPr>
        <w:t>是显示过程的逻辑和流程的图形，帮助分析问题是如何发生，以及如何改善过程的。它是反映一个系统各个要素互相联系的图。</w:t>
      </w:r>
    </w:p>
    <w:p w14:paraId="6F9CD7B6" w14:textId="33981897" w:rsidR="00636EFD" w:rsidRDefault="00636EFD" w:rsidP="00636EFD">
      <w:pPr>
        <w:pStyle w:val="Bodytext20"/>
        <w:spacing w:after="80" w:line="325" w:lineRule="exact"/>
        <w:ind w:firstLine="380"/>
        <w:rPr>
          <w:sz w:val="21"/>
          <w:szCs w:val="24"/>
          <w:lang w:val="en-US" w:eastAsia="zh-CN" w:bidi="ar-SA"/>
        </w:rPr>
      </w:pPr>
      <w:r>
        <w:rPr>
          <w:rFonts w:hint="eastAsia"/>
          <w:kern w:val="2"/>
          <w:sz w:val="21"/>
          <w:szCs w:val="24"/>
          <w:lang w:bidi="ar-SA"/>
        </w:rPr>
        <w:t>功能性</w:t>
      </w:r>
      <w:r w:rsidR="00DB170D">
        <w:rPr>
          <w:rFonts w:hint="eastAsia"/>
          <w:kern w:val="2"/>
          <w:sz w:val="21"/>
          <w:szCs w:val="24"/>
          <w:lang w:eastAsia="zh-CN" w:bidi="ar-SA"/>
        </w:rPr>
        <w:t>，</w:t>
      </w:r>
      <w:r>
        <w:rPr>
          <w:rFonts w:hint="eastAsia"/>
          <w:kern w:val="2"/>
          <w:sz w:val="21"/>
          <w:szCs w:val="24"/>
          <w:lang w:bidi="ar-SA"/>
        </w:rPr>
        <w:t>一个系统执行其预定功能的程度。</w:t>
      </w:r>
    </w:p>
    <w:p w14:paraId="6F0C619E" w14:textId="6FB4038C" w:rsidR="00636EFD" w:rsidRDefault="00636EFD" w:rsidP="00636EFD">
      <w:pPr>
        <w:pStyle w:val="Bodytext20"/>
        <w:spacing w:after="80" w:line="325" w:lineRule="exact"/>
        <w:ind w:firstLine="380"/>
        <w:rPr>
          <w:sz w:val="21"/>
          <w:szCs w:val="24"/>
          <w:lang w:val="en-US" w:eastAsia="zh-CN" w:bidi="ar-SA"/>
        </w:rPr>
      </w:pPr>
      <w:r>
        <w:rPr>
          <w:rFonts w:hint="eastAsia"/>
          <w:kern w:val="2"/>
          <w:sz w:val="21"/>
          <w:szCs w:val="24"/>
          <w:lang w:bidi="ar-SA"/>
        </w:rPr>
        <w:t>直方图</w:t>
      </w:r>
      <w:r w:rsidR="00DB170D">
        <w:rPr>
          <w:rFonts w:hint="eastAsia"/>
          <w:kern w:val="2"/>
          <w:sz w:val="21"/>
          <w:szCs w:val="24"/>
          <w:lang w:eastAsia="zh-CN" w:bidi="ar-SA"/>
        </w:rPr>
        <w:t>，</w:t>
      </w:r>
      <w:r>
        <w:rPr>
          <w:rFonts w:hint="eastAsia"/>
          <w:kern w:val="2"/>
          <w:sz w:val="21"/>
          <w:szCs w:val="24"/>
          <w:lang w:bidi="ar-SA"/>
        </w:rPr>
        <w:t>一种展现变量分布情况的图表。</w:t>
      </w:r>
    </w:p>
    <w:p w14:paraId="4909D805" w14:textId="594DC086" w:rsidR="00636EFD" w:rsidRDefault="00636EFD" w:rsidP="00636EFD">
      <w:pPr>
        <w:pStyle w:val="Bodytext20"/>
        <w:spacing w:after="80" w:line="325" w:lineRule="exact"/>
        <w:ind w:firstLine="380"/>
        <w:rPr>
          <w:sz w:val="21"/>
          <w:szCs w:val="24"/>
          <w:lang w:val="en-US" w:eastAsia="zh-CN" w:bidi="ar-SA"/>
        </w:rPr>
      </w:pPr>
      <w:r>
        <w:rPr>
          <w:rFonts w:hint="eastAsia"/>
          <w:kern w:val="2"/>
          <w:sz w:val="21"/>
          <w:szCs w:val="24"/>
          <w:lang w:bidi="ar-SA"/>
        </w:rPr>
        <w:t>集成测试</w:t>
      </w:r>
      <w:r w:rsidR="00DB170D">
        <w:rPr>
          <w:rFonts w:hint="eastAsia"/>
          <w:kern w:val="2"/>
          <w:sz w:val="21"/>
          <w:szCs w:val="24"/>
          <w:lang w:eastAsia="zh-CN" w:bidi="ar-SA"/>
        </w:rPr>
        <w:t>，</w:t>
      </w:r>
      <w:r>
        <w:rPr>
          <w:rFonts w:hint="eastAsia"/>
          <w:kern w:val="2"/>
          <w:sz w:val="21"/>
          <w:szCs w:val="24"/>
          <w:lang w:bidi="ar-SA"/>
        </w:rPr>
        <w:t>发生在单元测试与系统测试之间的一种测试，它测试功能性的分组元素，保证整个系统的各个部分能一起工作。</w:t>
      </w:r>
    </w:p>
    <w:p w14:paraId="19B107C4" w14:textId="2000016D" w:rsidR="00636EFD" w:rsidRDefault="00636EFD" w:rsidP="00636EFD">
      <w:pPr>
        <w:pStyle w:val="Bodytext20"/>
        <w:spacing w:after="80" w:line="325" w:lineRule="exact"/>
        <w:ind w:firstLine="380"/>
        <w:rPr>
          <w:sz w:val="21"/>
          <w:szCs w:val="24"/>
          <w:lang w:val="en-US" w:eastAsia="zh-CN" w:bidi="ar-SA"/>
        </w:rPr>
      </w:pPr>
      <w:r>
        <w:rPr>
          <w:rFonts w:hint="eastAsia"/>
          <w:kern w:val="2"/>
          <w:sz w:val="21"/>
          <w:szCs w:val="24"/>
          <w:lang w:bidi="ar-SA"/>
        </w:rPr>
        <w:t>内部故障成本</w:t>
      </w:r>
      <w:r w:rsidR="00DB170D">
        <w:rPr>
          <w:rFonts w:hint="eastAsia"/>
          <w:kern w:val="2"/>
          <w:sz w:val="21"/>
          <w:szCs w:val="24"/>
          <w:lang w:eastAsia="zh-CN" w:bidi="ar-SA"/>
        </w:rPr>
        <w:t>，</w:t>
      </w:r>
      <w:r>
        <w:rPr>
          <w:rFonts w:hint="eastAsia"/>
          <w:kern w:val="2"/>
          <w:sz w:val="21"/>
          <w:szCs w:val="24"/>
          <w:lang w:bidi="ar-SA"/>
        </w:rPr>
        <w:t>在客户收到产品之前，纠正已识别岀的一个缺陷所产生的成本。</w:t>
      </w:r>
    </w:p>
    <w:p w14:paraId="3783BCC6" w14:textId="752F0FF2" w:rsidR="00636EFD" w:rsidRDefault="00636EFD" w:rsidP="00DB170D">
      <w:pPr>
        <w:pStyle w:val="Bodytext10"/>
        <w:spacing w:line="312" w:lineRule="exact"/>
        <w:rPr>
          <w:sz w:val="21"/>
          <w:szCs w:val="24"/>
          <w:lang w:bidi="ar-SA"/>
        </w:rPr>
      </w:pPr>
      <w:r>
        <w:rPr>
          <w:rFonts w:hint="eastAsia"/>
          <w:kern w:val="2"/>
          <w:sz w:val="21"/>
          <w:szCs w:val="24"/>
          <w:lang w:bidi="ar-SA"/>
        </w:rPr>
        <w:t>石川图</w:t>
      </w:r>
      <w:r w:rsidR="00DB170D">
        <w:rPr>
          <w:rFonts w:hint="eastAsia"/>
          <w:kern w:val="2"/>
          <w:sz w:val="21"/>
          <w:szCs w:val="24"/>
          <w:lang w:eastAsia="zh-CN" w:bidi="ar-SA"/>
        </w:rPr>
        <w:t>，</w:t>
      </w:r>
      <w:r>
        <w:rPr>
          <w:rFonts w:hint="eastAsia"/>
          <w:kern w:val="2"/>
          <w:sz w:val="21"/>
          <w:szCs w:val="24"/>
          <w:lang w:bidi="ar-SA"/>
        </w:rPr>
        <w:t>是将关于质量问题的抱怨追溯到负有责任的生产运作环节，以帮助发现产生量</w:t>
      </w:r>
      <w:r>
        <w:rPr>
          <w:rFonts w:hint="eastAsia"/>
          <w:kern w:val="2"/>
          <w:sz w:val="21"/>
          <w:szCs w:val="24"/>
          <w:lang w:val="en-US" w:eastAsia="zh-CN" w:bidi="ar-SA"/>
        </w:rPr>
        <w:t>问</w:t>
      </w:r>
      <w:r>
        <w:rPr>
          <w:rFonts w:hint="eastAsia"/>
          <w:kern w:val="2"/>
          <w:sz w:val="21"/>
          <w:szCs w:val="24"/>
          <w:lang w:bidi="ar-SA"/>
        </w:rPr>
        <w:t>题的根本原因，又叫因果图或石川图。</w:t>
      </w:r>
    </w:p>
    <w:p w14:paraId="53EDD836" w14:textId="3E737BDE" w:rsidR="00636EFD" w:rsidRDefault="00636EFD" w:rsidP="00636EFD">
      <w:pPr>
        <w:pStyle w:val="Bodytext20"/>
        <w:spacing w:line="341" w:lineRule="auto"/>
        <w:ind w:firstLine="380"/>
        <w:rPr>
          <w:sz w:val="21"/>
          <w:szCs w:val="24"/>
          <w:lang w:bidi="ar-SA"/>
        </w:rPr>
      </w:pPr>
      <w:r>
        <w:rPr>
          <w:rFonts w:hint="eastAsia"/>
          <w:kern w:val="2"/>
          <w:sz w:val="21"/>
          <w:szCs w:val="24"/>
          <w:lang w:val="en-US" w:eastAsia="zh-CN" w:bidi="ar-SA"/>
        </w:rPr>
        <w:t>ISO9000</w:t>
      </w:r>
      <w:r w:rsidR="00DB170D">
        <w:rPr>
          <w:rFonts w:hint="eastAsia"/>
          <w:kern w:val="2"/>
          <w:sz w:val="21"/>
          <w:szCs w:val="24"/>
          <w:lang w:eastAsia="zh-CN" w:bidi="ar-SA"/>
        </w:rPr>
        <w:t>，</w:t>
      </w:r>
      <w:r>
        <w:rPr>
          <w:rFonts w:hint="eastAsia"/>
          <w:kern w:val="2"/>
          <w:sz w:val="21"/>
          <w:szCs w:val="24"/>
          <w:lang w:bidi="ar-SA"/>
        </w:rPr>
        <w:t>由国际标准化组织制定的一套质量系统标准，包括三个连续循环的组成部分：计划、控制和归档。</w:t>
      </w:r>
    </w:p>
    <w:p w14:paraId="668C791D" w14:textId="632DE1D0" w:rsidR="00636EFD" w:rsidRDefault="00636EFD" w:rsidP="00636EFD">
      <w:pPr>
        <w:pStyle w:val="Bodytext20"/>
        <w:spacing w:line="325" w:lineRule="exact"/>
        <w:ind w:firstLine="380"/>
        <w:rPr>
          <w:sz w:val="21"/>
          <w:szCs w:val="24"/>
          <w:lang w:bidi="ar-SA"/>
        </w:rPr>
      </w:pPr>
      <w:r>
        <w:rPr>
          <w:rFonts w:hint="eastAsia"/>
          <w:kern w:val="2"/>
          <w:sz w:val="21"/>
          <w:szCs w:val="24"/>
          <w:lang w:bidi="ar-SA"/>
        </w:rPr>
        <w:t>持续改善</w:t>
      </w:r>
      <w:r w:rsidR="00DB170D">
        <w:rPr>
          <w:rFonts w:hint="eastAsia"/>
          <w:kern w:val="2"/>
          <w:sz w:val="21"/>
          <w:szCs w:val="24"/>
          <w:lang w:eastAsia="zh-CN" w:bidi="ar-SA"/>
        </w:rPr>
        <w:t>，</w:t>
      </w:r>
      <w:r>
        <w:rPr>
          <w:rFonts w:hint="eastAsia"/>
          <w:kern w:val="2"/>
          <w:sz w:val="21"/>
          <w:szCs w:val="24"/>
          <w:lang w:bidi="ar-SA"/>
        </w:rPr>
        <w:t>是一个日语词汇，指更好的改善和改变；组织中用于持续改进质量的方法。</w:t>
      </w:r>
    </w:p>
    <w:p w14:paraId="360F4426" w14:textId="228A1D9B" w:rsidR="00636EFD" w:rsidRDefault="00636EFD" w:rsidP="00636EFD">
      <w:pPr>
        <w:pStyle w:val="Bodytext20"/>
        <w:spacing w:line="325" w:lineRule="exact"/>
        <w:ind w:firstLine="380"/>
        <w:rPr>
          <w:sz w:val="21"/>
          <w:szCs w:val="24"/>
          <w:lang w:bidi="ar-SA"/>
        </w:rPr>
      </w:pPr>
      <w:r>
        <w:rPr>
          <w:rFonts w:hint="eastAsia"/>
          <w:kern w:val="2"/>
          <w:sz w:val="21"/>
          <w:szCs w:val="24"/>
          <w:lang w:bidi="ar-SA"/>
        </w:rPr>
        <w:t>精益</w:t>
      </w:r>
      <w:r w:rsidR="00DB170D">
        <w:rPr>
          <w:rFonts w:hint="eastAsia"/>
          <w:kern w:val="2"/>
          <w:sz w:val="21"/>
          <w:szCs w:val="24"/>
          <w:lang w:eastAsia="zh-CN" w:bidi="ar-SA"/>
        </w:rPr>
        <w:t>，</w:t>
      </w:r>
      <w:r>
        <w:rPr>
          <w:rFonts w:hint="eastAsia"/>
          <w:kern w:val="2"/>
          <w:sz w:val="21"/>
          <w:szCs w:val="24"/>
          <w:lang w:bidi="ar-SA"/>
        </w:rPr>
        <w:t>改进质量的一种方法，包括实现客户价值最大化，同时尽量减少浪费。</w:t>
      </w:r>
    </w:p>
    <w:p w14:paraId="02B62DE4" w14:textId="081FAD96" w:rsidR="00636EFD" w:rsidRDefault="00636EFD" w:rsidP="00636EFD">
      <w:pPr>
        <w:pStyle w:val="Bodytext20"/>
        <w:spacing w:line="325" w:lineRule="exact"/>
        <w:ind w:firstLine="380"/>
        <w:rPr>
          <w:sz w:val="21"/>
          <w:szCs w:val="24"/>
          <w:lang w:bidi="ar-SA"/>
        </w:rPr>
      </w:pPr>
      <w:r>
        <w:rPr>
          <w:rFonts w:hint="eastAsia"/>
          <w:kern w:val="2"/>
          <w:sz w:val="21"/>
          <w:szCs w:val="24"/>
          <w:lang w:bidi="ar-SA"/>
        </w:rPr>
        <w:t>可维护性</w:t>
      </w:r>
      <w:r w:rsidR="00DB170D">
        <w:rPr>
          <w:rFonts w:hint="eastAsia"/>
          <w:kern w:val="2"/>
          <w:sz w:val="21"/>
          <w:szCs w:val="24"/>
          <w:lang w:eastAsia="zh-CN" w:bidi="ar-SA"/>
        </w:rPr>
        <w:t>，</w:t>
      </w:r>
      <w:r>
        <w:rPr>
          <w:rFonts w:hint="eastAsia"/>
          <w:kern w:val="2"/>
          <w:sz w:val="21"/>
          <w:szCs w:val="24"/>
          <w:lang w:bidi="ar-SA"/>
        </w:rPr>
        <w:t>进行产品维护的容易程度。</w:t>
      </w:r>
    </w:p>
    <w:p w14:paraId="220B2D44" w14:textId="090DC970" w:rsidR="00636EFD" w:rsidRDefault="00636EFD" w:rsidP="00636EFD">
      <w:pPr>
        <w:pStyle w:val="Bodytext20"/>
        <w:spacing w:line="325" w:lineRule="exact"/>
        <w:ind w:firstLine="380"/>
        <w:rPr>
          <w:sz w:val="21"/>
          <w:szCs w:val="24"/>
          <w:lang w:bidi="ar-SA"/>
        </w:rPr>
      </w:pPr>
      <w:r>
        <w:rPr>
          <w:rFonts w:hint="eastAsia"/>
          <w:kern w:val="2"/>
          <w:sz w:val="21"/>
          <w:szCs w:val="24"/>
          <w:lang w:bidi="ar-SA"/>
        </w:rPr>
        <w:t>马尔科姆</w:t>
      </w:r>
      <w:r>
        <w:rPr>
          <w:rFonts w:hint="eastAsia"/>
          <w:kern w:val="2"/>
          <w:sz w:val="21"/>
          <w:szCs w:val="24"/>
          <w:lang w:val="en-US" w:eastAsia="zh-CN" w:bidi="ar-SA"/>
        </w:rPr>
        <w:t>·</w:t>
      </w:r>
      <w:r>
        <w:rPr>
          <w:rFonts w:hint="eastAsia"/>
          <w:kern w:val="2"/>
          <w:sz w:val="21"/>
          <w:szCs w:val="24"/>
          <w:lang w:bidi="ar-SA"/>
        </w:rPr>
        <w:t>鲍德里奇国家质量奖</w:t>
      </w:r>
      <w:r w:rsidR="00DB170D">
        <w:rPr>
          <w:rFonts w:hint="eastAsia"/>
          <w:kern w:val="2"/>
          <w:sz w:val="21"/>
          <w:szCs w:val="24"/>
          <w:lang w:eastAsia="zh-CN" w:bidi="ar-SA"/>
        </w:rPr>
        <w:t>，</w:t>
      </w:r>
      <w:r>
        <w:rPr>
          <w:rFonts w:hint="eastAsia"/>
          <w:kern w:val="2"/>
          <w:sz w:val="21"/>
          <w:szCs w:val="24"/>
          <w:lang w:bidi="ar-SA"/>
        </w:rPr>
        <w:t>一项1987年启动的奖项，它奖励通过质量管理达到世界级竞争力水平的公司。</w:t>
      </w:r>
    </w:p>
    <w:p w14:paraId="21D44E58" w14:textId="162C7123" w:rsidR="00636EFD" w:rsidRDefault="00636EFD" w:rsidP="00636EFD">
      <w:pPr>
        <w:pStyle w:val="Bodytext20"/>
        <w:spacing w:line="325" w:lineRule="exact"/>
        <w:ind w:firstLine="380"/>
        <w:rPr>
          <w:sz w:val="21"/>
          <w:szCs w:val="24"/>
          <w:lang w:val="en-US" w:eastAsia="zh-CN" w:bidi="ar-SA"/>
        </w:rPr>
      </w:pPr>
      <w:r>
        <w:rPr>
          <w:rFonts w:hint="eastAsia"/>
          <w:kern w:val="2"/>
          <w:sz w:val="21"/>
          <w:szCs w:val="24"/>
          <w:lang w:bidi="ar-SA"/>
        </w:rPr>
        <w:t>成熟度模型</w:t>
      </w:r>
      <w:r w:rsidR="00DB170D">
        <w:rPr>
          <w:rFonts w:hint="eastAsia"/>
          <w:kern w:val="2"/>
          <w:sz w:val="21"/>
          <w:szCs w:val="24"/>
          <w:lang w:eastAsia="zh-CN" w:bidi="ar-SA"/>
        </w:rPr>
        <w:t>，</w:t>
      </w:r>
      <w:r>
        <w:rPr>
          <w:rFonts w:hint="eastAsia"/>
          <w:kern w:val="2"/>
          <w:sz w:val="21"/>
          <w:szCs w:val="24"/>
          <w:lang w:bidi="ar-SA"/>
        </w:rPr>
        <w:t>一种帮助组织改进其过程和系统的框架。</w:t>
      </w:r>
    </w:p>
    <w:p w14:paraId="68CE38C5" w14:textId="25CA9EF4" w:rsidR="00636EFD" w:rsidRDefault="00636EFD" w:rsidP="00636EFD">
      <w:pPr>
        <w:pStyle w:val="Bodytext20"/>
        <w:spacing w:line="325" w:lineRule="exact"/>
        <w:ind w:firstLine="380"/>
        <w:rPr>
          <w:sz w:val="21"/>
          <w:szCs w:val="24"/>
          <w:lang w:bidi="ar-SA"/>
        </w:rPr>
      </w:pPr>
      <w:r>
        <w:rPr>
          <w:rFonts w:hint="eastAsia"/>
          <w:kern w:val="2"/>
          <w:sz w:val="21"/>
          <w:szCs w:val="24"/>
          <w:lang w:bidi="ar-SA"/>
        </w:rPr>
        <w:t>均值</w:t>
      </w:r>
      <w:r w:rsidR="00DB170D">
        <w:rPr>
          <w:rFonts w:hint="eastAsia"/>
          <w:kern w:val="2"/>
          <w:sz w:val="21"/>
          <w:szCs w:val="24"/>
          <w:lang w:eastAsia="zh-CN" w:bidi="ar-SA"/>
        </w:rPr>
        <w:t>，</w:t>
      </w:r>
      <w:r>
        <w:rPr>
          <w:rFonts w:hint="eastAsia"/>
          <w:kern w:val="2"/>
          <w:sz w:val="21"/>
          <w:szCs w:val="24"/>
          <w:lang w:bidi="ar-SA"/>
        </w:rPr>
        <w:t>总体的平均值。</w:t>
      </w:r>
    </w:p>
    <w:p w14:paraId="4A64BD40" w14:textId="71CDC6EE" w:rsidR="00636EFD" w:rsidRDefault="00636EFD" w:rsidP="00636EFD">
      <w:pPr>
        <w:pStyle w:val="Bodytext20"/>
        <w:spacing w:line="325" w:lineRule="exact"/>
        <w:ind w:firstLine="380"/>
        <w:rPr>
          <w:sz w:val="21"/>
          <w:szCs w:val="24"/>
          <w:lang w:bidi="ar-SA"/>
        </w:rPr>
      </w:pPr>
      <w:r>
        <w:rPr>
          <w:rFonts w:hint="eastAsia"/>
          <w:kern w:val="2"/>
          <w:sz w:val="21"/>
          <w:szCs w:val="24"/>
          <w:lang w:bidi="ar-SA"/>
        </w:rPr>
        <w:t>测量与测试设备成本</w:t>
      </w:r>
      <w:r w:rsidR="00DB170D">
        <w:rPr>
          <w:rFonts w:hint="eastAsia"/>
          <w:kern w:val="2"/>
          <w:sz w:val="21"/>
          <w:szCs w:val="24"/>
          <w:lang w:eastAsia="zh-CN" w:bidi="ar-SA"/>
        </w:rPr>
        <w:t>，</w:t>
      </w:r>
      <w:r>
        <w:rPr>
          <w:rFonts w:hint="eastAsia"/>
          <w:kern w:val="2"/>
          <w:sz w:val="21"/>
          <w:szCs w:val="24"/>
          <w:lang w:bidi="ar-SA"/>
        </w:rPr>
        <w:t>用于执行预防和评估活动而购置的设备所占用的资金成本。</w:t>
      </w:r>
    </w:p>
    <w:p w14:paraId="15BD185E" w14:textId="30E63083" w:rsidR="00636EFD" w:rsidRDefault="00636EFD" w:rsidP="00636EFD">
      <w:pPr>
        <w:pStyle w:val="Bodytext20"/>
        <w:spacing w:line="325" w:lineRule="exact"/>
        <w:ind w:firstLine="380"/>
        <w:rPr>
          <w:sz w:val="21"/>
          <w:szCs w:val="24"/>
          <w:lang w:bidi="ar-SA"/>
        </w:rPr>
      </w:pPr>
      <w:r>
        <w:rPr>
          <w:rFonts w:hint="eastAsia"/>
          <w:kern w:val="2"/>
          <w:sz w:val="21"/>
          <w:szCs w:val="24"/>
          <w:lang w:bidi="ar-SA"/>
        </w:rPr>
        <w:t>度量</w:t>
      </w:r>
      <w:r w:rsidR="00DB170D">
        <w:rPr>
          <w:rFonts w:hint="eastAsia"/>
          <w:kern w:val="2"/>
          <w:sz w:val="21"/>
          <w:szCs w:val="24"/>
          <w:lang w:eastAsia="zh-CN" w:bidi="ar-SA"/>
        </w:rPr>
        <w:t>，</w:t>
      </w:r>
      <w:r>
        <w:rPr>
          <w:rFonts w:hint="eastAsia"/>
          <w:kern w:val="2"/>
          <w:sz w:val="21"/>
          <w:szCs w:val="24"/>
          <w:lang w:bidi="ar-SA"/>
        </w:rPr>
        <w:t>一种测量标准。</w:t>
      </w:r>
    </w:p>
    <w:p w14:paraId="125C9901" w14:textId="6BC84A1E" w:rsidR="00636EFD" w:rsidRDefault="00636EFD" w:rsidP="00636EFD">
      <w:pPr>
        <w:pStyle w:val="Bodytext20"/>
        <w:spacing w:line="325" w:lineRule="exact"/>
        <w:ind w:firstLine="380"/>
        <w:rPr>
          <w:sz w:val="21"/>
          <w:szCs w:val="24"/>
          <w:lang w:val="en-US" w:eastAsia="zh-CN" w:bidi="ar-SA"/>
        </w:rPr>
      </w:pPr>
      <w:r>
        <w:rPr>
          <w:rFonts w:hint="eastAsia"/>
          <w:kern w:val="2"/>
          <w:sz w:val="21"/>
          <w:szCs w:val="24"/>
          <w:lang w:bidi="ar-SA"/>
        </w:rPr>
        <w:t>正态分布</w:t>
      </w:r>
      <w:r w:rsidR="00DB170D">
        <w:rPr>
          <w:rFonts w:hint="eastAsia"/>
          <w:kern w:val="2"/>
          <w:sz w:val="21"/>
          <w:szCs w:val="24"/>
          <w:lang w:eastAsia="zh-CN" w:bidi="ar-SA"/>
        </w:rPr>
        <w:t>，</w:t>
      </w:r>
      <w:r>
        <w:rPr>
          <w:rFonts w:hint="eastAsia"/>
          <w:kern w:val="2"/>
          <w:sz w:val="21"/>
          <w:szCs w:val="24"/>
          <w:lang w:bidi="ar-SA"/>
        </w:rPr>
        <w:t>一种</w:t>
      </w:r>
      <w:r>
        <w:rPr>
          <w:rFonts w:hint="eastAsia"/>
          <w:kern w:val="2"/>
          <w:sz w:val="21"/>
          <w:szCs w:val="24"/>
          <w:lang w:val="zh-CN" w:eastAsia="zh-CN" w:bidi="ar-SA"/>
        </w:rPr>
        <w:t>“钟</w:t>
      </w:r>
      <w:r>
        <w:rPr>
          <w:rFonts w:hint="eastAsia"/>
          <w:kern w:val="2"/>
          <w:sz w:val="21"/>
          <w:szCs w:val="24"/>
          <w:lang w:bidi="ar-SA"/>
        </w:rPr>
        <w:t>形”的曲线，以总体均值为中心，左右对称。</w:t>
      </w:r>
    </w:p>
    <w:p w14:paraId="05668073" w14:textId="3B2D5698" w:rsidR="00636EFD" w:rsidRDefault="00636EFD" w:rsidP="00636EFD">
      <w:pPr>
        <w:pStyle w:val="Bodytext20"/>
        <w:spacing w:line="325" w:lineRule="exact"/>
        <w:ind w:firstLine="380"/>
        <w:rPr>
          <w:sz w:val="21"/>
          <w:szCs w:val="24"/>
          <w:lang w:val="en-US" w:eastAsia="zh-CN" w:bidi="ar-SA"/>
        </w:rPr>
      </w:pPr>
      <w:r>
        <w:rPr>
          <w:rFonts w:hint="eastAsia"/>
          <w:kern w:val="2"/>
          <w:sz w:val="21"/>
          <w:szCs w:val="24"/>
          <w:lang w:bidi="ar-SA"/>
        </w:rPr>
        <w:t>帕累托分析</w:t>
      </w:r>
      <w:r w:rsidR="00DB170D">
        <w:rPr>
          <w:rFonts w:hint="eastAsia"/>
          <w:kern w:val="2"/>
          <w:sz w:val="21"/>
          <w:szCs w:val="24"/>
          <w:lang w:eastAsia="zh-CN" w:bidi="ar-SA"/>
        </w:rPr>
        <w:t>，</w:t>
      </w:r>
      <w:r>
        <w:rPr>
          <w:rFonts w:hint="eastAsia"/>
          <w:kern w:val="2"/>
          <w:sz w:val="21"/>
          <w:szCs w:val="24"/>
          <w:lang w:bidi="ar-SA"/>
        </w:rPr>
        <w:t>确定造成系统大多数质量问题的最为重要的几个因素。</w:t>
      </w:r>
    </w:p>
    <w:p w14:paraId="485A8163" w14:textId="588764EF" w:rsidR="00636EFD" w:rsidRDefault="00636EFD" w:rsidP="00636EFD">
      <w:pPr>
        <w:pStyle w:val="Bodytext20"/>
        <w:spacing w:line="325" w:lineRule="exact"/>
        <w:ind w:firstLine="380"/>
        <w:rPr>
          <w:sz w:val="21"/>
          <w:szCs w:val="24"/>
          <w:lang w:val="en-US" w:eastAsia="zh-CN" w:bidi="ar-SA"/>
        </w:rPr>
      </w:pPr>
      <w:r>
        <w:rPr>
          <w:rFonts w:hint="eastAsia"/>
          <w:kern w:val="2"/>
          <w:sz w:val="21"/>
          <w:szCs w:val="24"/>
          <w:lang w:bidi="ar-SA"/>
        </w:rPr>
        <w:t>帕累托图</w:t>
      </w:r>
      <w:r w:rsidR="00DB170D">
        <w:rPr>
          <w:rFonts w:hint="eastAsia"/>
          <w:kern w:val="2"/>
          <w:sz w:val="21"/>
          <w:szCs w:val="24"/>
          <w:lang w:eastAsia="zh-CN" w:bidi="ar-SA"/>
        </w:rPr>
        <w:t>，</w:t>
      </w:r>
      <w:r>
        <w:rPr>
          <w:rFonts w:hint="eastAsia"/>
          <w:kern w:val="2"/>
          <w:sz w:val="21"/>
          <w:szCs w:val="24"/>
          <w:lang w:bidi="ar-SA"/>
        </w:rPr>
        <w:t>帮助识别问题领域并进行排序的直方图。</w:t>
      </w:r>
    </w:p>
    <w:p w14:paraId="532282FD" w14:textId="47EC9489" w:rsidR="00636EFD" w:rsidRDefault="00636EFD" w:rsidP="00636EFD">
      <w:pPr>
        <w:pStyle w:val="Bodytext20"/>
        <w:spacing w:line="325" w:lineRule="exact"/>
        <w:ind w:firstLine="380"/>
        <w:rPr>
          <w:sz w:val="21"/>
          <w:szCs w:val="24"/>
          <w:lang w:bidi="ar-SA"/>
        </w:rPr>
      </w:pPr>
      <w:r>
        <w:rPr>
          <w:rFonts w:hint="eastAsia"/>
          <w:kern w:val="2"/>
          <w:sz w:val="21"/>
          <w:szCs w:val="24"/>
          <w:lang w:bidi="ar-SA"/>
        </w:rPr>
        <w:t>性能</w:t>
      </w:r>
      <w:r w:rsidR="00DB170D">
        <w:rPr>
          <w:rFonts w:hint="eastAsia"/>
          <w:kern w:val="2"/>
          <w:sz w:val="21"/>
          <w:szCs w:val="24"/>
          <w:lang w:eastAsia="zh-CN" w:bidi="ar-SA"/>
        </w:rPr>
        <w:t>，</w:t>
      </w:r>
      <w:r>
        <w:rPr>
          <w:rFonts w:hint="eastAsia"/>
          <w:kern w:val="2"/>
          <w:sz w:val="21"/>
          <w:szCs w:val="24"/>
          <w:lang w:bidi="ar-SA"/>
        </w:rPr>
        <w:t>是一个产品或服务如何有效执行客户预期的功能。</w:t>
      </w:r>
    </w:p>
    <w:p w14:paraId="6E07FD72" w14:textId="7630800D" w:rsidR="00636EFD" w:rsidRDefault="00636EFD" w:rsidP="00636EFD">
      <w:pPr>
        <w:pStyle w:val="Bodytext20"/>
        <w:spacing w:line="325" w:lineRule="exact"/>
        <w:ind w:firstLine="380"/>
        <w:rPr>
          <w:sz w:val="21"/>
          <w:szCs w:val="24"/>
          <w:lang w:bidi="ar-SA"/>
        </w:rPr>
      </w:pPr>
      <w:r>
        <w:rPr>
          <w:rFonts w:hint="eastAsia"/>
          <w:kern w:val="2"/>
          <w:sz w:val="21"/>
          <w:szCs w:val="24"/>
          <w:lang w:bidi="ar-SA"/>
        </w:rPr>
        <w:t>预防成本</w:t>
      </w:r>
      <w:r w:rsidR="00DB170D">
        <w:rPr>
          <w:rFonts w:hint="eastAsia"/>
          <w:kern w:val="2"/>
          <w:sz w:val="21"/>
          <w:szCs w:val="24"/>
          <w:lang w:eastAsia="zh-CN" w:bidi="ar-SA"/>
        </w:rPr>
        <w:t>，</w:t>
      </w:r>
      <w:r>
        <w:rPr>
          <w:rFonts w:hint="eastAsia"/>
          <w:kern w:val="2"/>
          <w:sz w:val="21"/>
          <w:szCs w:val="24"/>
          <w:lang w:bidi="ar-SA"/>
        </w:rPr>
        <w:t>为了使错误降为零或降到一个可接受的范围内所发生的项目计划与实施的成本。</w:t>
      </w:r>
    </w:p>
    <w:p w14:paraId="439300F0" w14:textId="412D4AB5" w:rsidR="00636EFD" w:rsidRDefault="00636EFD" w:rsidP="00636EFD">
      <w:pPr>
        <w:pStyle w:val="Bodytext20"/>
        <w:spacing w:line="325" w:lineRule="exact"/>
        <w:ind w:firstLine="380"/>
        <w:rPr>
          <w:sz w:val="21"/>
          <w:szCs w:val="24"/>
          <w:lang w:bidi="ar-SA"/>
        </w:rPr>
      </w:pPr>
      <w:r>
        <w:rPr>
          <w:rFonts w:hint="eastAsia"/>
          <w:kern w:val="2"/>
          <w:sz w:val="21"/>
          <w:szCs w:val="24"/>
          <w:lang w:bidi="ar-SA"/>
        </w:rPr>
        <w:t>过程调整</w:t>
      </w:r>
      <w:r w:rsidR="00DB170D">
        <w:rPr>
          <w:rFonts w:hint="eastAsia"/>
          <w:kern w:val="2"/>
          <w:sz w:val="21"/>
          <w:szCs w:val="24"/>
          <w:lang w:eastAsia="zh-CN" w:bidi="ar-SA"/>
        </w:rPr>
        <w:t>，</w:t>
      </w:r>
      <w:r>
        <w:rPr>
          <w:rFonts w:hint="eastAsia"/>
          <w:kern w:val="2"/>
          <w:sz w:val="21"/>
          <w:szCs w:val="24"/>
          <w:lang w:bidi="ar-SA"/>
        </w:rPr>
        <w:t>根据质量控制的度量结果，纠正或防止进一步的质量问题而做的调整。</w:t>
      </w:r>
    </w:p>
    <w:p w14:paraId="7997E135" w14:textId="3AECBB17" w:rsidR="00636EFD" w:rsidRDefault="00636EFD" w:rsidP="00636EFD">
      <w:pPr>
        <w:pStyle w:val="Bodytext20"/>
        <w:spacing w:line="325" w:lineRule="exact"/>
        <w:ind w:firstLine="380"/>
        <w:rPr>
          <w:sz w:val="21"/>
          <w:szCs w:val="24"/>
          <w:lang w:val="en-US" w:eastAsia="zh-CN" w:bidi="ar-SA"/>
        </w:rPr>
      </w:pPr>
      <w:r>
        <w:rPr>
          <w:rFonts w:hint="eastAsia"/>
          <w:kern w:val="2"/>
          <w:sz w:val="21"/>
          <w:szCs w:val="24"/>
          <w:lang w:bidi="ar-SA"/>
        </w:rPr>
        <w:t>项目质量管理</w:t>
      </w:r>
      <w:r w:rsidR="00DB170D">
        <w:rPr>
          <w:rFonts w:hint="eastAsia"/>
          <w:kern w:val="2"/>
          <w:sz w:val="21"/>
          <w:szCs w:val="24"/>
          <w:lang w:eastAsia="zh-CN" w:bidi="ar-SA"/>
        </w:rPr>
        <w:t>，</w:t>
      </w:r>
      <w:r>
        <w:rPr>
          <w:rFonts w:hint="eastAsia"/>
          <w:kern w:val="2"/>
          <w:sz w:val="21"/>
          <w:szCs w:val="24"/>
          <w:lang w:bidi="ar-SA"/>
        </w:rPr>
        <w:t>确保项目满足它所应满足的需求。</w:t>
      </w:r>
    </w:p>
    <w:p w14:paraId="52A7AF48" w14:textId="667E551B" w:rsidR="00636EFD" w:rsidRDefault="00636EFD" w:rsidP="00636EFD">
      <w:pPr>
        <w:pStyle w:val="Bodytext20"/>
        <w:spacing w:line="325" w:lineRule="exact"/>
        <w:ind w:firstLine="380"/>
        <w:rPr>
          <w:sz w:val="21"/>
          <w:szCs w:val="24"/>
          <w:lang w:bidi="ar-SA"/>
        </w:rPr>
      </w:pPr>
      <w:r>
        <w:rPr>
          <w:rFonts w:hint="eastAsia"/>
          <w:kern w:val="2"/>
          <w:sz w:val="21"/>
          <w:szCs w:val="24"/>
          <w:lang w:bidi="ar-SA"/>
        </w:rPr>
        <w:t>质量</w:t>
      </w:r>
      <w:r w:rsidR="00DB170D">
        <w:rPr>
          <w:rFonts w:hint="eastAsia"/>
          <w:kern w:val="2"/>
          <w:sz w:val="21"/>
          <w:szCs w:val="24"/>
          <w:lang w:eastAsia="zh-CN" w:bidi="ar-SA"/>
        </w:rPr>
        <w:t>，</w:t>
      </w:r>
      <w:r>
        <w:rPr>
          <w:rFonts w:hint="eastAsia"/>
          <w:kern w:val="2"/>
          <w:sz w:val="21"/>
          <w:szCs w:val="24"/>
          <w:lang w:bidi="ar-SA"/>
        </w:rPr>
        <w:t>反映实体满足明确和隐含需要的能力特性的总和，或者一组固有特性满足要求的程度。</w:t>
      </w:r>
    </w:p>
    <w:p w14:paraId="05FC2EE8" w14:textId="1D2709BC" w:rsidR="00636EFD" w:rsidRDefault="00636EFD" w:rsidP="00636EFD">
      <w:pPr>
        <w:pStyle w:val="Bodytext20"/>
        <w:spacing w:line="325" w:lineRule="exact"/>
        <w:ind w:firstLine="380"/>
        <w:rPr>
          <w:sz w:val="21"/>
          <w:szCs w:val="24"/>
          <w:lang w:bidi="ar-SA"/>
        </w:rPr>
      </w:pPr>
      <w:r>
        <w:rPr>
          <w:rFonts w:hint="eastAsia"/>
          <w:kern w:val="2"/>
          <w:sz w:val="21"/>
          <w:szCs w:val="24"/>
          <w:lang w:bidi="ar-SA"/>
        </w:rPr>
        <w:t>质量保证</w:t>
      </w:r>
      <w:r w:rsidR="00DB170D">
        <w:rPr>
          <w:rFonts w:hint="eastAsia"/>
          <w:kern w:val="2"/>
          <w:sz w:val="21"/>
          <w:szCs w:val="24"/>
          <w:lang w:eastAsia="zh-CN" w:bidi="ar-SA"/>
        </w:rPr>
        <w:t>，</w:t>
      </w:r>
      <w:r>
        <w:rPr>
          <w:rFonts w:hint="eastAsia"/>
          <w:kern w:val="2"/>
          <w:sz w:val="21"/>
          <w:szCs w:val="24"/>
          <w:lang w:bidi="ar-SA"/>
        </w:rPr>
        <w:t>定期评估整体项目绩效，确保项目将会满足相关质量标准。</w:t>
      </w:r>
    </w:p>
    <w:p w14:paraId="36A03447" w14:textId="7959AFB7" w:rsidR="00636EFD" w:rsidRDefault="00636EFD" w:rsidP="00636EFD">
      <w:pPr>
        <w:pStyle w:val="Bodytext20"/>
        <w:spacing w:line="325" w:lineRule="exact"/>
        <w:ind w:firstLine="380"/>
        <w:rPr>
          <w:sz w:val="21"/>
          <w:szCs w:val="24"/>
          <w:lang w:val="en-US" w:eastAsia="zh-CN" w:bidi="ar-SA"/>
        </w:rPr>
      </w:pPr>
      <w:r>
        <w:rPr>
          <w:rFonts w:hint="eastAsia"/>
          <w:kern w:val="2"/>
          <w:sz w:val="21"/>
          <w:szCs w:val="24"/>
          <w:lang w:bidi="ar-SA"/>
        </w:rPr>
        <w:t>质量审计</w:t>
      </w:r>
      <w:r w:rsidR="00DB170D">
        <w:rPr>
          <w:rFonts w:hint="eastAsia"/>
          <w:kern w:val="2"/>
          <w:sz w:val="21"/>
          <w:szCs w:val="24"/>
          <w:lang w:eastAsia="zh-CN" w:bidi="ar-SA"/>
        </w:rPr>
        <w:t>，</w:t>
      </w:r>
      <w:r>
        <w:rPr>
          <w:rFonts w:hint="eastAsia"/>
          <w:kern w:val="2"/>
          <w:sz w:val="21"/>
          <w:szCs w:val="24"/>
          <w:lang w:bidi="ar-SA"/>
        </w:rPr>
        <w:t>对特定质量管理活动的结构化审查，它帮助确定所取得的经验教训，并且可以改进目前或未来项目的实施情况。</w:t>
      </w:r>
    </w:p>
    <w:p w14:paraId="3B0251E6" w14:textId="0695B8AC" w:rsidR="00636EFD" w:rsidRDefault="00636EFD" w:rsidP="00636EFD">
      <w:pPr>
        <w:pStyle w:val="Bodytext20"/>
        <w:spacing w:line="325" w:lineRule="exact"/>
        <w:ind w:firstLine="380"/>
        <w:rPr>
          <w:sz w:val="21"/>
          <w:szCs w:val="24"/>
          <w:lang w:bidi="ar-SA"/>
        </w:rPr>
      </w:pPr>
      <w:r>
        <w:rPr>
          <w:rFonts w:hint="eastAsia"/>
          <w:kern w:val="2"/>
          <w:sz w:val="21"/>
          <w:szCs w:val="24"/>
          <w:lang w:bidi="ar-SA"/>
        </w:rPr>
        <w:t>质量圈</w:t>
      </w:r>
      <w:r w:rsidR="00DB170D">
        <w:rPr>
          <w:rFonts w:hint="eastAsia"/>
          <w:kern w:val="2"/>
          <w:sz w:val="21"/>
          <w:szCs w:val="24"/>
          <w:lang w:eastAsia="zh-CN" w:bidi="ar-SA"/>
        </w:rPr>
        <w:t>，</w:t>
      </w:r>
      <w:r>
        <w:rPr>
          <w:rFonts w:hint="eastAsia"/>
          <w:kern w:val="2"/>
          <w:sz w:val="21"/>
          <w:szCs w:val="24"/>
          <w:lang w:bidi="ar-SA"/>
        </w:rPr>
        <w:t>在一个单独部门中由非监督人和领导人组成的小组，他们自发研究如何改进他们本部门工作的有效性。</w:t>
      </w:r>
    </w:p>
    <w:p w14:paraId="630CB0AE" w14:textId="292B5730" w:rsidR="00636EFD" w:rsidRDefault="00636EFD" w:rsidP="00636EFD">
      <w:pPr>
        <w:pStyle w:val="Bodytext20"/>
        <w:spacing w:line="325" w:lineRule="exact"/>
        <w:ind w:firstLine="380"/>
        <w:rPr>
          <w:sz w:val="21"/>
          <w:szCs w:val="24"/>
          <w:lang w:val="en-US" w:eastAsia="zh-CN" w:bidi="ar-SA"/>
        </w:rPr>
      </w:pPr>
      <w:r>
        <w:rPr>
          <w:rFonts w:hint="eastAsia"/>
          <w:kern w:val="2"/>
          <w:sz w:val="21"/>
          <w:szCs w:val="24"/>
          <w:lang w:bidi="ar-SA"/>
        </w:rPr>
        <w:lastRenderedPageBreak/>
        <w:t>质量控制</w:t>
      </w:r>
      <w:r w:rsidR="00DB170D">
        <w:rPr>
          <w:rFonts w:hint="eastAsia"/>
          <w:kern w:val="2"/>
          <w:sz w:val="21"/>
          <w:szCs w:val="24"/>
          <w:lang w:eastAsia="zh-CN" w:bidi="ar-SA"/>
        </w:rPr>
        <w:t>，</w:t>
      </w:r>
      <w:r>
        <w:rPr>
          <w:rFonts w:hint="eastAsia"/>
          <w:kern w:val="2"/>
          <w:sz w:val="21"/>
          <w:szCs w:val="24"/>
          <w:lang w:bidi="ar-SA"/>
        </w:rPr>
        <w:t>监控特定的项目结果,确保它们遵循了相关质量标准，并确定提高整体质量的方法。</w:t>
      </w:r>
    </w:p>
    <w:p w14:paraId="78E2F207" w14:textId="217E1A6E" w:rsidR="00636EFD" w:rsidRDefault="00636EFD" w:rsidP="00636EFD">
      <w:pPr>
        <w:pStyle w:val="Bodytext20"/>
        <w:spacing w:line="325" w:lineRule="exact"/>
        <w:ind w:firstLine="380"/>
        <w:rPr>
          <w:sz w:val="21"/>
          <w:szCs w:val="24"/>
          <w:lang w:bidi="ar-SA"/>
        </w:rPr>
      </w:pPr>
      <w:r>
        <w:rPr>
          <w:rFonts w:hint="eastAsia"/>
          <w:kern w:val="2"/>
          <w:sz w:val="21"/>
          <w:szCs w:val="24"/>
          <w:lang w:bidi="ar-SA"/>
        </w:rPr>
        <w:t>可靠性</w:t>
      </w:r>
      <w:r w:rsidR="00DB170D">
        <w:rPr>
          <w:rFonts w:hint="eastAsia"/>
          <w:kern w:val="2"/>
          <w:sz w:val="21"/>
          <w:szCs w:val="24"/>
          <w:lang w:eastAsia="zh-CN" w:bidi="ar-SA"/>
        </w:rPr>
        <w:t>，</w:t>
      </w:r>
      <w:r>
        <w:rPr>
          <w:rFonts w:hint="eastAsia"/>
          <w:kern w:val="2"/>
          <w:sz w:val="21"/>
          <w:szCs w:val="24"/>
          <w:lang w:bidi="ar-SA"/>
        </w:rPr>
        <w:t>一个产品或服务在正常条件下/表现出符合预期情况的能力。</w:t>
      </w:r>
    </w:p>
    <w:p w14:paraId="356BE92F" w14:textId="189AACAF" w:rsidR="00636EFD" w:rsidRDefault="00636EFD" w:rsidP="00DB170D">
      <w:pPr>
        <w:pStyle w:val="Bodytext10"/>
        <w:spacing w:after="80" w:line="322" w:lineRule="exact"/>
        <w:rPr>
          <w:sz w:val="21"/>
          <w:szCs w:val="24"/>
          <w:lang w:bidi="ar-SA"/>
        </w:rPr>
      </w:pPr>
      <w:r>
        <w:rPr>
          <w:rFonts w:hint="eastAsia"/>
          <w:kern w:val="2"/>
          <w:sz w:val="21"/>
          <w:szCs w:val="24"/>
          <w:lang w:bidi="ar-SA"/>
        </w:rPr>
        <w:t>返工</w:t>
      </w:r>
      <w:r w:rsidR="00DB170D">
        <w:rPr>
          <w:rFonts w:hint="eastAsia"/>
          <w:kern w:val="2"/>
          <w:sz w:val="21"/>
          <w:szCs w:val="24"/>
          <w:lang w:eastAsia="zh-CN" w:bidi="ar-SA"/>
        </w:rPr>
        <w:t>，</w:t>
      </w:r>
      <w:r>
        <w:rPr>
          <w:rFonts w:hint="eastAsia"/>
          <w:kern w:val="2"/>
          <w:sz w:val="21"/>
          <w:szCs w:val="24"/>
          <w:lang w:bidi="ar-SA"/>
        </w:rPr>
        <w:t>为使拒收的项目达到和满足产品需求或规范或其他干系人的其他期望而采取的行动。</w:t>
      </w:r>
    </w:p>
    <w:p w14:paraId="07DD869F" w14:textId="18E745B4" w:rsidR="00636EFD" w:rsidRDefault="00636EFD" w:rsidP="00636EFD">
      <w:pPr>
        <w:pStyle w:val="Bodytext20"/>
        <w:spacing w:line="325" w:lineRule="exact"/>
        <w:ind w:firstLine="380"/>
        <w:rPr>
          <w:sz w:val="21"/>
          <w:szCs w:val="24"/>
          <w:lang w:bidi="ar-SA"/>
        </w:rPr>
      </w:pPr>
      <w:r>
        <w:rPr>
          <w:rFonts w:hint="eastAsia"/>
          <w:kern w:val="2"/>
          <w:sz w:val="21"/>
          <w:szCs w:val="24"/>
          <w:lang w:bidi="ar-SA"/>
        </w:rPr>
        <w:t>鲁棒设计法</w:t>
      </w:r>
      <w:r w:rsidR="00DB170D">
        <w:rPr>
          <w:rFonts w:hint="eastAsia"/>
          <w:kern w:val="2"/>
          <w:sz w:val="21"/>
          <w:szCs w:val="24"/>
          <w:lang w:eastAsia="zh-CN" w:bidi="ar-SA"/>
        </w:rPr>
        <w:t>，</w:t>
      </w:r>
      <w:r>
        <w:rPr>
          <w:rFonts w:hint="eastAsia"/>
          <w:kern w:val="2"/>
          <w:sz w:val="21"/>
          <w:szCs w:val="24"/>
          <w:lang w:bidi="ar-SA"/>
        </w:rPr>
        <w:t>强调用科学调査代替试验法来消除缺陷的方法。</w:t>
      </w:r>
    </w:p>
    <w:p w14:paraId="58822D5E" w14:textId="2499F452" w:rsidR="00636EFD" w:rsidRDefault="00636EFD" w:rsidP="00636EFD">
      <w:pPr>
        <w:pStyle w:val="Bodytext20"/>
        <w:spacing w:line="325" w:lineRule="exact"/>
        <w:ind w:firstLine="420"/>
        <w:rPr>
          <w:sz w:val="21"/>
          <w:szCs w:val="24"/>
          <w:lang w:bidi="ar-SA"/>
        </w:rPr>
      </w:pPr>
      <w:r>
        <w:rPr>
          <w:rFonts w:hint="eastAsia"/>
          <w:kern w:val="2"/>
          <w:sz w:val="21"/>
          <w:szCs w:val="24"/>
          <w:lang w:bidi="ar-SA"/>
        </w:rPr>
        <w:t>运行图</w:t>
      </w:r>
      <w:r w:rsidR="00DB170D">
        <w:rPr>
          <w:rFonts w:hint="eastAsia"/>
          <w:kern w:val="2"/>
          <w:sz w:val="21"/>
          <w:szCs w:val="24"/>
          <w:lang w:eastAsia="zh-CN" w:bidi="ar-SA"/>
        </w:rPr>
        <w:t>，</w:t>
      </w:r>
      <w:r>
        <w:rPr>
          <w:rFonts w:hint="eastAsia"/>
          <w:kern w:val="2"/>
          <w:sz w:val="21"/>
          <w:szCs w:val="24"/>
          <w:lang w:bidi="ar-SA"/>
        </w:rPr>
        <w:t>展示随着时间的推移，历史和格局的变化。</w:t>
      </w:r>
    </w:p>
    <w:p w14:paraId="1513646A" w14:textId="1EA5D25F" w:rsidR="00636EFD" w:rsidRDefault="00636EFD" w:rsidP="00636EFD">
      <w:pPr>
        <w:pStyle w:val="Bodytext20"/>
        <w:spacing w:line="325" w:lineRule="exact"/>
        <w:ind w:firstLine="420"/>
        <w:rPr>
          <w:sz w:val="21"/>
          <w:szCs w:val="24"/>
          <w:lang w:bidi="ar-SA"/>
        </w:rPr>
      </w:pPr>
      <w:r>
        <w:rPr>
          <w:rFonts w:hint="eastAsia"/>
          <w:kern w:val="2"/>
          <w:sz w:val="21"/>
          <w:szCs w:val="24"/>
          <w:lang w:bidi="ar-SA"/>
        </w:rPr>
        <w:t>散点图</w:t>
      </w:r>
      <w:r w:rsidR="00DB170D">
        <w:rPr>
          <w:rFonts w:hint="eastAsia"/>
          <w:kern w:val="2"/>
          <w:sz w:val="21"/>
          <w:szCs w:val="24"/>
          <w:lang w:eastAsia="zh-CN" w:bidi="ar-SA"/>
        </w:rPr>
        <w:t>，</w:t>
      </w:r>
      <w:r>
        <w:rPr>
          <w:rFonts w:hint="eastAsia"/>
          <w:kern w:val="2"/>
          <w:sz w:val="21"/>
          <w:szCs w:val="24"/>
          <w:lang w:bidi="ar-SA"/>
        </w:rPr>
        <w:t>有助于显示两个变量之间关系的图，有时也被称为</w:t>
      </w:r>
      <w:r>
        <w:rPr>
          <w:rFonts w:hint="eastAsia"/>
          <w:kern w:val="2"/>
          <w:sz w:val="21"/>
          <w:szCs w:val="24"/>
          <w:lang w:val="en-US" w:eastAsia="zh-CN" w:bidi="ar-SA"/>
        </w:rPr>
        <w:t>XY</w:t>
      </w:r>
      <w:r>
        <w:rPr>
          <w:rFonts w:hint="eastAsia"/>
          <w:kern w:val="2"/>
          <w:sz w:val="21"/>
          <w:szCs w:val="24"/>
          <w:lang w:bidi="ar-SA"/>
        </w:rPr>
        <w:t>图。</w:t>
      </w:r>
    </w:p>
    <w:p w14:paraId="23FFF440" w14:textId="212C887E" w:rsidR="00636EFD" w:rsidRDefault="00636EFD" w:rsidP="00636EFD">
      <w:pPr>
        <w:pStyle w:val="Bodytext20"/>
        <w:spacing w:line="325" w:lineRule="exact"/>
        <w:ind w:firstLine="420"/>
        <w:rPr>
          <w:sz w:val="21"/>
          <w:szCs w:val="24"/>
          <w:lang w:bidi="ar-SA"/>
        </w:rPr>
      </w:pPr>
      <w:r>
        <w:rPr>
          <w:rFonts w:hint="eastAsia"/>
          <w:kern w:val="2"/>
          <w:sz w:val="21"/>
          <w:szCs w:val="24"/>
          <w:lang w:bidi="ar-SA"/>
        </w:rPr>
        <w:t>七点运行法则</w:t>
      </w:r>
      <w:r w:rsidR="00DB170D">
        <w:rPr>
          <w:rFonts w:hint="eastAsia"/>
          <w:kern w:val="2"/>
          <w:sz w:val="21"/>
          <w:szCs w:val="24"/>
          <w:lang w:eastAsia="zh-CN" w:bidi="ar-SA"/>
        </w:rPr>
        <w:t>，</w:t>
      </w:r>
      <w:r>
        <w:rPr>
          <w:rFonts w:hint="eastAsia"/>
          <w:kern w:val="2"/>
          <w:sz w:val="21"/>
          <w:szCs w:val="24"/>
          <w:lang w:bidi="ar-SA"/>
        </w:rPr>
        <w:t>如果质量控制图上连续的7个数据点都在平均值以下、都在平均值以上，或者所有点都呈现岀上升或下降的趋势，那么需要检査这个过程是否有非随机性问题。</w:t>
      </w:r>
    </w:p>
    <w:p w14:paraId="2D4A0881" w14:textId="0E002467" w:rsidR="00636EFD" w:rsidRDefault="00636EFD" w:rsidP="00DB170D">
      <w:pPr>
        <w:pStyle w:val="Bodytext20"/>
        <w:spacing w:line="325" w:lineRule="exact"/>
        <w:ind w:firstLine="420"/>
        <w:rPr>
          <w:sz w:val="21"/>
          <w:szCs w:val="24"/>
          <w:lang w:bidi="ar-SA"/>
        </w:rPr>
      </w:pPr>
      <w:r>
        <w:rPr>
          <w:rFonts w:hint="eastAsia"/>
          <w:kern w:val="2"/>
          <w:sz w:val="21"/>
          <w:szCs w:val="24"/>
          <w:lang w:bidi="ar-SA"/>
        </w:rPr>
        <w:t>质量的六个九</w:t>
      </w:r>
      <w:r w:rsidR="00DB170D">
        <w:rPr>
          <w:rFonts w:hint="eastAsia"/>
          <w:kern w:val="2"/>
          <w:sz w:val="21"/>
          <w:szCs w:val="24"/>
          <w:lang w:eastAsia="zh-CN" w:bidi="ar-SA"/>
        </w:rPr>
        <w:t>，</w:t>
      </w:r>
      <w:r>
        <w:rPr>
          <w:rFonts w:hint="eastAsia"/>
          <w:kern w:val="2"/>
          <w:sz w:val="21"/>
          <w:szCs w:val="24"/>
          <w:lang w:bidi="ar-SA"/>
        </w:rPr>
        <w:t>一种质量控制的度量方法，相当于在100万个机会中出现一个缺陷。</w:t>
      </w:r>
    </w:p>
    <w:p w14:paraId="0C34FAC2" w14:textId="1726753A" w:rsidR="00636EFD" w:rsidRDefault="00636EFD" w:rsidP="00636EFD">
      <w:pPr>
        <w:pStyle w:val="Bodytext20"/>
        <w:spacing w:line="325" w:lineRule="exact"/>
        <w:ind w:firstLine="420"/>
        <w:rPr>
          <w:sz w:val="21"/>
          <w:szCs w:val="24"/>
          <w:lang w:bidi="ar-SA"/>
        </w:rPr>
      </w:pPr>
      <w:r>
        <w:rPr>
          <w:rFonts w:hint="eastAsia"/>
          <w:kern w:val="2"/>
          <w:sz w:val="21"/>
          <w:szCs w:val="24"/>
          <w:lang w:bidi="ar-SA"/>
        </w:rPr>
        <w:t>六西格玛</w:t>
      </w:r>
      <w:r w:rsidR="00DB170D">
        <w:rPr>
          <w:rFonts w:hint="eastAsia"/>
          <w:kern w:val="2"/>
          <w:sz w:val="21"/>
          <w:szCs w:val="24"/>
          <w:lang w:eastAsia="zh-CN" w:bidi="ar-SA"/>
        </w:rPr>
        <w:t>，</w:t>
      </w:r>
      <w:r>
        <w:rPr>
          <w:rFonts w:hint="eastAsia"/>
          <w:kern w:val="2"/>
          <w:sz w:val="21"/>
          <w:szCs w:val="24"/>
          <w:lang w:bidi="ar-SA"/>
        </w:rPr>
        <w:t>一种灵活的综合性系统方法，通过它实现、维持、最大化商业的成功。它是由密切理解顾客需求、事实、数据和统计分析的规范使用，以及对管理、改进、业务流程再造的密切关注等因素唯一驱动的。</w:t>
      </w:r>
    </w:p>
    <w:p w14:paraId="6784994D" w14:textId="7D296852" w:rsidR="00636EFD" w:rsidRDefault="00636EFD" w:rsidP="00636EFD">
      <w:pPr>
        <w:pStyle w:val="Bodytext20"/>
        <w:spacing w:line="325" w:lineRule="exact"/>
        <w:ind w:firstLine="420"/>
        <w:rPr>
          <w:sz w:val="21"/>
          <w:szCs w:val="24"/>
          <w:lang w:bidi="ar-SA"/>
        </w:rPr>
      </w:pPr>
      <w:r>
        <w:rPr>
          <w:rFonts w:hint="eastAsia"/>
          <w:kern w:val="2"/>
          <w:sz w:val="21"/>
          <w:szCs w:val="24"/>
          <w:lang w:bidi="ar-SA"/>
        </w:rPr>
        <w:t>软件缺陷</w:t>
      </w:r>
      <w:r w:rsidR="00DB170D">
        <w:rPr>
          <w:rFonts w:hint="eastAsia"/>
          <w:kern w:val="2"/>
          <w:sz w:val="21"/>
          <w:szCs w:val="24"/>
          <w:lang w:eastAsia="zh-CN" w:bidi="ar-SA"/>
        </w:rPr>
        <w:t>，</w:t>
      </w:r>
      <w:r>
        <w:rPr>
          <w:rFonts w:hint="eastAsia"/>
          <w:kern w:val="2"/>
          <w:sz w:val="21"/>
          <w:szCs w:val="24"/>
          <w:lang w:bidi="ar-SA"/>
        </w:rPr>
        <w:t>在软件交付之前必须被更正的问题。</w:t>
      </w:r>
    </w:p>
    <w:p w14:paraId="64F9FAFC" w14:textId="1FE578AA" w:rsidR="00636EFD" w:rsidRDefault="00636EFD" w:rsidP="00636EFD">
      <w:pPr>
        <w:pStyle w:val="Bodytext20"/>
        <w:spacing w:line="325" w:lineRule="exact"/>
        <w:ind w:firstLine="420"/>
        <w:rPr>
          <w:sz w:val="21"/>
          <w:szCs w:val="24"/>
          <w:lang w:bidi="ar-SA"/>
        </w:rPr>
      </w:pPr>
      <w:r>
        <w:rPr>
          <w:rFonts w:hint="eastAsia"/>
          <w:kern w:val="2"/>
          <w:sz w:val="21"/>
          <w:szCs w:val="24"/>
          <w:lang w:bidi="ar-SA"/>
        </w:rPr>
        <w:t>软件质量功能配置模型</w:t>
      </w:r>
      <w:r w:rsidR="00DB170D">
        <w:rPr>
          <w:rFonts w:hint="eastAsia"/>
          <w:kern w:val="2"/>
          <w:sz w:val="21"/>
          <w:szCs w:val="24"/>
          <w:lang w:eastAsia="zh-CN" w:bidi="ar-SA"/>
        </w:rPr>
        <w:t>，</w:t>
      </w:r>
      <w:r>
        <w:rPr>
          <w:rFonts w:hint="eastAsia"/>
          <w:kern w:val="2"/>
          <w:sz w:val="21"/>
          <w:szCs w:val="24"/>
          <w:lang w:bidi="ar-SA"/>
        </w:rPr>
        <w:t>一种成熟度模型，着重于定义用户需求和软件项目计划。</w:t>
      </w:r>
    </w:p>
    <w:p w14:paraId="651E717B" w14:textId="23C38E2A" w:rsidR="00636EFD" w:rsidRDefault="00636EFD" w:rsidP="00636EFD">
      <w:pPr>
        <w:pStyle w:val="Bodytext20"/>
        <w:spacing w:line="325" w:lineRule="exact"/>
        <w:ind w:firstLine="420"/>
        <w:rPr>
          <w:sz w:val="21"/>
          <w:szCs w:val="24"/>
          <w:lang w:bidi="ar-SA"/>
        </w:rPr>
      </w:pPr>
      <w:r>
        <w:rPr>
          <w:rFonts w:hint="eastAsia"/>
          <w:kern w:val="2"/>
          <w:sz w:val="21"/>
          <w:szCs w:val="24"/>
          <w:lang w:bidi="ar-SA"/>
        </w:rPr>
        <w:t>标准差</w:t>
      </w:r>
      <w:r w:rsidR="00DB170D">
        <w:rPr>
          <w:rFonts w:hint="eastAsia"/>
          <w:kern w:val="2"/>
          <w:sz w:val="21"/>
          <w:szCs w:val="24"/>
          <w:lang w:eastAsia="zh-CN" w:bidi="ar-SA"/>
        </w:rPr>
        <w:t>，</w:t>
      </w:r>
      <w:r>
        <w:rPr>
          <w:rFonts w:hint="eastAsia"/>
          <w:kern w:val="2"/>
          <w:sz w:val="21"/>
          <w:szCs w:val="24"/>
          <w:lang w:bidi="ar-SA"/>
        </w:rPr>
        <w:t>在测量数据分布中存在多少偏差。</w:t>
      </w:r>
    </w:p>
    <w:p w14:paraId="5BF47704" w14:textId="2A4BD4A6" w:rsidR="00636EFD" w:rsidRDefault="00636EFD" w:rsidP="00636EFD">
      <w:pPr>
        <w:pStyle w:val="Bodytext20"/>
        <w:spacing w:line="325" w:lineRule="exact"/>
        <w:ind w:firstLine="420"/>
        <w:rPr>
          <w:sz w:val="21"/>
          <w:szCs w:val="24"/>
          <w:lang w:bidi="ar-SA"/>
        </w:rPr>
      </w:pPr>
      <w:r>
        <w:rPr>
          <w:rFonts w:hint="eastAsia"/>
          <w:kern w:val="2"/>
          <w:sz w:val="21"/>
          <w:szCs w:val="24"/>
          <w:lang w:bidi="ar-SA"/>
        </w:rPr>
        <w:t>统计抽样</w:t>
      </w:r>
      <w:r w:rsidR="00DB170D">
        <w:rPr>
          <w:rFonts w:hint="eastAsia"/>
          <w:kern w:val="2"/>
          <w:sz w:val="21"/>
          <w:szCs w:val="24"/>
          <w:lang w:eastAsia="zh-CN" w:bidi="ar-SA"/>
        </w:rPr>
        <w:t>，</w:t>
      </w:r>
      <w:r>
        <w:rPr>
          <w:rFonts w:hint="eastAsia"/>
          <w:kern w:val="2"/>
          <w:sz w:val="21"/>
          <w:szCs w:val="24"/>
          <w:lang w:bidi="ar-SA"/>
        </w:rPr>
        <w:t>选择感兴趣总体中的部分进行检查。</w:t>
      </w:r>
    </w:p>
    <w:p w14:paraId="4C86AD8B" w14:textId="6E004828" w:rsidR="00636EFD" w:rsidRDefault="00636EFD" w:rsidP="00636EFD">
      <w:pPr>
        <w:pStyle w:val="Bodytext20"/>
        <w:spacing w:line="325" w:lineRule="exact"/>
        <w:ind w:firstLine="420"/>
        <w:rPr>
          <w:sz w:val="21"/>
          <w:szCs w:val="24"/>
          <w:lang w:bidi="ar-SA"/>
        </w:rPr>
      </w:pPr>
      <w:r>
        <w:rPr>
          <w:rFonts w:hint="eastAsia"/>
          <w:kern w:val="2"/>
          <w:sz w:val="21"/>
          <w:szCs w:val="24"/>
          <w:lang w:bidi="ar-SA"/>
        </w:rPr>
        <w:t>系统输出</w:t>
      </w:r>
      <w:r w:rsidR="00DB170D">
        <w:rPr>
          <w:rFonts w:hint="eastAsia"/>
          <w:kern w:val="2"/>
          <w:sz w:val="21"/>
          <w:szCs w:val="24"/>
          <w:lang w:eastAsia="zh-CN" w:bidi="ar-SA"/>
        </w:rPr>
        <w:t>，</w:t>
      </w:r>
      <w:r>
        <w:rPr>
          <w:rFonts w:hint="eastAsia"/>
          <w:kern w:val="2"/>
          <w:sz w:val="21"/>
          <w:szCs w:val="24"/>
          <w:lang w:bidi="ar-SA"/>
        </w:rPr>
        <w:t>系统产生的界面和报告。</w:t>
      </w:r>
    </w:p>
    <w:p w14:paraId="65BC8636" w14:textId="0969A292" w:rsidR="00636EFD" w:rsidRDefault="00636EFD" w:rsidP="00636EFD">
      <w:pPr>
        <w:pStyle w:val="Bodytext20"/>
        <w:spacing w:line="325" w:lineRule="exact"/>
        <w:ind w:firstLine="420"/>
        <w:rPr>
          <w:sz w:val="21"/>
          <w:szCs w:val="24"/>
          <w:lang w:eastAsia="zh-CN" w:bidi="ar-SA"/>
        </w:rPr>
      </w:pPr>
      <w:r>
        <w:rPr>
          <w:rFonts w:hint="eastAsia"/>
          <w:kern w:val="2"/>
          <w:sz w:val="21"/>
          <w:szCs w:val="24"/>
          <w:lang w:bidi="ar-SA"/>
        </w:rPr>
        <w:t>系统测试</w:t>
      </w:r>
      <w:r w:rsidR="00DB170D">
        <w:rPr>
          <w:rFonts w:hint="eastAsia"/>
          <w:kern w:val="2"/>
          <w:sz w:val="21"/>
          <w:szCs w:val="24"/>
          <w:lang w:eastAsia="zh-CN" w:bidi="ar-SA"/>
        </w:rPr>
        <w:t>，</w:t>
      </w:r>
      <w:r>
        <w:rPr>
          <w:rFonts w:hint="eastAsia"/>
          <w:kern w:val="2"/>
          <w:sz w:val="21"/>
          <w:szCs w:val="24"/>
          <w:lang w:bidi="ar-SA"/>
        </w:rPr>
        <w:t>将整个系统作为一个整体进行测试，确保它正常工作</w:t>
      </w:r>
      <w:r>
        <w:rPr>
          <w:rFonts w:hint="eastAsia"/>
          <w:kern w:val="2"/>
          <w:sz w:val="21"/>
          <w:szCs w:val="24"/>
          <w:lang w:eastAsia="zh-CN" w:bidi="ar-SA"/>
        </w:rPr>
        <w:t>。</w:t>
      </w:r>
    </w:p>
    <w:p w14:paraId="0C75A1DB" w14:textId="54C2CBB0" w:rsidR="00636EFD" w:rsidRDefault="00636EFD" w:rsidP="00636EFD">
      <w:pPr>
        <w:pStyle w:val="Bodytext20"/>
        <w:spacing w:line="325" w:lineRule="exact"/>
        <w:ind w:firstLine="420"/>
        <w:rPr>
          <w:sz w:val="21"/>
          <w:szCs w:val="24"/>
          <w:lang w:bidi="ar-SA"/>
        </w:rPr>
      </w:pPr>
      <w:r>
        <w:rPr>
          <w:rFonts w:hint="eastAsia"/>
          <w:kern w:val="2"/>
          <w:sz w:val="21"/>
          <w:szCs w:val="24"/>
          <w:lang w:bidi="ar-SA"/>
        </w:rPr>
        <w:t>单元测试</w:t>
      </w:r>
      <w:r w:rsidR="00DB170D">
        <w:rPr>
          <w:rFonts w:hint="eastAsia"/>
          <w:kern w:val="2"/>
          <w:sz w:val="21"/>
          <w:szCs w:val="24"/>
          <w:lang w:eastAsia="zh-CN" w:bidi="ar-SA"/>
        </w:rPr>
        <w:t>，</w:t>
      </w:r>
      <w:r>
        <w:rPr>
          <w:rFonts w:hint="eastAsia"/>
          <w:kern w:val="2"/>
          <w:sz w:val="21"/>
          <w:szCs w:val="24"/>
          <w:lang w:bidi="ar-SA"/>
        </w:rPr>
        <w:t>对每个独立组件（通常是一个程序）进行测试，确保它尽可能无缺陷。</w:t>
      </w:r>
    </w:p>
    <w:p w14:paraId="17CF190A" w14:textId="1E68882E" w:rsidR="00636EFD" w:rsidRDefault="00636EFD" w:rsidP="00636EFD">
      <w:pPr>
        <w:ind w:firstLine="420"/>
        <w:rPr>
          <w:rFonts w:ascii="宋体" w:eastAsia="宋体" w:hAnsi="宋体" w:cs="宋体"/>
        </w:rPr>
      </w:pPr>
      <w:r>
        <w:rPr>
          <w:rFonts w:ascii="宋体" w:eastAsia="宋体" w:hAnsi="宋体" w:cs="宋体" w:hint="eastAsia"/>
          <w:lang w:val="zh-TW" w:eastAsia="zh-TW"/>
        </w:rPr>
        <w:t>用户验收测试</w:t>
      </w:r>
      <w:r w:rsidR="00DB170D">
        <w:rPr>
          <w:rFonts w:ascii="宋体" w:eastAsia="宋体" w:hAnsi="宋体" w:cs="宋体" w:hint="eastAsia"/>
          <w:lang w:val="zh-TW"/>
        </w:rPr>
        <w:t>，</w:t>
      </w:r>
      <w:r>
        <w:rPr>
          <w:rFonts w:ascii="宋体" w:eastAsia="宋体" w:hAnsi="宋体" w:cs="宋体" w:hint="eastAsia"/>
          <w:lang w:val="zh-TW" w:eastAsia="zh-TW"/>
        </w:rPr>
        <w:t>终端用户在验收交付系统之前所进行的一项独立的测试。</w:t>
      </w:r>
    </w:p>
    <w:p w14:paraId="029332FD" w14:textId="4D84319E" w:rsidR="00F81FE2" w:rsidRPr="00DB170D" w:rsidRDefault="00636EFD" w:rsidP="00DB170D">
      <w:pPr>
        <w:ind w:firstLine="420"/>
        <w:rPr>
          <w:rFonts w:ascii="宋体" w:eastAsia="宋体" w:hAnsi="宋体" w:cs="宋体"/>
        </w:rPr>
      </w:pPr>
      <w:r>
        <w:rPr>
          <w:rFonts w:ascii="宋体" w:eastAsia="宋体" w:hAnsi="宋体" w:cs="宋体" w:hint="eastAsia"/>
          <w:lang w:val="zh-TW" w:eastAsia="zh-TW"/>
        </w:rPr>
        <w:t>产量</w:t>
      </w:r>
      <w:r w:rsidR="00DB170D">
        <w:rPr>
          <w:rFonts w:ascii="宋体" w:eastAsia="宋体" w:hAnsi="宋体" w:cs="宋体" w:hint="eastAsia"/>
          <w:lang w:val="zh-TW"/>
        </w:rPr>
        <w:t>，</w:t>
      </w:r>
      <w:r>
        <w:rPr>
          <w:rFonts w:ascii="宋体" w:eastAsia="宋体" w:hAnsi="宋体" w:cs="宋体" w:hint="eastAsia"/>
          <w:lang w:val="zh-TW" w:eastAsia="zh-TW"/>
        </w:rPr>
        <w:t>表示通过工序正确执行的个体的数量</w:t>
      </w:r>
      <w:r>
        <w:rPr>
          <w:rFonts w:ascii="宋体" w:eastAsia="宋体" w:hAnsi="宋体" w:cs="宋体" w:hint="eastAsia"/>
          <w:lang w:val="zh-TW"/>
        </w:rPr>
        <w:t>。</w:t>
      </w:r>
    </w:p>
    <w:p w14:paraId="13CDD635" w14:textId="77777777" w:rsidR="005F40A2" w:rsidRDefault="005F40A2">
      <w:pPr>
        <w:jc w:val="center"/>
      </w:pPr>
    </w:p>
    <w:sectPr w:rsidR="005F4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82F1C" w14:textId="77777777" w:rsidR="00C401FE" w:rsidRDefault="00C401FE" w:rsidP="00082EF6">
      <w:r>
        <w:separator/>
      </w:r>
    </w:p>
  </w:endnote>
  <w:endnote w:type="continuationSeparator" w:id="0">
    <w:p w14:paraId="62417A4F" w14:textId="77777777" w:rsidR="00C401FE" w:rsidRDefault="00C401FE" w:rsidP="00082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9F00" w14:textId="77777777" w:rsidR="00C401FE" w:rsidRDefault="00C401FE" w:rsidP="00082EF6">
      <w:r>
        <w:separator/>
      </w:r>
    </w:p>
  </w:footnote>
  <w:footnote w:type="continuationSeparator" w:id="0">
    <w:p w14:paraId="02F0EABB" w14:textId="77777777" w:rsidR="00C401FE" w:rsidRDefault="00C401FE" w:rsidP="00082E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224830"/>
    <w:multiLevelType w:val="singleLevel"/>
    <w:tmpl w:val="81224830"/>
    <w:lvl w:ilvl="0">
      <w:start w:val="1"/>
      <w:numFmt w:val="decimal"/>
      <w:suff w:val="nothing"/>
      <w:lvlText w:val="（%1）"/>
      <w:lvlJc w:val="left"/>
    </w:lvl>
  </w:abstractNum>
  <w:abstractNum w:abstractNumId="1" w15:restartNumberingAfterBreak="0">
    <w:nsid w:val="7CAB6CD6"/>
    <w:multiLevelType w:val="hybridMultilevel"/>
    <w:tmpl w:val="AE965726"/>
    <w:lvl w:ilvl="0" w:tplc="88629D1C">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2E314E2"/>
    <w:rsid w:val="000075DA"/>
    <w:rsid w:val="00012261"/>
    <w:rsid w:val="00021723"/>
    <w:rsid w:val="0002661F"/>
    <w:rsid w:val="0003093A"/>
    <w:rsid w:val="00034747"/>
    <w:rsid w:val="00053DC3"/>
    <w:rsid w:val="00061BB8"/>
    <w:rsid w:val="00064FA6"/>
    <w:rsid w:val="000659E6"/>
    <w:rsid w:val="0006672B"/>
    <w:rsid w:val="00081F61"/>
    <w:rsid w:val="00082EF6"/>
    <w:rsid w:val="00097B80"/>
    <w:rsid w:val="000A0F62"/>
    <w:rsid w:val="000A3783"/>
    <w:rsid w:val="000A7B67"/>
    <w:rsid w:val="000A7FFB"/>
    <w:rsid w:val="000B294D"/>
    <w:rsid w:val="000C2004"/>
    <w:rsid w:val="000C4D59"/>
    <w:rsid w:val="000C5595"/>
    <w:rsid w:val="000D28C4"/>
    <w:rsid w:val="000E54F4"/>
    <w:rsid w:val="001048C4"/>
    <w:rsid w:val="001057A8"/>
    <w:rsid w:val="00125D8E"/>
    <w:rsid w:val="00126094"/>
    <w:rsid w:val="001506BE"/>
    <w:rsid w:val="00157525"/>
    <w:rsid w:val="00157C5F"/>
    <w:rsid w:val="001606DF"/>
    <w:rsid w:val="001611B2"/>
    <w:rsid w:val="00161627"/>
    <w:rsid w:val="0016243D"/>
    <w:rsid w:val="001644C6"/>
    <w:rsid w:val="001677BF"/>
    <w:rsid w:val="00172C12"/>
    <w:rsid w:val="00180EDF"/>
    <w:rsid w:val="00184C98"/>
    <w:rsid w:val="00186A46"/>
    <w:rsid w:val="001B3045"/>
    <w:rsid w:val="001C1A83"/>
    <w:rsid w:val="001C4C3E"/>
    <w:rsid w:val="001C5205"/>
    <w:rsid w:val="001D3EF3"/>
    <w:rsid w:val="001E1642"/>
    <w:rsid w:val="001E1D4B"/>
    <w:rsid w:val="001E317E"/>
    <w:rsid w:val="001E7D09"/>
    <w:rsid w:val="001F4191"/>
    <w:rsid w:val="001F5CC5"/>
    <w:rsid w:val="001F7248"/>
    <w:rsid w:val="002011BC"/>
    <w:rsid w:val="00211B16"/>
    <w:rsid w:val="00223CC0"/>
    <w:rsid w:val="00233D40"/>
    <w:rsid w:val="002356B4"/>
    <w:rsid w:val="00237DFD"/>
    <w:rsid w:val="00240A07"/>
    <w:rsid w:val="0024130D"/>
    <w:rsid w:val="00250ACA"/>
    <w:rsid w:val="00265DA8"/>
    <w:rsid w:val="00265DAA"/>
    <w:rsid w:val="00273ED2"/>
    <w:rsid w:val="002867F0"/>
    <w:rsid w:val="00293746"/>
    <w:rsid w:val="00296310"/>
    <w:rsid w:val="00297B48"/>
    <w:rsid w:val="002A6962"/>
    <w:rsid w:val="002B2185"/>
    <w:rsid w:val="002B2694"/>
    <w:rsid w:val="002B3DE0"/>
    <w:rsid w:val="002D2D30"/>
    <w:rsid w:val="002D604D"/>
    <w:rsid w:val="002E0E32"/>
    <w:rsid w:val="002F21A1"/>
    <w:rsid w:val="00302C45"/>
    <w:rsid w:val="00303969"/>
    <w:rsid w:val="0031694A"/>
    <w:rsid w:val="0032760A"/>
    <w:rsid w:val="003577D4"/>
    <w:rsid w:val="00367A74"/>
    <w:rsid w:val="00381D1D"/>
    <w:rsid w:val="003942CF"/>
    <w:rsid w:val="00395191"/>
    <w:rsid w:val="00395C56"/>
    <w:rsid w:val="003A271B"/>
    <w:rsid w:val="003A6AA1"/>
    <w:rsid w:val="003B314A"/>
    <w:rsid w:val="003D4229"/>
    <w:rsid w:val="003E2CBB"/>
    <w:rsid w:val="003E2E68"/>
    <w:rsid w:val="00400370"/>
    <w:rsid w:val="00417A98"/>
    <w:rsid w:val="00420C16"/>
    <w:rsid w:val="0044065B"/>
    <w:rsid w:val="00441E56"/>
    <w:rsid w:val="00480CE4"/>
    <w:rsid w:val="0048535A"/>
    <w:rsid w:val="004913D2"/>
    <w:rsid w:val="00496889"/>
    <w:rsid w:val="004A14FC"/>
    <w:rsid w:val="004C5D41"/>
    <w:rsid w:val="004D046E"/>
    <w:rsid w:val="004E2B24"/>
    <w:rsid w:val="004E3AFE"/>
    <w:rsid w:val="004E4E6D"/>
    <w:rsid w:val="00500024"/>
    <w:rsid w:val="0050062A"/>
    <w:rsid w:val="00502C58"/>
    <w:rsid w:val="00511878"/>
    <w:rsid w:val="00523BF1"/>
    <w:rsid w:val="00532B8E"/>
    <w:rsid w:val="00535935"/>
    <w:rsid w:val="00553782"/>
    <w:rsid w:val="00553B97"/>
    <w:rsid w:val="00573751"/>
    <w:rsid w:val="00584FE4"/>
    <w:rsid w:val="00591AAD"/>
    <w:rsid w:val="00594117"/>
    <w:rsid w:val="00596584"/>
    <w:rsid w:val="005A67AE"/>
    <w:rsid w:val="005A68B5"/>
    <w:rsid w:val="005B28AE"/>
    <w:rsid w:val="005B3465"/>
    <w:rsid w:val="005B5310"/>
    <w:rsid w:val="005B75AD"/>
    <w:rsid w:val="005D5BD7"/>
    <w:rsid w:val="005E3D29"/>
    <w:rsid w:val="005F40A2"/>
    <w:rsid w:val="005F45EB"/>
    <w:rsid w:val="006206B2"/>
    <w:rsid w:val="00635197"/>
    <w:rsid w:val="00636EFD"/>
    <w:rsid w:val="00650926"/>
    <w:rsid w:val="00666291"/>
    <w:rsid w:val="00672B23"/>
    <w:rsid w:val="0068409D"/>
    <w:rsid w:val="006850D0"/>
    <w:rsid w:val="00694ECF"/>
    <w:rsid w:val="00695B3F"/>
    <w:rsid w:val="006A31E5"/>
    <w:rsid w:val="006B01DD"/>
    <w:rsid w:val="006C269A"/>
    <w:rsid w:val="006C5DA4"/>
    <w:rsid w:val="006C7F6B"/>
    <w:rsid w:val="006D1A7F"/>
    <w:rsid w:val="006D2822"/>
    <w:rsid w:val="006E2013"/>
    <w:rsid w:val="006F603E"/>
    <w:rsid w:val="0070040D"/>
    <w:rsid w:val="00700999"/>
    <w:rsid w:val="00706AE5"/>
    <w:rsid w:val="00717145"/>
    <w:rsid w:val="007269BC"/>
    <w:rsid w:val="00731B84"/>
    <w:rsid w:val="00731D7F"/>
    <w:rsid w:val="0073275A"/>
    <w:rsid w:val="00734883"/>
    <w:rsid w:val="00737F65"/>
    <w:rsid w:val="00747E18"/>
    <w:rsid w:val="00752059"/>
    <w:rsid w:val="00753159"/>
    <w:rsid w:val="0075603C"/>
    <w:rsid w:val="00757BAB"/>
    <w:rsid w:val="007613AB"/>
    <w:rsid w:val="00770246"/>
    <w:rsid w:val="0079586B"/>
    <w:rsid w:val="007A0E56"/>
    <w:rsid w:val="007A41CB"/>
    <w:rsid w:val="007C3DBC"/>
    <w:rsid w:val="007E23EE"/>
    <w:rsid w:val="007E3D51"/>
    <w:rsid w:val="008142FF"/>
    <w:rsid w:val="00831E8A"/>
    <w:rsid w:val="00841A2C"/>
    <w:rsid w:val="00843112"/>
    <w:rsid w:val="0084421D"/>
    <w:rsid w:val="00847AD7"/>
    <w:rsid w:val="008537A4"/>
    <w:rsid w:val="008563E5"/>
    <w:rsid w:val="00857E05"/>
    <w:rsid w:val="008604BE"/>
    <w:rsid w:val="0086232D"/>
    <w:rsid w:val="00864247"/>
    <w:rsid w:val="00870F9A"/>
    <w:rsid w:val="00875E7D"/>
    <w:rsid w:val="008A2D75"/>
    <w:rsid w:val="008A3511"/>
    <w:rsid w:val="008A69C9"/>
    <w:rsid w:val="008A6C2A"/>
    <w:rsid w:val="008A7C63"/>
    <w:rsid w:val="008B12EA"/>
    <w:rsid w:val="008B3204"/>
    <w:rsid w:val="008B5442"/>
    <w:rsid w:val="008C3096"/>
    <w:rsid w:val="008C4318"/>
    <w:rsid w:val="008D2DAB"/>
    <w:rsid w:val="008F4C6E"/>
    <w:rsid w:val="009100C7"/>
    <w:rsid w:val="0091487A"/>
    <w:rsid w:val="00915085"/>
    <w:rsid w:val="00917696"/>
    <w:rsid w:val="00917885"/>
    <w:rsid w:val="009325DD"/>
    <w:rsid w:val="009652BE"/>
    <w:rsid w:val="0096716B"/>
    <w:rsid w:val="0097656E"/>
    <w:rsid w:val="00985844"/>
    <w:rsid w:val="00994681"/>
    <w:rsid w:val="009B6482"/>
    <w:rsid w:val="009C4E6A"/>
    <w:rsid w:val="009D60F9"/>
    <w:rsid w:val="009D72C0"/>
    <w:rsid w:val="00A42288"/>
    <w:rsid w:val="00A4289D"/>
    <w:rsid w:val="00A42A16"/>
    <w:rsid w:val="00A4415C"/>
    <w:rsid w:val="00A47276"/>
    <w:rsid w:val="00A54C6C"/>
    <w:rsid w:val="00A6668F"/>
    <w:rsid w:val="00A667D0"/>
    <w:rsid w:val="00A679FC"/>
    <w:rsid w:val="00A90C99"/>
    <w:rsid w:val="00AA3A97"/>
    <w:rsid w:val="00AA4E73"/>
    <w:rsid w:val="00AA6316"/>
    <w:rsid w:val="00AA7867"/>
    <w:rsid w:val="00AB5F06"/>
    <w:rsid w:val="00AD0F61"/>
    <w:rsid w:val="00AF2E4C"/>
    <w:rsid w:val="00AF30EA"/>
    <w:rsid w:val="00B004E2"/>
    <w:rsid w:val="00B05DDF"/>
    <w:rsid w:val="00B06D46"/>
    <w:rsid w:val="00B107D7"/>
    <w:rsid w:val="00B117EE"/>
    <w:rsid w:val="00B205E5"/>
    <w:rsid w:val="00B2231A"/>
    <w:rsid w:val="00B27CF4"/>
    <w:rsid w:val="00B67ABC"/>
    <w:rsid w:val="00B84133"/>
    <w:rsid w:val="00B87A03"/>
    <w:rsid w:val="00B90956"/>
    <w:rsid w:val="00B90E70"/>
    <w:rsid w:val="00BA15FE"/>
    <w:rsid w:val="00BA5D11"/>
    <w:rsid w:val="00BC40D3"/>
    <w:rsid w:val="00BC548F"/>
    <w:rsid w:val="00BD6BF4"/>
    <w:rsid w:val="00BF599B"/>
    <w:rsid w:val="00C00972"/>
    <w:rsid w:val="00C02419"/>
    <w:rsid w:val="00C02AD8"/>
    <w:rsid w:val="00C0568B"/>
    <w:rsid w:val="00C13A60"/>
    <w:rsid w:val="00C25CCC"/>
    <w:rsid w:val="00C33524"/>
    <w:rsid w:val="00C3513B"/>
    <w:rsid w:val="00C36616"/>
    <w:rsid w:val="00C401FE"/>
    <w:rsid w:val="00C46B94"/>
    <w:rsid w:val="00C52140"/>
    <w:rsid w:val="00C56667"/>
    <w:rsid w:val="00C74637"/>
    <w:rsid w:val="00C7505C"/>
    <w:rsid w:val="00C77A46"/>
    <w:rsid w:val="00C82360"/>
    <w:rsid w:val="00C8439A"/>
    <w:rsid w:val="00C84609"/>
    <w:rsid w:val="00C903FD"/>
    <w:rsid w:val="00C91643"/>
    <w:rsid w:val="00C97A68"/>
    <w:rsid w:val="00CB199F"/>
    <w:rsid w:val="00CB397B"/>
    <w:rsid w:val="00CB5BB9"/>
    <w:rsid w:val="00CC5FB6"/>
    <w:rsid w:val="00CC6017"/>
    <w:rsid w:val="00CE3A36"/>
    <w:rsid w:val="00CE4446"/>
    <w:rsid w:val="00CF3319"/>
    <w:rsid w:val="00CF3EED"/>
    <w:rsid w:val="00D02E83"/>
    <w:rsid w:val="00D11E2F"/>
    <w:rsid w:val="00D131FD"/>
    <w:rsid w:val="00D20008"/>
    <w:rsid w:val="00D44DE7"/>
    <w:rsid w:val="00D54723"/>
    <w:rsid w:val="00D61474"/>
    <w:rsid w:val="00D65F54"/>
    <w:rsid w:val="00D667C3"/>
    <w:rsid w:val="00D70364"/>
    <w:rsid w:val="00D872C3"/>
    <w:rsid w:val="00DA68A6"/>
    <w:rsid w:val="00DB170D"/>
    <w:rsid w:val="00DB4D72"/>
    <w:rsid w:val="00DC38A6"/>
    <w:rsid w:val="00DD626C"/>
    <w:rsid w:val="00DE35DE"/>
    <w:rsid w:val="00DF076F"/>
    <w:rsid w:val="00DF2BCE"/>
    <w:rsid w:val="00E02460"/>
    <w:rsid w:val="00E031B3"/>
    <w:rsid w:val="00E03D4D"/>
    <w:rsid w:val="00E0694A"/>
    <w:rsid w:val="00E35313"/>
    <w:rsid w:val="00E370EC"/>
    <w:rsid w:val="00E46577"/>
    <w:rsid w:val="00E6303C"/>
    <w:rsid w:val="00E7088D"/>
    <w:rsid w:val="00E71F4F"/>
    <w:rsid w:val="00E94E82"/>
    <w:rsid w:val="00EB2DD8"/>
    <w:rsid w:val="00EC5CA3"/>
    <w:rsid w:val="00ED71DB"/>
    <w:rsid w:val="00EE408E"/>
    <w:rsid w:val="00EE7DD5"/>
    <w:rsid w:val="00EF0537"/>
    <w:rsid w:val="00EF5F8E"/>
    <w:rsid w:val="00F1781B"/>
    <w:rsid w:val="00F17CC3"/>
    <w:rsid w:val="00F358B5"/>
    <w:rsid w:val="00F36F57"/>
    <w:rsid w:val="00F40D36"/>
    <w:rsid w:val="00F625FD"/>
    <w:rsid w:val="00F62893"/>
    <w:rsid w:val="00F64DB1"/>
    <w:rsid w:val="00F7103C"/>
    <w:rsid w:val="00F73E20"/>
    <w:rsid w:val="00F81FE2"/>
    <w:rsid w:val="00F85A34"/>
    <w:rsid w:val="00FC522F"/>
    <w:rsid w:val="00FD2BC1"/>
    <w:rsid w:val="00FD6B57"/>
    <w:rsid w:val="00FE1BE2"/>
    <w:rsid w:val="00FF1905"/>
    <w:rsid w:val="02E314E2"/>
    <w:rsid w:val="206B02E6"/>
    <w:rsid w:val="47EC6DDC"/>
    <w:rsid w:val="57D86C45"/>
    <w:rsid w:val="7E342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844722"/>
  <w15:docId w15:val="{231E0EC3-46D5-4ED2-B071-A6C24C40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C4E6A"/>
    <w:rPr>
      <w:color w:val="0563C1" w:themeColor="hyperlink"/>
      <w:u w:val="single"/>
    </w:rPr>
  </w:style>
  <w:style w:type="character" w:styleId="a4">
    <w:name w:val="Unresolved Mention"/>
    <w:basedOn w:val="a0"/>
    <w:uiPriority w:val="99"/>
    <w:semiHidden/>
    <w:unhideWhenUsed/>
    <w:rsid w:val="009C4E6A"/>
    <w:rPr>
      <w:color w:val="605E5C"/>
      <w:shd w:val="clear" w:color="auto" w:fill="E1DFDD"/>
    </w:rPr>
  </w:style>
  <w:style w:type="paragraph" w:styleId="a5">
    <w:name w:val="Normal (Web)"/>
    <w:basedOn w:val="a"/>
    <w:rsid w:val="00EF5F8E"/>
    <w:rPr>
      <w:rFonts w:ascii="Times New Roman" w:hAnsi="Times New Roman" w:cs="Times New Roman"/>
      <w:sz w:val="24"/>
    </w:rPr>
  </w:style>
  <w:style w:type="character" w:customStyle="1" w:styleId="Bodytext2">
    <w:name w:val="Body text|2_"/>
    <w:basedOn w:val="a0"/>
    <w:link w:val="Bodytext20"/>
    <w:qFormat/>
    <w:rsid w:val="00C8439A"/>
    <w:rPr>
      <w:rFonts w:ascii="宋体" w:eastAsia="宋体" w:hAnsi="宋体" w:cs="宋体"/>
      <w:lang w:val="zh-TW" w:eastAsia="zh-TW" w:bidi="zh-TW"/>
    </w:rPr>
  </w:style>
  <w:style w:type="paragraph" w:customStyle="1" w:styleId="Bodytext20">
    <w:name w:val="Body text|2"/>
    <w:basedOn w:val="a"/>
    <w:link w:val="Bodytext2"/>
    <w:qFormat/>
    <w:rsid w:val="00C8439A"/>
    <w:pPr>
      <w:spacing w:line="326" w:lineRule="exact"/>
      <w:ind w:firstLine="440"/>
      <w:jc w:val="left"/>
    </w:pPr>
    <w:rPr>
      <w:rFonts w:ascii="宋体" w:eastAsia="宋体" w:hAnsi="宋体" w:cs="宋体"/>
      <w:kern w:val="0"/>
      <w:sz w:val="20"/>
      <w:szCs w:val="20"/>
      <w:lang w:val="zh-TW" w:eastAsia="zh-TW" w:bidi="zh-TW"/>
    </w:rPr>
  </w:style>
  <w:style w:type="character" w:customStyle="1" w:styleId="Bodytext1">
    <w:name w:val="Body text|1_"/>
    <w:basedOn w:val="a0"/>
    <w:link w:val="Bodytext10"/>
    <w:qFormat/>
    <w:rsid w:val="00636EFD"/>
    <w:rPr>
      <w:rFonts w:ascii="宋体" w:eastAsia="宋体" w:hAnsi="宋体" w:cs="宋体"/>
      <w:lang w:val="zh-TW" w:eastAsia="zh-TW" w:bidi="zh-TW"/>
    </w:rPr>
  </w:style>
  <w:style w:type="paragraph" w:customStyle="1" w:styleId="Bodytext10">
    <w:name w:val="Body text|1"/>
    <w:basedOn w:val="a"/>
    <w:link w:val="Bodytext1"/>
    <w:qFormat/>
    <w:rsid w:val="00636EFD"/>
    <w:pPr>
      <w:spacing w:line="401" w:lineRule="auto"/>
      <w:ind w:firstLine="400"/>
    </w:pPr>
    <w:rPr>
      <w:rFonts w:ascii="宋体" w:eastAsia="宋体" w:hAnsi="宋体" w:cs="宋体"/>
      <w:kern w:val="0"/>
      <w:sz w:val="20"/>
      <w:szCs w:val="20"/>
      <w:lang w:val="zh-TW" w:eastAsia="zh-TW" w:bidi="zh-TW"/>
    </w:rPr>
  </w:style>
  <w:style w:type="paragraph" w:styleId="a6">
    <w:name w:val="header"/>
    <w:basedOn w:val="a"/>
    <w:link w:val="a7"/>
    <w:rsid w:val="00082E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82EF6"/>
    <w:rPr>
      <w:kern w:val="2"/>
      <w:sz w:val="18"/>
      <w:szCs w:val="18"/>
    </w:rPr>
  </w:style>
  <w:style w:type="paragraph" w:styleId="a8">
    <w:name w:val="footer"/>
    <w:basedOn w:val="a"/>
    <w:link w:val="a9"/>
    <w:rsid w:val="00082EF6"/>
    <w:pPr>
      <w:tabs>
        <w:tab w:val="center" w:pos="4153"/>
        <w:tab w:val="right" w:pos="8306"/>
      </w:tabs>
      <w:snapToGrid w:val="0"/>
      <w:jc w:val="left"/>
    </w:pPr>
    <w:rPr>
      <w:sz w:val="18"/>
      <w:szCs w:val="18"/>
    </w:rPr>
  </w:style>
  <w:style w:type="character" w:customStyle="1" w:styleId="a9">
    <w:name w:val="页脚 字符"/>
    <w:basedOn w:val="a0"/>
    <w:link w:val="a8"/>
    <w:rsid w:val="00082EF6"/>
    <w:rPr>
      <w:kern w:val="2"/>
      <w:sz w:val="18"/>
      <w:szCs w:val="18"/>
    </w:rPr>
  </w:style>
  <w:style w:type="character" w:customStyle="1" w:styleId="Other1">
    <w:name w:val="Other|1_"/>
    <w:basedOn w:val="a0"/>
    <w:link w:val="Other10"/>
    <w:qFormat/>
    <w:rsid w:val="00B117EE"/>
    <w:rPr>
      <w:lang w:val="zh-TW" w:eastAsia="zh-TW" w:bidi="zh-TW"/>
    </w:rPr>
  </w:style>
  <w:style w:type="paragraph" w:customStyle="1" w:styleId="Other10">
    <w:name w:val="Other|1"/>
    <w:basedOn w:val="a"/>
    <w:link w:val="Other1"/>
    <w:qFormat/>
    <w:rsid w:val="00B117EE"/>
    <w:pPr>
      <w:spacing w:after="40" w:line="266" w:lineRule="auto"/>
      <w:jc w:val="left"/>
    </w:pPr>
    <w:rPr>
      <w:kern w:val="0"/>
      <w:sz w:val="20"/>
      <w:szCs w:val="20"/>
      <w:lang w:val="zh-TW" w:eastAsia="zh-TW" w:bidi="zh-TW"/>
    </w:rPr>
  </w:style>
  <w:style w:type="paragraph" w:styleId="aa">
    <w:name w:val="List Paragraph"/>
    <w:basedOn w:val="a"/>
    <w:uiPriority w:val="99"/>
    <w:rsid w:val="008537A4"/>
    <w:pPr>
      <w:ind w:firstLineChars="200" w:firstLine="420"/>
    </w:pPr>
  </w:style>
  <w:style w:type="table" w:styleId="ab">
    <w:name w:val="Table Grid"/>
    <w:basedOn w:val="a1"/>
    <w:uiPriority w:val="39"/>
    <w:rsid w:val="008142FF"/>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770246"/>
  </w:style>
  <w:style w:type="character" w:customStyle="1" w:styleId="viiyi">
    <w:name w:val="viiyi"/>
    <w:basedOn w:val="a0"/>
    <w:rsid w:val="00C35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9664">
      <w:bodyDiv w:val="1"/>
      <w:marLeft w:val="0"/>
      <w:marRight w:val="0"/>
      <w:marTop w:val="0"/>
      <w:marBottom w:val="0"/>
      <w:divBdr>
        <w:top w:val="none" w:sz="0" w:space="0" w:color="auto"/>
        <w:left w:val="none" w:sz="0" w:space="0" w:color="auto"/>
        <w:bottom w:val="none" w:sz="0" w:space="0" w:color="auto"/>
        <w:right w:val="none" w:sz="0" w:space="0" w:color="auto"/>
      </w:divBdr>
    </w:div>
    <w:div w:id="416945009">
      <w:bodyDiv w:val="1"/>
      <w:marLeft w:val="0"/>
      <w:marRight w:val="0"/>
      <w:marTop w:val="0"/>
      <w:marBottom w:val="0"/>
      <w:divBdr>
        <w:top w:val="none" w:sz="0" w:space="0" w:color="auto"/>
        <w:left w:val="none" w:sz="0" w:space="0" w:color="auto"/>
        <w:bottom w:val="none" w:sz="0" w:space="0" w:color="auto"/>
        <w:right w:val="none" w:sz="0" w:space="0" w:color="auto"/>
      </w:divBdr>
    </w:div>
    <w:div w:id="942761895">
      <w:bodyDiv w:val="1"/>
      <w:marLeft w:val="0"/>
      <w:marRight w:val="0"/>
      <w:marTop w:val="0"/>
      <w:marBottom w:val="0"/>
      <w:divBdr>
        <w:top w:val="none" w:sz="0" w:space="0" w:color="auto"/>
        <w:left w:val="none" w:sz="0" w:space="0" w:color="auto"/>
        <w:bottom w:val="none" w:sz="0" w:space="0" w:color="auto"/>
        <w:right w:val="none" w:sz="0" w:space="0" w:color="auto"/>
      </w:divBdr>
    </w:div>
    <w:div w:id="1259871093">
      <w:bodyDiv w:val="1"/>
      <w:marLeft w:val="0"/>
      <w:marRight w:val="0"/>
      <w:marTop w:val="0"/>
      <w:marBottom w:val="0"/>
      <w:divBdr>
        <w:top w:val="none" w:sz="0" w:space="0" w:color="auto"/>
        <w:left w:val="none" w:sz="0" w:space="0" w:color="auto"/>
        <w:bottom w:val="none" w:sz="0" w:space="0" w:color="auto"/>
        <w:right w:val="none" w:sz="0" w:space="0" w:color="auto"/>
      </w:divBdr>
    </w:div>
    <w:div w:id="1461412007">
      <w:bodyDiv w:val="1"/>
      <w:marLeft w:val="0"/>
      <w:marRight w:val="0"/>
      <w:marTop w:val="0"/>
      <w:marBottom w:val="0"/>
      <w:divBdr>
        <w:top w:val="none" w:sz="0" w:space="0" w:color="auto"/>
        <w:left w:val="none" w:sz="0" w:space="0" w:color="auto"/>
        <w:bottom w:val="none" w:sz="0" w:space="0" w:color="auto"/>
        <w:right w:val="none" w:sz="0" w:space="0" w:color="auto"/>
      </w:divBdr>
      <w:divsChild>
        <w:div w:id="1959488415">
          <w:marLeft w:val="0"/>
          <w:marRight w:val="0"/>
          <w:marTop w:val="0"/>
          <w:marBottom w:val="0"/>
          <w:divBdr>
            <w:top w:val="none" w:sz="0" w:space="0" w:color="auto"/>
            <w:left w:val="none" w:sz="0" w:space="0" w:color="auto"/>
            <w:bottom w:val="none" w:sz="0" w:space="0" w:color="auto"/>
            <w:right w:val="none" w:sz="0" w:space="0" w:color="auto"/>
          </w:divBdr>
          <w:divsChild>
            <w:div w:id="703166409">
              <w:marLeft w:val="0"/>
              <w:marRight w:val="0"/>
              <w:marTop w:val="0"/>
              <w:marBottom w:val="0"/>
              <w:divBdr>
                <w:top w:val="none" w:sz="0" w:space="0" w:color="auto"/>
                <w:left w:val="none" w:sz="0" w:space="0" w:color="auto"/>
                <w:bottom w:val="none" w:sz="0" w:space="0" w:color="auto"/>
                <w:right w:val="none" w:sz="0" w:space="0" w:color="auto"/>
              </w:divBdr>
              <w:divsChild>
                <w:div w:id="7527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dbcode=CJFD&amp;dbname=CJFDLAST2021&amp;filename=TZCY202117058&amp;uniplatform=NZKPT&amp;v=nCNRxez10VJYiHOp2HlkT5lff3zf2ZdKa6p_LRcPb1UvibRw81bhwkeY4nUonx81" TargetMode="External"/><Relationship Id="rId13" Type="http://schemas.openxmlformats.org/officeDocument/2006/relationships/hyperlink" Target="https://www.youtube.com/watch?v=-wTRU-LKgEY"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kns.cnki.net/KNS8/Detail?sfield=fn&amp;QueryID=18&amp;CurRec=1&amp;FileName=1015663531.nh&amp;DbName=CMFD201601&amp;DbCode=CMFD"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s.cnki.net/KNS8/Detail?sfield=fn&amp;QueryID=11&amp;CurRec=1&amp;FileName=1015558824.nh&amp;DbName=CMFD201501&amp;DbCode=CMFD&#65288;2014.09.30"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hyperlink" Target="https://kns.cnki.net/kcms/detail/detail.aspx?dbcode=CMFD&amp;dbname=CMFD201601&amp;filename=1015805812.nh&amp;uniplatform=NZKPT&amp;v=HK41gLushp_0hvJ9A6kZ6g5qIOEfCRJLttcWcW7lV8iJtyq5IixcP-EZfypY4Mry&#65288;2014.06.0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kns.cnki.net/kcms/detail/detail.aspx?dbcode=CMFD&amp;dbname=CMFDTEMP&amp;filename=1021789466.nh&amp;uniplatform=NZKPT&amp;v=kslzgwSaun4LHPVCJb6iVkyS8H2cVjbh7vXR-xumE9xZAQshmViRnEM6qo9vi06q" TargetMode="External"/><Relationship Id="rId14" Type="http://schemas.openxmlformats.org/officeDocument/2006/relationships/image" Target="media/image1.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9</Pages>
  <Words>3008</Words>
  <Characters>17146</Characters>
  <Application>Microsoft Office Word</Application>
  <DocSecurity>0</DocSecurity>
  <Lines>142</Lines>
  <Paragraphs>40</Paragraphs>
  <ScaleCrop>false</ScaleCrop>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YMing</dc:creator>
  <cp:lastModifiedBy>qiyu</cp:lastModifiedBy>
  <cp:revision>307</cp:revision>
  <dcterms:created xsi:type="dcterms:W3CDTF">2021-09-24T04:32:00Z</dcterms:created>
  <dcterms:modified xsi:type="dcterms:W3CDTF">2022-01-01T03:41:00Z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