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3AAB" w14:textId="77777777" w:rsidR="00F05320" w:rsidRDefault="0010347B">
      <w:pPr>
        <w:spacing w:after="120"/>
        <w:jc w:val="center"/>
      </w:pPr>
      <w:r>
        <w:rPr>
          <w:noProof/>
        </w:rPr>
        <w:drawing>
          <wp:inline distT="0" distB="0" distL="0" distR="0" wp14:anchorId="574898F3" wp14:editId="1720997E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9818" w14:textId="77777777" w:rsidR="00F05320" w:rsidRDefault="0010347B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744DD916" w14:textId="77777777" w:rsidR="00F05320" w:rsidRDefault="0010347B">
      <w:pPr>
        <w:rPr>
          <w:lang w:eastAsia="zh-CN"/>
        </w:rPr>
      </w:pPr>
      <w:r>
        <w:br w:type="page"/>
      </w:r>
    </w:p>
    <w:p w14:paraId="698E114F" w14:textId="77777777" w:rsidR="00F05320" w:rsidRDefault="0010347B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04C38FB3" w14:textId="7E5F74CF" w:rsidR="00407C9B" w:rsidRDefault="0010347B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"1-1" \h \z \u </w:instrText>
      </w:r>
      <w:r>
        <w:fldChar w:fldCharType="separate"/>
      </w:r>
      <w:hyperlink w:anchor="_Toc241368334" w:history="1">
        <w:r w:rsidR="00407C9B" w:rsidRPr="0086698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407C9B">
          <w:rPr>
            <w:rFonts w:hint="eastAsia"/>
            <w:noProof/>
            <w:webHidden/>
          </w:rPr>
          <w:tab/>
        </w:r>
        <w:r w:rsidR="00407C9B">
          <w:rPr>
            <w:rFonts w:hint="eastAsia"/>
            <w:noProof/>
            <w:webHidden/>
          </w:rPr>
          <w:fldChar w:fldCharType="begin"/>
        </w:r>
        <w:r w:rsidR="00407C9B">
          <w:rPr>
            <w:rFonts w:hint="eastAsia"/>
            <w:noProof/>
            <w:webHidden/>
          </w:rPr>
          <w:instrText xml:space="preserve"> </w:instrText>
        </w:r>
        <w:r w:rsidR="00407C9B">
          <w:rPr>
            <w:noProof/>
            <w:webHidden/>
          </w:rPr>
          <w:instrText>PAGEREF _Toc241368334 \h</w:instrText>
        </w:r>
        <w:r w:rsidR="00407C9B">
          <w:rPr>
            <w:rFonts w:hint="eastAsia"/>
            <w:noProof/>
            <w:webHidden/>
          </w:rPr>
          <w:instrText xml:space="preserve"> </w:instrText>
        </w:r>
        <w:r w:rsidR="00407C9B">
          <w:rPr>
            <w:rFonts w:hint="eastAsia"/>
            <w:noProof/>
            <w:webHidden/>
          </w:rPr>
        </w:r>
        <w:r w:rsidR="00407C9B">
          <w:rPr>
            <w:rFonts w:hint="eastAsia"/>
            <w:noProof/>
            <w:webHidden/>
          </w:rPr>
          <w:fldChar w:fldCharType="separate"/>
        </w:r>
        <w:r w:rsidR="00407C9B">
          <w:rPr>
            <w:noProof/>
            <w:webHidden/>
          </w:rPr>
          <w:t>3</w:t>
        </w:r>
        <w:r w:rsidR="00407C9B">
          <w:rPr>
            <w:rFonts w:hint="eastAsia"/>
            <w:noProof/>
            <w:webHidden/>
          </w:rPr>
          <w:fldChar w:fldCharType="end"/>
        </w:r>
      </w:hyperlink>
    </w:p>
    <w:p w14:paraId="5D6C8484" w14:textId="3E0701D7" w:rsidR="00407C9B" w:rsidRDefault="00407C9B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8335" w:history="1">
        <w:r w:rsidRPr="0086698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_Toc241368335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4A887" w14:textId="4A3BE11C" w:rsidR="00407C9B" w:rsidRDefault="00407C9B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8336" w:history="1">
        <w:r w:rsidRPr="0086698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_Toc241368336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61FE16" w14:textId="56CDD6C0" w:rsidR="00407C9B" w:rsidRDefault="00407C9B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8337" w:history="1">
        <w:r w:rsidRPr="0086698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_Toc241368337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D70EC" w14:textId="709C6E55" w:rsidR="00407C9B" w:rsidRDefault="00407C9B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8338" w:history="1">
        <w:r w:rsidRPr="0086698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_Toc241368338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21341" w14:textId="3FADFC4F" w:rsidR="00407C9B" w:rsidRDefault="00407C9B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8339" w:history="1">
        <w:r w:rsidRPr="0086698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_Toc241368339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AE855" w14:textId="6D6998D3" w:rsidR="00F05320" w:rsidRDefault="0010347B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10EFB62F" w14:textId="77777777" w:rsidR="00F05320" w:rsidRDefault="0010347B">
      <w:r>
        <w:br w:type="page"/>
      </w:r>
    </w:p>
    <w:p w14:paraId="572CF07B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72127C7E" w14:textId="77777777" w:rsidR="00F05320" w:rsidRDefault="0010347B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36833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4A3ED77F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rFonts w:ascii="宋体" w:hAnsi="宋体" w:cs="宋体"/>
          <w:szCs w:val="24"/>
          <w:lang w:val="zh-CN" w:eastAsia="zh-CN"/>
        </w:rPr>
        <w:t>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</w:t>
      </w:r>
      <w:r>
        <w:rPr>
          <w:rFonts w:ascii="宋体" w:hAnsi="宋体" w:cs="宋体"/>
          <w:szCs w:val="24"/>
          <w:lang w:val="zh-CN" w:eastAsia="zh-CN"/>
        </w:rPr>
        <w:t>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</w:t>
      </w:r>
      <w:r>
        <w:rPr>
          <w:rFonts w:ascii="宋体" w:hAnsi="宋体" w:cs="宋体"/>
          <w:szCs w:val="24"/>
          <w:lang w:val="zh-CN" w:eastAsia="zh-CN"/>
        </w:rPr>
        <w:lastRenderedPageBreak/>
        <w:t>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</w:t>
      </w:r>
      <w:r>
        <w:rPr>
          <w:rFonts w:ascii="宋体" w:hAnsi="宋体" w:cs="宋体"/>
          <w:szCs w:val="24"/>
          <w:lang w:val="zh-CN" w:eastAsia="zh-CN"/>
        </w:rPr>
        <w:t>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3"/>
    </w:p>
    <w:p w14:paraId="67DE085D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4" w:name="Cb6451cc6dd815a950de3dcc4P2"/>
      <w:r>
        <w:rPr>
          <w:rFonts w:ascii="宋体" w:hAnsi="宋体" w:cs="宋体"/>
          <w:szCs w:val="24"/>
          <w:lang w:val="zh-CN" w:eastAsia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</w:t>
      </w:r>
      <w:r>
        <w:rPr>
          <w:rFonts w:ascii="宋体" w:hAnsi="宋体" w:cs="宋体"/>
          <w:szCs w:val="24"/>
          <w:lang w:val="zh-CN" w:eastAsia="zh-CN"/>
        </w:rPr>
        <w:lastRenderedPageBreak/>
        <w:t>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</w:t>
      </w:r>
      <w:r>
        <w:rPr>
          <w:rFonts w:ascii="宋体" w:hAnsi="宋体" w:cs="宋体"/>
          <w:szCs w:val="24"/>
          <w:lang w:val="zh-CN" w:eastAsia="zh-CN"/>
        </w:rPr>
        <w:t>步骤仍须由项目负</w:t>
      </w:r>
      <w:r>
        <w:rPr>
          <w:rFonts w:ascii="宋体" w:hAnsi="宋体" w:cs="宋体"/>
          <w:szCs w:val="24"/>
          <w:lang w:val="zh-CN" w:eastAsia="zh-CN"/>
        </w:rPr>
        <w:lastRenderedPageBreak/>
        <w:t>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4"/>
    </w:p>
    <w:p w14:paraId="4BF3C0D6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5" w:name="Cb6451cc6dd815a950de3dcc4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</w:t>
      </w:r>
      <w:r>
        <w:rPr>
          <w:rFonts w:ascii="宋体" w:hAnsi="宋体" w:cs="宋体"/>
          <w:szCs w:val="24"/>
          <w:lang w:val="zh-CN" w:eastAsia="zh-CN"/>
        </w:rPr>
        <w:lastRenderedPageBreak/>
        <w:t>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</w:t>
      </w:r>
      <w:r>
        <w:rPr>
          <w:rFonts w:ascii="宋体" w:hAnsi="宋体" w:cs="宋体"/>
          <w:szCs w:val="24"/>
          <w:lang w:val="zh-CN" w:eastAsia="zh-CN"/>
        </w:rPr>
        <w:t>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</w:t>
      </w:r>
      <w:r>
        <w:rPr>
          <w:rFonts w:ascii="宋体" w:hAnsi="宋体" w:cs="宋体"/>
          <w:szCs w:val="24"/>
          <w:lang w:val="zh-CN" w:eastAsia="zh-CN"/>
        </w:rPr>
        <w:t>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</w:t>
      </w:r>
      <w:bookmarkEnd w:id="5"/>
    </w:p>
    <w:p w14:paraId="61399E8B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6" w:name="Cb6451cc6dd815a950de3dcc4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</w:t>
      </w:r>
      <w:r>
        <w:rPr>
          <w:rFonts w:ascii="宋体" w:hAnsi="宋体" w:cs="宋体"/>
          <w:szCs w:val="24"/>
          <w:lang w:val="zh-CN" w:eastAsia="zh-CN"/>
        </w:rPr>
        <w:lastRenderedPageBreak/>
        <w:t>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</w:t>
      </w:r>
      <w:r>
        <w:rPr>
          <w:rFonts w:ascii="宋体" w:hAnsi="宋体" w:cs="宋体"/>
          <w:szCs w:val="24"/>
          <w:lang w:val="zh-CN" w:eastAsia="zh-CN"/>
        </w:rPr>
        <w:t>验收文字当作正式施工指令。日志留存口径仍存在冲突，正文只描述待确认事项，不将任一口径写成已经批准的结论。对现状与建设必要性的描述采</w:t>
      </w:r>
      <w:r>
        <w:rPr>
          <w:rFonts w:ascii="宋体" w:hAnsi="宋体" w:cs="宋体"/>
          <w:szCs w:val="24"/>
          <w:lang w:val="zh-CN" w:eastAsia="zh-CN"/>
        </w:rPr>
        <w:lastRenderedPageBreak/>
        <w:t>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6"/>
    </w:p>
    <w:p w14:paraId="7A841B4D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7" w:name="Cb6451cc6dd815a950de3dcc4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</w:t>
      </w:r>
      <w:r>
        <w:rPr>
          <w:rFonts w:ascii="宋体" w:hAnsi="宋体" w:cs="宋体"/>
          <w:szCs w:val="24"/>
          <w:lang w:val="zh-CN" w:eastAsia="zh-CN"/>
        </w:rPr>
        <w:lastRenderedPageBreak/>
        <w:t>称和数量均以输入清单为准，不新增未提供的设备、规格、地址或责任人。建设成本、运维成本和收益资料尚未提供</w:t>
      </w:r>
      <w:r>
        <w:rPr>
          <w:rFonts w:ascii="宋体" w:hAnsi="宋体" w:cs="宋体"/>
          <w:szCs w:val="24"/>
          <w:lang w:val="zh-CN" w:eastAsia="zh-CN"/>
        </w:rPr>
        <w:t>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</w:t>
      </w:r>
      <w:r>
        <w:rPr>
          <w:rFonts w:ascii="宋体" w:hAnsi="宋体" w:cs="宋体"/>
          <w:szCs w:val="24"/>
          <w:lang w:val="zh-CN" w:eastAsia="zh-CN"/>
        </w:rPr>
        <w:t>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7"/>
    </w:p>
    <w:p w14:paraId="39184CE3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8" w:name="Cb6451cc6dd815a950de3dcc4P6"/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</w:t>
      </w:r>
      <w:r>
        <w:rPr>
          <w:rFonts w:ascii="宋体" w:hAnsi="宋体" w:cs="宋体"/>
          <w:szCs w:val="24"/>
          <w:lang w:val="zh-CN" w:eastAsia="zh-CN"/>
        </w:rPr>
        <w:lastRenderedPageBreak/>
        <w:t>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ascii="宋体" w:hAnsi="宋体" w:cs="宋体"/>
          <w:szCs w:val="24"/>
          <w:lang w:val="zh-CN" w:eastAsia="zh-CN"/>
        </w:rPr>
        <w:t>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</w:t>
      </w:r>
      <w:r>
        <w:rPr>
          <w:rFonts w:ascii="宋体" w:hAnsi="宋体" w:cs="宋体"/>
          <w:szCs w:val="24"/>
          <w:lang w:val="zh-CN" w:eastAsia="zh-CN"/>
        </w:rPr>
        <w:lastRenderedPageBreak/>
        <w:t>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8"/>
    </w:p>
    <w:p w14:paraId="744A7A4D" w14:textId="77777777" w:rsidR="00F05320" w:rsidRDefault="0010347B">
      <w:pPr>
        <w:spacing w:line="360" w:lineRule="exact"/>
        <w:jc w:val="center"/>
        <w:outlineLvl w:val="0"/>
        <w:rPr>
          <w:lang w:eastAsia="zh-CN"/>
        </w:rPr>
      </w:pPr>
      <w:bookmarkStart w:id="9" w:name="C8a1eb106427026fd9f7daef2"/>
      <w:bookmarkStart w:id="10" w:name="_Toc24136833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9"/>
      <w:bookmarkEnd w:id="10"/>
    </w:p>
    <w:p w14:paraId="6842D401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1" w:name="C8a1eb106427026fd9f7daef2P1"/>
      <w:r>
        <w:rPr>
          <w:rFonts w:ascii="宋体" w:hAnsi="宋体" w:cs="宋体"/>
          <w:szCs w:val="24"/>
          <w:lang w:val="zh-CN" w:eastAsia="zh-CN"/>
        </w:rPr>
        <w:t>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</w:t>
      </w:r>
      <w:r>
        <w:rPr>
          <w:rFonts w:ascii="宋体" w:hAnsi="宋体" w:cs="宋体"/>
          <w:szCs w:val="24"/>
          <w:lang w:val="zh-CN" w:eastAsia="zh-CN"/>
        </w:rPr>
        <w:lastRenderedPageBreak/>
        <w:t>益资料尚未提供，因此本段不形成投资回报或成本节约判断。每项建议属</w:t>
      </w:r>
      <w:r>
        <w:rPr>
          <w:rFonts w:ascii="宋体" w:hAnsi="宋体" w:cs="宋体"/>
          <w:szCs w:val="24"/>
          <w:lang w:val="zh-CN" w:eastAsia="zh-CN"/>
        </w:rPr>
        <w:t>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</w:t>
      </w:r>
      <w:r>
        <w:rPr>
          <w:rFonts w:ascii="宋体" w:hAnsi="宋体" w:cs="宋体"/>
          <w:szCs w:val="24"/>
          <w:lang w:val="zh-CN" w:eastAsia="zh-CN"/>
        </w:rPr>
        <w:t>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11"/>
    </w:p>
    <w:p w14:paraId="66CC2A44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2" w:name="C8a1eb106427026fd9f7daef2P2"/>
      <w:r>
        <w:rPr>
          <w:rFonts w:ascii="宋体" w:hAnsi="宋体" w:cs="宋体"/>
          <w:szCs w:val="24"/>
          <w:lang w:val="zh-CN" w:eastAsia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</w:t>
      </w:r>
      <w:r>
        <w:rPr>
          <w:rFonts w:ascii="宋体" w:hAnsi="宋体" w:cs="宋体"/>
          <w:szCs w:val="24"/>
          <w:lang w:val="zh-CN" w:eastAsia="zh-CN"/>
        </w:rPr>
        <w:lastRenderedPageBreak/>
        <w:t>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</w:t>
      </w:r>
      <w:r>
        <w:rPr>
          <w:rFonts w:ascii="宋体" w:hAnsi="宋体" w:cs="宋体"/>
          <w:szCs w:val="24"/>
          <w:lang w:val="zh-CN" w:eastAsia="zh-CN"/>
        </w:rPr>
        <w:t>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</w:t>
      </w:r>
      <w:r>
        <w:rPr>
          <w:rFonts w:ascii="宋体" w:hAnsi="宋体" w:cs="宋体"/>
          <w:szCs w:val="24"/>
          <w:lang w:val="zh-CN" w:eastAsia="zh-CN"/>
        </w:rPr>
        <w:lastRenderedPageBreak/>
        <w:t>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</w:t>
      </w:r>
      <w:r>
        <w:rPr>
          <w:rFonts w:ascii="宋体" w:hAnsi="宋体" w:cs="宋体"/>
          <w:szCs w:val="24"/>
          <w:lang w:val="zh-CN" w:eastAsia="zh-CN"/>
        </w:rPr>
        <w:t>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12"/>
    </w:p>
    <w:p w14:paraId="417E4EDD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3" w:name="C8a1eb106427026fd9f7daef2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</w:t>
      </w:r>
      <w:r>
        <w:rPr>
          <w:rFonts w:ascii="宋体" w:hAnsi="宋体" w:cs="宋体"/>
          <w:szCs w:val="24"/>
          <w:lang w:val="zh-CN" w:eastAsia="zh-CN"/>
        </w:rPr>
        <w:lastRenderedPageBreak/>
        <w:t>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</w:t>
      </w:r>
      <w:r>
        <w:rPr>
          <w:rFonts w:ascii="宋体" w:hAnsi="宋体" w:cs="宋体"/>
          <w:szCs w:val="24"/>
          <w:lang w:val="zh-CN" w:eastAsia="zh-CN"/>
        </w:rPr>
        <w:t>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</w:t>
      </w:r>
      <w:r>
        <w:rPr>
          <w:rFonts w:ascii="宋体" w:hAnsi="宋体" w:cs="宋体"/>
          <w:szCs w:val="24"/>
          <w:lang w:val="zh-CN" w:eastAsia="zh-CN"/>
        </w:rPr>
        <w:t>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</w:t>
      </w:r>
      <w:bookmarkEnd w:id="13"/>
    </w:p>
    <w:p w14:paraId="25A45E29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4" w:name="C8a1eb106427026fd9f7daef2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</w:t>
      </w:r>
      <w:r>
        <w:rPr>
          <w:rFonts w:ascii="宋体" w:hAnsi="宋体" w:cs="宋体"/>
          <w:szCs w:val="24"/>
          <w:lang w:val="zh-CN" w:eastAsia="zh-CN"/>
        </w:rPr>
        <w:lastRenderedPageBreak/>
        <w:t>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</w:t>
      </w:r>
      <w:r>
        <w:rPr>
          <w:rFonts w:ascii="宋体" w:hAnsi="宋体" w:cs="宋体"/>
          <w:szCs w:val="24"/>
          <w:lang w:val="zh-CN" w:eastAsia="zh-CN"/>
        </w:rPr>
        <w:t>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</w:t>
      </w:r>
      <w:r>
        <w:rPr>
          <w:rFonts w:ascii="宋体" w:hAnsi="宋体" w:cs="宋体"/>
          <w:szCs w:val="24"/>
          <w:lang w:val="zh-CN" w:eastAsia="zh-CN"/>
        </w:rPr>
        <w:lastRenderedPageBreak/>
        <w:t>对。本段保留回退、验证和责任</w:t>
      </w:r>
      <w:r>
        <w:rPr>
          <w:rFonts w:ascii="宋体" w:hAnsi="宋体" w:cs="宋体"/>
          <w:szCs w:val="24"/>
          <w:lang w:val="zh-CN" w:eastAsia="zh-CN"/>
        </w:rPr>
        <w:t>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4"/>
    </w:p>
    <w:p w14:paraId="2DBD179F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5" w:name="C8a1eb106427026fd9f7daef2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</w:t>
      </w:r>
      <w:r>
        <w:rPr>
          <w:rFonts w:ascii="宋体" w:hAnsi="宋体" w:cs="宋体"/>
          <w:szCs w:val="24"/>
          <w:lang w:val="zh-CN" w:eastAsia="zh-CN"/>
        </w:rPr>
        <w:lastRenderedPageBreak/>
        <w:t>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</w:t>
      </w:r>
      <w:r>
        <w:rPr>
          <w:rFonts w:ascii="宋体" w:hAnsi="宋体" w:cs="宋体"/>
          <w:szCs w:val="24"/>
          <w:lang w:val="zh-CN" w:eastAsia="zh-CN"/>
        </w:rPr>
        <w:t>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</w:t>
      </w:r>
      <w:r>
        <w:rPr>
          <w:rFonts w:ascii="宋体" w:hAnsi="宋体" w:cs="宋体"/>
          <w:szCs w:val="24"/>
          <w:lang w:val="zh-CN" w:eastAsia="zh-CN"/>
        </w:rPr>
        <w:t>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5"/>
    </w:p>
    <w:p w14:paraId="4A40089A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6" w:name="C8a1eb106427026fd9f7daef2P6"/>
      <w:r>
        <w:rPr>
          <w:rFonts w:ascii="宋体" w:hAnsi="宋体" w:cs="宋体"/>
          <w:szCs w:val="24"/>
          <w:lang w:val="zh-CN" w:eastAsia="zh-CN"/>
        </w:rPr>
        <w:t>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</w:t>
      </w:r>
      <w:r>
        <w:rPr>
          <w:rFonts w:ascii="宋体" w:hAnsi="宋体" w:cs="宋体"/>
          <w:szCs w:val="24"/>
          <w:lang w:val="zh-CN" w:eastAsia="zh-CN"/>
        </w:rPr>
        <w:lastRenderedPageBreak/>
        <w:t>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</w:t>
      </w:r>
      <w:r>
        <w:rPr>
          <w:rFonts w:ascii="宋体" w:hAnsi="宋体" w:cs="宋体"/>
          <w:szCs w:val="24"/>
          <w:lang w:val="zh-CN" w:eastAsia="zh-CN"/>
        </w:rPr>
        <w:t>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</w:t>
      </w:r>
      <w:r>
        <w:rPr>
          <w:rFonts w:ascii="宋体" w:hAnsi="宋体" w:cs="宋体"/>
          <w:szCs w:val="24"/>
          <w:lang w:val="zh-CN" w:eastAsia="zh-CN"/>
        </w:rPr>
        <w:t>描述待确认事项，不将任一口径写成已经批准的结论。实</w:t>
      </w:r>
      <w:r>
        <w:rPr>
          <w:rFonts w:ascii="宋体" w:hAnsi="宋体" w:cs="宋体"/>
          <w:szCs w:val="24"/>
          <w:lang w:val="zh-CN" w:eastAsia="zh-CN"/>
        </w:rPr>
        <w:lastRenderedPageBreak/>
        <w:t>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6"/>
    </w:p>
    <w:p w14:paraId="1596CD9F" w14:textId="77777777" w:rsidR="00F05320" w:rsidRDefault="0010347B">
      <w:pPr>
        <w:spacing w:line="360" w:lineRule="exact"/>
        <w:jc w:val="center"/>
        <w:outlineLvl w:val="0"/>
        <w:rPr>
          <w:lang w:eastAsia="zh-CN"/>
        </w:rPr>
      </w:pPr>
      <w:bookmarkStart w:id="17" w:name="C562a77a7ae22fe1bb05561df"/>
      <w:bookmarkStart w:id="18" w:name="_Toc24136833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17"/>
      <w:bookmarkEnd w:id="18"/>
    </w:p>
    <w:p w14:paraId="555AFFC9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19" w:name="C562a77a7ae22fe1bb05561dfP1"/>
      <w:r>
        <w:rPr>
          <w:rFonts w:ascii="宋体" w:hAnsi="宋体" w:cs="宋体"/>
          <w:szCs w:val="24"/>
          <w:lang w:val="zh-CN" w:eastAsia="zh-CN"/>
        </w:rPr>
        <w:t>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</w:t>
      </w:r>
      <w:r>
        <w:rPr>
          <w:rFonts w:ascii="宋体" w:hAnsi="宋体" w:cs="宋体"/>
          <w:szCs w:val="24"/>
          <w:lang w:val="zh-CN" w:eastAsia="zh-CN"/>
        </w:rPr>
        <w:lastRenderedPageBreak/>
        <w:t>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ascii="宋体" w:hAnsi="宋体" w:cs="宋体"/>
          <w:szCs w:val="24"/>
          <w:lang w:val="zh-CN" w:eastAsia="zh-CN"/>
        </w:rPr>
        <w:t>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19"/>
    </w:p>
    <w:p w14:paraId="1F13B69C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0" w:name="C562a77a7ae22fe1bb05561dfP2"/>
      <w:r>
        <w:rPr>
          <w:rFonts w:ascii="宋体" w:hAnsi="宋体" w:cs="宋体"/>
          <w:szCs w:val="24"/>
          <w:lang w:val="zh-CN" w:eastAsia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</w:t>
      </w:r>
      <w:r>
        <w:rPr>
          <w:rFonts w:ascii="宋体" w:hAnsi="宋体" w:cs="宋体"/>
          <w:szCs w:val="24"/>
          <w:lang w:val="zh-CN" w:eastAsia="zh-CN"/>
        </w:rPr>
        <w:lastRenderedPageBreak/>
        <w:t>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</w:t>
      </w:r>
      <w:r>
        <w:rPr>
          <w:rFonts w:ascii="宋体" w:hAnsi="宋体" w:cs="宋体"/>
          <w:szCs w:val="24"/>
          <w:lang w:val="zh-CN" w:eastAsia="zh-CN"/>
        </w:rPr>
        <w:t>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</w:t>
      </w:r>
      <w:r>
        <w:rPr>
          <w:rFonts w:ascii="宋体" w:hAnsi="宋体" w:cs="宋体"/>
          <w:szCs w:val="24"/>
          <w:lang w:val="zh-CN" w:eastAsia="zh-CN"/>
        </w:rPr>
        <w:t>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</w:t>
      </w:r>
      <w:r>
        <w:rPr>
          <w:rFonts w:ascii="宋体" w:hAnsi="宋体" w:cs="宋体"/>
          <w:szCs w:val="24"/>
          <w:lang w:val="zh-CN" w:eastAsia="zh-CN"/>
        </w:rPr>
        <w:lastRenderedPageBreak/>
        <w:t>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20"/>
    </w:p>
    <w:p w14:paraId="52514A6C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1" w:name="C562a77a7ae22fe1bb05561df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</w:t>
      </w:r>
      <w:r>
        <w:rPr>
          <w:rFonts w:ascii="宋体" w:hAnsi="宋体" w:cs="宋体"/>
          <w:szCs w:val="24"/>
          <w:lang w:val="zh-CN" w:eastAsia="zh-CN"/>
        </w:rPr>
        <w:lastRenderedPageBreak/>
        <w:t>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</w:t>
      </w:r>
      <w:r>
        <w:rPr>
          <w:rFonts w:ascii="宋体" w:hAnsi="宋体" w:cs="宋体"/>
          <w:szCs w:val="24"/>
          <w:lang w:val="zh-CN" w:eastAsia="zh-CN"/>
        </w:rPr>
        <w:t>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</w:t>
      </w:r>
      <w:bookmarkEnd w:id="21"/>
    </w:p>
    <w:p w14:paraId="13A10394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2" w:name="C562a77a7ae22fe1bb05561df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</w:t>
      </w:r>
      <w:r>
        <w:rPr>
          <w:rFonts w:ascii="宋体" w:hAnsi="宋体" w:cs="宋体"/>
          <w:szCs w:val="24"/>
          <w:lang w:val="zh-CN" w:eastAsia="zh-CN"/>
        </w:rPr>
        <w:lastRenderedPageBreak/>
        <w:t>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</w:t>
      </w:r>
      <w:r>
        <w:rPr>
          <w:rFonts w:ascii="宋体" w:hAnsi="宋体" w:cs="宋体"/>
          <w:szCs w:val="24"/>
          <w:lang w:val="zh-CN" w:eastAsia="zh-CN"/>
        </w:rPr>
        <w:t>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</w:t>
      </w:r>
      <w:r>
        <w:rPr>
          <w:rFonts w:ascii="宋体" w:hAnsi="宋体" w:cs="宋体"/>
          <w:szCs w:val="24"/>
          <w:lang w:val="zh-CN" w:eastAsia="zh-CN"/>
        </w:rPr>
        <w:t>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</w:t>
      </w:r>
      <w:r>
        <w:rPr>
          <w:rFonts w:ascii="宋体" w:hAnsi="宋体" w:cs="宋体"/>
          <w:szCs w:val="24"/>
          <w:lang w:val="zh-CN" w:eastAsia="zh-CN"/>
        </w:rPr>
        <w:lastRenderedPageBreak/>
        <w:t>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</w:t>
      </w:r>
      <w:r>
        <w:rPr>
          <w:rFonts w:ascii="宋体" w:hAnsi="宋体" w:cs="宋体"/>
          <w:szCs w:val="24"/>
          <w:lang w:val="zh-CN" w:eastAsia="zh-CN"/>
        </w:rPr>
        <w:t>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22"/>
    </w:p>
    <w:p w14:paraId="2312FF49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3" w:name="C562a77a7ae22fe1bb05561df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</w:t>
      </w:r>
      <w:r>
        <w:rPr>
          <w:rFonts w:ascii="宋体" w:hAnsi="宋体" w:cs="宋体"/>
          <w:szCs w:val="24"/>
          <w:lang w:val="zh-CN" w:eastAsia="zh-CN"/>
        </w:rPr>
        <w:lastRenderedPageBreak/>
        <w:t>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</w:t>
      </w:r>
      <w:r>
        <w:rPr>
          <w:rFonts w:ascii="宋体" w:hAnsi="宋体" w:cs="宋体"/>
          <w:szCs w:val="24"/>
          <w:lang w:val="zh-CN" w:eastAsia="zh-CN"/>
        </w:rPr>
        <w:t>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</w:t>
      </w:r>
      <w:r>
        <w:rPr>
          <w:rFonts w:ascii="宋体" w:hAnsi="宋体" w:cs="宋体"/>
          <w:szCs w:val="24"/>
          <w:lang w:val="zh-CN" w:eastAsia="zh-CN"/>
        </w:rPr>
        <w:lastRenderedPageBreak/>
        <w:t>断，只有来源事实、约束条件和人工决定共同满足后才能执行。所有设备名称和数量均以输入清单为准，不新增未提供的设备、规格、地址或责任人。</w:t>
      </w:r>
      <w:bookmarkEnd w:id="23"/>
    </w:p>
    <w:p w14:paraId="2AD8680A" w14:textId="77777777" w:rsidR="00F05320" w:rsidRDefault="0010347B">
      <w:pPr>
        <w:spacing w:line="360" w:lineRule="exact"/>
        <w:jc w:val="center"/>
        <w:outlineLvl w:val="0"/>
        <w:rPr>
          <w:lang w:eastAsia="zh-CN"/>
        </w:rPr>
      </w:pPr>
      <w:bookmarkStart w:id="24" w:name="C37c48e35b50ae9c90981b34b"/>
      <w:bookmarkStart w:id="25" w:name="_Toc24136833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24"/>
      <w:bookmarkEnd w:id="25"/>
    </w:p>
    <w:p w14:paraId="4B1C1D47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6" w:name="C37c48e35b50ae9c90981b34bP1"/>
      <w:r>
        <w:rPr>
          <w:rFonts w:ascii="宋体" w:hAnsi="宋体" w:cs="宋体"/>
          <w:szCs w:val="24"/>
          <w:lang w:val="zh-CN" w:eastAsia="zh-CN"/>
        </w:rPr>
        <w:t>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</w:t>
      </w:r>
      <w:r>
        <w:rPr>
          <w:rFonts w:ascii="宋体" w:hAnsi="宋体" w:cs="宋体"/>
          <w:szCs w:val="24"/>
          <w:lang w:val="zh-CN" w:eastAsia="zh-CN"/>
        </w:rPr>
        <w:t>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</w:t>
      </w:r>
      <w:r>
        <w:rPr>
          <w:rFonts w:ascii="宋体" w:hAnsi="宋体" w:cs="宋体"/>
          <w:szCs w:val="24"/>
          <w:lang w:val="zh-CN" w:eastAsia="zh-CN"/>
        </w:rPr>
        <w:t>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</w:t>
      </w:r>
      <w:r>
        <w:rPr>
          <w:rFonts w:ascii="宋体" w:hAnsi="宋体" w:cs="宋体"/>
          <w:szCs w:val="24"/>
          <w:lang w:val="zh-CN" w:eastAsia="zh-CN"/>
        </w:rPr>
        <w:lastRenderedPageBreak/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</w:t>
      </w:r>
      <w:r>
        <w:rPr>
          <w:rFonts w:ascii="宋体" w:hAnsi="宋体" w:cs="宋体"/>
          <w:szCs w:val="24"/>
          <w:lang w:val="zh-CN" w:eastAsia="zh-CN"/>
        </w:rPr>
        <w:t>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26"/>
    </w:p>
    <w:p w14:paraId="109BF7E0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7" w:name="C37c48e35b50ae9c90981b34bP2"/>
      <w:r>
        <w:rPr>
          <w:rFonts w:ascii="宋体" w:hAnsi="宋体" w:cs="宋体"/>
          <w:szCs w:val="24"/>
          <w:lang w:val="zh-CN" w:eastAsia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</w:t>
      </w:r>
      <w:r>
        <w:rPr>
          <w:rFonts w:ascii="宋体" w:hAnsi="宋体" w:cs="宋体"/>
          <w:szCs w:val="24"/>
          <w:lang w:val="zh-CN" w:eastAsia="zh-CN"/>
        </w:rPr>
        <w:t>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</w:t>
      </w:r>
      <w:r>
        <w:rPr>
          <w:rFonts w:ascii="宋体" w:hAnsi="宋体" w:cs="宋体"/>
          <w:szCs w:val="24"/>
          <w:lang w:val="zh-CN" w:eastAsia="zh-CN"/>
        </w:rPr>
        <w:lastRenderedPageBreak/>
        <w:t>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</w:t>
      </w:r>
      <w:r>
        <w:rPr>
          <w:rFonts w:ascii="宋体" w:hAnsi="宋体" w:cs="宋体"/>
          <w:szCs w:val="24"/>
          <w:lang w:val="zh-CN" w:eastAsia="zh-CN"/>
        </w:rPr>
        <w:t>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</w:t>
      </w:r>
      <w:r>
        <w:rPr>
          <w:rFonts w:ascii="宋体" w:hAnsi="宋体" w:cs="宋体"/>
          <w:szCs w:val="24"/>
          <w:lang w:val="zh-CN" w:eastAsia="zh-CN"/>
        </w:rPr>
        <w:t>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</w:t>
      </w:r>
      <w:bookmarkEnd w:id="27"/>
    </w:p>
    <w:p w14:paraId="4A810000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8" w:name="C37c48e35b50ae9c90981b34b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</w:t>
      </w:r>
      <w:r>
        <w:rPr>
          <w:rFonts w:ascii="宋体" w:hAnsi="宋体" w:cs="宋体"/>
          <w:szCs w:val="24"/>
          <w:lang w:val="zh-CN" w:eastAsia="zh-CN"/>
        </w:rPr>
        <w:lastRenderedPageBreak/>
        <w:t>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</w:t>
      </w:r>
      <w:r>
        <w:rPr>
          <w:rFonts w:ascii="宋体" w:hAnsi="宋体" w:cs="宋体"/>
          <w:szCs w:val="24"/>
          <w:lang w:val="zh-CN" w:eastAsia="zh-CN"/>
        </w:rPr>
        <w:t>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</w:t>
      </w:r>
      <w:r>
        <w:rPr>
          <w:rFonts w:ascii="宋体" w:hAnsi="宋体" w:cs="宋体"/>
          <w:szCs w:val="24"/>
          <w:lang w:val="zh-CN" w:eastAsia="zh-CN"/>
        </w:rPr>
        <w:t>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</w:t>
      </w:r>
      <w:r>
        <w:rPr>
          <w:rFonts w:ascii="宋体" w:hAnsi="宋体" w:cs="宋体"/>
          <w:szCs w:val="24"/>
          <w:lang w:val="zh-CN" w:eastAsia="zh-CN"/>
        </w:rPr>
        <w:lastRenderedPageBreak/>
        <w:t>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</w:t>
      </w:r>
      <w:r>
        <w:rPr>
          <w:rFonts w:ascii="宋体" w:hAnsi="宋体" w:cs="宋体"/>
          <w:szCs w:val="24"/>
          <w:lang w:val="zh-CN" w:eastAsia="zh-CN"/>
        </w:rPr>
        <w:t>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</w:t>
      </w:r>
      <w:bookmarkEnd w:id="28"/>
    </w:p>
    <w:p w14:paraId="51E9DF9C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29" w:name="C37c48e35b50ae9c90981b34b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</w:t>
      </w:r>
      <w:r>
        <w:rPr>
          <w:rFonts w:ascii="宋体" w:hAnsi="宋体" w:cs="宋体"/>
          <w:szCs w:val="24"/>
          <w:lang w:val="zh-CN" w:eastAsia="zh-CN"/>
        </w:rPr>
        <w:lastRenderedPageBreak/>
        <w:t>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29"/>
    </w:p>
    <w:p w14:paraId="143434D2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0" w:name="C37c48e35b50ae9c90981b34b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</w:t>
      </w:r>
      <w:r>
        <w:rPr>
          <w:rFonts w:ascii="宋体" w:hAnsi="宋体" w:cs="宋体"/>
          <w:szCs w:val="24"/>
          <w:lang w:val="zh-CN" w:eastAsia="zh-CN"/>
        </w:rPr>
        <w:lastRenderedPageBreak/>
        <w:t>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</w:t>
      </w:r>
      <w:r>
        <w:rPr>
          <w:rFonts w:ascii="宋体" w:hAnsi="宋体" w:cs="宋体"/>
          <w:szCs w:val="24"/>
          <w:lang w:val="zh-CN" w:eastAsia="zh-CN"/>
        </w:rPr>
        <w:t>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ascii="宋体" w:hAnsi="宋体" w:cs="宋体"/>
          <w:szCs w:val="24"/>
          <w:lang w:val="zh-CN" w:eastAsia="zh-CN"/>
        </w:rPr>
        <w:t>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</w:t>
      </w:r>
      <w:r>
        <w:rPr>
          <w:rFonts w:ascii="宋体" w:hAnsi="宋体" w:cs="宋体"/>
          <w:szCs w:val="24"/>
          <w:lang w:val="zh-CN" w:eastAsia="zh-CN"/>
        </w:rPr>
        <w:lastRenderedPageBreak/>
        <w:t>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30"/>
    </w:p>
    <w:p w14:paraId="31DB2B44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1" w:name="C37c48e35b50ae9c90981b34bP6"/>
      <w:r>
        <w:rPr>
          <w:rFonts w:ascii="宋体" w:hAnsi="宋体" w:cs="宋体"/>
          <w:szCs w:val="24"/>
          <w:lang w:val="zh-CN" w:eastAsia="zh-CN"/>
        </w:rPr>
        <w:t>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来自项目背景，具体切换步骤仍须由项目负责人结合现场核对。对风险与控制的描述采用分阶段核对方式，先确认现状和边界，再记录实施条件，最终由人工审核决定是否进入后续交付。技术方案的本节主题为</w:t>
      </w:r>
      <w:r>
        <w:rPr>
          <w:rFonts w:ascii="宋体" w:hAnsi="宋体" w:cs="宋体"/>
          <w:szCs w:val="24"/>
          <w:lang w:val="zh-CN" w:eastAsia="zh-CN"/>
        </w:rPr>
        <w:lastRenderedPageBreak/>
        <w:t>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ascii="宋体" w:hAnsi="宋体" w:cs="宋体"/>
          <w:szCs w:val="24"/>
          <w:lang w:val="zh-CN" w:eastAsia="zh-CN"/>
        </w:rPr>
        <w:t>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31"/>
    </w:p>
    <w:p w14:paraId="4017946A" w14:textId="77777777" w:rsidR="00F05320" w:rsidRDefault="0010347B">
      <w:pPr>
        <w:spacing w:line="360" w:lineRule="exact"/>
        <w:jc w:val="center"/>
        <w:outlineLvl w:val="0"/>
        <w:rPr>
          <w:lang w:eastAsia="zh-CN"/>
        </w:rPr>
      </w:pPr>
      <w:bookmarkStart w:id="32" w:name="C5e9ad751b5e6102bb17b687e"/>
      <w:bookmarkStart w:id="33" w:name="_Toc24136833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32"/>
      <w:bookmarkEnd w:id="33"/>
    </w:p>
    <w:p w14:paraId="63A56FA3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4" w:name="C5e9ad751b5e6102bb17b687eP1"/>
      <w:r>
        <w:rPr>
          <w:rFonts w:ascii="宋体" w:hAnsi="宋体" w:cs="宋体"/>
          <w:szCs w:val="24"/>
          <w:lang w:val="zh-CN" w:eastAsia="zh-CN"/>
        </w:rPr>
        <w:t>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</w:t>
      </w:r>
      <w:r>
        <w:rPr>
          <w:rFonts w:ascii="宋体" w:hAnsi="宋体" w:cs="宋体"/>
          <w:szCs w:val="24"/>
          <w:lang w:val="zh-CN" w:eastAsia="zh-CN"/>
        </w:rPr>
        <w:t>界，再记录实施条件，</w:t>
      </w:r>
      <w:r>
        <w:rPr>
          <w:rFonts w:ascii="宋体" w:hAnsi="宋体" w:cs="宋体"/>
          <w:szCs w:val="24"/>
          <w:lang w:val="zh-CN" w:eastAsia="zh-CN"/>
        </w:rPr>
        <w:lastRenderedPageBreak/>
        <w:t>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</w:t>
      </w:r>
      <w:r>
        <w:rPr>
          <w:rFonts w:ascii="宋体" w:hAnsi="宋体" w:cs="宋体"/>
          <w:szCs w:val="24"/>
          <w:lang w:val="zh-CN" w:eastAsia="zh-CN"/>
        </w:rPr>
        <w:t>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</w:t>
      </w:r>
      <w:r>
        <w:rPr>
          <w:rFonts w:ascii="宋体" w:hAnsi="宋体" w:cs="宋体"/>
          <w:szCs w:val="24"/>
          <w:lang w:val="zh-CN" w:eastAsia="zh-CN"/>
        </w:rPr>
        <w:t>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</w:t>
      </w:r>
      <w:r>
        <w:rPr>
          <w:rFonts w:ascii="宋体" w:hAnsi="宋体" w:cs="宋体"/>
          <w:szCs w:val="24"/>
          <w:lang w:val="zh-CN" w:eastAsia="zh-CN"/>
        </w:rPr>
        <w:lastRenderedPageBreak/>
        <w:t>对方式，先确认现状和边界，再记录实施条件，最终由人工审核决定是否进入后续交付。</w:t>
      </w:r>
      <w:bookmarkEnd w:id="34"/>
    </w:p>
    <w:p w14:paraId="5CB8A4D8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5" w:name="C5e9ad751b5e6102bb17b687eP2"/>
      <w:r>
        <w:rPr>
          <w:rFonts w:ascii="宋体" w:hAnsi="宋体" w:cs="宋体"/>
          <w:szCs w:val="24"/>
          <w:lang w:val="zh-CN" w:eastAsia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</w:t>
      </w:r>
      <w:r>
        <w:rPr>
          <w:rFonts w:ascii="宋体" w:hAnsi="宋体" w:cs="宋体"/>
          <w:szCs w:val="24"/>
          <w:lang w:val="zh-CN" w:eastAsia="zh-CN"/>
        </w:rPr>
        <w:t>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</w:t>
      </w:r>
      <w:r>
        <w:rPr>
          <w:rFonts w:ascii="宋体" w:hAnsi="宋体" w:cs="宋体"/>
          <w:szCs w:val="24"/>
          <w:lang w:val="zh-CN" w:eastAsia="zh-CN"/>
        </w:rPr>
        <w:t>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</w:t>
      </w:r>
      <w:r>
        <w:rPr>
          <w:rFonts w:ascii="宋体" w:hAnsi="宋体" w:cs="宋体"/>
          <w:szCs w:val="24"/>
          <w:lang w:val="zh-CN" w:eastAsia="zh-CN"/>
        </w:rPr>
        <w:lastRenderedPageBreak/>
        <w:t>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</w:t>
      </w:r>
      <w:r>
        <w:rPr>
          <w:rFonts w:ascii="宋体" w:hAnsi="宋体" w:cs="宋体"/>
          <w:szCs w:val="24"/>
          <w:lang w:val="zh-CN" w:eastAsia="zh-CN"/>
        </w:rPr>
        <w:t>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</w:t>
      </w:r>
      <w:bookmarkEnd w:id="35"/>
    </w:p>
    <w:p w14:paraId="3298CA23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6" w:name="C5e9ad751b5e6102bb17b687e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</w:t>
      </w:r>
      <w:r>
        <w:rPr>
          <w:rFonts w:ascii="宋体" w:hAnsi="宋体" w:cs="宋体"/>
          <w:szCs w:val="24"/>
          <w:lang w:val="zh-CN" w:eastAsia="zh-CN"/>
        </w:rPr>
        <w:t>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</w:t>
      </w:r>
      <w:r>
        <w:rPr>
          <w:rFonts w:ascii="宋体" w:hAnsi="宋体" w:cs="宋体"/>
          <w:szCs w:val="24"/>
          <w:lang w:val="zh-CN" w:eastAsia="zh-CN"/>
        </w:rPr>
        <w:lastRenderedPageBreak/>
        <w:t>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</w:t>
      </w:r>
      <w:r>
        <w:rPr>
          <w:rFonts w:ascii="宋体" w:hAnsi="宋体" w:cs="宋体"/>
          <w:szCs w:val="24"/>
          <w:lang w:val="zh-CN" w:eastAsia="zh-CN"/>
        </w:rPr>
        <w:t>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</w:t>
      </w:r>
      <w:r>
        <w:rPr>
          <w:rFonts w:ascii="宋体" w:hAnsi="宋体" w:cs="宋体"/>
          <w:szCs w:val="24"/>
          <w:lang w:val="zh-CN" w:eastAsia="zh-CN"/>
        </w:rPr>
        <w:t>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</w:t>
      </w:r>
      <w:bookmarkEnd w:id="36"/>
    </w:p>
    <w:p w14:paraId="2A8F6820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7" w:name="C5e9ad751b5e6102bb17b687e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</w:t>
      </w:r>
      <w:r>
        <w:rPr>
          <w:rFonts w:ascii="宋体" w:hAnsi="宋体" w:cs="宋体"/>
          <w:szCs w:val="24"/>
          <w:lang w:val="zh-CN" w:eastAsia="zh-CN"/>
        </w:rPr>
        <w:lastRenderedPageBreak/>
        <w:t>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</w:t>
      </w:r>
      <w:r>
        <w:rPr>
          <w:rFonts w:ascii="宋体" w:hAnsi="宋体" w:cs="宋体"/>
          <w:szCs w:val="24"/>
          <w:lang w:val="zh-CN" w:eastAsia="zh-CN"/>
        </w:rPr>
        <w:t>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</w:t>
      </w:r>
      <w:r>
        <w:rPr>
          <w:rFonts w:ascii="宋体" w:hAnsi="宋体" w:cs="宋体"/>
          <w:szCs w:val="24"/>
          <w:lang w:val="zh-CN" w:eastAsia="zh-CN"/>
        </w:rPr>
        <w:t>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</w:t>
      </w:r>
      <w:r>
        <w:rPr>
          <w:rFonts w:ascii="宋体" w:hAnsi="宋体" w:cs="宋体"/>
          <w:szCs w:val="24"/>
          <w:lang w:val="zh-CN" w:eastAsia="zh-CN"/>
        </w:rPr>
        <w:lastRenderedPageBreak/>
        <w:t>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</w:t>
      </w:r>
      <w:r>
        <w:rPr>
          <w:rFonts w:ascii="宋体" w:hAnsi="宋体" w:cs="宋体"/>
          <w:szCs w:val="24"/>
          <w:lang w:val="zh-CN" w:eastAsia="zh-CN"/>
        </w:rPr>
        <w:t>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7"/>
    </w:p>
    <w:p w14:paraId="5A9A4B12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8" w:name="C5e9ad751b5e6102bb17b687e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</w:t>
      </w:r>
      <w:r>
        <w:rPr>
          <w:rFonts w:ascii="宋体" w:hAnsi="宋体" w:cs="宋体"/>
          <w:szCs w:val="24"/>
          <w:lang w:val="zh-CN" w:eastAsia="zh-CN"/>
        </w:rPr>
        <w:t>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</w:t>
      </w:r>
      <w:r>
        <w:rPr>
          <w:rFonts w:ascii="宋体" w:hAnsi="宋体" w:cs="宋体"/>
          <w:szCs w:val="24"/>
          <w:lang w:val="zh-CN" w:eastAsia="zh-CN"/>
        </w:rPr>
        <w:lastRenderedPageBreak/>
        <w:t>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</w:t>
      </w:r>
      <w:r>
        <w:rPr>
          <w:rFonts w:ascii="宋体" w:hAnsi="宋体" w:cs="宋体"/>
          <w:szCs w:val="24"/>
          <w:lang w:val="zh-CN" w:eastAsia="zh-CN"/>
        </w:rPr>
        <w:t>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</w:t>
      </w:r>
      <w:r>
        <w:rPr>
          <w:rFonts w:ascii="宋体" w:hAnsi="宋体" w:cs="宋体"/>
          <w:szCs w:val="24"/>
          <w:lang w:val="zh-CN" w:eastAsia="zh-CN"/>
        </w:rPr>
        <w:t>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38"/>
    </w:p>
    <w:p w14:paraId="6C3EDB43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39" w:name="C5e9ad751b5e6102bb17b687eP6"/>
      <w:r>
        <w:rPr>
          <w:rFonts w:ascii="宋体" w:hAnsi="宋体" w:cs="宋体"/>
          <w:szCs w:val="24"/>
          <w:lang w:val="zh-CN" w:eastAsia="zh-CN"/>
        </w:rPr>
        <w:t>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</w:t>
      </w:r>
      <w:r>
        <w:rPr>
          <w:rFonts w:ascii="宋体" w:hAnsi="宋体" w:cs="宋体"/>
          <w:szCs w:val="24"/>
          <w:lang w:val="zh-CN" w:eastAsia="zh-CN"/>
        </w:rPr>
        <w:lastRenderedPageBreak/>
        <w:t>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</w:t>
      </w:r>
      <w:r>
        <w:rPr>
          <w:rFonts w:ascii="宋体" w:hAnsi="宋体" w:cs="宋体"/>
          <w:szCs w:val="24"/>
          <w:lang w:val="zh-CN" w:eastAsia="zh-CN"/>
        </w:rPr>
        <w:t>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</w:t>
      </w:r>
      <w:r>
        <w:rPr>
          <w:rFonts w:ascii="宋体" w:hAnsi="宋体" w:cs="宋体"/>
          <w:szCs w:val="24"/>
          <w:lang w:val="zh-CN" w:eastAsia="zh-CN"/>
        </w:rPr>
        <w:t>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</w:t>
      </w:r>
      <w:r>
        <w:rPr>
          <w:rFonts w:ascii="宋体" w:hAnsi="宋体" w:cs="宋体"/>
          <w:szCs w:val="24"/>
          <w:lang w:val="zh-CN" w:eastAsia="zh-CN"/>
        </w:rPr>
        <w:lastRenderedPageBreak/>
        <w:t>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ascii="宋体" w:hAnsi="宋体" w:cs="宋体"/>
          <w:szCs w:val="24"/>
          <w:lang w:val="zh-CN" w:eastAsia="zh-CN"/>
        </w:rPr>
        <w:t>的结论。实施窗口和双链路条件来自项目背景，具体切换步骤仍须由项目负责人结合现场核对。</w:t>
      </w:r>
      <w:bookmarkEnd w:id="39"/>
    </w:p>
    <w:p w14:paraId="426E7E7E" w14:textId="77777777" w:rsidR="00F05320" w:rsidRDefault="0010347B">
      <w:pPr>
        <w:spacing w:line="360" w:lineRule="exact"/>
        <w:jc w:val="center"/>
        <w:rPr>
          <w:lang w:eastAsia="zh-CN"/>
        </w:rPr>
      </w:pPr>
      <w:bookmarkStart w:id="40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F05320" w14:paraId="0F2184E1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8A02" w14:textId="77777777" w:rsidR="00F05320" w:rsidRDefault="0010347B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2738" w14:textId="77777777" w:rsidR="00F05320" w:rsidRDefault="0010347B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8DE6" w14:textId="77777777" w:rsidR="00F05320" w:rsidRDefault="0010347B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8261" w14:textId="77777777" w:rsidR="00F05320" w:rsidRDefault="0010347B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8434" w14:textId="77777777" w:rsidR="00F05320" w:rsidRDefault="0010347B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F05320" w14:paraId="55256377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51E1" w14:textId="77777777" w:rsidR="00F05320" w:rsidRDefault="0010347B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E9AB" w14:textId="77777777" w:rsidR="00F05320" w:rsidRDefault="0010347B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4986" w14:textId="77777777" w:rsidR="00F05320" w:rsidRDefault="0010347B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4BA9" w14:textId="77777777" w:rsidR="00F05320" w:rsidRDefault="0010347B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4BCA" w14:textId="77777777" w:rsidR="00F05320" w:rsidRDefault="0010347B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F05320" w14:paraId="6053F67E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B954" w14:textId="77777777" w:rsidR="00F05320" w:rsidRDefault="0010347B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90F9" w14:textId="77777777" w:rsidR="00F05320" w:rsidRDefault="0010347B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88E8" w14:textId="77777777" w:rsidR="00F05320" w:rsidRDefault="0010347B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0E10" w14:textId="77777777" w:rsidR="00F05320" w:rsidRDefault="0010347B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574C" w14:textId="77777777" w:rsidR="00F05320" w:rsidRDefault="0010347B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10243198" w14:textId="77777777" w:rsidR="00F05320" w:rsidRDefault="0010347B">
      <w:pPr>
        <w:spacing w:line="360" w:lineRule="exact"/>
        <w:jc w:val="center"/>
        <w:outlineLvl w:val="0"/>
        <w:rPr>
          <w:lang w:eastAsia="zh-CN"/>
        </w:rPr>
      </w:pPr>
      <w:bookmarkStart w:id="41" w:name="PENDING_HEADING"/>
      <w:bookmarkStart w:id="42" w:name="_Toc24136833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41"/>
      <w:bookmarkEnd w:id="42"/>
    </w:p>
    <w:p w14:paraId="578F4452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43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43"/>
    </w:p>
    <w:p w14:paraId="2E3CEF28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44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44"/>
    </w:p>
    <w:p w14:paraId="72AFA48D" w14:textId="77777777" w:rsidR="00F05320" w:rsidRDefault="0010347B">
      <w:pPr>
        <w:spacing w:after="120" w:line="360" w:lineRule="exact"/>
        <w:ind w:firstLine="480"/>
        <w:rPr>
          <w:lang w:eastAsia="zh-CN"/>
        </w:rPr>
      </w:pPr>
      <w:bookmarkStart w:id="45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45"/>
    </w:p>
    <w:sectPr w:rsidR="00F05320">
      <w:footerReference w:type="default" r:id="rId8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734BD" w14:textId="77777777" w:rsidR="0010347B" w:rsidRDefault="0010347B">
      <w:pPr>
        <w:spacing w:after="0" w:line="240" w:lineRule="auto"/>
      </w:pPr>
      <w:r>
        <w:separator/>
      </w:r>
    </w:p>
  </w:endnote>
  <w:endnote w:type="continuationSeparator" w:id="0">
    <w:p w14:paraId="112C53AF" w14:textId="77777777" w:rsidR="0010347B" w:rsidRDefault="0010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9CE7" w14:textId="77777777" w:rsidR="00F05320" w:rsidRDefault="0010347B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407C9B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0151" w14:textId="77777777" w:rsidR="0010347B" w:rsidRDefault="0010347B">
      <w:pPr>
        <w:spacing w:after="0" w:line="240" w:lineRule="auto"/>
      </w:pPr>
      <w:r>
        <w:separator/>
      </w:r>
    </w:p>
  </w:footnote>
  <w:footnote w:type="continuationSeparator" w:id="0">
    <w:p w14:paraId="5D67B97D" w14:textId="77777777" w:rsidR="0010347B" w:rsidRDefault="00103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20"/>
    <w:rsid w:val="000D38AD"/>
    <w:rsid w:val="0010347B"/>
    <w:rsid w:val="00407C9B"/>
    <w:rsid w:val="00F0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0A43A6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28573</Words>
  <Characters>28574</Characters>
  <Application>Microsoft Office Word</Application>
  <DocSecurity>0</DocSecurity>
  <Lines>840</Lines>
  <Paragraphs>57</Paragraphs>
  <ScaleCrop>false</ScaleCrop>
  <Company/>
  <LinksUpToDate>false</LinksUpToDate>
  <CharactersWithSpaces>57090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2026-09-26T18:25:00Z</dcterms:created>
  <dcterms:modified xsi:type="dcterms:W3CDTF">2026-09-26T18:25:00Z</dcterms:modified>
</cp:coreProperties>
</file>