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230B4" w14:textId="77777777" w:rsidR="00762DE9" w:rsidRDefault="00762DE9">
      <w:r>
        <w:t xml:space="preserve">• Null Hypothesis (H0): The default assumption that no real difference or effect exists. </w:t>
      </w:r>
    </w:p>
    <w:p w14:paraId="33B8C61D" w14:textId="77777777" w:rsidR="00762DE9" w:rsidRDefault="00762DE9">
      <w:r>
        <w:t xml:space="preserve">• Alternative Hypothesis (H1): The hypothesis that a difference or effect does exist. </w:t>
      </w:r>
    </w:p>
    <w:p w14:paraId="3A8F9C82" w14:textId="77777777" w:rsidR="00762DE9" w:rsidRDefault="00762DE9">
      <w:r>
        <w:t>• Degrees of Freedom (</w:t>
      </w:r>
      <w:proofErr w:type="spellStart"/>
      <w:r>
        <w:t>df</w:t>
      </w:r>
      <w:proofErr w:type="spellEnd"/>
      <w:r>
        <w:t xml:space="preserve">): A parameter that affects the shape of distributions like the t-distribution; often (n1 + n2 − 2) for a two-sample t-test with equal variances. </w:t>
      </w:r>
    </w:p>
    <w:p w14:paraId="28650ED2" w14:textId="77777777" w:rsidR="00762DE9" w:rsidRDefault="00762DE9">
      <w:r>
        <w:t xml:space="preserve">• p-value: Probability of observing a test statistic at least as extreme as the one we got, if the null hypothesis is true. </w:t>
      </w:r>
    </w:p>
    <w:p w14:paraId="5302ABCA" w14:textId="77777777" w:rsidR="00762DE9" w:rsidRDefault="00762DE9">
      <w:r>
        <w:t xml:space="preserve">• Critical Value: The boundary value of a test statistic beyond which we reject H0. Determined by α and </w:t>
      </w:r>
      <w:proofErr w:type="spellStart"/>
      <w:r>
        <w:t>df</w:t>
      </w:r>
      <w:proofErr w:type="spellEnd"/>
      <w:r>
        <w:t xml:space="preserve">. </w:t>
      </w:r>
    </w:p>
    <w:p w14:paraId="1B3DBC0B" w14:textId="77777777" w:rsidR="00762DE9" w:rsidRDefault="00762DE9">
      <w:r>
        <w:t xml:space="preserve">• Rejection Zone: Range of test statistic values so unlikely under H0 that we reject H0. </w:t>
      </w:r>
    </w:p>
    <w:p w14:paraId="4FFA54A6" w14:textId="77777777" w:rsidR="00762DE9" w:rsidRDefault="00762DE9">
      <w:r>
        <w:t xml:space="preserve">• Type I Error (α): Rejecting H0 when H0 is </w:t>
      </w:r>
      <w:proofErr w:type="gramStart"/>
      <w:r>
        <w:t>actually true</w:t>
      </w:r>
      <w:proofErr w:type="gramEnd"/>
      <w:r>
        <w:t xml:space="preserve"> (false positive). </w:t>
      </w:r>
    </w:p>
    <w:p w14:paraId="59B93A30" w14:textId="77777777" w:rsidR="00762DE9" w:rsidRDefault="00762DE9">
      <w:r>
        <w:t xml:space="preserve">• Type II Error (β): Failing to reject H0 when H0 is </w:t>
      </w:r>
      <w:proofErr w:type="gramStart"/>
      <w:r>
        <w:t>actually false</w:t>
      </w:r>
      <w:proofErr w:type="gramEnd"/>
      <w:r>
        <w:t xml:space="preserve"> (false negative). </w:t>
      </w:r>
    </w:p>
    <w:p w14:paraId="71C2F9F6" w14:textId="518E4350" w:rsidR="00B57EE2" w:rsidRDefault="00762DE9">
      <w:r>
        <w:t>• Power (1−β): Probability of rejecting a false H0.</w:t>
      </w:r>
    </w:p>
    <w:p w14:paraId="6691F850" w14:textId="77777777" w:rsidR="00762DE9" w:rsidRDefault="00762DE9"/>
    <w:p w14:paraId="4FB7DB2F" w14:textId="77777777" w:rsidR="00BC5B17" w:rsidRPr="00BC5B17" w:rsidRDefault="00BC5B17" w:rsidP="00BC5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5B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Null Hypothesis (H₀)</w:t>
      </w:r>
    </w:p>
    <w:p w14:paraId="5B606959" w14:textId="77777777" w:rsidR="00BC5B17" w:rsidRPr="00BC5B17" w:rsidRDefault="00BC5B17" w:rsidP="00BC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</w:t>
      </w: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default assumption that there is </w:t>
      </w: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effect, no difference, or no relationship</w:t>
      </w: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variables.</w:t>
      </w:r>
    </w:p>
    <w:p w14:paraId="1CB65BEB" w14:textId="77777777" w:rsidR="00BC5B17" w:rsidRPr="00BC5B17" w:rsidRDefault="00BC5B17" w:rsidP="00BC5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1AF0FF05" w14:textId="77777777" w:rsidR="00BC5B17" w:rsidRPr="00BC5B17" w:rsidRDefault="00BC5B17" w:rsidP="00BC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>A pharmaceutical company develops a new drug for lowering blood pressure. The null hypothesis would state:</w:t>
      </w:r>
    </w:p>
    <w:p w14:paraId="2A742295" w14:textId="77777777" w:rsidR="00BC5B17" w:rsidRPr="00BC5B17" w:rsidRDefault="00BC5B17" w:rsidP="00BC5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H₀:</w:t>
      </w: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"The new drug has no effect on blood pressure compared to the existing drug."</w:t>
      </w:r>
    </w:p>
    <w:p w14:paraId="445F77B5" w14:textId="77777777" w:rsidR="00BC5B17" w:rsidRPr="00BC5B17" w:rsidRDefault="00000000" w:rsidP="00BC5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EB2358">
          <v:rect id="_x0000_i1025" style="width:0;height:1.5pt" o:hralign="center" o:hrstd="t" o:hr="t" fillcolor="#a0a0a0" stroked="f"/>
        </w:pict>
      </w:r>
    </w:p>
    <w:p w14:paraId="1D8042D5" w14:textId="77777777" w:rsidR="00BC5B17" w:rsidRPr="00BC5B17" w:rsidRDefault="00BC5B17" w:rsidP="00BC5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5B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Alternative Hypothesis (H₁)</w:t>
      </w:r>
    </w:p>
    <w:p w14:paraId="5C90A451" w14:textId="77777777" w:rsidR="00BC5B17" w:rsidRPr="00BC5B17" w:rsidRDefault="00BC5B17" w:rsidP="00BC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hypothesis</w:t>
      </w: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statement that there </w:t>
      </w: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an effect, difference, or relationship</w:t>
      </w: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variables.</w:t>
      </w:r>
    </w:p>
    <w:p w14:paraId="33FCA772" w14:textId="77777777" w:rsidR="00BC5B17" w:rsidRPr="00BC5B17" w:rsidRDefault="00BC5B17" w:rsidP="00BC5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EB08917" w14:textId="77777777" w:rsidR="00BC5B17" w:rsidRPr="00BC5B17" w:rsidRDefault="00BC5B17" w:rsidP="00BC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Continuing from the drug example:</w:t>
      </w:r>
    </w:p>
    <w:p w14:paraId="55883EE6" w14:textId="77777777" w:rsidR="00BC5B17" w:rsidRPr="00BC5B17" w:rsidRDefault="00BC5B17" w:rsidP="00BC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H₁:</w:t>
      </w: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"The new drug lowers blood pressure more effectively than the existing drug."</w:t>
      </w:r>
    </w:p>
    <w:p w14:paraId="66E1EE05" w14:textId="77777777" w:rsidR="00BC5B17" w:rsidRPr="00BC5B17" w:rsidRDefault="00BC5B17" w:rsidP="00BC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sufficient evidence supports this claim, we reject H₀ in </w:t>
      </w:r>
      <w:proofErr w:type="spellStart"/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>favor</w:t>
      </w:r>
      <w:proofErr w:type="spellEnd"/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H₁.</w:t>
      </w:r>
    </w:p>
    <w:p w14:paraId="420322A1" w14:textId="77777777" w:rsidR="00BC5B17" w:rsidRPr="00BC5B17" w:rsidRDefault="00BC5B17" w:rsidP="00BC5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5B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Degrees of Freedom (</w:t>
      </w:r>
      <w:proofErr w:type="spellStart"/>
      <w:r w:rsidRPr="00BC5B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df</w:t>
      </w:r>
      <w:proofErr w:type="spellEnd"/>
      <w:r w:rsidRPr="00BC5B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0D544844" w14:textId="77777777" w:rsidR="00BC5B17" w:rsidRPr="00BC5B17" w:rsidRDefault="00BC5B17" w:rsidP="00BC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Degrees of freedom </w:t>
      </w: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 the shape of the probability distribution used in hypothesis testing. It is related to the sample size and the number of parameters being estimated.</w:t>
      </w:r>
    </w:p>
    <w:p w14:paraId="75652102" w14:textId="77777777" w:rsidR="00BC5B17" w:rsidRPr="00BC5B17" w:rsidRDefault="00BC5B17" w:rsidP="00BC5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(Two-Sample t-test):</w:t>
      </w:r>
    </w:p>
    <w:p w14:paraId="43B02E6E" w14:textId="3E9D5B75" w:rsidR="00BC5B17" w:rsidRPr="00BC5B17" w:rsidRDefault="00BC5B17" w:rsidP="00BC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>If we compare blood pressure levels between two groups (patients taking the new drug vs. those taking the existing drug) with sample sizes n1=30</w:t>
      </w:r>
      <w:r w:rsid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n2=30, the degrees of freedom for a </w:t>
      </w: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two-sample t-test</w:t>
      </w: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assuming equal variances is:</w:t>
      </w:r>
    </w:p>
    <w:p w14:paraId="58F21098" w14:textId="1C09E52F" w:rsidR="00BC5B17" w:rsidRPr="00BC5B17" w:rsidRDefault="00BC5B17" w:rsidP="00BC5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>=(n1+n2−</w:t>
      </w:r>
      <w:proofErr w:type="gramStart"/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>2)=</w:t>
      </w:r>
      <w:proofErr w:type="gramEnd"/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(30+30−2)=58 </w:t>
      </w:r>
    </w:p>
    <w:p w14:paraId="597380DE" w14:textId="77777777" w:rsidR="00BC5B17" w:rsidRPr="00BC5B17" w:rsidRDefault="00BC5B17" w:rsidP="00BC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the exact shape of the </w:t>
      </w:r>
      <w:r w:rsidRPr="00BC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t-distribution</w:t>
      </w:r>
      <w:r w:rsidRPr="00BC5B1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affects critical values and p-values.</w:t>
      </w:r>
    </w:p>
    <w:p w14:paraId="3DF450EA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p-value</w:t>
      </w:r>
    </w:p>
    <w:p w14:paraId="60D0EDA8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probability of obtaining a test statistic at least as extreme as the observed value, assuming H₀ is true.</w:t>
      </w:r>
    </w:p>
    <w:p w14:paraId="4A3A3F44" w14:textId="77777777" w:rsidR="00405F70" w:rsidRPr="00405F70" w:rsidRDefault="00405F70" w:rsidP="00405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p-value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(typically ≤ 0.05) suggests strong evidence against H₀, leading us to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it.</w:t>
      </w:r>
    </w:p>
    <w:p w14:paraId="3799E97F" w14:textId="77777777" w:rsidR="00405F70" w:rsidRPr="00405F70" w:rsidRDefault="00405F70" w:rsidP="00405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p-value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(&gt; 0.05) suggests weak evidence against H₀, meaning we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 to reject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it.</w:t>
      </w:r>
    </w:p>
    <w:p w14:paraId="3E83BE0A" w14:textId="77777777" w:rsidR="00405F70" w:rsidRPr="00405F70" w:rsidRDefault="00405F70" w:rsidP="00405F70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5F1E495E" w14:textId="1B648B73" w:rsidR="00405F70" w:rsidRPr="00405F70" w:rsidRDefault="00405F70" w:rsidP="00405F7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drug study, after running a statistical test, we obtain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 = 0.02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Since p&lt;0.05, we reject H₀ and conclude that the new drug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significantly reduces blood pressure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99DEF4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Critical Value</w:t>
      </w:r>
    </w:p>
    <w:p w14:paraId="770B1353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value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threshold that defines the boundary for rejecting H₀. It depends on:</w:t>
      </w:r>
    </w:p>
    <w:p w14:paraId="7EF14B70" w14:textId="77777777" w:rsidR="00405F70" w:rsidRPr="00405F70" w:rsidRDefault="00405F70" w:rsidP="00405F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significance level (α)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, typically 0.05.</w:t>
      </w:r>
    </w:p>
    <w:p w14:paraId="09E8044C" w14:textId="77777777" w:rsidR="00405F70" w:rsidRPr="00405F70" w:rsidRDefault="00405F70" w:rsidP="00405F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degrees of freedom (</w:t>
      </w:r>
      <w:proofErr w:type="spellStart"/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F98DC9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(t-test, two-tailed, α = 0.05, </w:t>
      </w:r>
      <w:proofErr w:type="spellStart"/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58):</w:t>
      </w:r>
    </w:p>
    <w:p w14:paraId="14C11803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a t-table or calculator, the critical value for a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two-tailed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t-test with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α = 0.05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58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approximately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±2.00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C2E336" w14:textId="77777777" w:rsidR="00405F70" w:rsidRPr="00405F70" w:rsidRDefault="00405F70" w:rsidP="00405F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our test statistic (t-value) falls beyond ±2.00, we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 H₀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936A55" w14:textId="77777777" w:rsidR="00405F70" w:rsidRPr="00405F70" w:rsidRDefault="00405F70" w:rsidP="00405F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Otherwise, we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 to reject H₀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8DD997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Rejection Zone</w:t>
      </w:r>
    </w:p>
    <w:p w14:paraId="51E16CD7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rejection zone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consists of values that are so extreme under H₀ that we consider them unlikely and reject H₀.</w:t>
      </w:r>
    </w:p>
    <w:p w14:paraId="50195F07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</w:p>
    <w:p w14:paraId="785F7119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two-tailed test at α = 0.05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rejection zones are:</w:t>
      </w:r>
    </w:p>
    <w:p w14:paraId="0082B8F5" w14:textId="0A554E0E" w:rsidR="00405F70" w:rsidRPr="00405F70" w:rsidRDefault="00405F70" w:rsidP="00405F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Left tail: t&lt;−2.00</w:t>
      </w:r>
    </w:p>
    <w:p w14:paraId="31FE3FA2" w14:textId="714A0349" w:rsidR="00405F70" w:rsidRPr="00405F70" w:rsidRDefault="00405F70" w:rsidP="00405F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Right tail: t&gt;2.00</w:t>
      </w:r>
    </w:p>
    <w:p w14:paraId="01DBFF46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If our t-value falls in these regions, we reject H₀.</w:t>
      </w:r>
    </w:p>
    <w:p w14:paraId="2C1122E1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Type I Error (False Positive, α)</w:t>
      </w:r>
    </w:p>
    <w:p w14:paraId="2873DACC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I Error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when we reject H₀ when it is </w:t>
      </w:r>
      <w:proofErr w:type="gramStart"/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actually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proofErr w:type="gramEnd"/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9D7B67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57942091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 the new drug </w:t>
      </w:r>
      <w:proofErr w:type="gramStart"/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actually has</w:t>
      </w:r>
      <w:proofErr w:type="gramEnd"/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 effect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blood pressure, but due to random sampling variation, our test produces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 = 0.03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leading us to reject H₀ falsely. This is a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I Error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B24825" w14:textId="77777777" w:rsidR="00405F70" w:rsidRPr="00405F70" w:rsidRDefault="00405F70" w:rsidP="00405F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probability of making a Type I Error is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α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(commonly set at 0.05 or 5%).</w:t>
      </w:r>
    </w:p>
    <w:p w14:paraId="1A869BBF" w14:textId="77777777" w:rsidR="00405F70" w:rsidRPr="00405F70" w:rsidRDefault="00405F70" w:rsidP="00405F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we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incorrectly conclude the drug is effective when it isn’t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1F3BE9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Type II Error (False Negative, β)</w:t>
      </w:r>
    </w:p>
    <w:p w14:paraId="0B4A306A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II Error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when we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 to reject H₀ when H₀ is false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301306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27568FB8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 the new drug </w:t>
      </w:r>
      <w:proofErr w:type="gramStart"/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actually does</w:t>
      </w:r>
      <w:proofErr w:type="gramEnd"/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lower blood pressure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due to a small sample size or high variability, we obtain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 = 0.08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leading us to fail to reject H₀. This is a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II Error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D444B6" w14:textId="77777777" w:rsidR="00405F70" w:rsidRPr="00405F70" w:rsidRDefault="00405F70" w:rsidP="00405F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probability of making a Type II Error is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β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5CBCCD" w14:textId="77777777" w:rsidR="00405F70" w:rsidRPr="00405F70" w:rsidRDefault="00405F70" w:rsidP="00405F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we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 to detect a real effect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D49CA7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Power of the Test (1 − β)</w:t>
      </w:r>
    </w:p>
    <w:p w14:paraId="538A7607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of a test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probability of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correctly rejecting H₀ when it is false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FDAB4E" w14:textId="77777777" w:rsidR="00405F70" w:rsidRDefault="00405F70" w:rsidP="0040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Power=1−β</w:t>
      </w:r>
    </w:p>
    <w:p w14:paraId="0AE140AA" w14:textId="77777777" w:rsidR="00405F70" w:rsidRDefault="00405F70" w:rsidP="0040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2C1BE" w14:textId="23A1A26F" w:rsidR="00405F70" w:rsidRPr="00405F70" w:rsidRDefault="00405F70" w:rsidP="00405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power (close to 1)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the test is good at detecting true effects.</w:t>
      </w:r>
    </w:p>
    <w:p w14:paraId="3F5F8D50" w14:textId="77777777" w:rsidR="00405F70" w:rsidRPr="00405F70" w:rsidRDefault="00405F70" w:rsidP="00405F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Power increases with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larger sample size, lower variability, and stronger true effects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BD0722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21C791B9" w14:textId="77777777" w:rsidR="00405F70" w:rsidRPr="00405F70" w:rsidRDefault="00405F70" w:rsidP="00405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test has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80% power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means there is an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80% probability of correctly detecting a real effect</w:t>
      </w:r>
      <w:r w:rsidRPr="00405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only </w:t>
      </w:r>
      <w:r w:rsidRPr="00405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20% chance of missing it (β = 0.20).</w:t>
      </w:r>
    </w:p>
    <w:p w14:paraId="7B9C0ADF" w14:textId="77777777" w:rsidR="00405F70" w:rsidRPr="00405F70" w:rsidRDefault="00405F70" w:rsidP="00405F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5F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Final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3635"/>
        <w:gridCol w:w="3063"/>
      </w:tblGrid>
      <w:tr w:rsidR="00405F70" w:rsidRPr="00405F70" w14:paraId="042F826B" w14:textId="77777777" w:rsidTr="00405F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9FEEC" w14:textId="77777777" w:rsidR="00405F70" w:rsidRPr="00405F70" w:rsidRDefault="00405F70" w:rsidP="00405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3957961" w14:textId="77777777" w:rsidR="00405F70" w:rsidRPr="00405F70" w:rsidRDefault="00405F70" w:rsidP="00405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85E4950" w14:textId="77777777" w:rsidR="00405F70" w:rsidRPr="00405F70" w:rsidRDefault="00405F70" w:rsidP="00405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05F70" w:rsidRPr="00405F70" w14:paraId="0048B2F5" w14:textId="77777777" w:rsidTr="00405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FC1E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H₀ (Null Hypothesis)</w:t>
            </w:r>
          </w:p>
        </w:tc>
        <w:tc>
          <w:tcPr>
            <w:tcW w:w="0" w:type="auto"/>
            <w:vAlign w:val="center"/>
            <w:hideMark/>
          </w:tcPr>
          <w:p w14:paraId="1396DC0C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real effect exists</w:t>
            </w:r>
          </w:p>
        </w:tc>
        <w:tc>
          <w:tcPr>
            <w:tcW w:w="0" w:type="auto"/>
            <w:vAlign w:val="center"/>
            <w:hideMark/>
          </w:tcPr>
          <w:p w14:paraId="1D848756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drug has no effect on blood pressure</w:t>
            </w:r>
          </w:p>
        </w:tc>
      </w:tr>
      <w:tr w:rsidR="00405F70" w:rsidRPr="00405F70" w14:paraId="5E5A4A82" w14:textId="77777777" w:rsidTr="00405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603C6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H₁ (Alternative Hypothesis)</w:t>
            </w:r>
          </w:p>
        </w:tc>
        <w:tc>
          <w:tcPr>
            <w:tcW w:w="0" w:type="auto"/>
            <w:vAlign w:val="center"/>
            <w:hideMark/>
          </w:tcPr>
          <w:p w14:paraId="01CB8133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real effect exists</w:t>
            </w:r>
          </w:p>
        </w:tc>
        <w:tc>
          <w:tcPr>
            <w:tcW w:w="0" w:type="auto"/>
            <w:vAlign w:val="center"/>
            <w:hideMark/>
          </w:tcPr>
          <w:p w14:paraId="77284133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drug lowers blood pressure</w:t>
            </w:r>
          </w:p>
        </w:tc>
      </w:tr>
      <w:tr w:rsidR="00405F70" w:rsidRPr="00405F70" w14:paraId="57F1B908" w14:textId="77777777" w:rsidTr="00405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94F7E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Degrees of Freedom (</w:t>
            </w:r>
            <w:proofErr w:type="spellStart"/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</w:t>
            </w:r>
            <w:proofErr w:type="spellEnd"/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9B6EB0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Affects shape of test distribution</w:t>
            </w:r>
          </w:p>
        </w:tc>
        <w:tc>
          <w:tcPr>
            <w:tcW w:w="0" w:type="auto"/>
            <w:vAlign w:val="center"/>
            <w:hideMark/>
          </w:tcPr>
          <w:p w14:paraId="1AF22E95" w14:textId="0D3F2ABB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=n1+n2−2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t-test</w:t>
            </w:r>
          </w:p>
        </w:tc>
      </w:tr>
      <w:tr w:rsidR="00405F70" w:rsidRPr="00405F70" w14:paraId="248625BC" w14:textId="77777777" w:rsidTr="00405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45CDE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127B9F3F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Probability of getting observed result if H₀ is true</w:t>
            </w:r>
          </w:p>
        </w:tc>
        <w:tc>
          <w:tcPr>
            <w:tcW w:w="0" w:type="auto"/>
            <w:vAlign w:val="center"/>
            <w:hideMark/>
          </w:tcPr>
          <w:p w14:paraId="2B98EB43" w14:textId="39F7ED6E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p=0.02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→ reject H₀</w:t>
            </w:r>
          </w:p>
        </w:tc>
      </w:tr>
      <w:tr w:rsidR="00405F70" w:rsidRPr="00405F70" w14:paraId="16CE093D" w14:textId="77777777" w:rsidTr="00405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6035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Critical Value</w:t>
            </w:r>
          </w:p>
        </w:tc>
        <w:tc>
          <w:tcPr>
            <w:tcW w:w="0" w:type="auto"/>
            <w:vAlign w:val="center"/>
            <w:hideMark/>
          </w:tcPr>
          <w:p w14:paraId="5E11B2F5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Boundary where H₀ is rejected</w:t>
            </w:r>
          </w:p>
        </w:tc>
        <w:tc>
          <w:tcPr>
            <w:tcW w:w="0" w:type="auto"/>
            <w:vAlign w:val="center"/>
            <w:hideMark/>
          </w:tcPr>
          <w:p w14:paraId="680B5BCF" w14:textId="426568C1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tcrit</w:t>
            </w:r>
            <w:proofErr w:type="spellEnd"/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=±2.00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α = 0.05</w:t>
            </w:r>
          </w:p>
        </w:tc>
      </w:tr>
      <w:tr w:rsidR="00405F70" w:rsidRPr="00405F70" w14:paraId="358B0DE2" w14:textId="77777777" w:rsidTr="00405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5385B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Rejection Zone</w:t>
            </w:r>
          </w:p>
        </w:tc>
        <w:tc>
          <w:tcPr>
            <w:tcW w:w="0" w:type="auto"/>
            <w:vAlign w:val="center"/>
            <w:hideMark/>
          </w:tcPr>
          <w:p w14:paraId="6F8FFB09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Extreme values leading to H₀ rejection</w:t>
            </w:r>
          </w:p>
        </w:tc>
        <w:tc>
          <w:tcPr>
            <w:tcW w:w="0" w:type="auto"/>
            <w:vAlign w:val="center"/>
            <w:hideMark/>
          </w:tcPr>
          <w:p w14:paraId="019E6B67" w14:textId="65D28015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t&lt;−2.00 or t&gt;2.00</w:t>
            </w:r>
          </w:p>
        </w:tc>
      </w:tr>
      <w:tr w:rsidR="00405F70" w:rsidRPr="00405F70" w14:paraId="784FE1F6" w14:textId="77777777" w:rsidTr="00405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6B2C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I Error (α)</w:t>
            </w:r>
          </w:p>
        </w:tc>
        <w:tc>
          <w:tcPr>
            <w:tcW w:w="0" w:type="auto"/>
            <w:vAlign w:val="center"/>
            <w:hideMark/>
          </w:tcPr>
          <w:p w14:paraId="4F3C54A5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Rejecting H₀ when it is true (False Positive)</w:t>
            </w:r>
          </w:p>
        </w:tc>
        <w:tc>
          <w:tcPr>
            <w:tcW w:w="0" w:type="auto"/>
            <w:vAlign w:val="center"/>
            <w:hideMark/>
          </w:tcPr>
          <w:p w14:paraId="588819BA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Saying drug works when it doesn’t</w:t>
            </w:r>
          </w:p>
        </w:tc>
      </w:tr>
      <w:tr w:rsidR="00405F70" w:rsidRPr="00405F70" w14:paraId="7F6A0E9E" w14:textId="77777777" w:rsidTr="00405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CA210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II Error (β)</w:t>
            </w:r>
          </w:p>
        </w:tc>
        <w:tc>
          <w:tcPr>
            <w:tcW w:w="0" w:type="auto"/>
            <w:vAlign w:val="center"/>
            <w:hideMark/>
          </w:tcPr>
          <w:p w14:paraId="330217DB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Failing to reject H₀ when it is false (False Negative)</w:t>
            </w:r>
          </w:p>
        </w:tc>
        <w:tc>
          <w:tcPr>
            <w:tcW w:w="0" w:type="auto"/>
            <w:vAlign w:val="center"/>
            <w:hideMark/>
          </w:tcPr>
          <w:p w14:paraId="7259F071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Saying drug doesn’t work when it does</w:t>
            </w:r>
          </w:p>
        </w:tc>
      </w:tr>
      <w:tr w:rsidR="00405F70" w:rsidRPr="00405F70" w14:paraId="2B42EFF1" w14:textId="77777777" w:rsidTr="00405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AF13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Power (1−β)</w:t>
            </w:r>
          </w:p>
        </w:tc>
        <w:tc>
          <w:tcPr>
            <w:tcW w:w="0" w:type="auto"/>
            <w:vAlign w:val="center"/>
            <w:hideMark/>
          </w:tcPr>
          <w:p w14:paraId="2EAC2021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Probability of detecting a true effect</w:t>
            </w:r>
          </w:p>
        </w:tc>
        <w:tc>
          <w:tcPr>
            <w:tcW w:w="0" w:type="auto"/>
            <w:vAlign w:val="center"/>
            <w:hideMark/>
          </w:tcPr>
          <w:p w14:paraId="1C595C9F" w14:textId="77777777" w:rsidR="00405F70" w:rsidRPr="00405F70" w:rsidRDefault="00405F70" w:rsidP="0040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F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power means lower Type II Error</w:t>
            </w:r>
          </w:p>
        </w:tc>
      </w:tr>
    </w:tbl>
    <w:p w14:paraId="7964B1CD" w14:textId="77777777" w:rsidR="00762DE9" w:rsidRDefault="00762DE9"/>
    <w:p w14:paraId="4A722A2F" w14:textId="77777777" w:rsidR="00595CAA" w:rsidRDefault="00595CAA"/>
    <w:p w14:paraId="03CACEE4" w14:textId="77777777" w:rsidR="00595CAA" w:rsidRPr="00595CAA" w:rsidRDefault="00595CAA" w:rsidP="00595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5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Effect Size &amp; Cohen’s d in Your Vole Population Analysis</w:t>
      </w:r>
    </w:p>
    <w:p w14:paraId="166FB7E7" w14:textId="77777777" w:rsidR="00595CAA" w:rsidRPr="00595CAA" w:rsidRDefault="00595CAA" w:rsidP="00595C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 Size Calculation</w:t>
      </w:r>
    </w:p>
    <w:p w14:paraId="56EEDFCD" w14:textId="77777777" w:rsidR="00595CAA" w:rsidRPr="00595CAA" w:rsidRDefault="00595CAA" w:rsidP="00595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Effect size quantifies the </w:t>
      </w:r>
      <w:r w:rsidRPr="00595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magnitude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difference between two groups. One common measure is </w:t>
      </w:r>
      <w:r w:rsidRPr="00595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Cohen’s d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calculated as:</w:t>
      </w:r>
    </w:p>
    <w:p w14:paraId="250C8EDF" w14:textId="09E8B62C" w:rsidR="00595CAA" w:rsidRPr="00595CAA" w:rsidRDefault="00595CAA" w:rsidP="00595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d=Mean difference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Pooled standard deviation </w:t>
      </w:r>
    </w:p>
    <w:p w14:paraId="6DD1BADB" w14:textId="77777777" w:rsidR="00595CAA" w:rsidRPr="00595CAA" w:rsidRDefault="00595CAA" w:rsidP="00595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your R code:</w:t>
      </w:r>
    </w:p>
    <w:p w14:paraId="21FA4617" w14:textId="77777777" w:rsidR="00595CAA" w:rsidRPr="00595CAA" w:rsidRDefault="00595CAA" w:rsidP="00595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195FB4CD" w14:textId="77777777" w:rsidR="00595CAA" w:rsidRPr="00595CAA" w:rsidRDefault="00595CAA" w:rsidP="00595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A7EB27" w14:textId="77777777" w:rsidR="00595CAA" w:rsidRPr="00595CAA" w:rsidRDefault="00595CAA" w:rsidP="00595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effect_size</w:t>
      </w:r>
      <w:proofErr w:type="spellEnd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(mean(</w:t>
      </w:r>
      <w:proofErr w:type="spellStart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island_voles</w:t>
      </w:r>
      <w:proofErr w:type="spellEnd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) - mean(</w:t>
      </w:r>
      <w:proofErr w:type="spellStart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mainland_voles</w:t>
      </w:r>
      <w:proofErr w:type="spellEnd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/ </w:t>
      </w:r>
      <w:proofErr w:type="spellStart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common_sd</w:t>
      </w:r>
      <w:proofErr w:type="spellEnd"/>
    </w:p>
    <w:p w14:paraId="4FF4E001" w14:textId="77777777" w:rsidR="00595CAA" w:rsidRPr="00595CAA" w:rsidRDefault="00595CAA" w:rsidP="00595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paste("Cohen’s d =", round(</w:t>
      </w:r>
      <w:proofErr w:type="spellStart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effect_size</w:t>
      </w:r>
      <w:proofErr w:type="spellEnd"/>
      <w:r w:rsidRPr="00595CAA">
        <w:rPr>
          <w:rFonts w:ascii="Courier New" w:eastAsia="Times New Roman" w:hAnsi="Courier New" w:cs="Courier New"/>
          <w:sz w:val="20"/>
          <w:szCs w:val="20"/>
          <w:lang w:eastAsia="en-IN"/>
        </w:rPr>
        <w:t>, 3)))</w:t>
      </w:r>
    </w:p>
    <w:p w14:paraId="00425FFB" w14:textId="77777777" w:rsidR="00595CAA" w:rsidRPr="00595CAA" w:rsidRDefault="00595CAA" w:rsidP="00595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Here:</w:t>
      </w:r>
    </w:p>
    <w:p w14:paraId="0D68DCF4" w14:textId="3FA169AF" w:rsidR="00595CAA" w:rsidRPr="00595CAA" w:rsidRDefault="00595CAA" w:rsidP="00595C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MeanIsland</w:t>
      </w:r>
      <w:proofErr w:type="spellEnd"/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=3.75</w:t>
      </w:r>
    </w:p>
    <w:p w14:paraId="0AF13C09" w14:textId="2CDF6B84" w:rsidR="00595CAA" w:rsidRPr="00595CAA" w:rsidRDefault="00595CAA" w:rsidP="00595C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MeanMainland</w:t>
      </w:r>
      <w:proofErr w:type="spellEnd"/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=3.57</w:t>
      </w:r>
    </w:p>
    <w:p w14:paraId="6398DA60" w14:textId="122C6825" w:rsidR="00595CAA" w:rsidRPr="00595CAA" w:rsidRDefault="00595CAA" w:rsidP="00595C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 SD=0.5</w:t>
      </w:r>
    </w:p>
    <w:p w14:paraId="79FE6E3E" w14:textId="68B248B8" w:rsidR="00595CAA" w:rsidRPr="00595CAA" w:rsidRDefault="00595CAA" w:rsidP="00595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3.75−3.57)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0.5=0.18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0.5=0.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36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0D83CFB" w14:textId="77777777" w:rsidR="00595CAA" w:rsidRPr="00595CAA" w:rsidRDefault="00595CAA" w:rsidP="00595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Thus, </w:t>
      </w:r>
      <w:r w:rsidRPr="00595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Cohen’s d = 0.36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A837C8" w14:textId="77777777" w:rsidR="00595CAA" w:rsidRPr="00595CAA" w:rsidRDefault="00595CAA" w:rsidP="00595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71B21C">
          <v:rect id="_x0000_i1026" style="width:0;height:1.5pt" o:hralign="center" o:hrstd="t" o:hr="t" fillcolor="#a0a0a0" stroked="f"/>
        </w:pict>
      </w:r>
    </w:p>
    <w:p w14:paraId="3A70E240" w14:textId="77777777" w:rsidR="00595CAA" w:rsidRPr="00595CAA" w:rsidRDefault="00595CAA" w:rsidP="00595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5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Interpreting Cohen’s d</w:t>
      </w:r>
    </w:p>
    <w:p w14:paraId="17A48EFD" w14:textId="77777777" w:rsidR="00595CAA" w:rsidRPr="00595CAA" w:rsidRDefault="00595CAA" w:rsidP="00595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Cohen’s d is interpreted as follows:</w:t>
      </w:r>
    </w:p>
    <w:p w14:paraId="1F0E3C4E" w14:textId="77777777" w:rsidR="00595CAA" w:rsidRPr="00595CAA" w:rsidRDefault="00595CAA" w:rsidP="00595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0.2 - 0.3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Small effect</w:t>
      </w:r>
    </w:p>
    <w:p w14:paraId="002C3F40" w14:textId="77777777" w:rsidR="00595CAA" w:rsidRPr="00595CAA" w:rsidRDefault="00595CAA" w:rsidP="00595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0.5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Medium effect</w:t>
      </w:r>
    </w:p>
    <w:p w14:paraId="3C833598" w14:textId="77777777" w:rsidR="00595CAA" w:rsidRPr="00595CAA" w:rsidRDefault="00595CAA" w:rsidP="00595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0.8+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Large effect</w:t>
      </w:r>
    </w:p>
    <w:p w14:paraId="7A733352" w14:textId="008C48C9" w:rsidR="00595CAA" w:rsidRDefault="00595CAA" w:rsidP="0091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</w:t>
      </w:r>
      <w:r w:rsidRPr="00595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 = 0.36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this suggests a </w:t>
      </w:r>
      <w:r w:rsidRPr="00595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small-to-moderate effect size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—the difference between </w:t>
      </w:r>
      <w:r w:rsidRPr="00595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island and mainland vole populations’ dorsal sizes is present but not very strong</w:t>
      </w:r>
      <w:r w:rsidRPr="00595C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4A471D" w14:textId="77777777" w:rsidR="000460DB" w:rsidRDefault="000460DB" w:rsidP="0091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E1019" w14:textId="77777777" w:rsidR="000460DB" w:rsidRDefault="000460DB" w:rsidP="0091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3C390" w14:textId="32FA87E3" w:rsidR="000460DB" w:rsidRDefault="000460DB" w:rsidP="00912632">
      <w:pPr>
        <w:spacing w:before="100" w:beforeAutospacing="1" w:after="100" w:afterAutospacing="1" w:line="240" w:lineRule="auto"/>
      </w:pPr>
      <w:r>
        <w:t xml:space="preserve">In a two-sided test with α = 0.05 and </w:t>
      </w:r>
      <w:proofErr w:type="spellStart"/>
      <w:r>
        <w:t>df</w:t>
      </w:r>
      <w:proofErr w:type="spellEnd"/>
      <w:r>
        <w:t xml:space="preserve"> = 20, how would you find the critical t value from standard t-tables or R’s </w:t>
      </w:r>
      <w:proofErr w:type="gramStart"/>
      <w:r>
        <w:t>qt(</w:t>
      </w:r>
      <w:proofErr w:type="gramEnd"/>
      <w:r>
        <w:t>) function?</w:t>
      </w:r>
    </w:p>
    <w:p w14:paraId="427DC485" w14:textId="77777777" w:rsidR="0062009E" w:rsidRPr="0062009E" w:rsidRDefault="0062009E" w:rsidP="00620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0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Using Standard t-Tables</w:t>
      </w:r>
    </w:p>
    <w:p w14:paraId="6DE8FABB" w14:textId="77777777" w:rsidR="0062009E" w:rsidRPr="0062009E" w:rsidRDefault="0062009E" w:rsidP="0062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two-tailed test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critical t-value corresponds to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α/2 in each tail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α = 0.05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, we split it into two tails:</w:t>
      </w:r>
    </w:p>
    <w:p w14:paraId="1DE7BEAA" w14:textId="403AE041" w:rsidR="0062009E" w:rsidRPr="0062009E" w:rsidRDefault="0062009E" w:rsidP="0062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α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2=0.05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2=0.02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E8A346E" w14:textId="77777777" w:rsidR="0062009E" w:rsidRPr="0062009E" w:rsidRDefault="0062009E" w:rsidP="0062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t-tables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look up </w:t>
      </w:r>
      <w:proofErr w:type="spellStart"/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20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 = 0.025 (upper tail)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0A5465" w14:textId="5791D77E" w:rsidR="0062009E" w:rsidRPr="0062009E" w:rsidRDefault="0062009E" w:rsidP="006200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t-value is approximately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: t0.025,20=2.08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</w:p>
    <w:p w14:paraId="6254B13B" w14:textId="77777777" w:rsidR="0062009E" w:rsidRPr="0062009E" w:rsidRDefault="0062009E" w:rsidP="006200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rejection regions are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 &lt; -2.086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 &gt; 2.086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201F17" w14:textId="77777777" w:rsidR="0062009E" w:rsidRPr="0062009E" w:rsidRDefault="0062009E" w:rsidP="0062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EC8FCD">
          <v:rect id="_x0000_i1028" style="width:0;height:1.5pt" o:hralign="center" o:hrstd="t" o:hr="t" fillcolor="#a0a0a0" stroked="f"/>
        </w:pict>
      </w:r>
    </w:p>
    <w:p w14:paraId="79559C74" w14:textId="77777777" w:rsidR="0062009E" w:rsidRPr="0062009E" w:rsidRDefault="0062009E" w:rsidP="00620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0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Using R’s </w:t>
      </w:r>
      <w:proofErr w:type="gramStart"/>
      <w:r w:rsidRPr="0062009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qt(</w:t>
      </w:r>
      <w:proofErr w:type="gramEnd"/>
      <w:r w:rsidRPr="0062009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200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</w:t>
      </w:r>
    </w:p>
    <w:p w14:paraId="64600BF1" w14:textId="77777777" w:rsidR="0062009E" w:rsidRPr="0062009E" w:rsidRDefault="0062009E" w:rsidP="0062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provides the </w:t>
      </w:r>
      <w:proofErr w:type="gramStart"/>
      <w:r w:rsidRPr="0062009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qt(</w:t>
      </w:r>
      <w:proofErr w:type="gramEnd"/>
      <w:r w:rsidRPr="0062009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find the critical t-value:</w:t>
      </w:r>
    </w:p>
    <w:p w14:paraId="4E86A6B8" w14:textId="77777777" w:rsidR="0062009E" w:rsidRPr="0062009E" w:rsidRDefault="0062009E" w:rsidP="0062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009E">
        <w:rPr>
          <w:rFonts w:ascii="Courier New" w:eastAsia="Times New Roman" w:hAnsi="Courier New" w:cs="Courier New"/>
          <w:sz w:val="20"/>
          <w:szCs w:val="20"/>
          <w:lang w:eastAsia="en-IN"/>
        </w:rPr>
        <w:t># Find the critical t-value</w:t>
      </w:r>
    </w:p>
    <w:p w14:paraId="1EB6D0F0" w14:textId="77777777" w:rsidR="0062009E" w:rsidRPr="0062009E" w:rsidRDefault="0062009E" w:rsidP="0062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2009E">
        <w:rPr>
          <w:rFonts w:ascii="Courier New" w:eastAsia="Times New Roman" w:hAnsi="Courier New" w:cs="Courier New"/>
          <w:sz w:val="20"/>
          <w:szCs w:val="20"/>
          <w:lang w:eastAsia="en-IN"/>
        </w:rPr>
        <w:t>qt(</w:t>
      </w:r>
      <w:proofErr w:type="gramEnd"/>
      <w:r w:rsidRPr="006200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1 - 0.05/2, </w:t>
      </w:r>
      <w:proofErr w:type="spellStart"/>
      <w:r w:rsidRPr="0062009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6200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</w:t>
      </w:r>
    </w:p>
    <w:p w14:paraId="667A56D6" w14:textId="77777777" w:rsidR="0062009E" w:rsidRPr="0062009E" w:rsidRDefault="0062009E" w:rsidP="0062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E98FD3B" w14:textId="77777777" w:rsidR="0062009E" w:rsidRPr="0062009E" w:rsidRDefault="0062009E" w:rsidP="0062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009E">
        <w:rPr>
          <w:rFonts w:ascii="Courier New" w:eastAsia="Times New Roman" w:hAnsi="Courier New" w:cs="Courier New"/>
          <w:sz w:val="20"/>
          <w:szCs w:val="20"/>
          <w:lang w:eastAsia="en-IN"/>
        </w:rPr>
        <w:t>[1] 2.085963</w:t>
      </w:r>
    </w:p>
    <w:p w14:paraId="4E37CC19" w14:textId="77777777" w:rsidR="0062009E" w:rsidRPr="0062009E" w:rsidRDefault="0062009E" w:rsidP="0062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the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t-value is ≈ ±2.086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9DCB19" w14:textId="77777777" w:rsidR="0062009E" w:rsidRPr="0062009E" w:rsidRDefault="0062009E" w:rsidP="0062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55828A">
          <v:rect id="_x0000_i1029" style="width:0;height:1.5pt" o:hralign="center" o:hrstd="t" o:hr="t" fillcolor="#a0a0a0" stroked="f"/>
        </w:pict>
      </w:r>
    </w:p>
    <w:p w14:paraId="39856D20" w14:textId="77777777" w:rsidR="0062009E" w:rsidRPr="0062009E" w:rsidRDefault="0062009E" w:rsidP="00620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0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Conclusion</w:t>
      </w:r>
    </w:p>
    <w:p w14:paraId="4EB845CE" w14:textId="77777777" w:rsidR="0062009E" w:rsidRPr="0062009E" w:rsidRDefault="0062009E" w:rsidP="006200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t-statistic &gt; 2.086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t-statistic &lt; -2.086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 H₀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5AE03B" w14:textId="77777777" w:rsidR="0062009E" w:rsidRPr="0062009E" w:rsidRDefault="0062009E" w:rsidP="006200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Otherwise, </w:t>
      </w:r>
      <w:r w:rsidRPr="00620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 to reject H₀</w:t>
      </w:r>
      <w:r w:rsidRPr="006200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18E7D1" w14:textId="3A09A92B" w:rsidR="0062009E" w:rsidRDefault="00D82766" w:rsidP="00912632">
      <w:pPr>
        <w:spacing w:before="100" w:beforeAutospacing="1" w:after="100" w:afterAutospacing="1" w:line="240" w:lineRule="auto"/>
      </w:pPr>
      <w:r>
        <w:t>Short</w:t>
      </w:r>
      <w:r>
        <w:t xml:space="preserve"> </w:t>
      </w:r>
      <w:r>
        <w:t>Answer:</w:t>
      </w:r>
      <w:r>
        <w:t xml:space="preserve"> </w:t>
      </w:r>
      <w:r>
        <w:t>Why</w:t>
      </w:r>
      <w:r>
        <w:t xml:space="preserve"> </w:t>
      </w:r>
      <w:r>
        <w:t>do</w:t>
      </w:r>
      <w:r>
        <w:t xml:space="preserve"> </w:t>
      </w:r>
      <w:r>
        <w:t>heavier</w:t>
      </w:r>
      <w:r>
        <w:t xml:space="preserve"> </w:t>
      </w:r>
      <w:r>
        <w:t>tails in</w:t>
      </w:r>
      <w:r>
        <w:t xml:space="preserve"> </w:t>
      </w:r>
      <w:r>
        <w:t>at-</w:t>
      </w:r>
      <w:r>
        <w:t xml:space="preserve"> </w:t>
      </w:r>
      <w:r>
        <w:t>distribution</w:t>
      </w:r>
      <w:r>
        <w:t xml:space="preserve"> </w:t>
      </w:r>
      <w:r>
        <w:t>with</w:t>
      </w:r>
      <w:r>
        <w:t xml:space="preserve"> </w:t>
      </w:r>
      <w:r>
        <w:t>lower</w:t>
      </w:r>
      <w:r>
        <w:t xml:space="preserve"> </w:t>
      </w:r>
      <w:proofErr w:type="spellStart"/>
      <w:r>
        <w:t>df</w:t>
      </w:r>
      <w:proofErr w:type="spellEnd"/>
      <w:r>
        <w:t xml:space="preserve"> require</w:t>
      </w:r>
      <w:r>
        <w:t xml:space="preserve"> </w:t>
      </w:r>
      <w:r>
        <w:t>a</w:t>
      </w:r>
      <w:r>
        <w:t xml:space="preserve"> </w:t>
      </w:r>
      <w:r>
        <w:t>bigger |t| to reject</w:t>
      </w:r>
      <w:r>
        <w:t xml:space="preserve"> </w:t>
      </w:r>
      <w:r>
        <w:t>H0?</w:t>
      </w:r>
    </w:p>
    <w:p w14:paraId="3D00FF85" w14:textId="77777777" w:rsidR="00D82766" w:rsidRPr="00D82766" w:rsidRDefault="00D82766" w:rsidP="00D8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Heavier tails in a </w:t>
      </w:r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t-distribution with lower degrees of freedom (</w:t>
      </w:r>
      <w:proofErr w:type="spellStart"/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 that extreme values are more likely compared to a </w:t>
      </w:r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 distribution</w:t>
      </w: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increased variability requires a </w:t>
      </w:r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larger |t|</w:t>
      </w: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reach statistical significance because:</w:t>
      </w:r>
    </w:p>
    <w:p w14:paraId="6A575FD7" w14:textId="77777777" w:rsidR="00D82766" w:rsidRPr="00D82766" w:rsidRDefault="00D82766" w:rsidP="00D827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Greater Uncertainty</w:t>
      </w: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With fewer samples (lower </w:t>
      </w:r>
      <w:proofErr w:type="spellStart"/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>), the estimate of the standard error is less precise, making it harder to distinguish real effects from random variation.</w:t>
      </w:r>
    </w:p>
    <w:p w14:paraId="3504A2BB" w14:textId="77777777" w:rsidR="00D82766" w:rsidRPr="00D82766" w:rsidRDefault="00D82766" w:rsidP="00D827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Wider Critical Regions</w:t>
      </w: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critical t-value is larger for smaller </w:t>
      </w:r>
      <w:proofErr w:type="spellStart"/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a more extreme t-statistic is needed to fall into the rejection zone.</w:t>
      </w:r>
    </w:p>
    <w:p w14:paraId="0DE3C1CB" w14:textId="77777777" w:rsidR="00D82766" w:rsidRPr="00D82766" w:rsidRDefault="00D82766" w:rsidP="00D827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Conservative Test</w:t>
      </w: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test compensates for increased variability by demanding stronger evidence (a larger |t|) before rejecting </w:t>
      </w:r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H₀</w:t>
      </w: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8E44C3" w14:textId="77777777" w:rsidR="00D82766" w:rsidRPr="00D82766" w:rsidRDefault="00D82766" w:rsidP="00D8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as </w:t>
      </w:r>
      <w:proofErr w:type="spellStart"/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</w:t>
      </w:r>
      <w:proofErr w:type="spellEnd"/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increases</w:t>
      </w: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t-distribution approaches the normal distribution, requiring a </w:t>
      </w:r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smaller |t|</w:t>
      </w: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reject </w:t>
      </w:r>
      <w:r w:rsidRPr="00D827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H₀</w:t>
      </w:r>
      <w:r w:rsidRPr="00D827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4604FB" w14:textId="77777777" w:rsidR="009A378C" w:rsidRPr="009A378C" w:rsidRDefault="009A378C" w:rsidP="009A3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Questions:</w:t>
      </w:r>
    </w:p>
    <w:p w14:paraId="7E39E6F9" w14:textId="37CC2127" w:rsidR="009A378C" w:rsidRDefault="009A378C" w:rsidP="009A3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•How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does increasing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samplesize</w:t>
      </w:r>
      <w:proofErr w:type="spellEnd"/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affect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error?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Why?</w:t>
      </w:r>
    </w:p>
    <w:p w14:paraId="7A77D952" w14:textId="0A4BDD65" w:rsidR="00123053" w:rsidRPr="006E705F" w:rsidRDefault="00BC0E51" w:rsidP="006E705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Increasing</w:t>
      </w:r>
      <w:r w:rsidR="00123053"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23053" w:rsidRPr="006E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size (n)</w:t>
      </w:r>
      <w:r w:rsidR="00123053"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23053" w:rsidRPr="006E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reduces Type II error (β)</w:t>
      </w:r>
      <w:r w:rsidR="00123053"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62D91639" w14:textId="03BF7FC9" w:rsidR="00123053" w:rsidRPr="006E705F" w:rsidRDefault="00BC0E51" w:rsidP="006E705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123053"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larger sample provides </w:t>
      </w:r>
      <w:r w:rsidR="00123053" w:rsidRPr="006E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precise estimates</w:t>
      </w:r>
      <w:r w:rsidR="00123053"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="00123053" w:rsidRPr="006E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smaller standard errors</w:t>
      </w:r>
      <w:r w:rsidR="00123053"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making it easier to detect true differences. </w:t>
      </w:r>
    </w:p>
    <w:p w14:paraId="23D4F5C2" w14:textId="57FC8447" w:rsidR="00123053" w:rsidRPr="007A42B9" w:rsidRDefault="00BC0E51" w:rsidP="006E705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7A42B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This</w:t>
      </w:r>
      <w:r w:rsidR="00123053" w:rsidRPr="007A42B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 increases the </w:t>
      </w:r>
      <w:r w:rsidR="00123053" w:rsidRPr="007A42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test’s power (1−β</w:t>
      </w:r>
      <w:proofErr w:type="gramStart"/>
      <w:r w:rsidR="00123053" w:rsidRPr="007A42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1 )</w:t>
      </w:r>
      <w:proofErr w:type="gramEnd"/>
      <w:r w:rsidR="00123053" w:rsidRPr="007A42B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, reducing the chance of </w:t>
      </w:r>
      <w:r w:rsidR="00123053" w:rsidRPr="007A42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failing to reject H₀ when H₀ is actually false</w:t>
      </w:r>
      <w:r w:rsidR="00123053" w:rsidRPr="007A42B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.</w:t>
      </w:r>
    </w:p>
    <w:p w14:paraId="0E5EDDD7" w14:textId="031AD78E" w:rsidR="009A378C" w:rsidRDefault="009A378C" w:rsidP="009A3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•How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does increasing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trueEffect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(the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means)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power?</w:t>
      </w:r>
    </w:p>
    <w:p w14:paraId="744DE7E7" w14:textId="77777777" w:rsidR="00A560D1" w:rsidRPr="006E705F" w:rsidRDefault="00A560D1" w:rsidP="006E705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>A larger true effect size makes it easier to detect a difference, increasing power.</w:t>
      </w:r>
    </w:p>
    <w:p w14:paraId="6BC6745D" w14:textId="77777777" w:rsidR="00A560D1" w:rsidRPr="006E705F" w:rsidRDefault="00A560D1" w:rsidP="006E705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>A greater separation between means leads to a larger t-statistic, making rejection of H₀ more likely.</w:t>
      </w:r>
    </w:p>
    <w:p w14:paraId="17FDDFAA" w14:textId="376AFFE8" w:rsidR="00123053" w:rsidRPr="006E705F" w:rsidRDefault="00A560D1" w:rsidP="006E705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0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reduces Type II error (β), as detecting a real difference becomes easier.</w:t>
      </w:r>
    </w:p>
    <w:p w14:paraId="19DC8230" w14:textId="19619E55" w:rsidR="00D82766" w:rsidRDefault="009A378C" w:rsidP="009A3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•What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happens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TypeI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if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aise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or lower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378C">
        <w:rPr>
          <w:rFonts w:ascii="Times New Roman" w:eastAsia="Times New Roman" w:hAnsi="Times New Roman" w:cs="Times New Roman"/>
          <w:sz w:val="24"/>
          <w:szCs w:val="24"/>
          <w:lang w:eastAsia="en-IN"/>
        </w:rPr>
        <w:t>α?</w:t>
      </w:r>
    </w:p>
    <w:p w14:paraId="27DDD726" w14:textId="3B452E88" w:rsidR="00A560D1" w:rsidRPr="00A560D1" w:rsidRDefault="00A560D1" w:rsidP="00A56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D1">
        <w:rPr>
          <w:rFonts w:ascii="Times New Roman" w:eastAsia="Times New Roman" w:hAnsi="Times New Roman" w:cs="Times New Roman"/>
          <w:sz w:val="24"/>
          <w:szCs w:val="24"/>
          <w:lang w:eastAsia="en-IN"/>
        </w:rPr>
        <w:t>Raising α (e.g., from 0.05 to 0.10):</w:t>
      </w:r>
    </w:p>
    <w:p w14:paraId="04939F14" w14:textId="77777777" w:rsidR="00A560D1" w:rsidRPr="00A560D1" w:rsidRDefault="00A560D1" w:rsidP="00A560D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D1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Increases the probability of rejecting H₀ when it is true.</w:t>
      </w:r>
    </w:p>
    <w:p w14:paraId="2E4A86AD" w14:textId="77777777" w:rsidR="00A560D1" w:rsidRPr="00A560D1" w:rsidRDefault="00A560D1" w:rsidP="00A560D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D1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Type I error (false positive rate).</w:t>
      </w:r>
    </w:p>
    <w:p w14:paraId="7C1D6E77" w14:textId="77777777" w:rsidR="00A560D1" w:rsidRPr="00A560D1" w:rsidRDefault="00A560D1" w:rsidP="00A560D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D1">
        <w:rPr>
          <w:rFonts w:ascii="Times New Roman" w:eastAsia="Times New Roman" w:hAnsi="Times New Roman" w:cs="Times New Roman"/>
          <w:sz w:val="24"/>
          <w:szCs w:val="24"/>
          <w:lang w:eastAsia="en-IN"/>
        </w:rPr>
        <w:t>More findings may be statistically significant but possibly false alarms.</w:t>
      </w:r>
    </w:p>
    <w:p w14:paraId="0473F8A7" w14:textId="1921474D" w:rsidR="00A560D1" w:rsidRPr="00A560D1" w:rsidRDefault="00A560D1" w:rsidP="00A56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D1">
        <w:rPr>
          <w:rFonts w:ascii="Times New Roman" w:eastAsia="Times New Roman" w:hAnsi="Times New Roman" w:cs="Times New Roman"/>
          <w:sz w:val="24"/>
          <w:szCs w:val="24"/>
          <w:lang w:eastAsia="en-IN"/>
        </w:rPr>
        <w:t>Lowering α (e.g., from 0.05 to 0.01):</w:t>
      </w:r>
    </w:p>
    <w:p w14:paraId="7016DAE8" w14:textId="77777777" w:rsidR="00A560D1" w:rsidRPr="00A560D1" w:rsidRDefault="00A560D1" w:rsidP="00A560D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Decreases the probability of rejecting H₀ when it is true.</w:t>
      </w:r>
    </w:p>
    <w:p w14:paraId="37D8F7FC" w14:textId="77777777" w:rsidR="00A560D1" w:rsidRPr="00A560D1" w:rsidRDefault="00A560D1" w:rsidP="00A560D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D1">
        <w:rPr>
          <w:rFonts w:ascii="Times New Roman" w:eastAsia="Times New Roman" w:hAnsi="Times New Roman" w:cs="Times New Roman"/>
          <w:sz w:val="24"/>
          <w:szCs w:val="24"/>
          <w:lang w:eastAsia="en-IN"/>
        </w:rPr>
        <w:t>Lower Type I error but higher Type II error (risk of missing true effects).</w:t>
      </w:r>
    </w:p>
    <w:p w14:paraId="4FB80CB1" w14:textId="19AE4236" w:rsidR="00A560D1" w:rsidRPr="00A560D1" w:rsidRDefault="00A560D1" w:rsidP="00A560D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D1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the test more conservative, requiring stronger evidence to reject H₀.</w:t>
      </w:r>
    </w:p>
    <w:sectPr w:rsidR="00A560D1" w:rsidRPr="00A5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45A1"/>
    <w:multiLevelType w:val="hybridMultilevel"/>
    <w:tmpl w:val="0C441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55F0"/>
    <w:multiLevelType w:val="multilevel"/>
    <w:tmpl w:val="212A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3478A"/>
    <w:multiLevelType w:val="multilevel"/>
    <w:tmpl w:val="59C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54A79"/>
    <w:multiLevelType w:val="multilevel"/>
    <w:tmpl w:val="AD72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B7891"/>
    <w:multiLevelType w:val="multilevel"/>
    <w:tmpl w:val="32BC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F454F"/>
    <w:multiLevelType w:val="multilevel"/>
    <w:tmpl w:val="55D8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140B2"/>
    <w:multiLevelType w:val="multilevel"/>
    <w:tmpl w:val="51A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E2E65"/>
    <w:multiLevelType w:val="multilevel"/>
    <w:tmpl w:val="130C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727D5"/>
    <w:multiLevelType w:val="multilevel"/>
    <w:tmpl w:val="9402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B0F6F"/>
    <w:multiLevelType w:val="multilevel"/>
    <w:tmpl w:val="AC92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4262F2"/>
    <w:multiLevelType w:val="multilevel"/>
    <w:tmpl w:val="469A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B198B"/>
    <w:multiLevelType w:val="hybridMultilevel"/>
    <w:tmpl w:val="4288E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E7C4B"/>
    <w:multiLevelType w:val="multilevel"/>
    <w:tmpl w:val="4F4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80745"/>
    <w:multiLevelType w:val="multilevel"/>
    <w:tmpl w:val="4780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E42FE"/>
    <w:multiLevelType w:val="multilevel"/>
    <w:tmpl w:val="862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A0B41"/>
    <w:multiLevelType w:val="hybridMultilevel"/>
    <w:tmpl w:val="C5CCD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D6FFB"/>
    <w:multiLevelType w:val="hybridMultilevel"/>
    <w:tmpl w:val="9CC6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104CA"/>
    <w:multiLevelType w:val="multilevel"/>
    <w:tmpl w:val="D6C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485542">
    <w:abstractNumId w:val="2"/>
  </w:num>
  <w:num w:numId="2" w16cid:durableId="763384039">
    <w:abstractNumId w:val="5"/>
  </w:num>
  <w:num w:numId="3" w16cid:durableId="1210728901">
    <w:abstractNumId w:val="8"/>
  </w:num>
  <w:num w:numId="4" w16cid:durableId="560756378">
    <w:abstractNumId w:val="3"/>
  </w:num>
  <w:num w:numId="5" w16cid:durableId="290861924">
    <w:abstractNumId w:val="10"/>
  </w:num>
  <w:num w:numId="6" w16cid:durableId="1345087812">
    <w:abstractNumId w:val="17"/>
  </w:num>
  <w:num w:numId="7" w16cid:durableId="2019237038">
    <w:abstractNumId w:val="4"/>
  </w:num>
  <w:num w:numId="8" w16cid:durableId="1382438691">
    <w:abstractNumId w:val="12"/>
  </w:num>
  <w:num w:numId="9" w16cid:durableId="2632126">
    <w:abstractNumId w:val="6"/>
  </w:num>
  <w:num w:numId="10" w16cid:durableId="2046441553">
    <w:abstractNumId w:val="14"/>
  </w:num>
  <w:num w:numId="11" w16cid:durableId="405959399">
    <w:abstractNumId w:val="7"/>
  </w:num>
  <w:num w:numId="12" w16cid:durableId="266280620">
    <w:abstractNumId w:val="1"/>
  </w:num>
  <w:num w:numId="13" w16cid:durableId="1658652842">
    <w:abstractNumId w:val="13"/>
  </w:num>
  <w:num w:numId="14" w16cid:durableId="1875731162">
    <w:abstractNumId w:val="9"/>
  </w:num>
  <w:num w:numId="15" w16cid:durableId="930504279">
    <w:abstractNumId w:val="0"/>
  </w:num>
  <w:num w:numId="16" w16cid:durableId="1959334445">
    <w:abstractNumId w:val="15"/>
  </w:num>
  <w:num w:numId="17" w16cid:durableId="1832483637">
    <w:abstractNumId w:val="16"/>
  </w:num>
  <w:num w:numId="18" w16cid:durableId="17967519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E9"/>
    <w:rsid w:val="000460DB"/>
    <w:rsid w:val="00123053"/>
    <w:rsid w:val="00311FC1"/>
    <w:rsid w:val="00405F70"/>
    <w:rsid w:val="004603BA"/>
    <w:rsid w:val="004B3094"/>
    <w:rsid w:val="00595CAA"/>
    <w:rsid w:val="0062009E"/>
    <w:rsid w:val="006E705F"/>
    <w:rsid w:val="00762DE9"/>
    <w:rsid w:val="007A42B9"/>
    <w:rsid w:val="00912632"/>
    <w:rsid w:val="009A378C"/>
    <w:rsid w:val="00A560D1"/>
    <w:rsid w:val="00B57EE2"/>
    <w:rsid w:val="00BC0E51"/>
    <w:rsid w:val="00BC5B17"/>
    <w:rsid w:val="00C0526B"/>
    <w:rsid w:val="00D82766"/>
    <w:rsid w:val="00DB0B04"/>
    <w:rsid w:val="00DE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2004"/>
  <w15:chartTrackingRefBased/>
  <w15:docId w15:val="{F1B637A6-9FD3-4196-97F3-7CF951CD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2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2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D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5B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BC5B17"/>
  </w:style>
  <w:style w:type="character" w:customStyle="1" w:styleId="mord">
    <w:name w:val="mord"/>
    <w:basedOn w:val="DefaultParagraphFont"/>
    <w:rsid w:val="00BC5B17"/>
  </w:style>
  <w:style w:type="character" w:customStyle="1" w:styleId="vlist-s">
    <w:name w:val="vlist-s"/>
    <w:basedOn w:val="DefaultParagraphFont"/>
    <w:rsid w:val="00BC5B17"/>
  </w:style>
  <w:style w:type="character" w:customStyle="1" w:styleId="mrel">
    <w:name w:val="mrel"/>
    <w:basedOn w:val="DefaultParagraphFont"/>
    <w:rsid w:val="00BC5B17"/>
  </w:style>
  <w:style w:type="character" w:customStyle="1" w:styleId="mopen">
    <w:name w:val="mopen"/>
    <w:basedOn w:val="DefaultParagraphFont"/>
    <w:rsid w:val="00BC5B17"/>
  </w:style>
  <w:style w:type="character" w:customStyle="1" w:styleId="mbin">
    <w:name w:val="mbin"/>
    <w:basedOn w:val="DefaultParagraphFont"/>
    <w:rsid w:val="00BC5B17"/>
  </w:style>
  <w:style w:type="character" w:customStyle="1" w:styleId="mclose">
    <w:name w:val="mclose"/>
    <w:basedOn w:val="DefaultParagraphFont"/>
    <w:rsid w:val="00BC5B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C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5CAA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595CAA"/>
  </w:style>
  <w:style w:type="character" w:customStyle="1" w:styleId="hljs-punctuation">
    <w:name w:val="hljs-punctuation"/>
    <w:basedOn w:val="DefaultParagraphFont"/>
    <w:rsid w:val="00595CAA"/>
  </w:style>
  <w:style w:type="character" w:customStyle="1" w:styleId="hljs-string">
    <w:name w:val="hljs-string"/>
    <w:basedOn w:val="DefaultParagraphFont"/>
    <w:rsid w:val="00595CAA"/>
  </w:style>
  <w:style w:type="character" w:customStyle="1" w:styleId="hljs-builtin">
    <w:name w:val="hljs-built_in"/>
    <w:basedOn w:val="DefaultParagraphFont"/>
    <w:rsid w:val="00595CAA"/>
  </w:style>
  <w:style w:type="character" w:customStyle="1" w:styleId="hljs-number">
    <w:name w:val="hljs-number"/>
    <w:basedOn w:val="DefaultParagraphFont"/>
    <w:rsid w:val="00595CAA"/>
  </w:style>
  <w:style w:type="character" w:customStyle="1" w:styleId="overflow-hidden">
    <w:name w:val="overflow-hidden"/>
    <w:basedOn w:val="DefaultParagraphFont"/>
    <w:rsid w:val="00595CAA"/>
  </w:style>
  <w:style w:type="character" w:customStyle="1" w:styleId="mpunct">
    <w:name w:val="mpunct"/>
    <w:basedOn w:val="DefaultParagraphFont"/>
    <w:rsid w:val="0062009E"/>
  </w:style>
  <w:style w:type="character" w:customStyle="1" w:styleId="hljs-comment">
    <w:name w:val="hljs-comment"/>
    <w:basedOn w:val="DefaultParagraphFont"/>
    <w:rsid w:val="0062009E"/>
  </w:style>
  <w:style w:type="character" w:customStyle="1" w:styleId="hljs-meta">
    <w:name w:val="hljs-meta"/>
    <w:basedOn w:val="DefaultParagraphFont"/>
    <w:rsid w:val="0062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2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Agrawal</dc:creator>
  <cp:keywords/>
  <dc:description/>
  <cp:lastModifiedBy>Divya Agrawal</cp:lastModifiedBy>
  <cp:revision>15</cp:revision>
  <dcterms:created xsi:type="dcterms:W3CDTF">2025-03-17T05:25:00Z</dcterms:created>
  <dcterms:modified xsi:type="dcterms:W3CDTF">2025-03-17T16:44:00Z</dcterms:modified>
</cp:coreProperties>
</file>