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CD6BC" w14:textId="77777777" w:rsidR="000D3AA4" w:rsidRDefault="000D3AA4" w:rsidP="000D3AA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的挑战</w:t>
      </w:r>
    </w:p>
    <w:p w14:paraId="759BB85F" w14:textId="77777777" w:rsidR="000D3AA4" w:rsidRDefault="000D3AA4" w:rsidP="000D3AA4">
      <w:pPr>
        <w:rPr>
          <w:rFonts w:hint="eastAsia"/>
        </w:rPr>
      </w:pPr>
    </w:p>
    <w:p w14:paraId="71FD1B4E" w14:textId="38DC2CEF" w:rsidR="000D3AA4" w:rsidRDefault="000D3AA4" w:rsidP="000D3AA4">
      <w:pPr>
        <w:rPr>
          <w:rFonts w:hint="eastAsia"/>
        </w:rPr>
      </w:pPr>
      <w:r>
        <w:rPr>
          <w:rFonts w:hint="eastAsia"/>
        </w:rPr>
        <w:t>挑战：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的概念（如Store、State、Getters、Mutations、Actions）对于</w:t>
      </w:r>
      <w:r>
        <w:rPr>
          <w:rFonts w:hint="eastAsia"/>
        </w:rPr>
        <w:t>我来说</w:t>
      </w:r>
      <w:r>
        <w:rPr>
          <w:rFonts w:hint="eastAsia"/>
        </w:rPr>
        <w:t>比较抽象，需要一定的时间来理解和掌握。</w:t>
      </w:r>
    </w:p>
    <w:p w14:paraId="160D76D9" w14:textId="77777777" w:rsidR="000D3AA4" w:rsidRDefault="000D3AA4" w:rsidP="000D3AA4">
      <w:pPr>
        <w:rPr>
          <w:rFonts w:hint="eastAsia"/>
        </w:rPr>
      </w:pPr>
      <w:r>
        <w:rPr>
          <w:rFonts w:hint="eastAsia"/>
        </w:rPr>
        <w:t>解决方案：通过阅读官方文档和实践项目来逐步掌握这些概念。使用示例项目来模拟真实场景，可以帮助更好地理解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的工作原理。</w:t>
      </w:r>
    </w:p>
    <w:p w14:paraId="7FA776C7" w14:textId="77777777" w:rsidR="000D3AA4" w:rsidRDefault="000D3AA4" w:rsidP="000D3AA4">
      <w:pPr>
        <w:rPr>
          <w:rFonts w:hint="eastAsia"/>
        </w:rPr>
      </w:pPr>
    </w:p>
    <w:p w14:paraId="56849BAA" w14:textId="77777777" w:rsidR="000D3AA4" w:rsidRDefault="000D3AA4" w:rsidP="000D3AA4">
      <w:pPr>
        <w:rPr>
          <w:rFonts w:hint="eastAsia"/>
        </w:rPr>
      </w:pPr>
      <w:r>
        <w:rPr>
          <w:rFonts w:hint="eastAsia"/>
        </w:rPr>
        <w:t>挑战：在大型应用中，状态管理可能变得非常复杂。不正确的设计可能导致状态难以维护和调试。</w:t>
      </w:r>
    </w:p>
    <w:p w14:paraId="6763CF5B" w14:textId="3854ADD6" w:rsidR="009F279F" w:rsidRDefault="000D3AA4" w:rsidP="000D3AA4">
      <w:r>
        <w:rPr>
          <w:rFonts w:hint="eastAsia"/>
        </w:rPr>
        <w:t>解决方案：采用模块化设计，将不同的状态划分到不同的模块中。合理使用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的Getters来封装复杂的计算逻辑，避免在组件中直</w:t>
      </w:r>
      <w:proofErr w:type="gramStart"/>
      <w:r>
        <w:rPr>
          <w:rFonts w:hint="eastAsia"/>
        </w:rPr>
        <w:t>接操作</w:t>
      </w:r>
      <w:proofErr w:type="gramEnd"/>
      <w:r>
        <w:rPr>
          <w:rFonts w:hint="eastAsia"/>
        </w:rPr>
        <w:t>state。</w:t>
      </w:r>
    </w:p>
    <w:p w14:paraId="3C0886CF" w14:textId="77777777" w:rsidR="000D3AA4" w:rsidRDefault="000D3AA4" w:rsidP="000D3AA4"/>
    <w:p w14:paraId="7066C187" w14:textId="77777777" w:rsidR="000D3AA4" w:rsidRDefault="000D3AA4" w:rsidP="000D3AA4">
      <w:r>
        <w:rPr>
          <w:rFonts w:hint="eastAsia"/>
        </w:rPr>
        <w:t>未来改进方向</w:t>
      </w:r>
    </w:p>
    <w:p w14:paraId="27B5C93B" w14:textId="77777777" w:rsidR="000D3AA4" w:rsidRDefault="000D3AA4" w:rsidP="000D3AA4">
      <w:pPr>
        <w:rPr>
          <w:rFonts w:hint="eastAsia"/>
        </w:rPr>
      </w:pPr>
    </w:p>
    <w:p w14:paraId="7F65B204" w14:textId="03F59B74" w:rsidR="000D3AA4" w:rsidRDefault="000D3AA4" w:rsidP="000D3AA4">
      <w:pPr>
        <w:rPr>
          <w:rFonts w:hint="eastAsia"/>
        </w:rPr>
      </w:pPr>
      <w:r>
        <w:rPr>
          <w:rFonts w:hint="eastAsia"/>
        </w:rPr>
        <w:t>更好的状态拆分与模块化：</w:t>
      </w:r>
    </w:p>
    <w:p w14:paraId="7B6B4C6B" w14:textId="77777777" w:rsidR="000D3AA4" w:rsidRDefault="000D3AA4" w:rsidP="000D3AA4">
      <w:pPr>
        <w:rPr>
          <w:rFonts w:hint="eastAsia"/>
        </w:rPr>
      </w:pPr>
      <w:r>
        <w:rPr>
          <w:rFonts w:hint="eastAsia"/>
        </w:rPr>
        <w:t>改进方向：深入研究状态管理的最佳实践，进一步优化模块化设计。考虑使用Typescript来增强类型安全，减少运行时错误。</w:t>
      </w:r>
    </w:p>
    <w:p w14:paraId="61FA29DC" w14:textId="5E5FA692" w:rsidR="000D3AA4" w:rsidRPr="000D3AA4" w:rsidRDefault="000D3AA4" w:rsidP="000D3AA4">
      <w:pPr>
        <w:rPr>
          <w:rFonts w:hint="eastAsia"/>
        </w:rPr>
      </w:pPr>
      <w:r>
        <w:rPr>
          <w:rFonts w:hint="eastAsia"/>
        </w:rPr>
        <w:t>预期效果：提高代码的可维护性和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扩展性，减少错误率。</w:t>
      </w:r>
    </w:p>
    <w:sectPr w:rsidR="000D3AA4" w:rsidRPr="000D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61E5F"/>
    <w:multiLevelType w:val="multilevel"/>
    <w:tmpl w:val="BC0E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46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A4"/>
    <w:rsid w:val="000D3AA4"/>
    <w:rsid w:val="009F279F"/>
    <w:rsid w:val="00B12006"/>
    <w:rsid w:val="00E3004C"/>
    <w:rsid w:val="00E7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6AC0"/>
  <w15:chartTrackingRefBased/>
  <w15:docId w15:val="{5744A367-2DA7-4588-B017-28EF584D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质吱吱吱 气</dc:creator>
  <cp:keywords/>
  <dc:description/>
  <cp:lastModifiedBy>质吱吱吱 气</cp:lastModifiedBy>
  <cp:revision>1</cp:revision>
  <dcterms:created xsi:type="dcterms:W3CDTF">2024-10-07T12:22:00Z</dcterms:created>
  <dcterms:modified xsi:type="dcterms:W3CDTF">2024-10-07T12:27:00Z</dcterms:modified>
</cp:coreProperties>
</file>