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380A1E">
      <w:r>
        <w:rPr>
          <w:rFonts w:hint="eastAsia"/>
        </w:rPr>
        <w:t>数学</w:t>
      </w:r>
    </w:p>
    <w:p w:rsidR="00380A1E" w:rsidRDefault="00380A1E">
      <w:r>
        <w:rPr>
          <w:rFonts w:hint="eastAsia"/>
        </w:rPr>
        <w:t>最</w:t>
      </w:r>
      <w:r>
        <w:t>优化算法：</w:t>
      </w:r>
    </w:p>
    <w:p w:rsidR="00E97860" w:rsidRPr="00E97860" w:rsidRDefault="00E97860">
      <w:pPr>
        <w:rPr>
          <w:rFonts w:hint="eastAsia"/>
        </w:rPr>
      </w:pPr>
      <w:r w:rsidRPr="00E97860">
        <w:rPr>
          <w:rFonts w:hint="eastAsia"/>
        </w:rPr>
        <w:t>回归在数学上来说是给定一个点集，能够用一条曲线去拟合之，如果这个曲线是一条直线，那就被称为线性回归，如果曲线是一条二次曲线，就被称为二次回归，回归还有很多的变种，如</w:t>
      </w:r>
      <w:r w:rsidRPr="00E97860">
        <w:rPr>
          <w:rFonts w:hint="eastAsia"/>
        </w:rPr>
        <w:t>locally weighted</w:t>
      </w:r>
      <w:r w:rsidRPr="00E97860">
        <w:rPr>
          <w:rFonts w:hint="eastAsia"/>
        </w:rPr>
        <w:t>回归，</w:t>
      </w:r>
      <w:r w:rsidRPr="00E97860">
        <w:rPr>
          <w:rFonts w:hint="eastAsia"/>
        </w:rPr>
        <w:t>logistic</w:t>
      </w:r>
      <w:r w:rsidRPr="00E97860">
        <w:rPr>
          <w:rFonts w:hint="eastAsia"/>
        </w:rPr>
        <w:t>回归</w:t>
      </w:r>
    </w:p>
    <w:p w:rsidR="00380A1E" w:rsidRDefault="00380A1E">
      <w:r>
        <w:rPr>
          <w:rFonts w:hint="eastAsia"/>
        </w:rPr>
        <w:t>线</w:t>
      </w:r>
      <w:r>
        <w:t>性回归：</w:t>
      </w:r>
      <w:r>
        <w:rPr>
          <w:rFonts w:hint="eastAsia"/>
        </w:rPr>
        <w:t>最</w:t>
      </w:r>
      <w:r>
        <w:t>小二乘</w:t>
      </w:r>
    </w:p>
    <w:p w:rsidR="009A73EB" w:rsidRDefault="009A73EB" w:rsidP="009A73EB">
      <w:r>
        <w:rPr>
          <w:rFonts w:hint="eastAsia"/>
        </w:rPr>
        <w:t>线性回归这一前提决定了其天生就只有一个极值点，即全局最小。</w:t>
      </w:r>
    </w:p>
    <w:p w:rsidR="009A73EB" w:rsidRPr="009A73EB" w:rsidRDefault="009A73EB"/>
    <w:p w:rsidR="00094AA1" w:rsidRDefault="00094AA1">
      <w:r>
        <w:rPr>
          <w:rFonts w:hint="eastAsia"/>
        </w:rPr>
        <w:t>无</w:t>
      </w:r>
      <w:r>
        <w:t>约束优化问题</w:t>
      </w:r>
    </w:p>
    <w:p w:rsidR="00380A1E" w:rsidRDefault="00380A1E">
      <w:r>
        <w:rPr>
          <w:rFonts w:hint="eastAsia"/>
        </w:rPr>
        <w:t>非</w:t>
      </w:r>
      <w:r>
        <w:t>线性</w:t>
      </w:r>
      <w:r>
        <w:rPr>
          <w:rFonts w:hint="eastAsia"/>
        </w:rPr>
        <w:t>方</w:t>
      </w:r>
      <w:r>
        <w:t>程组：</w:t>
      </w:r>
      <w:r>
        <w:rPr>
          <w:rFonts w:hint="eastAsia"/>
        </w:rPr>
        <w:t>梯度</w:t>
      </w:r>
      <w:r>
        <w:t>下降</w:t>
      </w:r>
      <w:r>
        <w:rPr>
          <w:rFonts w:hint="eastAsia"/>
        </w:rPr>
        <w:t xml:space="preserve"> gradient descent</w:t>
      </w:r>
    </w:p>
    <w:p w:rsidR="00205514" w:rsidRDefault="00205514">
      <w:r w:rsidRPr="00205514">
        <w:rPr>
          <w:rFonts w:hint="eastAsia"/>
        </w:rPr>
        <w:t>梯度下降原理：将函数比作一座山，我们站在某个山坡上，往四周看，从哪个方向向下走一小步，能够下降的最快；</w:t>
      </w:r>
      <w:bookmarkStart w:id="0" w:name="_GoBack"/>
      <w:bookmarkEnd w:id="0"/>
    </w:p>
    <w:p w:rsidR="009A73EB" w:rsidRDefault="009A73EB">
      <w:r>
        <w:rPr>
          <w:rFonts w:hint="eastAsia"/>
        </w:rPr>
        <w:t>一个</w:t>
      </w:r>
      <w:r>
        <w:t>多元函数的梯度方向是该函数值增</w:t>
      </w:r>
      <w:r>
        <w:rPr>
          <w:rFonts w:hint="eastAsia"/>
        </w:rPr>
        <w:t>长</w:t>
      </w:r>
      <w:r>
        <w:t>最陡的方向。</w:t>
      </w:r>
      <w:r>
        <w:rPr>
          <w:rFonts w:hint="eastAsia"/>
        </w:rPr>
        <w:t>具体</w:t>
      </w:r>
      <w:r>
        <w:t>化到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t>函数时，</w:t>
      </w:r>
      <w:r>
        <w:rPr>
          <w:rFonts w:hint="eastAsia"/>
        </w:rPr>
        <w:t>梯度</w:t>
      </w:r>
      <w:r>
        <w:t>方向首先是沿着曲线的切线，然后取切线向上增长的方向为</w:t>
      </w:r>
      <w:r>
        <w:rPr>
          <w:rFonts w:hint="eastAsia"/>
        </w:rPr>
        <w:t>梯度</w:t>
      </w:r>
      <w:r>
        <w:t>方向；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t>函数</w:t>
      </w:r>
      <w:r>
        <w:rPr>
          <w:rFonts w:hint="eastAsia"/>
        </w:rPr>
        <w:t>或</w:t>
      </w:r>
      <w:r>
        <w:t>多元函数时，梯度微量为函数值</w:t>
      </w:r>
      <w:r>
        <w:rPr>
          <w:rFonts w:hint="eastAsia"/>
        </w:rPr>
        <w:t>f</w:t>
      </w:r>
      <w:r>
        <w:rPr>
          <w:rFonts w:hint="eastAsia"/>
        </w:rPr>
        <w:t>对</w:t>
      </w:r>
      <w:r>
        <w:t>每个变量的层数，该</w:t>
      </w:r>
      <w:r>
        <w:rPr>
          <w:rFonts w:hint="eastAsia"/>
        </w:rPr>
        <w:t>向</w:t>
      </w:r>
      <w:r>
        <w:t>量的方向是梯度的方向</w:t>
      </w:r>
    </w:p>
    <w:p w:rsidR="00380A1E" w:rsidRDefault="009A73EB">
      <w:r w:rsidRPr="009A73EB">
        <w:rPr>
          <w:rFonts w:hint="eastAsia"/>
        </w:rPr>
        <w:t>缺点是到最小点的时候收敛速度变慢，并且对初始点的选择极为敏感，其改进大多是在这两方面下功夫</w:t>
      </w:r>
    </w:p>
    <w:p w:rsidR="00380A1E" w:rsidRDefault="009A73EB" w:rsidP="009A73EB">
      <w:r>
        <w:rPr>
          <w:rFonts w:hint="eastAsia"/>
        </w:rPr>
        <w:t>梯度上升（下降）法是一个单纯的求极值方法，用以应对各种古怪的极值求解，属于优化算法</w:t>
      </w:r>
    </w:p>
    <w:p w:rsidR="00AE4D61" w:rsidRDefault="00AE4D61" w:rsidP="009A73EB"/>
    <w:p w:rsidR="00AE4D61" w:rsidRDefault="00AE4D61" w:rsidP="009A73EB">
      <w:r>
        <w:rPr>
          <w:rFonts w:hint="eastAsia"/>
        </w:rPr>
        <w:t>ANN</w:t>
      </w:r>
    </w:p>
    <w:p w:rsidR="00AE4D61" w:rsidRPr="00380A1E" w:rsidRDefault="00AE4D61" w:rsidP="009A73EB">
      <w:r>
        <w:rPr>
          <w:noProof/>
        </w:rPr>
        <w:drawing>
          <wp:inline distT="0" distB="0" distL="0" distR="0" wp14:anchorId="14454F36" wp14:editId="76FF1279">
            <wp:extent cx="2581200" cy="193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013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8E5185" wp14:editId="06157154">
            <wp:extent cx="2588400" cy="193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D61" w:rsidRPr="00380A1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1E"/>
    <w:rsid w:val="00094AA1"/>
    <w:rsid w:val="00205514"/>
    <w:rsid w:val="00380A1E"/>
    <w:rsid w:val="0083256A"/>
    <w:rsid w:val="00914EA0"/>
    <w:rsid w:val="00931020"/>
    <w:rsid w:val="009A73EB"/>
    <w:rsid w:val="00A82013"/>
    <w:rsid w:val="00AE4D61"/>
    <w:rsid w:val="00E97860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991D6-381C-4575-9B85-42DD4D20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2016-11-16T05:39:00Z</dcterms:created>
  <dcterms:modified xsi:type="dcterms:W3CDTF">2017-01-06T09:22:00Z</dcterms:modified>
</cp:coreProperties>
</file>