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9161966" w:displacedByCustomXml="next"/>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EndPr/>
      <w:sdtContent>
        <w:p w:rsidR="00AA2C15" w:rsidRDefault="00FC159D">
          <w:pPr>
            <w:pStyle w:val="TOCHeading"/>
          </w:pPr>
          <w:r>
            <w:t>Contents</w:t>
          </w:r>
          <w:bookmarkEnd w:id="0"/>
        </w:p>
        <w:p w:rsidR="00F51457" w:rsidRDefault="00FC159D">
          <w:pPr>
            <w:pStyle w:val="TOC1"/>
            <w:tabs>
              <w:tab w:val="right" w:leader="dot" w:pos="8296"/>
            </w:tabs>
            <w:rPr>
              <w:noProof/>
              <w:kern w:val="2"/>
            </w:rPr>
          </w:pPr>
          <w:r>
            <w:fldChar w:fldCharType="begin"/>
          </w:r>
          <w:r>
            <w:instrText>TOC \z \o "1-3" \u \h</w:instrText>
          </w:r>
          <w:r>
            <w:fldChar w:fldCharType="separate"/>
          </w:r>
          <w:hyperlink w:anchor="_Toc479161966" w:history="1">
            <w:r w:rsidR="00F51457" w:rsidRPr="0066088B">
              <w:rPr>
                <w:rStyle w:val="Hyperlink"/>
                <w:noProof/>
              </w:rPr>
              <w:t>Contents</w:t>
            </w:r>
            <w:r w:rsidR="00F51457">
              <w:rPr>
                <w:noProof/>
                <w:webHidden/>
              </w:rPr>
              <w:tab/>
            </w:r>
            <w:r w:rsidR="00F51457">
              <w:rPr>
                <w:noProof/>
                <w:webHidden/>
              </w:rPr>
              <w:fldChar w:fldCharType="begin"/>
            </w:r>
            <w:r w:rsidR="00F51457">
              <w:rPr>
                <w:noProof/>
                <w:webHidden/>
              </w:rPr>
              <w:instrText xml:space="preserve"> PAGEREF _Toc479161966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780364">
          <w:pPr>
            <w:pStyle w:val="TOC1"/>
            <w:tabs>
              <w:tab w:val="right" w:leader="dot" w:pos="8296"/>
            </w:tabs>
            <w:rPr>
              <w:noProof/>
              <w:kern w:val="2"/>
            </w:rPr>
          </w:pPr>
          <w:hyperlink w:anchor="_Toc479161967" w:history="1">
            <w:r w:rsidR="00F51457" w:rsidRPr="0066088B">
              <w:rPr>
                <w:rStyle w:val="Hyperlink"/>
                <w:noProof/>
              </w:rPr>
              <w:t>Introduction to Deep Learning Algorithms</w:t>
            </w:r>
            <w:r w:rsidR="00F51457">
              <w:rPr>
                <w:noProof/>
                <w:webHidden/>
              </w:rPr>
              <w:tab/>
            </w:r>
            <w:r w:rsidR="00F51457">
              <w:rPr>
                <w:noProof/>
                <w:webHidden/>
              </w:rPr>
              <w:fldChar w:fldCharType="begin"/>
            </w:r>
            <w:r w:rsidR="00F51457">
              <w:rPr>
                <w:noProof/>
                <w:webHidden/>
              </w:rPr>
              <w:instrText xml:space="preserve"> PAGEREF _Toc479161967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780364">
          <w:pPr>
            <w:pStyle w:val="TOC1"/>
            <w:tabs>
              <w:tab w:val="right" w:leader="dot" w:pos="8296"/>
            </w:tabs>
            <w:rPr>
              <w:noProof/>
              <w:kern w:val="2"/>
            </w:rPr>
          </w:pPr>
          <w:hyperlink w:anchor="_Toc479161968" w:history="1">
            <w:r w:rsidR="00F51457" w:rsidRPr="0066088B">
              <w:rPr>
                <w:rStyle w:val="Hyperlink"/>
                <w:rFonts w:hint="eastAsia"/>
                <w:noProof/>
              </w:rPr>
              <w:t>一天搞懂深度学习</w:t>
            </w:r>
            <w:r w:rsidR="00F51457" w:rsidRPr="0066088B">
              <w:rPr>
                <w:rStyle w:val="Hyperlink"/>
                <w:noProof/>
              </w:rPr>
              <w:t xml:space="preserve"> –</w:t>
            </w:r>
            <w:r w:rsidR="00F51457" w:rsidRPr="0066088B">
              <w:rPr>
                <w:rStyle w:val="Hyperlink"/>
                <w:rFonts w:hint="eastAsia"/>
                <w:noProof/>
              </w:rPr>
              <w:t>李宏毅</w:t>
            </w:r>
            <w:r w:rsidR="00F51457">
              <w:rPr>
                <w:noProof/>
                <w:webHidden/>
              </w:rPr>
              <w:tab/>
            </w:r>
            <w:r w:rsidR="00F51457">
              <w:rPr>
                <w:noProof/>
                <w:webHidden/>
              </w:rPr>
              <w:fldChar w:fldCharType="begin"/>
            </w:r>
            <w:r w:rsidR="00F51457">
              <w:rPr>
                <w:noProof/>
                <w:webHidden/>
              </w:rPr>
              <w:instrText xml:space="preserve"> PAGEREF _Toc479161968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780364">
          <w:pPr>
            <w:pStyle w:val="TOC2"/>
            <w:tabs>
              <w:tab w:val="right" w:leader="dot" w:pos="8296"/>
            </w:tabs>
            <w:rPr>
              <w:noProof/>
              <w:kern w:val="2"/>
            </w:rPr>
          </w:pPr>
          <w:hyperlink w:anchor="_Toc479161969" w:history="1">
            <w:r w:rsidR="00F51457" w:rsidRPr="0066088B">
              <w:rPr>
                <w:rStyle w:val="Hyperlink"/>
                <w:noProof/>
              </w:rPr>
              <w:t>NN</w:t>
            </w:r>
            <w:r w:rsidR="00F51457">
              <w:rPr>
                <w:noProof/>
                <w:webHidden/>
              </w:rPr>
              <w:tab/>
            </w:r>
            <w:r w:rsidR="00F51457">
              <w:rPr>
                <w:noProof/>
                <w:webHidden/>
              </w:rPr>
              <w:fldChar w:fldCharType="begin"/>
            </w:r>
            <w:r w:rsidR="00F51457">
              <w:rPr>
                <w:noProof/>
                <w:webHidden/>
              </w:rPr>
              <w:instrText xml:space="preserve"> PAGEREF _Toc479161969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780364">
          <w:pPr>
            <w:pStyle w:val="TOC2"/>
            <w:tabs>
              <w:tab w:val="right" w:leader="dot" w:pos="8296"/>
            </w:tabs>
            <w:rPr>
              <w:noProof/>
              <w:kern w:val="2"/>
            </w:rPr>
          </w:pPr>
          <w:hyperlink w:anchor="_Toc479161970" w:history="1">
            <w:r w:rsidR="00F51457" w:rsidRPr="0066088B">
              <w:rPr>
                <w:rStyle w:val="Hyperlink"/>
                <w:noProof/>
              </w:rPr>
              <w:t>CNN</w:t>
            </w:r>
            <w:r w:rsidR="00F51457">
              <w:rPr>
                <w:noProof/>
                <w:webHidden/>
              </w:rPr>
              <w:tab/>
            </w:r>
            <w:r w:rsidR="00F51457">
              <w:rPr>
                <w:noProof/>
                <w:webHidden/>
              </w:rPr>
              <w:fldChar w:fldCharType="begin"/>
            </w:r>
            <w:r w:rsidR="00F51457">
              <w:rPr>
                <w:noProof/>
                <w:webHidden/>
              </w:rPr>
              <w:instrText xml:space="preserve"> PAGEREF _Toc479161970 \h </w:instrText>
            </w:r>
            <w:r w:rsidR="00F51457">
              <w:rPr>
                <w:noProof/>
                <w:webHidden/>
              </w:rPr>
            </w:r>
            <w:r w:rsidR="00F51457">
              <w:rPr>
                <w:noProof/>
                <w:webHidden/>
              </w:rPr>
              <w:fldChar w:fldCharType="separate"/>
            </w:r>
            <w:r w:rsidR="00F51457">
              <w:rPr>
                <w:noProof/>
                <w:webHidden/>
              </w:rPr>
              <w:t>3</w:t>
            </w:r>
            <w:r w:rsidR="00F51457">
              <w:rPr>
                <w:noProof/>
                <w:webHidden/>
              </w:rPr>
              <w:fldChar w:fldCharType="end"/>
            </w:r>
          </w:hyperlink>
        </w:p>
        <w:p w:rsidR="00F51457" w:rsidRDefault="00780364">
          <w:pPr>
            <w:pStyle w:val="TOC2"/>
            <w:tabs>
              <w:tab w:val="right" w:leader="dot" w:pos="8296"/>
            </w:tabs>
            <w:rPr>
              <w:noProof/>
              <w:kern w:val="2"/>
            </w:rPr>
          </w:pPr>
          <w:hyperlink w:anchor="_Toc479161971" w:history="1">
            <w:r w:rsidR="00F51457" w:rsidRPr="0066088B">
              <w:rPr>
                <w:rStyle w:val="Hyperlink"/>
                <w:noProof/>
              </w:rPr>
              <w:t>RNN (Recurrent Neural Network)</w:t>
            </w:r>
            <w:r w:rsidR="00F51457">
              <w:rPr>
                <w:noProof/>
                <w:webHidden/>
              </w:rPr>
              <w:tab/>
            </w:r>
            <w:r w:rsidR="00F51457">
              <w:rPr>
                <w:noProof/>
                <w:webHidden/>
              </w:rPr>
              <w:fldChar w:fldCharType="begin"/>
            </w:r>
            <w:r w:rsidR="00F51457">
              <w:rPr>
                <w:noProof/>
                <w:webHidden/>
              </w:rPr>
              <w:instrText xml:space="preserve"> PAGEREF _Toc479161971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780364">
          <w:pPr>
            <w:pStyle w:val="TOC1"/>
            <w:tabs>
              <w:tab w:val="right" w:leader="dot" w:pos="8296"/>
            </w:tabs>
            <w:rPr>
              <w:noProof/>
              <w:kern w:val="2"/>
            </w:rPr>
          </w:pPr>
          <w:hyperlink w:anchor="_Toc479161972" w:history="1">
            <w:r w:rsidR="00F51457" w:rsidRPr="0066088B">
              <w:rPr>
                <w:rStyle w:val="Hyperlink"/>
                <w:noProof/>
              </w:rPr>
              <w:t>CS231n Convolutional Neural Networks for Visual Recognition</w:t>
            </w:r>
            <w:r w:rsidR="00F51457">
              <w:rPr>
                <w:noProof/>
                <w:webHidden/>
              </w:rPr>
              <w:tab/>
            </w:r>
            <w:r w:rsidR="00F51457">
              <w:rPr>
                <w:noProof/>
                <w:webHidden/>
              </w:rPr>
              <w:fldChar w:fldCharType="begin"/>
            </w:r>
            <w:r w:rsidR="00F51457">
              <w:rPr>
                <w:noProof/>
                <w:webHidden/>
              </w:rPr>
              <w:instrText xml:space="preserve"> PAGEREF _Toc479161972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780364">
          <w:pPr>
            <w:pStyle w:val="TOC2"/>
            <w:tabs>
              <w:tab w:val="right" w:leader="dot" w:pos="8296"/>
            </w:tabs>
            <w:rPr>
              <w:noProof/>
              <w:kern w:val="2"/>
            </w:rPr>
          </w:pPr>
          <w:hyperlink w:anchor="_Toc479161973" w:history="1">
            <w:r w:rsidR="00F51457" w:rsidRPr="0066088B">
              <w:rPr>
                <w:rStyle w:val="Hyperlink"/>
                <w:noProof/>
              </w:rPr>
              <w:t>NN (Neural Network)</w:t>
            </w:r>
            <w:r w:rsidR="00F51457">
              <w:rPr>
                <w:noProof/>
                <w:webHidden/>
              </w:rPr>
              <w:tab/>
            </w:r>
            <w:r w:rsidR="00F51457">
              <w:rPr>
                <w:noProof/>
                <w:webHidden/>
              </w:rPr>
              <w:fldChar w:fldCharType="begin"/>
            </w:r>
            <w:r w:rsidR="00F51457">
              <w:rPr>
                <w:noProof/>
                <w:webHidden/>
              </w:rPr>
              <w:instrText xml:space="preserve"> PAGEREF _Toc479161973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780364">
          <w:pPr>
            <w:pStyle w:val="TOC2"/>
            <w:tabs>
              <w:tab w:val="right" w:leader="dot" w:pos="8296"/>
            </w:tabs>
            <w:rPr>
              <w:noProof/>
              <w:kern w:val="2"/>
            </w:rPr>
          </w:pPr>
          <w:hyperlink w:anchor="_Toc479161974" w:history="1">
            <w:r w:rsidR="00F51457" w:rsidRPr="0066088B">
              <w:rPr>
                <w:rStyle w:val="Hyperlink"/>
                <w:noProof/>
              </w:rPr>
              <w:t>CNN (Convolutional Neural Networks / ConvNets)</w:t>
            </w:r>
            <w:r w:rsidR="00F51457">
              <w:rPr>
                <w:noProof/>
                <w:webHidden/>
              </w:rPr>
              <w:tab/>
            </w:r>
            <w:r w:rsidR="00F51457">
              <w:rPr>
                <w:noProof/>
                <w:webHidden/>
              </w:rPr>
              <w:fldChar w:fldCharType="begin"/>
            </w:r>
            <w:r w:rsidR="00F51457">
              <w:rPr>
                <w:noProof/>
                <w:webHidden/>
              </w:rPr>
              <w:instrText xml:space="preserve"> PAGEREF _Toc479161974 \h </w:instrText>
            </w:r>
            <w:r w:rsidR="00F51457">
              <w:rPr>
                <w:noProof/>
                <w:webHidden/>
              </w:rPr>
            </w:r>
            <w:r w:rsidR="00F51457">
              <w:rPr>
                <w:noProof/>
                <w:webHidden/>
              </w:rPr>
              <w:fldChar w:fldCharType="separate"/>
            </w:r>
            <w:r w:rsidR="00F51457">
              <w:rPr>
                <w:noProof/>
                <w:webHidden/>
              </w:rPr>
              <w:t>8</w:t>
            </w:r>
            <w:r w:rsidR="00F51457">
              <w:rPr>
                <w:noProof/>
                <w:webHidden/>
              </w:rPr>
              <w:fldChar w:fldCharType="end"/>
            </w:r>
          </w:hyperlink>
        </w:p>
        <w:p w:rsidR="00F51457" w:rsidRDefault="00780364">
          <w:pPr>
            <w:pStyle w:val="TOC1"/>
            <w:tabs>
              <w:tab w:val="right" w:leader="dot" w:pos="8296"/>
            </w:tabs>
            <w:rPr>
              <w:noProof/>
              <w:kern w:val="2"/>
            </w:rPr>
          </w:pPr>
          <w:hyperlink w:anchor="_Toc479161975" w:history="1">
            <w:r w:rsidR="00F51457" w:rsidRPr="0066088B">
              <w:rPr>
                <w:rStyle w:val="Hyperlink"/>
                <w:noProof/>
              </w:rPr>
              <w:t>Keras</w:t>
            </w:r>
            <w:r w:rsidR="00F51457">
              <w:rPr>
                <w:noProof/>
                <w:webHidden/>
              </w:rPr>
              <w:tab/>
            </w:r>
            <w:r w:rsidR="00F51457">
              <w:rPr>
                <w:noProof/>
                <w:webHidden/>
              </w:rPr>
              <w:fldChar w:fldCharType="begin"/>
            </w:r>
            <w:r w:rsidR="00F51457">
              <w:rPr>
                <w:noProof/>
                <w:webHidden/>
              </w:rPr>
              <w:instrText xml:space="preserve"> PAGEREF _Toc479161975 \h </w:instrText>
            </w:r>
            <w:r w:rsidR="00F51457">
              <w:rPr>
                <w:noProof/>
                <w:webHidden/>
              </w:rPr>
            </w:r>
            <w:r w:rsidR="00F51457">
              <w:rPr>
                <w:noProof/>
                <w:webHidden/>
              </w:rPr>
              <w:fldChar w:fldCharType="separate"/>
            </w:r>
            <w:r w:rsidR="00F51457">
              <w:rPr>
                <w:noProof/>
                <w:webHidden/>
              </w:rPr>
              <w:t>14</w:t>
            </w:r>
            <w:r w:rsidR="00F51457">
              <w:rPr>
                <w:noProof/>
                <w:webHidden/>
              </w:rPr>
              <w:fldChar w:fldCharType="end"/>
            </w:r>
          </w:hyperlink>
        </w:p>
        <w:p w:rsidR="00F51457" w:rsidRDefault="00780364">
          <w:pPr>
            <w:pStyle w:val="TOC2"/>
            <w:tabs>
              <w:tab w:val="right" w:leader="dot" w:pos="8296"/>
            </w:tabs>
            <w:rPr>
              <w:noProof/>
              <w:kern w:val="2"/>
            </w:rPr>
          </w:pPr>
          <w:hyperlink w:anchor="_Toc479161976" w:history="1">
            <w:r w:rsidR="00F51457" w:rsidRPr="0066088B">
              <w:rPr>
                <w:rStyle w:val="Hyperlink"/>
                <w:rFonts w:hint="eastAsia"/>
                <w:noProof/>
              </w:rPr>
              <w:t>安装</w:t>
            </w:r>
            <w:r w:rsidR="00F51457">
              <w:rPr>
                <w:noProof/>
                <w:webHidden/>
              </w:rPr>
              <w:tab/>
            </w:r>
            <w:r w:rsidR="00F51457">
              <w:rPr>
                <w:noProof/>
                <w:webHidden/>
              </w:rPr>
              <w:fldChar w:fldCharType="begin"/>
            </w:r>
            <w:r w:rsidR="00F51457">
              <w:rPr>
                <w:noProof/>
                <w:webHidden/>
              </w:rPr>
              <w:instrText xml:space="preserve"> PAGEREF _Toc479161976 \h </w:instrText>
            </w:r>
            <w:r w:rsidR="00F51457">
              <w:rPr>
                <w:noProof/>
                <w:webHidden/>
              </w:rPr>
            </w:r>
            <w:r w:rsidR="00F51457">
              <w:rPr>
                <w:noProof/>
                <w:webHidden/>
              </w:rPr>
              <w:fldChar w:fldCharType="separate"/>
            </w:r>
            <w:r w:rsidR="00F51457">
              <w:rPr>
                <w:noProof/>
                <w:webHidden/>
              </w:rPr>
              <w:t>15</w:t>
            </w:r>
            <w:r w:rsidR="00F51457">
              <w:rPr>
                <w:noProof/>
                <w:webHidden/>
              </w:rPr>
              <w:fldChar w:fldCharType="end"/>
            </w:r>
          </w:hyperlink>
        </w:p>
        <w:p w:rsidR="00F51457" w:rsidRDefault="00780364">
          <w:pPr>
            <w:pStyle w:val="TOC2"/>
            <w:tabs>
              <w:tab w:val="right" w:leader="dot" w:pos="8296"/>
            </w:tabs>
            <w:rPr>
              <w:noProof/>
              <w:kern w:val="2"/>
            </w:rPr>
          </w:pPr>
          <w:hyperlink w:anchor="_Toc479161977" w:history="1">
            <w:r w:rsidR="00F51457" w:rsidRPr="0066088B">
              <w:rPr>
                <w:rStyle w:val="Hyperlink"/>
                <w:noProof/>
              </w:rPr>
              <w:t>workflow</w:t>
            </w:r>
            <w:r w:rsidR="00F51457">
              <w:rPr>
                <w:noProof/>
                <w:webHidden/>
              </w:rPr>
              <w:tab/>
            </w:r>
            <w:r w:rsidR="00F51457">
              <w:rPr>
                <w:noProof/>
                <w:webHidden/>
              </w:rPr>
              <w:fldChar w:fldCharType="begin"/>
            </w:r>
            <w:r w:rsidR="00F51457">
              <w:rPr>
                <w:noProof/>
                <w:webHidden/>
              </w:rPr>
              <w:instrText xml:space="preserve"> PAGEREF _Toc479161977 \h </w:instrText>
            </w:r>
            <w:r w:rsidR="00F51457">
              <w:rPr>
                <w:noProof/>
                <w:webHidden/>
              </w:rPr>
            </w:r>
            <w:r w:rsidR="00F51457">
              <w:rPr>
                <w:noProof/>
                <w:webHidden/>
              </w:rPr>
              <w:fldChar w:fldCharType="separate"/>
            </w:r>
            <w:r w:rsidR="00F51457">
              <w:rPr>
                <w:noProof/>
                <w:webHidden/>
              </w:rPr>
              <w:t>16</w:t>
            </w:r>
            <w:r w:rsidR="00F51457">
              <w:rPr>
                <w:noProof/>
                <w:webHidden/>
              </w:rPr>
              <w:fldChar w:fldCharType="end"/>
            </w:r>
          </w:hyperlink>
        </w:p>
        <w:p w:rsidR="00AA2C15" w:rsidRDefault="00FC159D">
          <w:r>
            <w:fldChar w:fldCharType="end"/>
          </w:r>
        </w:p>
      </w:sdtContent>
    </w:sdt>
    <w:p w:rsidR="00C3048B" w:rsidRDefault="00C3048B"/>
    <w:p w:rsidR="00780364" w:rsidRDefault="00780364"/>
    <w:p w:rsidR="00780364" w:rsidRDefault="00780364"/>
    <w:p w:rsidR="00780364" w:rsidRDefault="00780364">
      <w:pPr>
        <w:widowControl/>
        <w:jc w:val="left"/>
      </w:pPr>
      <w:r>
        <w:br w:type="page"/>
      </w:r>
    </w:p>
    <w:tbl>
      <w:tblPr>
        <w:tblStyle w:val="TableGrid"/>
        <w:tblW w:w="0" w:type="auto"/>
        <w:tblLayout w:type="fixed"/>
        <w:tblLook w:val="04A0" w:firstRow="1" w:lastRow="0" w:firstColumn="1" w:lastColumn="0" w:noHBand="0" w:noVBand="1"/>
      </w:tblPr>
      <w:tblGrid>
        <w:gridCol w:w="846"/>
        <w:gridCol w:w="1843"/>
        <w:gridCol w:w="1559"/>
        <w:gridCol w:w="4048"/>
      </w:tblGrid>
      <w:tr w:rsidR="00780364" w:rsidTr="00780364">
        <w:tc>
          <w:tcPr>
            <w:tcW w:w="846" w:type="dxa"/>
          </w:tcPr>
          <w:p w:rsidR="00780364" w:rsidRDefault="00780364">
            <w:pPr>
              <w:widowControl/>
              <w:jc w:val="left"/>
            </w:pPr>
          </w:p>
        </w:tc>
        <w:tc>
          <w:tcPr>
            <w:tcW w:w="1843" w:type="dxa"/>
          </w:tcPr>
          <w:p w:rsidR="00780364" w:rsidRDefault="00780364">
            <w:pPr>
              <w:widowControl/>
              <w:jc w:val="left"/>
            </w:pPr>
            <w:r>
              <w:t>B</w:t>
            </w:r>
            <w:r>
              <w:rPr>
                <w:rFonts w:hint="eastAsia"/>
              </w:rPr>
              <w:t>y</w:t>
            </w:r>
          </w:p>
        </w:tc>
        <w:tc>
          <w:tcPr>
            <w:tcW w:w="1559" w:type="dxa"/>
          </w:tcPr>
          <w:p w:rsidR="00780364" w:rsidRDefault="00780364">
            <w:pPr>
              <w:widowControl/>
              <w:jc w:val="left"/>
            </w:pPr>
            <w:r>
              <w:rPr>
                <w:rFonts w:hint="eastAsia"/>
              </w:rPr>
              <w:t>interface</w:t>
            </w:r>
          </w:p>
        </w:tc>
        <w:tc>
          <w:tcPr>
            <w:tcW w:w="4048" w:type="dxa"/>
          </w:tcPr>
          <w:p w:rsidR="00780364" w:rsidRDefault="00780364">
            <w:pPr>
              <w:widowControl/>
              <w:jc w:val="left"/>
            </w:pPr>
            <w:r>
              <w:rPr>
                <w:rFonts w:hint="eastAsia"/>
              </w:rPr>
              <w:t>description</w:t>
            </w:r>
          </w:p>
        </w:tc>
      </w:tr>
      <w:tr w:rsidR="00780364" w:rsidTr="00780364">
        <w:tc>
          <w:tcPr>
            <w:tcW w:w="846" w:type="dxa"/>
          </w:tcPr>
          <w:p w:rsidR="00780364" w:rsidRDefault="00780364">
            <w:pPr>
              <w:widowControl/>
              <w:jc w:val="left"/>
            </w:pPr>
            <w:r>
              <w:rPr>
                <w:rFonts w:hint="eastAsia"/>
              </w:rPr>
              <w:t>Caffe2</w:t>
            </w:r>
          </w:p>
        </w:tc>
        <w:tc>
          <w:tcPr>
            <w:tcW w:w="1843" w:type="dxa"/>
          </w:tcPr>
          <w:p w:rsidR="00780364" w:rsidRDefault="00780364">
            <w:pPr>
              <w:widowControl/>
              <w:jc w:val="left"/>
            </w:pPr>
            <w:r>
              <w:t>t</w:t>
            </w:r>
            <w:r w:rsidRPr="00780364">
              <w:t>he Berkeley Vision and Learning Center (BVLC)</w:t>
            </w:r>
          </w:p>
        </w:tc>
        <w:tc>
          <w:tcPr>
            <w:tcW w:w="1559" w:type="dxa"/>
          </w:tcPr>
          <w:p w:rsidR="00780364" w:rsidRPr="00780364" w:rsidRDefault="00780364" w:rsidP="00780364">
            <w:pPr>
              <w:widowControl/>
              <w:jc w:val="left"/>
            </w:pPr>
            <w:r w:rsidRPr="00780364">
              <w:t xml:space="preserve">C, C++, Python, MATLAB, </w:t>
            </w:r>
            <w:proofErr w:type="spellStart"/>
            <w:r>
              <w:t>cmd</w:t>
            </w:r>
            <w:proofErr w:type="spellEnd"/>
          </w:p>
        </w:tc>
        <w:tc>
          <w:tcPr>
            <w:tcW w:w="4048" w:type="dxa"/>
          </w:tcPr>
          <w:p w:rsidR="00780364" w:rsidRDefault="00780364" w:rsidP="00780364">
            <w:pPr>
              <w:widowControl/>
              <w:jc w:val="left"/>
            </w:pPr>
            <w:r>
              <w:t>deep learning framework</w:t>
            </w:r>
          </w:p>
          <w:p w:rsidR="00780364" w:rsidRDefault="00780364" w:rsidP="00780364">
            <w:pPr>
              <w:widowControl/>
              <w:jc w:val="left"/>
            </w:pPr>
            <w:r w:rsidRPr="00780364">
              <w:t>made with expression, speed, and modularity in mind</w:t>
            </w:r>
          </w:p>
        </w:tc>
      </w:tr>
      <w:tr w:rsidR="00780364" w:rsidTr="00780364">
        <w:tc>
          <w:tcPr>
            <w:tcW w:w="846" w:type="dxa"/>
          </w:tcPr>
          <w:p w:rsidR="00780364" w:rsidRDefault="00780364">
            <w:pPr>
              <w:widowControl/>
              <w:jc w:val="left"/>
            </w:pPr>
            <w:r w:rsidRPr="00780364">
              <w:t>CNTK</w:t>
            </w:r>
          </w:p>
        </w:tc>
        <w:tc>
          <w:tcPr>
            <w:tcW w:w="1843" w:type="dxa"/>
          </w:tcPr>
          <w:p w:rsidR="00780364" w:rsidRDefault="00780364">
            <w:pPr>
              <w:widowControl/>
              <w:jc w:val="left"/>
            </w:pPr>
            <w:r w:rsidRPr="00780364">
              <w:t>The Microsoft Cognitive Toolkit</w:t>
            </w:r>
          </w:p>
        </w:tc>
        <w:tc>
          <w:tcPr>
            <w:tcW w:w="1559" w:type="dxa"/>
          </w:tcPr>
          <w:p w:rsidR="00780364" w:rsidRDefault="00780364" w:rsidP="00780364">
            <w:pPr>
              <w:widowControl/>
              <w:jc w:val="left"/>
            </w:pPr>
            <w:r w:rsidRPr="00780364">
              <w:t xml:space="preserve">Python, C++, C# and </w:t>
            </w:r>
            <w:proofErr w:type="spellStart"/>
            <w:r>
              <w:t>cmd</w:t>
            </w:r>
            <w:proofErr w:type="spellEnd"/>
          </w:p>
        </w:tc>
        <w:tc>
          <w:tcPr>
            <w:tcW w:w="4048" w:type="dxa"/>
          </w:tcPr>
          <w:p w:rsidR="00780364" w:rsidRDefault="00780364">
            <w:pPr>
              <w:widowControl/>
              <w:jc w:val="left"/>
            </w:pPr>
            <w:r w:rsidRPr="00780364">
              <w:t>unified deep-learning toolkit</w:t>
            </w:r>
          </w:p>
          <w:p w:rsidR="00780364" w:rsidRDefault="00780364">
            <w:pPr>
              <w:widowControl/>
              <w:jc w:val="left"/>
            </w:pPr>
            <w:r w:rsidRPr="00780364">
              <w:t>train and combine popular model types across multiple GPUs and servers</w:t>
            </w:r>
          </w:p>
        </w:tc>
      </w:tr>
      <w:tr w:rsidR="00780364" w:rsidTr="00780364">
        <w:tc>
          <w:tcPr>
            <w:tcW w:w="846" w:type="dxa"/>
          </w:tcPr>
          <w:p w:rsidR="00780364" w:rsidRPr="00780364" w:rsidRDefault="00780364">
            <w:pPr>
              <w:widowControl/>
              <w:jc w:val="left"/>
            </w:pPr>
            <w:proofErr w:type="spellStart"/>
            <w:r w:rsidRPr="00780364">
              <w:t>TensorFlow</w:t>
            </w:r>
            <w:proofErr w:type="spellEnd"/>
          </w:p>
        </w:tc>
        <w:tc>
          <w:tcPr>
            <w:tcW w:w="1843" w:type="dxa"/>
          </w:tcPr>
          <w:p w:rsidR="00780364" w:rsidRPr="00780364" w:rsidRDefault="00780364">
            <w:pPr>
              <w:widowControl/>
              <w:jc w:val="left"/>
            </w:pPr>
            <w:r w:rsidRPr="00780364">
              <w:t>Google’s Machine Int</w:t>
            </w:r>
            <w:r>
              <w:t>elligence research organization</w:t>
            </w:r>
          </w:p>
        </w:tc>
        <w:tc>
          <w:tcPr>
            <w:tcW w:w="1559" w:type="dxa"/>
          </w:tcPr>
          <w:p w:rsidR="00780364" w:rsidRPr="00780364" w:rsidRDefault="00780364">
            <w:pPr>
              <w:widowControl/>
              <w:jc w:val="left"/>
            </w:pPr>
            <w:r w:rsidRPr="00780364">
              <w:t>C++, Python</w:t>
            </w:r>
          </w:p>
        </w:tc>
        <w:tc>
          <w:tcPr>
            <w:tcW w:w="4048" w:type="dxa"/>
          </w:tcPr>
          <w:p w:rsidR="00780364" w:rsidRDefault="00780364">
            <w:pPr>
              <w:widowControl/>
              <w:jc w:val="left"/>
            </w:pPr>
            <w:r w:rsidRPr="00780364">
              <w:t xml:space="preserve">software library </w:t>
            </w:r>
          </w:p>
          <w:p w:rsidR="00780364" w:rsidRPr="00780364" w:rsidRDefault="00780364">
            <w:pPr>
              <w:widowControl/>
              <w:jc w:val="left"/>
            </w:pPr>
            <w:r w:rsidRPr="00780364">
              <w:t>numerical computation using data flow graphs</w:t>
            </w:r>
          </w:p>
        </w:tc>
      </w:tr>
      <w:tr w:rsidR="00780364" w:rsidTr="00780364">
        <w:tc>
          <w:tcPr>
            <w:tcW w:w="846" w:type="dxa"/>
          </w:tcPr>
          <w:p w:rsidR="00780364" w:rsidRPr="00780364" w:rsidRDefault="00780364">
            <w:pPr>
              <w:widowControl/>
              <w:jc w:val="left"/>
            </w:pPr>
            <w:proofErr w:type="spellStart"/>
            <w:r>
              <w:t>theano</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math expression compiler</w:t>
            </w:r>
          </w:p>
          <w:p w:rsidR="00780364" w:rsidRPr="00780364" w:rsidRDefault="00780364">
            <w:pPr>
              <w:widowControl/>
              <w:jc w:val="left"/>
            </w:pPr>
            <w:r w:rsidRPr="00780364">
              <w:t>defines, optimizes, and evaluates mathematical expressions</w:t>
            </w:r>
            <w:bookmarkStart w:id="1" w:name="_GoBack"/>
            <w:bookmarkEnd w:id="1"/>
          </w:p>
        </w:tc>
      </w:tr>
      <w:tr w:rsidR="00780364" w:rsidTr="00780364">
        <w:tc>
          <w:tcPr>
            <w:tcW w:w="846" w:type="dxa"/>
          </w:tcPr>
          <w:p w:rsidR="00780364" w:rsidRDefault="00780364">
            <w:pPr>
              <w:widowControl/>
              <w:jc w:val="left"/>
            </w:pPr>
            <w:r w:rsidRPr="00780364">
              <w:t>Torch</w:t>
            </w:r>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 xml:space="preserve">C, C++, </w:t>
            </w:r>
            <w:proofErr w:type="spellStart"/>
            <w:r w:rsidRPr="00780364">
              <w:t>Lua</w:t>
            </w:r>
            <w:proofErr w:type="spellEnd"/>
          </w:p>
        </w:tc>
        <w:tc>
          <w:tcPr>
            <w:tcW w:w="4048" w:type="dxa"/>
          </w:tcPr>
          <w:p w:rsidR="00780364" w:rsidRDefault="00780364">
            <w:pPr>
              <w:widowControl/>
              <w:jc w:val="left"/>
            </w:pPr>
            <w:r w:rsidRPr="00780364">
              <w:t>scientific computing framework</w:t>
            </w:r>
          </w:p>
          <w:p w:rsidR="00780364" w:rsidRPr="00780364" w:rsidRDefault="00780364">
            <w:pPr>
              <w:widowControl/>
              <w:jc w:val="left"/>
            </w:pPr>
            <w:proofErr w:type="gramStart"/>
            <w:r w:rsidRPr="00780364">
              <w:t>offers</w:t>
            </w:r>
            <w:proofErr w:type="gramEnd"/>
            <w:r w:rsidRPr="00780364">
              <w:t xml:space="preserve"> wide support for machine learning algorithms.</w:t>
            </w:r>
          </w:p>
        </w:tc>
      </w:tr>
      <w:tr w:rsidR="00780364" w:rsidTr="00780364">
        <w:tc>
          <w:tcPr>
            <w:tcW w:w="846" w:type="dxa"/>
          </w:tcPr>
          <w:p w:rsidR="00780364" w:rsidRDefault="00780364">
            <w:pPr>
              <w:widowControl/>
              <w:jc w:val="left"/>
            </w:pPr>
            <w:proofErr w:type="spellStart"/>
            <w:r w:rsidRPr="00780364">
              <w:t>Keras</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neural networks library</w:t>
            </w:r>
          </w:p>
          <w:p w:rsidR="00780364" w:rsidRPr="00780364" w:rsidRDefault="00780364">
            <w:pPr>
              <w:widowControl/>
              <w:jc w:val="left"/>
            </w:pPr>
            <w:r w:rsidRPr="00780364">
              <w:t xml:space="preserve">running on top of either </w:t>
            </w:r>
            <w:proofErr w:type="spellStart"/>
            <w:r w:rsidRPr="00780364">
              <w:t>TensorFlow</w:t>
            </w:r>
            <w:proofErr w:type="spellEnd"/>
            <w:r w:rsidRPr="00780364">
              <w:t xml:space="preserve"> or </w:t>
            </w:r>
            <w:proofErr w:type="spellStart"/>
            <w:r w:rsidRPr="00780364">
              <w:t>Theano</w:t>
            </w:r>
            <w:proofErr w:type="spellEnd"/>
            <w:r w:rsidRPr="00780364">
              <w:t>, fast experimentation</w:t>
            </w:r>
          </w:p>
        </w:tc>
      </w:tr>
    </w:tbl>
    <w:p w:rsidR="00780364" w:rsidRDefault="00780364">
      <w:pPr>
        <w:widowControl/>
        <w:jc w:val="left"/>
      </w:pPr>
    </w:p>
    <w:p w:rsidR="00780364" w:rsidRDefault="00780364">
      <w:pPr>
        <w:rPr>
          <w:rFonts w:hint="eastAsia"/>
        </w:rPr>
      </w:pPr>
    </w:p>
    <w:p w:rsidR="00AA2C15" w:rsidRDefault="00FC159D" w:rsidP="00C3048B">
      <w:pPr>
        <w:pStyle w:val="Heading1"/>
      </w:pPr>
      <w:bookmarkStart w:id="2" w:name="_Toc479161967"/>
      <w:r>
        <w:t>Introduction to Deep Learning Algorithms</w:t>
      </w:r>
      <w:bookmarkEnd w:id="2"/>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3" w:name="_Toc479161968"/>
      <w:r>
        <w:t>一天搞懂深度学习</w:t>
      </w:r>
      <w:r>
        <w:t xml:space="preserve"> –</w:t>
      </w:r>
      <w:r>
        <w:t>李宏毅</w:t>
      </w:r>
      <w:bookmarkEnd w:id="3"/>
    </w:p>
    <w:p w:rsidR="00AA2C15" w:rsidRDefault="00780364">
      <w:hyperlink r:id="rId6">
        <w:r w:rsidR="00FC159D">
          <w:rPr>
            <w:rStyle w:val="InternetLink"/>
            <w:webHidden/>
          </w:rPr>
          <w:t>http://www.slideshare.net/tw_dsconf/ss-62245351</w:t>
        </w:r>
      </w:hyperlink>
      <w:r w:rsidR="00FC159D">
        <w:t xml:space="preserve"> </w:t>
      </w:r>
    </w:p>
    <w:p w:rsidR="00AA2C15" w:rsidRDefault="00FC159D">
      <w:pPr>
        <w:pStyle w:val="Heading2"/>
      </w:pPr>
      <w:bookmarkStart w:id="4" w:name="_Toc479161969"/>
      <w:r>
        <w:t>NN</w:t>
      </w:r>
      <w:bookmarkEnd w:id="4"/>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7"/>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1"/>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5"/>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9161970"/>
      <w:r>
        <w:t>CNN</w:t>
      </w:r>
      <w:bookmarkEnd w:id="5"/>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8"/>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6" w:name="_Toc479161971"/>
      <w:r>
        <w:t>RNN (Recurrent Neural Network)</w:t>
      </w:r>
      <w:bookmarkEnd w:id="6"/>
    </w:p>
    <w:p w:rsidR="00AA2C15" w:rsidRDefault="00AA2C15"/>
    <w:p w:rsidR="00AA2C15" w:rsidRDefault="00FC159D">
      <w:pPr>
        <w:pStyle w:val="Heading1"/>
      </w:pPr>
      <w:bookmarkStart w:id="7" w:name="_Toc479161972"/>
      <w:r>
        <w:t>CS231n Convolutional Neural Networks for Visual Recognition</w:t>
      </w:r>
      <w:bookmarkEnd w:id="7"/>
    </w:p>
    <w:p w:rsidR="00AA2C15" w:rsidRDefault="00FC159D">
      <w:pPr>
        <w:pStyle w:val="Heading2"/>
      </w:pPr>
      <w:bookmarkStart w:id="8" w:name="_Toc479161973"/>
      <w:r>
        <w:t>NN (Neural Network)</w:t>
      </w:r>
      <w:bookmarkEnd w:id="8"/>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0"/>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1"/>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2"/>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9" w:name="_Toc479161974"/>
      <w:r>
        <w:t xml:space="preserve">CNN (Convolutional Neural Networks / </w:t>
      </w:r>
      <w:proofErr w:type="spellStart"/>
      <w:r>
        <w:t>ConvNets</w:t>
      </w:r>
      <w:proofErr w:type="spellEnd"/>
      <w:r>
        <w:t>)</w:t>
      </w:r>
      <w:bookmarkEnd w:id="9"/>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p w:rsidR="00AA2C15" w:rsidRDefault="00AA2C15"/>
    <w:p w:rsidR="00AA2C15" w:rsidRDefault="00AA2C15"/>
    <w:p w:rsidR="00AA2C15" w:rsidRDefault="00FC159D">
      <w:pPr>
        <w:pStyle w:val="Heading1"/>
      </w:pPr>
      <w:bookmarkStart w:id="10" w:name="_Toc479161975"/>
      <w:proofErr w:type="spellStart"/>
      <w:r>
        <w:t>Keras</w:t>
      </w:r>
      <w:bookmarkEnd w:id="10"/>
      <w:proofErr w:type="spellEnd"/>
    </w:p>
    <w:p w:rsidR="00AA2C15" w:rsidRDefault="00780364">
      <w:hyperlink r:id="rId25">
        <w:r w:rsidR="00FC159D">
          <w:rPr>
            <w:rStyle w:val="InternetLink"/>
            <w:webHidden/>
          </w:rPr>
          <w:t>https://keras-cn.readthedocs.io/en/latest/</w:t>
        </w:r>
      </w:hyperlink>
      <w:r w:rsidR="00FC159D">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lastRenderedPageBreak/>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1" w:name="_Toc479161976"/>
      <w:r>
        <w:t>安装</w:t>
      </w:r>
      <w:bookmarkEnd w:id="11"/>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lastRenderedPageBreak/>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2" w:name="_Toc479161977"/>
      <w:proofErr w:type="gramStart"/>
      <w:r>
        <w:t>workflow</w:t>
      </w:r>
      <w:bookmarkEnd w:id="12"/>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AA2C15"/>
    <w:p w:rsidR="00AA2C15" w:rsidRDefault="00AA2C15"/>
    <w:p w:rsidR="00AA2C15" w:rsidRDefault="00AA2C15"/>
    <w:sectPr w:rsidR="00AA2C15">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586C4D"/>
    <w:rsid w:val="00780364"/>
    <w:rsid w:val="00843665"/>
    <w:rsid w:val="009B4D74"/>
    <w:rsid w:val="00AA2C15"/>
    <w:rsid w:val="00C3048B"/>
    <w:rsid w:val="00DF6148"/>
    <w:rsid w:val="00F51457"/>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9B4D74"/>
    <w:rPr>
      <w:color w:val="0563C1" w:themeColor="hyperlink"/>
      <w:u w:val="single"/>
    </w:rPr>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cn.readthedocs.io/en/lates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slideshare.net/tw_dsconf/ss-6224535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B09B0-CB17-4F7F-9327-6DCEEED9F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8769</TotalTime>
  <Pages>17</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70</cp:revision>
  <dcterms:created xsi:type="dcterms:W3CDTF">2017-01-05T08:58:00Z</dcterms:created>
  <dcterms:modified xsi:type="dcterms:W3CDTF">2017-04-20T05:48:00Z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