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rsidR="009134B1" w:rsidRDefault="009134B1">
          <w:pPr>
            <w:pStyle w:val="TOCHeading"/>
          </w:pPr>
          <w:r>
            <w:t>Contents</w:t>
          </w:r>
        </w:p>
        <w:p w:rsidR="00B418B7" w:rsidRDefault="009134B1">
          <w:pPr>
            <w:pStyle w:val="TOC1"/>
            <w:tabs>
              <w:tab w:val="right" w:leader="dot" w:pos="9350"/>
            </w:tabs>
            <w:rPr>
              <w:noProof/>
              <w:color w:val="auto"/>
            </w:rPr>
          </w:pPr>
          <w:r>
            <w:fldChar w:fldCharType="begin"/>
          </w:r>
          <w:r>
            <w:instrText xml:space="preserve"> TOC \o "1-3" \h \z \u </w:instrText>
          </w:r>
          <w:r>
            <w:fldChar w:fldCharType="separate"/>
          </w:r>
          <w:hyperlink w:anchor="_Toc2686222" w:history="1">
            <w:r w:rsidR="00B418B7" w:rsidRPr="00320BDC">
              <w:rPr>
                <w:rStyle w:val="Hyperlink"/>
                <w:rFonts w:hint="eastAsia"/>
                <w:noProof/>
              </w:rPr>
              <w:t>《数论》</w:t>
            </w:r>
            <w:r w:rsidR="00B418B7">
              <w:rPr>
                <w:noProof/>
                <w:webHidden/>
              </w:rPr>
              <w:tab/>
            </w:r>
            <w:r w:rsidR="00B418B7">
              <w:rPr>
                <w:noProof/>
                <w:webHidden/>
              </w:rPr>
              <w:fldChar w:fldCharType="begin"/>
            </w:r>
            <w:r w:rsidR="00B418B7">
              <w:rPr>
                <w:noProof/>
                <w:webHidden/>
              </w:rPr>
              <w:instrText xml:space="preserve"> PAGEREF _Toc2686222 \h </w:instrText>
            </w:r>
            <w:r w:rsidR="00B418B7">
              <w:rPr>
                <w:noProof/>
                <w:webHidden/>
              </w:rPr>
            </w:r>
            <w:r w:rsidR="00B418B7">
              <w:rPr>
                <w:noProof/>
                <w:webHidden/>
              </w:rPr>
              <w:fldChar w:fldCharType="separate"/>
            </w:r>
            <w:r w:rsidR="00B418B7">
              <w:rPr>
                <w:noProof/>
                <w:webHidden/>
              </w:rPr>
              <w:t>1</w:t>
            </w:r>
            <w:r w:rsidR="00B418B7">
              <w:rPr>
                <w:noProof/>
                <w:webHidden/>
              </w:rPr>
              <w:fldChar w:fldCharType="end"/>
            </w:r>
          </w:hyperlink>
        </w:p>
        <w:p w:rsidR="00B418B7" w:rsidRDefault="00B418B7">
          <w:pPr>
            <w:pStyle w:val="TOC1"/>
            <w:tabs>
              <w:tab w:val="right" w:leader="dot" w:pos="9350"/>
            </w:tabs>
            <w:rPr>
              <w:noProof/>
              <w:color w:val="auto"/>
            </w:rPr>
          </w:pPr>
          <w:hyperlink w:anchor="_Toc2686223" w:history="1">
            <w:r w:rsidRPr="00320BDC">
              <w:rPr>
                <w:rStyle w:val="Hyperlink"/>
                <w:noProof/>
              </w:rPr>
              <w:t>&lt;Statistics&gt;</w:t>
            </w:r>
            <w:r w:rsidRPr="00320BDC">
              <w:rPr>
                <w:rStyle w:val="Hyperlink"/>
                <w:rFonts w:hint="eastAsia"/>
                <w:noProof/>
              </w:rPr>
              <w:t>统计学</w:t>
            </w:r>
            <w:r>
              <w:rPr>
                <w:noProof/>
                <w:webHidden/>
              </w:rPr>
              <w:tab/>
            </w:r>
            <w:r>
              <w:rPr>
                <w:noProof/>
                <w:webHidden/>
              </w:rPr>
              <w:fldChar w:fldCharType="begin"/>
            </w:r>
            <w:r>
              <w:rPr>
                <w:noProof/>
                <w:webHidden/>
              </w:rPr>
              <w:instrText xml:space="preserve"> PAGEREF _Toc2686223 \h </w:instrText>
            </w:r>
            <w:r>
              <w:rPr>
                <w:noProof/>
                <w:webHidden/>
              </w:rPr>
            </w:r>
            <w:r>
              <w:rPr>
                <w:noProof/>
                <w:webHidden/>
              </w:rPr>
              <w:fldChar w:fldCharType="separate"/>
            </w:r>
            <w:r>
              <w:rPr>
                <w:noProof/>
                <w:webHidden/>
              </w:rPr>
              <w:t>6</w:t>
            </w:r>
            <w:r>
              <w:rPr>
                <w:noProof/>
                <w:webHidden/>
              </w:rPr>
              <w:fldChar w:fldCharType="end"/>
            </w:r>
          </w:hyperlink>
        </w:p>
        <w:p w:rsidR="00B418B7" w:rsidRDefault="00B418B7">
          <w:pPr>
            <w:pStyle w:val="TOC2"/>
            <w:tabs>
              <w:tab w:val="right" w:leader="dot" w:pos="9350"/>
            </w:tabs>
            <w:ind w:left="440"/>
            <w:rPr>
              <w:noProof/>
              <w:color w:val="auto"/>
            </w:rPr>
          </w:pPr>
          <w:hyperlink w:anchor="_Toc2686224" w:history="1">
            <w:r w:rsidRPr="00320BDC">
              <w:rPr>
                <w:rStyle w:val="Hyperlink"/>
                <w:rFonts w:hint="eastAsia"/>
                <w:noProof/>
              </w:rPr>
              <w:t>基本概念</w:t>
            </w:r>
            <w:r>
              <w:rPr>
                <w:noProof/>
                <w:webHidden/>
              </w:rPr>
              <w:tab/>
            </w:r>
            <w:r>
              <w:rPr>
                <w:noProof/>
                <w:webHidden/>
              </w:rPr>
              <w:fldChar w:fldCharType="begin"/>
            </w:r>
            <w:r>
              <w:rPr>
                <w:noProof/>
                <w:webHidden/>
              </w:rPr>
              <w:instrText xml:space="preserve"> PAGEREF _Toc2686224 \h </w:instrText>
            </w:r>
            <w:r>
              <w:rPr>
                <w:noProof/>
                <w:webHidden/>
              </w:rPr>
            </w:r>
            <w:r>
              <w:rPr>
                <w:noProof/>
                <w:webHidden/>
              </w:rPr>
              <w:fldChar w:fldCharType="separate"/>
            </w:r>
            <w:r>
              <w:rPr>
                <w:noProof/>
                <w:webHidden/>
              </w:rPr>
              <w:t>6</w:t>
            </w:r>
            <w:r>
              <w:rPr>
                <w:noProof/>
                <w:webHidden/>
              </w:rPr>
              <w:fldChar w:fldCharType="end"/>
            </w:r>
          </w:hyperlink>
        </w:p>
        <w:p w:rsidR="00B418B7" w:rsidRDefault="00B418B7">
          <w:pPr>
            <w:pStyle w:val="TOC2"/>
            <w:tabs>
              <w:tab w:val="right" w:leader="dot" w:pos="9350"/>
            </w:tabs>
            <w:ind w:left="440"/>
            <w:rPr>
              <w:noProof/>
              <w:color w:val="auto"/>
            </w:rPr>
          </w:pPr>
          <w:hyperlink w:anchor="_Toc2686225" w:history="1">
            <w:r w:rsidRPr="00320BDC">
              <w:rPr>
                <w:rStyle w:val="Hyperlink"/>
                <w:rFonts w:hint="eastAsia"/>
                <w:noProof/>
              </w:rPr>
              <w:t>统计推断</w:t>
            </w:r>
            <w:r>
              <w:rPr>
                <w:noProof/>
                <w:webHidden/>
              </w:rPr>
              <w:tab/>
            </w:r>
            <w:r>
              <w:rPr>
                <w:noProof/>
                <w:webHidden/>
              </w:rPr>
              <w:fldChar w:fldCharType="begin"/>
            </w:r>
            <w:r>
              <w:rPr>
                <w:noProof/>
                <w:webHidden/>
              </w:rPr>
              <w:instrText xml:space="preserve"> PAGEREF _Toc2686225 \h </w:instrText>
            </w:r>
            <w:r>
              <w:rPr>
                <w:noProof/>
                <w:webHidden/>
              </w:rPr>
            </w:r>
            <w:r>
              <w:rPr>
                <w:noProof/>
                <w:webHidden/>
              </w:rPr>
              <w:fldChar w:fldCharType="separate"/>
            </w:r>
            <w:r>
              <w:rPr>
                <w:noProof/>
                <w:webHidden/>
              </w:rPr>
              <w:t>7</w:t>
            </w:r>
            <w:r>
              <w:rPr>
                <w:noProof/>
                <w:webHidden/>
              </w:rPr>
              <w:fldChar w:fldCharType="end"/>
            </w:r>
          </w:hyperlink>
        </w:p>
        <w:p w:rsidR="00B418B7" w:rsidRDefault="00B418B7">
          <w:pPr>
            <w:pStyle w:val="TOC2"/>
            <w:tabs>
              <w:tab w:val="right" w:leader="dot" w:pos="9350"/>
            </w:tabs>
            <w:ind w:left="440"/>
            <w:rPr>
              <w:noProof/>
              <w:color w:val="auto"/>
            </w:rPr>
          </w:pPr>
          <w:hyperlink w:anchor="_Toc2686226" w:history="1">
            <w:r w:rsidRPr="00320BDC">
              <w:rPr>
                <w:rStyle w:val="Hyperlink"/>
                <w:rFonts w:hint="eastAsia"/>
                <w:noProof/>
              </w:rPr>
              <w:t>变量间关系</w:t>
            </w:r>
            <w:r>
              <w:rPr>
                <w:noProof/>
                <w:webHidden/>
              </w:rPr>
              <w:tab/>
            </w:r>
            <w:r>
              <w:rPr>
                <w:noProof/>
                <w:webHidden/>
              </w:rPr>
              <w:fldChar w:fldCharType="begin"/>
            </w:r>
            <w:r>
              <w:rPr>
                <w:noProof/>
                <w:webHidden/>
              </w:rPr>
              <w:instrText xml:space="preserve"> PAGEREF _Toc2686226 \h </w:instrText>
            </w:r>
            <w:r>
              <w:rPr>
                <w:noProof/>
                <w:webHidden/>
              </w:rPr>
            </w:r>
            <w:r>
              <w:rPr>
                <w:noProof/>
                <w:webHidden/>
              </w:rPr>
              <w:fldChar w:fldCharType="separate"/>
            </w:r>
            <w:r>
              <w:rPr>
                <w:noProof/>
                <w:webHidden/>
              </w:rPr>
              <w:t>8</w:t>
            </w:r>
            <w:r>
              <w:rPr>
                <w:noProof/>
                <w:webHidden/>
              </w:rPr>
              <w:fldChar w:fldCharType="end"/>
            </w:r>
          </w:hyperlink>
        </w:p>
        <w:p w:rsidR="00B418B7" w:rsidRDefault="00B418B7">
          <w:pPr>
            <w:pStyle w:val="TOC2"/>
            <w:tabs>
              <w:tab w:val="right" w:leader="dot" w:pos="9350"/>
            </w:tabs>
            <w:ind w:left="440"/>
            <w:rPr>
              <w:noProof/>
              <w:color w:val="auto"/>
            </w:rPr>
          </w:pPr>
          <w:hyperlink w:anchor="_Toc2686227" w:history="1">
            <w:r w:rsidRPr="00320BDC">
              <w:rPr>
                <w:rStyle w:val="Hyperlink"/>
                <w:rFonts w:hint="eastAsia"/>
                <w:noProof/>
              </w:rPr>
              <w:t>多元分析</w:t>
            </w:r>
            <w:r>
              <w:rPr>
                <w:noProof/>
                <w:webHidden/>
              </w:rPr>
              <w:tab/>
            </w:r>
            <w:r>
              <w:rPr>
                <w:noProof/>
                <w:webHidden/>
              </w:rPr>
              <w:fldChar w:fldCharType="begin"/>
            </w:r>
            <w:r>
              <w:rPr>
                <w:noProof/>
                <w:webHidden/>
              </w:rPr>
              <w:instrText xml:space="preserve"> PAGEREF _Toc2686227 \h </w:instrText>
            </w:r>
            <w:r>
              <w:rPr>
                <w:noProof/>
                <w:webHidden/>
              </w:rPr>
            </w:r>
            <w:r>
              <w:rPr>
                <w:noProof/>
                <w:webHidden/>
              </w:rPr>
              <w:fldChar w:fldCharType="separate"/>
            </w:r>
            <w:r>
              <w:rPr>
                <w:noProof/>
                <w:webHidden/>
              </w:rPr>
              <w:t>9</w:t>
            </w:r>
            <w:r>
              <w:rPr>
                <w:noProof/>
                <w:webHidden/>
              </w:rPr>
              <w:fldChar w:fldCharType="end"/>
            </w:r>
          </w:hyperlink>
        </w:p>
        <w:p w:rsidR="00B418B7" w:rsidRDefault="00B418B7">
          <w:pPr>
            <w:pStyle w:val="TOC2"/>
            <w:tabs>
              <w:tab w:val="right" w:leader="dot" w:pos="9350"/>
            </w:tabs>
            <w:ind w:left="440"/>
            <w:rPr>
              <w:noProof/>
              <w:color w:val="auto"/>
            </w:rPr>
          </w:pPr>
          <w:hyperlink w:anchor="_Toc2686228" w:history="1">
            <w:r w:rsidRPr="00320BDC">
              <w:rPr>
                <w:rStyle w:val="Hyperlink"/>
                <w:rFonts w:hint="eastAsia"/>
                <w:noProof/>
              </w:rPr>
              <w:t>如何生成概率分布？</w:t>
            </w:r>
            <w:r>
              <w:rPr>
                <w:noProof/>
                <w:webHidden/>
              </w:rPr>
              <w:tab/>
            </w:r>
            <w:r>
              <w:rPr>
                <w:noProof/>
                <w:webHidden/>
              </w:rPr>
              <w:fldChar w:fldCharType="begin"/>
            </w:r>
            <w:r>
              <w:rPr>
                <w:noProof/>
                <w:webHidden/>
              </w:rPr>
              <w:instrText xml:space="preserve"> PAGEREF _Toc2686228 \h </w:instrText>
            </w:r>
            <w:r>
              <w:rPr>
                <w:noProof/>
                <w:webHidden/>
              </w:rPr>
            </w:r>
            <w:r>
              <w:rPr>
                <w:noProof/>
                <w:webHidden/>
              </w:rPr>
              <w:fldChar w:fldCharType="separate"/>
            </w:r>
            <w:r>
              <w:rPr>
                <w:noProof/>
                <w:webHidden/>
              </w:rPr>
              <w:t>10</w:t>
            </w:r>
            <w:r>
              <w:rPr>
                <w:noProof/>
                <w:webHidden/>
              </w:rPr>
              <w:fldChar w:fldCharType="end"/>
            </w:r>
          </w:hyperlink>
        </w:p>
        <w:p w:rsidR="00B418B7" w:rsidRDefault="00B418B7">
          <w:pPr>
            <w:pStyle w:val="TOC1"/>
            <w:tabs>
              <w:tab w:val="right" w:leader="dot" w:pos="9350"/>
            </w:tabs>
            <w:rPr>
              <w:noProof/>
              <w:color w:val="auto"/>
            </w:rPr>
          </w:pPr>
          <w:hyperlink w:anchor="_Toc2686229" w:history="1">
            <w:r w:rsidRPr="00320BDC">
              <w:rPr>
                <w:rStyle w:val="Hyperlink"/>
                <w:noProof/>
              </w:rPr>
              <w:t>R</w:t>
            </w:r>
            <w:r w:rsidRPr="00320BDC">
              <w:rPr>
                <w:rStyle w:val="Hyperlink"/>
                <w:rFonts w:hint="eastAsia"/>
                <w:noProof/>
              </w:rPr>
              <w:t>语言</w:t>
            </w:r>
            <w:r w:rsidRPr="00320BDC">
              <w:rPr>
                <w:rStyle w:val="Hyperlink"/>
                <w:rFonts w:hint="eastAsia"/>
                <w:noProof/>
              </w:rPr>
              <w:t>统</w:t>
            </w:r>
            <w:r w:rsidRPr="00320BDC">
              <w:rPr>
                <w:rStyle w:val="Hyperlink"/>
                <w:rFonts w:hint="eastAsia"/>
                <w:noProof/>
              </w:rPr>
              <w:t>计</w:t>
            </w:r>
            <w:r>
              <w:rPr>
                <w:noProof/>
                <w:webHidden/>
              </w:rPr>
              <w:tab/>
            </w:r>
            <w:r>
              <w:rPr>
                <w:noProof/>
                <w:webHidden/>
              </w:rPr>
              <w:fldChar w:fldCharType="begin"/>
            </w:r>
            <w:r>
              <w:rPr>
                <w:noProof/>
                <w:webHidden/>
              </w:rPr>
              <w:instrText xml:space="preserve"> PAGEREF _Toc2686229 \h </w:instrText>
            </w:r>
            <w:r>
              <w:rPr>
                <w:noProof/>
                <w:webHidden/>
              </w:rPr>
            </w:r>
            <w:r>
              <w:rPr>
                <w:noProof/>
                <w:webHidden/>
              </w:rPr>
              <w:fldChar w:fldCharType="separate"/>
            </w:r>
            <w:r>
              <w:rPr>
                <w:noProof/>
                <w:webHidden/>
              </w:rPr>
              <w:t>11</w:t>
            </w:r>
            <w:r>
              <w:rPr>
                <w:noProof/>
                <w:webHidden/>
              </w:rPr>
              <w:fldChar w:fldCharType="end"/>
            </w:r>
          </w:hyperlink>
        </w:p>
        <w:p w:rsidR="009134B1" w:rsidRDefault="009134B1">
          <w:r>
            <w:rPr>
              <w:b/>
              <w:bCs/>
              <w:noProof/>
            </w:rPr>
            <w:fldChar w:fldCharType="end"/>
          </w:r>
        </w:p>
      </w:sdtContent>
    </w:sdt>
    <w:p w:rsidR="00B524B1" w:rsidRDefault="00B524B1">
      <w:pPr>
        <w:spacing w:after="0" w:line="240" w:lineRule="auto"/>
      </w:pPr>
    </w:p>
    <w:p w:rsidR="00B524B1" w:rsidRDefault="00B524B1">
      <w:pPr>
        <w:spacing w:after="0" w:line="240" w:lineRule="auto"/>
      </w:pPr>
    </w:p>
    <w:p w:rsidR="009224FE" w:rsidRDefault="009224FE" w:rsidP="009224FE">
      <w:pPr>
        <w:pStyle w:val="Heading1"/>
        <w:spacing w:before="0" w:after="0" w:line="240" w:lineRule="auto"/>
      </w:pPr>
      <w:bookmarkStart w:id="0" w:name="_Toc534908277"/>
      <w:bookmarkStart w:id="1" w:name="_Toc2686222"/>
      <w:r>
        <w:t>《数论》</w:t>
      </w:r>
      <w:bookmarkEnd w:id="0"/>
      <w:bookmarkEnd w:id="1"/>
    </w:p>
    <w:p w:rsidR="009224FE" w:rsidRDefault="009224FE" w:rsidP="009224FE">
      <w:r>
        <w:t>倍数，公倍数，最小公倍数</w:t>
      </w:r>
      <w:r>
        <w:t>(</w:t>
      </w:r>
      <w:r>
        <w:t>两个或多个整数的公倍数里最小的一个</w:t>
      </w:r>
      <w:r>
        <w:t>)</w:t>
      </w:r>
    </w:p>
    <w:p w:rsidR="009224FE" w:rsidRDefault="009224FE" w:rsidP="009224FE">
      <w:r>
        <w:t>约数</w:t>
      </w:r>
      <w:r>
        <w:t>(</w:t>
      </w:r>
      <w:r>
        <w:t>因数</w:t>
      </w:r>
      <w:r>
        <w:t xml:space="preserve">), </w:t>
      </w:r>
      <w:r>
        <w:t>公因数</w:t>
      </w:r>
      <w:r>
        <w:t>,</w:t>
      </w:r>
      <w:r>
        <w:t>最大公因数</w:t>
      </w:r>
      <w:r>
        <w:t>(</w:t>
      </w:r>
      <w:r>
        <w:t>两个数的公因数中最大的一个</w:t>
      </w:r>
      <w:r>
        <w:t>)</w:t>
      </w:r>
    </w:p>
    <w:p w:rsidR="009224FE" w:rsidRDefault="009224FE" w:rsidP="009224FE">
      <w:r>
        <w:t>a</w:t>
      </w:r>
      <w:r>
        <w:t>称为</w:t>
      </w:r>
      <w:r>
        <w:t>b</w:t>
      </w:r>
      <w:r>
        <w:t>的倍数，</w:t>
      </w:r>
      <w:r>
        <w:t>b</w:t>
      </w:r>
      <w:r>
        <w:t>称为</w:t>
      </w:r>
      <w:r>
        <w:t>a</w:t>
      </w:r>
      <w:r>
        <w:t>的约数</w:t>
      </w:r>
    </w:p>
    <w:p w:rsidR="009224FE" w:rsidRDefault="009224FE" w:rsidP="009224FE"/>
    <w:p w:rsidR="009224FE" w:rsidRDefault="009224FE" w:rsidP="009224FE">
      <w:r>
        <w:t>2</w:t>
      </w:r>
      <w:r>
        <w:t>的倍数：　一个数的末尾是偶数（</w:t>
      </w:r>
      <w:r>
        <w:t>0</w:t>
      </w:r>
      <w:r>
        <w:t>，</w:t>
      </w:r>
      <w:r>
        <w:t>2</w:t>
      </w:r>
      <w:r>
        <w:t>，</w:t>
      </w:r>
      <w:r>
        <w:t>4</w:t>
      </w:r>
      <w:r>
        <w:t>，</w:t>
      </w:r>
      <w:r>
        <w:t>6</w:t>
      </w:r>
      <w:r>
        <w:t>，</w:t>
      </w:r>
      <w:r>
        <w:t>8</w:t>
      </w:r>
      <w:r>
        <w:t>）</w:t>
      </w:r>
    </w:p>
    <w:p w:rsidR="009224FE" w:rsidRDefault="009224FE" w:rsidP="009224FE">
      <w:r>
        <w:t>3</w:t>
      </w:r>
      <w:r>
        <w:t>的倍数：　一个数的各位数之和是</w:t>
      </w:r>
      <w:r>
        <w:t>3</w:t>
      </w:r>
      <w:r>
        <w:t>的倍数</w:t>
      </w:r>
    </w:p>
    <w:p w:rsidR="009224FE" w:rsidRDefault="009224FE" w:rsidP="009224FE">
      <w:r>
        <w:t>5</w:t>
      </w:r>
      <w:r>
        <w:t>的倍数：　一个数的末尾是</w:t>
      </w:r>
      <w:r>
        <w:t>0</w:t>
      </w:r>
      <w:r>
        <w:t>或</w:t>
      </w:r>
      <w:r>
        <w:t>5</w:t>
      </w:r>
    </w:p>
    <w:p w:rsidR="009224FE" w:rsidRDefault="009224FE" w:rsidP="009224FE">
      <w:r>
        <w:t>9</w:t>
      </w:r>
      <w:r>
        <w:t>的倍数：　若一个整数的数字和能被</w:t>
      </w:r>
      <w:r>
        <w:t>9</w:t>
      </w:r>
      <w:r>
        <w:t>整除</w:t>
      </w:r>
    </w:p>
    <w:p w:rsidR="009224FE" w:rsidRDefault="009224FE" w:rsidP="009224FE">
      <w:r>
        <w:t>合数的倍数：分解合数为质数乘积，如</w:t>
      </w:r>
    </w:p>
    <w:p w:rsidR="009224FE" w:rsidRDefault="009224FE" w:rsidP="009224FE">
      <w:r>
        <w:t>4</w:t>
      </w:r>
      <w:r>
        <w:t>的倍数：　一个数的末两位是</w:t>
      </w:r>
      <w:r>
        <w:t>4</w:t>
      </w:r>
      <w:r>
        <w:t>的倍数</w:t>
      </w:r>
    </w:p>
    <w:p w:rsidR="009224FE" w:rsidRDefault="009224FE" w:rsidP="009224FE">
      <w:r>
        <w:t>6</w:t>
      </w:r>
      <w:r>
        <w:t>的倍数：　一个数只要能同时被</w:t>
      </w:r>
      <w:r>
        <w:t>2</w:t>
      </w:r>
      <w:r>
        <w:t>和</w:t>
      </w:r>
      <w:r>
        <w:t>3</w:t>
      </w:r>
      <w:r>
        <w:t>整除</w:t>
      </w:r>
    </w:p>
    <w:p w:rsidR="009224FE" w:rsidRDefault="009224FE" w:rsidP="009224FE">
      <w:r>
        <w:t>8</w:t>
      </w:r>
      <w:r>
        <w:t>的倍数：　一个数的末三位是</w:t>
      </w:r>
      <w:r>
        <w:t>8</w:t>
      </w:r>
      <w:r>
        <w:t>的倍数</w:t>
      </w:r>
    </w:p>
    <w:p w:rsidR="009224FE" w:rsidRDefault="009224FE" w:rsidP="009224FE">
      <w:r>
        <w:lastRenderedPageBreak/>
        <w:t>10</w:t>
      </w:r>
      <w:r>
        <w:t>的倍数：　若一个整数的末位是</w:t>
      </w:r>
      <w:r>
        <w:t>0</w:t>
      </w:r>
    </w:p>
    <w:p w:rsidR="009224FE" w:rsidRDefault="009224FE" w:rsidP="009224FE">
      <w:r>
        <w:t>12</w:t>
      </w:r>
      <w:r>
        <w:t>的倍数：　若一个整数能被</w:t>
      </w:r>
      <w:r>
        <w:t>3</w:t>
      </w:r>
      <w:r>
        <w:t>和</w:t>
      </w:r>
      <w:r>
        <w:t>4</w:t>
      </w:r>
      <w:r>
        <w:t>整除</w:t>
      </w:r>
    </w:p>
    <w:p w:rsidR="009224FE" w:rsidRDefault="009224FE" w:rsidP="009224FE"/>
    <w:p w:rsidR="009224FE" w:rsidRDefault="009224FE" w:rsidP="009224FE">
      <w:r>
        <w:t>证明：任意两个奇数的平方差是</w:t>
      </w:r>
      <w:r>
        <w:t>8</w:t>
      </w:r>
      <w:r>
        <w:t>的倍数</w:t>
      </w:r>
    </w:p>
    <w:p w:rsidR="009224FE" w:rsidRDefault="009224FE" w:rsidP="009224FE">
      <w:r>
        <w:t>设任意奇数</w:t>
      </w:r>
      <w:r>
        <w:t>2n+1,2m+1,</w:t>
      </w:r>
      <w:r>
        <w:tab/>
      </w:r>
      <w:r>
        <w:t>其中</w:t>
      </w:r>
      <w:proofErr w:type="spellStart"/>
      <w:r>
        <w:t>m,n∈N</w:t>
      </w:r>
      <w:proofErr w:type="spellEnd"/>
    </w:p>
    <w:p w:rsidR="009224FE" w:rsidRDefault="009224FE" w:rsidP="009224FE">
      <w:r>
        <w:t>(2m+1)</w:t>
      </w:r>
      <w:r>
        <w:rPr>
          <w:vertAlign w:val="superscript"/>
        </w:rPr>
        <w:t>2</w:t>
      </w:r>
      <w:r>
        <w:t xml:space="preserve"> – (2n+1)</w:t>
      </w:r>
      <w:r>
        <w:rPr>
          <w:vertAlign w:val="superscript"/>
        </w:rPr>
        <w:t xml:space="preserve">2 </w:t>
      </w:r>
      <w:r>
        <w:t>= 4(m+n+1</w:t>
      </w:r>
      <w:proofErr w:type="gramStart"/>
      <w:r>
        <w:t>)(</w:t>
      </w:r>
      <w:proofErr w:type="gramEnd"/>
      <w:r>
        <w:t>m-n)</w:t>
      </w:r>
    </w:p>
    <w:p w:rsidR="009224FE" w:rsidRDefault="009224FE" w:rsidP="009224FE">
      <w:r>
        <w:t>当</w:t>
      </w:r>
      <w:proofErr w:type="spellStart"/>
      <w:r>
        <w:t>m,n</w:t>
      </w:r>
      <w:proofErr w:type="spellEnd"/>
      <w:r>
        <w:t>都是奇数或都是偶数时，</w:t>
      </w:r>
      <w:r>
        <w:t>m-n</w:t>
      </w:r>
      <w:r>
        <w:t>是偶数，被</w:t>
      </w:r>
      <w:r>
        <w:t>2</w:t>
      </w:r>
      <w:r>
        <w:t>整除</w:t>
      </w:r>
    </w:p>
    <w:p w:rsidR="009224FE" w:rsidRDefault="009224FE" w:rsidP="009224FE">
      <w:r>
        <w:t>当</w:t>
      </w:r>
      <w:proofErr w:type="spellStart"/>
      <w:r>
        <w:t>m,n</w:t>
      </w:r>
      <w:proofErr w:type="spellEnd"/>
      <w:r>
        <w:t>一奇一偶时，</w:t>
      </w:r>
      <w:r>
        <w:t>m+n+1</w:t>
      </w:r>
      <w:r>
        <w:t>是偶数，被</w:t>
      </w:r>
      <w:r>
        <w:t>2</w:t>
      </w:r>
      <w:r>
        <w:t>整除</w:t>
      </w:r>
    </w:p>
    <w:p w:rsidR="009224FE" w:rsidRDefault="009224FE" w:rsidP="009224FE"/>
    <w:p w:rsidR="009224FE" w:rsidRDefault="009224FE" w:rsidP="009224FE"/>
    <w:p w:rsidR="009224FE" w:rsidRDefault="009224FE" w:rsidP="009224FE"/>
    <w:p w:rsidR="009224FE" w:rsidRDefault="009224FE" w:rsidP="009224FE">
      <w:r>
        <w:t>最大公因数与最小公倍数求法？</w:t>
      </w:r>
    </w:p>
    <w:p w:rsidR="009224FE" w:rsidRDefault="009224FE" w:rsidP="009224FE">
      <w:r>
        <w:rPr>
          <w:noProof/>
        </w:rPr>
        <w:drawing>
          <wp:anchor distT="0" distB="0" distL="0" distR="0" simplePos="0" relativeHeight="251657216" behindDoc="0" locked="0" layoutInCell="1" allowOverlap="1" wp14:anchorId="4C73DB6B" wp14:editId="13B56919">
            <wp:simplePos x="0" y="0"/>
            <wp:positionH relativeFrom="column">
              <wp:posOffset>3295015</wp:posOffset>
            </wp:positionH>
            <wp:positionV relativeFrom="paragraph">
              <wp:posOffset>179070</wp:posOffset>
            </wp:positionV>
            <wp:extent cx="1478280" cy="90487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6"/>
                    <a:stretch>
                      <a:fillRect/>
                    </a:stretch>
                  </pic:blipFill>
                  <pic:spPr bwMode="auto">
                    <a:xfrm>
                      <a:off x="0" y="0"/>
                      <a:ext cx="1478280" cy="904875"/>
                    </a:xfrm>
                    <a:prstGeom prst="rect">
                      <a:avLst/>
                    </a:prstGeom>
                  </pic:spPr>
                </pic:pic>
              </a:graphicData>
            </a:graphic>
          </wp:anchor>
        </w:drawing>
      </w:r>
      <w:r>
        <w:t>短除法</w:t>
      </w:r>
    </w:p>
    <w:p w:rsidR="009224FE" w:rsidRDefault="009224FE" w:rsidP="009224FE">
      <w:r>
        <w:t>最大公因数</w:t>
      </w:r>
      <w:r>
        <w:t xml:space="preserve"> = 2*3</w:t>
      </w:r>
      <w:r>
        <w:tab/>
      </w:r>
      <w:r>
        <w:t>（除数乘积）</w:t>
      </w:r>
    </w:p>
    <w:p w:rsidR="009224FE" w:rsidRDefault="009224FE" w:rsidP="009224FE">
      <w:r>
        <w:t>最小公倍数</w:t>
      </w:r>
      <w:r>
        <w:t xml:space="preserve"> = 2*3 * 2*3</w:t>
      </w:r>
      <w:r>
        <w:tab/>
      </w:r>
      <w:r>
        <w:t>（除数与商乘积）</w:t>
      </w:r>
    </w:p>
    <w:p w:rsidR="009224FE" w:rsidRDefault="009224FE" w:rsidP="009224FE"/>
    <w:p w:rsidR="009224FE" w:rsidRDefault="009224FE" w:rsidP="009224FE"/>
    <w:p w:rsidR="009224FE" w:rsidRDefault="009224FE" w:rsidP="009224FE">
      <w:r>
        <w:t>欧几里得算法</w:t>
      </w:r>
    </w:p>
    <w:p w:rsidR="009224FE" w:rsidRDefault="009224FE" w:rsidP="009224FE">
      <w:r>
        <w:t>假定</w:t>
      </w:r>
      <w:r>
        <w:t xml:space="preserve">a&gt;b, </w:t>
      </w:r>
      <w:r>
        <w:t>令</w:t>
      </w:r>
      <w:r>
        <w:t>b = r0</w:t>
      </w:r>
    </w:p>
    <w:p w:rsidR="009224FE" w:rsidRDefault="009224FE" w:rsidP="009224FE">
      <w:r>
        <w:t>a = r0 * q1 + r1</w:t>
      </w:r>
    </w:p>
    <w:p w:rsidR="009224FE" w:rsidRDefault="009224FE" w:rsidP="009224FE">
      <w:r>
        <w:t xml:space="preserve">r0 = r1 * q2 + r2 </w:t>
      </w:r>
      <w:r>
        <w:t>直至整除为止，最后一个非零余数即为最大公因数</w:t>
      </w:r>
      <w:proofErr w:type="gramStart"/>
      <w:r>
        <w:t>,</w:t>
      </w:r>
      <w:r>
        <w:t>如</w:t>
      </w:r>
      <w:proofErr w:type="gramEnd"/>
    </w:p>
    <w:p w:rsidR="009224FE" w:rsidRDefault="009224FE" w:rsidP="009224FE">
      <w:r>
        <w:t>8251 = 6105*1 + 2146</w:t>
      </w:r>
    </w:p>
    <w:p w:rsidR="009224FE" w:rsidRDefault="009224FE" w:rsidP="009224FE">
      <w:r>
        <w:t>6105 = 2146*2 + 1813</w:t>
      </w:r>
    </w:p>
    <w:p w:rsidR="009224FE" w:rsidRDefault="009224FE" w:rsidP="009224FE">
      <w:r>
        <w:t>2146 = 1813*1 + 333</w:t>
      </w:r>
    </w:p>
    <w:p w:rsidR="009224FE" w:rsidRDefault="009224FE" w:rsidP="009224FE">
      <w:r>
        <w:t>1813 = 333*5 + 148</w:t>
      </w:r>
    </w:p>
    <w:p w:rsidR="009224FE" w:rsidRDefault="009224FE" w:rsidP="009224FE">
      <w:r>
        <w:lastRenderedPageBreak/>
        <w:t>333 = 148*2 + 37</w:t>
      </w:r>
    </w:p>
    <w:p w:rsidR="009224FE" w:rsidRDefault="009224FE" w:rsidP="009224FE">
      <w:r>
        <w:t>148 = 37*4</w:t>
      </w:r>
    </w:p>
    <w:p w:rsidR="009224FE" w:rsidRDefault="009224FE" w:rsidP="009224FE">
      <w:r>
        <w:t>则最大公因数为</w:t>
      </w:r>
      <w:r>
        <w:t>37</w:t>
      </w:r>
    </w:p>
    <w:p w:rsidR="009224FE" w:rsidRDefault="009224FE" w:rsidP="009224FE"/>
    <w:p w:rsidR="009224FE" w:rsidRDefault="009224FE" w:rsidP="009224FE">
      <w:r>
        <w:t>性质</w:t>
      </w:r>
    </w:p>
    <w:p w:rsidR="009224FE" w:rsidRDefault="009224FE" w:rsidP="009224FE">
      <w:proofErr w:type="gramStart"/>
      <w:r>
        <w:t>a*</w:t>
      </w:r>
      <w:proofErr w:type="gramEnd"/>
      <w:r>
        <w:t>b = (</w:t>
      </w:r>
      <w:proofErr w:type="spellStart"/>
      <w:r>
        <w:t>a,b</w:t>
      </w:r>
      <w:proofErr w:type="spellEnd"/>
      <w:r>
        <w:t>) * [a, b]</w:t>
      </w:r>
      <w:r>
        <w:tab/>
      </w:r>
      <w:r>
        <w:tab/>
      </w:r>
      <w:r>
        <w:t>整数</w:t>
      </w:r>
      <w:proofErr w:type="spellStart"/>
      <w:r>
        <w:t>a,b</w:t>
      </w:r>
      <w:proofErr w:type="spellEnd"/>
      <w:r>
        <w:t xml:space="preserve">, </w:t>
      </w:r>
      <w:r>
        <w:t>最大公因子</w:t>
      </w:r>
      <w:r>
        <w:t>(</w:t>
      </w:r>
      <w:proofErr w:type="spellStart"/>
      <w:r>
        <w:t>a,b</w:t>
      </w:r>
      <w:proofErr w:type="spellEnd"/>
      <w:r>
        <w:t xml:space="preserve">), </w:t>
      </w:r>
      <w:r>
        <w:t>最小公倍数</w:t>
      </w:r>
      <w:r>
        <w:t>[</w:t>
      </w:r>
      <w:proofErr w:type="spellStart"/>
      <w:r>
        <w:t>a,b</w:t>
      </w:r>
      <w:proofErr w:type="spellEnd"/>
      <w:r>
        <w:t>]</w:t>
      </w:r>
    </w:p>
    <w:p w:rsidR="009224FE" w:rsidRDefault="009224FE" w:rsidP="009224FE"/>
    <w:p w:rsidR="009224FE" w:rsidRDefault="009224FE" w:rsidP="009224FE">
      <w:r>
        <w:t>算术基本定理</w:t>
      </w:r>
    </w:p>
    <w:p w:rsidR="009224FE" w:rsidRDefault="009224FE" w:rsidP="009224FE">
      <w:r>
        <w:t>大于</w:t>
      </w:r>
      <w:r>
        <w:t>1</w:t>
      </w:r>
      <w:r>
        <w:t>的正整数</w:t>
      </w:r>
      <w:r>
        <w:t>N</w:t>
      </w:r>
      <w:r>
        <w:t>可以</w:t>
      </w:r>
      <w:r>
        <w:rPr>
          <w:b/>
          <w:bCs/>
        </w:rPr>
        <w:t>唯一分解</w:t>
      </w:r>
      <w:r>
        <w:t>成有限个质数的乘积</w:t>
      </w:r>
      <w:r>
        <w:t xml:space="preserve"> </w:t>
      </w:r>
    </w:p>
    <w:p w:rsidR="009224FE" w:rsidRDefault="009224FE" w:rsidP="009224FE">
      <w:r>
        <w:t>N = p</w:t>
      </w:r>
      <w:r>
        <w:rPr>
          <w:vertAlign w:val="subscript"/>
        </w:rPr>
        <w:t>1</w:t>
      </w:r>
      <w:r>
        <w:rPr>
          <w:vertAlign w:val="superscript"/>
        </w:rPr>
        <w:t>a1</w:t>
      </w:r>
      <w:r>
        <w:t xml:space="preserve"> * p</w:t>
      </w:r>
      <w:r>
        <w:rPr>
          <w:vertAlign w:val="subscript"/>
        </w:rPr>
        <w:t>2</w:t>
      </w:r>
      <w:r>
        <w:rPr>
          <w:vertAlign w:val="superscript"/>
        </w:rPr>
        <w:t>a2</w:t>
      </w:r>
      <w:r>
        <w:t xml:space="preserve"> * ...*</w:t>
      </w:r>
      <w:proofErr w:type="spellStart"/>
      <w:r>
        <w:t>p</w:t>
      </w:r>
      <w:r>
        <w:rPr>
          <w:vertAlign w:val="subscript"/>
        </w:rPr>
        <w:t>n</w:t>
      </w:r>
      <w:r>
        <w:rPr>
          <w:vertAlign w:val="superscript"/>
        </w:rPr>
        <w:t>an</w:t>
      </w:r>
      <w:proofErr w:type="spellEnd"/>
    </w:p>
    <w:p w:rsidR="009224FE" w:rsidRDefault="009224FE" w:rsidP="009224FE">
      <w:r>
        <w:t>正因数个数</w:t>
      </w:r>
      <w:r>
        <w:t xml:space="preserve"> = (1+a</w:t>
      </w:r>
      <w:r>
        <w:rPr>
          <w:vertAlign w:val="subscript"/>
        </w:rPr>
        <w:t>1</w:t>
      </w:r>
      <w:r>
        <w:t>)(1+a</w:t>
      </w:r>
      <w:r>
        <w:rPr>
          <w:vertAlign w:val="subscript"/>
        </w:rPr>
        <w:t>2</w:t>
      </w:r>
      <w:r>
        <w:t>)...(1+a</w:t>
      </w:r>
      <w:r>
        <w:rPr>
          <w:vertAlign w:val="subscript"/>
        </w:rPr>
        <w:t>n</w:t>
      </w:r>
      <w:r>
        <w:t>)</w:t>
      </w:r>
    </w:p>
    <w:p w:rsidR="009224FE" w:rsidRDefault="009224FE" w:rsidP="009224FE">
      <w:r>
        <w:t>全体正因数之和</w:t>
      </w:r>
      <w:r>
        <w:t xml:space="preserve"> = (1+p</w:t>
      </w:r>
      <w:r>
        <w:rPr>
          <w:vertAlign w:val="subscript"/>
        </w:rPr>
        <w:t>1</w:t>
      </w:r>
      <w:r>
        <w:t>+p</w:t>
      </w:r>
      <w:r>
        <w:rPr>
          <w:vertAlign w:val="subscript"/>
        </w:rPr>
        <w:t>1</w:t>
      </w:r>
      <w:r>
        <w:rPr>
          <w:vertAlign w:val="superscript"/>
        </w:rPr>
        <w:t>2</w:t>
      </w:r>
      <w:r>
        <w:t>+...p</w:t>
      </w:r>
      <w:r>
        <w:rPr>
          <w:vertAlign w:val="subscript"/>
        </w:rPr>
        <w:t>1</w:t>
      </w:r>
      <w:r>
        <w:rPr>
          <w:vertAlign w:val="superscript"/>
        </w:rPr>
        <w:t>a1</w:t>
      </w:r>
      <w:proofErr w:type="gramStart"/>
      <w:r>
        <w:t>)(</w:t>
      </w:r>
      <w:proofErr w:type="gramEnd"/>
      <w:r>
        <w:t>1+p</w:t>
      </w:r>
      <w:r>
        <w:rPr>
          <w:vertAlign w:val="subscript"/>
        </w:rPr>
        <w:t>2</w:t>
      </w:r>
      <w:r>
        <w:t>+p</w:t>
      </w:r>
      <w:r>
        <w:rPr>
          <w:vertAlign w:val="subscript"/>
        </w:rPr>
        <w:t>2</w:t>
      </w:r>
      <w:r>
        <w:rPr>
          <w:vertAlign w:val="superscript"/>
        </w:rPr>
        <w:t>2</w:t>
      </w:r>
      <w:r>
        <w:t>+...p</w:t>
      </w:r>
      <w:r>
        <w:rPr>
          <w:vertAlign w:val="subscript"/>
        </w:rPr>
        <w:t>2</w:t>
      </w:r>
      <w:r>
        <w:rPr>
          <w:vertAlign w:val="superscript"/>
        </w:rPr>
        <w:t>a2</w:t>
      </w:r>
      <w:r>
        <w:t>)...(1+p</w:t>
      </w:r>
      <w:r>
        <w:rPr>
          <w:vertAlign w:val="subscript"/>
        </w:rPr>
        <w:t>n</w:t>
      </w:r>
      <w:r>
        <w:t>+p</w:t>
      </w:r>
      <w:r>
        <w:rPr>
          <w:vertAlign w:val="subscript"/>
        </w:rPr>
        <w:t>n</w:t>
      </w:r>
      <w:r>
        <w:rPr>
          <w:vertAlign w:val="superscript"/>
        </w:rPr>
        <w:t>2</w:t>
      </w:r>
      <w:r>
        <w:t>+...</w:t>
      </w:r>
      <w:proofErr w:type="spellStart"/>
      <w:r>
        <w:t>p</w:t>
      </w:r>
      <w:r>
        <w:rPr>
          <w:vertAlign w:val="subscript"/>
        </w:rPr>
        <w:t>n</w:t>
      </w:r>
      <w:r>
        <w:rPr>
          <w:vertAlign w:val="superscript"/>
        </w:rPr>
        <w:t>an</w:t>
      </w:r>
      <w:proofErr w:type="spellEnd"/>
      <w:r>
        <w:t>)</w:t>
      </w:r>
    </w:p>
    <w:p w:rsidR="009224FE" w:rsidRDefault="009224FE" w:rsidP="009224FE">
      <w:r>
        <w:t>当全体正因数之和</w:t>
      </w:r>
      <w:r>
        <w:t>=2N</w:t>
      </w:r>
      <w:r>
        <w:t>时，则</w:t>
      </w:r>
      <w:r>
        <w:t>N</w:t>
      </w:r>
      <w:r>
        <w:t>为完全数</w:t>
      </w:r>
    </w:p>
    <w:p w:rsidR="009224FE" w:rsidRDefault="009224FE" w:rsidP="009224FE"/>
    <w:p w:rsidR="009224FE" w:rsidRDefault="009224FE" w:rsidP="009224FE">
      <w:r>
        <w:t>质数（素数）：只有</w:t>
      </w:r>
      <w:r>
        <w:t>1</w:t>
      </w:r>
      <w:r>
        <w:t xml:space="preserve">和它本身两个因数的自然数　</w:t>
      </w:r>
    </w:p>
    <w:p w:rsidR="009224FE" w:rsidRDefault="009224FE" w:rsidP="009224FE">
      <w:r>
        <w:t>合数：除了</w:t>
      </w:r>
      <w:r>
        <w:t>1</w:t>
      </w:r>
      <w:r>
        <w:t>与本身以外，还有其他约数</w:t>
      </w:r>
    </w:p>
    <w:p w:rsidR="009224FE" w:rsidRDefault="009224FE" w:rsidP="009224FE">
      <w:r>
        <w:t>{</w:t>
      </w:r>
      <w:r>
        <w:t>质数</w:t>
      </w:r>
      <w:r>
        <w:t>} + {</w:t>
      </w:r>
      <w:r>
        <w:t>合数</w:t>
      </w:r>
      <w:r>
        <w:t xml:space="preserve">} + {1} = </w:t>
      </w:r>
      <w:r>
        <w:t>正整数</w:t>
      </w:r>
    </w:p>
    <w:p w:rsidR="009224FE" w:rsidRDefault="009224FE" w:rsidP="009224FE"/>
    <w:p w:rsidR="009224FE" w:rsidRDefault="009224FE" w:rsidP="009224FE">
      <w:r>
        <w:t>100</w:t>
      </w:r>
      <w:r>
        <w:t>以内共</w:t>
      </w:r>
      <w:r>
        <w:t>25</w:t>
      </w:r>
      <w:r>
        <w:t>个质数：</w:t>
      </w:r>
      <w:r>
        <w:t xml:space="preserve">2 3 5 7 11 13 17 19 23 29 31 37 41 43 47 53 59 61 67 71 73 79 83 89 </w:t>
      </w:r>
      <w:proofErr w:type="gramStart"/>
      <w:r>
        <w:t>97</w:t>
      </w:r>
      <w:r>
        <w:t xml:space="preserve">　</w:t>
      </w:r>
      <w:r>
        <w:t>...</w:t>
      </w:r>
      <w:proofErr w:type="gramEnd"/>
    </w:p>
    <w:p w:rsidR="009224FE" w:rsidRDefault="009224FE" w:rsidP="009224FE">
      <w:r>
        <w:t>哥德巴赫猜想：是否每个大于</w:t>
      </w:r>
      <w:r>
        <w:t>2</w:t>
      </w:r>
      <w:r>
        <w:t>的偶数都可写成两个素数之和？</w:t>
      </w:r>
    </w:p>
    <w:p w:rsidR="009224FE" w:rsidRDefault="009224FE" w:rsidP="009224FE">
      <w:r>
        <w:t>孪生素数就是差为</w:t>
      </w:r>
      <w:r>
        <w:t>2</w:t>
      </w:r>
      <w:r>
        <w:t>的素数对，例如</w:t>
      </w:r>
      <w:r>
        <w:t>11</w:t>
      </w:r>
      <w:r>
        <w:t>和</w:t>
      </w:r>
      <w:r>
        <w:t>13</w:t>
      </w:r>
    </w:p>
    <w:p w:rsidR="009224FE" w:rsidRDefault="009224FE" w:rsidP="009224FE">
      <w:r>
        <w:t>大于</w:t>
      </w:r>
      <w:r>
        <w:t>3</w:t>
      </w:r>
      <w:r>
        <w:t>的素数只分布在</w:t>
      </w:r>
      <w:r>
        <w:t>6n-1</w:t>
      </w:r>
      <w:r>
        <w:t>和</w:t>
      </w:r>
      <w:r>
        <w:t>6n+1</w:t>
      </w:r>
      <w:r>
        <w:t>两数列中</w:t>
      </w:r>
    </w:p>
    <w:p w:rsidR="009224FE" w:rsidRDefault="009224FE" w:rsidP="009224FE">
      <w:r>
        <w:t>所有大于</w:t>
      </w:r>
      <w:r>
        <w:t>10</w:t>
      </w:r>
      <w:r>
        <w:t>的质数中，个位数只有</w:t>
      </w:r>
      <w:r>
        <w:t>1,3,7,9</w:t>
      </w:r>
    </w:p>
    <w:p w:rsidR="009224FE" w:rsidRDefault="009224FE" w:rsidP="009224FE">
      <w:r>
        <w:t>判断是否质数？</w:t>
      </w:r>
    </w:p>
    <w:p w:rsidR="009224FE" w:rsidRDefault="009224FE" w:rsidP="009224FE">
      <w:r>
        <w:t>在一般领域，对正整数</w:t>
      </w:r>
      <w:r>
        <w:t>n</w:t>
      </w:r>
      <w:r>
        <w:t>，如果用</w:t>
      </w:r>
      <w:r>
        <w:t>2</w:t>
      </w:r>
      <w:r>
        <w:t>到</w:t>
      </w:r>
      <w:r>
        <w:t xml:space="preserve">  </w:t>
      </w:r>
      <w:r>
        <w:t>之间的所有整数去除，均无法整除，则</w:t>
      </w:r>
      <w:r>
        <w:t>n</w:t>
      </w:r>
      <w:r>
        <w:t>为质数。</w:t>
      </w:r>
    </w:p>
    <w:p w:rsidR="009224FE" w:rsidRDefault="009224FE" w:rsidP="009224FE"/>
    <w:p w:rsidR="009224FE" w:rsidRDefault="009224FE" w:rsidP="009224FE">
      <w:r>
        <w:t>完全数</w:t>
      </w:r>
      <w:r>
        <w:t xml:space="preserve">, </w:t>
      </w:r>
      <w:r>
        <w:t>亏数</w:t>
      </w:r>
      <w:r>
        <w:t xml:space="preserve">: </w:t>
      </w:r>
      <w:r>
        <w:t>真约数之和</w:t>
      </w:r>
      <w:r>
        <w:t xml:space="preserve"> &lt; </w:t>
      </w:r>
      <w:r>
        <w:t>自已</w:t>
      </w:r>
    </w:p>
    <w:p w:rsidR="009224FE" w:rsidRDefault="009224FE" w:rsidP="009224FE">
      <w:r>
        <w:t>数恰好等于它的真约数</w:t>
      </w:r>
      <w:r>
        <w:t>(</w:t>
      </w:r>
      <w:r>
        <w:t>除了自身以外的约数</w:t>
      </w:r>
      <w:r>
        <w:t>)</w:t>
      </w:r>
      <w:r>
        <w:t>之和</w:t>
      </w:r>
    </w:p>
    <w:p w:rsidR="009224FE" w:rsidRDefault="009224FE" w:rsidP="009224FE">
      <w:r>
        <w:t>6 = 1+2+3</w:t>
      </w:r>
      <w:r>
        <w:tab/>
        <w:t>{1</w:t>
      </w:r>
      <w:proofErr w:type="gramStart"/>
      <w:r>
        <w:t>,2,3,6</w:t>
      </w:r>
      <w:proofErr w:type="gramEnd"/>
      <w:r>
        <w:t>}</w:t>
      </w:r>
    </w:p>
    <w:p w:rsidR="009224FE" w:rsidRDefault="009224FE" w:rsidP="009224FE">
      <w:proofErr w:type="gramStart"/>
      <w:r>
        <w:t>28 = 1+2+4+7+14</w:t>
      </w:r>
      <w:r>
        <w:tab/>
        <w:t xml:space="preserve"> = 1+2</w:t>
      </w:r>
      <w:proofErr w:type="gramEnd"/>
      <w:r>
        <w:t>+...7</w:t>
      </w:r>
    </w:p>
    <w:p w:rsidR="009224FE" w:rsidRDefault="009224FE" w:rsidP="009224FE">
      <w:r>
        <w:t>496 = 1+2+4+8+16+31+62+124+248 = 1+2+...31</w:t>
      </w:r>
    </w:p>
    <w:p w:rsidR="009224FE" w:rsidRDefault="009224FE" w:rsidP="009224FE">
      <w:proofErr w:type="gramStart"/>
      <w:r>
        <w:t>8128 = 1+2</w:t>
      </w:r>
      <w:proofErr w:type="gramEnd"/>
      <w:r>
        <w:t>+...+127</w:t>
      </w:r>
    </w:p>
    <w:p w:rsidR="009224FE" w:rsidRDefault="009224FE" w:rsidP="009224FE">
      <w:r>
        <w:t>所有的完全数都是三角形数</w:t>
      </w:r>
    </w:p>
    <w:p w:rsidR="009224FE" w:rsidRDefault="009224FE" w:rsidP="009224FE">
      <w:r>
        <w:t>6 = 1+2+3</w:t>
      </w:r>
    </w:p>
    <w:p w:rsidR="009224FE" w:rsidRDefault="009224FE" w:rsidP="009224FE">
      <w:proofErr w:type="gramStart"/>
      <w:r>
        <w:t>28 = 1+2</w:t>
      </w:r>
      <w:proofErr w:type="gramEnd"/>
      <w:r>
        <w:t>+...7</w:t>
      </w:r>
    </w:p>
    <w:p w:rsidR="009224FE" w:rsidRDefault="009224FE" w:rsidP="009224FE">
      <w:r>
        <w:t>496 = 1+2+...31</w:t>
      </w:r>
    </w:p>
    <w:p w:rsidR="009224FE" w:rsidRDefault="009224FE" w:rsidP="009224FE">
      <w:proofErr w:type="gramStart"/>
      <w:r>
        <w:t>8128 = 1+2</w:t>
      </w:r>
      <w:proofErr w:type="gramEnd"/>
      <w:r>
        <w:t>+...+127</w:t>
      </w:r>
    </w:p>
    <w:p w:rsidR="009224FE" w:rsidRDefault="009224FE" w:rsidP="009224FE">
      <w:r>
        <w:t>完全数的所有约数是调和数　（即所有约数的倒数和等于</w:t>
      </w:r>
      <w:r>
        <w:t>2)</w:t>
      </w:r>
    </w:p>
    <w:p w:rsidR="009224FE" w:rsidRDefault="009224FE" w:rsidP="009224FE">
      <w:r>
        <w:t>1/1+1/2+1/3+1/6 = 2</w:t>
      </w:r>
    </w:p>
    <w:p w:rsidR="009224FE" w:rsidRDefault="009224FE" w:rsidP="009224FE">
      <w:r>
        <w:t>1/1+1/2+1/4+1/7+1/14 = 2</w:t>
      </w:r>
    </w:p>
    <w:p w:rsidR="009224FE" w:rsidRDefault="009224FE" w:rsidP="009224FE">
      <w:r>
        <w:t>…</w:t>
      </w:r>
    </w:p>
    <w:p w:rsidR="009224FE" w:rsidRDefault="009224FE" w:rsidP="009224FE">
      <w:r>
        <w:t>完全数</w:t>
      </w:r>
      <w:r>
        <w:t>(&gt;6)</w:t>
      </w:r>
      <w:r>
        <w:t>可以表示成连续奇数的立方和</w:t>
      </w:r>
    </w:p>
    <w:p w:rsidR="009224FE" w:rsidRDefault="009224FE" w:rsidP="009224FE">
      <w:r>
        <w:t>28 = 1</w:t>
      </w:r>
      <w:r>
        <w:rPr>
          <w:vertAlign w:val="superscript"/>
        </w:rPr>
        <w:t>3</w:t>
      </w:r>
      <w:r>
        <w:t xml:space="preserve"> + 3</w:t>
      </w:r>
      <w:r>
        <w:rPr>
          <w:vertAlign w:val="superscript"/>
        </w:rPr>
        <w:t>3</w:t>
      </w:r>
    </w:p>
    <w:p w:rsidR="009224FE" w:rsidRDefault="009224FE" w:rsidP="009224FE">
      <w:r>
        <w:t>496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3</w:t>
      </w:r>
    </w:p>
    <w:p w:rsidR="009224FE" w:rsidRDefault="009224FE" w:rsidP="009224FE">
      <w:r>
        <w:t>8128 = 1</w:t>
      </w:r>
      <w:r>
        <w:rPr>
          <w:vertAlign w:val="superscript"/>
        </w:rPr>
        <w:t>3</w:t>
      </w:r>
      <w:r>
        <w:t xml:space="preserve"> + 3</w:t>
      </w:r>
      <w:r>
        <w:rPr>
          <w:vertAlign w:val="superscript"/>
        </w:rPr>
        <w:t>3</w:t>
      </w:r>
      <w:r>
        <w:t xml:space="preserve"> + 5</w:t>
      </w:r>
      <w:r>
        <w:rPr>
          <w:vertAlign w:val="superscript"/>
        </w:rPr>
        <w:t>3</w:t>
      </w:r>
      <w:r>
        <w:t xml:space="preserve"> + 7</w:t>
      </w:r>
      <w:r>
        <w:rPr>
          <w:vertAlign w:val="superscript"/>
        </w:rPr>
        <w:t xml:space="preserve">3 </w:t>
      </w:r>
      <w:r>
        <w:t>+ ...15</w:t>
      </w:r>
      <w:r>
        <w:rPr>
          <w:vertAlign w:val="superscript"/>
        </w:rPr>
        <w:t>3</w:t>
      </w:r>
    </w:p>
    <w:p w:rsidR="009224FE" w:rsidRDefault="009224FE" w:rsidP="009224FE">
      <w:r>
        <w:t>完全数可以表示</w:t>
      </w:r>
      <w:r>
        <w:t>2</w:t>
      </w:r>
      <w:r>
        <w:t>的连续正整数次幂和</w:t>
      </w:r>
    </w:p>
    <w:p w:rsidR="009224FE" w:rsidRDefault="009224FE" w:rsidP="009224FE">
      <w:r>
        <w:t>6 = 2</w:t>
      </w:r>
      <w:r>
        <w:rPr>
          <w:vertAlign w:val="superscript"/>
        </w:rPr>
        <w:t>1</w:t>
      </w:r>
      <w:r>
        <w:t xml:space="preserve"> + 2</w:t>
      </w:r>
      <w:r>
        <w:rPr>
          <w:vertAlign w:val="superscript"/>
        </w:rPr>
        <w:t>2</w:t>
      </w:r>
    </w:p>
    <w:p w:rsidR="009224FE" w:rsidRDefault="009224FE" w:rsidP="009224FE">
      <w:r>
        <w:t>28 = 2</w:t>
      </w:r>
      <w:r>
        <w:rPr>
          <w:vertAlign w:val="superscript"/>
        </w:rPr>
        <w:t>2</w:t>
      </w:r>
      <w:r>
        <w:t xml:space="preserve"> + </w:t>
      </w:r>
      <w:proofErr w:type="gramStart"/>
      <w:r>
        <w:t>2</w:t>
      </w:r>
      <w:r>
        <w:rPr>
          <w:vertAlign w:val="superscript"/>
        </w:rPr>
        <w:t xml:space="preserve">3 </w:t>
      </w:r>
      <w:r>
        <w:t xml:space="preserve"> +</w:t>
      </w:r>
      <w:proofErr w:type="gramEnd"/>
      <w:r>
        <w:t xml:space="preserve"> 2</w:t>
      </w:r>
      <w:r>
        <w:rPr>
          <w:vertAlign w:val="superscript"/>
        </w:rPr>
        <w:t>4</w:t>
      </w:r>
    </w:p>
    <w:p w:rsidR="009224FE" w:rsidRDefault="009224FE" w:rsidP="009224FE">
      <w:r>
        <w:t>496 = 2</w:t>
      </w:r>
      <w:r>
        <w:rPr>
          <w:vertAlign w:val="superscript"/>
        </w:rPr>
        <w:t xml:space="preserve">4 </w:t>
      </w:r>
      <w:r>
        <w:t>+ 2</w:t>
      </w:r>
      <w:r>
        <w:rPr>
          <w:vertAlign w:val="superscript"/>
        </w:rPr>
        <w:t>5</w:t>
      </w:r>
      <w:r>
        <w:t xml:space="preserve"> + 2</w:t>
      </w:r>
      <w:r>
        <w:rPr>
          <w:vertAlign w:val="superscript"/>
        </w:rPr>
        <w:t>6</w:t>
      </w:r>
      <w:r>
        <w:t xml:space="preserve"> + 2</w:t>
      </w:r>
      <w:r>
        <w:rPr>
          <w:vertAlign w:val="superscript"/>
        </w:rPr>
        <w:t>7</w:t>
      </w:r>
      <w:r>
        <w:t xml:space="preserve"> + 2</w:t>
      </w:r>
      <w:r>
        <w:rPr>
          <w:vertAlign w:val="superscript"/>
        </w:rPr>
        <w:t>8</w:t>
      </w:r>
    </w:p>
    <w:p w:rsidR="009224FE" w:rsidRDefault="009224FE" w:rsidP="009224FE">
      <w:proofErr w:type="gramStart"/>
      <w:r>
        <w:t>8128 = 2</w:t>
      </w:r>
      <w:r>
        <w:rPr>
          <w:vertAlign w:val="superscript"/>
        </w:rPr>
        <w:t>6</w:t>
      </w:r>
      <w:r>
        <w:t xml:space="preserve"> + 2</w:t>
      </w:r>
      <w:r>
        <w:rPr>
          <w:vertAlign w:val="superscript"/>
        </w:rPr>
        <w:t>7</w:t>
      </w:r>
      <w:r>
        <w:t xml:space="preserve"> + 2</w:t>
      </w:r>
      <w:r>
        <w:rPr>
          <w:vertAlign w:val="superscript"/>
        </w:rPr>
        <w:t>8</w:t>
      </w:r>
      <w:proofErr w:type="gramEnd"/>
      <w:r>
        <w:rPr>
          <w:vertAlign w:val="superscript"/>
        </w:rPr>
        <w:t xml:space="preserve"> </w:t>
      </w:r>
      <w:r>
        <w:t>+ … + 2</w:t>
      </w:r>
      <w:r>
        <w:rPr>
          <w:vertAlign w:val="superscript"/>
        </w:rPr>
        <w:t>12</w:t>
      </w:r>
    </w:p>
    <w:p w:rsidR="009224FE" w:rsidRDefault="009224FE" w:rsidP="009224FE">
      <w:r>
        <w:lastRenderedPageBreak/>
        <w:t>完全数都是以</w:t>
      </w:r>
      <w:r>
        <w:t>6</w:t>
      </w:r>
      <w:r>
        <w:t>或</w:t>
      </w:r>
      <w:r>
        <w:t>8</w:t>
      </w:r>
      <w:r>
        <w:t>结尾</w:t>
      </w:r>
      <w:r>
        <w:t>,</w:t>
      </w:r>
      <w:r>
        <w:t>如果以</w:t>
      </w:r>
      <w:r>
        <w:t>8</w:t>
      </w:r>
      <w:r>
        <w:t>结尾，那么就肯定是以</w:t>
      </w:r>
      <w:r>
        <w:t>28</w:t>
      </w:r>
      <w:r>
        <w:t>结尾</w:t>
      </w:r>
    </w:p>
    <w:p w:rsidR="009224FE" w:rsidRDefault="009224FE" w:rsidP="009224FE"/>
    <w:p w:rsidR="009224FE" w:rsidRDefault="009224FE" w:rsidP="009224FE">
      <w:r>
        <w:t xml:space="preserve">亲和数　</w:t>
      </w:r>
      <w:r>
        <w:t>(</w:t>
      </w:r>
      <w:proofErr w:type="spellStart"/>
      <w:r>
        <w:t>a,b</w:t>
      </w:r>
      <w:proofErr w:type="spellEnd"/>
      <w:r>
        <w:t>)</w:t>
      </w:r>
    </w:p>
    <w:p w:rsidR="009224FE" w:rsidRDefault="009224FE" w:rsidP="009224FE">
      <w:proofErr w:type="gramStart"/>
      <w:r>
        <w:t>a</w:t>
      </w:r>
      <w:r>
        <w:t>的真约数之和</w:t>
      </w:r>
      <w:proofErr w:type="gramEnd"/>
      <w:r>
        <w:t xml:space="preserve"> = b</w:t>
      </w:r>
    </w:p>
    <w:p w:rsidR="009224FE" w:rsidRDefault="009224FE" w:rsidP="009224FE">
      <w:r>
        <w:t>a = b</w:t>
      </w:r>
      <w:r>
        <w:t>的真约数之和</w:t>
      </w:r>
    </w:p>
    <w:p w:rsidR="009224FE" w:rsidRDefault="009224FE" w:rsidP="009224FE">
      <w:r>
        <w:t>(220 284), (1184 1210), (2620 2924</w:t>
      </w:r>
      <w:proofErr w:type="gramStart"/>
      <w:r>
        <w:t>), …</w:t>
      </w:r>
      <w:proofErr w:type="gramEnd"/>
    </w:p>
    <w:p w:rsidR="009224FE" w:rsidRDefault="009224FE" w:rsidP="009224FE">
      <w:proofErr w:type="gramStart"/>
      <w:r>
        <w:t>python</w:t>
      </w:r>
      <w:proofErr w:type="gramEnd"/>
      <w:r>
        <w:t xml:space="preserve"> code:</w:t>
      </w:r>
    </w:p>
    <w:p w:rsidR="009224FE" w:rsidRDefault="009224FE" w:rsidP="009224FE">
      <w:pPr>
        <w:pStyle w:val="PreformattedText"/>
        <w:rPr>
          <w:rFonts w:ascii="Source Code Pro" w:hAnsi="Source Code Pro" w:hint="eastAsia"/>
          <w:color w:val="A9B7C6"/>
          <w:sz w:val="23"/>
        </w:rPr>
      </w:pPr>
      <w:proofErr w:type="gramStart"/>
      <w:r>
        <w:rPr>
          <w:rFonts w:ascii="Source Code Pro" w:hAnsi="Source Code Pro"/>
          <w:b/>
          <w:color w:val="CC7832"/>
          <w:sz w:val="23"/>
        </w:rPr>
        <w:t>import</w:t>
      </w:r>
      <w:proofErr w:type="gramEnd"/>
      <w:r>
        <w:rPr>
          <w:rFonts w:ascii="Source Code Pro" w:hAnsi="Source Code Pro"/>
          <w:b/>
          <w:color w:val="CC7832"/>
          <w:sz w:val="23"/>
        </w:rPr>
        <w:t xml:space="preserve"> </w:t>
      </w:r>
      <w:proofErr w:type="spellStart"/>
      <w:r>
        <w:rPr>
          <w:rFonts w:ascii="Source Code Pro" w:hAnsi="Source Code Pro"/>
          <w:color w:val="A9B7C6"/>
          <w:sz w:val="23"/>
        </w:rPr>
        <w:t>numpy</w:t>
      </w:r>
      <w:proofErr w:type="spellEnd"/>
      <w:r>
        <w:rPr>
          <w:rFonts w:ascii="Source Code Pro" w:hAnsi="Source Code Pro"/>
          <w:color w:val="A9B7C6"/>
          <w:sz w:val="23"/>
        </w:rPr>
        <w:t xml:space="preserve"> </w:t>
      </w:r>
      <w:r>
        <w:rPr>
          <w:rFonts w:ascii="Source Code Pro" w:hAnsi="Source Code Pro"/>
          <w:b/>
          <w:color w:val="CC7832"/>
          <w:sz w:val="23"/>
        </w:rPr>
        <w:t xml:space="preserve">as </w:t>
      </w:r>
      <w:r>
        <w:rPr>
          <w:rFonts w:ascii="Source Code Pro" w:hAnsi="Source Code Pro"/>
          <w:color w:val="A9B7C6"/>
          <w:sz w:val="23"/>
        </w:rPr>
        <w:t>np</w:t>
      </w:r>
    </w:p>
    <w:p w:rsidR="009224FE" w:rsidRDefault="009224FE" w:rsidP="009224FE">
      <w:pPr>
        <w:pStyle w:val="PreformattedText"/>
        <w:shd w:val="clear" w:color="auto" w:fill="2B2B2B"/>
        <w:rPr>
          <w:rFonts w:ascii="Source Code Pro" w:hAnsi="Source Code Pro" w:hint="eastAsia"/>
          <w:color w:val="A9B7C6"/>
          <w:sz w:val="23"/>
        </w:rPr>
      </w:pPr>
      <w:proofErr w:type="gramStart"/>
      <w:r>
        <w:rPr>
          <w:rFonts w:ascii="Source Code Pro" w:hAnsi="Source Code Pro"/>
          <w:b/>
          <w:color w:val="CC7832"/>
          <w:sz w:val="23"/>
        </w:rPr>
        <w:t>from</w:t>
      </w:r>
      <w:proofErr w:type="gramEnd"/>
      <w:r>
        <w:rPr>
          <w:rFonts w:ascii="Source Code Pro" w:hAnsi="Source Code Pro"/>
          <w:b/>
          <w:color w:val="CC7832"/>
          <w:sz w:val="23"/>
        </w:rPr>
        <w:t xml:space="preserve"> </w:t>
      </w:r>
      <w:proofErr w:type="spellStart"/>
      <w:r>
        <w:rPr>
          <w:rFonts w:ascii="Source Code Pro" w:hAnsi="Source Code Pro"/>
          <w:color w:val="A9B7C6"/>
          <w:sz w:val="23"/>
        </w:rPr>
        <w:t>primefac</w:t>
      </w:r>
      <w:proofErr w:type="spellEnd"/>
      <w:r>
        <w:rPr>
          <w:rFonts w:ascii="Source Code Pro" w:hAnsi="Source Code Pro"/>
          <w:color w:val="A9B7C6"/>
          <w:sz w:val="23"/>
        </w:rPr>
        <w:t xml:space="preserve"> </w:t>
      </w:r>
      <w:r>
        <w:rPr>
          <w:rFonts w:ascii="Source Code Pro" w:hAnsi="Source Code Pro"/>
          <w:b/>
          <w:color w:val="CC7832"/>
          <w:sz w:val="23"/>
        </w:rPr>
        <w:t xml:space="preserve">import </w:t>
      </w:r>
      <w:proofErr w:type="spellStart"/>
      <w:r>
        <w:rPr>
          <w:rFonts w:ascii="Source Code Pro" w:hAnsi="Source Code Pro"/>
          <w:color w:val="A9B7C6"/>
          <w:sz w:val="23"/>
        </w:rPr>
        <w:t>factorint</w:t>
      </w:r>
      <w:proofErr w:type="spellEnd"/>
      <w:r>
        <w:rPr>
          <w:rFonts w:ascii="Source Code Pro" w:hAnsi="Source Code Pro"/>
          <w:color w:val="CC7832"/>
          <w:sz w:val="23"/>
        </w:rPr>
        <w:t xml:space="preserve">, </w:t>
      </w:r>
      <w:proofErr w:type="spellStart"/>
      <w:r>
        <w:rPr>
          <w:rFonts w:ascii="Source Code Pro" w:hAnsi="Source Code Pro"/>
          <w:color w:val="A9B7C6"/>
          <w:sz w:val="23"/>
        </w:rPr>
        <w:t>isprime</w:t>
      </w:r>
      <w:proofErr w:type="spellEnd"/>
    </w:p>
    <w:p w:rsidR="009224FE" w:rsidRDefault="009224FE" w:rsidP="009224FE">
      <w:pPr>
        <w:pStyle w:val="PreformattedText"/>
        <w:shd w:val="clear" w:color="auto" w:fill="2B2B2B"/>
        <w:rPr>
          <w:rFonts w:ascii="Source Code Pro" w:hAnsi="Source Code Pro" w:hint="eastAsia"/>
          <w:color w:val="A9B7C6"/>
          <w:sz w:val="23"/>
        </w:rPr>
      </w:pPr>
      <w:proofErr w:type="gramStart"/>
      <w:r>
        <w:rPr>
          <w:rFonts w:ascii="Source Code Pro" w:hAnsi="Source Code Pro"/>
          <w:b/>
          <w:color w:val="CC7832"/>
          <w:sz w:val="23"/>
        </w:rPr>
        <w:t>from</w:t>
      </w:r>
      <w:proofErr w:type="gramEnd"/>
      <w:r>
        <w:rPr>
          <w:rFonts w:ascii="Source Code Pro" w:hAnsi="Source Code Pro"/>
          <w:b/>
          <w:color w:val="CC7832"/>
          <w:sz w:val="23"/>
        </w:rPr>
        <w:t xml:space="preserve"> </w:t>
      </w:r>
      <w:proofErr w:type="spellStart"/>
      <w:r>
        <w:rPr>
          <w:rFonts w:ascii="Source Code Pro" w:hAnsi="Source Code Pro"/>
          <w:color w:val="A9B7C6"/>
          <w:sz w:val="23"/>
        </w:rPr>
        <w:t>numba</w:t>
      </w:r>
      <w:proofErr w:type="spellEnd"/>
      <w:r>
        <w:rPr>
          <w:rFonts w:ascii="Source Code Pro" w:hAnsi="Source Code Pro"/>
          <w:color w:val="A9B7C6"/>
          <w:sz w:val="23"/>
        </w:rPr>
        <w:t xml:space="preserve"> </w:t>
      </w:r>
      <w:r>
        <w:rPr>
          <w:rFonts w:ascii="Source Code Pro" w:hAnsi="Source Code Pro"/>
          <w:b/>
          <w:color w:val="CC7832"/>
          <w:sz w:val="23"/>
        </w:rPr>
        <w:t xml:space="preserve">import </w:t>
      </w:r>
      <w:proofErr w:type="spellStart"/>
      <w:r>
        <w:rPr>
          <w:rFonts w:ascii="Source Code Pro" w:hAnsi="Source Code Pro"/>
          <w:color w:val="A9B7C6"/>
          <w:sz w:val="23"/>
        </w:rPr>
        <w:t>jit</w:t>
      </w:r>
      <w:proofErr w:type="spellEnd"/>
      <w:r>
        <w:rPr>
          <w:rFonts w:ascii="Source Code Pro" w:hAnsi="Source Code Pro"/>
          <w:color w:val="CC7832"/>
          <w:sz w:val="23"/>
        </w:rPr>
        <w:t xml:space="preserve">, </w:t>
      </w:r>
      <w:proofErr w:type="spellStart"/>
      <w:r>
        <w:rPr>
          <w:rFonts w:ascii="Source Code Pro" w:hAnsi="Source Code Pro"/>
          <w:color w:val="A9B7C6"/>
          <w:sz w:val="23"/>
        </w:rPr>
        <w:t>cuda</w:t>
      </w:r>
      <w:proofErr w:type="spellEnd"/>
    </w:p>
    <w:p w:rsidR="009224FE" w:rsidRDefault="009224FE" w:rsidP="009224FE">
      <w:pPr>
        <w:pStyle w:val="PreformattedText"/>
        <w:shd w:val="clear" w:color="auto" w:fill="2B2B2B"/>
        <w:rPr>
          <w:rFonts w:ascii="Source Code Pro" w:hAnsi="Source Code Pro" w:hint="eastAsia"/>
          <w:color w:val="A9B7C6"/>
          <w:sz w:val="23"/>
        </w:rPr>
      </w:pPr>
      <w:r>
        <w:rPr>
          <w:rFonts w:ascii="Source Code Pro" w:hAnsi="Source Code Pro"/>
          <w:color w:val="A9B7C6"/>
          <w:sz w:val="23"/>
        </w:rPr>
        <w:t>@</w:t>
      </w:r>
      <w:proofErr w:type="spellStart"/>
      <w:r>
        <w:rPr>
          <w:rFonts w:ascii="Source Code Pro" w:hAnsi="Source Code Pro"/>
          <w:color w:val="BBB529"/>
          <w:sz w:val="23"/>
        </w:rPr>
        <w:t>jit</w:t>
      </w:r>
      <w:proofErr w:type="spellEnd"/>
    </w:p>
    <w:p w:rsidR="009224FE" w:rsidRDefault="009224FE" w:rsidP="009224FE">
      <w:pPr>
        <w:pStyle w:val="PreformattedText"/>
        <w:shd w:val="clear" w:color="auto" w:fill="2B2B2B"/>
        <w:rPr>
          <w:rFonts w:ascii="Source Code Pro" w:hAnsi="Source Code Pro" w:hint="eastAsia"/>
          <w:color w:val="A9B7C6"/>
          <w:sz w:val="23"/>
        </w:rPr>
      </w:pPr>
      <w:proofErr w:type="spellStart"/>
      <w:proofErr w:type="gramStart"/>
      <w:r>
        <w:rPr>
          <w:rFonts w:ascii="Source Code Pro" w:hAnsi="Source Code Pro"/>
          <w:b/>
          <w:color w:val="CC7832"/>
          <w:sz w:val="23"/>
        </w:rPr>
        <w:t>def</w:t>
      </w:r>
      <w:proofErr w:type="spellEnd"/>
      <w:proofErr w:type="gramEnd"/>
      <w:r>
        <w:rPr>
          <w:rFonts w:ascii="Source Code Pro" w:hAnsi="Source Code Pro"/>
          <w:b/>
          <w:color w:val="CC7832"/>
          <w:sz w:val="23"/>
        </w:rPr>
        <w:t xml:space="preserve"> </w:t>
      </w:r>
      <w:proofErr w:type="spellStart"/>
      <w:r>
        <w:rPr>
          <w:rFonts w:ascii="Source Code Pro" w:hAnsi="Source Code Pro"/>
          <w:b/>
          <w:color w:val="A9B7C6"/>
          <w:sz w:val="23"/>
        </w:rPr>
        <w:t>find_amicable_numbers</w:t>
      </w:r>
      <w:proofErr w:type="spellEnd"/>
      <w:r>
        <w:rPr>
          <w:rFonts w:ascii="Source Code Pro" w:hAnsi="Source Code Pro"/>
          <w:color w:val="A9B7C6"/>
          <w:sz w:val="23"/>
        </w:rPr>
        <w:t>(</w:t>
      </w:r>
      <w:proofErr w:type="spellStart"/>
      <w:r>
        <w:rPr>
          <w:rFonts w:ascii="Source Code Pro" w:hAnsi="Source Code Pro"/>
          <w:color w:val="A9B7C6"/>
          <w:sz w:val="23"/>
        </w:rPr>
        <w:t>num</w:t>
      </w:r>
      <w:proofErr w:type="spellEnd"/>
      <w:r>
        <w:rPr>
          <w:rFonts w:ascii="Source Code Pro" w:hAnsi="Source Code Pro"/>
          <w:color w:val="A9B7C6"/>
          <w:sz w:val="23"/>
        </w:rPr>
        <w:t>):</w:t>
      </w:r>
    </w:p>
    <w:p w:rsidR="009224FE" w:rsidRDefault="009224FE" w:rsidP="009224FE">
      <w:pPr>
        <w:pStyle w:val="PreformattedText"/>
        <w:shd w:val="clear" w:color="auto" w:fill="2B2B2B"/>
        <w:rPr>
          <w:color w:val="A9B7C6"/>
        </w:rPr>
      </w:pPr>
      <w:r>
        <w:rPr>
          <w:color w:val="A9B7C6"/>
        </w:rPr>
        <w:t xml:space="preserve">    </w:t>
      </w:r>
      <w:proofErr w:type="gramStart"/>
      <w:r>
        <w:rPr>
          <w:rFonts w:ascii="Source Code Pro" w:hAnsi="Source Code Pro"/>
          <w:color w:val="A9B7C6"/>
          <w:sz w:val="23"/>
        </w:rPr>
        <w:t>cache</w:t>
      </w:r>
      <w:proofErr w:type="gramEnd"/>
      <w:r>
        <w:rPr>
          <w:rFonts w:ascii="Source Code Pro" w:hAnsi="Source Code Pro"/>
          <w:color w:val="A9B7C6"/>
          <w:sz w:val="23"/>
        </w:rPr>
        <w:t xml:space="preserve"> = </w:t>
      </w:r>
      <w:proofErr w:type="spellStart"/>
      <w:r>
        <w:rPr>
          <w:rFonts w:ascii="Source Code Pro" w:hAnsi="Source Code Pro"/>
          <w:color w:val="A9B7C6"/>
          <w:sz w:val="23"/>
        </w:rPr>
        <w:t>np.zeros</w:t>
      </w:r>
      <w:proofErr w:type="spellEnd"/>
      <w:r>
        <w:rPr>
          <w:rFonts w:ascii="Source Code Pro" w:hAnsi="Source Code Pro"/>
          <w:color w:val="A9B7C6"/>
          <w:sz w:val="23"/>
        </w:rPr>
        <w:t>(</w:t>
      </w:r>
      <w:proofErr w:type="spellStart"/>
      <w:r>
        <w:rPr>
          <w:rFonts w:ascii="Source Code Pro" w:hAnsi="Source Code Pro"/>
          <w:color w:val="A9B7C6"/>
          <w:sz w:val="23"/>
        </w:rPr>
        <w:t>num</w:t>
      </w:r>
      <w:proofErr w:type="spellEnd"/>
      <w:r>
        <w:rPr>
          <w:rFonts w:ascii="Source Code Pro" w:hAnsi="Source Code Pro"/>
          <w:color w:val="CC7832"/>
          <w:sz w:val="23"/>
        </w:rPr>
        <w:t xml:space="preserve">, </w:t>
      </w:r>
      <w:proofErr w:type="spellStart"/>
      <w:r>
        <w:rPr>
          <w:rFonts w:ascii="Source Code Pro" w:hAnsi="Source Code Pro"/>
          <w:color w:val="AA4926"/>
          <w:sz w:val="23"/>
        </w:rPr>
        <w:t>dtype</w:t>
      </w:r>
      <w:proofErr w:type="spellEnd"/>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rsidR="009224FE" w:rsidRDefault="009224FE" w:rsidP="009224FE">
      <w:pPr>
        <w:pStyle w:val="PreformattedText"/>
        <w:shd w:val="clear" w:color="auto" w:fill="2B2B2B"/>
        <w:rPr>
          <w:color w:val="A9B7C6"/>
        </w:rPr>
      </w:pPr>
      <w:r>
        <w:rPr>
          <w:color w:val="A9B7C6"/>
        </w:rPr>
        <w:t xml:space="preserve">    </w:t>
      </w:r>
      <w:proofErr w:type="gramStart"/>
      <w:r>
        <w:rPr>
          <w:rFonts w:ascii="Source Code Pro" w:hAnsi="Source Code Pro"/>
          <w:b/>
          <w:color w:val="CC7832"/>
          <w:sz w:val="23"/>
        </w:rPr>
        <w:t>for</w:t>
      </w:r>
      <w:proofErr w:type="gramEnd"/>
      <w:r>
        <w:rPr>
          <w:rFonts w:ascii="Source Code Pro" w:hAnsi="Source Code Pro"/>
          <w:b/>
          <w:color w:val="CC7832"/>
          <w:sz w:val="23"/>
        </w:rPr>
        <w:t xml:space="preserve"> </w:t>
      </w:r>
      <w:proofErr w:type="spellStart"/>
      <w:r>
        <w:rPr>
          <w:rFonts w:ascii="Source Code Pro" w:hAnsi="Source Code Pro"/>
          <w:color w:val="A9B7C6"/>
          <w:sz w:val="23"/>
        </w:rPr>
        <w:t>i</w:t>
      </w:r>
      <w:proofErr w:type="spellEnd"/>
      <w:r>
        <w:rPr>
          <w:rFonts w:ascii="Source Code Pro" w:hAnsi="Source Code Pro"/>
          <w:color w:val="A9B7C6"/>
          <w:sz w:val="23"/>
        </w:rPr>
        <w:t xml:space="preserve"> </w:t>
      </w:r>
      <w:r>
        <w:rPr>
          <w:rFonts w:ascii="Source Code Pro" w:hAnsi="Source Code Pro"/>
          <w:b/>
          <w:color w:val="CC7832"/>
          <w:sz w:val="23"/>
        </w:rPr>
        <w:t xml:space="preserve">in </w:t>
      </w:r>
      <w:proofErr w:type="spellStart"/>
      <w:r>
        <w:rPr>
          <w:rFonts w:ascii="Source Code Pro" w:hAnsi="Source Code Pro"/>
          <w:color w:val="8888C6"/>
          <w:sz w:val="23"/>
        </w:rPr>
        <w:t>xrange</w:t>
      </w:r>
      <w:proofErr w:type="spellEnd"/>
      <w:r>
        <w:rPr>
          <w:rFonts w:ascii="Source Code Pro" w:hAnsi="Source Code Pro"/>
          <w:color w:val="A9B7C6"/>
          <w:sz w:val="23"/>
        </w:rPr>
        <w:t>(</w:t>
      </w:r>
      <w:proofErr w:type="spellStart"/>
      <w:r>
        <w:rPr>
          <w:rFonts w:ascii="Source Code Pro" w:hAnsi="Source Code Pro"/>
          <w:color w:val="A9B7C6"/>
          <w:sz w:val="23"/>
        </w:rPr>
        <w:t>num</w:t>
      </w:r>
      <w:proofErr w:type="spellEnd"/>
      <w:r>
        <w:rPr>
          <w:rFonts w:ascii="Source Code Pro" w:hAnsi="Source Code Pro"/>
          <w:color w:val="A9B7C6"/>
          <w:sz w:val="23"/>
        </w:rPr>
        <w:t>):</w:t>
      </w:r>
    </w:p>
    <w:p w:rsidR="009224FE" w:rsidRDefault="009224FE" w:rsidP="009224FE">
      <w:pPr>
        <w:pStyle w:val="PreformattedText"/>
        <w:shd w:val="clear" w:color="auto" w:fill="2B2B2B"/>
        <w:rPr>
          <w:color w:val="A9B7C6"/>
        </w:rPr>
      </w:pPr>
      <w:r>
        <w:rPr>
          <w:color w:val="A9B7C6"/>
        </w:rPr>
        <w:t xml:space="preserve">        </w:t>
      </w:r>
      <w:proofErr w:type="gramStart"/>
      <w:r>
        <w:rPr>
          <w:rFonts w:ascii="Source Code Pro" w:hAnsi="Source Code Pro"/>
          <w:color w:val="A9B7C6"/>
          <w:sz w:val="23"/>
        </w:rPr>
        <w:t>cache[</w:t>
      </w:r>
      <w:proofErr w:type="spellStart"/>
      <w:proofErr w:type="gramEnd"/>
      <w:r>
        <w:rPr>
          <w:rFonts w:ascii="Source Code Pro" w:hAnsi="Source Code Pro"/>
          <w:color w:val="A9B7C6"/>
          <w:sz w:val="23"/>
        </w:rPr>
        <w:t>i</w:t>
      </w:r>
      <w:proofErr w:type="spellEnd"/>
      <w:r>
        <w:rPr>
          <w:rFonts w:ascii="Source Code Pro" w:hAnsi="Source Code Pro"/>
          <w:color w:val="A9B7C6"/>
          <w:sz w:val="23"/>
        </w:rPr>
        <w:t xml:space="preserve">] = </w:t>
      </w:r>
      <w:proofErr w:type="spellStart"/>
      <w:r>
        <w:rPr>
          <w:rFonts w:ascii="Source Code Pro" w:hAnsi="Source Code Pro"/>
          <w:color w:val="A9B7C6"/>
          <w:sz w:val="23"/>
        </w:rPr>
        <w:t>calc_divisors_sum</w:t>
      </w:r>
      <w:proofErr w:type="spellEnd"/>
      <w:r>
        <w:rPr>
          <w:rFonts w:ascii="Source Code Pro" w:hAnsi="Source Code Pro"/>
          <w:color w:val="A9B7C6"/>
          <w:sz w:val="23"/>
        </w:rPr>
        <w:t>(</w:t>
      </w:r>
      <w:proofErr w:type="spellStart"/>
      <w:r>
        <w:rPr>
          <w:rFonts w:ascii="Source Code Pro" w:hAnsi="Source Code Pro"/>
          <w:color w:val="A9B7C6"/>
          <w:sz w:val="23"/>
        </w:rPr>
        <w:t>i</w:t>
      </w:r>
      <w:proofErr w:type="spellEnd"/>
      <w:r>
        <w:rPr>
          <w:rFonts w:ascii="Source Code Pro" w:hAnsi="Source Code Pro"/>
          <w:color w:val="A9B7C6"/>
          <w:sz w:val="23"/>
        </w:rPr>
        <w:t>)</w:t>
      </w:r>
    </w:p>
    <w:p w:rsidR="009224FE" w:rsidRDefault="009224FE" w:rsidP="009224FE">
      <w:pPr>
        <w:pStyle w:val="PreformattedText"/>
        <w:shd w:val="clear" w:color="auto" w:fill="2B2B2B"/>
        <w:rPr>
          <w:color w:val="A9B7C6"/>
        </w:rPr>
      </w:pPr>
      <w:r>
        <w:rPr>
          <w:color w:val="A9B7C6"/>
        </w:rPr>
        <w:t xml:space="preserve">    </w:t>
      </w:r>
      <w:proofErr w:type="gramStart"/>
      <w:r>
        <w:rPr>
          <w:rFonts w:ascii="Source Code Pro" w:hAnsi="Source Code Pro"/>
          <w:color w:val="A9B7C6"/>
          <w:sz w:val="23"/>
        </w:rPr>
        <w:t>out</w:t>
      </w:r>
      <w:proofErr w:type="gramEnd"/>
      <w:r>
        <w:rPr>
          <w:rFonts w:ascii="Source Code Pro" w:hAnsi="Source Code Pro"/>
          <w:color w:val="A9B7C6"/>
          <w:sz w:val="23"/>
        </w:rPr>
        <w:t xml:space="preserve"> = </w:t>
      </w:r>
      <w:proofErr w:type="spellStart"/>
      <w:r>
        <w:rPr>
          <w:rFonts w:ascii="Source Code Pro" w:hAnsi="Source Code Pro"/>
          <w:color w:val="A9B7C6"/>
          <w:sz w:val="23"/>
        </w:rPr>
        <w:t>np.zeros</w:t>
      </w:r>
      <w:proofErr w:type="spellEnd"/>
      <w:r>
        <w:rPr>
          <w:rFonts w:ascii="Source Code Pro" w:hAnsi="Source Code Pro"/>
          <w:color w:val="A9B7C6"/>
          <w:sz w:val="23"/>
        </w:rPr>
        <w:t>(</w:t>
      </w:r>
      <w:r>
        <w:rPr>
          <w:rFonts w:ascii="Source Code Pro" w:hAnsi="Source Code Pro"/>
          <w:color w:val="6897BB"/>
          <w:sz w:val="23"/>
        </w:rPr>
        <w:t>100</w:t>
      </w:r>
      <w:r>
        <w:rPr>
          <w:rFonts w:ascii="Source Code Pro" w:hAnsi="Source Code Pro"/>
          <w:color w:val="CC7832"/>
          <w:sz w:val="23"/>
        </w:rPr>
        <w:t xml:space="preserve">, </w:t>
      </w:r>
      <w:proofErr w:type="spellStart"/>
      <w:r>
        <w:rPr>
          <w:rFonts w:ascii="Source Code Pro" w:hAnsi="Source Code Pro"/>
          <w:color w:val="AA4926"/>
          <w:sz w:val="23"/>
        </w:rPr>
        <w:t>dtype</w:t>
      </w:r>
      <w:proofErr w:type="spellEnd"/>
      <w:r>
        <w:rPr>
          <w:rFonts w:ascii="Source Code Pro" w:hAnsi="Source Code Pro"/>
          <w:color w:val="A9B7C6"/>
          <w:sz w:val="23"/>
        </w:rPr>
        <w:t>=</w:t>
      </w:r>
      <w:r>
        <w:rPr>
          <w:rFonts w:ascii="Source Code Pro" w:hAnsi="Source Code Pro"/>
          <w:color w:val="8888C6"/>
          <w:sz w:val="23"/>
        </w:rPr>
        <w:t>long</w:t>
      </w:r>
      <w:r>
        <w:rPr>
          <w:rFonts w:ascii="Source Code Pro" w:hAnsi="Source Code Pro"/>
          <w:color w:val="A9B7C6"/>
          <w:sz w:val="23"/>
        </w:rPr>
        <w:t>)</w:t>
      </w:r>
    </w:p>
    <w:p w:rsidR="009224FE" w:rsidRDefault="009224FE" w:rsidP="009224FE">
      <w:pPr>
        <w:pStyle w:val="PreformattedText"/>
        <w:shd w:val="clear" w:color="auto" w:fill="2B2B2B"/>
        <w:rPr>
          <w:color w:val="A9B7C6"/>
        </w:rPr>
      </w:pPr>
      <w:r>
        <w:rPr>
          <w:color w:val="A9B7C6"/>
        </w:rPr>
        <w:t xml:space="preserve">    </w:t>
      </w:r>
      <w:proofErr w:type="gramStart"/>
      <w:r>
        <w:rPr>
          <w:rFonts w:ascii="Source Code Pro" w:hAnsi="Source Code Pro"/>
          <w:color w:val="A9B7C6"/>
          <w:sz w:val="23"/>
        </w:rPr>
        <w:t>count</w:t>
      </w:r>
      <w:proofErr w:type="gramEnd"/>
      <w:r>
        <w:rPr>
          <w:rFonts w:ascii="Source Code Pro" w:hAnsi="Source Code Pro"/>
          <w:color w:val="A9B7C6"/>
          <w:sz w:val="23"/>
        </w:rPr>
        <w:t xml:space="preserve"> = </w:t>
      </w:r>
      <w:r>
        <w:rPr>
          <w:rFonts w:ascii="Source Code Pro" w:hAnsi="Source Code Pro"/>
          <w:color w:val="6897BB"/>
          <w:sz w:val="23"/>
        </w:rPr>
        <w:t>0</w:t>
      </w:r>
    </w:p>
    <w:p w:rsidR="009224FE" w:rsidRDefault="009224FE" w:rsidP="009224FE">
      <w:pPr>
        <w:pStyle w:val="PreformattedText"/>
        <w:shd w:val="clear" w:color="auto" w:fill="2B2B2B"/>
        <w:rPr>
          <w:color w:val="A9B7C6"/>
        </w:rPr>
      </w:pPr>
      <w:r>
        <w:rPr>
          <w:color w:val="6897BB"/>
        </w:rPr>
        <w:t xml:space="preserve">    </w:t>
      </w:r>
      <w:proofErr w:type="gramStart"/>
      <w:r>
        <w:rPr>
          <w:rFonts w:ascii="Source Code Pro" w:hAnsi="Source Code Pro"/>
          <w:b/>
          <w:color w:val="CC7832"/>
          <w:sz w:val="23"/>
        </w:rPr>
        <w:t>for</w:t>
      </w:r>
      <w:proofErr w:type="gramEnd"/>
      <w:r>
        <w:rPr>
          <w:rFonts w:ascii="Source Code Pro" w:hAnsi="Source Code Pro"/>
          <w:b/>
          <w:color w:val="CC7832"/>
          <w:sz w:val="23"/>
        </w:rPr>
        <w:t xml:space="preserve"> </w:t>
      </w:r>
      <w:proofErr w:type="spellStart"/>
      <w:r>
        <w:rPr>
          <w:rFonts w:ascii="Source Code Pro" w:hAnsi="Source Code Pro"/>
          <w:color w:val="A9B7C6"/>
          <w:sz w:val="23"/>
        </w:rPr>
        <w:t>i</w:t>
      </w:r>
      <w:proofErr w:type="spellEnd"/>
      <w:r>
        <w:rPr>
          <w:rFonts w:ascii="Source Code Pro" w:hAnsi="Source Code Pro"/>
          <w:color w:val="A9B7C6"/>
          <w:sz w:val="23"/>
        </w:rPr>
        <w:t xml:space="preserve"> </w:t>
      </w:r>
      <w:r>
        <w:rPr>
          <w:rFonts w:ascii="Source Code Pro" w:hAnsi="Source Code Pro"/>
          <w:b/>
          <w:color w:val="CC7832"/>
          <w:sz w:val="23"/>
        </w:rPr>
        <w:t xml:space="preserve">in </w:t>
      </w:r>
      <w:proofErr w:type="spellStart"/>
      <w:r>
        <w:rPr>
          <w:rFonts w:ascii="Source Code Pro" w:hAnsi="Source Code Pro"/>
          <w:color w:val="8888C6"/>
          <w:sz w:val="23"/>
        </w:rPr>
        <w:t>xrange</w:t>
      </w:r>
      <w:proofErr w:type="spellEnd"/>
      <w:r>
        <w:rPr>
          <w:rFonts w:ascii="Source Code Pro" w:hAnsi="Source Code Pro"/>
          <w:color w:val="A9B7C6"/>
          <w:sz w:val="23"/>
        </w:rPr>
        <w:t>(</w:t>
      </w:r>
      <w:r>
        <w:rPr>
          <w:rFonts w:ascii="Source Code Pro" w:hAnsi="Source Code Pro"/>
          <w:color w:val="6897BB"/>
          <w:sz w:val="23"/>
        </w:rPr>
        <w:t>1</w:t>
      </w:r>
      <w:r>
        <w:rPr>
          <w:rFonts w:ascii="Source Code Pro" w:hAnsi="Source Code Pro"/>
          <w:color w:val="CC7832"/>
          <w:sz w:val="23"/>
        </w:rPr>
        <w:t xml:space="preserve">, </w:t>
      </w:r>
      <w:proofErr w:type="spellStart"/>
      <w:r>
        <w:rPr>
          <w:rFonts w:ascii="Source Code Pro" w:hAnsi="Source Code Pro"/>
          <w:color w:val="A9B7C6"/>
          <w:sz w:val="23"/>
        </w:rPr>
        <w:t>num</w:t>
      </w:r>
      <w:proofErr w:type="spellEnd"/>
      <w:r>
        <w:rPr>
          <w:rFonts w:ascii="Source Code Pro" w:hAnsi="Source Code Pro"/>
          <w:color w:val="A9B7C6"/>
          <w:sz w:val="23"/>
        </w:rPr>
        <w:t>):</w:t>
      </w:r>
    </w:p>
    <w:p w:rsidR="009224FE" w:rsidRDefault="009224FE" w:rsidP="009224FE">
      <w:pPr>
        <w:pStyle w:val="PreformattedText"/>
        <w:shd w:val="clear" w:color="auto" w:fill="2B2B2B"/>
        <w:rPr>
          <w:color w:val="A9B7C6"/>
        </w:rPr>
      </w:pPr>
      <w:r>
        <w:rPr>
          <w:color w:val="A9B7C6"/>
        </w:rPr>
        <w:t xml:space="preserve">        </w:t>
      </w:r>
      <w:proofErr w:type="gramStart"/>
      <w:r>
        <w:rPr>
          <w:rFonts w:ascii="Source Code Pro" w:hAnsi="Source Code Pro"/>
          <w:b/>
          <w:color w:val="CC7832"/>
          <w:sz w:val="23"/>
        </w:rPr>
        <w:t>for</w:t>
      </w:r>
      <w:proofErr w:type="gramEnd"/>
      <w:r>
        <w:rPr>
          <w:rFonts w:ascii="Source Code Pro" w:hAnsi="Source Code Pro"/>
          <w:b/>
          <w:color w:val="CC7832"/>
          <w:sz w:val="23"/>
        </w:rPr>
        <w:t xml:space="preserve"> </w:t>
      </w:r>
      <w:r>
        <w:rPr>
          <w:rFonts w:ascii="Source Code Pro" w:hAnsi="Source Code Pro"/>
          <w:color w:val="A9B7C6"/>
          <w:sz w:val="23"/>
        </w:rPr>
        <w:t xml:space="preserve">j </w:t>
      </w:r>
      <w:r>
        <w:rPr>
          <w:rFonts w:ascii="Source Code Pro" w:hAnsi="Source Code Pro"/>
          <w:b/>
          <w:color w:val="CC7832"/>
          <w:sz w:val="23"/>
        </w:rPr>
        <w:t xml:space="preserve">in </w:t>
      </w:r>
      <w:proofErr w:type="spellStart"/>
      <w:r>
        <w:rPr>
          <w:rFonts w:ascii="Source Code Pro" w:hAnsi="Source Code Pro"/>
          <w:color w:val="8888C6"/>
          <w:sz w:val="23"/>
        </w:rPr>
        <w:t>xrange</w:t>
      </w:r>
      <w:proofErr w:type="spellEnd"/>
      <w:r>
        <w:rPr>
          <w:rFonts w:ascii="Source Code Pro" w:hAnsi="Source Code Pro"/>
          <w:color w:val="A9B7C6"/>
          <w:sz w:val="23"/>
        </w:rPr>
        <w:t>(</w:t>
      </w:r>
      <w:proofErr w:type="spellStart"/>
      <w:r>
        <w:rPr>
          <w:rFonts w:ascii="Source Code Pro" w:hAnsi="Source Code Pro"/>
          <w:color w:val="A9B7C6"/>
          <w:sz w:val="23"/>
        </w:rPr>
        <w:t>i</w:t>
      </w:r>
      <w:proofErr w:type="spellEnd"/>
      <w:r>
        <w:rPr>
          <w:rFonts w:ascii="Source Code Pro" w:hAnsi="Source Code Pro"/>
          <w:color w:val="A9B7C6"/>
          <w:sz w:val="23"/>
        </w:rPr>
        <w:t xml:space="preserve"> + </w:t>
      </w:r>
      <w:r>
        <w:rPr>
          <w:rFonts w:ascii="Source Code Pro" w:hAnsi="Source Code Pro"/>
          <w:color w:val="6897BB"/>
          <w:sz w:val="23"/>
        </w:rPr>
        <w:t>1</w:t>
      </w:r>
      <w:r>
        <w:rPr>
          <w:rFonts w:ascii="Source Code Pro" w:hAnsi="Source Code Pro"/>
          <w:color w:val="CC7832"/>
          <w:sz w:val="23"/>
        </w:rPr>
        <w:t xml:space="preserve">, </w:t>
      </w:r>
      <w:proofErr w:type="spellStart"/>
      <w:r>
        <w:rPr>
          <w:rFonts w:ascii="Source Code Pro" w:hAnsi="Source Code Pro"/>
          <w:color w:val="A9B7C6"/>
          <w:sz w:val="23"/>
        </w:rPr>
        <w:t>num</w:t>
      </w:r>
      <w:proofErr w:type="spellEnd"/>
      <w:r>
        <w:rPr>
          <w:rFonts w:ascii="Source Code Pro" w:hAnsi="Source Code Pro"/>
          <w:color w:val="A9B7C6"/>
          <w:sz w:val="23"/>
        </w:rPr>
        <w:t>):</w:t>
      </w:r>
    </w:p>
    <w:p w:rsidR="009224FE" w:rsidRDefault="009224FE" w:rsidP="009224FE">
      <w:pPr>
        <w:pStyle w:val="PreformattedText"/>
        <w:shd w:val="clear" w:color="auto" w:fill="2B2B2B"/>
        <w:rPr>
          <w:color w:val="A9B7C6"/>
        </w:rPr>
      </w:pPr>
      <w:r>
        <w:rPr>
          <w:color w:val="A9B7C6"/>
        </w:rPr>
        <w:t xml:space="preserve">            </w:t>
      </w:r>
      <w:proofErr w:type="gramStart"/>
      <w:r>
        <w:rPr>
          <w:rFonts w:ascii="Source Code Pro" w:hAnsi="Source Code Pro"/>
          <w:b/>
          <w:color w:val="CC7832"/>
          <w:sz w:val="23"/>
        </w:rPr>
        <w:t>if</w:t>
      </w:r>
      <w:proofErr w:type="gramEnd"/>
      <w:r>
        <w:rPr>
          <w:rFonts w:ascii="Source Code Pro" w:hAnsi="Source Code Pro"/>
          <w:b/>
          <w:color w:val="CC7832"/>
          <w:sz w:val="23"/>
        </w:rPr>
        <w:t xml:space="preserve"> </w:t>
      </w:r>
      <w:r>
        <w:rPr>
          <w:rFonts w:ascii="Source Code Pro" w:hAnsi="Source Code Pro"/>
          <w:color w:val="A9B7C6"/>
          <w:sz w:val="23"/>
        </w:rPr>
        <w:t>cache[</w:t>
      </w:r>
      <w:proofErr w:type="spellStart"/>
      <w:r>
        <w:rPr>
          <w:rFonts w:ascii="Source Code Pro" w:hAnsi="Source Code Pro"/>
          <w:color w:val="A9B7C6"/>
          <w:sz w:val="23"/>
        </w:rPr>
        <w:t>i</w:t>
      </w:r>
      <w:proofErr w:type="spellEnd"/>
      <w:r>
        <w:rPr>
          <w:rFonts w:ascii="Source Code Pro" w:hAnsi="Source Code Pro"/>
          <w:color w:val="A9B7C6"/>
          <w:sz w:val="23"/>
        </w:rPr>
        <w:t xml:space="preserve">] == j </w:t>
      </w:r>
      <w:r>
        <w:rPr>
          <w:rFonts w:ascii="Source Code Pro" w:hAnsi="Source Code Pro"/>
          <w:b/>
          <w:color w:val="CC7832"/>
          <w:sz w:val="23"/>
        </w:rPr>
        <w:t xml:space="preserve">and </w:t>
      </w:r>
      <w:proofErr w:type="spellStart"/>
      <w:r>
        <w:rPr>
          <w:rFonts w:ascii="Source Code Pro" w:hAnsi="Source Code Pro"/>
          <w:color w:val="A9B7C6"/>
          <w:sz w:val="23"/>
        </w:rPr>
        <w:t>i</w:t>
      </w:r>
      <w:proofErr w:type="spellEnd"/>
      <w:r>
        <w:rPr>
          <w:rFonts w:ascii="Source Code Pro" w:hAnsi="Source Code Pro"/>
          <w:color w:val="A9B7C6"/>
          <w:sz w:val="23"/>
        </w:rPr>
        <w:t xml:space="preserve"> == cache[j]:</w:t>
      </w:r>
    </w:p>
    <w:p w:rsidR="009224FE" w:rsidRDefault="009224FE" w:rsidP="009224FE">
      <w:pPr>
        <w:pStyle w:val="PreformattedText"/>
        <w:shd w:val="clear" w:color="auto" w:fill="2B2B2B"/>
        <w:rPr>
          <w:color w:val="A9B7C6"/>
        </w:rPr>
      </w:pPr>
      <w:r>
        <w:rPr>
          <w:color w:val="A9B7C6"/>
        </w:rPr>
        <w:t xml:space="preserve">                </w:t>
      </w:r>
      <w:proofErr w:type="gramStart"/>
      <w:r>
        <w:rPr>
          <w:rFonts w:ascii="Source Code Pro" w:hAnsi="Source Code Pro"/>
          <w:color w:val="A9B7C6"/>
          <w:sz w:val="23"/>
        </w:rPr>
        <w:t>out[</w:t>
      </w:r>
      <w:proofErr w:type="gramEnd"/>
      <w:r>
        <w:rPr>
          <w:rFonts w:ascii="Source Code Pro" w:hAnsi="Source Code Pro"/>
          <w:color w:val="A9B7C6"/>
          <w:sz w:val="23"/>
        </w:rPr>
        <w:t xml:space="preserve">count] = </w:t>
      </w:r>
      <w:proofErr w:type="spellStart"/>
      <w:r>
        <w:rPr>
          <w:rFonts w:ascii="Source Code Pro" w:hAnsi="Source Code Pro"/>
          <w:color w:val="A9B7C6"/>
          <w:sz w:val="23"/>
        </w:rPr>
        <w:t>i</w:t>
      </w:r>
      <w:proofErr w:type="spellEnd"/>
    </w:p>
    <w:p w:rsidR="009224FE" w:rsidRDefault="009224FE" w:rsidP="009224FE">
      <w:pPr>
        <w:pStyle w:val="PreformattedText"/>
        <w:shd w:val="clear" w:color="auto" w:fill="2B2B2B"/>
        <w:rPr>
          <w:color w:val="A9B7C6"/>
        </w:rPr>
      </w:pPr>
      <w:r>
        <w:rPr>
          <w:color w:val="A9B7C6"/>
        </w:rPr>
        <w:t xml:space="preserve">                </w:t>
      </w:r>
      <w:proofErr w:type="gramStart"/>
      <w:r>
        <w:rPr>
          <w:rFonts w:ascii="Source Code Pro" w:hAnsi="Source Code Pro"/>
          <w:color w:val="A9B7C6"/>
          <w:sz w:val="23"/>
        </w:rPr>
        <w:t>count</w:t>
      </w:r>
      <w:proofErr w:type="gramEnd"/>
      <w:r>
        <w:rPr>
          <w:rFonts w:ascii="Source Code Pro" w:hAnsi="Source Code Pro"/>
          <w:color w:val="A9B7C6"/>
          <w:sz w:val="23"/>
        </w:rPr>
        <w:t xml:space="preserve"> += </w:t>
      </w:r>
      <w:r>
        <w:rPr>
          <w:rFonts w:ascii="Source Code Pro" w:hAnsi="Source Code Pro"/>
          <w:color w:val="6897BB"/>
          <w:sz w:val="23"/>
        </w:rPr>
        <w:t>1</w:t>
      </w:r>
    </w:p>
    <w:p w:rsidR="009224FE" w:rsidRDefault="009224FE" w:rsidP="009224FE">
      <w:pPr>
        <w:pStyle w:val="PreformattedText"/>
        <w:shd w:val="clear" w:color="auto" w:fill="2B2B2B"/>
        <w:rPr>
          <w:color w:val="A9B7C6"/>
        </w:rPr>
      </w:pPr>
      <w:r>
        <w:rPr>
          <w:color w:val="6897BB"/>
        </w:rPr>
        <w:t xml:space="preserve">    </w:t>
      </w:r>
      <w:proofErr w:type="gramStart"/>
      <w:r>
        <w:rPr>
          <w:rFonts w:ascii="Source Code Pro" w:hAnsi="Source Code Pro"/>
          <w:color w:val="A9B7C6"/>
          <w:sz w:val="23"/>
        </w:rPr>
        <w:t>result</w:t>
      </w:r>
      <w:proofErr w:type="gramEnd"/>
      <w:r>
        <w:rPr>
          <w:rFonts w:ascii="Source Code Pro" w:hAnsi="Source Code Pro"/>
          <w:color w:val="A9B7C6"/>
          <w:sz w:val="23"/>
        </w:rPr>
        <w:t xml:space="preserve"> = []</w:t>
      </w:r>
    </w:p>
    <w:p w:rsidR="009224FE" w:rsidRDefault="009224FE" w:rsidP="009224FE">
      <w:pPr>
        <w:pStyle w:val="PreformattedText"/>
        <w:shd w:val="clear" w:color="auto" w:fill="2B2B2B"/>
        <w:rPr>
          <w:color w:val="A9B7C6"/>
        </w:rPr>
      </w:pPr>
      <w:r>
        <w:rPr>
          <w:color w:val="A9B7C6"/>
        </w:rPr>
        <w:t xml:space="preserve">    </w:t>
      </w:r>
      <w:proofErr w:type="gramStart"/>
      <w:r>
        <w:rPr>
          <w:rFonts w:ascii="Source Code Pro" w:hAnsi="Source Code Pro"/>
          <w:b/>
          <w:color w:val="CC7832"/>
          <w:sz w:val="23"/>
        </w:rPr>
        <w:t>for</w:t>
      </w:r>
      <w:proofErr w:type="gramEnd"/>
      <w:r>
        <w:rPr>
          <w:rFonts w:ascii="Source Code Pro" w:hAnsi="Source Code Pro"/>
          <w:b/>
          <w:color w:val="CC7832"/>
          <w:sz w:val="23"/>
        </w:rPr>
        <w:t xml:space="preserve"> </w:t>
      </w:r>
      <w:proofErr w:type="spellStart"/>
      <w:r>
        <w:rPr>
          <w:rFonts w:ascii="Source Code Pro" w:hAnsi="Source Code Pro"/>
          <w:color w:val="A9B7C6"/>
          <w:sz w:val="23"/>
        </w:rPr>
        <w:t>i</w:t>
      </w:r>
      <w:proofErr w:type="spellEnd"/>
      <w:r>
        <w:rPr>
          <w:rFonts w:ascii="Source Code Pro" w:hAnsi="Source Code Pro"/>
          <w:color w:val="A9B7C6"/>
          <w:sz w:val="23"/>
        </w:rPr>
        <w:t xml:space="preserve"> </w:t>
      </w:r>
      <w:r>
        <w:rPr>
          <w:rFonts w:ascii="Source Code Pro" w:hAnsi="Source Code Pro"/>
          <w:b/>
          <w:color w:val="CC7832"/>
          <w:sz w:val="23"/>
        </w:rPr>
        <w:t xml:space="preserve">in </w:t>
      </w:r>
      <w:proofErr w:type="spellStart"/>
      <w:r>
        <w:rPr>
          <w:rFonts w:ascii="Source Code Pro" w:hAnsi="Source Code Pro"/>
          <w:color w:val="8888C6"/>
          <w:sz w:val="23"/>
        </w:rPr>
        <w:t>xrange</w:t>
      </w:r>
      <w:proofErr w:type="spellEnd"/>
      <w:r>
        <w:rPr>
          <w:rFonts w:ascii="Source Code Pro" w:hAnsi="Source Code Pro"/>
          <w:color w:val="A9B7C6"/>
          <w:sz w:val="23"/>
        </w:rPr>
        <w:t>(count):</w:t>
      </w:r>
    </w:p>
    <w:p w:rsidR="009224FE" w:rsidRDefault="009224FE" w:rsidP="009224FE">
      <w:pPr>
        <w:pStyle w:val="PreformattedText"/>
        <w:shd w:val="clear" w:color="auto" w:fill="2B2B2B"/>
        <w:rPr>
          <w:color w:val="A9B7C6"/>
        </w:rPr>
      </w:pPr>
      <w:r>
        <w:rPr>
          <w:color w:val="A9B7C6"/>
        </w:rPr>
        <w:t xml:space="preserve">        </w:t>
      </w:r>
      <w:proofErr w:type="spellStart"/>
      <w:proofErr w:type="gramStart"/>
      <w:r>
        <w:rPr>
          <w:rFonts w:ascii="Source Code Pro" w:hAnsi="Source Code Pro"/>
          <w:color w:val="A9B7C6"/>
          <w:sz w:val="23"/>
        </w:rPr>
        <w:t>result.append</w:t>
      </w:r>
      <w:proofErr w:type="spellEnd"/>
      <w:r>
        <w:rPr>
          <w:rFonts w:ascii="Source Code Pro" w:hAnsi="Source Code Pro"/>
          <w:color w:val="A9B7C6"/>
          <w:sz w:val="23"/>
        </w:rPr>
        <w:t>(</w:t>
      </w:r>
      <w:proofErr w:type="gramEnd"/>
      <w:r>
        <w:rPr>
          <w:rFonts w:ascii="Source Code Pro" w:hAnsi="Source Code Pro"/>
          <w:color w:val="A9B7C6"/>
          <w:sz w:val="23"/>
        </w:rPr>
        <w:t>(out[</w:t>
      </w:r>
      <w:proofErr w:type="spellStart"/>
      <w:r>
        <w:rPr>
          <w:rFonts w:ascii="Source Code Pro" w:hAnsi="Source Code Pro"/>
          <w:color w:val="A9B7C6"/>
          <w:sz w:val="23"/>
        </w:rPr>
        <w:t>i</w:t>
      </w:r>
      <w:proofErr w:type="spellEnd"/>
      <w:r>
        <w:rPr>
          <w:rFonts w:ascii="Source Code Pro" w:hAnsi="Source Code Pro"/>
          <w:color w:val="A9B7C6"/>
          <w:sz w:val="23"/>
        </w:rPr>
        <w:t>]</w:t>
      </w:r>
      <w:r>
        <w:rPr>
          <w:rFonts w:ascii="Source Code Pro" w:hAnsi="Source Code Pro"/>
          <w:color w:val="CC7832"/>
          <w:sz w:val="23"/>
        </w:rPr>
        <w:t xml:space="preserve">, </w:t>
      </w:r>
      <w:r>
        <w:rPr>
          <w:rFonts w:ascii="Source Code Pro" w:hAnsi="Source Code Pro"/>
          <w:color w:val="A9B7C6"/>
          <w:sz w:val="23"/>
        </w:rPr>
        <w:t>cache[out[</w:t>
      </w:r>
      <w:proofErr w:type="spellStart"/>
      <w:r>
        <w:rPr>
          <w:rFonts w:ascii="Source Code Pro" w:hAnsi="Source Code Pro"/>
          <w:color w:val="A9B7C6"/>
          <w:sz w:val="23"/>
        </w:rPr>
        <w:t>i</w:t>
      </w:r>
      <w:proofErr w:type="spellEnd"/>
      <w:r>
        <w:rPr>
          <w:rFonts w:ascii="Source Code Pro" w:hAnsi="Source Code Pro"/>
          <w:color w:val="A9B7C6"/>
          <w:sz w:val="23"/>
        </w:rPr>
        <w:t>]]))</w:t>
      </w:r>
    </w:p>
    <w:p w:rsidR="009224FE" w:rsidRDefault="009224FE" w:rsidP="009224FE">
      <w:pPr>
        <w:pStyle w:val="PreformattedText"/>
        <w:shd w:val="clear" w:color="auto" w:fill="2B2B2B"/>
        <w:rPr>
          <w:color w:val="A9B7C6"/>
        </w:rPr>
      </w:pPr>
      <w:r>
        <w:rPr>
          <w:color w:val="A9B7C6"/>
        </w:rPr>
        <w:t xml:space="preserve">    </w:t>
      </w:r>
      <w:proofErr w:type="gramStart"/>
      <w:r>
        <w:rPr>
          <w:rFonts w:ascii="Source Code Pro" w:hAnsi="Source Code Pro"/>
          <w:b/>
          <w:color w:val="CC7832"/>
          <w:sz w:val="23"/>
        </w:rPr>
        <w:t>return</w:t>
      </w:r>
      <w:proofErr w:type="gramEnd"/>
      <w:r>
        <w:rPr>
          <w:rFonts w:ascii="Source Code Pro" w:hAnsi="Source Code Pro"/>
          <w:b/>
          <w:color w:val="CC7832"/>
          <w:sz w:val="23"/>
        </w:rPr>
        <w:t xml:space="preserve"> </w:t>
      </w:r>
      <w:r>
        <w:rPr>
          <w:rFonts w:ascii="Source Code Pro" w:hAnsi="Source Code Pro"/>
          <w:color w:val="A9B7C6"/>
          <w:sz w:val="23"/>
        </w:rPr>
        <w:t>result</w:t>
      </w:r>
    </w:p>
    <w:p w:rsidR="009224FE" w:rsidRDefault="009224FE" w:rsidP="009224FE">
      <w:pPr>
        <w:pStyle w:val="PreformattedText"/>
        <w:shd w:val="clear" w:color="auto" w:fill="2B2B2B"/>
        <w:rPr>
          <w:rFonts w:ascii="Source Code Pro" w:hAnsi="Source Code Pro" w:hint="eastAsia"/>
          <w:color w:val="A9B7C6"/>
          <w:sz w:val="23"/>
        </w:rPr>
      </w:pPr>
      <w:r>
        <w:rPr>
          <w:rFonts w:ascii="Source Code Pro" w:hAnsi="Source Code Pro"/>
          <w:color w:val="A9B7C6"/>
          <w:sz w:val="23"/>
        </w:rPr>
        <w:t>@</w:t>
      </w:r>
      <w:proofErr w:type="spellStart"/>
      <w:r>
        <w:rPr>
          <w:rFonts w:ascii="Source Code Pro" w:hAnsi="Source Code Pro"/>
          <w:color w:val="BBB529"/>
          <w:sz w:val="23"/>
        </w:rPr>
        <w:t>jit</w:t>
      </w:r>
      <w:proofErr w:type="spellEnd"/>
    </w:p>
    <w:p w:rsidR="009224FE" w:rsidRDefault="009224FE" w:rsidP="009224FE">
      <w:pPr>
        <w:pStyle w:val="PreformattedText"/>
        <w:shd w:val="clear" w:color="auto" w:fill="2B2B2B"/>
        <w:rPr>
          <w:rFonts w:ascii="Source Code Pro" w:hAnsi="Source Code Pro" w:hint="eastAsia"/>
          <w:color w:val="A9B7C6"/>
          <w:sz w:val="23"/>
        </w:rPr>
      </w:pPr>
      <w:proofErr w:type="spellStart"/>
      <w:proofErr w:type="gramStart"/>
      <w:r>
        <w:rPr>
          <w:rFonts w:ascii="Source Code Pro" w:hAnsi="Source Code Pro"/>
          <w:b/>
          <w:color w:val="CC7832"/>
          <w:sz w:val="23"/>
        </w:rPr>
        <w:t>def</w:t>
      </w:r>
      <w:proofErr w:type="spellEnd"/>
      <w:proofErr w:type="gramEnd"/>
      <w:r>
        <w:rPr>
          <w:rFonts w:ascii="Source Code Pro" w:hAnsi="Source Code Pro"/>
          <w:b/>
          <w:color w:val="CC7832"/>
          <w:sz w:val="23"/>
        </w:rPr>
        <w:t xml:space="preserve"> </w:t>
      </w:r>
      <w:proofErr w:type="spellStart"/>
      <w:r>
        <w:rPr>
          <w:rFonts w:ascii="Source Code Pro" w:hAnsi="Source Code Pro"/>
          <w:b/>
          <w:color w:val="A9B7C6"/>
          <w:sz w:val="23"/>
        </w:rPr>
        <w:t>calc_divisors_sum</w:t>
      </w:r>
      <w:proofErr w:type="spellEnd"/>
      <w:r>
        <w:rPr>
          <w:rFonts w:ascii="Source Code Pro" w:hAnsi="Source Code Pro"/>
          <w:color w:val="A9B7C6"/>
          <w:sz w:val="23"/>
        </w:rPr>
        <w:t>(n):</w:t>
      </w:r>
    </w:p>
    <w:p w:rsidR="009224FE" w:rsidRDefault="009224FE" w:rsidP="009224FE">
      <w:pPr>
        <w:pStyle w:val="PreformattedText"/>
        <w:shd w:val="clear" w:color="auto" w:fill="2B2B2B"/>
        <w:rPr>
          <w:color w:val="A9B7C6"/>
        </w:rPr>
      </w:pPr>
      <w:r>
        <w:rPr>
          <w:color w:val="A9B7C6"/>
        </w:rPr>
        <w:t xml:space="preserve">    </w:t>
      </w:r>
      <w:proofErr w:type="spellStart"/>
      <w:proofErr w:type="gramStart"/>
      <w:r>
        <w:rPr>
          <w:rFonts w:ascii="Source Code Pro" w:hAnsi="Source Code Pro"/>
          <w:color w:val="A9B7C6"/>
          <w:sz w:val="23"/>
        </w:rPr>
        <w:t>divs</w:t>
      </w:r>
      <w:proofErr w:type="spellEnd"/>
      <w:proofErr w:type="gramEnd"/>
      <w:r>
        <w:rPr>
          <w:rFonts w:ascii="Source Code Pro" w:hAnsi="Source Code Pro"/>
          <w:color w:val="A9B7C6"/>
          <w:sz w:val="23"/>
        </w:rPr>
        <w:t xml:space="preserve"> = [</w:t>
      </w:r>
      <w:r>
        <w:rPr>
          <w:rFonts w:ascii="Source Code Pro" w:hAnsi="Source Code Pro"/>
          <w:color w:val="6897BB"/>
          <w:sz w:val="23"/>
        </w:rPr>
        <w:t>1</w:t>
      </w:r>
      <w:r>
        <w:rPr>
          <w:rFonts w:ascii="Source Code Pro" w:hAnsi="Source Code Pro"/>
          <w:color w:val="A9B7C6"/>
          <w:sz w:val="23"/>
        </w:rPr>
        <w:t>]</w:t>
      </w:r>
    </w:p>
    <w:p w:rsidR="009224FE" w:rsidRDefault="009224FE" w:rsidP="009224FE">
      <w:pPr>
        <w:pStyle w:val="PreformattedText"/>
        <w:shd w:val="clear" w:color="auto" w:fill="2B2B2B"/>
        <w:rPr>
          <w:color w:val="A9B7C6"/>
        </w:rPr>
      </w:pPr>
      <w:r>
        <w:rPr>
          <w:color w:val="A9B7C6"/>
        </w:rPr>
        <w:t xml:space="preserve">    </w:t>
      </w:r>
      <w:proofErr w:type="gramStart"/>
      <w:r>
        <w:rPr>
          <w:rFonts w:ascii="Source Code Pro" w:hAnsi="Source Code Pro"/>
          <w:color w:val="A9B7C6"/>
          <w:sz w:val="23"/>
        </w:rPr>
        <w:t>high</w:t>
      </w:r>
      <w:proofErr w:type="gramEnd"/>
      <w:r>
        <w:rPr>
          <w:rFonts w:ascii="Source Code Pro" w:hAnsi="Source Code Pro"/>
          <w:color w:val="A9B7C6"/>
          <w:sz w:val="23"/>
        </w:rPr>
        <w:t xml:space="preserve"> = </w:t>
      </w:r>
      <w:proofErr w:type="spellStart"/>
      <w:r>
        <w:rPr>
          <w:rFonts w:ascii="Source Code Pro" w:hAnsi="Source Code Pro"/>
          <w:color w:val="8888C6"/>
          <w:sz w:val="23"/>
        </w:rPr>
        <w:t>int</w:t>
      </w:r>
      <w:proofErr w:type="spellEnd"/>
      <w:r>
        <w:rPr>
          <w:rFonts w:ascii="Source Code Pro" w:hAnsi="Source Code Pro"/>
          <w:color w:val="A9B7C6"/>
          <w:sz w:val="23"/>
        </w:rPr>
        <w:t>(</w:t>
      </w:r>
      <w:proofErr w:type="spellStart"/>
      <w:r>
        <w:rPr>
          <w:rFonts w:ascii="Source Code Pro" w:hAnsi="Source Code Pro"/>
          <w:color w:val="A9B7C6"/>
          <w:sz w:val="23"/>
        </w:rPr>
        <w:t>math.sqrt</w:t>
      </w:r>
      <w:proofErr w:type="spellEnd"/>
      <w:r>
        <w:rPr>
          <w:rFonts w:ascii="Source Code Pro" w:hAnsi="Source Code Pro"/>
          <w:color w:val="A9B7C6"/>
          <w:sz w:val="23"/>
        </w:rPr>
        <w:t>(n))+</w:t>
      </w:r>
      <w:r>
        <w:rPr>
          <w:rFonts w:ascii="Source Code Pro" w:hAnsi="Source Code Pro"/>
          <w:color w:val="6897BB"/>
          <w:sz w:val="23"/>
        </w:rPr>
        <w:t>1</w:t>
      </w:r>
    </w:p>
    <w:p w:rsidR="009224FE" w:rsidRDefault="009224FE" w:rsidP="009224FE">
      <w:pPr>
        <w:pStyle w:val="PreformattedText"/>
        <w:shd w:val="clear" w:color="auto" w:fill="2B2B2B"/>
        <w:rPr>
          <w:color w:val="A9B7C6"/>
        </w:rPr>
      </w:pPr>
      <w:r>
        <w:rPr>
          <w:color w:val="6897BB"/>
        </w:rPr>
        <w:t xml:space="preserve">    </w:t>
      </w:r>
      <w:proofErr w:type="gramStart"/>
      <w:r>
        <w:rPr>
          <w:rFonts w:ascii="Source Code Pro" w:hAnsi="Source Code Pro"/>
          <w:b/>
          <w:color w:val="CC7832"/>
          <w:sz w:val="23"/>
        </w:rPr>
        <w:t>for</w:t>
      </w:r>
      <w:proofErr w:type="gramEnd"/>
      <w:r>
        <w:rPr>
          <w:rFonts w:ascii="Source Code Pro" w:hAnsi="Source Code Pro"/>
          <w:b/>
          <w:color w:val="CC7832"/>
          <w:sz w:val="23"/>
        </w:rPr>
        <w:t xml:space="preserve"> </w:t>
      </w:r>
      <w:proofErr w:type="spellStart"/>
      <w:r>
        <w:rPr>
          <w:rFonts w:ascii="Source Code Pro" w:hAnsi="Source Code Pro"/>
          <w:color w:val="A9B7C6"/>
          <w:sz w:val="23"/>
        </w:rPr>
        <w:t>i</w:t>
      </w:r>
      <w:proofErr w:type="spellEnd"/>
      <w:r>
        <w:rPr>
          <w:rFonts w:ascii="Source Code Pro" w:hAnsi="Source Code Pro"/>
          <w:color w:val="A9B7C6"/>
          <w:sz w:val="23"/>
        </w:rPr>
        <w:t xml:space="preserve"> </w:t>
      </w:r>
      <w:r>
        <w:rPr>
          <w:rFonts w:ascii="Source Code Pro" w:hAnsi="Source Code Pro"/>
          <w:b/>
          <w:color w:val="CC7832"/>
          <w:sz w:val="23"/>
        </w:rPr>
        <w:t xml:space="preserve">in </w:t>
      </w:r>
      <w:proofErr w:type="spellStart"/>
      <w:r>
        <w:rPr>
          <w:rFonts w:ascii="Source Code Pro" w:hAnsi="Source Code Pro"/>
          <w:color w:val="8888C6"/>
          <w:sz w:val="23"/>
        </w:rPr>
        <w:t>xrange</w:t>
      </w:r>
      <w:proofErr w:type="spellEnd"/>
      <w:r>
        <w:rPr>
          <w:rFonts w:ascii="Source Code Pro" w:hAnsi="Source Code Pro"/>
          <w:color w:val="A9B7C6"/>
          <w:sz w:val="23"/>
        </w:rPr>
        <w:t>(</w:t>
      </w:r>
      <w:r>
        <w:rPr>
          <w:rFonts w:ascii="Source Code Pro" w:hAnsi="Source Code Pro"/>
          <w:color w:val="6897BB"/>
          <w:sz w:val="23"/>
        </w:rPr>
        <w:t>2</w:t>
      </w:r>
      <w:r>
        <w:rPr>
          <w:rFonts w:ascii="Source Code Pro" w:hAnsi="Source Code Pro"/>
          <w:color w:val="CC7832"/>
          <w:sz w:val="23"/>
        </w:rPr>
        <w:t xml:space="preserve">, </w:t>
      </w:r>
      <w:r>
        <w:rPr>
          <w:rFonts w:ascii="Source Code Pro" w:hAnsi="Source Code Pro"/>
          <w:color w:val="A9B7C6"/>
          <w:sz w:val="23"/>
        </w:rPr>
        <w:t>high):</w:t>
      </w:r>
    </w:p>
    <w:p w:rsidR="009224FE" w:rsidRDefault="009224FE" w:rsidP="009224FE">
      <w:pPr>
        <w:pStyle w:val="PreformattedText"/>
        <w:shd w:val="clear" w:color="auto" w:fill="2B2B2B"/>
        <w:rPr>
          <w:color w:val="A9B7C6"/>
        </w:rPr>
      </w:pPr>
      <w:r>
        <w:rPr>
          <w:color w:val="A9B7C6"/>
        </w:rPr>
        <w:t xml:space="preserve">        </w:t>
      </w:r>
      <w:proofErr w:type="gramStart"/>
      <w:r>
        <w:rPr>
          <w:rFonts w:ascii="Source Code Pro" w:hAnsi="Source Code Pro"/>
          <w:b/>
          <w:color w:val="CC7832"/>
          <w:sz w:val="23"/>
        </w:rPr>
        <w:t>if</w:t>
      </w:r>
      <w:proofErr w:type="gramEnd"/>
      <w:r>
        <w:rPr>
          <w:rFonts w:ascii="Source Code Pro" w:hAnsi="Source Code Pro"/>
          <w:b/>
          <w:color w:val="CC7832"/>
          <w:sz w:val="23"/>
        </w:rPr>
        <w:t xml:space="preserve"> </w:t>
      </w:r>
      <w:r>
        <w:rPr>
          <w:rFonts w:ascii="Source Code Pro" w:hAnsi="Source Code Pro"/>
          <w:color w:val="A9B7C6"/>
          <w:sz w:val="23"/>
        </w:rPr>
        <w:t xml:space="preserve">n % </w:t>
      </w:r>
      <w:proofErr w:type="spellStart"/>
      <w:r>
        <w:rPr>
          <w:rFonts w:ascii="Source Code Pro" w:hAnsi="Source Code Pro"/>
          <w:color w:val="A9B7C6"/>
          <w:sz w:val="23"/>
        </w:rPr>
        <w:t>i</w:t>
      </w:r>
      <w:proofErr w:type="spellEnd"/>
      <w:r>
        <w:rPr>
          <w:rFonts w:ascii="Source Code Pro" w:hAnsi="Source Code Pro"/>
          <w:color w:val="A9B7C6"/>
          <w:sz w:val="23"/>
        </w:rPr>
        <w:t xml:space="preserve"> == </w:t>
      </w:r>
      <w:r>
        <w:rPr>
          <w:rFonts w:ascii="Source Code Pro" w:hAnsi="Source Code Pro"/>
          <w:color w:val="6897BB"/>
          <w:sz w:val="23"/>
        </w:rPr>
        <w:t>0</w:t>
      </w:r>
      <w:r>
        <w:rPr>
          <w:rFonts w:ascii="Source Code Pro" w:hAnsi="Source Code Pro"/>
          <w:color w:val="A9B7C6"/>
          <w:sz w:val="23"/>
        </w:rPr>
        <w:t>:</w:t>
      </w:r>
    </w:p>
    <w:p w:rsidR="009224FE" w:rsidRDefault="009224FE" w:rsidP="009224FE">
      <w:pPr>
        <w:pStyle w:val="PreformattedText"/>
        <w:shd w:val="clear" w:color="auto" w:fill="2B2B2B"/>
        <w:rPr>
          <w:color w:val="A9B7C6"/>
        </w:rPr>
      </w:pPr>
      <w:r>
        <w:rPr>
          <w:color w:val="A9B7C6"/>
        </w:rPr>
        <w:t xml:space="preserve">            </w:t>
      </w:r>
      <w:proofErr w:type="spellStart"/>
      <w:proofErr w:type="gramStart"/>
      <w:r>
        <w:rPr>
          <w:rFonts w:ascii="Source Code Pro" w:hAnsi="Source Code Pro"/>
          <w:color w:val="A9B7C6"/>
          <w:sz w:val="23"/>
        </w:rPr>
        <w:t>divs.extend</w:t>
      </w:r>
      <w:proofErr w:type="spellEnd"/>
      <w:r>
        <w:rPr>
          <w:rFonts w:ascii="Source Code Pro" w:hAnsi="Source Code Pro"/>
          <w:color w:val="A9B7C6"/>
          <w:sz w:val="23"/>
        </w:rPr>
        <w:t>(</w:t>
      </w:r>
      <w:proofErr w:type="gramEnd"/>
      <w:r>
        <w:rPr>
          <w:rFonts w:ascii="Source Code Pro" w:hAnsi="Source Code Pro"/>
          <w:color w:val="A9B7C6"/>
          <w:sz w:val="23"/>
        </w:rPr>
        <w:t>[</w:t>
      </w:r>
      <w:proofErr w:type="spellStart"/>
      <w:r>
        <w:rPr>
          <w:rFonts w:ascii="Source Code Pro" w:hAnsi="Source Code Pro"/>
          <w:color w:val="A9B7C6"/>
          <w:sz w:val="23"/>
        </w:rPr>
        <w:t>i</w:t>
      </w:r>
      <w:proofErr w:type="spellEnd"/>
      <w:r>
        <w:rPr>
          <w:rFonts w:ascii="Source Code Pro" w:hAnsi="Source Code Pro"/>
          <w:color w:val="CC7832"/>
          <w:sz w:val="23"/>
        </w:rPr>
        <w:t xml:space="preserve">, </w:t>
      </w:r>
      <w:r>
        <w:rPr>
          <w:rFonts w:ascii="Source Code Pro" w:hAnsi="Source Code Pro"/>
          <w:color w:val="A9B7C6"/>
          <w:sz w:val="23"/>
        </w:rPr>
        <w:t>n/</w:t>
      </w:r>
      <w:proofErr w:type="spellStart"/>
      <w:r>
        <w:rPr>
          <w:rFonts w:ascii="Source Code Pro" w:hAnsi="Source Code Pro"/>
          <w:color w:val="A9B7C6"/>
          <w:sz w:val="23"/>
        </w:rPr>
        <w:t>i</w:t>
      </w:r>
      <w:proofErr w:type="spellEnd"/>
      <w:r>
        <w:rPr>
          <w:rFonts w:ascii="Source Code Pro" w:hAnsi="Source Code Pro"/>
          <w:color w:val="A9B7C6"/>
          <w:sz w:val="23"/>
        </w:rPr>
        <w:t>])</w:t>
      </w:r>
    </w:p>
    <w:p w:rsidR="009224FE" w:rsidRDefault="009224FE" w:rsidP="009224FE">
      <w:pPr>
        <w:pStyle w:val="PreformattedText"/>
        <w:shd w:val="clear" w:color="auto" w:fill="2B2B2B"/>
        <w:rPr>
          <w:color w:val="A9B7C6"/>
        </w:rPr>
      </w:pPr>
      <w:r>
        <w:rPr>
          <w:color w:val="A9B7C6"/>
        </w:rPr>
        <w:t xml:space="preserve">    </w:t>
      </w:r>
      <w:proofErr w:type="gramStart"/>
      <w:r>
        <w:rPr>
          <w:rFonts w:ascii="Source Code Pro" w:hAnsi="Source Code Pro"/>
          <w:b/>
          <w:color w:val="CC7832"/>
          <w:sz w:val="23"/>
        </w:rPr>
        <w:t>return</w:t>
      </w:r>
      <w:proofErr w:type="gramEnd"/>
      <w:r>
        <w:rPr>
          <w:rFonts w:ascii="Source Code Pro" w:hAnsi="Source Code Pro"/>
          <w:b/>
          <w:color w:val="CC7832"/>
          <w:sz w:val="23"/>
        </w:rPr>
        <w:t xml:space="preserve"> </w:t>
      </w:r>
      <w:r>
        <w:rPr>
          <w:rFonts w:ascii="Source Code Pro" w:hAnsi="Source Code Pro"/>
          <w:color w:val="8888C6"/>
          <w:sz w:val="23"/>
        </w:rPr>
        <w:t>sum</w:t>
      </w:r>
      <w:r>
        <w:rPr>
          <w:rFonts w:ascii="Source Code Pro" w:hAnsi="Source Code Pro"/>
          <w:color w:val="A9B7C6"/>
          <w:sz w:val="23"/>
        </w:rPr>
        <w:t>(</w:t>
      </w:r>
      <w:r>
        <w:rPr>
          <w:rFonts w:ascii="Source Code Pro" w:hAnsi="Source Code Pro"/>
          <w:color w:val="8888C6"/>
          <w:sz w:val="23"/>
        </w:rPr>
        <w:t>list</w:t>
      </w:r>
      <w:r>
        <w:rPr>
          <w:rFonts w:ascii="Source Code Pro" w:hAnsi="Source Code Pro"/>
          <w:color w:val="A9B7C6"/>
          <w:sz w:val="23"/>
        </w:rPr>
        <w:t>(</w:t>
      </w:r>
      <w:r>
        <w:rPr>
          <w:rFonts w:ascii="Source Code Pro" w:hAnsi="Source Code Pro"/>
          <w:color w:val="8888C6"/>
          <w:sz w:val="23"/>
        </w:rPr>
        <w:t>set</w:t>
      </w:r>
      <w:r>
        <w:rPr>
          <w:rFonts w:ascii="Source Code Pro" w:hAnsi="Source Code Pro"/>
          <w:color w:val="A9B7C6"/>
          <w:sz w:val="23"/>
        </w:rPr>
        <w:t>(</w:t>
      </w:r>
      <w:proofErr w:type="spellStart"/>
      <w:r>
        <w:rPr>
          <w:rFonts w:ascii="Source Code Pro" w:hAnsi="Source Code Pro"/>
          <w:color w:val="A9B7C6"/>
          <w:sz w:val="23"/>
        </w:rPr>
        <w:t>divs</w:t>
      </w:r>
      <w:proofErr w:type="spellEnd"/>
      <w:r>
        <w:rPr>
          <w:rFonts w:ascii="Source Code Pro" w:hAnsi="Source Code Pro"/>
          <w:color w:val="A9B7C6"/>
          <w:sz w:val="23"/>
        </w:rPr>
        <w:t>)))</w:t>
      </w:r>
    </w:p>
    <w:p w:rsidR="009224FE" w:rsidRDefault="009224FE" w:rsidP="009224FE"/>
    <w:p w:rsidR="009224FE" w:rsidRDefault="009224FE">
      <w:pPr>
        <w:spacing w:after="0" w:line="240" w:lineRule="auto"/>
      </w:pPr>
    </w:p>
    <w:p w:rsidR="00B524B1" w:rsidRDefault="00B524B1">
      <w:pPr>
        <w:spacing w:after="0" w:line="240" w:lineRule="auto"/>
      </w:pPr>
    </w:p>
    <w:p w:rsidR="00436A1B" w:rsidRDefault="009134B1" w:rsidP="00B524B1">
      <w:pPr>
        <w:pStyle w:val="Heading1"/>
      </w:pPr>
      <w:bookmarkStart w:id="2" w:name="_Toc2686223"/>
      <w:r>
        <w:lastRenderedPageBreak/>
        <w:t>&lt;Statistics&gt;</w:t>
      </w:r>
      <w:r>
        <w:t>统计学</w:t>
      </w:r>
      <w:bookmarkEnd w:id="2"/>
    </w:p>
    <w:p w:rsidR="009224FE" w:rsidRDefault="009224FE" w:rsidP="009224FE">
      <w:pPr>
        <w:spacing w:after="0" w:line="240" w:lineRule="auto"/>
      </w:pPr>
      <w:r>
        <w:t>统计描述　＋　统计推断</w:t>
      </w:r>
    </w:p>
    <w:p w:rsidR="009224FE" w:rsidRDefault="009224FE" w:rsidP="009224FE">
      <w:pPr>
        <w:spacing w:after="0" w:line="240" w:lineRule="auto"/>
      </w:pPr>
      <w:r>
        <w:t xml:space="preserve">Statistical inference </w:t>
      </w:r>
    </w:p>
    <w:p w:rsidR="009224FE" w:rsidRDefault="009224FE" w:rsidP="009224FE">
      <w:pPr>
        <w:spacing w:after="0" w:line="240" w:lineRule="auto"/>
        <w:ind w:firstLine="720"/>
      </w:pPr>
      <w:r>
        <w:t xml:space="preserve">Descriptive statistics is solely concerned with properties of the observed </w:t>
      </w:r>
      <w:proofErr w:type="gramStart"/>
      <w:r>
        <w:t>data,</w:t>
      </w:r>
      <w:proofErr w:type="gramEnd"/>
      <w:r>
        <w:t xml:space="preserve"> descriptive statistics are typically used as a preliminary step before more formal inferences are drawn</w:t>
      </w:r>
    </w:p>
    <w:p w:rsidR="009224FE" w:rsidRDefault="009224FE" w:rsidP="009224FE">
      <w:pPr>
        <w:spacing w:after="0" w:line="240" w:lineRule="auto"/>
        <w:ind w:firstLine="720"/>
      </w:pPr>
      <w:r>
        <w:t>Statistical inference is the process of using data analysis to deduce properties of an underlying probability distribution. The majority of the problems in statistical inference: How the translation from subject-matter problem to statistical model</w:t>
      </w:r>
    </w:p>
    <w:p w:rsidR="009224FE" w:rsidRDefault="009224FE" w:rsidP="009224FE">
      <w:pPr>
        <w:spacing w:after="0" w:line="240" w:lineRule="auto"/>
      </w:pPr>
      <w:r>
        <w:t xml:space="preserve">Some common forms of statistical proposition </w:t>
      </w:r>
    </w:p>
    <w:p w:rsidR="009224FE" w:rsidRDefault="009224FE" w:rsidP="009224FE">
      <w:pPr>
        <w:pStyle w:val="ListParagraph"/>
        <w:numPr>
          <w:ilvl w:val="0"/>
          <w:numId w:val="3"/>
        </w:numPr>
        <w:spacing w:after="0" w:line="240" w:lineRule="auto"/>
      </w:pPr>
      <w:r>
        <w:t>point estimate,</w:t>
      </w:r>
    </w:p>
    <w:p w:rsidR="009224FE" w:rsidRDefault="009224FE" w:rsidP="009224FE">
      <w:pPr>
        <w:pStyle w:val="ListParagraph"/>
        <w:numPr>
          <w:ilvl w:val="0"/>
          <w:numId w:val="3"/>
        </w:numPr>
        <w:spacing w:after="0" w:line="240" w:lineRule="auto"/>
      </w:pPr>
      <w:r>
        <w:t>interval estimate,</w:t>
      </w:r>
    </w:p>
    <w:p w:rsidR="009224FE" w:rsidRDefault="009224FE" w:rsidP="009224FE">
      <w:pPr>
        <w:pStyle w:val="ListParagraph"/>
        <w:numPr>
          <w:ilvl w:val="0"/>
          <w:numId w:val="3"/>
        </w:numPr>
        <w:spacing w:after="0" w:line="240" w:lineRule="auto"/>
      </w:pPr>
      <w:r>
        <w:t>credible interval,</w:t>
      </w:r>
    </w:p>
    <w:p w:rsidR="009224FE" w:rsidRDefault="009224FE" w:rsidP="009224FE">
      <w:pPr>
        <w:pStyle w:val="ListParagraph"/>
        <w:numPr>
          <w:ilvl w:val="0"/>
          <w:numId w:val="3"/>
        </w:numPr>
        <w:spacing w:after="0" w:line="240" w:lineRule="auto"/>
      </w:pPr>
      <w:r>
        <w:t>rejection of a hypothesis,</w:t>
      </w:r>
      <w:r>
        <w:tab/>
      </w:r>
    </w:p>
    <w:p w:rsidR="009224FE" w:rsidRDefault="009224FE" w:rsidP="009224FE">
      <w:pPr>
        <w:pStyle w:val="ListParagraph"/>
        <w:numPr>
          <w:ilvl w:val="0"/>
          <w:numId w:val="3"/>
        </w:numPr>
        <w:spacing w:after="0" w:line="240" w:lineRule="auto"/>
      </w:pPr>
      <w:proofErr w:type="gramStart"/>
      <w:r>
        <w:t>clustering</w:t>
      </w:r>
      <w:proofErr w:type="gramEnd"/>
      <w:r>
        <w:t xml:space="preserve"> or classification of data points into groups.</w:t>
      </w:r>
    </w:p>
    <w:p w:rsidR="009224FE" w:rsidRDefault="009224FE" w:rsidP="009224FE">
      <w:pPr>
        <w:spacing w:after="0" w:line="240" w:lineRule="auto"/>
      </w:pPr>
      <w:r>
        <w:t>Any statistical inference requires some assumptions. A statistical model is a set of assumptions concerning the generation of the observed data and similar data</w:t>
      </w:r>
    </w:p>
    <w:p w:rsidR="009224FE" w:rsidRDefault="009224FE" w:rsidP="009224FE">
      <w:pPr>
        <w:spacing w:after="0" w:line="240" w:lineRule="auto"/>
      </w:pPr>
      <w:proofErr w:type="gramStart"/>
      <w:r>
        <w:t>three</w:t>
      </w:r>
      <w:proofErr w:type="gramEnd"/>
      <w:r>
        <w:t xml:space="preserve"> levels of modeling assumptions:</w:t>
      </w:r>
    </w:p>
    <w:p w:rsidR="009224FE" w:rsidRDefault="009224FE" w:rsidP="009224FE">
      <w:pPr>
        <w:pStyle w:val="ListParagraph"/>
        <w:numPr>
          <w:ilvl w:val="0"/>
          <w:numId w:val="4"/>
        </w:numPr>
        <w:spacing w:after="0" w:line="240" w:lineRule="auto"/>
      </w:pPr>
      <w:r>
        <w:t>Fully parametric</w:t>
      </w:r>
    </w:p>
    <w:p w:rsidR="009224FE" w:rsidRDefault="009224FE" w:rsidP="009224FE">
      <w:pPr>
        <w:spacing w:after="0" w:line="240" w:lineRule="auto"/>
      </w:pPr>
      <w:r>
        <w:t xml:space="preserve">The probability distributions describing the data-generation process </w:t>
      </w:r>
      <w:proofErr w:type="gramStart"/>
      <w:r>
        <w:t>are assumed to be fully described</w:t>
      </w:r>
      <w:proofErr w:type="gramEnd"/>
      <w:r>
        <w:t xml:space="preserve"> by a family of probability distributions involving only a finite number of unknown parameters</w:t>
      </w:r>
    </w:p>
    <w:p w:rsidR="009224FE" w:rsidRDefault="009224FE" w:rsidP="009224FE">
      <w:pPr>
        <w:pStyle w:val="ListParagraph"/>
        <w:numPr>
          <w:ilvl w:val="0"/>
          <w:numId w:val="4"/>
        </w:numPr>
        <w:spacing w:after="0" w:line="240" w:lineRule="auto"/>
      </w:pPr>
      <w:r>
        <w:t>Non-parametric:</w:t>
      </w:r>
    </w:p>
    <w:p w:rsidR="009224FE" w:rsidRDefault="009224FE" w:rsidP="009224FE">
      <w:pPr>
        <w:pStyle w:val="ListParagraph"/>
        <w:numPr>
          <w:ilvl w:val="0"/>
          <w:numId w:val="4"/>
        </w:numPr>
        <w:spacing w:after="0" w:line="240" w:lineRule="auto"/>
      </w:pPr>
      <w:r>
        <w:t>Semi-parametric:</w:t>
      </w:r>
    </w:p>
    <w:p w:rsidR="009224FE" w:rsidRDefault="009224FE" w:rsidP="009224FE">
      <w:pPr>
        <w:spacing w:after="0" w:line="240" w:lineRule="auto"/>
      </w:pPr>
    </w:p>
    <w:p w:rsidR="009224FE" w:rsidRPr="00A75B14" w:rsidRDefault="009224FE" w:rsidP="009224FE">
      <w:pPr>
        <w:spacing w:after="0" w:line="240" w:lineRule="auto"/>
      </w:pPr>
      <w:r>
        <w:t>Importance of valid models/assumptions</w:t>
      </w:r>
    </w:p>
    <w:p w:rsidR="009224FE" w:rsidRDefault="009224FE" w:rsidP="009224FE"/>
    <w:p w:rsidR="00B524B1" w:rsidRDefault="00B524B1" w:rsidP="00B524B1">
      <w:pPr>
        <w:pStyle w:val="Heading2"/>
      </w:pPr>
      <w:bookmarkStart w:id="3" w:name="_Toc2686224"/>
      <w:r>
        <w:rPr>
          <w:rFonts w:hint="eastAsia"/>
        </w:rPr>
        <w:t>基本概念</w:t>
      </w:r>
      <w:bookmarkEnd w:id="3"/>
    </w:p>
    <w:p w:rsidR="00436A1B" w:rsidRDefault="009134B1">
      <w:pPr>
        <w:spacing w:after="0" w:line="240" w:lineRule="auto"/>
      </w:pPr>
      <w:r>
        <w:t>统计学定义为收集数据，分析数据，由数据得出结论而组成的概念，原则和方法</w:t>
      </w:r>
    </w:p>
    <w:p w:rsidR="00436A1B" w:rsidRDefault="009134B1">
      <w:pPr>
        <w:spacing w:after="0" w:line="240" w:lineRule="auto"/>
      </w:pPr>
      <w:r>
        <w:t>统计可被定义为在随机性中寻找规律性</w:t>
      </w:r>
    </w:p>
    <w:p w:rsidR="00436A1B" w:rsidRDefault="009134B1">
      <w:pPr>
        <w:spacing w:after="0" w:line="240" w:lineRule="auto"/>
      </w:pPr>
      <w:r>
        <w:t>经验变量：特征，字段，属性</w:t>
      </w:r>
    </w:p>
    <w:p w:rsidR="00436A1B" w:rsidRDefault="009134B1">
      <w:pPr>
        <w:spacing w:after="0" w:line="240" w:lineRule="auto"/>
      </w:pPr>
      <w:r>
        <w:t>理论变量：经验变量</w:t>
      </w:r>
      <w:r>
        <w:t>→</w:t>
      </w:r>
      <w:r>
        <w:t>变换，如</w:t>
      </w:r>
      <w:r>
        <w:t>z, t, gamma, F</w:t>
      </w:r>
      <w:r>
        <w:t>变量</w:t>
      </w:r>
    </w:p>
    <w:p w:rsidR="00436A1B" w:rsidRDefault="009134B1">
      <w:pPr>
        <w:spacing w:after="0" w:line="240" w:lineRule="auto"/>
      </w:pPr>
      <w:r>
        <w:t>抽样误差：如果研究被再做一遍，结果未必会和上次一模一样。抽样误差告诉我们，样本离总体的实际值可能有多远</w:t>
      </w:r>
    </w:p>
    <w:p w:rsidR="00436A1B" w:rsidRDefault="009134B1">
      <w:pPr>
        <w:spacing w:after="0" w:line="240" w:lineRule="auto"/>
      </w:pPr>
      <w:r>
        <w:t>抽样误差的大小依赖于得到样本的方式和样本中包含的观测的个数。</w:t>
      </w:r>
    </w:p>
    <w:p w:rsidR="00436A1B" w:rsidRDefault="009134B1">
      <w:pPr>
        <w:spacing w:after="0" w:line="240" w:lineRule="auto"/>
      </w:pPr>
      <w:r>
        <w:t>在公布任何一次抽样调查的结果时都应说明抽样误差的大小，不管是比例，均值还是其它形式</w:t>
      </w:r>
    </w:p>
    <w:p w:rsidR="00436A1B" w:rsidRDefault="009134B1">
      <w:pPr>
        <w:spacing w:after="0" w:line="240" w:lineRule="auto"/>
      </w:pPr>
      <w:r>
        <w:t>标准得分：</w:t>
      </w:r>
      <w:r>
        <w:t>(</w:t>
      </w:r>
      <w:r>
        <w:t>观察值</w:t>
      </w:r>
      <w:r>
        <w:t>-</w:t>
      </w:r>
      <w:r>
        <w:t>均值</w:t>
      </w:r>
      <w:r>
        <w:t>)/</w:t>
      </w:r>
      <w:r>
        <w:t>标准差</w:t>
      </w:r>
    </w:p>
    <w:p w:rsidR="00436A1B" w:rsidRDefault="009134B1">
      <w:pPr>
        <w:spacing w:after="0" w:line="240" w:lineRule="auto"/>
      </w:pPr>
      <w:r>
        <w:lastRenderedPageBreak/>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rsidR="00436A1B" w:rsidRDefault="009134B1">
      <w:pPr>
        <w:spacing w:after="0" w:line="240" w:lineRule="auto"/>
      </w:pPr>
      <w:proofErr w:type="gramStart"/>
      <w:r>
        <w:t>mean-2*</w:t>
      </w:r>
      <w:proofErr w:type="spellStart"/>
      <w:proofErr w:type="gramEnd"/>
      <w:r>
        <w:t>std</w:t>
      </w:r>
      <w:proofErr w:type="spellEnd"/>
      <w:r>
        <w:tab/>
        <w:t>mean-</w:t>
      </w:r>
      <w:proofErr w:type="spellStart"/>
      <w:r>
        <w:t>std</w:t>
      </w:r>
      <w:proofErr w:type="spellEnd"/>
      <w:r>
        <w:tab/>
        <w:t>mean</w:t>
      </w:r>
      <w:r>
        <w:tab/>
      </w:r>
      <w:r>
        <w:tab/>
      </w:r>
      <w:proofErr w:type="spellStart"/>
      <w:r>
        <w:t>mean+std</w:t>
      </w:r>
      <w:proofErr w:type="spellEnd"/>
      <w:r>
        <w:tab/>
        <w:t>mean-2*</w:t>
      </w:r>
      <w:proofErr w:type="spellStart"/>
      <w:r>
        <w:t>std</w:t>
      </w:r>
      <w:proofErr w:type="spellEnd"/>
    </w:p>
    <w:p w:rsidR="00436A1B" w:rsidRDefault="009134B1">
      <w:pPr>
        <w:spacing w:after="0" w:line="240" w:lineRule="auto"/>
      </w:pPr>
      <w:r>
        <w:t>-2</w:t>
      </w:r>
      <w:r>
        <w:tab/>
      </w:r>
      <w:r>
        <w:tab/>
        <w:t>-1</w:t>
      </w:r>
      <w:r>
        <w:tab/>
      </w:r>
      <w:r>
        <w:tab/>
        <w:t>0</w:t>
      </w:r>
      <w:r>
        <w:tab/>
      </w:r>
      <w:r>
        <w:tab/>
        <w:t>1</w:t>
      </w:r>
      <w:r>
        <w:tab/>
      </w:r>
      <w:r>
        <w:tab/>
        <w:t>2</w:t>
      </w:r>
      <w:r>
        <w:tab/>
      </w:r>
    </w:p>
    <w:p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rsidR="00436A1B" w:rsidRDefault="00436A1B">
      <w:pPr>
        <w:spacing w:after="0" w:line="240" w:lineRule="auto"/>
      </w:pPr>
    </w:p>
    <w:p w:rsidR="00B524B1" w:rsidRDefault="00B524B1" w:rsidP="00B524B1">
      <w:pPr>
        <w:pStyle w:val="Heading2"/>
      </w:pPr>
      <w:bookmarkStart w:id="4" w:name="_Toc2686225"/>
      <w:r>
        <w:t>统计推断</w:t>
      </w:r>
      <w:bookmarkEnd w:id="4"/>
    </w:p>
    <w:p w:rsidR="00436A1B" w:rsidRDefault="009134B1">
      <w:pPr>
        <w:spacing w:after="0" w:line="240" w:lineRule="auto"/>
      </w:pPr>
      <w:r>
        <w:t>从样本数据得出与总体参数值有关的结论　＝　估计＋假设检验</w:t>
      </w:r>
    </w:p>
    <w:p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rsidR="00436A1B" w:rsidRDefault="009134B1">
      <w:pPr>
        <w:spacing w:after="0" w:line="240" w:lineRule="auto"/>
      </w:pPr>
      <w:r>
        <w:t>点估计：是一个用来估计总体参数的数，一般用样本统计量作为总体参数的点估计</w:t>
      </w:r>
    </w:p>
    <w:p w:rsidR="00436A1B" w:rsidRDefault="009134B1">
      <w:pPr>
        <w:spacing w:after="0" w:line="240" w:lineRule="auto"/>
      </w:pPr>
      <w:r>
        <w:t>最大似然法，</w:t>
      </w:r>
      <w:r>
        <w:t>Bayes</w:t>
      </w:r>
      <w:r>
        <w:t>估计法</w:t>
      </w:r>
    </w:p>
    <w:p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rsidR="00436A1B" w:rsidRDefault="00436A1B">
      <w:pPr>
        <w:spacing w:after="0" w:line="240" w:lineRule="auto"/>
      </w:pPr>
    </w:p>
    <w:p w:rsidR="00436A1B" w:rsidRDefault="00436A1B">
      <w:pPr>
        <w:spacing w:after="0" w:line="240" w:lineRule="auto"/>
      </w:pPr>
    </w:p>
    <w:p w:rsidR="00436A1B" w:rsidRDefault="009134B1">
      <w:pPr>
        <w:spacing w:after="0" w:line="240" w:lineRule="auto"/>
      </w:pPr>
      <w:r>
        <w:t>置信区间：包含总体参数真值的区间　＝　点估计＋抽样误差</w:t>
      </w:r>
    </w:p>
    <w:p w:rsidR="00436A1B" w:rsidRDefault="009134B1">
      <w:pPr>
        <w:spacing w:after="0" w:line="240" w:lineRule="auto"/>
      </w:pPr>
      <w:r>
        <w:t>无法回答某个特定的置信区间是否包含总体真值，我们知道的仅仅是－－在多次抽样中有</w:t>
      </w:r>
      <w:r>
        <w:t>95%</w:t>
      </w:r>
      <w:r>
        <w:t>的样本得到的区间包含真值，</w:t>
      </w:r>
      <w:r>
        <w:t>95%</w:t>
      </w:r>
      <w:r>
        <w:t>称为置信水平</w:t>
      </w:r>
    </w:p>
    <w:p w:rsidR="00436A1B" w:rsidRDefault="009134B1">
      <w:pPr>
        <w:spacing w:after="0" w:line="240" w:lineRule="auto"/>
      </w:pPr>
      <w:r>
        <w:t>置信区间是一个随机区间，因为置信区间会因样本的不同而不同，而且不是所有的区间都包含参数真值。</w:t>
      </w:r>
    </w:p>
    <w:p w:rsidR="00436A1B" w:rsidRDefault="009134B1">
      <w:pPr>
        <w:spacing w:after="0" w:line="240" w:lineRule="auto"/>
      </w:pPr>
      <w:r>
        <w:t>一次抽样无法回答，因为每次抽样的样本集不同，导致点估计和区间估计均不同，但无数次抽样，得到的无数个点估计和区间估计，</w:t>
      </w:r>
    </w:p>
    <w:p w:rsidR="00436A1B" w:rsidRDefault="009134B1">
      <w:pPr>
        <w:spacing w:after="0" w:line="240" w:lineRule="auto"/>
      </w:pPr>
      <w:r>
        <w:t>无数个点估计的平均为总体真值；</w:t>
      </w:r>
    </w:p>
    <w:p w:rsidR="00436A1B" w:rsidRDefault="009134B1">
      <w:pPr>
        <w:spacing w:after="0" w:line="240" w:lineRule="auto"/>
      </w:pPr>
      <w:r>
        <w:t>无数个区间估计中，至少有</w:t>
      </w:r>
      <w:r>
        <w:t>95%</w:t>
      </w:r>
      <w:r>
        <w:t>的区间估计中包含真值，则</w:t>
      </w:r>
      <w:r>
        <w:t>95%</w:t>
      </w:r>
      <w:r>
        <w:t>称为置信水平</w:t>
      </w:r>
    </w:p>
    <w:p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rsidR="00436A1B" w:rsidRDefault="009134B1">
      <w:pPr>
        <w:spacing w:after="0" w:line="240" w:lineRule="auto"/>
      </w:pPr>
      <w:r>
        <w:t>置信区间特点：</w:t>
      </w:r>
    </w:p>
    <w:p w:rsidR="00436A1B" w:rsidRDefault="009134B1">
      <w:pPr>
        <w:spacing w:after="0" w:line="240" w:lineRule="auto"/>
      </w:pPr>
      <w:r>
        <w:t>大的样本产生较短的置信区间</w:t>
      </w:r>
    </w:p>
    <w:p w:rsidR="00436A1B" w:rsidRDefault="009134B1">
      <w:pPr>
        <w:spacing w:after="0" w:line="240" w:lineRule="auto"/>
      </w:pPr>
      <w:r>
        <w:t>低的置信水平产生较短的区间</w:t>
      </w:r>
    </w:p>
    <w:p w:rsidR="00436A1B" w:rsidRDefault="009134B1">
      <w:pPr>
        <w:spacing w:after="0" w:line="240" w:lineRule="auto"/>
      </w:pPr>
      <w:r>
        <w:t>按照惯例，抽样误差默认是基于</w:t>
      </w:r>
      <w:r>
        <w:t>95%</w:t>
      </w:r>
      <w:r>
        <w:t>置信水平的，所有好的调查都应该提供抽样误差，这样读者自己就可以构造置信区间了</w:t>
      </w:r>
    </w:p>
    <w:p w:rsidR="00436A1B" w:rsidRDefault="00436A1B">
      <w:pPr>
        <w:spacing w:after="0" w:line="240" w:lineRule="auto"/>
      </w:pPr>
    </w:p>
    <w:p w:rsidR="00436A1B" w:rsidRDefault="009134B1">
      <w:pPr>
        <w:spacing w:after="0" w:line="240" w:lineRule="auto"/>
      </w:pPr>
      <w:r>
        <w:t>多个总体，抽取各自的样本，若样本均值有差异，能否推出总体均值有差异？若有差异，则称为统计显著</w:t>
      </w:r>
    </w:p>
    <w:p w:rsidR="00436A1B" w:rsidRDefault="009134B1">
      <w:pPr>
        <w:spacing w:after="0" w:line="240" w:lineRule="auto"/>
      </w:pPr>
      <w:r>
        <w:t>因为样本均值的差异，有可能仅仅归于随机性</w:t>
      </w:r>
    </w:p>
    <w:p w:rsidR="00436A1B" w:rsidRDefault="009134B1">
      <w:pPr>
        <w:spacing w:after="0" w:line="240" w:lineRule="auto"/>
      </w:pPr>
      <w:r>
        <w:lastRenderedPageBreak/>
        <w:t>零假设：假设的内容总是没有差异，或没有改变，或变量间没有关系等等</w:t>
      </w:r>
    </w:p>
    <w:p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rsidR="00436A1B" w:rsidRDefault="009134B1">
      <w:pPr>
        <w:spacing w:after="0" w:line="240" w:lineRule="auto"/>
      </w:pPr>
      <w:r>
        <w:t>零假设：两人总体均值无差异</w:t>
      </w:r>
    </w:p>
    <w:p w:rsidR="00436A1B" w:rsidRDefault="009134B1">
      <w:pPr>
        <w:spacing w:after="0" w:line="240" w:lineRule="auto"/>
      </w:pPr>
      <w:r>
        <w:t>假设检验机制：</w:t>
      </w:r>
    </w:p>
    <w:p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rsidR="00436A1B" w:rsidRDefault="009134B1">
      <w:pPr>
        <w:spacing w:after="0" w:line="240" w:lineRule="auto"/>
      </w:pPr>
      <w:r>
        <w:t>两种解释：</w:t>
      </w:r>
    </w:p>
    <w:p w:rsidR="00436A1B" w:rsidRDefault="009134B1">
      <w:pPr>
        <w:numPr>
          <w:ilvl w:val="0"/>
          <w:numId w:val="1"/>
        </w:numPr>
        <w:spacing w:after="0" w:line="240" w:lineRule="auto"/>
      </w:pPr>
      <w:r>
        <w:t xml:space="preserve">零假设是正确的，观测到的数据恰好是不常发生的那一类；　</w:t>
      </w:r>
    </w:p>
    <w:p w:rsidR="00436A1B" w:rsidRDefault="009134B1">
      <w:pPr>
        <w:numPr>
          <w:ilvl w:val="0"/>
          <w:numId w:val="1"/>
        </w:numPr>
        <w:spacing w:after="0" w:line="240" w:lineRule="auto"/>
      </w:pPr>
      <w:r>
        <w:t>数据倒是常见的那一类，只是零假设是错的</w:t>
      </w:r>
    </w:p>
    <w:p w:rsidR="00436A1B" w:rsidRDefault="009134B1">
      <w:pPr>
        <w:spacing w:after="0" w:line="240" w:lineRule="auto"/>
      </w:pPr>
      <w:r>
        <w:t>若零假设为真，那么样本均值差异</w:t>
      </w:r>
      <w:r>
        <w:t>1.3</w:t>
      </w:r>
      <w:r>
        <w:t>应很常见，而实际计算出基本样本均值差异</w:t>
      </w:r>
      <w:r>
        <w:t>1.3</w:t>
      </w:r>
      <w:r>
        <w:t>的概率小于</w:t>
      </w:r>
      <w:r>
        <w:t xml:space="preserve">0.05, </w:t>
      </w:r>
      <w:r>
        <w:t>说明不常见，那么选择第二种解释，即认为导致这个小概率的假设－－两总体均值无差异是错的，即应认为两人总体均值差异不为</w:t>
      </w:r>
      <w:r>
        <w:t>0.</w:t>
      </w:r>
    </w:p>
    <w:p w:rsidR="00436A1B" w:rsidRDefault="00436A1B">
      <w:pPr>
        <w:spacing w:after="0" w:line="240" w:lineRule="auto"/>
      </w:pPr>
    </w:p>
    <w:p w:rsidR="00436A1B" w:rsidRDefault="009134B1">
      <w:pPr>
        <w:spacing w:after="0" w:line="240" w:lineRule="auto"/>
      </w:pPr>
      <w:r>
        <w:t>总结：首先要对我们研究的事物作出某种假设，然后收集数据，并在假设的基础上计算得到该数据的概率，如果这个概率非常小，如小于</w:t>
      </w:r>
      <w:r>
        <w:t>0.05</w:t>
      </w:r>
      <w:r>
        <w:t>，则一开始的假设就是错误的</w:t>
      </w:r>
    </w:p>
    <w:p w:rsidR="00436A1B" w:rsidRDefault="00436A1B">
      <w:pPr>
        <w:spacing w:after="0" w:line="240" w:lineRule="auto"/>
      </w:pPr>
    </w:p>
    <w:p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rsidR="00436A1B" w:rsidRDefault="00436A1B">
      <w:pPr>
        <w:spacing w:after="0" w:line="240" w:lineRule="auto"/>
      </w:pPr>
    </w:p>
    <w:p w:rsidR="00436A1B" w:rsidRDefault="009134B1" w:rsidP="00B524B1">
      <w:pPr>
        <w:pStyle w:val="Heading2"/>
      </w:pPr>
      <w:bookmarkStart w:id="5" w:name="_Toc2686226"/>
      <w:r>
        <w:rPr>
          <w:sz w:val="22"/>
        </w:rPr>
        <w:t>变量间关系</w:t>
      </w:r>
      <w:bookmarkEnd w:id="5"/>
    </w:p>
    <w:p w:rsidR="00436A1B" w:rsidRDefault="009134B1">
      <w:pPr>
        <w:spacing w:after="0" w:line="240" w:lineRule="auto"/>
      </w:pPr>
      <w:r>
        <w:t>许多变量可能有统计关系但没有因果关系</w:t>
      </w:r>
    </w:p>
    <w:p w:rsidR="00436A1B" w:rsidRDefault="009134B1">
      <w:pPr>
        <w:spacing w:after="0" w:line="240" w:lineRule="auto"/>
      </w:pPr>
      <w:r>
        <w:t>比如冰淇淋销量与车祸中儿童受伤数，只是统计关系，背后的第三个变量，温度则是与这个变量有因果关系</w:t>
      </w:r>
    </w:p>
    <w:p w:rsidR="00436A1B" w:rsidRDefault="009134B1">
      <w:pPr>
        <w:spacing w:after="0" w:line="240" w:lineRule="auto"/>
      </w:pPr>
      <w:r>
        <w:t>用一个变量的值预测另一个变量的值时，它们之间不必非得有因果关系</w:t>
      </w:r>
    </w:p>
    <w:p w:rsidR="00436A1B" w:rsidRDefault="009134B1">
      <w:pPr>
        <w:spacing w:after="0" w:line="240" w:lineRule="auto"/>
      </w:pPr>
      <w:r>
        <w:t>自变量：先发生的变量</w:t>
      </w:r>
    </w:p>
    <w:p w:rsidR="00436A1B" w:rsidRDefault="009134B1">
      <w:pPr>
        <w:spacing w:after="0" w:line="240" w:lineRule="auto"/>
      </w:pPr>
      <w:r>
        <w:t>因变量：受影响的变量</w:t>
      </w:r>
    </w:p>
    <w:p w:rsidR="00436A1B" w:rsidRDefault="00436A1B">
      <w:pPr>
        <w:spacing w:after="0" w:line="240" w:lineRule="auto"/>
      </w:pPr>
    </w:p>
    <w:p w:rsidR="00436A1B" w:rsidRDefault="009134B1">
      <w:pPr>
        <w:spacing w:after="0" w:line="240" w:lineRule="auto"/>
      </w:pPr>
      <w:r>
        <w:t>两个分类变量的相关分析　－－卡方分析</w:t>
      </w:r>
    </w:p>
    <w:p w:rsidR="00436A1B" w:rsidRDefault="009134B1">
      <w:pPr>
        <w:spacing w:after="0" w:line="240" w:lineRule="auto"/>
      </w:pPr>
      <w:r>
        <w:t xml:space="preserve">列联表：描述两个分类变量分布的频率表　</w:t>
      </w:r>
      <w:r>
        <w:t>contingency table</w:t>
      </w:r>
    </w:p>
    <w:p w:rsidR="00436A1B" w:rsidRDefault="009134B1">
      <w:pPr>
        <w:spacing w:after="0" w:line="240" w:lineRule="auto"/>
      </w:pPr>
      <w:r>
        <w:t>若自左上角至右下角的对角线上有更多的观测，这种频率结构表明在这些数据中这两个变量是相关的</w:t>
      </w:r>
    </w:p>
    <w:p w:rsidR="00436A1B" w:rsidRDefault="009134B1">
      <w:pPr>
        <w:spacing w:after="0" w:line="240" w:lineRule="auto"/>
      </w:pPr>
      <w:r>
        <w:t>若两列的百分比分布不同，则两变量存在着关系</w:t>
      </w:r>
    </w:p>
    <w:p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rsidR="00436A1B" w:rsidRDefault="009134B1">
      <w:pPr>
        <w:spacing w:after="0" w:line="240" w:lineRule="auto"/>
      </w:pPr>
      <w:r>
        <w:t>相关系数计算见公式</w:t>
      </w:r>
    </w:p>
    <w:p w:rsidR="00436A1B" w:rsidRDefault="00436A1B">
      <w:pPr>
        <w:spacing w:after="0" w:line="240" w:lineRule="auto"/>
      </w:pPr>
    </w:p>
    <w:p w:rsidR="00436A1B" w:rsidRDefault="009134B1">
      <w:pPr>
        <w:spacing w:after="0" w:line="240" w:lineRule="auto"/>
      </w:pPr>
      <w:r>
        <w:t>两个数值型变量的回归分析和相关分析</w:t>
      </w:r>
    </w:p>
    <w:p w:rsidR="00436A1B" w:rsidRDefault="009134B1">
      <w:pPr>
        <w:spacing w:after="0" w:line="240" w:lineRule="auto"/>
      </w:pPr>
      <w:r>
        <w:t>离群点对相关系数影响大</w:t>
      </w:r>
    </w:p>
    <w:p w:rsidR="00436A1B" w:rsidRDefault="009134B1">
      <w:pPr>
        <w:spacing w:after="0" w:line="240" w:lineRule="auto"/>
      </w:pPr>
      <w:r>
        <w:t>列差变量：除自变量外其他所有变量对因变量的效应</w:t>
      </w:r>
      <w:r>
        <w:t xml:space="preserve"> = sum(</w:t>
      </w:r>
      <w:proofErr w:type="spellStart"/>
      <w:r>
        <w:t>y</w:t>
      </w:r>
      <w:r>
        <w:rPr>
          <w:vertAlign w:val="subscript"/>
        </w:rPr>
        <w:t>i</w:t>
      </w:r>
      <w:proofErr w:type="spellEnd"/>
      <w:r>
        <w:rPr>
          <w:vertAlign w:val="subscript"/>
        </w:rPr>
        <w:t xml:space="preserve"> </w:t>
      </w:r>
      <w:r>
        <w:t>- a-</w:t>
      </w:r>
      <w:proofErr w:type="spellStart"/>
      <w:r>
        <w:t>bx</w:t>
      </w:r>
      <w:r>
        <w:rPr>
          <w:vertAlign w:val="subscript"/>
        </w:rPr>
        <w:t>i</w:t>
      </w:r>
      <w:proofErr w:type="spellEnd"/>
      <w:r>
        <w:t>)</w:t>
      </w:r>
      <w:r>
        <w:rPr>
          <w:vertAlign w:val="superscript"/>
        </w:rPr>
        <w:t>2</w:t>
      </w:r>
      <w:r>
        <w:tab/>
      </w:r>
      <w:r>
        <w:t>观测值－估计值</w:t>
      </w:r>
    </w:p>
    <w:p w:rsidR="00436A1B" w:rsidRDefault="009134B1">
      <w:pPr>
        <w:spacing w:after="0" w:line="240" w:lineRule="auto"/>
      </w:pPr>
      <w:r>
        <w:t>总的平方和：度量所有的变量对因变量的效应　＝</w:t>
      </w:r>
      <w:r>
        <w:t xml:space="preserve"> sum(</w:t>
      </w:r>
      <w:proofErr w:type="spellStart"/>
      <w:r>
        <w:t>y</w:t>
      </w:r>
      <w:r>
        <w:rPr>
          <w:vertAlign w:val="subscript"/>
        </w:rPr>
        <w:t>i</w:t>
      </w:r>
      <w:proofErr w:type="spellEnd"/>
      <w:r>
        <w:rPr>
          <w:vertAlign w:val="subscript"/>
        </w:rPr>
        <w:t xml:space="preserve"> –</w:t>
      </w:r>
      <w:r>
        <w:t xml:space="preserve"> u)</w:t>
      </w:r>
      <w:r>
        <w:rPr>
          <w:vertAlign w:val="superscript"/>
        </w:rPr>
        <w:t>2</w:t>
      </w:r>
      <w:r>
        <w:rPr>
          <w:vertAlign w:val="superscript"/>
        </w:rPr>
        <w:tab/>
      </w:r>
      <w:r>
        <w:t>观测值－均值</w:t>
      </w:r>
    </w:p>
    <w:p w:rsidR="00436A1B" w:rsidRDefault="009134B1">
      <w:pPr>
        <w:spacing w:after="0" w:line="240" w:lineRule="auto"/>
      </w:pPr>
      <w:r>
        <w:t>回归平方和：度量自变量对因变量的效应</w:t>
      </w:r>
      <w:r>
        <w:tab/>
      </w:r>
      <w:r>
        <w:t>＝</w:t>
      </w:r>
      <w:r>
        <w:t xml:space="preserve">sum( </w:t>
      </w:r>
      <w:proofErr w:type="spellStart"/>
      <w:r>
        <w:t>a+bx</w:t>
      </w:r>
      <w:r>
        <w:rPr>
          <w:vertAlign w:val="subscript"/>
        </w:rPr>
        <w:t>i</w:t>
      </w:r>
      <w:proofErr w:type="spellEnd"/>
      <w:r>
        <w:rPr>
          <w:vertAlign w:val="subscript"/>
        </w:rPr>
        <w:t xml:space="preserve"> </w:t>
      </w:r>
      <w:r>
        <w:t>- u)</w:t>
      </w:r>
      <w:r>
        <w:rPr>
          <w:vertAlign w:val="superscript"/>
        </w:rPr>
        <w:t>2</w:t>
      </w:r>
      <w:r>
        <w:tab/>
      </w:r>
      <w:r>
        <w:tab/>
      </w:r>
      <w:r>
        <w:t>估计值－均值</w:t>
      </w:r>
    </w:p>
    <w:p w:rsidR="00436A1B" w:rsidRDefault="009134B1">
      <w:pPr>
        <w:spacing w:after="0" w:line="240" w:lineRule="auto"/>
      </w:pPr>
      <w:r>
        <w:t xml:space="preserve">r = </w:t>
      </w:r>
      <w:proofErr w:type="spellStart"/>
      <w:r>
        <w:t>sqrt</w:t>
      </w:r>
      <w:proofErr w:type="spellEnd"/>
      <w:r>
        <w:t>(</w:t>
      </w:r>
      <w:r>
        <w:t>回归平方和</w:t>
      </w:r>
      <w:r>
        <w:t>/</w:t>
      </w:r>
      <w:r>
        <w:t>总的平方和</w:t>
      </w:r>
      <w:r>
        <w:t>)</w:t>
      </w:r>
    </w:p>
    <w:p w:rsidR="00436A1B" w:rsidRDefault="009134B1">
      <w:pPr>
        <w:spacing w:after="0" w:line="240" w:lineRule="auto"/>
      </w:pPr>
      <w:r>
        <w:lastRenderedPageBreak/>
        <w:t>相关系数的平方　＝　因变量取值变化的效应可归于自变量的比例</w:t>
      </w:r>
    </w:p>
    <w:p w:rsidR="00436A1B" w:rsidRDefault="00436A1B">
      <w:pPr>
        <w:spacing w:after="0" w:line="240" w:lineRule="auto"/>
      </w:pPr>
    </w:p>
    <w:p w:rsidR="00436A1B" w:rsidRDefault="009134B1">
      <w:pPr>
        <w:spacing w:after="0" w:line="240" w:lineRule="auto"/>
      </w:pPr>
      <w:r>
        <w:t>分类自变量和数值因变量的方差分析</w:t>
      </w:r>
    </w:p>
    <w:p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，从而做回归分析</w:t>
      </w:r>
    </w:p>
    <w:p w:rsidR="00436A1B" w:rsidRDefault="009134B1">
      <w:pPr>
        <w:spacing w:after="0" w:line="240" w:lineRule="auto"/>
      </w:pPr>
      <w:r>
        <w:t>若分类自变量有多种取值，采用方差分析</w:t>
      </w:r>
      <w:proofErr w:type="spellStart"/>
      <w:r>
        <w:t>anova</w:t>
      </w:r>
      <w:proofErr w:type="spellEnd"/>
    </w:p>
    <w:p w:rsidR="00436A1B" w:rsidRDefault="009134B1">
      <w:pPr>
        <w:spacing w:after="0" w:line="240" w:lineRule="auto"/>
      </w:pPr>
      <w:r>
        <w:t>方差分析：用来对比因变量在不同组中的平均值的统计方法</w:t>
      </w:r>
    </w:p>
    <w:p w:rsidR="00436A1B" w:rsidRDefault="009134B1">
      <w:pPr>
        <w:spacing w:after="0" w:line="240" w:lineRule="auto"/>
      </w:pPr>
      <w:r>
        <w:t>常用盒子图来对比各组中因变量的不同</w:t>
      </w:r>
    </w:p>
    <w:p w:rsidR="00436A1B" w:rsidRDefault="009134B1">
      <w:pPr>
        <w:spacing w:after="0" w:line="240" w:lineRule="auto"/>
      </w:pPr>
      <w:r>
        <w:t>假定自变量区域，因变量暴力率</w:t>
      </w:r>
    </w:p>
    <w:p w:rsidR="00436A1B" w:rsidRDefault="009134B1">
      <w:pPr>
        <w:spacing w:after="0" w:line="240" w:lineRule="auto"/>
      </w:pPr>
      <w:r>
        <w:t>方差分析：先根据自变量（地区）分组，再求出每一组的因变量的平均值，我们感兴趣的是因变量的均值在各组之间是否有差异，需要借助方差</w:t>
      </w:r>
    </w:p>
    <w:p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rsidR="00436A1B" w:rsidRDefault="00436A1B">
      <w:pPr>
        <w:spacing w:after="0" w:line="240" w:lineRule="auto"/>
      </w:pPr>
    </w:p>
    <w:p w:rsidR="00436A1B" w:rsidRDefault="009134B1">
      <w:pPr>
        <w:spacing w:after="0" w:line="240" w:lineRule="auto"/>
      </w:pPr>
      <w:r>
        <w:t>残差平方和：</w:t>
      </w:r>
      <w:r>
        <w:t>sum(</w:t>
      </w:r>
      <w:r>
        <w:t>观测－组均值</w:t>
      </w:r>
      <w:r>
        <w:t>)</w:t>
      </w:r>
      <w:r>
        <w:rPr>
          <w:vertAlign w:val="superscript"/>
        </w:rPr>
        <w:t>2</w:t>
      </w:r>
    </w:p>
    <w:p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rsidR="00436A1B" w:rsidRDefault="009134B1">
      <w:pPr>
        <w:spacing w:after="0" w:line="240" w:lineRule="auto"/>
      </w:pPr>
      <w:r>
        <w:t xml:space="preserve">r = </w:t>
      </w:r>
      <w:proofErr w:type="spellStart"/>
      <w:r>
        <w:t>sqrt</w:t>
      </w:r>
      <w:proofErr w:type="spellEnd"/>
      <w:r>
        <w:t>(</w:t>
      </w:r>
      <w:r>
        <w:t>自变量平方和</w:t>
      </w:r>
      <w:r>
        <w:t>/</w:t>
      </w:r>
      <w:r>
        <w:t>总平方和</w:t>
      </w:r>
      <w:r>
        <w:t>)</w:t>
      </w:r>
    </w:p>
    <w:p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rsidR="00436A1B" w:rsidRDefault="00436A1B">
      <w:pPr>
        <w:spacing w:after="0" w:line="240" w:lineRule="auto"/>
      </w:pPr>
    </w:p>
    <w:p w:rsidR="00436A1B" w:rsidRDefault="00436A1B">
      <w:pPr>
        <w:spacing w:after="0" w:line="240" w:lineRule="auto"/>
      </w:pPr>
    </w:p>
    <w:p w:rsidR="00436A1B" w:rsidRDefault="009134B1" w:rsidP="00B524B1">
      <w:pPr>
        <w:pStyle w:val="Heading2"/>
      </w:pPr>
      <w:bookmarkStart w:id="6" w:name="_Toc2686227"/>
      <w:r>
        <w:rPr>
          <w:sz w:val="22"/>
        </w:rPr>
        <w:t>多元分析</w:t>
      </w:r>
      <w:bookmarkEnd w:id="6"/>
    </w:p>
    <w:p w:rsidR="00436A1B" w:rsidRDefault="009134B1">
      <w:pPr>
        <w:spacing w:after="0" w:line="240" w:lineRule="auto"/>
      </w:pPr>
      <w:r>
        <w:t>在多元分析中，残差变量对因变量的影响减少了，这是因为我们将所有自变量的作用同时从残差变量中分离出来，而非逐一分离</w:t>
      </w:r>
    </w:p>
    <w:p w:rsidR="00436A1B" w:rsidRDefault="009134B1">
      <w:pPr>
        <w:spacing w:after="0" w:line="240" w:lineRule="auto"/>
      </w:pPr>
      <w:r>
        <w:t>统计方法的选择总是决定于所考虑的变量的性质</w:t>
      </w:r>
    </w:p>
    <w:p w:rsidR="00436A1B" w:rsidRDefault="009134B1">
      <w:pPr>
        <w:spacing w:after="0" w:line="240" w:lineRule="auto"/>
      </w:pPr>
      <w:r>
        <w:t>自变量</w:t>
      </w:r>
      <w:r>
        <w:tab/>
      </w:r>
      <w:r>
        <w:tab/>
      </w:r>
      <w:r>
        <w:tab/>
      </w:r>
      <w:r>
        <w:t>因变量</w:t>
      </w:r>
      <w:r>
        <w:tab/>
      </w:r>
      <w:r>
        <w:tab/>
      </w:r>
      <w:r>
        <w:tab/>
      </w:r>
      <w:r>
        <w:t>方法</w:t>
      </w:r>
    </w:p>
    <w:p w:rsidR="00436A1B" w:rsidRDefault="009134B1">
      <w:pPr>
        <w:spacing w:after="0" w:line="240" w:lineRule="auto"/>
      </w:pPr>
      <w:r>
        <w:t>分类型</w:t>
      </w:r>
      <w:r>
        <w:tab/>
      </w:r>
      <w:r>
        <w:tab/>
      </w:r>
      <w:r>
        <w:tab/>
      </w:r>
      <w:r>
        <w:t>分类型</w:t>
      </w:r>
      <w:r>
        <w:tab/>
      </w:r>
      <w:r>
        <w:tab/>
      </w:r>
      <w:r>
        <w:tab/>
      </w:r>
      <w:r>
        <w:t>偏</w:t>
      </w:r>
      <w:r>
        <w:t>phi</w:t>
      </w:r>
      <w:r>
        <w:t>法</w:t>
      </w:r>
    </w:p>
    <w:p w:rsidR="00436A1B" w:rsidRDefault="009134B1">
      <w:pPr>
        <w:spacing w:after="0" w:line="240" w:lineRule="auto"/>
      </w:pPr>
      <w:r>
        <w:t>数值，哑元</w:t>
      </w:r>
      <w:r>
        <w:tab/>
      </w:r>
      <w:r>
        <w:tab/>
      </w:r>
      <w:r>
        <w:t>数值型</w:t>
      </w:r>
      <w:r>
        <w:tab/>
      </w:r>
      <w:r>
        <w:tab/>
      </w:r>
      <w:r>
        <w:tab/>
      </w:r>
      <w:r>
        <w:t>多元回归</w:t>
      </w:r>
    </w:p>
    <w:p w:rsidR="00436A1B" w:rsidRDefault="009134B1">
      <w:pPr>
        <w:spacing w:after="0" w:line="240" w:lineRule="auto"/>
      </w:pPr>
      <w:r>
        <w:t>回归模型无截距项，有</w:t>
      </w:r>
      <w:r>
        <w:t>m</w:t>
      </w:r>
      <w:r>
        <w:t>个特征，设置</w:t>
      </w:r>
    </w:p>
    <w:p w:rsidR="00436A1B" w:rsidRDefault="009134B1">
      <w:pPr>
        <w:spacing w:after="0" w:line="240" w:lineRule="auto"/>
      </w:pPr>
      <w:r>
        <w:t>偏</w:t>
      </w:r>
      <w:r>
        <w:t>phi</w:t>
      </w:r>
      <w:r>
        <w:t>法：</w:t>
      </w:r>
    </w:p>
    <w:p w:rsidR="00436A1B" w:rsidRDefault="009134B1">
      <w:pPr>
        <w:spacing w:after="0" w:line="240" w:lineRule="auto"/>
      </w:pPr>
      <w:r>
        <w:t>控制其余变量，计算单变量和因变量的</w:t>
      </w:r>
      <w:r>
        <w:t>phi</w:t>
      </w:r>
    </w:p>
    <w:p w:rsidR="00436A1B" w:rsidRDefault="009134B1">
      <w:pPr>
        <w:spacing w:after="0" w:line="240" w:lineRule="auto"/>
      </w:pPr>
      <w:r>
        <w:t>然后取各组中的</w:t>
      </w:r>
      <w:r>
        <w:t>phi</w:t>
      </w:r>
      <w:r>
        <w:t>的均值</w:t>
      </w:r>
    </w:p>
    <w:p w:rsidR="00436A1B" w:rsidRDefault="00436A1B">
      <w:pPr>
        <w:spacing w:after="0" w:line="240" w:lineRule="auto"/>
      </w:pPr>
    </w:p>
    <w:p w:rsidR="00436A1B" w:rsidRDefault="009134B1">
      <w:pPr>
        <w:spacing w:after="0" w:line="240" w:lineRule="auto"/>
      </w:pPr>
      <w:r>
        <w:t>回归，分类器</w:t>
      </w:r>
    </w:p>
    <w:p w:rsidR="00436A1B" w:rsidRDefault="009134B1">
      <w:pPr>
        <w:spacing w:after="0" w:line="240" w:lineRule="auto"/>
      </w:pPr>
      <w:r>
        <w:t>若自变量是数值型和分类型，对分类型变量引入哑元</w:t>
      </w:r>
    </w:p>
    <w:p w:rsidR="00436A1B" w:rsidRDefault="009134B1">
      <w:r>
        <w:t>若某分类变量</w:t>
      </w:r>
      <w:r>
        <w:t xml:space="preserve">level=5, </w:t>
      </w:r>
      <w:r>
        <w:t>则引入</w:t>
      </w:r>
      <w:r>
        <w:t>5</w:t>
      </w:r>
      <w:r>
        <w:t>个哑元变量，每个哑元变量取值</w:t>
      </w:r>
      <w:r>
        <w:t>0/1</w:t>
      </w:r>
      <w:r>
        <w:t>，每个二进制特征对应分类数据的一个等级</w:t>
      </w:r>
    </w:p>
    <w:p w:rsidR="00436A1B" w:rsidRDefault="009134B1">
      <w:proofErr w:type="spellStart"/>
      <w:r>
        <w:t>categorical_feature</w:t>
      </w:r>
      <w:proofErr w:type="spellEnd"/>
      <w:r>
        <w:t xml:space="preserve"> = </w:t>
      </w:r>
      <w:proofErr w:type="spellStart"/>
      <w:proofErr w:type="gramStart"/>
      <w:r>
        <w:t>pd.Series</w:t>
      </w:r>
      <w:proofErr w:type="spellEnd"/>
      <w:r>
        <w:t>(</w:t>
      </w:r>
      <w:proofErr w:type="gramEnd"/>
      <w:r>
        <w:t>['sunny', 'cloudy', 'snowy', 'rainy', 'foggy'])</w:t>
      </w:r>
    </w:p>
    <w:p w:rsidR="00436A1B" w:rsidRDefault="009134B1">
      <w:pPr>
        <w:spacing w:after="0" w:line="240" w:lineRule="auto"/>
      </w:pPr>
      <w:proofErr w:type="gramStart"/>
      <w:r>
        <w:t>dummies</w:t>
      </w:r>
      <w:proofErr w:type="gramEnd"/>
      <w:r>
        <w:t xml:space="preserve"> = </w:t>
      </w:r>
      <w:proofErr w:type="spellStart"/>
      <w:r>
        <w:t>pd.get_dummies</w:t>
      </w:r>
      <w:proofErr w:type="spellEnd"/>
      <w:r>
        <w:t>(</w:t>
      </w:r>
      <w:proofErr w:type="spellStart"/>
      <w:r>
        <w:t>categorical_feature</w:t>
      </w:r>
      <w:proofErr w:type="spellEnd"/>
      <w:r>
        <w:t>)</w:t>
      </w:r>
    </w:p>
    <w:p w:rsidR="00436A1B" w:rsidRDefault="00436A1B">
      <w:pPr>
        <w:spacing w:after="0" w:line="240" w:lineRule="auto"/>
      </w:pPr>
    </w:p>
    <w:p w:rsidR="00436A1B" w:rsidRDefault="009134B1" w:rsidP="00B524B1">
      <w:pPr>
        <w:pStyle w:val="Heading2"/>
      </w:pPr>
      <w:bookmarkStart w:id="7" w:name="_Toc2686228"/>
      <w:r>
        <w:rPr>
          <w:sz w:val="22"/>
        </w:rPr>
        <w:lastRenderedPageBreak/>
        <w:t>如何生成概率分布？</w:t>
      </w:r>
      <w:bookmarkEnd w:id="7"/>
    </w:p>
    <w:p w:rsidR="00436A1B" w:rsidRDefault="009134B1">
      <w:pPr>
        <w:spacing w:after="0" w:line="240" w:lineRule="auto"/>
      </w:pPr>
      <w:r>
        <w:t>伪随机序列：由随机的种子确定的长序列，只有种子是随机的</w:t>
      </w:r>
    </w:p>
    <w:p w:rsidR="00436A1B" w:rsidRDefault="009134B1">
      <w:pPr>
        <w:spacing w:after="0" w:line="240" w:lineRule="auto"/>
      </w:pPr>
      <w:r>
        <w:t>真随机：长序列的每个元素都是随机的</w:t>
      </w:r>
    </w:p>
    <w:p w:rsidR="00436A1B" w:rsidRDefault="009134B1">
      <w:pPr>
        <w:spacing w:after="0" w:line="240" w:lineRule="auto"/>
      </w:pPr>
      <w:r>
        <w:t>代码库一般提供</w:t>
      </w:r>
      <w:r>
        <w:t>[0 1]</w:t>
      </w:r>
      <w:r>
        <w:t>范围内的均匀分布函数，对生成的随机序列进行变换，使其遵从特定的分布</w:t>
      </w:r>
    </w:p>
    <w:p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rsidR="00436A1B" w:rsidRPr="00A75B14" w:rsidRDefault="009134B1">
      <w:pPr>
        <w:spacing w:after="0" w:line="240" w:lineRule="auto"/>
        <w:rPr>
          <w:lang w:val="fr-FR"/>
        </w:rPr>
      </w:pPr>
      <w:r>
        <w:t>均匀分布</w:t>
      </w:r>
      <w:r w:rsidRPr="00A75B14">
        <w:rPr>
          <w:lang w:val="fr-FR"/>
        </w:rPr>
        <w:t>：</w:t>
      </w:r>
      <w:r w:rsidRPr="00A75B14">
        <w:rPr>
          <w:lang w:val="fr-FR"/>
        </w:rPr>
        <w:t>y = (b-a)*x + a</w:t>
      </w:r>
    </w:p>
    <w:p w:rsidR="00436A1B" w:rsidRPr="00A75B14" w:rsidRDefault="009134B1">
      <w:pPr>
        <w:spacing w:after="0" w:line="240" w:lineRule="auto"/>
        <w:rPr>
          <w:lang w:val="fr-FR"/>
        </w:rPr>
      </w:pPr>
      <w:r>
        <w:t>正态分布</w:t>
      </w:r>
      <w:r w:rsidRPr="00A75B14">
        <w:rPr>
          <w:lang w:val="fr-FR"/>
        </w:rPr>
        <w:t>：</w:t>
      </w:r>
      <w:r w:rsidRPr="00A75B14">
        <w:rPr>
          <w:lang w:val="fr-FR"/>
        </w:rPr>
        <w:t>y = 0.5*</w:t>
      </w:r>
      <w:proofErr w:type="spellStart"/>
      <w:r w:rsidRPr="00A75B14">
        <w:rPr>
          <w:lang w:val="fr-FR"/>
        </w:rPr>
        <w:t>exp</w:t>
      </w:r>
      <w:proofErr w:type="spellEnd"/>
      <w:r w:rsidRPr="00A75B14">
        <w:rPr>
          <w:lang w:val="fr-FR"/>
        </w:rPr>
        <w:t xml:space="preserve">(-x*x/2) and z = </w:t>
      </w:r>
      <w:proofErr w:type="spellStart"/>
      <w:r w:rsidRPr="00A75B14">
        <w:rPr>
          <w:lang w:val="fr-FR"/>
        </w:rPr>
        <w:t>std</w:t>
      </w:r>
      <w:proofErr w:type="spellEnd"/>
      <w:r w:rsidRPr="00A75B14">
        <w:rPr>
          <w:lang w:val="fr-FR"/>
        </w:rPr>
        <w:t>*</w:t>
      </w:r>
      <w:proofErr w:type="spellStart"/>
      <w:r w:rsidRPr="00A75B14">
        <w:rPr>
          <w:lang w:val="fr-FR"/>
        </w:rPr>
        <w:t>y+mean</w:t>
      </w:r>
      <w:proofErr w:type="spellEnd"/>
    </w:p>
    <w:p w:rsidR="00436A1B" w:rsidRPr="00A75B14" w:rsidRDefault="009134B1">
      <w:pPr>
        <w:spacing w:after="0" w:line="240" w:lineRule="auto"/>
        <w:rPr>
          <w:lang w:val="fr-FR"/>
        </w:rPr>
      </w:pPr>
      <w:r>
        <w:t>多元正态分布</w:t>
      </w:r>
      <w:r w:rsidRPr="00A75B14">
        <w:rPr>
          <w:lang w:val="fr-FR"/>
        </w:rPr>
        <w:t>：</w:t>
      </w:r>
      <w:r w:rsidRPr="00A75B14">
        <w:rPr>
          <w:lang w:val="fr-FR"/>
        </w:rPr>
        <w:t>N(</w:t>
      </w:r>
      <w:proofErr w:type="spellStart"/>
      <w:r w:rsidRPr="00A75B14">
        <w:rPr>
          <w:lang w:val="fr-FR"/>
        </w:rPr>
        <w:t>mean_vec</w:t>
      </w:r>
      <w:proofErr w:type="spellEnd"/>
      <w:r w:rsidRPr="00A75B14">
        <w:rPr>
          <w:lang w:val="fr-FR"/>
        </w:rPr>
        <w:t xml:space="preserve">, </w:t>
      </w:r>
      <w:proofErr w:type="spellStart"/>
      <w:r w:rsidRPr="00A75B14">
        <w:rPr>
          <w:lang w:val="fr-FR"/>
        </w:rPr>
        <w:t>cov_mat</w:t>
      </w:r>
      <w:proofErr w:type="spellEnd"/>
      <w:r w:rsidRPr="00A75B14">
        <w:rPr>
          <w:lang w:val="fr-FR"/>
        </w:rPr>
        <w:t>)</w:t>
      </w:r>
    </w:p>
    <w:p w:rsidR="00436A1B" w:rsidRDefault="009134B1">
      <w:pPr>
        <w:spacing w:after="0" w:line="240" w:lineRule="auto"/>
      </w:pPr>
      <w:r>
        <w:t>随机生成变量</w:t>
      </w:r>
      <w:r>
        <w:t>(x1, x2, ...</w:t>
      </w:r>
      <w:proofErr w:type="spellStart"/>
      <w:r>
        <w:t>xn</w:t>
      </w:r>
      <w:proofErr w:type="spellEnd"/>
      <w:r>
        <w:t xml:space="preserve">), </w:t>
      </w:r>
      <w:r>
        <w:t>从而求</w:t>
      </w:r>
      <w:r>
        <w:t>f(x1, x2, ...</w:t>
      </w:r>
      <w:proofErr w:type="spellStart"/>
      <w:r>
        <w:t>xn</w:t>
      </w:r>
      <w:proofErr w:type="spellEnd"/>
      <w:r>
        <w:t>)</w:t>
      </w:r>
    </w:p>
    <w:p w:rsidR="00436A1B" w:rsidRDefault="00436A1B">
      <w:pPr>
        <w:spacing w:after="0" w:line="240" w:lineRule="auto"/>
      </w:pPr>
    </w:p>
    <w:p w:rsidR="00436A1B" w:rsidRDefault="009134B1">
      <w:pPr>
        <w:spacing w:after="0" w:line="240" w:lineRule="auto"/>
      </w:pPr>
      <w:r>
        <w:t>采用</w:t>
      </w:r>
      <w:proofErr w:type="spellStart"/>
      <w:r>
        <w:t>scipy.stats</w:t>
      </w:r>
      <w:proofErr w:type="spellEnd"/>
      <w:r>
        <w:t>工具包</w:t>
      </w:r>
    </w:p>
    <w:p w:rsidR="00436A1B" w:rsidRDefault="009134B1">
      <w:proofErr w:type="gramStart"/>
      <w:r>
        <w:t>from</w:t>
      </w:r>
      <w:proofErr w:type="gramEnd"/>
      <w:r>
        <w:t xml:space="preserve"> </w:t>
      </w:r>
      <w:proofErr w:type="spellStart"/>
      <w:r>
        <w:t>scipy</w:t>
      </w:r>
      <w:proofErr w:type="spellEnd"/>
      <w:r>
        <w:t xml:space="preserve"> import stats</w:t>
      </w:r>
    </w:p>
    <w:p w:rsidR="00436A1B" w:rsidRDefault="009134B1">
      <w:r>
        <w:t xml:space="preserve"># </w:t>
      </w:r>
      <w:r>
        <w:t>二项分布</w:t>
      </w:r>
      <w:r>
        <w:t xml:space="preserve">binomial distribution </w:t>
      </w:r>
    </w:p>
    <w:p w:rsidR="00436A1B" w:rsidRDefault="009134B1">
      <w:r>
        <w:t>n</w:t>
      </w:r>
      <w:r>
        <w:t>次事件中，发生概率为</w:t>
      </w:r>
      <w:r>
        <w:t xml:space="preserve">0.5, </w:t>
      </w:r>
      <w:r>
        <w:t>恰好发生</w:t>
      </w:r>
      <w:r>
        <w:t>x</w:t>
      </w:r>
      <w:r>
        <w:t>次的概率</w:t>
      </w:r>
    </w:p>
    <w:p w:rsidR="00436A1B" w:rsidRDefault="009134B1">
      <w:r>
        <w:t>#</w:t>
      </w:r>
      <w:r>
        <w:t>计算概率值</w:t>
      </w:r>
      <w:r>
        <w:t>p(x=650), p(x=651), ...p(x=1200),  n=1200, p=0.5</w:t>
      </w:r>
    </w:p>
    <w:p w:rsidR="00436A1B" w:rsidRDefault="009134B1">
      <w:proofErr w:type="spellStart"/>
      <w:proofErr w:type="gramStart"/>
      <w:r>
        <w:t>stats.binom.pmf</w:t>
      </w:r>
      <w:proofErr w:type="spellEnd"/>
      <w:r>
        <w:t>(</w:t>
      </w:r>
      <w:proofErr w:type="gramEnd"/>
      <w:r>
        <w:t>range(650, 1201), 1200, 0.5)</w:t>
      </w:r>
    </w:p>
    <w:p w:rsidR="00436A1B" w:rsidRDefault="009134B1">
      <w:r>
        <w:t>#</w:t>
      </w:r>
      <w:r>
        <w:t>生成随机变量</w:t>
      </w:r>
      <w:r>
        <w:t xml:space="preserve">x, </w:t>
      </w:r>
      <w:r>
        <w:t>服从二项分布</w:t>
      </w:r>
      <w:r>
        <w:t>n=1200, p=0.5</w:t>
      </w:r>
    </w:p>
    <w:p w:rsidR="00436A1B" w:rsidRDefault="009134B1">
      <w:proofErr w:type="gramStart"/>
      <w:r>
        <w:t>data</w:t>
      </w:r>
      <w:proofErr w:type="gramEnd"/>
      <w:r>
        <w:t xml:space="preserve"> = </w:t>
      </w:r>
      <w:proofErr w:type="spellStart"/>
      <w:r>
        <w:t>stats.binom.rvs</w:t>
      </w:r>
      <w:proofErr w:type="spellEnd"/>
      <w:r>
        <w:t>(n=1200, p=0.5, size=1000)</w:t>
      </w:r>
    </w:p>
    <w:p w:rsidR="00436A1B" w:rsidRDefault="009134B1">
      <w:proofErr w:type="spellStart"/>
      <w:r>
        <w:t>plt.hist</w:t>
      </w:r>
      <w:proofErr w:type="spellEnd"/>
      <w:r>
        <w:t>(data, bins=24, normed=True)</w:t>
      </w:r>
      <w:r>
        <w:tab/>
      </w:r>
      <w:r>
        <w:tab/>
        <w:t>#</w:t>
      </w:r>
      <w:r>
        <w:t>可视化随机变量</w:t>
      </w:r>
      <w:proofErr w:type="spellStart"/>
      <w:r>
        <w:t>pmf</w:t>
      </w:r>
      <w:proofErr w:type="spellEnd"/>
    </w:p>
    <w:p w:rsidR="00436A1B" w:rsidRDefault="00436A1B"/>
    <w:p w:rsidR="00436A1B" w:rsidRDefault="009134B1">
      <w:r>
        <w:t xml:space="preserve"># </w:t>
      </w:r>
      <w:r>
        <w:t>泊松分布</w:t>
      </w:r>
      <w:r>
        <w:t xml:space="preserve"> Poisson distribution</w:t>
      </w:r>
    </w:p>
    <w:p w:rsidR="00436A1B" w:rsidRDefault="009134B1">
      <w:r>
        <w:t>某路口事件发生的比率是</w:t>
      </w:r>
      <w:proofErr w:type="spellStart"/>
      <w:r>
        <w:t>ramda</w:t>
      </w:r>
      <w:proofErr w:type="spellEnd"/>
      <w:r>
        <w:t>(</w:t>
      </w:r>
      <w:r>
        <w:t>每天发生次数</w:t>
      </w:r>
      <w:r>
        <w:t xml:space="preserve">), </w:t>
      </w:r>
      <w:r>
        <w:t>求一段固定时间间隔内</w:t>
      </w:r>
      <w:r>
        <w:t>(</w:t>
      </w:r>
      <w:r>
        <w:t>这里是</w:t>
      </w:r>
      <w:r>
        <w:t>1</w:t>
      </w:r>
      <w:r>
        <w:t>天）发生</w:t>
      </w:r>
      <w:r>
        <w:t>x</w:t>
      </w:r>
      <w:r>
        <w:t>次事件的概率</w:t>
      </w:r>
    </w:p>
    <w:p w:rsidR="00436A1B" w:rsidRDefault="009134B1">
      <w:proofErr w:type="spellStart"/>
      <w:proofErr w:type="gramStart"/>
      <w:r>
        <w:t>stats.poisson.pmf</w:t>
      </w:r>
      <w:proofErr w:type="spellEnd"/>
      <w:r>
        <w:t>(</w:t>
      </w:r>
      <w:proofErr w:type="gramEnd"/>
      <w:r>
        <w:t>range(0, 10), 2)</w:t>
      </w:r>
    </w:p>
    <w:p w:rsidR="00436A1B" w:rsidRDefault="009134B1">
      <w:r>
        <w:t>#</w:t>
      </w:r>
      <w:r>
        <w:t>生成随机变量</w:t>
      </w:r>
      <w:r>
        <w:t xml:space="preserve">x, </w:t>
      </w:r>
      <w:r>
        <w:t>服从泊松分布</w:t>
      </w:r>
      <w:proofErr w:type="spellStart"/>
      <w:r>
        <w:t>ramda</w:t>
      </w:r>
      <w:proofErr w:type="spellEnd"/>
      <w:r>
        <w:t>=2</w:t>
      </w:r>
    </w:p>
    <w:p w:rsidR="00436A1B" w:rsidRDefault="009134B1">
      <w:proofErr w:type="gramStart"/>
      <w:r>
        <w:t>data</w:t>
      </w:r>
      <w:proofErr w:type="gramEnd"/>
      <w:r>
        <w:t xml:space="preserve"> = </w:t>
      </w:r>
      <w:proofErr w:type="spellStart"/>
      <w:r>
        <w:t>stats.poisson.rvs</w:t>
      </w:r>
      <w:proofErr w:type="spellEnd"/>
      <w:r>
        <w:t>(mu=2, size=1000)</w:t>
      </w:r>
    </w:p>
    <w:p w:rsidR="00436A1B" w:rsidRDefault="00436A1B"/>
    <w:p w:rsidR="00436A1B" w:rsidRDefault="009134B1">
      <w:r>
        <w:t xml:space="preserve"># </w:t>
      </w:r>
      <w:r>
        <w:t>正态分布</w:t>
      </w:r>
    </w:p>
    <w:p w:rsidR="00436A1B" w:rsidRDefault="009134B1">
      <w:proofErr w:type="gramStart"/>
      <w:r>
        <w:t>stats.norm.pdf(</w:t>
      </w:r>
      <w:proofErr w:type="spellStart"/>
      <w:proofErr w:type="gramEnd"/>
      <w:r>
        <w:t>np.arange</w:t>
      </w:r>
      <w:proofErr w:type="spellEnd"/>
      <w:r>
        <w:t xml:space="preserve">(-5, 5, 0.1), </w:t>
      </w:r>
      <w:proofErr w:type="spellStart"/>
      <w:r>
        <w:t>loc</w:t>
      </w:r>
      <w:proofErr w:type="spellEnd"/>
      <w:r>
        <w:t>=0, scale=1)</w:t>
      </w:r>
    </w:p>
    <w:p w:rsidR="00436A1B" w:rsidRDefault="009134B1">
      <w:pPr>
        <w:spacing w:after="0" w:line="240" w:lineRule="auto"/>
      </w:pPr>
      <w:proofErr w:type="gramStart"/>
      <w:r>
        <w:lastRenderedPageBreak/>
        <w:t>data</w:t>
      </w:r>
      <w:proofErr w:type="gramEnd"/>
      <w:r>
        <w:t xml:space="preserve"> = </w:t>
      </w:r>
      <w:proofErr w:type="spellStart"/>
      <w:r>
        <w:t>stats.norm.rvs</w:t>
      </w:r>
      <w:proofErr w:type="spellEnd"/>
      <w:r>
        <w:t>(</w:t>
      </w:r>
      <w:proofErr w:type="spellStart"/>
      <w:r>
        <w:t>loc</w:t>
      </w:r>
      <w:proofErr w:type="spellEnd"/>
      <w:r>
        <w:t>=0, scale=1, size=1000)</w:t>
      </w:r>
    </w:p>
    <w:p w:rsidR="00436A1B" w:rsidRDefault="00436A1B">
      <w:pPr>
        <w:spacing w:after="0" w:line="240" w:lineRule="auto"/>
      </w:pPr>
    </w:p>
    <w:p w:rsidR="00436A1B" w:rsidRDefault="00436A1B">
      <w:pPr>
        <w:spacing w:after="0" w:line="240" w:lineRule="auto"/>
      </w:pPr>
    </w:p>
    <w:p w:rsidR="00436A1B" w:rsidRDefault="00B524B1" w:rsidP="00B524B1">
      <w:pPr>
        <w:pStyle w:val="Heading1"/>
      </w:pPr>
      <w:bookmarkStart w:id="8" w:name="_Toc2686229"/>
      <w:r>
        <w:rPr>
          <w:rFonts w:hint="eastAsia"/>
        </w:rPr>
        <w:t>R</w:t>
      </w:r>
      <w:r>
        <w:t>语言统计</w:t>
      </w:r>
      <w:bookmarkEnd w:id="8"/>
    </w:p>
    <w:p w:rsidR="00436A1B" w:rsidRDefault="009134B1">
      <w:pPr>
        <w:spacing w:after="0" w:line="240" w:lineRule="auto"/>
      </w:pPr>
      <w:r>
        <w:t>类别型变量</w:t>
      </w:r>
      <w:r>
        <w:t>~</w:t>
      </w:r>
      <w:r>
        <w:t>类别型变量</w:t>
      </w:r>
    </w:p>
    <w:p w:rsidR="00436A1B" w:rsidRDefault="009134B1">
      <w:pPr>
        <w:spacing w:after="0" w:line="240" w:lineRule="auto"/>
      </w:pPr>
      <w:r>
        <w:t>独立检验</w:t>
      </w:r>
      <w:r>
        <w:t xml:space="preserve">: </w:t>
      </w:r>
      <w:r>
        <w:t>卡方检验</w:t>
      </w:r>
      <w:r>
        <w:tab/>
      </w:r>
      <w:r>
        <w:t>（</w:t>
      </w:r>
      <w:r>
        <w:t>p</w:t>
      </w:r>
      <w:r>
        <w:t>值：独立概率</w:t>
      </w:r>
      <w:r>
        <w:t>,</w:t>
      </w:r>
      <w:r>
        <w:t>若</w:t>
      </w:r>
      <w:r>
        <w:t>p</w:t>
      </w:r>
      <w:r>
        <w:t>值小，则拒绝二者独立）</w:t>
      </w:r>
    </w:p>
    <w:p w:rsidR="00436A1B" w:rsidRDefault="009134B1">
      <w:pPr>
        <w:spacing w:after="0" w:line="240" w:lineRule="auto"/>
      </w:pPr>
      <w:r>
        <w:tab/>
      </w:r>
      <w:proofErr w:type="gramStart"/>
      <w:r>
        <w:t>Library(</w:t>
      </w:r>
      <w:proofErr w:type="spellStart"/>
      <w:proofErr w:type="gramEnd"/>
      <w:r>
        <w:t>vcd</w:t>
      </w:r>
      <w:proofErr w:type="spellEnd"/>
      <w:r>
        <w:t>)</w:t>
      </w:r>
    </w:p>
    <w:p w:rsidR="00436A1B" w:rsidRDefault="009134B1">
      <w:pPr>
        <w:spacing w:after="0" w:line="240" w:lineRule="auto"/>
      </w:pPr>
      <w:r>
        <w:tab/>
      </w:r>
      <w:proofErr w:type="spellStart"/>
      <w:r>
        <w:t>Mytable</w:t>
      </w:r>
      <w:proofErr w:type="spellEnd"/>
      <w:r>
        <w:t xml:space="preserve"> &lt;- </w:t>
      </w:r>
      <w:proofErr w:type="spellStart"/>
      <w:proofErr w:type="gramStart"/>
      <w:r>
        <w:t>xtabs</w:t>
      </w:r>
      <w:proofErr w:type="spellEnd"/>
      <w:r>
        <w:t>(</w:t>
      </w:r>
      <w:proofErr w:type="gramEnd"/>
      <w:r>
        <w:t>~</w:t>
      </w:r>
      <w:proofErr w:type="spellStart"/>
      <w:r>
        <w:t>Treatment+Improved</w:t>
      </w:r>
      <w:proofErr w:type="spellEnd"/>
      <w:r>
        <w:t>, data=Arthritis)</w:t>
      </w:r>
    </w:p>
    <w:p w:rsidR="00436A1B" w:rsidRDefault="009134B1">
      <w:pPr>
        <w:spacing w:after="0" w:line="240" w:lineRule="auto"/>
      </w:pPr>
      <w:r>
        <w:tab/>
      </w:r>
      <w:proofErr w:type="spellStart"/>
      <w:proofErr w:type="gramStart"/>
      <w:r>
        <w:t>Chisq.test</w:t>
      </w:r>
      <w:proofErr w:type="spellEnd"/>
      <w:r>
        <w:t>(</w:t>
      </w:r>
      <w:proofErr w:type="spellStart"/>
      <w:proofErr w:type="gramEnd"/>
      <w:r>
        <w:t>mytable</w:t>
      </w:r>
      <w:proofErr w:type="spellEnd"/>
      <w:r>
        <w:t>)</w:t>
      </w:r>
    </w:p>
    <w:p w:rsidR="00436A1B" w:rsidRDefault="009134B1">
      <w:pPr>
        <w:spacing w:after="0" w:line="240" w:lineRule="auto"/>
      </w:pPr>
      <w:r>
        <w:t>相关性度量</w:t>
      </w:r>
      <w:r>
        <w:t>:</w:t>
      </w:r>
      <w:r>
        <w:t>相关性强弱系数</w:t>
      </w:r>
      <w:r>
        <w:t>Phi</w:t>
      </w:r>
    </w:p>
    <w:p w:rsidR="00436A1B" w:rsidRDefault="009134B1">
      <w:pPr>
        <w:spacing w:after="0" w:line="240" w:lineRule="auto"/>
      </w:pPr>
      <w:r>
        <w:tab/>
      </w:r>
      <w:proofErr w:type="spellStart"/>
      <w:proofErr w:type="gramStart"/>
      <w:r>
        <w:t>Assocstats</w:t>
      </w:r>
      <w:proofErr w:type="spellEnd"/>
      <w:r>
        <w:t>(</w:t>
      </w:r>
      <w:proofErr w:type="spellStart"/>
      <w:proofErr w:type="gramEnd"/>
      <w:r>
        <w:t>mytable</w:t>
      </w:r>
      <w:proofErr w:type="spellEnd"/>
      <w:r>
        <w:t>)</w:t>
      </w:r>
    </w:p>
    <w:p w:rsidR="00436A1B" w:rsidRDefault="009134B1">
      <w:pPr>
        <w:spacing w:after="0" w:line="240" w:lineRule="auto"/>
      </w:pPr>
      <w:r>
        <w:t>数值型变量</w:t>
      </w:r>
      <w:r>
        <w:t>~</w:t>
      </w:r>
      <w:r>
        <w:t>二元类别型变量</w:t>
      </w:r>
      <w:r>
        <w:t xml:space="preserve"> </w:t>
      </w:r>
      <w:r>
        <w:t>（即样本分成两个组）</w:t>
      </w:r>
    </w:p>
    <w:p w:rsidR="00436A1B" w:rsidRDefault="009134B1">
      <w:pPr>
        <w:spacing w:after="0" w:line="240" w:lineRule="auto"/>
      </w:pPr>
      <w:r>
        <w:t>用于检验两个总体的均值是否相等？（若</w:t>
      </w:r>
      <w:r>
        <w:t>p</w:t>
      </w:r>
      <w:r>
        <w:t>值小，拒绝两组相同）</w:t>
      </w:r>
    </w:p>
    <w:p w:rsidR="00436A1B" w:rsidRDefault="009134B1">
      <w:pPr>
        <w:spacing w:after="0" w:line="240" w:lineRule="auto"/>
      </w:pPr>
      <w:r>
        <w:t>两组样本独立的</w:t>
      </w:r>
      <w:r>
        <w:t>t</w:t>
      </w:r>
      <w:r>
        <w:t>检验，且从正态总体中抽样</w:t>
      </w:r>
    </w:p>
    <w:p w:rsidR="00436A1B" w:rsidRDefault="009134B1">
      <w:pPr>
        <w:spacing w:after="0" w:line="240" w:lineRule="auto"/>
      </w:pPr>
      <w:r>
        <w:tab/>
      </w:r>
      <w:proofErr w:type="spellStart"/>
      <w:r>
        <w:t>t.test</w:t>
      </w:r>
      <w:proofErr w:type="spellEnd"/>
      <w:r>
        <w:t>(</w:t>
      </w:r>
      <w:r>
        <w:t>数值变量</w:t>
      </w:r>
      <w:r>
        <w:t>~</w:t>
      </w:r>
      <w:r>
        <w:t>二元变量</w:t>
      </w:r>
      <w:r>
        <w:t>,data=..)</w:t>
      </w:r>
    </w:p>
    <w:p w:rsidR="00436A1B" w:rsidRDefault="009134B1">
      <w:pPr>
        <w:spacing w:after="0" w:line="240" w:lineRule="auto"/>
      </w:pPr>
      <w:r>
        <w:t>可视化：盒子图</w:t>
      </w:r>
      <w:r>
        <w:t>boxplot(</w:t>
      </w:r>
      <w:r>
        <w:t>数值型</w:t>
      </w:r>
      <w:r>
        <w:t>~</w:t>
      </w:r>
      <w:r>
        <w:t>类别型</w:t>
      </w:r>
      <w:r>
        <w:t>)</w:t>
      </w:r>
    </w:p>
    <w:p w:rsidR="00436A1B" w:rsidRDefault="009134B1">
      <w:pPr>
        <w:spacing w:after="0" w:line="240" w:lineRule="auto"/>
      </w:pPr>
      <w:r>
        <w:t>两组样本不独立的</w:t>
      </w:r>
      <w:r>
        <w:t>t</w:t>
      </w:r>
      <w:r>
        <w:t>检验，组间差异呈正态分布</w:t>
      </w:r>
    </w:p>
    <w:p w:rsidR="00436A1B" w:rsidRDefault="00436A1B">
      <w:pPr>
        <w:spacing w:after="0" w:line="240" w:lineRule="auto"/>
      </w:pPr>
    </w:p>
    <w:p w:rsidR="00436A1B" w:rsidRDefault="009134B1">
      <w:pPr>
        <w:spacing w:after="0" w:line="240" w:lineRule="auto"/>
      </w:pPr>
      <w:r>
        <w:t>数值型变量</w:t>
      </w:r>
      <w:r>
        <w:t>~</w:t>
      </w:r>
      <w:r>
        <w:t>多元类别型变量</w:t>
      </w:r>
      <w:r>
        <w:t>(</w:t>
      </w:r>
      <w:r>
        <w:t>即样本分成多个组</w:t>
      </w:r>
      <w:r>
        <w:t>)</w:t>
      </w:r>
    </w:p>
    <w:p w:rsidR="00436A1B" w:rsidRDefault="009134B1">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rsidR="00436A1B" w:rsidRDefault="009134B1">
      <w:pPr>
        <w:spacing w:after="0" w:line="240" w:lineRule="auto"/>
      </w:pPr>
      <w:r>
        <w:tab/>
        <w:t xml:space="preserve">Fit &lt;- </w:t>
      </w:r>
      <w:proofErr w:type="spellStart"/>
      <w:r>
        <w:t>aov</w:t>
      </w:r>
      <w:proofErr w:type="spellEnd"/>
      <w:r>
        <w:t>(</w:t>
      </w:r>
      <w:r>
        <w:t>数值型变量</w:t>
      </w:r>
      <w:r>
        <w:t>~</w:t>
      </w:r>
      <w:r>
        <w:t>类别型变量</w:t>
      </w:r>
      <w:r>
        <w:t>)</w:t>
      </w:r>
    </w:p>
    <w:p w:rsidR="00436A1B" w:rsidRDefault="009134B1">
      <w:pPr>
        <w:spacing w:after="0" w:line="240" w:lineRule="auto"/>
      </w:pPr>
      <w:r>
        <w:t>可视化：带有置信区间的组均值图形</w:t>
      </w:r>
    </w:p>
    <w:p w:rsidR="00436A1B" w:rsidRDefault="009134B1">
      <w:pPr>
        <w:spacing w:after="0" w:line="240" w:lineRule="auto"/>
      </w:pPr>
      <w:r>
        <w:tab/>
      </w:r>
      <w:proofErr w:type="gramStart"/>
      <w:r>
        <w:t>Library(</w:t>
      </w:r>
      <w:proofErr w:type="spellStart"/>
      <w:proofErr w:type="gramEnd"/>
      <w:r>
        <w:t>gplots</w:t>
      </w:r>
      <w:proofErr w:type="spellEnd"/>
      <w:r>
        <w:t>)</w:t>
      </w:r>
    </w:p>
    <w:p w:rsidR="00436A1B" w:rsidRDefault="009134B1">
      <w:pPr>
        <w:spacing w:after="0" w:line="240" w:lineRule="auto"/>
      </w:pPr>
      <w:r>
        <w:tab/>
      </w:r>
      <w:proofErr w:type="spellStart"/>
      <w:r>
        <w:t>Plotmeans</w:t>
      </w:r>
      <w:proofErr w:type="spellEnd"/>
      <w:r>
        <w:t>(</w:t>
      </w:r>
      <w:r>
        <w:t>数值型变量</w:t>
      </w:r>
      <w:r>
        <w:t>~</w:t>
      </w:r>
      <w:r>
        <w:t>类型别变量</w:t>
      </w:r>
      <w:r>
        <w:t>)</w:t>
      </w:r>
    </w:p>
    <w:p w:rsidR="00436A1B" w:rsidRDefault="009134B1">
      <w:pPr>
        <w:spacing w:after="0" w:line="240" w:lineRule="auto"/>
      </w:pPr>
      <w:r>
        <w:tab/>
      </w:r>
      <w:proofErr w:type="gramStart"/>
      <w:r>
        <w:t>boxplot</w:t>
      </w:r>
      <w:proofErr w:type="gramEnd"/>
    </w:p>
    <w:p w:rsidR="00436A1B" w:rsidRDefault="009134B1">
      <w:pPr>
        <w:spacing w:after="0" w:line="240" w:lineRule="auto"/>
      </w:pPr>
      <w:r>
        <w:tab/>
      </w:r>
    </w:p>
    <w:p w:rsidR="00436A1B" w:rsidRDefault="00436A1B">
      <w:pPr>
        <w:spacing w:after="0" w:line="240" w:lineRule="auto"/>
      </w:pPr>
    </w:p>
    <w:p w:rsidR="00436A1B" w:rsidRDefault="00436A1B">
      <w:pPr>
        <w:spacing w:after="0" w:line="240" w:lineRule="auto"/>
      </w:pPr>
    </w:p>
    <w:p w:rsidR="00436A1B" w:rsidRDefault="009134B1">
      <w:pPr>
        <w:spacing w:after="0" w:line="240" w:lineRule="auto"/>
      </w:pPr>
      <w:r>
        <w:t>数据挖掘与临床诊断</w:t>
      </w:r>
    </w:p>
    <w:p w:rsidR="00436A1B" w:rsidRDefault="00676480" w:rsidP="00B524B1">
      <w:hyperlink r:id="rId7">
        <w:r w:rsidR="009134B1">
          <w:rPr>
            <w:rStyle w:val="InternetLink"/>
            <w:rFonts w:ascii="宋体" w:hAnsi="宋体" w:cs="宋体"/>
            <w:b/>
            <w:bCs/>
            <w:color w:val="0000FF"/>
            <w:sz w:val="27"/>
            <w:szCs w:val="27"/>
          </w:rPr>
          <w:t>数据挖掘与临床疾病诊断</w:t>
        </w:r>
        <w:r w:rsidR="009134B1">
          <w:rPr>
            <w:rStyle w:val="InternetLink"/>
            <w:rFonts w:ascii="Times New Roman" w:eastAsia="Times New Roman" w:hAnsi="Times New Roman" w:cs="Times New Roman"/>
            <w:b/>
            <w:bCs/>
            <w:color w:val="0000FF"/>
            <w:sz w:val="27"/>
            <w:szCs w:val="27"/>
          </w:rPr>
          <w:t xml:space="preserve"> </w:t>
        </w:r>
      </w:hyperlink>
    </w:p>
    <w:p w:rsidR="00436A1B" w:rsidRDefault="009134B1">
      <w:pPr>
        <w:rPr>
          <w:rFonts w:ascii="宋体" w:hAnsi="宋体" w:cs="宋体"/>
        </w:rPr>
      </w:pPr>
      <w:r>
        <w:t>数据挖掘（</w:t>
      </w:r>
      <w:r>
        <w:t>Data Mining</w:t>
      </w:r>
      <w:r>
        <w:t>）通过分析每个数据，从大量数据中寻找规律的技术。主要有数据准备、规律寻找和规律表示三个步骤。数据准备是从相关数据源中选取合适数据并整</w:t>
      </w:r>
      <w:r>
        <w:t xml:space="preserve"> </w:t>
      </w:r>
      <w:r>
        <w:t>合成用于数据挖掘的数据集；规律寻找是用某种方法将数据集合所含的规律找出来；规律表示是将找出的规律进行可视化。数据挖掘用到了统计学的抽样、估计、假</w:t>
      </w:r>
      <w:r>
        <w:t xml:space="preserve"> </w:t>
      </w:r>
      <w:r>
        <w:t>设检验的思想，说到底数据挖掘得出的规律就是分析从用户当前数据得到满足某一概率的潜在数据。通过数据挖掘技术我们可以做以下几种事情：分类（从数据中选</w:t>
      </w:r>
      <w:r>
        <w:t xml:space="preserve"> </w:t>
      </w:r>
      <w:r>
        <w:t>出已经分好类的训练集，在该训练集上运用数据挖掘分类的技术，建立分类模型，对于没有分类的数据进行分类。</w:t>
      </w:r>
      <w:r>
        <w:t xml:space="preserve"> </w:t>
      </w:r>
      <w:r>
        <w:t>）、估计（与分类类似，不同之处在于，分类描述的是</w:t>
      </w:r>
      <w:r>
        <w:lastRenderedPageBreak/>
        <w:t>离散型变量的输出，而估计处理连续值的输出；分类的类别是确定数目的，估计的量是不确定的）、预测（预</w:t>
      </w:r>
      <w:r>
        <w:t xml:space="preserve"> </w:t>
      </w:r>
      <w:r>
        <w:t>测是通过分类或估值起作用的，通过分类或估值得出模型，该模型用于对未知变量的预言。预言其实没有必要分为一个单独的类。其目的是对未来未知变量的预测，</w:t>
      </w:r>
      <w:r>
        <w:t xml:space="preserve"> </w:t>
      </w:r>
      <w:r>
        <w:t>这种预测需要经过一定时间，才知道预言准确性是多少）、相关性分组（</w:t>
      </w:r>
      <w:r>
        <w:t>Affinity grouping or association rules</w:t>
      </w:r>
      <w:r>
        <w:t>决定哪些事情将一起发生）、聚类（对记录分组，把相似的记录在一个聚集里。聚类和分类的区别是聚集不依赖于预先定义好的类，不需要训练集。）、</w:t>
      </w:r>
      <w:r>
        <w:t xml:space="preserve"> </w:t>
      </w:r>
      <w:r>
        <w:t>描述和可视化（</w:t>
      </w:r>
      <w:r>
        <w:t>Description and Visualization</w:t>
      </w:r>
      <w:r>
        <w:t>是对挖掘结果用用户能够理解的方式展示）、复杂数据类型挖掘（主要指图形图形、视频音频等复杂数据的挖掘）。</w:t>
      </w:r>
      <w:r>
        <w:br/>
        <w:t xml:space="preserve">        </w:t>
      </w:r>
      <w:r>
        <w:t>关联规则是数据中所蕴含的一个重要规律，对关联规则的挖掘的目标是在数据项目中找出所有的并发关系。关联规则的挖掘广泛应用于社交网络中的好友推荐、购物</w:t>
      </w:r>
      <w:r>
        <w:t xml:space="preserve"> </w:t>
      </w:r>
      <w:r>
        <w:t>网站中的商品推荐、舆情分析系统中的與情走向预测、汉语输入法的智能关联等。一个经典的关联规则挖掘应用的例子零售品销售大王沃尔玛的</w:t>
      </w:r>
      <w:r>
        <w:t>“</w:t>
      </w:r>
      <w:r>
        <w:t>尿布与啤酒</w:t>
      </w:r>
      <w:r>
        <w:t>”</w:t>
      </w:r>
      <w:r>
        <w:t>：沃</w:t>
      </w:r>
      <w:r>
        <w:t xml:space="preserve"> </w:t>
      </w:r>
      <w:r>
        <w:t>尔玛公司拥有世界上最大的数据仓库系统，为了准确获得用户的购买习惯，沃尔玛对用户的购物行为进行了分析，想知道顾客经常一起购买的商品有哪些。发现了与</w:t>
      </w:r>
      <w:r>
        <w:t xml:space="preserve"> </w:t>
      </w:r>
      <w:r>
        <w:t>尿布一起购买的最多的商品是啤酒。于是沃尔玛零售店将其放在一起销售，结果发现它们的销量双双增加了。按常规思维，尿布与啤酒风马牛不相及，若不是借助数</w:t>
      </w:r>
      <w:r>
        <w:t xml:space="preserve"> </w:t>
      </w:r>
      <w:r>
        <w:t>据挖掘技术对大量交易数据进行挖掘分析，沃尔玛是不可能发现数据内在这一有价值的规律的。</w:t>
      </w:r>
      <w:r>
        <w:br/>
        <w:t xml:space="preserve">        </w:t>
      </w:r>
      <w:r>
        <w:t>在医院临床实践的疾病诊治过程中，一般都是通过患者的自述和医生以及仪器检查（主要是血常规、</w:t>
      </w:r>
      <w:r>
        <w:t>CT</w:t>
      </w:r>
      <w:r>
        <w:t>、</w:t>
      </w:r>
      <w:r>
        <w:t>X</w:t>
      </w:r>
      <w:r>
        <w:t>光、核磁共振等）得出的数据</w:t>
      </w:r>
      <w:r>
        <w:t xml:space="preserve"> </w:t>
      </w:r>
      <w:r>
        <w:t>，然后医生根据以上数据加之自己的经验判断最有可能患的疾病类型，按照该种疾病的治疗方案进行治疗，然后复查治疗结果并对治疗方案进行修正，直到治愈出院</w:t>
      </w:r>
      <w:r>
        <w:t xml:space="preserve"> </w:t>
      </w:r>
      <w:r>
        <w:t>为止。对于以上的治疗过程我们可以建立一个数学模型来模拟：设患者自述与医生仪器检查得出的数据集合为</w:t>
      </w:r>
      <w:r>
        <w:t>A</w:t>
      </w:r>
      <w:r>
        <w:t>，疾病类型的集合为</w:t>
      </w:r>
      <w:r>
        <w:t>B</w:t>
      </w:r>
      <w:r>
        <w:t>，治疗方案的集合为</w:t>
      </w:r>
      <w:r>
        <w:t>C</w:t>
      </w:r>
      <w:r>
        <w:t>，整个</w:t>
      </w:r>
      <w:r>
        <w:t xml:space="preserve"> </w:t>
      </w:r>
      <w:r>
        <w:t>治疗过程用形式化描述其实就是由</w:t>
      </w:r>
      <w:r>
        <w:t>A</w:t>
      </w:r>
      <w:r>
        <w:t>推出潜在的</w:t>
      </w:r>
      <w:r>
        <w:t>B</w:t>
      </w:r>
      <w:r>
        <w:t>，由</w:t>
      </w:r>
      <w:r>
        <w:t>B</w:t>
      </w:r>
      <w:r>
        <w:t>得出</w:t>
      </w:r>
      <w:r>
        <w:t>C</w:t>
      </w:r>
      <w:r>
        <w:t>，复查与改进治疗方案也是这个过程。不同的疾病可能有相同的症状，医生则需要根据自己的临床经</w:t>
      </w:r>
      <w:r>
        <w:t xml:space="preserve"> </w:t>
      </w:r>
      <w:r>
        <w:t>验得出最有可能的疾病；当然同一疾病可以有不同的治疗方案，医生需要根据病人的身体状况、经济条件选择合适的治疗方案。由于在医疗疾病诊治过程中要求具有</w:t>
      </w:r>
      <w:r>
        <w:t xml:space="preserve"> </w:t>
      </w:r>
      <w:r>
        <w:t>较高的精确度，所有我们可将最小支持度</w:t>
      </w:r>
      <w:proofErr w:type="spellStart"/>
      <w:r>
        <w:t>min_sup</w:t>
      </w:r>
      <w:proofErr w:type="spellEnd"/>
      <w:r>
        <w:t>和最小置信度</w:t>
      </w:r>
      <w:proofErr w:type="spellStart"/>
      <w:r>
        <w:t>min_conf</w:t>
      </w:r>
      <w:proofErr w:type="spellEnd"/>
      <w:r>
        <w:t>设置较高，比如</w:t>
      </w:r>
      <w:r>
        <w:t>90%</w:t>
      </w:r>
      <w:r>
        <w:t>以上。为了实现在辅助的疾病诊治系统，医院需要建</w:t>
      </w:r>
      <w:r>
        <w:t xml:space="preserve"> </w:t>
      </w:r>
      <w:r>
        <w:t>立一个数据库以包含所有的病历，主要的记录内容：临床症状表现、体温、血常规、</w:t>
      </w:r>
      <w:r>
        <w:t>x</w:t>
      </w:r>
      <w:r>
        <w:t>光、</w:t>
      </w:r>
      <w:proofErr w:type="spellStart"/>
      <w:r>
        <w:t>ct</w:t>
      </w:r>
      <w:proofErr w:type="spellEnd"/>
      <w:r>
        <w:t>等仪器检查结果、疾病名称、可行的急症处置方案、后续治疗方案、</w:t>
      </w:r>
      <w:r>
        <w:t xml:space="preserve"> </w:t>
      </w:r>
      <w:r>
        <w:t>治疗反馈信息等。病人来了之后，将所有检查得出的信息输入计算机，通过</w:t>
      </w:r>
      <w:proofErr w:type="spellStart"/>
      <w:r>
        <w:t>Apriori</w:t>
      </w:r>
      <w:proofErr w:type="spellEnd"/>
      <w:r>
        <w:t>算法进行处理得出</w:t>
      </w:r>
      <w:r>
        <w:t>{</w:t>
      </w:r>
      <w:r>
        <w:t>临床病症表现</w:t>
      </w:r>
      <w:r>
        <w:t>}--&gt;{</w:t>
      </w:r>
      <w:r>
        <w:t>疾病、处置方案</w:t>
      </w:r>
      <w:r>
        <w:t>}</w:t>
      </w:r>
      <w:r>
        <w:t>这</w:t>
      </w:r>
      <w:r>
        <w:t xml:space="preserve"> </w:t>
      </w:r>
      <w:r>
        <w:t>样一个关联规则，提供给医生参考，医生在根据实际的情况作出相应的选择。这个系统运行过程中可以是一个自学习的过程，通过不断添加病例情况、合并相同病</w:t>
      </w:r>
      <w:r>
        <w:t xml:space="preserve"> </w:t>
      </w:r>
      <w:r>
        <w:t>例，可以不断的丰富这个样例库，进而可以使得得出的这个关联规则可行度提高，辅助的诊治结果不断精确。这样的一个系统具有一定的应用前景，因为在实际的诊</w:t>
      </w:r>
      <w:r>
        <w:t xml:space="preserve"> </w:t>
      </w:r>
      <w:r>
        <w:t>治过程中，医生需要通过有限的数据在短时间内得出一个可行的治疗方案，系统的推荐结果可以给医生提供一些思路，这样的结果是通过大量的临床实践与众多专家</w:t>
      </w:r>
      <w:r>
        <w:t xml:space="preserve"> </w:t>
      </w:r>
      <w:r>
        <w:t>经验总结的结果。但在系统的建立过程中可能会遇到下列一些问题：首先病人对同一症状的表述可能由由不同的语言，医生需要进行整理用专业化术语表达；其次不</w:t>
      </w:r>
      <w:r>
        <w:t xml:space="preserve"> </w:t>
      </w:r>
      <w:r>
        <w:t>同医生对同一病症有不同的描述；再次如何从多种可能的疾病或则治疗方案中推荐一种最合适的方案；最后就是个体差异，也就是说同样的疾病在不同的人生上有不</w:t>
      </w:r>
      <w:r>
        <w:t xml:space="preserve"> </w:t>
      </w:r>
      <w:r>
        <w:t>尽相同的临床表现，疾病的临床表现没有一个绝对的界限，比如界定咳嗽严重程度等。现阶段人工智能领域的自然语言处理还不能做到精确分析</w:t>
      </w:r>
      <w:r>
        <w:lastRenderedPageBreak/>
        <w:t>人类语言的程度，这</w:t>
      </w:r>
      <w:r>
        <w:t xml:space="preserve"> </w:t>
      </w:r>
      <w:r>
        <w:t>为系统的实现带来了些难度，个体的差异为系统诊治结果带来了一份不确定性。这些问题的解决不仅需要从理论上加以深化研究，而且需要对模型进一步细化</w:t>
      </w:r>
      <w:r>
        <w:rPr>
          <w:rFonts w:ascii="宋体" w:hAnsi="宋体" w:cs="宋体"/>
        </w:rPr>
        <w:t>。</w:t>
      </w:r>
    </w:p>
    <w:p w:rsidR="00B418B7" w:rsidRDefault="00B418B7">
      <w:pPr>
        <w:rPr>
          <w:rFonts w:ascii="宋体" w:hAnsi="宋体" w:cs="宋体"/>
        </w:rPr>
      </w:pPr>
    </w:p>
    <w:p w:rsidR="00B418B7" w:rsidRDefault="00B418B7">
      <w:pPr>
        <w:rPr>
          <w:rFonts w:ascii="宋体" w:hAnsi="宋体" w:cs="宋体"/>
        </w:rPr>
      </w:pPr>
      <w:r>
        <w:rPr>
          <w:rFonts w:ascii="宋体" w:hAnsi="宋体" w:cs="宋体" w:hint="eastAsia"/>
        </w:rPr>
        <w:t>《概率统计》</w:t>
      </w:r>
    </w:p>
    <w:p w:rsidR="00B418B7" w:rsidRDefault="008679D7">
      <w:r>
        <w:t>PDF</w:t>
      </w:r>
      <w:r w:rsidR="00A27BAC">
        <w:t xml:space="preserve"> (probability density function</w:t>
      </w:r>
      <w:proofErr w:type="gramStart"/>
      <w:r w:rsidR="00A27BAC">
        <w:t>)</w:t>
      </w:r>
      <w:r>
        <w:t xml:space="preserve"> :</w:t>
      </w:r>
      <w:proofErr w:type="gramEnd"/>
      <w:r>
        <w:t xml:space="preserve"> </w:t>
      </w:r>
      <w:r>
        <w:rPr>
          <w:rFonts w:hint="eastAsia"/>
        </w:rPr>
        <w:t>连续型随机变量</w:t>
      </w:r>
      <w:r>
        <w:rPr>
          <w:rFonts w:hint="eastAsia"/>
        </w:rPr>
        <w:t>X</w:t>
      </w:r>
      <w:r>
        <w:rPr>
          <w:rFonts w:hint="eastAsia"/>
        </w:rPr>
        <w:t>的概率密度函数</w:t>
      </w:r>
      <w:r>
        <w:rPr>
          <w:rFonts w:hint="eastAsia"/>
        </w:rPr>
        <w:t xml:space="preserve"> = </w:t>
      </w:r>
      <w:r>
        <w:t>CDF</w:t>
      </w:r>
      <w:r>
        <w:rPr>
          <w:rFonts w:hint="eastAsia"/>
        </w:rPr>
        <w:t>的导数</w:t>
      </w:r>
    </w:p>
    <w:p w:rsidR="008679D7" w:rsidRDefault="008679D7">
      <w:pPr>
        <w:rPr>
          <w:rFonts w:hint="eastAsia"/>
        </w:rPr>
      </w:pPr>
      <w:r>
        <w:rPr>
          <w:rFonts w:hint="eastAsia"/>
        </w:rPr>
        <w:t>描述随机变量的输出值，在某个确定的取值点附近的可能性的函数</w:t>
      </w:r>
    </w:p>
    <w:p w:rsidR="008679D7" w:rsidRPr="008679D7" w:rsidRDefault="008679D7">
      <w:pPr>
        <w:rPr>
          <w:rFonts w:hint="eastAsia"/>
        </w:rPr>
      </w:pPr>
    </w:p>
    <w:p w:rsidR="008679D7" w:rsidRDefault="008679D7">
      <w:pPr>
        <w:rPr>
          <w:rFonts w:hint="eastAsia"/>
        </w:rPr>
      </w:pPr>
      <w:r>
        <w:rPr>
          <w:rFonts w:hint="eastAsia"/>
        </w:rPr>
        <w:t>CDF (cumulative distribution function)</w:t>
      </w:r>
      <w:r w:rsidR="00A27BAC">
        <w:t xml:space="preserve">: </w:t>
      </w:r>
      <w:r>
        <w:rPr>
          <w:rFonts w:hint="eastAsia"/>
        </w:rPr>
        <w:t>分布函数</w:t>
      </w:r>
      <w:r>
        <w:rPr>
          <w:rFonts w:hint="eastAsia"/>
        </w:rPr>
        <w:t xml:space="preserve"> = PDF</w:t>
      </w:r>
      <w:r>
        <w:rPr>
          <w:rFonts w:hint="eastAsia"/>
        </w:rPr>
        <w:t>的积分</w:t>
      </w:r>
      <w:r>
        <w:rPr>
          <w:rFonts w:hint="eastAsia"/>
        </w:rPr>
        <w:t xml:space="preserve"> </w:t>
      </w:r>
    </w:p>
    <w:p w:rsidR="008679D7" w:rsidRDefault="00A27BAC">
      <w:r>
        <w:rPr>
          <w:rFonts w:hint="eastAsia"/>
        </w:rPr>
        <w:t>描述</w:t>
      </w:r>
      <w:r w:rsidR="008679D7">
        <w:rPr>
          <w:rFonts w:hint="eastAsia"/>
        </w:rPr>
        <w:t>随机变量</w:t>
      </w:r>
      <w:r w:rsidR="008679D7">
        <w:rPr>
          <w:rFonts w:hint="eastAsia"/>
        </w:rPr>
        <w:t>X</w:t>
      </w:r>
      <w:r w:rsidR="008679D7">
        <w:rPr>
          <w:rFonts w:hint="eastAsia"/>
        </w:rPr>
        <w:t>的概率分布</w:t>
      </w:r>
      <w:r w:rsidR="008679D7">
        <w:rPr>
          <w:rFonts w:hint="eastAsia"/>
        </w:rPr>
        <w:t xml:space="preserve">: </w:t>
      </w:r>
      <w:r w:rsidR="008679D7">
        <w:t xml:space="preserve"> </w:t>
      </w:r>
      <w:r w:rsidR="008679D7">
        <w:rPr>
          <w:rFonts w:hint="eastAsia"/>
        </w:rPr>
        <w:t>F(x) = P(X&lt;=x)</w:t>
      </w:r>
    </w:p>
    <w:p w:rsidR="008679D7" w:rsidRDefault="008679D7">
      <w:proofErr w:type="gramStart"/>
      <w:r>
        <w:t>X</w:t>
      </w:r>
      <w:r w:rsidR="00A27BAC">
        <w:rPr>
          <w:rFonts w:hint="eastAsia"/>
        </w:rPr>
        <w:t>落在</w:t>
      </w:r>
      <w:r>
        <w:rPr>
          <w:rFonts w:hint="eastAsia"/>
        </w:rPr>
        <w:t>区间</w:t>
      </w:r>
      <w:r>
        <w:rPr>
          <w:rFonts w:hint="eastAsia"/>
        </w:rPr>
        <w:t>(</w:t>
      </w:r>
      <w:proofErr w:type="gramEnd"/>
      <w:r>
        <w:rPr>
          <w:rFonts w:hint="eastAsia"/>
        </w:rPr>
        <w:t>a, b</w:t>
      </w:r>
      <w:r>
        <w:t>)</w:t>
      </w:r>
      <w:r>
        <w:rPr>
          <w:rFonts w:hint="eastAsia"/>
        </w:rPr>
        <w:t>之内的概率为：</w:t>
      </w:r>
      <w:r>
        <w:rPr>
          <w:rFonts w:hint="eastAsia"/>
        </w:rPr>
        <w:t xml:space="preserve">P(a &lt; X &lt;= b) = F(b) </w:t>
      </w:r>
      <w:r>
        <w:t>–</w:t>
      </w:r>
      <w:r>
        <w:rPr>
          <w:rFonts w:hint="eastAsia"/>
        </w:rPr>
        <w:t xml:space="preserve"> F(</w:t>
      </w:r>
      <w:r>
        <w:t>a)</w:t>
      </w:r>
    </w:p>
    <w:p w:rsidR="00A27BAC" w:rsidRDefault="00A27BAC">
      <w:r>
        <w:rPr>
          <w:rFonts w:hint="eastAsia"/>
        </w:rPr>
        <w:t>例：</w:t>
      </w:r>
    </w:p>
    <w:p w:rsidR="003657C8" w:rsidRDefault="00A27BAC">
      <w:r>
        <w:rPr>
          <w:rFonts w:hint="eastAsia"/>
        </w:rPr>
        <w:t>生成模型：产生指定分布数据的模型</w:t>
      </w:r>
      <w:r>
        <w:rPr>
          <w:rFonts w:hint="eastAsia"/>
        </w:rPr>
        <w:t xml:space="preserve"> </w:t>
      </w:r>
      <w:r>
        <w:rPr>
          <w:rFonts w:hint="eastAsia"/>
        </w:rPr>
        <w:t>（均匀分布</w:t>
      </w:r>
      <w:r>
        <w:rPr>
          <w:rFonts w:hint="eastAsia"/>
        </w:rPr>
        <w:t xml:space="preserve"> -&gt; </w:t>
      </w:r>
      <w:r w:rsidR="003657C8">
        <w:rPr>
          <w:rFonts w:hint="eastAsia"/>
        </w:rPr>
        <w:t>指定分布）</w:t>
      </w:r>
    </w:p>
    <w:p w:rsidR="003657C8" w:rsidRDefault="003657C8">
      <w:r>
        <w:rPr>
          <w:rFonts w:hint="eastAsia"/>
        </w:rPr>
        <w:t>生成指定分布</w:t>
      </w:r>
      <w:r w:rsidR="00A27BAC">
        <w:t>PDF</w:t>
      </w:r>
      <w:r>
        <w:t xml:space="preserve"> </w:t>
      </w:r>
      <w:r>
        <w:rPr>
          <w:rFonts w:hint="eastAsia"/>
        </w:rPr>
        <w:t>（见左上图）</w:t>
      </w:r>
      <w:r>
        <w:t xml:space="preserve"> </w:t>
      </w:r>
      <w:r w:rsidR="00A27BAC">
        <w:t>-&gt;</w:t>
      </w:r>
      <w:r>
        <w:t xml:space="preserve"> </w:t>
      </w:r>
      <w:r w:rsidR="00A27BAC">
        <w:t>CDF</w:t>
      </w:r>
      <w:r>
        <w:t xml:space="preserve"> </w:t>
      </w:r>
      <w:r>
        <w:rPr>
          <w:rFonts w:hint="eastAsia"/>
        </w:rPr>
        <w:t xml:space="preserve">{x, y=[0, 1]} </w:t>
      </w:r>
      <w:r>
        <w:t xml:space="preserve"> </w:t>
      </w:r>
      <w:r>
        <w:rPr>
          <w:rFonts w:hint="eastAsia"/>
        </w:rPr>
        <w:t>（见右上图）</w:t>
      </w:r>
    </w:p>
    <w:p w:rsidR="003657C8" w:rsidRDefault="003657C8">
      <w:pPr>
        <w:rPr>
          <w:rFonts w:hint="eastAsia"/>
        </w:rPr>
      </w:pPr>
      <w:r>
        <w:rPr>
          <w:rFonts w:hint="eastAsia"/>
        </w:rPr>
        <w:t>生成均匀分布，作为</w:t>
      </w:r>
      <w:r>
        <w:rPr>
          <w:rFonts w:hint="eastAsia"/>
        </w:rPr>
        <w:t>CDF y</w:t>
      </w:r>
      <w:r>
        <w:rPr>
          <w:rFonts w:hint="eastAsia"/>
        </w:rPr>
        <w:t>轴，进行插值</w:t>
      </w:r>
      <w:r>
        <w:rPr>
          <w:rFonts w:hint="eastAsia"/>
        </w:rPr>
        <w:t>(</w:t>
      </w:r>
      <w:r>
        <w:rPr>
          <w:rFonts w:hint="eastAsia"/>
        </w:rPr>
        <w:t>见左下图</w:t>
      </w:r>
      <w:r>
        <w:rPr>
          <w:rFonts w:hint="eastAsia"/>
        </w:rPr>
        <w:t>)</w:t>
      </w:r>
      <w:r>
        <w:rPr>
          <w:rFonts w:hint="eastAsia"/>
        </w:rPr>
        <w:t>，得</w:t>
      </w:r>
      <w:r>
        <w:rPr>
          <w:rFonts w:hint="eastAsia"/>
        </w:rPr>
        <w:t>{x</w:t>
      </w:r>
      <w:r>
        <w:t>=</w:t>
      </w:r>
      <w:r>
        <w:rPr>
          <w:rFonts w:hint="eastAsia"/>
        </w:rPr>
        <w:t>指定分布</w:t>
      </w:r>
      <w:r>
        <w:rPr>
          <w:rFonts w:hint="eastAsia"/>
        </w:rPr>
        <w:t xml:space="preserve">, </w:t>
      </w:r>
      <w:r>
        <w:t>y=</w:t>
      </w:r>
      <w:r>
        <w:rPr>
          <w:rFonts w:hint="eastAsia"/>
        </w:rPr>
        <w:t>均匀分布</w:t>
      </w:r>
      <w:r>
        <w:rPr>
          <w:rFonts w:hint="eastAsia"/>
        </w:rPr>
        <w:t>}</w:t>
      </w:r>
      <w:r>
        <w:t xml:space="preserve"> </w:t>
      </w:r>
      <w:r>
        <w:rPr>
          <w:rFonts w:hint="eastAsia"/>
        </w:rPr>
        <w:t>（见右下图）</w:t>
      </w:r>
    </w:p>
    <w:p w:rsidR="00A27BAC" w:rsidRDefault="003657C8">
      <w:r>
        <w:rPr>
          <w:rFonts w:hint="eastAsia"/>
          <w:noProof/>
        </w:rPr>
        <w:drawing>
          <wp:inline distT="0" distB="0" distL="0" distR="0">
            <wp:extent cx="2662185" cy="19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extent cx="2662186"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2662186" cy="1980000"/>
                    </a:xfrm>
                    <a:prstGeom prst="rect">
                      <a:avLst/>
                    </a:prstGeom>
                  </pic:spPr>
                </pic:pic>
              </a:graphicData>
            </a:graphic>
          </wp:inline>
        </w:drawing>
      </w:r>
    </w:p>
    <w:p w:rsidR="003657C8" w:rsidRDefault="003657C8">
      <w:r>
        <w:rPr>
          <w:rFonts w:hint="eastAsia"/>
          <w:noProof/>
        </w:rPr>
        <w:lastRenderedPageBreak/>
        <w:drawing>
          <wp:inline distT="0" distB="0" distL="0" distR="0">
            <wp:extent cx="2662185" cy="19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1.png"/>
                    <pic:cNvPicPr/>
                  </pic:nvPicPr>
                  <pic:blipFill>
                    <a:blip r:embed="rId10">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bookmarkStart w:id="9" w:name="_GoBack"/>
      <w:r>
        <w:rPr>
          <w:rFonts w:hint="eastAsia"/>
          <w:noProof/>
        </w:rPr>
        <w:drawing>
          <wp:inline distT="0" distB="0" distL="0" distR="0">
            <wp:extent cx="2662185"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11">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bookmarkEnd w:id="9"/>
    </w:p>
    <w:p w:rsidR="001E32AA" w:rsidRDefault="001E32AA">
      <w:r>
        <w:t xml:space="preserve">Python </w:t>
      </w:r>
      <w:r>
        <w:rPr>
          <w:rFonts w:hint="eastAsia"/>
        </w:rPr>
        <w:t>代码：</w:t>
      </w:r>
    </w:p>
    <w:p w:rsidR="001E32AA" w:rsidRDefault="001E32AA" w:rsidP="001E32AA">
      <w:pPr>
        <w:ind w:firstLine="720"/>
      </w:pPr>
      <w:proofErr w:type="spellStart"/>
      <w:r>
        <w:t>x_samples</w:t>
      </w:r>
      <w:proofErr w:type="spellEnd"/>
      <w:r>
        <w:t xml:space="preserve"> = </w:t>
      </w:r>
      <w:proofErr w:type="spellStart"/>
      <w:proofErr w:type="gramStart"/>
      <w:r>
        <w:t>np.arange</w:t>
      </w:r>
      <w:proofErr w:type="spellEnd"/>
      <w:r>
        <w:t>(</w:t>
      </w:r>
      <w:proofErr w:type="gramEnd"/>
      <w:r>
        <w:t>-3, 3.01, 0.01)</w:t>
      </w:r>
    </w:p>
    <w:p w:rsidR="001E32AA" w:rsidRDefault="001E32AA" w:rsidP="001E32AA">
      <w:pPr>
        <w:ind w:firstLine="720"/>
      </w:pPr>
      <w:proofErr w:type="gramStart"/>
      <w:r>
        <w:t>pdf</w:t>
      </w:r>
      <w:proofErr w:type="gramEnd"/>
      <w:r>
        <w:t xml:space="preserve"> = </w:t>
      </w:r>
      <w:proofErr w:type="spellStart"/>
      <w:r>
        <w:t>define_pdf</w:t>
      </w:r>
      <w:proofErr w:type="spellEnd"/>
      <w:r>
        <w:t>(</w:t>
      </w:r>
      <w:proofErr w:type="spellStart"/>
      <w:r>
        <w:t>x_samples</w:t>
      </w:r>
      <w:proofErr w:type="spellEnd"/>
      <w:r>
        <w:t>)</w:t>
      </w:r>
    </w:p>
    <w:p w:rsidR="001E32AA" w:rsidRDefault="001E32AA" w:rsidP="001E32AA">
      <w:r>
        <w:t xml:space="preserve">    </w:t>
      </w:r>
      <w:r>
        <w:tab/>
      </w:r>
      <w:proofErr w:type="spellStart"/>
      <w:proofErr w:type="gramStart"/>
      <w:r>
        <w:t>cdf</w:t>
      </w:r>
      <w:proofErr w:type="spellEnd"/>
      <w:proofErr w:type="gramEnd"/>
      <w:r>
        <w:t xml:space="preserve"> = </w:t>
      </w:r>
      <w:proofErr w:type="spellStart"/>
      <w:r>
        <w:t>calc_cdf</w:t>
      </w:r>
      <w:proofErr w:type="spellEnd"/>
      <w:r>
        <w:t>(pdf)</w:t>
      </w:r>
    </w:p>
    <w:p w:rsidR="001E32AA" w:rsidRDefault="001E32AA" w:rsidP="001E32AA"/>
    <w:p w:rsidR="001E32AA" w:rsidRDefault="001E32AA" w:rsidP="001E32AA">
      <w:r>
        <w:t xml:space="preserve">       </w:t>
      </w:r>
      <w:r>
        <w:tab/>
      </w:r>
      <w:proofErr w:type="gramStart"/>
      <w:r>
        <w:t>generate</w:t>
      </w:r>
      <w:proofErr w:type="gramEnd"/>
      <w:r>
        <w:t xml:space="preserve"> = partial(</w:t>
      </w:r>
      <w:proofErr w:type="spellStart"/>
      <w:r>
        <w:t>np.interp</w:t>
      </w:r>
      <w:proofErr w:type="spellEnd"/>
      <w:r>
        <w:t xml:space="preserve">, </w:t>
      </w:r>
      <w:proofErr w:type="spellStart"/>
      <w:r>
        <w:t>xp</w:t>
      </w:r>
      <w:proofErr w:type="spellEnd"/>
      <w:r>
        <w:t>=</w:t>
      </w:r>
      <w:proofErr w:type="spellStart"/>
      <w:r>
        <w:t>cdf</w:t>
      </w:r>
      <w:proofErr w:type="spellEnd"/>
      <w:r>
        <w:t xml:space="preserve">, </w:t>
      </w:r>
      <w:proofErr w:type="spellStart"/>
      <w:r>
        <w:t>fp</w:t>
      </w:r>
      <w:proofErr w:type="spellEnd"/>
      <w:r>
        <w:t>=</w:t>
      </w:r>
      <w:proofErr w:type="spellStart"/>
      <w:r>
        <w:t>x_samples</w:t>
      </w:r>
      <w:proofErr w:type="spellEnd"/>
      <w:r>
        <w:t>)</w:t>
      </w:r>
    </w:p>
    <w:p w:rsidR="001E32AA" w:rsidRPr="001E32AA" w:rsidRDefault="001E32AA" w:rsidP="001E32AA">
      <w:pPr>
        <w:rPr>
          <w:rFonts w:hint="eastAsia"/>
        </w:rPr>
      </w:pPr>
      <w:r>
        <w:t xml:space="preserve">   </w:t>
      </w:r>
      <w:r>
        <w:tab/>
      </w:r>
      <w:r>
        <w:t xml:space="preserve"> </w:t>
      </w:r>
      <w:proofErr w:type="spellStart"/>
      <w:r>
        <w:t>u_rv</w:t>
      </w:r>
      <w:proofErr w:type="spellEnd"/>
      <w:r>
        <w:t xml:space="preserve"> = </w:t>
      </w:r>
      <w:proofErr w:type="spellStart"/>
      <w:proofErr w:type="gramStart"/>
      <w:r>
        <w:t>np.random.random</w:t>
      </w:r>
      <w:proofErr w:type="spellEnd"/>
      <w:r>
        <w:t>(</w:t>
      </w:r>
      <w:proofErr w:type="gramEnd"/>
      <w:r>
        <w:t>10000)</w:t>
      </w:r>
      <w:r>
        <w:tab/>
        <w:t>#</w:t>
      </w:r>
      <w:r>
        <w:rPr>
          <w:rFonts w:hint="eastAsia"/>
        </w:rPr>
        <w:t>均匀分布</w:t>
      </w:r>
      <w:r>
        <w:rPr>
          <w:rFonts w:hint="eastAsia"/>
        </w:rPr>
        <w:t>[0, 1]</w:t>
      </w:r>
    </w:p>
    <w:p w:rsidR="001E32AA" w:rsidRDefault="001E32AA" w:rsidP="001E32AA">
      <w:pPr>
        <w:rPr>
          <w:rFonts w:hint="eastAsia"/>
        </w:rPr>
      </w:pPr>
      <w:r>
        <w:t xml:space="preserve">    </w:t>
      </w:r>
      <w:r>
        <w:tab/>
      </w:r>
      <w:r>
        <w:t xml:space="preserve">x = </w:t>
      </w:r>
      <w:proofErr w:type="gramStart"/>
      <w:r>
        <w:t>generate(</w:t>
      </w:r>
      <w:proofErr w:type="spellStart"/>
      <w:proofErr w:type="gramEnd"/>
      <w:r>
        <w:t>u_rv</w:t>
      </w:r>
      <w:proofErr w:type="spellEnd"/>
      <w:r>
        <w:t>)</w:t>
      </w:r>
      <w:r>
        <w:tab/>
      </w:r>
      <w:r>
        <w:tab/>
      </w:r>
      <w:r>
        <w:tab/>
        <w:t>#</w:t>
      </w:r>
      <w:r>
        <w:rPr>
          <w:rFonts w:hint="eastAsia"/>
        </w:rPr>
        <w:t>插值成指定分布</w:t>
      </w:r>
    </w:p>
    <w:p w:rsidR="008679D7" w:rsidRDefault="008679D7">
      <w:pPr>
        <w:rPr>
          <w:rFonts w:hint="eastAsia"/>
        </w:rPr>
      </w:pPr>
    </w:p>
    <w:p w:rsidR="008679D7" w:rsidRDefault="008679D7">
      <w:pPr>
        <w:rPr>
          <w:rFonts w:hint="eastAsia"/>
        </w:rPr>
      </w:pPr>
    </w:p>
    <w:p w:rsidR="00436A1B" w:rsidRDefault="00436A1B">
      <w:pPr>
        <w:spacing w:after="0" w:line="240" w:lineRule="auto"/>
      </w:pPr>
    </w:p>
    <w:p w:rsidR="00436A1B" w:rsidRPr="0098394C" w:rsidRDefault="00436A1B">
      <w:pPr>
        <w:spacing w:after="0" w:line="240" w:lineRule="auto"/>
      </w:pPr>
    </w:p>
    <w:p w:rsidR="00436A1B" w:rsidRDefault="00436A1B">
      <w:pPr>
        <w:spacing w:after="0" w:line="240" w:lineRule="auto"/>
      </w:pPr>
    </w:p>
    <w:p w:rsidR="00436A1B" w:rsidRDefault="00436A1B">
      <w:pPr>
        <w:spacing w:after="0" w:line="240" w:lineRule="auto"/>
      </w:pPr>
    </w:p>
    <w:sectPr w:rsidR="00436A1B">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Liberation Sans">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ource Code Pro">
    <w:altName w:val="Times New Roman"/>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00124"/>
    <w:multiLevelType w:val="multilevel"/>
    <w:tmpl w:val="D9B21C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436A1B"/>
    <w:rsid w:val="001E32AA"/>
    <w:rsid w:val="003657C8"/>
    <w:rsid w:val="00436A1B"/>
    <w:rsid w:val="00676480"/>
    <w:rsid w:val="008679D7"/>
    <w:rsid w:val="009134B1"/>
    <w:rsid w:val="009224FE"/>
    <w:rsid w:val="0098394C"/>
    <w:rsid w:val="00A27BAC"/>
    <w:rsid w:val="00A75B14"/>
    <w:rsid w:val="00B418B7"/>
    <w:rsid w:val="00B524B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D93AA"/>
  <w15:docId w15:val="{4BB5066D-7A52-49DE-ACEF-13072EB6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1FC"/>
    <w:pPr>
      <w:spacing w:after="200" w:line="276" w:lineRule="auto"/>
    </w:pPr>
    <w:rPr>
      <w:color w:val="00000A"/>
      <w:sz w:val="22"/>
    </w:rPr>
  </w:style>
  <w:style w:type="paragraph" w:styleId="Heading1">
    <w:name w:val="heading 1"/>
    <w:basedOn w:val="Normal"/>
    <w:next w:val="Normal"/>
    <w:link w:val="Heading1Char"/>
    <w:uiPriority w:val="9"/>
    <w:qFormat/>
    <w:rsid w:val="00B524B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customStyle="1" w:styleId="Heading1Char">
    <w:name w:val="Heading 1 Char"/>
    <w:basedOn w:val="DefaultParagraphFont"/>
    <w:link w:val="Heading1"/>
    <w:uiPriority w:val="9"/>
    <w:rsid w:val="00B524B1"/>
    <w:rPr>
      <w:b/>
      <w:bCs/>
      <w:color w:val="00000A"/>
      <w:kern w:val="44"/>
      <w:sz w:val="44"/>
      <w:szCs w:val="44"/>
    </w:rPr>
  </w:style>
  <w:style w:type="character" w:customStyle="1" w:styleId="Heading2Char">
    <w:name w:val="Heading 2 Char"/>
    <w:basedOn w:val="DefaultParagraphFont"/>
    <w:link w:val="Heading2"/>
    <w:uiPriority w:val="9"/>
    <w:semiHidden/>
    <w:rsid w:val="00B524B1"/>
    <w:rPr>
      <w:rFonts w:asciiTheme="majorHAnsi" w:eastAsiaTheme="majorEastAsia" w:hAnsiTheme="majorHAnsi" w:cstheme="majorBidi"/>
      <w:b/>
      <w:bCs/>
      <w:color w:val="00000A"/>
      <w:sz w:val="32"/>
      <w:szCs w:val="32"/>
    </w:rPr>
  </w:style>
  <w:style w:type="paragraph" w:styleId="TOCHeading">
    <w:name w:val="TOC Heading"/>
    <w:basedOn w:val="Heading1"/>
    <w:next w:val="Normal"/>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9134B1"/>
  </w:style>
  <w:style w:type="paragraph" w:styleId="TOC2">
    <w:name w:val="toc 2"/>
    <w:basedOn w:val="Normal"/>
    <w:next w:val="Normal"/>
    <w:autoRedefine/>
    <w:uiPriority w:val="39"/>
    <w:unhideWhenUsed/>
    <w:rsid w:val="009134B1"/>
    <w:pPr>
      <w:ind w:leftChars="200" w:left="420"/>
    </w:pPr>
  </w:style>
  <w:style w:type="character" w:styleId="Hyperlink">
    <w:name w:val="Hyperlink"/>
    <w:basedOn w:val="DefaultParagraphFont"/>
    <w:uiPriority w:val="99"/>
    <w:unhideWhenUsed/>
    <w:rsid w:val="009134B1"/>
    <w:rPr>
      <w:color w:val="0000FF" w:themeColor="hyperlink"/>
      <w:u w:val="single"/>
    </w:rPr>
  </w:style>
  <w:style w:type="paragraph" w:styleId="ListParagraph">
    <w:name w:val="List Paragraph"/>
    <w:basedOn w:val="Normal"/>
    <w:uiPriority w:val="34"/>
    <w:qFormat/>
    <w:rsid w:val="00A75B14"/>
    <w:pPr>
      <w:ind w:left="720"/>
      <w:contextualSpacing/>
    </w:pPr>
  </w:style>
  <w:style w:type="paragraph" w:customStyle="1" w:styleId="PreformattedText">
    <w:name w:val="Preformatted Text"/>
    <w:basedOn w:val="Normal"/>
    <w:qFormat/>
    <w:rsid w:val="009224FE"/>
    <w:pPr>
      <w:widowControl w:val="0"/>
      <w:spacing w:after="0" w:line="240" w:lineRule="auto"/>
      <w:jc w:val="both"/>
    </w:pPr>
    <w:rPr>
      <w:rFonts w:ascii="Calibri" w:eastAsia="宋体" w:hAnsi="Calibri"/>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blog.csdn.net/hitheu/article/details/8037336"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CB9858-2D0A-488D-814D-F619DDC4F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dc:description/>
  <cp:lastModifiedBy>LIN, Qi Zhong</cp:lastModifiedBy>
  <cp:revision>28</cp:revision>
  <dcterms:created xsi:type="dcterms:W3CDTF">2013-10-14T06:16:00Z</dcterms:created>
  <dcterms:modified xsi:type="dcterms:W3CDTF">2019-03-05T07:05:00Z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