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E21DCF" w14:textId="77777777" w:rsidR="004D4035" w:rsidRDefault="00A72A61">
      <w:r>
        <w:t>Abstract</w:t>
      </w:r>
    </w:p>
    <w:p w14:paraId="1E737917" w14:textId="233F4847" w:rsidR="00331B16" w:rsidRDefault="00B9380D">
      <w:r>
        <w:t>By building an optimization algorithm, one can understand the det</w:t>
      </w:r>
      <w:r w:rsidR="00DC4451">
        <w:t>ails of which</w:t>
      </w:r>
      <w:r>
        <w:t xml:space="preserve"> factors contribute to </w:t>
      </w:r>
      <w:r w:rsidR="00DC4451">
        <w:t xml:space="preserve">creating </w:t>
      </w:r>
      <w:r>
        <w:t>a sufficient optimization algorithm. In this research, a new algorithm was crafted to experiment how a combination</w:t>
      </w:r>
      <w:r w:rsidR="00DC4451">
        <w:t xml:space="preserve"> of existing optimization techniques </w:t>
      </w:r>
      <w:r>
        <w:t>may improve performance</w:t>
      </w:r>
      <w:r w:rsidR="00DC4451">
        <w:t xml:space="preserve"> of the algorithm</w:t>
      </w:r>
      <w:r>
        <w:t>. The new algorithm,</w:t>
      </w:r>
      <w:r w:rsidR="00DC4451">
        <w:t xml:space="preserve"> called</w:t>
      </w:r>
      <w:r>
        <w:t xml:space="preserve"> the Directional Search Algorithm</w:t>
      </w:r>
      <w:r w:rsidR="00666A81">
        <w:t xml:space="preserve"> (DSA)</w:t>
      </w:r>
      <w:r>
        <w:t xml:space="preserve">, </w:t>
      </w:r>
      <w:r w:rsidR="007B1F2C">
        <w:t>utilizes</w:t>
      </w:r>
      <w:r>
        <w:t xml:space="preserve"> a conglomeration of different techniques normally used in optimization algorithms.</w:t>
      </w:r>
      <w:r w:rsidR="007B1F2C">
        <w:t xml:space="preserve"> These techniques are carefully integrated into one algorithm that geared to finding the global minimum of a single-objective three-dimensional function.</w:t>
      </w:r>
      <w:r w:rsidR="00160EAB">
        <w:t xml:space="preserve"> </w:t>
      </w:r>
      <w:r w:rsidR="00160EAB">
        <w:t>DSA is an algorithm derived from an idea that a single search particle extends out in different directions to “scope” out its surroundings. This particle scopes out in</w:t>
      </w:r>
      <w:r w:rsidR="00160EAB">
        <w:t xml:space="preserve"> multiple directions and finds</w:t>
      </w:r>
      <w:r w:rsidR="00160EAB">
        <w:t xml:space="preserve"> the solutions at those extended positions. With the incorporation of simulated annealing</w:t>
      </w:r>
      <w:r w:rsidR="00160EAB">
        <w:t xml:space="preserve"> and a method called “Contraction-Retraction”</w:t>
      </w:r>
      <w:r w:rsidR="00160EAB">
        <w:t xml:space="preserve">, the particle will be able to explore the search space expansively. </w:t>
      </w:r>
      <w:r w:rsidR="00AF0E68">
        <w:t xml:space="preserve">In addition, the algorithm also offers a unique technique that capitalizes an effective balance between exploration and exploitation. </w:t>
      </w:r>
      <w:r w:rsidR="00666A81">
        <w:t>The first part of the research will explain and justify the utilization of certain techn</w:t>
      </w:r>
      <w:r w:rsidR="00AF0E68">
        <w:t>iques and parameters. The second part of the research will explore the effectiveness of the algorithm. T</w:t>
      </w:r>
      <w:r w:rsidR="007B1F2C">
        <w:t>he factors that determine the eff</w:t>
      </w:r>
      <w:r w:rsidR="00DC4451">
        <w:t>ectiveness of the algorithm are</w:t>
      </w:r>
      <w:r w:rsidR="007B1F2C">
        <w:t xml:space="preserve"> the following: convergence rate, precision</w:t>
      </w:r>
      <w:r w:rsidR="00666A81">
        <w:t xml:space="preserve">, robustness, and performance. The research </w:t>
      </w:r>
      <w:r w:rsidR="00DC4451">
        <w:t>examined</w:t>
      </w:r>
      <w:r w:rsidR="00666A81">
        <w:t xml:space="preserve"> these four factors on DSA and analyze</w:t>
      </w:r>
      <w:r w:rsidR="00DC4451">
        <w:t>d</w:t>
      </w:r>
      <w:r w:rsidR="00666A81">
        <w:t xml:space="preserve"> the overall performance of the algorithm compared to that of a similar algorithm,</w:t>
      </w:r>
      <w:r w:rsidR="00160EAB">
        <w:t xml:space="preserve"> the</w:t>
      </w:r>
      <w:r w:rsidR="00666A81">
        <w:t xml:space="preserve"> Particle Swarm Optimization (PSO).</w:t>
      </w:r>
      <w:r w:rsidR="00DC4451">
        <w:t xml:space="preserve"> </w:t>
      </w:r>
    </w:p>
    <w:p w14:paraId="029E61E6" w14:textId="77777777" w:rsidR="00A72A61" w:rsidRDefault="00A72A61">
      <w:r>
        <w:t>Introduction</w:t>
      </w:r>
    </w:p>
    <w:p w14:paraId="111E63EA" w14:textId="7C6B9B50" w:rsidR="003E2D92" w:rsidRDefault="003E2D92">
      <w:r>
        <w:t>Optimization problems require immense amount of computational time as the problem scales increase. It is often unrealistic to compute</w:t>
      </w:r>
      <w:r w:rsidR="006B51CD">
        <w:t xml:space="preserve"> the solution of</w:t>
      </w:r>
      <w:r>
        <w:t xml:space="preserve"> an optimization problem using </w:t>
      </w:r>
      <w:r w:rsidR="006B51CD">
        <w:t>brute force because the problem has a</w:t>
      </w:r>
      <w:r>
        <w:t xml:space="preserve"> nondeterministic polynomial computational time. </w:t>
      </w:r>
      <w:r w:rsidR="006B51CD">
        <w:t>Thus, m</w:t>
      </w:r>
      <w:r>
        <w:t xml:space="preserve">etaheuristic algorithms are built to overcome this computational time problem. </w:t>
      </w:r>
      <w:r w:rsidR="00725D13">
        <w:t>Although metaheuristic algorithms do not always output the global optimal solution, t</w:t>
      </w:r>
      <w:r>
        <w:t>hey provide efficiency in approximating optimal solutions.</w:t>
      </w:r>
      <w:r w:rsidR="00096752">
        <w:t xml:space="preserve"> They make assumptions about the problem space in order to reduce search space and computation.</w:t>
      </w:r>
    </w:p>
    <w:p w14:paraId="55EBB3B1" w14:textId="79E6AEF6" w:rsidR="00A72A61" w:rsidRDefault="00A72A61">
      <w:r>
        <w:t>Background</w:t>
      </w:r>
    </w:p>
    <w:p w14:paraId="2EA78F08" w14:textId="6D26E49E" w:rsidR="009930F8" w:rsidRDefault="009930F8">
      <w:r>
        <w:t>Simulated Annealing</w:t>
      </w:r>
    </w:p>
    <w:p w14:paraId="0791DE98" w14:textId="341898B8" w:rsidR="00FB39B2" w:rsidRDefault="00187B1F">
      <w:r>
        <w:t xml:space="preserve">It is often difficult to create an optimization algorithm because of its variety and complex relationships between parameters. Thus, in many cases, optimization algorithms </w:t>
      </w:r>
      <w:r w:rsidR="006B51CD">
        <w:t xml:space="preserve">are </w:t>
      </w:r>
      <w:r>
        <w:t>often inspir</w:t>
      </w:r>
      <w:r w:rsidR="006B51CD">
        <w:t>ed by phenomena in nature. The inspired algorithms are</w:t>
      </w:r>
      <w:r>
        <w:t xml:space="preserve"> nature proven methods of optimization</w:t>
      </w:r>
      <w:r w:rsidR="009930F8">
        <w:t>,</w:t>
      </w:r>
      <w:r>
        <w:t xml:space="preserve"> and </w:t>
      </w:r>
      <w:r w:rsidR="009930F8">
        <w:t>they derive</w:t>
      </w:r>
      <w:r>
        <w:t xml:space="preserve"> the properties</w:t>
      </w:r>
      <w:r w:rsidR="009930F8">
        <w:t xml:space="preserve"> from these natural behaviors</w:t>
      </w:r>
      <w:r>
        <w:t xml:space="preserve"> </w:t>
      </w:r>
      <w:r w:rsidR="009930F8">
        <w:t xml:space="preserve">that </w:t>
      </w:r>
      <w:r>
        <w:t>can assist in creating an optimization algorithm that works. One of the most prominent nature-derived method is the “Simulated Annealing”. Its inspiration comes from annealing metallurgy, a technique that involves in cooling the heated material in a controlled manner in order to help the molecules form strong crystals.</w:t>
      </w:r>
      <w:r w:rsidR="00D27BF5">
        <w:t xml:space="preserve"> Each material has its optimum cooling rate to create the strongest form of that material after cooling. Similarly, this method can be used to find a global minimum of a system or a problem. The mathematical function used in simulated annealing determines the probability in which the search will accept worse solution. As the temperature within this function decreases, this probability also decreases. This means that the higher temperature allows for exploration in the initial phase of the search iterations. Once the temperature starts to cool down, the search</w:t>
      </w:r>
      <w:r w:rsidR="004502AF">
        <w:t xml:space="preserve"> starts</w:t>
      </w:r>
      <w:r w:rsidR="00B36BC6">
        <w:t xml:space="preserve"> its exploitation and hone</w:t>
      </w:r>
      <w:r w:rsidR="004502AF">
        <w:t>s</w:t>
      </w:r>
      <w:r w:rsidR="00B36BC6">
        <w:t xml:space="preserve"> down to one area in the search space.</w:t>
      </w:r>
      <w:r w:rsidR="00FB39B2">
        <w:t xml:space="preserve"> Simulated annealing is </w:t>
      </w:r>
      <w:r w:rsidR="00FB39B2">
        <w:lastRenderedPageBreak/>
        <w:t>essentially a tool to balance the exploration and the exploitation within the algorithm. It also offers the probability characteristic that will allow for a more randomized search.</w:t>
      </w:r>
    </w:p>
    <w:p w14:paraId="081D82E1" w14:textId="6F32A06B" w:rsidR="009930F8" w:rsidRDefault="009930F8">
      <w:r>
        <w:t>Beam Search</w:t>
      </w:r>
    </w:p>
    <w:p w14:paraId="0BBF6E13" w14:textId="04BB3F2E" w:rsidR="00FB39B2" w:rsidRDefault="00FB39B2">
      <w:r>
        <w:t xml:space="preserve">In contrast to simulated annealing method, there is a straight forward concept to pick the solution each step in the optimization algorithm. As simulated </w:t>
      </w:r>
      <w:r w:rsidR="008107F4">
        <w:t>annealing offers a probability</w:t>
      </w:r>
      <w:r>
        <w:t xml:space="preserve"> whether to accept the solution or not, this</w:t>
      </w:r>
      <w:r w:rsidR="008107F4">
        <w:t xml:space="preserve"> classic</w:t>
      </w:r>
      <w:r>
        <w:t xml:space="preserve"> method called “Beam search” is a greedy </w:t>
      </w:r>
      <w:r w:rsidR="008107F4">
        <w:t>search algorithm</w:t>
      </w:r>
      <w:r>
        <w:t xml:space="preserve"> that always accepts the best </w:t>
      </w:r>
      <w:r w:rsidR="00331B16">
        <w:t>neighboring node</w:t>
      </w:r>
      <w:r>
        <w:t>.</w:t>
      </w:r>
      <w:r w:rsidR="008107F4">
        <w:t xml:space="preserve"> </w:t>
      </w:r>
      <w:r w:rsidR="00331B16">
        <w:t xml:space="preserve">It explores all possible neighboring nodes and expands to the most promising node. </w:t>
      </w:r>
      <w:r w:rsidR="008107F4">
        <w:t>Thus, the probability of accepting a worse solution is always zero. The benefit of the Beam se</w:t>
      </w:r>
      <w:r w:rsidR="00331B16">
        <w:t xml:space="preserve">arch is that it will approach the </w:t>
      </w:r>
      <w:r w:rsidR="008107F4">
        <w:t>solution much quicker than the methods that uses probabilities.</w:t>
      </w:r>
      <w:r w:rsidR="00331B16">
        <w:t xml:space="preserve"> Also, another benefit is that it does not have any memory requirement.</w:t>
      </w:r>
      <w:r w:rsidR="008107F4">
        <w:t xml:space="preserve"> However, the disadvantage of Beam search is that it may converge quicker into a local optimum will not be able to get out.</w:t>
      </w:r>
      <w:r w:rsidR="00331B16">
        <w:t xml:space="preserve"> The Beam search does not explore enough of the search space, and its convergence rate is too high. Thus, once the search enters a local minimum, it has no chance of getting out.</w:t>
      </w:r>
    </w:p>
    <w:p w14:paraId="044108EF" w14:textId="67DD4DC3" w:rsidR="009930F8" w:rsidRDefault="009930F8">
      <w:r>
        <w:t>Particle Swarm Optimization (PSO)</w:t>
      </w:r>
    </w:p>
    <w:p w14:paraId="00842071" w14:textId="1111F7BC" w:rsidR="009930F8" w:rsidRDefault="002C786E">
      <w:r>
        <w:t xml:space="preserve">PSO is a metaheuristic that utilizes swarm intelligence to find the optimum solution of a system. Swarm intelligence capitalizes the collective </w:t>
      </w:r>
      <w:r w:rsidR="00253311">
        <w:t>knowledge</w:t>
      </w:r>
      <w:r>
        <w:t xml:space="preserve"> of multiple particles. The algorithm initiates with a certain number of particles, and it iteratively improves the positions of these particles by using formulas to determine the position and the velocity of each particle.</w:t>
      </w:r>
      <w:r w:rsidR="00253311">
        <w:t xml:space="preserve"> The particles are guided towards the best solution. The benefit of PSO is that </w:t>
      </w:r>
      <w:r w:rsidR="0048021F">
        <w:t>it is more thorough during the exploration process. The particles simply move across the search space, and they do not “teleport” across the search space. When particles teleport randomly throughout the search space, it loses its exploitative behavior will not be able to settle on a solution. PSO particles converges to the best solution gradually. However, this property can also be a disadvantage as the convergence rate might be too fast before conducting sufficient exploration. PSO does not have a property that expands its search since it is designed to only converge.</w:t>
      </w:r>
      <w:r w:rsidR="008E399A">
        <w:t xml:space="preserve"> Thus, once enough particles swarm into a local minimum, they have no way of exiting that space.</w:t>
      </w:r>
    </w:p>
    <w:p w14:paraId="2B278C1E" w14:textId="6E3B0A85" w:rsidR="00C837E2" w:rsidRDefault="00C837E2">
      <w:r>
        <w:t>Directional Search Algorithm (DSA)</w:t>
      </w:r>
    </w:p>
    <w:p w14:paraId="020AAA7C" w14:textId="11005581" w:rsidR="00C837E2" w:rsidRDefault="00C837E2">
      <w:r>
        <w:t>As the name describes it, the most important component of DSA is the directional search. In most cases, the search space is a continuous function. This mean</w:t>
      </w:r>
      <w:r w:rsidR="00A07591">
        <w:t>s</w:t>
      </w:r>
      <w:r>
        <w:t xml:space="preserve"> that the movement through the search space on a Cartesian coordinate system requires the algorithm t</w:t>
      </w:r>
      <w:r w:rsidR="00A07591">
        <w:t xml:space="preserve">o specify the grid coordinates. In contrast, a graph with nodes has a set of adjacent nodes that restricts the movement through the graph. Thus, even within a continuous function, a way of establishing a set of adjacent nodes is required to move through the search space. </w:t>
      </w:r>
      <w:r w:rsidR="008630EA">
        <w:t>DSA uses a simple way of choosing these adjacent nodes or in this case, adjacent coordinates. From the starting point of the search space, which is initialized randomly, the adjacent coordinates are determined by adding or subtracting values from the initial coordinate.</w:t>
      </w:r>
      <w:r w:rsidR="00C82FA1">
        <w:t xml:space="preserve"> [</w:t>
      </w:r>
      <w:r w:rsidR="00303156">
        <w:t xml:space="preserve">This </w:t>
      </w:r>
      <w:r w:rsidR="00C82FA1">
        <w:t>need</w:t>
      </w:r>
      <w:r w:rsidR="00303156">
        <w:t>s</w:t>
      </w:r>
      <w:r w:rsidR="00C82FA1">
        <w:t xml:space="preserve"> graphical representations]</w:t>
      </w:r>
      <w:r w:rsidR="00562388">
        <w:t xml:space="preserve"> These adjacent coordinates are called “scoping particles” and the initial or the center coordinate is called the “agent”.</w:t>
      </w:r>
      <w:r w:rsidR="00C80210">
        <w:t xml:space="preserve"> Looking at the graphic representation, the scoping particles are on a dimension that one less than the search space.</w:t>
      </w:r>
    </w:p>
    <w:p w14:paraId="45F3EDD4" w14:textId="5B524FEF" w:rsidR="00C82FA1" w:rsidRDefault="00562388">
      <w:r>
        <w:t>For example, when searching through a three dimensional function, you will need</w:t>
      </w:r>
      <w:r w:rsidR="00C80210">
        <w:t xml:space="preserve"> a two dimensional scoping particles. One way to look at this is to observe the input variables and the output variable. The </w:t>
      </w:r>
      <w:r w:rsidR="00C80210">
        <w:lastRenderedPageBreak/>
        <w:t xml:space="preserve">particles in the search space are calculating solutions on their respective coordinates. On a three dimensional function, there are two input variables and one output variable. There will always be just one output variable. The two input variables are the dimensions you need to output a solution. Therefore, the particles will have </w:t>
      </w:r>
      <w:r w:rsidR="00692D83">
        <w:t>a</w:t>
      </w:r>
      <w:r w:rsidR="00C80210">
        <w:t xml:space="preserve"> </w:t>
      </w:r>
      <w:r w:rsidR="00692D83">
        <w:t>dimension equal to the number of input</w:t>
      </w:r>
      <w:bookmarkStart w:id="0" w:name="_GoBack"/>
      <w:bookmarkEnd w:id="0"/>
      <w:r w:rsidR="00692D83">
        <w:t xml:space="preserve"> variables</w:t>
      </w:r>
      <w:r w:rsidR="00C80210">
        <w:t>.</w:t>
      </w:r>
    </w:p>
    <w:sectPr w:rsidR="00C82F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2A61"/>
    <w:rsid w:val="00096752"/>
    <w:rsid w:val="00160EAB"/>
    <w:rsid w:val="00187B1F"/>
    <w:rsid w:val="00253311"/>
    <w:rsid w:val="002C786E"/>
    <w:rsid w:val="002E0E77"/>
    <w:rsid w:val="00303156"/>
    <w:rsid w:val="00331B16"/>
    <w:rsid w:val="003E2D92"/>
    <w:rsid w:val="004502AF"/>
    <w:rsid w:val="0048021F"/>
    <w:rsid w:val="004D4035"/>
    <w:rsid w:val="00562388"/>
    <w:rsid w:val="00666A81"/>
    <w:rsid w:val="00692D83"/>
    <w:rsid w:val="006B51CD"/>
    <w:rsid w:val="00725D13"/>
    <w:rsid w:val="007B1F2C"/>
    <w:rsid w:val="007C3657"/>
    <w:rsid w:val="0080461A"/>
    <w:rsid w:val="008107F4"/>
    <w:rsid w:val="008630EA"/>
    <w:rsid w:val="008E399A"/>
    <w:rsid w:val="0092779C"/>
    <w:rsid w:val="009930F8"/>
    <w:rsid w:val="00A07591"/>
    <w:rsid w:val="00A62A52"/>
    <w:rsid w:val="00A72A61"/>
    <w:rsid w:val="00AE482A"/>
    <w:rsid w:val="00AF0E68"/>
    <w:rsid w:val="00B36BC6"/>
    <w:rsid w:val="00B7177D"/>
    <w:rsid w:val="00B9380D"/>
    <w:rsid w:val="00BC735A"/>
    <w:rsid w:val="00C80210"/>
    <w:rsid w:val="00C80335"/>
    <w:rsid w:val="00C82FA1"/>
    <w:rsid w:val="00C837E2"/>
    <w:rsid w:val="00D27BF5"/>
    <w:rsid w:val="00DC4451"/>
    <w:rsid w:val="00E2292D"/>
    <w:rsid w:val="00F7153A"/>
    <w:rsid w:val="00FB39B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0C0E6"/>
  <w15:chartTrackingRefBased/>
  <w15:docId w15:val="{DBD2C612-63F0-4013-BE88-E0CE93D43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5060</TotalTime>
  <Pages>3</Pages>
  <Words>1146</Words>
  <Characters>6533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United States Army</Company>
  <LinksUpToDate>false</LinksUpToDate>
  <CharactersWithSpaces>7664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DoD Admin</dc:creator>
  <cp:keywords/>
  <dc:description/>
  <cp:lastModifiedBy>An, Beomjin CADET MIL USA USMA</cp:lastModifiedBy>
  <cp:revision>16</cp:revision>
  <dcterms:created xsi:type="dcterms:W3CDTF">2019-01-17T12:58:00Z</dcterms:created>
  <dcterms:modified xsi:type="dcterms:W3CDTF">2019-04-01T21:30:00Z</dcterms:modified>
</cp:coreProperties>
</file>