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嵌入式系统综合实践</w:t>
      </w: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需求分析</w:t>
      </w: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ind w:firstLine="1800"/>
        <w:rPr>
          <w:rFonts w:hint="eastAsia"/>
          <w:b/>
          <w:sz w:val="30"/>
          <w:lang w:val="en-US" w:eastAsia="zh-CN"/>
        </w:rPr>
      </w:pPr>
      <w:r>
        <w:rPr>
          <w:rFonts w:hint="eastAsia"/>
          <w:b/>
          <w:sz w:val="30"/>
          <w:lang w:val="en-US" w:eastAsia="zh-CN"/>
        </w:rPr>
        <w:t>成</w:t>
      </w:r>
      <w:r>
        <w:rPr>
          <w:b/>
          <w:sz w:val="30"/>
        </w:rPr>
        <w:t xml:space="preserve">       </w:t>
      </w:r>
      <w:r>
        <w:rPr>
          <w:rFonts w:hint="eastAsia"/>
          <w:b/>
          <w:sz w:val="30"/>
          <w:lang w:val="en-US" w:eastAsia="zh-CN"/>
        </w:rPr>
        <w:t>员</w:t>
      </w:r>
      <w:r>
        <w:rPr>
          <w:rFonts w:hint="eastAsia"/>
          <w:b/>
          <w:sz w:val="30"/>
        </w:rPr>
        <w:t>：</w:t>
      </w:r>
      <w:r>
        <w:rPr>
          <w:rFonts w:hint="eastAsia"/>
          <w:b/>
          <w:sz w:val="30"/>
          <w:lang w:val="en-US" w:eastAsia="zh-CN"/>
        </w:rPr>
        <w:t>55190116 孙晓宇</w:t>
      </w:r>
    </w:p>
    <w:p>
      <w:pPr>
        <w:ind w:left="3360" w:leftChars="0" w:firstLine="420" w:firstLineChars="0"/>
        <w:rPr>
          <w:rFonts w:hint="eastAsia" w:eastAsia="宋体"/>
          <w:b/>
          <w:sz w:val="30"/>
          <w:lang w:val="en-US" w:eastAsia="zh-CN"/>
        </w:rPr>
      </w:pPr>
      <w:r>
        <w:rPr>
          <w:rFonts w:hint="eastAsia" w:eastAsia="宋体"/>
          <w:b/>
          <w:sz w:val="30"/>
          <w:lang w:val="en-US" w:eastAsia="zh-CN"/>
        </w:rPr>
        <w:t>55190326 张磊</w:t>
      </w:r>
    </w:p>
    <w:p>
      <w:pPr>
        <w:ind w:left="3360" w:leftChars="0" w:firstLine="420" w:firstLineChars="0"/>
        <w:rPr>
          <w:rFonts w:hint="default" w:eastAsia="宋体"/>
          <w:b/>
          <w:sz w:val="30"/>
          <w:lang w:val="en-US" w:eastAsia="zh-CN"/>
        </w:rPr>
      </w:pPr>
      <w:r>
        <w:rPr>
          <w:rFonts w:hint="eastAsia" w:eastAsia="宋体"/>
          <w:b/>
          <w:sz w:val="30"/>
          <w:lang w:val="en-US" w:eastAsia="zh-CN"/>
        </w:rPr>
        <w:t>55190608 张浩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            学       院：</w:t>
      </w:r>
      <w:r>
        <w:rPr>
          <w:rFonts w:hint="eastAsia"/>
          <w:b/>
          <w:sz w:val="30"/>
          <w:lang w:val="en-US" w:eastAsia="zh-CN"/>
        </w:rPr>
        <w:t>软件</w:t>
      </w:r>
      <w:r>
        <w:rPr>
          <w:rFonts w:hint="eastAsia"/>
          <w:b/>
          <w:sz w:val="30"/>
        </w:rPr>
        <w:t>学院</w:t>
      </w:r>
    </w:p>
    <w:p>
      <w:pPr>
        <w:ind w:firstLine="1800"/>
        <w:rPr>
          <w:rFonts w:hint="eastAsia" w:eastAsia="宋体"/>
          <w:sz w:val="30"/>
          <w:lang w:val="en-US" w:eastAsia="zh-CN"/>
        </w:rPr>
      </w:pPr>
      <w:r>
        <w:rPr>
          <w:rFonts w:hint="eastAsia"/>
          <w:b/>
          <w:sz w:val="30"/>
        </w:rPr>
        <w:t>专       业：</w:t>
      </w:r>
      <w:r>
        <w:rPr>
          <w:rFonts w:hint="eastAsia"/>
          <w:b/>
          <w:sz w:val="30"/>
          <w:lang w:val="en-US" w:eastAsia="zh-CN"/>
        </w:rPr>
        <w:t>软件工程</w:t>
      </w:r>
    </w:p>
    <w:p>
      <w:pPr>
        <w:pStyle w:val="2"/>
        <w:ind w:firstLine="1807" w:firstLineChars="600"/>
        <w:jc w:val="both"/>
        <w:rPr>
          <w:rFonts w:hint="eastAsia"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学       期：20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22</w:t>
      </w:r>
      <w:r>
        <w:rPr>
          <w:rFonts w:hint="eastAsia" w:ascii="宋体" w:hAnsi="宋体" w:eastAsia="宋体"/>
          <w:sz w:val="30"/>
          <w:szCs w:val="30"/>
        </w:rPr>
        <w:t>－20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23</w:t>
      </w:r>
      <w:r>
        <w:rPr>
          <w:rFonts w:hint="eastAsia" w:ascii="宋体" w:hAnsi="宋体" w:eastAsia="宋体"/>
          <w:sz w:val="30"/>
          <w:szCs w:val="30"/>
        </w:rPr>
        <w:t>（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1</w:t>
      </w:r>
      <w:r>
        <w:rPr>
          <w:rFonts w:hint="eastAsia" w:ascii="宋体" w:hAnsi="宋体" w:eastAsia="宋体"/>
          <w:sz w:val="30"/>
          <w:szCs w:val="30"/>
        </w:rPr>
        <w:t>）</w:t>
      </w: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需求分析：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本次综合实践计划实现一个基于条形码的商品销售终端系统。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本项目是为某商品销售公司开发的的一个商品销售管理系统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由于这个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商品规模较大，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需要管理的货物较多，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商品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价格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各异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，如何让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收银员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尽快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计算出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商品的最新价格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商品的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总价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，成为了急于解决的问题。为提高销售部人员工作效率和管理水平,销售公司希望有一个自动化的商品销售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终端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系统能够给他们带来工作的便利，提高工作效率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本项目设定的目标如下:</w:t>
      </w:r>
    </w:p>
    <w:p>
      <w:pPr>
        <w:numPr>
          <w:ilvl w:val="0"/>
          <w:numId w:val="1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系统能够提供友好的用户界面，使操作人员的工作量最大限度的减少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；</w:t>
      </w:r>
    </w:p>
    <w:p>
      <w:pPr>
        <w:numPr>
          <w:ilvl w:val="0"/>
          <w:numId w:val="1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系统具有良好的运行效率,能够得到提高生产率的目的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；</w:t>
      </w:r>
    </w:p>
    <w:p>
      <w:pPr>
        <w:numPr>
          <w:ilvl w:val="0"/>
          <w:numId w:val="1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系统应有良好的可扩充性,可以容易的加入其它系统的应用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平台的设计具有一定的超前性，灵活性，能够适应医院配置的变化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56D28"/>
    <w:multiLevelType w:val="singleLevel"/>
    <w:tmpl w:val="83556D28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4NTkwNmFiY2M5MGQzMzUyYmZkYTI0Zjg4Nzk3MmQifQ=="/>
  </w:docVars>
  <w:rsids>
    <w:rsidRoot w:val="2094796A"/>
    <w:rsid w:val="0F8C2249"/>
    <w:rsid w:val="2094796A"/>
    <w:rsid w:val="2F965A84"/>
    <w:rsid w:val="38034419"/>
    <w:rsid w:val="42DA3F47"/>
    <w:rsid w:val="56D91E39"/>
    <w:rsid w:val="5E7D301B"/>
    <w:rsid w:val="62921F5D"/>
    <w:rsid w:val="62FA0AFC"/>
    <w:rsid w:val="716E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jc w:val="center"/>
    </w:pPr>
    <w:rPr>
      <w:rFonts w:ascii="仿宋_GB2312" w:eastAsia="仿宋_GB2312"/>
      <w:b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2022-12-10T14:04:00Z</dcterms:created>
  <dc:creator>颦儿</dc:creator>
  <cp:lastModifiedBy>颦儿</cp:lastModifiedBy>
  <dcterms:modified xsi:type="dcterms:W3CDTF">2022-12-10T14:19:47Z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6D10A5B4B219435A994B2D8B8B79D26B</vt:lpwstr>
  </property>
</Properties>
</file>