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Public Records Database — Sample Meeting Minutes</w:t>
      </w:r>
    </w:p>
    <w:p>
      <w:r>
        <w:t>Date: January 15, 2025</w:t>
      </w:r>
    </w:p>
    <w:p>
      <w:r>
        <w:t>Attendance: Mayor, council members, clerk, and community guests.</w:t>
      </w:r>
    </w:p>
    <w:p>
      <w:r>
        <w:t>Agenda items included the annual budget review, a fire district equipment request, and a downtown parking study.</w:t>
      </w:r>
    </w:p>
    <w:p>
      <w:r>
        <w:t>The board discussed a grant application for the community center expansion and approved the matching funds plan.</w:t>
      </w:r>
    </w:p>
    <w:p>
      <w:r>
        <w:t>Staff shared updates on the water system upgrade, library expansion timeline, and volunteer program sign-ups.</w:t>
      </w:r>
    </w:p>
    <w:p>
      <w:r>
        <w:t>Public comment focused on zoning map updates, river cleanup scheduling, and trail maintenance priorities.</w:t>
      </w:r>
    </w:p>
    <w:p>
      <w:r>
        <w:t>Action items: finalize the budget draft, submit the grant packet, and publish the updated zoning ordinance.</w:t>
      </w:r>
    </w:p>
    <w:sectPr>
      <w:pgSz w:w="12240" w:h="15840"/>
      <w:pgMar w:top="1440" w:right="1440" w:bottom="1440" w:left="1440" w:header="720" w:footer="720" w:gutter="0"/>
    </w:sectPr>
  </w:body>
</w:document>
</file>