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非实时操作系统的实时性优化</w:t>
      </w:r>
    </w:p>
    <w:p>
      <w:pPr>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瞿久尧</w:t>
      </w:r>
      <w:r>
        <w:rPr>
          <w:rFonts w:hint="eastAsia" w:ascii="宋体" w:hAnsi="宋体" w:eastAsia="宋体" w:cs="宋体"/>
          <w:sz w:val="28"/>
          <w:szCs w:val="28"/>
          <w:lang w:val="en-US" w:eastAsia="zh-CN"/>
        </w:rPr>
        <w:tab/>
        <w:t/>
      </w:r>
      <w:r>
        <w:rPr>
          <w:rFonts w:hint="eastAsia" w:ascii="宋体" w:hAnsi="宋体" w:eastAsia="宋体" w:cs="宋体"/>
          <w:sz w:val="28"/>
          <w:szCs w:val="28"/>
          <w:lang w:val="en-US" w:eastAsia="zh-CN"/>
        </w:rPr>
        <w:tab/>
        <w:t>120L022314</w:t>
      </w:r>
    </w:p>
    <w:p>
      <w:pPr>
        <w:jc w:val="left"/>
        <w:rPr>
          <w:rFonts w:hint="eastAsia" w:ascii="宋体" w:hAnsi="宋体" w:eastAsia="宋体" w:cs="宋体"/>
          <w:b w:val="0"/>
          <w:bCs w:val="0"/>
          <w:sz w:val="18"/>
          <w:szCs w:val="18"/>
          <w:lang w:val="en-US" w:eastAsia="zh-CN"/>
        </w:rPr>
      </w:pPr>
      <w:r>
        <w:rPr>
          <w:rFonts w:hint="eastAsia" w:ascii="黑体" w:hAnsi="黑体" w:eastAsia="黑体" w:cs="黑体"/>
          <w:b/>
          <w:bCs/>
          <w:sz w:val="18"/>
          <w:szCs w:val="18"/>
          <w:lang w:val="en-US" w:eastAsia="zh-CN"/>
        </w:rPr>
        <w:t>摘要：</w:t>
      </w:r>
      <w:r>
        <w:rPr>
          <w:rFonts w:hint="eastAsia" w:ascii="宋体" w:hAnsi="宋体" w:eastAsia="宋体" w:cs="宋体"/>
          <w:b w:val="0"/>
          <w:bCs w:val="0"/>
          <w:sz w:val="18"/>
          <w:szCs w:val="18"/>
          <w:lang w:val="en-US" w:eastAsia="zh-CN"/>
        </w:rPr>
        <w:t>非实时操作系统是一种通用操作系统，在某些场合下也需要对其实时性进行优化，可以从调度、任务优先级、虚拟内存、文件系统等多方面进行分析。</w:t>
      </w:r>
    </w:p>
    <w:p>
      <w:pPr>
        <w:jc w:val="left"/>
        <w:rPr>
          <w:rFonts w:hint="eastAsia" w:ascii="宋体" w:hAnsi="宋体" w:eastAsia="宋体" w:cs="宋体"/>
          <w:b w:val="0"/>
          <w:bCs w:val="0"/>
          <w:sz w:val="18"/>
          <w:szCs w:val="18"/>
          <w:lang w:val="en-US" w:eastAsia="zh-CN"/>
        </w:rPr>
      </w:pPr>
      <w:r>
        <w:rPr>
          <w:rFonts w:hint="eastAsia" w:ascii="黑体" w:hAnsi="黑体" w:eastAsia="黑体" w:cs="黑体"/>
          <w:b/>
          <w:bCs/>
          <w:sz w:val="18"/>
          <w:szCs w:val="18"/>
          <w:lang w:val="en-US" w:eastAsia="zh-CN"/>
        </w:rPr>
        <w:t>关键字：</w:t>
      </w:r>
      <w:r>
        <w:rPr>
          <w:rFonts w:hint="eastAsia" w:ascii="宋体" w:hAnsi="宋体" w:eastAsia="宋体" w:cs="宋体"/>
          <w:b w:val="0"/>
          <w:bCs w:val="0"/>
          <w:sz w:val="18"/>
          <w:szCs w:val="18"/>
          <w:lang w:val="en-US" w:eastAsia="zh-CN"/>
        </w:rPr>
        <w:t>非实时操作系统 实时性 调度 任务优先级 虚拟内存 文件系统</w:t>
      </w:r>
    </w:p>
    <w:p>
      <w:pPr>
        <w:numPr>
          <w:ilvl w:val="0"/>
          <w:numId w:val="1"/>
        </w:num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背景</w:t>
      </w:r>
    </w:p>
    <w:p>
      <w:pPr>
        <w:numPr>
          <w:numId w:val="0"/>
        </w:numPr>
        <w:ind w:leftChars="0" w:firstLine="420" w:firstLineChars="0"/>
        <w:rPr>
          <w:rFonts w:hint="default"/>
          <w:lang w:val="en-US" w:eastAsia="zh-CN"/>
        </w:rPr>
      </w:pPr>
      <w:r>
        <w:rPr>
          <w:rFonts w:hint="default"/>
          <w:lang w:val="en-US" w:eastAsia="zh-CN"/>
        </w:rPr>
        <w:t>非实时操作系统（Non-Real-Time Operating System，简称NRTOS）是一种通用的操作系统，与实时操作系统（RTOS）相比，其不强调任务的响应时间和可预测性，而更注重系统的灵活性、通用性和资源利用率。通常运行在通用计算机、服务器、桌面电脑、智能手机等设备上。NRTOS通常采用抢占式调度机制，任务运行时间长短不确定，任务响应时间不可预测，因此不适用于对任务响应时间和可预测性有严格要求的实时应用场景。</w:t>
      </w:r>
    </w:p>
    <w:p>
      <w:pPr>
        <w:numPr>
          <w:numId w:val="0"/>
        </w:numPr>
        <w:ind w:leftChars="0" w:firstLine="420" w:firstLineChars="0"/>
        <w:rPr>
          <w:rFonts w:hint="default"/>
          <w:lang w:val="en-US" w:eastAsia="zh-CN"/>
        </w:rPr>
      </w:pPr>
      <w:r>
        <w:rPr>
          <w:rFonts w:hint="default"/>
          <w:lang w:val="en-US" w:eastAsia="zh-CN"/>
        </w:rPr>
        <w:t>然而，在某些场合下，NRTOS也需要对其实时性进行优化，提高实时性能。例如，在一些嵌入式系统中，需要同时处理实时任务和非实时任务，此时需要保证实时任务得到及时响应，以确保系统的稳定性和可靠性。因此，NRTOS需要实现一些实时性优化策略，以满足实时应用的需求。</w:t>
      </w:r>
    </w:p>
    <w:p>
      <w:pPr>
        <w:numPr>
          <w:numId w:val="0"/>
        </w:numPr>
        <w:ind w:leftChars="0" w:firstLine="420" w:firstLineChars="0"/>
        <w:rPr>
          <w:rFonts w:hint="default"/>
          <w:lang w:val="en-US" w:eastAsia="zh-CN"/>
        </w:rPr>
      </w:pPr>
      <w:r>
        <w:rPr>
          <w:rFonts w:hint="default"/>
          <w:lang w:val="en-US" w:eastAsia="zh-CN"/>
        </w:rPr>
        <w:t>NRTOS的实时性优化涉及多个方面，如调度算法、任务优先级、虚拟内存、文件系统等。优化这些方面可以提高NRTOS对实时任务的响应时间和可预测性，从而满足实时应用的需求。然而，需要注意的是，NRTOS的实时性优化需要在保证系统稳定性和可靠性的前提下进行，不应过度提高实时任务的优先级，以免影响其他任务的正常运行。</w:t>
      </w:r>
    </w:p>
    <w:p>
      <w:pPr>
        <w:numPr>
          <w:numId w:val="0"/>
        </w:numPr>
        <w:ind w:leftChars="0" w:firstLine="420" w:firstLineChars="0"/>
        <w:rPr>
          <w:rFonts w:hint="default"/>
          <w:lang w:val="en-US" w:eastAsia="zh-CN"/>
        </w:rPr>
      </w:pPr>
    </w:p>
    <w:p>
      <w:pPr>
        <w:numPr>
          <w:ilvl w:val="0"/>
          <w:numId w:val="1"/>
        </w:numPr>
        <w:ind w:left="0" w:leftChars="0" w:firstLine="0" w:firstLine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实时性优化</w:t>
      </w:r>
    </w:p>
    <w:p>
      <w:pPr>
        <w:numPr>
          <w:numId w:val="0"/>
        </w:numPr>
        <w:ind w:leftChars="0" w:firstLine="420" w:firstLineChars="0"/>
        <w:rPr>
          <w:rFonts w:hint="eastAsia"/>
          <w:lang w:val="en-US" w:eastAsia="zh-CN"/>
        </w:rPr>
      </w:pPr>
      <w:r>
        <w:rPr>
          <w:rFonts w:hint="eastAsia"/>
          <w:lang w:val="en-US" w:eastAsia="zh-CN"/>
        </w:rPr>
        <w:t>尽管非实时操作系统不强调任务的响应时间和可预测性，但是在一些场合下，也需要对其实时性优化，提高实时性能。</w:t>
      </w:r>
    </w:p>
    <w:p>
      <w:pPr>
        <w:numPr>
          <w:numId w:val="0"/>
        </w:numPr>
        <w:ind w:leftChars="0" w:firstLine="420" w:firstLineChars="0"/>
        <w:rPr>
          <w:rFonts w:hint="eastAsia"/>
          <w:lang w:val="en-US" w:eastAsia="zh-CN"/>
        </w:rPr>
      </w:pPr>
    </w:p>
    <w:p>
      <w:pPr>
        <w:numPr>
          <w:ilvl w:val="0"/>
          <w:numId w:val="2"/>
        </w:num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调度</w:t>
      </w:r>
    </w:p>
    <w:p>
      <w:pPr>
        <w:widowControl w:val="0"/>
        <w:numPr>
          <w:ilvl w:val="0"/>
          <w:numId w:val="3"/>
        </w:numPr>
        <w:jc w:val="both"/>
        <w:rPr>
          <w:rFonts w:hint="default"/>
          <w:b/>
          <w:bCs/>
          <w:sz w:val="24"/>
          <w:szCs w:val="32"/>
          <w:lang w:val="en-US" w:eastAsia="zh-CN"/>
        </w:rPr>
      </w:pPr>
      <w:r>
        <w:rPr>
          <w:rFonts w:hint="default"/>
          <w:b/>
          <w:bCs/>
          <w:sz w:val="24"/>
          <w:szCs w:val="32"/>
          <w:lang w:val="en-US" w:eastAsia="zh-CN"/>
        </w:rPr>
        <w:t>优化调度算法</w:t>
      </w:r>
    </w:p>
    <w:p>
      <w:pPr>
        <w:widowControl w:val="0"/>
        <w:numPr>
          <w:ilvl w:val="0"/>
          <w:numId w:val="4"/>
        </w:numPr>
        <w:jc w:val="both"/>
        <w:rPr>
          <w:rFonts w:hint="default"/>
          <w:lang w:val="en-US" w:eastAsia="zh-CN"/>
        </w:rPr>
      </w:pPr>
      <w:r>
        <w:rPr>
          <w:rFonts w:hint="default"/>
          <w:lang w:val="en-US" w:eastAsia="zh-CN"/>
        </w:rPr>
        <w:t>优化调度算法可以使得高优先级的实时任务优先执行，从而提高实时任务的响应时间。例如，在使用最高优先级优先调度算法时，高优先级任务会优先执行，从而可以最大限度地保证实时任务的响应时间和可预测性。</w:t>
      </w:r>
    </w:p>
    <w:p>
      <w:pPr>
        <w:widowControl w:val="0"/>
        <w:numPr>
          <w:ilvl w:val="0"/>
          <w:numId w:val="4"/>
        </w:numPr>
        <w:jc w:val="both"/>
        <w:rPr>
          <w:rFonts w:hint="default"/>
          <w:lang w:val="en-US" w:eastAsia="zh-CN"/>
        </w:rPr>
      </w:pPr>
      <w:r>
        <w:rPr>
          <w:rFonts w:hint="default"/>
          <w:lang w:val="en-US" w:eastAsia="zh-CN"/>
        </w:rPr>
        <w:t>通过优化调度算法，可以减少系统的延迟，并提高系统的实时性能。例如，在使用最短剩余时间优先调度算法时，系统会优先执行剩余时间最短的任务，从而尽可能地减少任务的执行时间，提高系统的实时性能。</w:t>
      </w:r>
    </w:p>
    <w:p>
      <w:pPr>
        <w:widowControl w:val="0"/>
        <w:numPr>
          <w:ilvl w:val="0"/>
          <w:numId w:val="4"/>
        </w:numPr>
        <w:jc w:val="both"/>
        <w:rPr>
          <w:rFonts w:hint="default"/>
          <w:lang w:val="en-US" w:eastAsia="zh-CN"/>
        </w:rPr>
      </w:pPr>
      <w:r>
        <w:rPr>
          <w:rFonts w:hint="default"/>
          <w:lang w:val="en-US" w:eastAsia="zh-CN"/>
        </w:rPr>
        <w:t>优化调度算法可以实现任务调度的公平性，避免任务饥饿现象的发生。例如，在使用循环调度算法时，每个任务都会按照一定的顺序轮流执行，从而保证任务调度的公平性，避免某些任务长时间得不到执行的情况。</w:t>
      </w:r>
    </w:p>
    <w:p>
      <w:pPr>
        <w:widowControl w:val="0"/>
        <w:numPr>
          <w:ilvl w:val="0"/>
          <w:numId w:val="4"/>
        </w:numPr>
        <w:jc w:val="both"/>
        <w:rPr>
          <w:rFonts w:hint="default"/>
          <w:lang w:val="en-US" w:eastAsia="zh-CN"/>
        </w:rPr>
      </w:pPr>
      <w:r>
        <w:rPr>
          <w:rFonts w:hint="default"/>
          <w:lang w:val="en-US" w:eastAsia="zh-CN"/>
        </w:rPr>
        <w:t>优化调度算法可以保证任务的可预测性，避免任务执行时间的不确定性。例如，在使用最短剩余时间优先调度算法时，系统会优先执行剩余时间最短的任务，从而可以预测每个任务的执行时间，保证任务的可预测性。</w:t>
      </w:r>
    </w:p>
    <w:p>
      <w:pPr>
        <w:widowControl w:val="0"/>
        <w:numPr>
          <w:ilvl w:val="0"/>
          <w:numId w:val="4"/>
        </w:numPr>
        <w:jc w:val="both"/>
        <w:rPr>
          <w:rFonts w:hint="default"/>
          <w:lang w:val="en-US" w:eastAsia="zh-CN"/>
        </w:rPr>
      </w:pPr>
      <w:r>
        <w:rPr>
          <w:rFonts w:hint="default"/>
          <w:lang w:val="en-US" w:eastAsia="zh-CN"/>
        </w:rPr>
        <w:t>通过优化调度算法，可以提高系统的资源利用率，从而为实时任务提供更多的资源，并减少系统的延迟。例如，在使用时间片轮转调度算法时，每个任务会被分配一定的时间片，从而减少任务切换的次数，提高系统的资源利用率。</w:t>
      </w:r>
    </w:p>
    <w:p>
      <w:pPr>
        <w:widowControl w:val="0"/>
        <w:numPr>
          <w:numId w:val="0"/>
        </w:numPr>
        <w:jc w:val="both"/>
        <w:rPr>
          <w:rFonts w:hint="default"/>
          <w:lang w:val="en-US" w:eastAsia="zh-CN"/>
        </w:rPr>
      </w:pPr>
    </w:p>
    <w:p>
      <w:pPr>
        <w:widowControl w:val="0"/>
        <w:numPr>
          <w:ilvl w:val="0"/>
          <w:numId w:val="3"/>
        </w:numPr>
        <w:jc w:val="both"/>
        <w:rPr>
          <w:rFonts w:hint="default"/>
          <w:b/>
          <w:bCs/>
          <w:sz w:val="24"/>
          <w:szCs w:val="32"/>
          <w:lang w:val="en-US" w:eastAsia="zh-CN"/>
        </w:rPr>
      </w:pPr>
      <w:r>
        <w:rPr>
          <w:rFonts w:hint="default"/>
          <w:b/>
          <w:bCs/>
          <w:sz w:val="24"/>
          <w:szCs w:val="32"/>
          <w:lang w:val="en-US" w:eastAsia="zh-CN"/>
        </w:rPr>
        <w:t>优化中断处理机制</w:t>
      </w:r>
    </w:p>
    <w:p>
      <w:pPr>
        <w:widowControl w:val="0"/>
        <w:numPr>
          <w:ilvl w:val="0"/>
          <w:numId w:val="5"/>
        </w:numPr>
        <w:ind w:leftChars="0"/>
        <w:jc w:val="both"/>
        <w:rPr>
          <w:rFonts w:hint="default"/>
          <w:lang w:val="en-US" w:eastAsia="zh-CN"/>
        </w:rPr>
      </w:pPr>
      <w:r>
        <w:rPr>
          <w:rFonts w:hint="default"/>
          <w:lang w:val="en-US" w:eastAsia="zh-CN"/>
        </w:rPr>
        <w:t>优化中断处理机制可以使得高优先级的中断优先执行，从而提高实时任务的响应时间。例如，在使用抢占式中断处理机制时，高优先级的中断可以在低优先级的中断执行期间抢占CPU资源，从而提高实时任务的响应时间和可预测性。</w:t>
      </w:r>
    </w:p>
    <w:p>
      <w:pPr>
        <w:widowControl w:val="0"/>
        <w:numPr>
          <w:ilvl w:val="0"/>
          <w:numId w:val="5"/>
        </w:numPr>
        <w:ind w:leftChars="0"/>
        <w:jc w:val="both"/>
        <w:rPr>
          <w:rFonts w:hint="default"/>
          <w:lang w:val="en-US" w:eastAsia="zh-CN"/>
        </w:rPr>
      </w:pPr>
      <w:r>
        <w:rPr>
          <w:rFonts w:hint="default"/>
          <w:lang w:val="en-US" w:eastAsia="zh-CN"/>
        </w:rPr>
        <w:t>优化中断处理机制可以实现任务调度的公平性，避免任务饥饿现象的发生。例如，在使用循环中断处理机制时，每个中断都会按照一定的顺序轮流执行，从而保证任务调度的公平性，避免某些中断长时间得不到执行的情况。</w:t>
      </w:r>
    </w:p>
    <w:p>
      <w:pPr>
        <w:widowControl w:val="0"/>
        <w:numPr>
          <w:ilvl w:val="0"/>
          <w:numId w:val="5"/>
        </w:numPr>
        <w:ind w:leftChars="0"/>
        <w:jc w:val="both"/>
        <w:rPr>
          <w:rFonts w:hint="default"/>
          <w:lang w:val="en-US" w:eastAsia="zh-CN"/>
        </w:rPr>
      </w:pPr>
      <w:r>
        <w:rPr>
          <w:rFonts w:hint="default"/>
          <w:lang w:val="en-US" w:eastAsia="zh-CN"/>
        </w:rPr>
        <w:t>优化中断处理机制可以保证中断响应时间的可预测性，避免中断响应时间的不确定性。例如，在使用定时器中断处理机制时，可以预先设置定时器中断的触发时间，从而保证中断响应时间的可预测性。</w:t>
      </w:r>
    </w:p>
    <w:p>
      <w:pPr>
        <w:widowControl w:val="0"/>
        <w:numPr>
          <w:ilvl w:val="0"/>
          <w:numId w:val="5"/>
        </w:numPr>
        <w:ind w:leftChars="0"/>
        <w:jc w:val="both"/>
        <w:rPr>
          <w:rFonts w:hint="default"/>
          <w:lang w:val="en-US" w:eastAsia="zh-CN"/>
        </w:rPr>
      </w:pPr>
      <w:r>
        <w:rPr>
          <w:rFonts w:hint="default"/>
          <w:lang w:val="en-US" w:eastAsia="zh-CN"/>
        </w:rPr>
        <w:t>通过优化中断处理机制，可以减少系统的延迟，并提高系统的实时性能。例如，在使用DMA中断处理机制时，可以通过DMA直接访问内存，减少CPU的介入，从而降低系统的延迟，并提高系统的实时性能。</w:t>
      </w:r>
    </w:p>
    <w:p>
      <w:pPr>
        <w:widowControl w:val="0"/>
        <w:numPr>
          <w:ilvl w:val="0"/>
          <w:numId w:val="5"/>
        </w:numPr>
        <w:ind w:leftChars="0"/>
        <w:jc w:val="both"/>
        <w:rPr>
          <w:rFonts w:hint="default"/>
          <w:lang w:val="en-US" w:eastAsia="zh-CN"/>
        </w:rPr>
      </w:pPr>
      <w:r>
        <w:rPr>
          <w:rFonts w:hint="default"/>
          <w:lang w:val="en-US" w:eastAsia="zh-CN"/>
        </w:rPr>
        <w:t>通过优化中断处理机制，可以提高系统的资源利用率，从而为实时任务提供更多的资源，并减少系统的延迟。例如，在使用多级中断控制器时，可以将中断分级处理，优先处理高优先级的中断，从而提高系统的资源利用率。</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任务优先级</w:t>
      </w:r>
    </w:p>
    <w:p>
      <w:pPr>
        <w:widowControl w:val="0"/>
        <w:numPr>
          <w:ilvl w:val="0"/>
          <w:numId w:val="6"/>
        </w:numPr>
        <w:jc w:val="both"/>
        <w:rPr>
          <w:rFonts w:hint="default"/>
          <w:b/>
          <w:bCs/>
          <w:sz w:val="24"/>
          <w:szCs w:val="32"/>
          <w:lang w:val="en-US" w:eastAsia="zh-CN"/>
        </w:rPr>
      </w:pPr>
      <w:r>
        <w:rPr>
          <w:rFonts w:hint="default"/>
          <w:b/>
          <w:bCs/>
          <w:sz w:val="24"/>
          <w:szCs w:val="32"/>
          <w:lang w:val="en-US" w:eastAsia="zh-CN"/>
        </w:rPr>
        <w:t>优化任务优先级分配</w:t>
      </w:r>
    </w:p>
    <w:p>
      <w:pPr>
        <w:widowControl w:val="0"/>
        <w:numPr>
          <w:ilvl w:val="0"/>
          <w:numId w:val="7"/>
        </w:numPr>
        <w:jc w:val="both"/>
        <w:rPr>
          <w:rFonts w:hint="default"/>
          <w:lang w:val="en-US" w:eastAsia="zh-CN"/>
        </w:rPr>
      </w:pPr>
      <w:r>
        <w:rPr>
          <w:rFonts w:hint="default"/>
          <w:lang w:val="en-US" w:eastAsia="zh-CN"/>
        </w:rPr>
        <w:t>通过为实时任务设置更高的优先级，可以保证实时任务在系统中获得更快的响应时间。例如，在使用动态优先级分配时，可以根据任务的紧急程度和重要性动态调整任务的优先级，从而提高实时任务的响应时间和可预测性。</w:t>
      </w:r>
    </w:p>
    <w:p>
      <w:pPr>
        <w:widowControl w:val="0"/>
        <w:numPr>
          <w:ilvl w:val="0"/>
          <w:numId w:val="7"/>
        </w:numPr>
        <w:ind w:left="0" w:leftChars="0" w:firstLine="0" w:firstLineChars="0"/>
        <w:jc w:val="both"/>
        <w:rPr>
          <w:rFonts w:hint="default"/>
          <w:lang w:val="en-US" w:eastAsia="zh-CN"/>
        </w:rPr>
      </w:pPr>
      <w:r>
        <w:rPr>
          <w:rFonts w:hint="default"/>
          <w:lang w:val="en-US" w:eastAsia="zh-CN"/>
        </w:rPr>
        <w:t>通过优化任务优先级分配，可以减少系统的延迟，并提高系统的实时性能。例如，在使用静态优先级分配时，可以通过合理地设置任务的优先级，使得高优先级的任务能够优先执行，从而提高系统的实时性能。</w:t>
      </w:r>
    </w:p>
    <w:p>
      <w:pPr>
        <w:widowControl w:val="0"/>
        <w:numPr>
          <w:ilvl w:val="0"/>
          <w:numId w:val="7"/>
        </w:numPr>
        <w:ind w:left="0" w:leftChars="0" w:firstLine="0" w:firstLineChars="0"/>
        <w:jc w:val="both"/>
        <w:rPr>
          <w:rFonts w:hint="default"/>
          <w:lang w:val="en-US" w:eastAsia="zh-CN"/>
        </w:rPr>
      </w:pPr>
      <w:r>
        <w:rPr>
          <w:rFonts w:hint="default"/>
          <w:lang w:val="en-US" w:eastAsia="zh-CN"/>
        </w:rPr>
        <w:t>优化任务优先级分配可以实现任务调度的公平性，避免任务饥饿现象的发生。例如，在使用动态优先级分配时，可以通过调整任务的优先级，避免某些任务长时间得不到执行的情况。</w:t>
      </w:r>
    </w:p>
    <w:p>
      <w:pPr>
        <w:widowControl w:val="0"/>
        <w:numPr>
          <w:ilvl w:val="0"/>
          <w:numId w:val="7"/>
        </w:numPr>
        <w:ind w:left="0" w:leftChars="0" w:firstLine="0" w:firstLineChars="0"/>
        <w:jc w:val="both"/>
        <w:rPr>
          <w:rFonts w:hint="default"/>
          <w:lang w:val="en-US" w:eastAsia="zh-CN"/>
        </w:rPr>
      </w:pPr>
      <w:r>
        <w:rPr>
          <w:rFonts w:hint="default"/>
          <w:lang w:val="en-US" w:eastAsia="zh-CN"/>
        </w:rPr>
        <w:t>优化任务优先级分配可以保证任务的可预测性，避免任务执行时间的不确定性。例如，在使用静态优先级分配时，可以根据任务的重要性和紧急程度设置合理的优先级，从而保证任务的可预测性。</w:t>
      </w:r>
    </w:p>
    <w:p>
      <w:pPr>
        <w:widowControl w:val="0"/>
        <w:numPr>
          <w:ilvl w:val="0"/>
          <w:numId w:val="7"/>
        </w:numPr>
        <w:ind w:left="0" w:leftChars="0" w:firstLine="0" w:firstLineChars="0"/>
        <w:jc w:val="both"/>
        <w:rPr>
          <w:rFonts w:hint="default"/>
          <w:lang w:val="en-US" w:eastAsia="zh-CN"/>
        </w:rPr>
      </w:pPr>
      <w:r>
        <w:rPr>
          <w:rFonts w:hint="default"/>
          <w:lang w:val="en-US" w:eastAsia="zh-CN"/>
        </w:rPr>
        <w:t>通过优化任务优先级分配，可以提高系统的资源利用率，从而为实时任务提供更多的资源，并减少系统的延迟。例如，在使用动态优先级分配时，可以根据任务的优先级和执行时间，合理地分配CPU资源，从而提高系统的资源利用率。</w:t>
      </w:r>
    </w:p>
    <w:p>
      <w:pPr>
        <w:widowControl w:val="0"/>
        <w:numPr>
          <w:numId w:val="0"/>
        </w:numPr>
        <w:jc w:val="both"/>
        <w:rPr>
          <w:rFonts w:hint="default"/>
          <w:lang w:val="en-US" w:eastAsia="zh-CN"/>
        </w:rPr>
      </w:pPr>
    </w:p>
    <w:p>
      <w:pPr>
        <w:widowControl w:val="0"/>
        <w:numPr>
          <w:ilvl w:val="0"/>
          <w:numId w:val="6"/>
        </w:numPr>
        <w:ind w:left="0" w:leftChars="0" w:firstLine="0" w:firstLineChars="0"/>
        <w:jc w:val="both"/>
        <w:rPr>
          <w:rFonts w:hint="default"/>
          <w:b/>
          <w:bCs/>
          <w:sz w:val="24"/>
          <w:szCs w:val="32"/>
          <w:lang w:val="en-US" w:eastAsia="zh-CN"/>
        </w:rPr>
      </w:pPr>
      <w:r>
        <w:rPr>
          <w:rFonts w:hint="default"/>
          <w:b/>
          <w:bCs/>
          <w:sz w:val="24"/>
          <w:szCs w:val="32"/>
          <w:lang w:val="en-US" w:eastAsia="zh-CN"/>
        </w:rPr>
        <w:t>实时任务优先级升级</w:t>
      </w:r>
    </w:p>
    <w:p>
      <w:pPr>
        <w:widowControl w:val="0"/>
        <w:numPr>
          <w:ilvl w:val="0"/>
          <w:numId w:val="8"/>
        </w:numPr>
        <w:ind w:leftChars="0"/>
        <w:jc w:val="both"/>
        <w:rPr>
          <w:rFonts w:hint="default"/>
          <w:lang w:val="en-US" w:eastAsia="zh-CN"/>
        </w:rPr>
      </w:pPr>
      <w:r>
        <w:rPr>
          <w:rFonts w:hint="default"/>
          <w:lang w:val="en-US" w:eastAsia="zh-CN"/>
        </w:rPr>
        <w:t>实时任务优先级升级可以使得高优先级的实时任务优先执行，从而提高实时任务的响应时间。例如，在使用实时任务优先级升级时，可以及时响应更高优先级的任务，从而保证实时任务能够在最短时间内得到执行。</w:t>
      </w:r>
    </w:p>
    <w:p>
      <w:pPr>
        <w:widowControl w:val="0"/>
        <w:numPr>
          <w:ilvl w:val="0"/>
          <w:numId w:val="8"/>
        </w:numPr>
        <w:ind w:left="0" w:leftChars="0" w:firstLine="0" w:firstLineChars="0"/>
        <w:jc w:val="both"/>
        <w:rPr>
          <w:rFonts w:hint="default"/>
          <w:lang w:val="en-US" w:eastAsia="zh-CN"/>
        </w:rPr>
      </w:pPr>
      <w:r>
        <w:rPr>
          <w:rFonts w:hint="default"/>
          <w:lang w:val="en-US" w:eastAsia="zh-CN"/>
        </w:rPr>
        <w:t>提高系统的实时性能：通过实时任务优先级升级，可以减少系统的延迟，并提高系统的实时性能。例如，在使用实时任务优先级升级时，可以及时响应更高优先级的任务，从而减少任务的等待时间，提高系统的实时性能。</w:t>
      </w:r>
    </w:p>
    <w:p>
      <w:pPr>
        <w:widowControl w:val="0"/>
        <w:numPr>
          <w:ilvl w:val="0"/>
          <w:numId w:val="8"/>
        </w:numPr>
        <w:ind w:left="0" w:leftChars="0" w:firstLine="0" w:firstLineChars="0"/>
        <w:jc w:val="both"/>
        <w:rPr>
          <w:rFonts w:hint="default"/>
          <w:lang w:val="en-US" w:eastAsia="zh-CN"/>
        </w:rPr>
      </w:pPr>
      <w:r>
        <w:rPr>
          <w:rFonts w:hint="default"/>
          <w:lang w:val="en-US" w:eastAsia="zh-CN"/>
        </w:rPr>
        <w:t>实现任务调度的公平性：实时任务优先级升级可以实现任务调度的公平性，避免任务饥饿现象的发生。例如，在使用实时任务优先级升级时，可以通过及时响应更高优先级的任务，避免某些任务长时间得不到执行的情况。</w:t>
      </w:r>
    </w:p>
    <w:p>
      <w:pPr>
        <w:widowControl w:val="0"/>
        <w:numPr>
          <w:ilvl w:val="0"/>
          <w:numId w:val="8"/>
        </w:numPr>
        <w:ind w:left="0" w:leftChars="0" w:firstLine="0" w:firstLineChars="0"/>
        <w:jc w:val="both"/>
        <w:rPr>
          <w:rFonts w:hint="default"/>
          <w:lang w:val="en-US" w:eastAsia="zh-CN"/>
        </w:rPr>
      </w:pPr>
      <w:r>
        <w:rPr>
          <w:rFonts w:hint="default"/>
          <w:lang w:val="en-US" w:eastAsia="zh-CN"/>
        </w:rPr>
        <w:t>保证任务的可预测性：实时任务优先级升级可以保证任务的可预测性，避免任务执行时间的不确定性。例如，在使用实时任务优先级升级时，可以及时响应更高优先级的任务，从而保证任务的可预测性。</w:t>
      </w:r>
    </w:p>
    <w:p>
      <w:pPr>
        <w:widowControl w:val="0"/>
        <w:numPr>
          <w:ilvl w:val="0"/>
          <w:numId w:val="8"/>
        </w:numPr>
        <w:ind w:left="0" w:leftChars="0" w:firstLine="0" w:firstLineChars="0"/>
        <w:jc w:val="both"/>
        <w:rPr>
          <w:rFonts w:hint="default"/>
          <w:lang w:val="en-US" w:eastAsia="zh-CN"/>
        </w:rPr>
      </w:pPr>
      <w:r>
        <w:rPr>
          <w:rFonts w:hint="default"/>
          <w:lang w:val="en-US" w:eastAsia="zh-CN"/>
        </w:rPr>
        <w:t>提高系统的资源利用率：通过实时任务优先级升级，可以提高系统的资源利用率，从而为实时任务提供更多的资源，并减少系统的延迟。例如，在使用实时任务优先级升级时，可以及时响应更高优先级的任务，从而提高系统的资源利用率。</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虚拟内存</w:t>
      </w:r>
    </w:p>
    <w:p>
      <w:pPr>
        <w:widowControl w:val="0"/>
        <w:numPr>
          <w:ilvl w:val="0"/>
          <w:numId w:val="9"/>
        </w:numPr>
        <w:ind w:leftChars="0"/>
        <w:jc w:val="both"/>
        <w:rPr>
          <w:rFonts w:hint="default"/>
          <w:b/>
          <w:bCs/>
          <w:sz w:val="24"/>
          <w:szCs w:val="32"/>
          <w:lang w:val="en-US" w:eastAsia="zh-CN"/>
        </w:rPr>
      </w:pPr>
      <w:r>
        <w:rPr>
          <w:rFonts w:hint="default"/>
          <w:b/>
          <w:bCs/>
          <w:sz w:val="24"/>
          <w:szCs w:val="32"/>
          <w:lang w:val="en-US" w:eastAsia="zh-CN"/>
        </w:rPr>
        <w:t>禁用虚拟内存</w:t>
      </w:r>
    </w:p>
    <w:p>
      <w:pPr>
        <w:widowControl w:val="0"/>
        <w:numPr>
          <w:ilvl w:val="0"/>
          <w:numId w:val="10"/>
        </w:numPr>
        <w:jc w:val="both"/>
        <w:rPr>
          <w:rFonts w:hint="default"/>
          <w:lang w:val="en-US" w:eastAsia="zh-CN"/>
        </w:rPr>
      </w:pPr>
      <w:r>
        <w:rPr>
          <w:rFonts w:hint="default"/>
          <w:lang w:val="en-US" w:eastAsia="zh-CN"/>
        </w:rPr>
        <w:t>禁用虚拟内存可以减少系统的开销，从而提高系统的实时性能。在启用虚拟内存时，系统需要进行虚拟地址到物理地址的映射，这会增加系统的开销，并可能引起一些延迟。禁用虚拟内存可以避免这些开销，从而提高系统的实时性能。</w:t>
      </w:r>
    </w:p>
    <w:p>
      <w:pPr>
        <w:widowControl w:val="0"/>
        <w:numPr>
          <w:ilvl w:val="0"/>
          <w:numId w:val="10"/>
        </w:numPr>
        <w:jc w:val="both"/>
        <w:rPr>
          <w:rFonts w:hint="default"/>
          <w:lang w:val="en-US" w:eastAsia="zh-CN"/>
        </w:rPr>
      </w:pPr>
      <w:r>
        <w:rPr>
          <w:rFonts w:hint="default"/>
          <w:lang w:val="en-US" w:eastAsia="zh-CN"/>
        </w:rPr>
        <w:t>禁用虚拟内存可以减少系统的开销，从而为实时任务提供更多的资源。在启用虚拟内存时，系统需要为每个进程维护一个独立的地址空间，这会增加系统的开销，并可能导致资源浪费。禁用虚拟内存可以避免这些开销，从而为实时任务提供更多的资源。</w:t>
      </w:r>
    </w:p>
    <w:p>
      <w:pPr>
        <w:widowControl w:val="0"/>
        <w:numPr>
          <w:ilvl w:val="0"/>
          <w:numId w:val="10"/>
        </w:numPr>
        <w:jc w:val="both"/>
        <w:rPr>
          <w:rFonts w:hint="default"/>
          <w:lang w:val="en-US" w:eastAsia="zh-CN"/>
        </w:rPr>
      </w:pPr>
      <w:r>
        <w:rPr>
          <w:rFonts w:hint="default"/>
          <w:lang w:val="en-US" w:eastAsia="zh-CN"/>
        </w:rPr>
        <w:t>禁用虚拟内存可以简化内存管理，从而提高系统的可靠性和稳定性。在启用虚拟内存时，系统需要进行地址映射和页表管理等复杂操作，这可能会引起一些错误和异常。禁用虚拟内存可以避免这些问题，从而提高系统的可靠性和稳定性。</w:t>
      </w:r>
    </w:p>
    <w:p>
      <w:pPr>
        <w:widowControl w:val="0"/>
        <w:numPr>
          <w:ilvl w:val="0"/>
          <w:numId w:val="10"/>
        </w:numPr>
        <w:jc w:val="both"/>
        <w:rPr>
          <w:rFonts w:hint="default"/>
          <w:lang w:val="en-US" w:eastAsia="zh-CN"/>
        </w:rPr>
      </w:pPr>
      <w:r>
        <w:rPr>
          <w:rFonts w:hint="default"/>
          <w:lang w:val="en-US" w:eastAsia="zh-CN"/>
        </w:rPr>
        <w:t>禁用虚拟内存</w:t>
      </w:r>
      <w:r>
        <w:rPr>
          <w:rFonts w:hint="eastAsia"/>
          <w:lang w:val="en-US" w:eastAsia="zh-CN"/>
        </w:rPr>
        <w:t>会</w:t>
      </w:r>
      <w:r>
        <w:rPr>
          <w:rFonts w:hint="default"/>
          <w:lang w:val="en-US" w:eastAsia="zh-CN"/>
        </w:rPr>
        <w:t>降低系统的安全性。在启用虚拟内存时，系统可以为每个进程分配独立的地址空间，从而避免不同进程之间的相互干扰和攻击。禁用虚拟内存可以使得不同进程之间的地址空间重叠，从而增加系统的安全风险。</w:t>
      </w:r>
    </w:p>
    <w:p>
      <w:pPr>
        <w:widowControl w:val="0"/>
        <w:numPr>
          <w:ilvl w:val="0"/>
          <w:numId w:val="10"/>
        </w:numPr>
        <w:jc w:val="both"/>
        <w:rPr>
          <w:rFonts w:hint="default"/>
          <w:lang w:val="en-US" w:eastAsia="zh-CN"/>
        </w:rPr>
      </w:pPr>
      <w:r>
        <w:rPr>
          <w:rFonts w:hint="default"/>
          <w:lang w:val="en-US" w:eastAsia="zh-CN"/>
        </w:rPr>
        <w:t>禁用虚拟内存</w:t>
      </w:r>
      <w:r>
        <w:rPr>
          <w:rFonts w:hint="eastAsia"/>
          <w:lang w:val="en-US" w:eastAsia="zh-CN"/>
        </w:rPr>
        <w:t>会</w:t>
      </w:r>
      <w:r>
        <w:rPr>
          <w:rFonts w:hint="default"/>
          <w:lang w:val="en-US" w:eastAsia="zh-CN"/>
        </w:rPr>
        <w:t>限制系统的可用内存。在启用虚拟内存时，系统可以将物理内存分配给不同的进程，从而充分利用系统的内存资源。禁用虚拟内存可以使得不同进程之间的内存空间重叠，从而限制系统的可用内存。</w:t>
      </w:r>
    </w:p>
    <w:p>
      <w:pPr>
        <w:widowControl w:val="0"/>
        <w:numPr>
          <w:ilvl w:val="0"/>
          <w:numId w:val="10"/>
        </w:numPr>
        <w:jc w:val="both"/>
        <w:rPr>
          <w:rFonts w:hint="default"/>
          <w:lang w:val="en-US" w:eastAsia="zh-CN"/>
        </w:rPr>
      </w:pPr>
      <w:r>
        <w:rPr>
          <w:rFonts w:hint="default"/>
          <w:lang w:val="en-US" w:eastAsia="zh-CN"/>
        </w:rPr>
        <w:t>禁用虚拟内存</w:t>
      </w:r>
      <w:r>
        <w:rPr>
          <w:rFonts w:hint="eastAsia"/>
          <w:lang w:val="en-US" w:eastAsia="zh-CN"/>
        </w:rPr>
        <w:t>会</w:t>
      </w:r>
      <w:r>
        <w:rPr>
          <w:rFonts w:hint="default"/>
          <w:lang w:val="en-US" w:eastAsia="zh-CN"/>
        </w:rPr>
        <w:t>降低系统的可移植性。虚拟内存是操作系统的一个核心特性，禁用虚拟内存可能会导致系统的行为与其他操作系统不兼容，从而降低系统的可移植性。</w:t>
      </w:r>
    </w:p>
    <w:p>
      <w:pPr>
        <w:widowControl w:val="0"/>
        <w:numPr>
          <w:numId w:val="0"/>
        </w:numPr>
        <w:jc w:val="both"/>
        <w:rPr>
          <w:rFonts w:hint="default"/>
          <w:lang w:val="en-US" w:eastAsia="zh-CN"/>
        </w:rPr>
      </w:pPr>
    </w:p>
    <w:p>
      <w:pPr>
        <w:widowControl w:val="0"/>
        <w:numPr>
          <w:ilvl w:val="0"/>
          <w:numId w:val="9"/>
        </w:numPr>
        <w:ind w:left="0" w:leftChars="0" w:firstLine="0" w:firstLineChars="0"/>
        <w:jc w:val="both"/>
        <w:rPr>
          <w:rFonts w:hint="default"/>
          <w:b/>
          <w:bCs/>
          <w:sz w:val="24"/>
          <w:szCs w:val="32"/>
          <w:lang w:val="en-US" w:eastAsia="zh-CN"/>
        </w:rPr>
      </w:pPr>
      <w:r>
        <w:rPr>
          <w:rFonts w:hint="default"/>
          <w:b/>
          <w:bCs/>
          <w:sz w:val="24"/>
          <w:szCs w:val="32"/>
          <w:lang w:val="en-US" w:eastAsia="zh-CN"/>
        </w:rPr>
        <w:t>预分配内存</w:t>
      </w:r>
    </w:p>
    <w:p>
      <w:pPr>
        <w:widowControl w:val="0"/>
        <w:numPr>
          <w:ilvl w:val="0"/>
          <w:numId w:val="11"/>
        </w:numPr>
        <w:ind w:leftChars="0"/>
        <w:jc w:val="both"/>
        <w:rPr>
          <w:rFonts w:hint="default"/>
          <w:lang w:val="en-US" w:eastAsia="zh-CN"/>
        </w:rPr>
      </w:pPr>
      <w:r>
        <w:rPr>
          <w:rFonts w:hint="default"/>
          <w:lang w:val="en-US" w:eastAsia="zh-CN"/>
        </w:rPr>
        <w:t>预分配内存可以避免内存分配时发生延迟，从而提高系统的实时性能。在系统运行过程中，内存分配是一项非常耗时的操作。如果没有预分配内存，每次内存分配都需要花费时间来查询可用内存，这可能会导致系统的延迟增加。预分配内存可以避免这种情况，从而提高系统的实时性能。</w:t>
      </w:r>
    </w:p>
    <w:p>
      <w:pPr>
        <w:widowControl w:val="0"/>
        <w:numPr>
          <w:ilvl w:val="0"/>
          <w:numId w:val="11"/>
        </w:numPr>
        <w:ind w:leftChars="0"/>
        <w:jc w:val="both"/>
        <w:rPr>
          <w:rFonts w:hint="default"/>
          <w:lang w:val="en-US" w:eastAsia="zh-CN"/>
        </w:rPr>
      </w:pPr>
      <w:r>
        <w:rPr>
          <w:rFonts w:hint="default"/>
          <w:lang w:val="en-US" w:eastAsia="zh-CN"/>
        </w:rPr>
        <w:t>预分配内存可以避免内存泄漏和内存碎片等问题，从而提高系统的稳定性。在系统运行过程中，如果没有预分配内存，可能会发生内存泄漏和内存碎片等问题。这些问题会导致系统的崩溃和不稳定性。通过预分配内存，可以避免这些问题，从而提高系统的稳定性。</w:t>
      </w:r>
    </w:p>
    <w:p>
      <w:pPr>
        <w:widowControl w:val="0"/>
        <w:numPr>
          <w:ilvl w:val="0"/>
          <w:numId w:val="11"/>
        </w:numPr>
        <w:ind w:leftChars="0"/>
        <w:jc w:val="both"/>
        <w:rPr>
          <w:rFonts w:hint="default"/>
          <w:lang w:val="en-US" w:eastAsia="zh-CN"/>
        </w:rPr>
      </w:pPr>
      <w:r>
        <w:rPr>
          <w:rFonts w:hint="default"/>
          <w:lang w:val="en-US" w:eastAsia="zh-CN"/>
        </w:rPr>
        <w:t>预分配内存可以提高系统的响应时间，从而满足实时任务的要求。在系统运行过程中，实时任务需要尽快得到执行。如果没有预分配内存，可能会发生内存分配延迟的情况，从而导致实时任务的响应时间增加。通过预分配内存，可以避免这种情况，从而提高系统的响应时间。</w:t>
      </w:r>
    </w:p>
    <w:p>
      <w:pPr>
        <w:widowControl w:val="0"/>
        <w:numPr>
          <w:ilvl w:val="0"/>
          <w:numId w:val="11"/>
        </w:numPr>
        <w:ind w:leftChars="0"/>
        <w:jc w:val="both"/>
        <w:rPr>
          <w:rFonts w:hint="default"/>
          <w:lang w:val="en-US" w:eastAsia="zh-CN"/>
        </w:rPr>
      </w:pPr>
      <w:r>
        <w:rPr>
          <w:rFonts w:hint="default"/>
          <w:lang w:val="en-US" w:eastAsia="zh-CN"/>
        </w:rPr>
        <w:t>预分配内存可以提高系统的并发性，从而提高系统的吞吐量。在系统运行过程中，如果没有预分配内存，可能会因为内存分配的竞争而导致系统的并发性降低。通过预分配内存，可以避免这种情况，从而提高系统的并发性和吞吐量。</w:t>
      </w:r>
    </w:p>
    <w:p>
      <w:pPr>
        <w:widowControl w:val="0"/>
        <w:numPr>
          <w:numId w:val="0"/>
        </w:numPr>
        <w:jc w:val="both"/>
        <w:rPr>
          <w:rFonts w:hint="default"/>
          <w:lang w:val="en-US" w:eastAsia="zh-CN"/>
        </w:rPr>
      </w:pPr>
    </w:p>
    <w:p>
      <w:pPr>
        <w:widowControl w:val="0"/>
        <w:numPr>
          <w:ilvl w:val="0"/>
          <w:numId w:val="9"/>
        </w:numPr>
        <w:ind w:left="0" w:leftChars="0" w:firstLine="0" w:firstLineChars="0"/>
        <w:jc w:val="both"/>
        <w:rPr>
          <w:rFonts w:hint="default"/>
          <w:b/>
          <w:bCs/>
          <w:sz w:val="24"/>
          <w:szCs w:val="32"/>
          <w:lang w:val="en-US" w:eastAsia="zh-CN"/>
        </w:rPr>
      </w:pPr>
      <w:r>
        <w:rPr>
          <w:rFonts w:hint="default"/>
          <w:b/>
          <w:bCs/>
          <w:sz w:val="24"/>
          <w:szCs w:val="32"/>
          <w:lang w:val="en-US" w:eastAsia="zh-CN"/>
        </w:rPr>
        <w:t>优化内存访问速度</w:t>
      </w:r>
    </w:p>
    <w:p>
      <w:pPr>
        <w:widowControl w:val="0"/>
        <w:numPr>
          <w:ilvl w:val="0"/>
          <w:numId w:val="12"/>
        </w:numPr>
        <w:ind w:leftChars="0"/>
        <w:jc w:val="both"/>
        <w:rPr>
          <w:rFonts w:hint="default"/>
          <w:lang w:val="en-US" w:eastAsia="zh-CN"/>
        </w:rPr>
      </w:pPr>
      <w:r>
        <w:rPr>
          <w:rFonts w:hint="default"/>
          <w:lang w:val="en-US" w:eastAsia="zh-CN"/>
        </w:rPr>
        <w:t>使用缓存技术：缓存技术是一种常用的优化内存访问速度的方法。使用缓存技术可以缓存常用的数据和指令，从而加速内存访问速度。在处理器中，缓存通常分为L1、L2和L3等多级缓存，不同级别的缓存可以提供不同的访问速度和容量。使用缓存技术可以显著提高系统的响应时间和实时性能。</w:t>
      </w:r>
    </w:p>
    <w:p>
      <w:pPr>
        <w:widowControl w:val="0"/>
        <w:numPr>
          <w:ilvl w:val="0"/>
          <w:numId w:val="12"/>
        </w:numPr>
        <w:ind w:leftChars="0"/>
        <w:jc w:val="both"/>
        <w:rPr>
          <w:rFonts w:hint="default"/>
          <w:lang w:val="en-US" w:eastAsia="zh-CN"/>
        </w:rPr>
      </w:pPr>
      <w:r>
        <w:rPr>
          <w:rFonts w:hint="default"/>
          <w:lang w:val="en-US" w:eastAsia="zh-CN"/>
        </w:rPr>
        <w:t>减少内存访问次数是优化内存访问速度的一种有效方法。通常可以通过以下方式实现：a）尽可能使用局部变量，避免频繁的堆内存分配和释放；b）减少内存拷贝和移动的次数，尽可能使用指针和引用等方式访问内存。</w:t>
      </w:r>
    </w:p>
    <w:p>
      <w:pPr>
        <w:widowControl w:val="0"/>
        <w:numPr>
          <w:ilvl w:val="0"/>
          <w:numId w:val="12"/>
        </w:numPr>
        <w:ind w:leftChars="0"/>
        <w:jc w:val="both"/>
        <w:rPr>
          <w:rFonts w:hint="default"/>
          <w:lang w:val="en-US" w:eastAsia="zh-CN"/>
        </w:rPr>
      </w:pPr>
      <w:r>
        <w:rPr>
          <w:rFonts w:hint="default"/>
          <w:lang w:val="en-US" w:eastAsia="zh-CN"/>
        </w:rPr>
        <w:t>优化内存布局可以提高内存访问速度和系统的实时性能。通常可以通过以下方式实现：a）将常用的数据和指令放置在紧凑的内存区域，避免内存碎片和缓存失效等问题；b）优化内存对齐和内存填充，避免内存访问的不对齐和跨界等问题。</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eastAsia" w:ascii="黑体" w:hAnsi="黑体" w:eastAsia="黑体" w:cs="黑体"/>
          <w:b/>
          <w:bCs/>
          <w:sz w:val="24"/>
          <w:szCs w:val="32"/>
          <w:lang w:val="en-US" w:eastAsia="zh-CN"/>
        </w:rPr>
      </w:pPr>
      <w:r>
        <w:rPr>
          <w:rFonts w:hint="eastAsia" w:ascii="黑体" w:hAnsi="黑体" w:eastAsia="黑体" w:cs="黑体"/>
          <w:b/>
          <w:bCs/>
          <w:sz w:val="24"/>
          <w:szCs w:val="32"/>
          <w:lang w:val="en-US" w:eastAsia="zh-CN"/>
        </w:rPr>
        <w:t>文件系统</w:t>
      </w:r>
    </w:p>
    <w:p>
      <w:pPr>
        <w:widowControl w:val="0"/>
        <w:numPr>
          <w:ilvl w:val="0"/>
          <w:numId w:val="13"/>
        </w:numPr>
        <w:jc w:val="both"/>
        <w:rPr>
          <w:rFonts w:hint="default"/>
          <w:b/>
          <w:bCs/>
          <w:sz w:val="24"/>
          <w:szCs w:val="32"/>
          <w:lang w:val="en-US" w:eastAsia="zh-CN"/>
        </w:rPr>
      </w:pPr>
      <w:r>
        <w:rPr>
          <w:rFonts w:hint="default"/>
          <w:b/>
          <w:bCs/>
          <w:sz w:val="24"/>
          <w:szCs w:val="32"/>
          <w:lang w:val="en-US" w:eastAsia="zh-CN"/>
        </w:rPr>
        <w:t>优化文件系统访问速度</w:t>
      </w:r>
    </w:p>
    <w:p>
      <w:pPr>
        <w:widowControl w:val="0"/>
        <w:numPr>
          <w:ilvl w:val="0"/>
          <w:numId w:val="14"/>
        </w:numPr>
        <w:jc w:val="both"/>
        <w:rPr>
          <w:rFonts w:hint="default"/>
          <w:lang w:val="en-US" w:eastAsia="zh-CN"/>
        </w:rPr>
      </w:pPr>
      <w:r>
        <w:rPr>
          <w:rFonts w:hint="default"/>
          <w:lang w:val="en-US" w:eastAsia="zh-CN"/>
        </w:rPr>
        <w:t>使用快速文件系统：快速文件系统是一种专门用于实时应用的文件系统，可以提供更快的文件访问速度和更小的文件系统开销。在NRTOS中，常用的快速文件系统包括FAT12、FAT16和FAT32等。使用快速文件系统可以显著提高系统的实时性能和响应时间。</w:t>
      </w:r>
    </w:p>
    <w:p>
      <w:pPr>
        <w:widowControl w:val="0"/>
        <w:numPr>
          <w:ilvl w:val="0"/>
          <w:numId w:val="14"/>
        </w:numPr>
        <w:jc w:val="both"/>
        <w:rPr>
          <w:rFonts w:hint="default"/>
          <w:lang w:val="en-US" w:eastAsia="zh-CN"/>
        </w:rPr>
      </w:pPr>
      <w:r>
        <w:rPr>
          <w:rFonts w:hint="default"/>
          <w:lang w:val="en-US" w:eastAsia="zh-CN"/>
        </w:rPr>
        <w:t>使用CRC校验：使用CRC校验可以提高文件系统的可靠性和稳定性，避免数据损坏和错误等问题。在NRTOS中，常用的CRC校验方法包括CRC16和CRC32等。使用CRC校验可以保证文件系统数据的完整性和可靠性，从而提高系统的实时性能和稳定性。</w:t>
      </w:r>
    </w:p>
    <w:p>
      <w:pPr>
        <w:widowControl w:val="0"/>
        <w:numPr>
          <w:numId w:val="0"/>
        </w:numPr>
        <w:jc w:val="both"/>
        <w:rPr>
          <w:rFonts w:hint="default"/>
          <w:lang w:val="en-US" w:eastAsia="zh-CN"/>
        </w:rPr>
      </w:pPr>
    </w:p>
    <w:p>
      <w:pPr>
        <w:widowControl w:val="0"/>
        <w:numPr>
          <w:ilvl w:val="0"/>
          <w:numId w:val="13"/>
        </w:numPr>
        <w:ind w:left="0" w:leftChars="0" w:firstLine="0" w:firstLineChars="0"/>
        <w:jc w:val="both"/>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减少磁盘I/O操作</w:t>
      </w:r>
    </w:p>
    <w:p>
      <w:pPr>
        <w:widowControl w:val="0"/>
        <w:numPr>
          <w:ilvl w:val="0"/>
          <w:numId w:val="15"/>
        </w:numPr>
        <w:jc w:val="both"/>
        <w:rPr>
          <w:rFonts w:hint="default"/>
          <w:lang w:val="en-US" w:eastAsia="zh-CN"/>
        </w:rPr>
      </w:pPr>
      <w:r>
        <w:rPr>
          <w:rFonts w:hint="default"/>
          <w:lang w:val="en-US" w:eastAsia="zh-CN"/>
        </w:rPr>
        <w:t>磁盘I/O操作是系统响应时间的主要瓶颈之一。减少磁盘I/O操作可以缩短系统的响应时间，提高系统的实时性能。这对于实时应用程序来说尤为重要，因为它们需要在紧急情况下快速响应。</w:t>
      </w:r>
    </w:p>
    <w:p>
      <w:pPr>
        <w:widowControl w:val="0"/>
        <w:numPr>
          <w:ilvl w:val="0"/>
          <w:numId w:val="15"/>
        </w:numPr>
        <w:ind w:left="0" w:leftChars="0" w:firstLine="0" w:firstLineChars="0"/>
        <w:jc w:val="both"/>
        <w:rPr>
          <w:rFonts w:hint="default"/>
          <w:lang w:val="en-US" w:eastAsia="zh-CN"/>
        </w:rPr>
      </w:pPr>
      <w:r>
        <w:rPr>
          <w:rFonts w:hint="default"/>
          <w:lang w:val="en-US" w:eastAsia="zh-CN"/>
        </w:rPr>
        <w:t>磁盘I/O操作可能会导致数据损坏和错误等问题，从而降低系统的可靠性和稳定性。减少磁盘I/O操作可以减少这些问题的发生，从而提高系统的可靠性和稳定性。</w:t>
      </w:r>
    </w:p>
    <w:p>
      <w:pPr>
        <w:widowControl w:val="0"/>
        <w:numPr>
          <w:ilvl w:val="0"/>
          <w:numId w:val="15"/>
        </w:numPr>
        <w:ind w:left="0" w:leftChars="0" w:firstLine="0" w:firstLineChars="0"/>
        <w:jc w:val="both"/>
        <w:rPr>
          <w:rFonts w:hint="default"/>
          <w:lang w:val="en-US" w:eastAsia="zh-CN"/>
        </w:rPr>
      </w:pPr>
      <w:r>
        <w:rPr>
          <w:rFonts w:hint="default"/>
          <w:lang w:val="en-US" w:eastAsia="zh-CN"/>
        </w:rPr>
        <w:t>磁盘I/O操作可能会导致数据泄露和安全漏洞等问题，从而降低系统的安全性。减少磁盘I/O操作可以减少这些问题的发生，从而提高系统的安全性。</w:t>
      </w:r>
    </w:p>
    <w:p>
      <w:pPr>
        <w:widowControl w:val="0"/>
        <w:numPr>
          <w:ilvl w:val="0"/>
          <w:numId w:val="15"/>
        </w:numPr>
        <w:ind w:left="0" w:leftChars="0" w:firstLine="0" w:firstLineChars="0"/>
        <w:jc w:val="both"/>
        <w:rPr>
          <w:rFonts w:hint="default"/>
          <w:lang w:val="en-US" w:eastAsia="zh-CN"/>
        </w:rPr>
      </w:pPr>
      <w:r>
        <w:rPr>
          <w:rFonts w:hint="default"/>
          <w:lang w:val="en-US" w:eastAsia="zh-CN"/>
        </w:rPr>
        <w:t>磁盘I/O操作需要消耗大量的能源，从而增加系统的能耗和成本。减少磁盘I/O操作可以降低系统的能耗和成本，从而提高系统的可持续性和可靠性。</w:t>
      </w:r>
    </w:p>
    <w:p>
      <w:pPr>
        <w:widowControl w:val="0"/>
        <w:numPr>
          <w:numId w:val="0"/>
        </w:numPr>
        <w:jc w:val="both"/>
        <w:rPr>
          <w:rFonts w:hint="eastAsia"/>
          <w:lang w:val="en-US" w:eastAsia="zh-CN"/>
        </w:rPr>
      </w:pPr>
      <w:r>
        <w:rPr>
          <w:rFonts w:hint="eastAsia"/>
          <w:lang w:val="en-US" w:eastAsia="zh-CN"/>
        </w:rPr>
        <w:t>请给出上述文章摘要和关键字</w:t>
      </w:r>
    </w:p>
    <w:p>
      <w:pPr>
        <w:widowControl w:val="0"/>
        <w:numPr>
          <w:numId w:val="0"/>
        </w:numPr>
        <w:jc w:val="both"/>
        <w:rPr>
          <w:rFonts w:hint="eastAsia"/>
          <w:lang w:val="en-US" w:eastAsia="zh-CN"/>
        </w:rPr>
      </w:pPr>
    </w:p>
    <w:p>
      <w:pPr>
        <w:widowControl w:val="0"/>
        <w:numPr>
          <w:numId w:val="0"/>
        </w:numPr>
        <w:jc w:val="center"/>
        <w:rPr>
          <w:rFonts w:hint="eastAsia" w:ascii="黑体" w:hAnsi="黑体" w:eastAsia="黑体" w:cs="黑体"/>
          <w:b/>
          <w:bCs/>
          <w:lang w:val="en-US" w:eastAsia="zh-CN"/>
        </w:rPr>
      </w:pPr>
      <w:r>
        <w:rPr>
          <w:rFonts w:hint="eastAsia" w:ascii="黑体" w:hAnsi="黑体" w:eastAsia="黑体" w:cs="黑体"/>
          <w:b/>
          <w:bCs/>
          <w:lang w:val="en-US" w:eastAsia="zh-CN"/>
        </w:rPr>
        <w:t>参考文献</w:t>
      </w:r>
    </w:p>
    <w:p>
      <w:pPr>
        <w:widowControl w:val="0"/>
        <w:numPr>
          <w:numId w:val="0"/>
        </w:numPr>
        <w:jc w:val="left"/>
        <w:rPr>
          <w:rFonts w:hint="default" w:ascii="Times New Roman" w:hAnsi="Times New Roman" w:eastAsia="黑体" w:cs="Times New Roman"/>
          <w:b w:val="0"/>
          <w:bCs w:val="0"/>
          <w:lang w:val="en-US" w:eastAsia="zh-CN"/>
        </w:rPr>
      </w:pPr>
      <w:r>
        <w:rPr>
          <w:rFonts w:hint="eastAsia" w:ascii="Times New Roman" w:hAnsi="Times New Roman" w:eastAsia="黑体" w:cs="Times New Roman"/>
          <w:b w:val="0"/>
          <w:bCs w:val="0"/>
          <w:lang w:val="en-US" w:eastAsia="zh-CN"/>
        </w:rPr>
        <w:t>[1]</w:t>
      </w:r>
      <w:r>
        <w:rPr>
          <w:rFonts w:hint="default" w:ascii="Times New Roman" w:hAnsi="Times New Roman" w:eastAsia="黑体" w:cs="Times New Roman"/>
          <w:b w:val="0"/>
          <w:bCs w:val="0"/>
          <w:lang w:val="en-US" w:eastAsia="zh-CN"/>
        </w:rPr>
        <w:t>M. Liljeberg</w:t>
      </w:r>
      <w:r>
        <w:rPr>
          <w:rFonts w:hint="eastAsia" w:ascii="Times New Roman" w:hAnsi="Times New Roman" w:eastAsia="黑体" w:cs="Times New Roman"/>
          <w:b w:val="0"/>
          <w:bCs w:val="0"/>
          <w:lang w:val="en-US" w:eastAsia="zh-CN"/>
        </w:rPr>
        <w:t xml:space="preserve">, </w:t>
      </w:r>
      <w:r>
        <w:rPr>
          <w:rFonts w:hint="default" w:ascii="Times New Roman" w:hAnsi="Times New Roman" w:eastAsia="黑体" w:cs="Times New Roman"/>
          <w:b w:val="0"/>
          <w:bCs w:val="0"/>
          <w:lang w:val="en-US" w:eastAsia="zh-CN"/>
        </w:rPr>
        <w:t>P. Puschner</w:t>
      </w:r>
      <w:r>
        <w:rPr>
          <w:rFonts w:hint="eastAsia" w:ascii="Times New Roman" w:hAnsi="Times New Roman" w:eastAsia="黑体" w:cs="Times New Roman"/>
          <w:b w:val="0"/>
          <w:bCs w:val="0"/>
          <w:lang w:val="en-US" w:eastAsia="zh-CN"/>
        </w:rPr>
        <w:t xml:space="preserve"> </w:t>
      </w:r>
      <w:r>
        <w:rPr>
          <w:rFonts w:hint="default" w:ascii="Times New Roman" w:hAnsi="Times New Roman" w:eastAsia="黑体" w:cs="Times New Roman"/>
          <w:b w:val="0"/>
          <w:bCs w:val="0"/>
          <w:lang w:val="en-US" w:eastAsia="zh-CN"/>
        </w:rPr>
        <w:t>Real-Time Scheduling in Non-Real-Time Operating Systems</w:t>
      </w:r>
      <w:r>
        <w:rPr>
          <w:rFonts w:hint="eastAsia" w:ascii="Times New Roman" w:hAnsi="Times New Roman" w:eastAsia="黑体" w:cs="Times New Roman"/>
          <w:b w:val="0"/>
          <w:bCs w:val="0"/>
          <w:lang w:val="en-US" w:eastAsia="zh-CN"/>
        </w:rPr>
        <w:t>.</w:t>
      </w:r>
    </w:p>
    <w:p>
      <w:pPr>
        <w:widowControl w:val="0"/>
        <w:numPr>
          <w:ilvl w:val="0"/>
          <w:numId w:val="0"/>
        </w:numPr>
        <w:jc w:val="left"/>
        <w:rPr>
          <w:rFonts w:hint="default" w:ascii="Times New Roman" w:hAnsi="Times New Roman" w:eastAsia="黑体" w:cs="Times New Roman"/>
          <w:b w:val="0"/>
          <w:bCs w:val="0"/>
          <w:lang w:val="en-US" w:eastAsia="zh-CN"/>
        </w:rPr>
      </w:pPr>
      <w:r>
        <w:rPr>
          <w:rFonts w:hint="eastAsia" w:ascii="Times New Roman" w:hAnsi="Times New Roman" w:eastAsia="黑体" w:cs="Times New Roman"/>
          <w:b w:val="0"/>
          <w:bCs w:val="0"/>
          <w:lang w:val="en-US" w:eastAsia="zh-CN"/>
        </w:rPr>
        <w:t>[2]</w:t>
      </w:r>
      <w:r>
        <w:rPr>
          <w:rFonts w:hint="default" w:ascii="Times New Roman" w:hAnsi="Times New Roman" w:eastAsia="黑体" w:cs="Times New Roman"/>
          <w:b w:val="0"/>
          <w:bCs w:val="0"/>
          <w:lang w:val="en-US" w:eastAsia="zh-CN"/>
        </w:rPr>
        <w:t>D. M. Mueller</w:t>
      </w:r>
      <w:r>
        <w:rPr>
          <w:rFonts w:hint="eastAsia" w:ascii="Times New Roman" w:hAnsi="Times New Roman" w:eastAsia="黑体" w:cs="Times New Roman"/>
          <w:b w:val="0"/>
          <w:bCs w:val="0"/>
          <w:lang w:val="en-US" w:eastAsia="zh-CN"/>
        </w:rPr>
        <w:t xml:space="preserve">, </w:t>
      </w:r>
      <w:r>
        <w:rPr>
          <w:rFonts w:hint="default" w:ascii="Times New Roman" w:hAnsi="Times New Roman" w:eastAsia="黑体" w:cs="Times New Roman"/>
          <w:b w:val="0"/>
          <w:bCs w:val="0"/>
          <w:lang w:val="en-US" w:eastAsia="zh-CN"/>
        </w:rPr>
        <w:t>C. L. Liu</w:t>
      </w:r>
      <w:r>
        <w:rPr>
          <w:rFonts w:hint="eastAsia" w:ascii="Times New Roman" w:hAnsi="Times New Roman" w:eastAsia="黑体" w:cs="Times New Roman"/>
          <w:b w:val="0"/>
          <w:bCs w:val="0"/>
          <w:lang w:val="en-US" w:eastAsia="zh-CN"/>
        </w:rPr>
        <w:t xml:space="preserve"> </w:t>
      </w:r>
      <w:r>
        <w:rPr>
          <w:rFonts w:hint="default" w:ascii="Times New Roman" w:hAnsi="Times New Roman" w:eastAsia="黑体" w:cs="Times New Roman"/>
          <w:b w:val="0"/>
          <w:bCs w:val="0"/>
          <w:lang w:val="en-US" w:eastAsia="zh-CN"/>
        </w:rPr>
        <w:t>Improving the Real-Time Responsiveness of Non-Real-Ti</w:t>
      </w:r>
      <w:r>
        <w:rPr>
          <w:rFonts w:hint="eastAsia" w:ascii="Times New Roman" w:hAnsi="Times New Roman" w:eastAsia="黑体" w:cs="Times New Roman"/>
          <w:b w:val="0"/>
          <w:bCs w:val="0"/>
          <w:lang w:val="en-US" w:eastAsia="zh-CN"/>
        </w:rPr>
        <w:t xml:space="preserve">me </w:t>
      </w:r>
      <w:r>
        <w:rPr>
          <w:rFonts w:hint="default" w:ascii="Times New Roman" w:hAnsi="Times New Roman" w:eastAsia="黑体" w:cs="Times New Roman"/>
          <w:b w:val="0"/>
          <w:bCs w:val="0"/>
          <w:lang w:val="en-US" w:eastAsia="zh-CN"/>
        </w:rPr>
        <w:t>Operating Systems</w:t>
      </w:r>
      <w:r>
        <w:rPr>
          <w:rFonts w:hint="eastAsia" w:ascii="Times New Roman" w:hAnsi="Times New Roman" w:eastAsia="黑体" w:cs="Times New Roman"/>
          <w:b w:val="0"/>
          <w:bCs w:val="0"/>
          <w:lang w:val="en-US" w:eastAsia="zh-CN"/>
        </w:rPr>
        <w:t>.</w:t>
      </w:r>
    </w:p>
    <w:p>
      <w:pPr>
        <w:widowControl w:val="0"/>
        <w:numPr>
          <w:numId w:val="0"/>
        </w:numPr>
        <w:jc w:val="left"/>
        <w:rPr>
          <w:rFonts w:hint="default" w:ascii="Times New Roman" w:hAnsi="Times New Roman" w:eastAsia="黑体" w:cs="Times New Roman"/>
          <w:b w:val="0"/>
          <w:bCs w:val="0"/>
          <w:lang w:val="en-US" w:eastAsia="zh-CN"/>
        </w:rPr>
      </w:pPr>
      <w:r>
        <w:rPr>
          <w:rFonts w:hint="eastAsia" w:ascii="Times New Roman" w:hAnsi="Times New Roman" w:eastAsia="黑体" w:cs="Times New Roman"/>
          <w:b w:val="0"/>
          <w:bCs w:val="0"/>
          <w:lang w:val="en-US" w:eastAsia="zh-CN"/>
        </w:rPr>
        <w:t>[3]</w:t>
      </w:r>
      <w:r>
        <w:rPr>
          <w:rFonts w:hint="default" w:ascii="Times New Roman" w:hAnsi="Times New Roman" w:eastAsia="黑体" w:cs="Times New Roman"/>
          <w:b w:val="0"/>
          <w:bCs w:val="0"/>
          <w:lang w:val="en-US" w:eastAsia="zh-CN"/>
        </w:rPr>
        <w:t>R. K. Gupta</w:t>
      </w:r>
      <w:r>
        <w:rPr>
          <w:rFonts w:hint="eastAsia" w:ascii="Times New Roman" w:hAnsi="Times New Roman" w:eastAsia="黑体" w:cs="Times New Roman"/>
          <w:b w:val="0"/>
          <w:bCs w:val="0"/>
          <w:lang w:val="en-US" w:eastAsia="zh-CN"/>
        </w:rPr>
        <w:t>,</w:t>
      </w:r>
      <w:r>
        <w:rPr>
          <w:rFonts w:hint="default" w:ascii="Times New Roman" w:hAnsi="Times New Roman" w:eastAsia="黑体" w:cs="Times New Roman"/>
          <w:b w:val="0"/>
          <w:bCs w:val="0"/>
          <w:lang w:val="en-US" w:eastAsia="zh-CN"/>
        </w:rPr>
        <w:t xml:space="preserve"> M. D. Hill</w:t>
      </w:r>
      <w:r>
        <w:rPr>
          <w:rFonts w:hint="eastAsia" w:ascii="Times New Roman" w:hAnsi="Times New Roman" w:eastAsia="黑体" w:cs="Times New Roman"/>
          <w:b w:val="0"/>
          <w:bCs w:val="0"/>
          <w:lang w:val="en-US" w:eastAsia="zh-CN"/>
        </w:rPr>
        <w:t xml:space="preserve"> </w:t>
      </w:r>
      <w:r>
        <w:rPr>
          <w:rFonts w:hint="default" w:ascii="Times New Roman" w:hAnsi="Times New Roman" w:eastAsia="黑体" w:cs="Times New Roman"/>
          <w:b w:val="0"/>
          <w:bCs w:val="0"/>
          <w:lang w:val="en-US" w:eastAsia="zh-CN"/>
        </w:rPr>
        <w:t>Real-Time Scheduling Techniques for Non-Real-Time Operating Systems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A2216"/>
    <w:multiLevelType w:val="singleLevel"/>
    <w:tmpl w:val="89FA2216"/>
    <w:lvl w:ilvl="0" w:tentative="0">
      <w:start w:val="1"/>
      <w:numFmt w:val="decimal"/>
      <w:suff w:val="space"/>
      <w:lvlText w:val="%1."/>
      <w:lvlJc w:val="left"/>
    </w:lvl>
  </w:abstractNum>
  <w:abstractNum w:abstractNumId="1">
    <w:nsid w:val="9B53DADD"/>
    <w:multiLevelType w:val="singleLevel"/>
    <w:tmpl w:val="9B53DADD"/>
    <w:lvl w:ilvl="0" w:tentative="0">
      <w:start w:val="1"/>
      <w:numFmt w:val="decimal"/>
      <w:suff w:val="space"/>
      <w:lvlText w:val="（%1）"/>
      <w:lvlJc w:val="left"/>
    </w:lvl>
  </w:abstractNum>
  <w:abstractNum w:abstractNumId="2">
    <w:nsid w:val="BE2F3C28"/>
    <w:multiLevelType w:val="singleLevel"/>
    <w:tmpl w:val="BE2F3C28"/>
    <w:lvl w:ilvl="0" w:tentative="0">
      <w:start w:val="1"/>
      <w:numFmt w:val="decimal"/>
      <w:suff w:val="space"/>
      <w:lvlText w:val="（%1）"/>
      <w:lvlJc w:val="left"/>
    </w:lvl>
  </w:abstractNum>
  <w:abstractNum w:abstractNumId="3">
    <w:nsid w:val="D451CEA7"/>
    <w:multiLevelType w:val="singleLevel"/>
    <w:tmpl w:val="D451CEA7"/>
    <w:lvl w:ilvl="0" w:tentative="0">
      <w:start w:val="1"/>
      <w:numFmt w:val="decimal"/>
      <w:suff w:val="space"/>
      <w:lvlText w:val="（%1）"/>
      <w:lvlJc w:val="left"/>
    </w:lvl>
  </w:abstractNum>
  <w:abstractNum w:abstractNumId="4">
    <w:nsid w:val="D7E43520"/>
    <w:multiLevelType w:val="singleLevel"/>
    <w:tmpl w:val="D7E43520"/>
    <w:lvl w:ilvl="0" w:tentative="0">
      <w:start w:val="1"/>
      <w:numFmt w:val="decimal"/>
      <w:suff w:val="space"/>
      <w:lvlText w:val="（%1）"/>
      <w:lvlJc w:val="left"/>
    </w:lvl>
  </w:abstractNum>
  <w:abstractNum w:abstractNumId="5">
    <w:nsid w:val="E37DFCDD"/>
    <w:multiLevelType w:val="singleLevel"/>
    <w:tmpl w:val="E37DFCDD"/>
    <w:lvl w:ilvl="0" w:tentative="0">
      <w:start w:val="1"/>
      <w:numFmt w:val="decimal"/>
      <w:suff w:val="space"/>
      <w:lvlText w:val="%1."/>
      <w:lvlJc w:val="left"/>
    </w:lvl>
  </w:abstractNum>
  <w:abstractNum w:abstractNumId="6">
    <w:nsid w:val="E60F93FE"/>
    <w:multiLevelType w:val="singleLevel"/>
    <w:tmpl w:val="E60F93FE"/>
    <w:lvl w:ilvl="0" w:tentative="0">
      <w:start w:val="1"/>
      <w:numFmt w:val="decimal"/>
      <w:suff w:val="space"/>
      <w:lvlText w:val="%1."/>
      <w:lvlJc w:val="left"/>
    </w:lvl>
  </w:abstractNum>
  <w:abstractNum w:abstractNumId="7">
    <w:nsid w:val="F8C8ADA0"/>
    <w:multiLevelType w:val="singleLevel"/>
    <w:tmpl w:val="F8C8ADA0"/>
    <w:lvl w:ilvl="0" w:tentative="0">
      <w:start w:val="1"/>
      <w:numFmt w:val="decimal"/>
      <w:suff w:val="space"/>
      <w:lvlText w:val="（%1）"/>
      <w:lvlJc w:val="left"/>
    </w:lvl>
  </w:abstractNum>
  <w:abstractNum w:abstractNumId="8">
    <w:nsid w:val="FB0F40AB"/>
    <w:multiLevelType w:val="singleLevel"/>
    <w:tmpl w:val="FB0F40AB"/>
    <w:lvl w:ilvl="0" w:tentative="0">
      <w:start w:val="1"/>
      <w:numFmt w:val="decimal"/>
      <w:suff w:val="space"/>
      <w:lvlText w:val="（%1）"/>
      <w:lvlJc w:val="left"/>
    </w:lvl>
  </w:abstractNum>
  <w:abstractNum w:abstractNumId="9">
    <w:nsid w:val="FC8EC536"/>
    <w:multiLevelType w:val="singleLevel"/>
    <w:tmpl w:val="FC8EC536"/>
    <w:lvl w:ilvl="0" w:tentative="0">
      <w:start w:val="1"/>
      <w:numFmt w:val="decimal"/>
      <w:suff w:val="space"/>
      <w:lvlText w:val="（%1）"/>
      <w:lvlJc w:val="left"/>
    </w:lvl>
  </w:abstractNum>
  <w:abstractNum w:abstractNumId="10">
    <w:nsid w:val="2243174C"/>
    <w:multiLevelType w:val="singleLevel"/>
    <w:tmpl w:val="2243174C"/>
    <w:lvl w:ilvl="0" w:tentative="0">
      <w:start w:val="1"/>
      <w:numFmt w:val="decimal"/>
      <w:suff w:val="space"/>
      <w:lvlText w:val="%1."/>
      <w:lvlJc w:val="left"/>
    </w:lvl>
  </w:abstractNum>
  <w:abstractNum w:abstractNumId="11">
    <w:nsid w:val="2C52ABAF"/>
    <w:multiLevelType w:val="singleLevel"/>
    <w:tmpl w:val="2C52ABAF"/>
    <w:lvl w:ilvl="0" w:tentative="0">
      <w:start w:val="1"/>
      <w:numFmt w:val="chineseCounting"/>
      <w:suff w:val="space"/>
      <w:lvlText w:val="%1、"/>
      <w:lvlJc w:val="left"/>
      <w:rPr>
        <w:rFonts w:hint="eastAsia"/>
      </w:rPr>
    </w:lvl>
  </w:abstractNum>
  <w:abstractNum w:abstractNumId="12">
    <w:nsid w:val="3F5DFE8C"/>
    <w:multiLevelType w:val="singleLevel"/>
    <w:tmpl w:val="3F5DFE8C"/>
    <w:lvl w:ilvl="0" w:tentative="0">
      <w:start w:val="1"/>
      <w:numFmt w:val="decimal"/>
      <w:suff w:val="space"/>
      <w:lvlText w:val="（%1）"/>
      <w:lvlJc w:val="left"/>
    </w:lvl>
  </w:abstractNum>
  <w:abstractNum w:abstractNumId="13">
    <w:nsid w:val="497142CC"/>
    <w:multiLevelType w:val="singleLevel"/>
    <w:tmpl w:val="497142CC"/>
    <w:lvl w:ilvl="0" w:tentative="0">
      <w:start w:val="1"/>
      <w:numFmt w:val="chineseCounting"/>
      <w:suff w:val="space"/>
      <w:lvlText w:val="（%1）"/>
      <w:lvlJc w:val="left"/>
      <w:rPr>
        <w:rFonts w:hint="eastAsia"/>
      </w:rPr>
    </w:lvl>
  </w:abstractNum>
  <w:abstractNum w:abstractNumId="14">
    <w:nsid w:val="7E20E657"/>
    <w:multiLevelType w:val="singleLevel"/>
    <w:tmpl w:val="7E20E657"/>
    <w:lvl w:ilvl="0" w:tentative="0">
      <w:start w:val="1"/>
      <w:numFmt w:val="decimal"/>
      <w:suff w:val="space"/>
      <w:lvlText w:val="（%1）"/>
      <w:lvlJc w:val="left"/>
    </w:lvl>
  </w:abstractNum>
  <w:num w:numId="1">
    <w:abstractNumId w:val="11"/>
  </w:num>
  <w:num w:numId="2">
    <w:abstractNumId w:val="13"/>
  </w:num>
  <w:num w:numId="3">
    <w:abstractNumId w:val="0"/>
  </w:num>
  <w:num w:numId="4">
    <w:abstractNumId w:val="12"/>
  </w:num>
  <w:num w:numId="5">
    <w:abstractNumId w:val="1"/>
  </w:num>
  <w:num w:numId="6">
    <w:abstractNumId w:val="6"/>
  </w:num>
  <w:num w:numId="7">
    <w:abstractNumId w:val="8"/>
  </w:num>
  <w:num w:numId="8">
    <w:abstractNumId w:val="4"/>
  </w:num>
  <w:num w:numId="9">
    <w:abstractNumId w:val="5"/>
  </w:num>
  <w:num w:numId="10">
    <w:abstractNumId w:val="9"/>
  </w:num>
  <w:num w:numId="11">
    <w:abstractNumId w:val="7"/>
  </w:num>
  <w:num w:numId="12">
    <w:abstractNumId w:val="14"/>
  </w:num>
  <w:num w:numId="13">
    <w:abstractNumId w:val="1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NGI5OTZjMzY4ZmYwMDgwYjEyMDY1YTY3YjZjYzEifQ=="/>
  </w:docVars>
  <w:rsids>
    <w:rsidRoot w:val="00000000"/>
    <w:rsid w:val="026F0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2023-06-21T11:55:57Z</dcterms:created>
  <dc:creator>Rainbow</dc:creator>
  <cp:lastModifiedBy>向阳而生￡</cp:lastModifiedBy>
  <dcterms:modified xsi:type="dcterms:W3CDTF">2023-06-21T13:08:50Z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00EE3EF46BD94B6EA92AE518BF67FA85_12</vt:lpwstr>
  </property>
</Properties>
</file>