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D24AC" w14:textId="4D2717C3" w:rsidR="00D140E6" w:rsidRDefault="00CA5C59" w:rsidP="00CA5C59">
      <w:pPr>
        <w:jc w:val="center"/>
        <w:rPr>
          <w:b/>
          <w:bCs/>
          <w:sz w:val="36"/>
          <w:szCs w:val="36"/>
        </w:rPr>
      </w:pPr>
      <w:r>
        <w:rPr>
          <w:rFonts w:hint="eastAsia"/>
          <w:b/>
          <w:bCs/>
          <w:sz w:val="36"/>
          <w:szCs w:val="36"/>
        </w:rPr>
        <w:t>在线课堂</w:t>
      </w:r>
      <w:r w:rsidRPr="00CA5C59">
        <w:rPr>
          <w:rFonts w:hint="eastAsia"/>
          <w:b/>
          <w:bCs/>
          <w:sz w:val="36"/>
          <w:szCs w:val="36"/>
        </w:rPr>
        <w:t>系统课程报告</w:t>
      </w:r>
    </w:p>
    <w:p w14:paraId="6FC76C67" w14:textId="2F823296" w:rsidR="00CA5C59" w:rsidRDefault="00CA5C59" w:rsidP="00CA5C59">
      <w:pPr>
        <w:jc w:val="center"/>
        <w:rPr>
          <w:sz w:val="24"/>
          <w:szCs w:val="24"/>
        </w:rPr>
      </w:pPr>
      <w:r w:rsidRPr="00CA5C59">
        <w:rPr>
          <w:rFonts w:hint="eastAsia"/>
          <w:sz w:val="24"/>
          <w:szCs w:val="24"/>
        </w:rPr>
        <w:t>张泽繁,</w:t>
      </w:r>
      <w:r w:rsidRPr="00CA5C59">
        <w:rPr>
          <w:sz w:val="24"/>
          <w:szCs w:val="24"/>
        </w:rPr>
        <w:t>120</w:t>
      </w:r>
      <w:r w:rsidRPr="00CA5C59">
        <w:rPr>
          <w:rFonts w:hint="eastAsia"/>
          <w:sz w:val="24"/>
          <w:szCs w:val="24"/>
        </w:rPr>
        <w:t>L</w:t>
      </w:r>
      <w:r w:rsidRPr="00CA5C59">
        <w:rPr>
          <w:sz w:val="24"/>
          <w:szCs w:val="24"/>
        </w:rPr>
        <w:t>022429</w:t>
      </w:r>
    </w:p>
    <w:p w14:paraId="30DB700F" w14:textId="22D7F67F" w:rsidR="00CA5C59" w:rsidRDefault="00CA5C59" w:rsidP="00CA5C59">
      <w:pPr>
        <w:jc w:val="left"/>
        <w:rPr>
          <w:rFonts w:ascii="宋体" w:hAnsi="宋体"/>
          <w:bCs/>
          <w:sz w:val="24"/>
        </w:rPr>
      </w:pPr>
      <w:r w:rsidRPr="00CA5C59">
        <w:rPr>
          <w:rFonts w:hint="eastAsia"/>
          <w:b/>
          <w:bCs/>
          <w:sz w:val="24"/>
          <w:szCs w:val="24"/>
        </w:rPr>
        <w:t>摘要:</w:t>
      </w:r>
      <w:r w:rsidR="00365F13" w:rsidRPr="00365F13">
        <w:rPr>
          <w:rFonts w:ascii="宋体" w:hAnsi="宋体" w:hint="eastAsia"/>
          <w:bCs/>
          <w:sz w:val="24"/>
        </w:rPr>
        <w:t>在疫情期间</w:t>
      </w:r>
      <w:r w:rsidR="00365F13" w:rsidRPr="00365F13">
        <w:rPr>
          <w:rFonts w:ascii="宋体" w:hAnsi="宋体" w:hint="eastAsia"/>
          <w:bCs/>
          <w:sz w:val="24"/>
        </w:rPr>
        <w:t>,</w:t>
      </w:r>
      <w:r w:rsidR="00365F13" w:rsidRPr="00365F13">
        <w:rPr>
          <w:rFonts w:ascii="宋体" w:hAnsi="宋体" w:hint="eastAsia"/>
          <w:bCs/>
          <w:sz w:val="24"/>
        </w:rPr>
        <w:t>为了满足</w:t>
      </w:r>
      <w:r w:rsidR="00365F13" w:rsidRPr="00921EC0">
        <w:rPr>
          <w:rFonts w:ascii="宋体" w:hAnsi="宋体" w:hint="eastAsia"/>
          <w:bCs/>
          <w:sz w:val="24"/>
        </w:rPr>
        <w:t>“停课不停学”的要求</w:t>
      </w:r>
      <w:r w:rsidR="00365F13">
        <w:rPr>
          <w:rFonts w:ascii="宋体" w:hAnsi="宋体" w:hint="eastAsia"/>
          <w:bCs/>
          <w:sz w:val="24"/>
        </w:rPr>
        <w:t>,</w:t>
      </w:r>
      <w:r w:rsidR="00365F13">
        <w:rPr>
          <w:rFonts w:ascii="宋体" w:hAnsi="宋体" w:hint="eastAsia"/>
          <w:bCs/>
          <w:sz w:val="24"/>
        </w:rPr>
        <w:t>同时解决在线学习平台不够成熟的问题</w:t>
      </w:r>
      <w:r w:rsidR="00365F13">
        <w:rPr>
          <w:rFonts w:ascii="宋体" w:hAnsi="宋体" w:hint="eastAsia"/>
          <w:bCs/>
          <w:sz w:val="24"/>
        </w:rPr>
        <w:t>,</w:t>
      </w:r>
      <w:r w:rsidR="00365F13">
        <w:rPr>
          <w:rFonts w:ascii="宋体" w:hAnsi="宋体" w:hint="eastAsia"/>
          <w:bCs/>
          <w:sz w:val="24"/>
        </w:rPr>
        <w:t>运用业务流程管理的方法对系统进行业务流程创新</w:t>
      </w:r>
      <w:r w:rsidR="00365F13">
        <w:rPr>
          <w:rFonts w:ascii="宋体" w:hAnsi="宋体" w:hint="eastAsia"/>
          <w:bCs/>
          <w:sz w:val="24"/>
        </w:rPr>
        <w:t>,</w:t>
      </w:r>
      <w:r w:rsidR="00365F13" w:rsidRPr="00365F13">
        <w:rPr>
          <w:rFonts w:ascii="宋体" w:hAnsi="宋体" w:hint="eastAsia"/>
          <w:bCs/>
          <w:sz w:val="24"/>
        </w:rPr>
        <w:t xml:space="preserve"> </w:t>
      </w:r>
      <w:r w:rsidR="00365F13" w:rsidRPr="00931AAC">
        <w:rPr>
          <w:rFonts w:ascii="宋体" w:hAnsi="宋体" w:hint="eastAsia"/>
          <w:bCs/>
          <w:sz w:val="24"/>
        </w:rPr>
        <w:t>为学员构建了一个全方位的在线学习平台。</w:t>
      </w:r>
    </w:p>
    <w:p w14:paraId="521824ED" w14:textId="46FBE862" w:rsidR="00365F13" w:rsidRDefault="00365F13" w:rsidP="00CA5C59">
      <w:pPr>
        <w:jc w:val="left"/>
        <w:rPr>
          <w:rFonts w:ascii="宋体" w:hAnsi="宋体"/>
          <w:bCs/>
          <w:sz w:val="24"/>
        </w:rPr>
      </w:pPr>
      <w:r>
        <w:rPr>
          <w:rFonts w:hint="eastAsia"/>
          <w:b/>
          <w:bCs/>
          <w:sz w:val="24"/>
          <w:szCs w:val="24"/>
        </w:rPr>
        <w:t>关键词</w:t>
      </w:r>
      <w:r w:rsidRPr="00CA5C59">
        <w:rPr>
          <w:rFonts w:hint="eastAsia"/>
          <w:b/>
          <w:bCs/>
          <w:sz w:val="24"/>
          <w:szCs w:val="24"/>
        </w:rPr>
        <w:t>:</w:t>
      </w:r>
      <w:r w:rsidRPr="00365F13">
        <w:rPr>
          <w:rFonts w:ascii="宋体" w:hAnsi="宋体" w:hint="eastAsia"/>
          <w:bCs/>
          <w:sz w:val="24"/>
        </w:rPr>
        <w:t>在线课堂</w:t>
      </w:r>
      <w:r w:rsidRPr="00365F13">
        <w:rPr>
          <w:rFonts w:ascii="宋体" w:hAnsi="宋体" w:hint="eastAsia"/>
          <w:bCs/>
          <w:sz w:val="24"/>
        </w:rPr>
        <w:t>,As</w:t>
      </w:r>
      <w:r w:rsidRPr="00365F13">
        <w:rPr>
          <w:rFonts w:ascii="宋体" w:hAnsi="宋体"/>
          <w:bCs/>
          <w:sz w:val="24"/>
        </w:rPr>
        <w:t>-is,SOMA,ESB,</w:t>
      </w:r>
      <w:r w:rsidRPr="00365F13">
        <w:rPr>
          <w:rFonts w:ascii="宋体" w:hAnsi="宋体" w:hint="eastAsia"/>
          <w:bCs/>
          <w:sz w:val="24"/>
        </w:rPr>
        <w:t>微服务</w:t>
      </w:r>
    </w:p>
    <w:p w14:paraId="490ED88F" w14:textId="5996C16F" w:rsidR="00365F13" w:rsidRDefault="00365F13" w:rsidP="00CA5C59">
      <w:pPr>
        <w:jc w:val="left"/>
        <w:rPr>
          <w:rFonts w:ascii="宋体" w:hAnsi="宋体"/>
          <w:bCs/>
          <w:sz w:val="24"/>
        </w:rPr>
      </w:pPr>
    </w:p>
    <w:p w14:paraId="0787B737" w14:textId="3BFA07BF" w:rsidR="00365F13" w:rsidRPr="00365F13" w:rsidRDefault="00365F13" w:rsidP="00365F13">
      <w:pPr>
        <w:pStyle w:val="a7"/>
        <w:numPr>
          <w:ilvl w:val="0"/>
          <w:numId w:val="1"/>
        </w:numPr>
        <w:ind w:firstLineChars="0"/>
        <w:jc w:val="left"/>
        <w:rPr>
          <w:rFonts w:ascii="宋体" w:hAnsi="宋体"/>
          <w:bCs/>
          <w:sz w:val="32"/>
          <w:szCs w:val="32"/>
        </w:rPr>
      </w:pPr>
      <w:r w:rsidRPr="00365F13">
        <w:rPr>
          <w:rFonts w:ascii="宋体" w:hAnsi="宋体" w:hint="eastAsia"/>
          <w:bCs/>
          <w:sz w:val="32"/>
          <w:szCs w:val="32"/>
        </w:rPr>
        <w:t>系统背景介绍</w:t>
      </w:r>
    </w:p>
    <w:p w14:paraId="27A620D9" w14:textId="53C010E4" w:rsidR="00365F13" w:rsidRPr="00365F13" w:rsidRDefault="00365F13" w:rsidP="00365F13">
      <w:pPr>
        <w:pStyle w:val="a7"/>
        <w:ind w:left="360" w:firstLineChars="0" w:firstLine="0"/>
        <w:rPr>
          <w:rFonts w:ascii="宋体" w:hAnsi="宋体"/>
          <w:bCs/>
          <w:sz w:val="24"/>
        </w:rPr>
      </w:pPr>
      <w:r w:rsidRPr="00365F13">
        <w:rPr>
          <w:rFonts w:ascii="宋体" w:hAnsi="宋体"/>
          <w:bCs/>
          <w:sz w:val="24"/>
        </w:rPr>
        <w:t>2020</w:t>
      </w:r>
      <w:r w:rsidRPr="00365F13">
        <w:rPr>
          <w:rFonts w:ascii="宋体" w:hAnsi="宋体"/>
          <w:bCs/>
          <w:sz w:val="24"/>
        </w:rPr>
        <w:t>年初，新冠疫情的突然出现和快速传播，让世人始料未及又措手不及，虽然我国很快控制了疫情的蔓延，并争分夺秒进行复工复产，但考虑到教学的实际情况，国家发出了停课不停学的号召，于是线上教学便成为了一种新鲜而且受人期待的教学方式。而且，多年来世界网络信息技术飞速发展，特别是直播平台技术的成熟与完善，让线上教学具备了可能性。</w:t>
      </w:r>
    </w:p>
    <w:p w14:paraId="6C4C08C9" w14:textId="3FA52BCA" w:rsidR="00365F13" w:rsidRDefault="00365F13" w:rsidP="00365F13">
      <w:pPr>
        <w:pStyle w:val="a7"/>
        <w:ind w:left="360" w:firstLineChars="0" w:firstLine="0"/>
        <w:jc w:val="left"/>
        <w:rPr>
          <w:b/>
          <w:bCs/>
          <w:sz w:val="32"/>
          <w:szCs w:val="32"/>
        </w:rPr>
      </w:pPr>
      <w:r>
        <w:rPr>
          <w:noProof/>
        </w:rPr>
        <w:drawing>
          <wp:inline distT="0" distB="0" distL="0" distR="0" wp14:anchorId="22D90936" wp14:editId="77010636">
            <wp:extent cx="4883150" cy="3079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1531" cy="3085036"/>
                    </a:xfrm>
                    <a:prstGeom prst="rect">
                      <a:avLst/>
                    </a:prstGeom>
                    <a:noFill/>
                    <a:ln>
                      <a:noFill/>
                    </a:ln>
                  </pic:spPr>
                </pic:pic>
              </a:graphicData>
            </a:graphic>
          </wp:inline>
        </w:drawing>
      </w:r>
    </w:p>
    <w:p w14:paraId="3E8DA978" w14:textId="3C7E0DC9" w:rsidR="00365F13" w:rsidRDefault="00365F13" w:rsidP="00365F13">
      <w:pPr>
        <w:pStyle w:val="a7"/>
        <w:ind w:left="360" w:firstLineChars="0" w:firstLine="0"/>
        <w:jc w:val="center"/>
        <w:rPr>
          <w:sz w:val="18"/>
          <w:szCs w:val="18"/>
        </w:rPr>
      </w:pPr>
      <w:r w:rsidRPr="00365F13">
        <w:rPr>
          <w:rFonts w:hint="eastAsia"/>
          <w:sz w:val="18"/>
          <w:szCs w:val="18"/>
        </w:rPr>
        <w:t>系统背景介绍</w:t>
      </w:r>
    </w:p>
    <w:p w14:paraId="4AE3BB00" w14:textId="1D89C6D2" w:rsidR="00365F13" w:rsidRDefault="00365F13" w:rsidP="00365F13">
      <w:pPr>
        <w:pStyle w:val="a7"/>
        <w:ind w:left="360" w:firstLineChars="0" w:firstLine="0"/>
        <w:jc w:val="center"/>
        <w:rPr>
          <w:sz w:val="18"/>
          <w:szCs w:val="18"/>
        </w:rPr>
      </w:pPr>
    </w:p>
    <w:p w14:paraId="499D1545" w14:textId="2A45CDA3" w:rsidR="00365F13" w:rsidRDefault="00365F13" w:rsidP="00365F13">
      <w:pPr>
        <w:pStyle w:val="a7"/>
        <w:ind w:left="360" w:firstLineChars="0" w:firstLine="0"/>
        <w:jc w:val="center"/>
        <w:rPr>
          <w:sz w:val="18"/>
          <w:szCs w:val="18"/>
        </w:rPr>
      </w:pPr>
    </w:p>
    <w:p w14:paraId="52EEAA53" w14:textId="41E346D8" w:rsidR="00365F13" w:rsidRDefault="00365F13" w:rsidP="00365F13">
      <w:pPr>
        <w:pStyle w:val="a7"/>
        <w:ind w:left="360" w:firstLineChars="0" w:firstLine="0"/>
        <w:jc w:val="center"/>
        <w:rPr>
          <w:sz w:val="18"/>
          <w:szCs w:val="18"/>
        </w:rPr>
      </w:pPr>
      <w:r>
        <w:rPr>
          <w:rFonts w:ascii="宋体" w:hAnsi="宋体"/>
          <w:b/>
          <w:noProof/>
          <w:sz w:val="24"/>
        </w:rPr>
        <w:lastRenderedPageBreak/>
        <w:drawing>
          <wp:inline distT="0" distB="0" distL="0" distR="0" wp14:anchorId="42F37CD2" wp14:editId="40DEE425">
            <wp:extent cx="5274310" cy="37256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25656"/>
                    </a:xfrm>
                    <a:prstGeom prst="rect">
                      <a:avLst/>
                    </a:prstGeom>
                    <a:noFill/>
                    <a:ln>
                      <a:noFill/>
                    </a:ln>
                  </pic:spPr>
                </pic:pic>
              </a:graphicData>
            </a:graphic>
          </wp:inline>
        </w:drawing>
      </w:r>
    </w:p>
    <w:p w14:paraId="4721996C" w14:textId="55949BEC" w:rsidR="00365F13" w:rsidRDefault="00365F13" w:rsidP="00365F13">
      <w:pPr>
        <w:pStyle w:val="a7"/>
        <w:ind w:left="360" w:firstLineChars="0" w:firstLine="0"/>
        <w:jc w:val="center"/>
        <w:rPr>
          <w:sz w:val="18"/>
          <w:szCs w:val="18"/>
        </w:rPr>
      </w:pPr>
      <w:r w:rsidRPr="00365F13">
        <w:rPr>
          <w:rFonts w:hint="eastAsia"/>
          <w:sz w:val="18"/>
          <w:szCs w:val="18"/>
        </w:rPr>
        <w:t>传统业务流程</w:t>
      </w:r>
      <w:r w:rsidRPr="00365F13">
        <w:rPr>
          <w:sz w:val="18"/>
          <w:szCs w:val="18"/>
        </w:rPr>
        <w:t xml:space="preserve"> as-is</w:t>
      </w:r>
    </w:p>
    <w:p w14:paraId="412E7FFB" w14:textId="2FF09275" w:rsidR="00365F13" w:rsidRDefault="00365F13" w:rsidP="00365F13">
      <w:pPr>
        <w:pStyle w:val="a7"/>
        <w:ind w:left="360" w:firstLineChars="0" w:firstLine="0"/>
        <w:jc w:val="left"/>
        <w:rPr>
          <w:sz w:val="18"/>
          <w:szCs w:val="18"/>
        </w:rPr>
      </w:pPr>
    </w:p>
    <w:p w14:paraId="1752AAE2" w14:textId="20029923" w:rsidR="00365F13" w:rsidRDefault="00365F13" w:rsidP="00365F13">
      <w:pPr>
        <w:pStyle w:val="a7"/>
        <w:numPr>
          <w:ilvl w:val="0"/>
          <w:numId w:val="1"/>
        </w:numPr>
        <w:ind w:firstLineChars="0"/>
        <w:jc w:val="left"/>
        <w:rPr>
          <w:rFonts w:ascii="宋体" w:hAnsi="宋体"/>
          <w:bCs/>
          <w:sz w:val="32"/>
          <w:szCs w:val="32"/>
        </w:rPr>
      </w:pPr>
      <w:r>
        <w:rPr>
          <w:rFonts w:ascii="宋体" w:hAnsi="宋体" w:hint="eastAsia"/>
          <w:bCs/>
          <w:sz w:val="32"/>
          <w:szCs w:val="32"/>
        </w:rPr>
        <w:t>服务模式创新</w:t>
      </w:r>
    </w:p>
    <w:p w14:paraId="1EB98D7D" w14:textId="29BC7C52" w:rsidR="009F0E5C" w:rsidRPr="009F0E5C" w:rsidRDefault="009F0E5C" w:rsidP="009F0E5C">
      <w:pPr>
        <w:pStyle w:val="a7"/>
        <w:ind w:left="360" w:firstLineChars="0" w:firstLine="0"/>
        <w:jc w:val="left"/>
        <w:rPr>
          <w:rFonts w:ascii="宋体" w:hAnsi="宋体" w:hint="eastAsia"/>
          <w:bCs/>
          <w:sz w:val="24"/>
        </w:rPr>
      </w:pPr>
      <w:r w:rsidRPr="009F0E5C">
        <w:rPr>
          <w:rFonts w:ascii="宋体" w:hAnsi="宋体"/>
          <w:bCs/>
          <w:sz w:val="24"/>
        </w:rPr>
        <w:t>2.1</w:t>
      </w:r>
      <w:r w:rsidRPr="009F0E5C">
        <w:rPr>
          <w:rFonts w:ascii="宋体" w:hAnsi="宋体" w:hint="eastAsia"/>
          <w:bCs/>
          <w:sz w:val="24"/>
        </w:rPr>
        <w:t>问题分析</w:t>
      </w:r>
    </w:p>
    <w:p w14:paraId="6135328D" w14:textId="0C1B1514" w:rsidR="009F0E5C" w:rsidRPr="009F0E5C" w:rsidRDefault="009F0E5C" w:rsidP="009F0E5C">
      <w:pPr>
        <w:pStyle w:val="a7"/>
        <w:ind w:left="360" w:firstLine="480"/>
        <w:jc w:val="left"/>
        <w:rPr>
          <w:rFonts w:ascii="宋体" w:hAnsi="宋体" w:hint="eastAsia"/>
          <w:bCs/>
          <w:sz w:val="24"/>
        </w:rPr>
      </w:pPr>
      <w:r>
        <w:rPr>
          <w:rFonts w:ascii="宋体" w:hAnsi="宋体" w:hint="eastAsia"/>
          <w:bCs/>
          <w:sz w:val="24"/>
        </w:rPr>
        <w:t>通过分析可以发现</w:t>
      </w:r>
      <w:r>
        <w:rPr>
          <w:rFonts w:ascii="宋体" w:hAnsi="宋体" w:hint="eastAsia"/>
          <w:bCs/>
          <w:sz w:val="24"/>
        </w:rPr>
        <w:t>,</w:t>
      </w:r>
      <w:r w:rsidRPr="009F0E5C">
        <w:rPr>
          <w:rFonts w:ascii="宋体" w:hAnsi="宋体" w:hint="eastAsia"/>
          <w:bCs/>
          <w:sz w:val="24"/>
        </w:rPr>
        <w:t>当前的业务结构存在一些问题，主要体现在缺乏促销与推广的功能以及灵活的身份绑定机制。这些问题可能导致以下一些困扰：</w:t>
      </w:r>
    </w:p>
    <w:p w14:paraId="6CE3D41B" w14:textId="06046727" w:rsidR="009F0E5C" w:rsidRPr="009F0E5C" w:rsidRDefault="009F0E5C" w:rsidP="009F0E5C">
      <w:pPr>
        <w:pStyle w:val="a7"/>
        <w:ind w:left="360" w:firstLine="480"/>
        <w:jc w:val="left"/>
        <w:rPr>
          <w:rFonts w:ascii="宋体" w:hAnsi="宋体" w:hint="eastAsia"/>
          <w:bCs/>
          <w:sz w:val="24"/>
        </w:rPr>
      </w:pPr>
      <w:r w:rsidRPr="009F0E5C">
        <w:rPr>
          <w:rFonts w:ascii="宋体" w:hAnsi="宋体"/>
          <w:bCs/>
          <w:sz w:val="24"/>
        </w:rPr>
        <w:t>限制访问渠道：目前仅依赖微信进行客户访问，如果由于某种原因客户无法使用微信号，将无法访问已购买的课程或其他服务。这种单一访问渠道的限制可能导致客户流失和不满意。</w:t>
      </w:r>
    </w:p>
    <w:p w14:paraId="5372572F" w14:textId="76C3EB15" w:rsidR="009F0E5C" w:rsidRPr="009F0E5C" w:rsidRDefault="009F0E5C" w:rsidP="009F0E5C">
      <w:pPr>
        <w:pStyle w:val="a7"/>
        <w:ind w:left="360" w:firstLine="480"/>
        <w:jc w:val="left"/>
        <w:rPr>
          <w:rFonts w:ascii="宋体" w:hAnsi="宋体" w:hint="eastAsia"/>
          <w:bCs/>
          <w:sz w:val="24"/>
        </w:rPr>
      </w:pPr>
      <w:r w:rsidRPr="009F0E5C">
        <w:rPr>
          <w:rFonts w:ascii="宋体" w:hAnsi="宋体"/>
          <w:bCs/>
          <w:sz w:val="24"/>
        </w:rPr>
        <w:t>缺乏分享功能：当前业务结构没有提供分享功能，这意味着客户无法通过推荐或分享课程等内容来吸引更多潜在客户。分享功能是有效的口碑营销手段，能够扩大品牌知名度和吸引更多用户。</w:t>
      </w:r>
    </w:p>
    <w:p w14:paraId="3B2F56EA" w14:textId="71F5F032" w:rsidR="00365F13" w:rsidRDefault="009F0E5C" w:rsidP="009F0E5C">
      <w:pPr>
        <w:pStyle w:val="a7"/>
        <w:ind w:left="360" w:firstLineChars="0" w:firstLine="0"/>
        <w:jc w:val="left"/>
        <w:rPr>
          <w:rFonts w:ascii="宋体" w:hAnsi="宋体"/>
          <w:bCs/>
          <w:sz w:val="24"/>
        </w:rPr>
      </w:pPr>
      <w:r w:rsidRPr="009F0E5C">
        <w:rPr>
          <w:rFonts w:ascii="宋体" w:hAnsi="宋体"/>
          <w:bCs/>
          <w:sz w:val="24"/>
        </w:rPr>
        <w:t xml:space="preserve">    </w:t>
      </w:r>
      <w:r w:rsidRPr="009F0E5C">
        <w:rPr>
          <w:rFonts w:ascii="宋体" w:hAnsi="宋体"/>
          <w:bCs/>
          <w:sz w:val="24"/>
        </w:rPr>
        <w:t>优惠措施的缺失：在现有的业务结构中，缺乏优惠券、免费试看等促销</w:t>
      </w:r>
      <w:r w:rsidRPr="009F0E5C">
        <w:rPr>
          <w:rFonts w:ascii="宋体" w:hAnsi="宋体"/>
          <w:bCs/>
          <w:sz w:val="24"/>
        </w:rPr>
        <w:lastRenderedPageBreak/>
        <w:t>措施，这使得吸引新客户和提高客户黏性的效果受到限制。通过提供优惠券和免费试看等活动，可以激励用户试用课程并增加他们的购买欲望。</w:t>
      </w:r>
    </w:p>
    <w:p w14:paraId="030CB4BD" w14:textId="197E72D5" w:rsidR="009F0E5C" w:rsidRDefault="009F0E5C" w:rsidP="009F0E5C">
      <w:pPr>
        <w:pStyle w:val="a7"/>
        <w:ind w:left="360" w:firstLineChars="0" w:firstLine="0"/>
        <w:jc w:val="left"/>
        <w:rPr>
          <w:rFonts w:ascii="宋体" w:hAnsi="宋体"/>
          <w:bCs/>
          <w:sz w:val="24"/>
        </w:rPr>
      </w:pPr>
    </w:p>
    <w:p w14:paraId="7EDFA916" w14:textId="65521DD6" w:rsidR="009F0E5C" w:rsidRPr="009F0E5C" w:rsidRDefault="009F0E5C" w:rsidP="009F0E5C">
      <w:pPr>
        <w:jc w:val="left"/>
        <w:rPr>
          <w:rFonts w:ascii="宋体" w:hAnsi="宋体"/>
          <w:bCs/>
          <w:sz w:val="24"/>
        </w:rPr>
      </w:pPr>
      <w:r>
        <w:rPr>
          <w:rFonts w:ascii="宋体" w:hAnsi="宋体"/>
          <w:bCs/>
          <w:sz w:val="24"/>
        </w:rPr>
        <w:tab/>
        <w:t>2.2</w:t>
      </w:r>
      <w:r w:rsidRPr="00852A23">
        <w:rPr>
          <w:rFonts w:ascii="宋体" w:hAnsi="宋体" w:hint="eastAsia"/>
          <w:bCs/>
          <w:sz w:val="24"/>
        </w:rPr>
        <w:t>基于用户偏好的支付推送服务创新</w:t>
      </w:r>
      <w:r w:rsidRPr="00852A23">
        <w:rPr>
          <w:rFonts w:ascii="宋体" w:hAnsi="宋体" w:hint="eastAsia"/>
          <w:bCs/>
          <w:sz w:val="24"/>
        </w:rPr>
        <w:t>:</w:t>
      </w:r>
    </w:p>
    <w:p w14:paraId="6566AFB2" w14:textId="77777777" w:rsidR="009F0E5C" w:rsidRPr="005E56E4" w:rsidRDefault="009F0E5C" w:rsidP="009F0E5C">
      <w:pPr>
        <w:ind w:left="480"/>
        <w:rPr>
          <w:rFonts w:ascii="宋体" w:hAnsi="宋体" w:hint="eastAsia"/>
          <w:bCs/>
          <w:sz w:val="24"/>
        </w:rPr>
      </w:pPr>
      <w:r w:rsidRPr="005E56E4">
        <w:rPr>
          <w:rFonts w:ascii="宋体" w:hAnsi="宋体" w:hint="eastAsia"/>
          <w:b/>
          <w:sz w:val="24"/>
        </w:rPr>
        <w:t xml:space="preserve">    </w:t>
      </w:r>
      <w:r w:rsidRPr="005E56E4">
        <w:rPr>
          <w:rFonts w:ascii="宋体" w:hAnsi="宋体" w:hint="eastAsia"/>
          <w:bCs/>
          <w:sz w:val="24"/>
        </w:rPr>
        <w:t>个性化推荐：为了满足用户的个性化需求，推荐系统可以基于用户过往的学习记录、课程评价和搜索记录等信息，利用机器学习算法分析用户兴趣和偏好，向用户推荐最适合他们的课程。</w:t>
      </w:r>
    </w:p>
    <w:p w14:paraId="2F6F1F80" w14:textId="77777777" w:rsidR="009F0E5C" w:rsidRPr="005E56E4" w:rsidRDefault="009F0E5C" w:rsidP="009F0E5C">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社交化推荐：在线课堂推荐服务可以通过社交网络，将用户与志同道合的学习者联系起来。这可以让用户更容易地了解其他学习者的学习经验和意见，从而找到更符合自己兴趣和需要的课程。</w:t>
      </w:r>
    </w:p>
    <w:p w14:paraId="55183130" w14:textId="77777777" w:rsidR="009F0E5C" w:rsidRPr="005E56E4" w:rsidRDefault="009F0E5C" w:rsidP="009F0E5C">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增加互动性：为了提高用户参与度和学习效果，推荐系统可以向用户推荐互动性更高的课程。这些课程可能包括在线辅导、小组讨论和实践项目等，可以让用户更加深入地了解课程内容，并与其他学习者交流和分享经验。</w:t>
      </w:r>
    </w:p>
    <w:p w14:paraId="1C23E76A" w14:textId="77777777" w:rsidR="009F0E5C" w:rsidRPr="005E56E4" w:rsidRDefault="009F0E5C" w:rsidP="009F0E5C">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课程多样性：推荐系统应该提供丰富的课程类型和主题，以满足不同用户的需求。除了基础课程和专业课程外，还可以推荐兴趣爱好相关的课程、职业发展相关的课程和实用技能课程等，以满足用户不同的学习目的。</w:t>
      </w:r>
    </w:p>
    <w:p w14:paraId="28719358" w14:textId="77777777" w:rsidR="009F0E5C" w:rsidRPr="005E56E4" w:rsidRDefault="009F0E5C" w:rsidP="009F0E5C">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实时性：推荐系统应该及时更新和推荐新的课程，以反映市场和行业的变化。这样可以让用户更好地了解最新的知识和技能，保持竞争优势。</w:t>
      </w:r>
    </w:p>
    <w:p w14:paraId="282E5589" w14:textId="77777777" w:rsidR="009F0E5C" w:rsidRDefault="009F0E5C" w:rsidP="009F0E5C">
      <w:pPr>
        <w:ind w:left="480"/>
        <w:rPr>
          <w:rFonts w:ascii="宋体" w:hAnsi="宋体"/>
          <w:bCs/>
          <w:sz w:val="24"/>
        </w:rPr>
      </w:pPr>
      <w:r w:rsidRPr="005E56E4">
        <w:rPr>
          <w:rFonts w:ascii="宋体" w:hAnsi="宋体" w:hint="eastAsia"/>
          <w:bCs/>
          <w:sz w:val="24"/>
        </w:rPr>
        <w:t xml:space="preserve">    </w:t>
      </w:r>
      <w:r w:rsidRPr="005E56E4">
        <w:rPr>
          <w:rFonts w:ascii="宋体" w:hAnsi="宋体" w:hint="eastAsia"/>
          <w:bCs/>
          <w:sz w:val="24"/>
        </w:rPr>
        <w:t>用户反馈：推荐系统应该充分利用用户反馈来优化推荐算法和课程选择。用户可以通过课程评价、投票和评论等方式向系统提供反馈，以改进推荐系统的准确性和个性化程度。</w:t>
      </w:r>
    </w:p>
    <w:p w14:paraId="267F5B56" w14:textId="1A4F7662" w:rsidR="009F0E5C" w:rsidRDefault="009F0E5C" w:rsidP="009F0E5C">
      <w:pPr>
        <w:jc w:val="left"/>
        <w:rPr>
          <w:rFonts w:ascii="宋体" w:hAnsi="宋体"/>
          <w:bCs/>
          <w:sz w:val="24"/>
        </w:rPr>
      </w:pPr>
    </w:p>
    <w:p w14:paraId="757D46B2" w14:textId="620E043C" w:rsidR="009F0E5C" w:rsidRDefault="009F0E5C" w:rsidP="009F0E5C">
      <w:pPr>
        <w:jc w:val="left"/>
        <w:rPr>
          <w:rFonts w:ascii="宋体" w:hAnsi="宋体"/>
          <w:bCs/>
          <w:sz w:val="24"/>
        </w:rPr>
      </w:pPr>
    </w:p>
    <w:p w14:paraId="4EC56F73" w14:textId="07518013" w:rsidR="009F0E5C" w:rsidRDefault="009F0E5C" w:rsidP="009F0E5C">
      <w:pPr>
        <w:jc w:val="left"/>
        <w:rPr>
          <w:rFonts w:ascii="宋体" w:hAnsi="宋体"/>
          <w:bCs/>
          <w:sz w:val="24"/>
        </w:rPr>
      </w:pPr>
    </w:p>
    <w:p w14:paraId="5CAAFE97" w14:textId="4CD3C42B" w:rsidR="009F0E5C" w:rsidRDefault="009F0E5C" w:rsidP="009F0E5C">
      <w:pPr>
        <w:jc w:val="center"/>
        <w:rPr>
          <w:rFonts w:ascii="宋体" w:hAnsi="宋体"/>
          <w:bCs/>
          <w:sz w:val="24"/>
        </w:rPr>
      </w:pPr>
      <w:r w:rsidRPr="002C6C72">
        <w:rPr>
          <w:noProof/>
        </w:rPr>
        <w:lastRenderedPageBreak/>
        <w:drawing>
          <wp:inline distT="0" distB="0" distL="0" distR="0" wp14:anchorId="20ED0091" wp14:editId="58548915">
            <wp:extent cx="4260850" cy="45021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0850" cy="4502150"/>
                    </a:xfrm>
                    <a:prstGeom prst="rect">
                      <a:avLst/>
                    </a:prstGeom>
                    <a:noFill/>
                    <a:ln>
                      <a:noFill/>
                    </a:ln>
                  </pic:spPr>
                </pic:pic>
              </a:graphicData>
            </a:graphic>
          </wp:inline>
        </w:drawing>
      </w:r>
    </w:p>
    <w:p w14:paraId="7319787D" w14:textId="46224C8B" w:rsidR="009F0E5C" w:rsidRDefault="009F0E5C" w:rsidP="009F0E5C">
      <w:pPr>
        <w:jc w:val="center"/>
        <w:rPr>
          <w:rFonts w:ascii="宋体" w:hAnsi="宋体"/>
          <w:bCs/>
          <w:sz w:val="18"/>
          <w:szCs w:val="18"/>
        </w:rPr>
      </w:pPr>
      <w:r w:rsidRPr="009F0E5C">
        <w:rPr>
          <w:rFonts w:ascii="宋体" w:hAnsi="宋体" w:hint="eastAsia"/>
          <w:bCs/>
          <w:sz w:val="18"/>
          <w:szCs w:val="18"/>
        </w:rPr>
        <w:t>业务流程图</w:t>
      </w:r>
    </w:p>
    <w:p w14:paraId="2CDF5D4B" w14:textId="6E0EAAAC" w:rsidR="0078250E" w:rsidRDefault="00852A23" w:rsidP="009F0E5C">
      <w:pPr>
        <w:jc w:val="center"/>
        <w:rPr>
          <w:rFonts w:ascii="宋体" w:hAnsi="宋体"/>
          <w:bCs/>
          <w:sz w:val="18"/>
          <w:szCs w:val="18"/>
        </w:rPr>
      </w:pPr>
      <w:r>
        <w:rPr>
          <w:noProof/>
        </w:rPr>
        <w:drawing>
          <wp:inline distT="0" distB="0" distL="0" distR="0" wp14:anchorId="386443C3" wp14:editId="7390CCB0">
            <wp:extent cx="1809750" cy="3473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2310" cy="3478363"/>
                    </a:xfrm>
                    <a:prstGeom prst="rect">
                      <a:avLst/>
                    </a:prstGeom>
                    <a:noFill/>
                    <a:ln>
                      <a:noFill/>
                    </a:ln>
                  </pic:spPr>
                </pic:pic>
              </a:graphicData>
            </a:graphic>
          </wp:inline>
        </w:drawing>
      </w:r>
      <w:r>
        <w:rPr>
          <w:noProof/>
        </w:rPr>
        <w:drawing>
          <wp:inline distT="0" distB="0" distL="0" distR="0" wp14:anchorId="097E81D9" wp14:editId="33B97D74">
            <wp:extent cx="1719930" cy="3451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7383" cy="3506312"/>
                    </a:xfrm>
                    <a:prstGeom prst="rect">
                      <a:avLst/>
                    </a:prstGeom>
                    <a:noFill/>
                    <a:ln>
                      <a:noFill/>
                    </a:ln>
                  </pic:spPr>
                </pic:pic>
              </a:graphicData>
            </a:graphic>
          </wp:inline>
        </w:drawing>
      </w:r>
    </w:p>
    <w:p w14:paraId="43B67907" w14:textId="7D58D1E8" w:rsidR="00852A23" w:rsidRDefault="00852A23" w:rsidP="009F0E5C">
      <w:pPr>
        <w:jc w:val="center"/>
        <w:rPr>
          <w:rFonts w:ascii="宋体" w:hAnsi="宋体"/>
          <w:bCs/>
          <w:sz w:val="18"/>
          <w:szCs w:val="18"/>
        </w:rPr>
      </w:pPr>
      <w:r>
        <w:rPr>
          <w:rFonts w:ascii="宋体" w:hAnsi="宋体" w:hint="eastAsia"/>
          <w:bCs/>
          <w:sz w:val="18"/>
          <w:szCs w:val="18"/>
        </w:rPr>
        <w:t>公众号测试号</w:t>
      </w:r>
    </w:p>
    <w:p w14:paraId="53799BC1" w14:textId="7B59194B" w:rsidR="00852A23" w:rsidRDefault="00852A23" w:rsidP="009F0E5C">
      <w:pPr>
        <w:jc w:val="center"/>
        <w:rPr>
          <w:rFonts w:ascii="宋体" w:hAnsi="宋体"/>
          <w:bCs/>
          <w:sz w:val="18"/>
          <w:szCs w:val="18"/>
        </w:rPr>
      </w:pPr>
    </w:p>
    <w:p w14:paraId="3647C3BC" w14:textId="314B09B3" w:rsidR="005E247C" w:rsidRDefault="005E247C" w:rsidP="00852A23">
      <w:pPr>
        <w:rPr>
          <w:rFonts w:ascii="宋体" w:hAnsi="宋体"/>
          <w:bCs/>
          <w:sz w:val="24"/>
        </w:rPr>
      </w:pPr>
      <w:r>
        <w:rPr>
          <w:rFonts w:ascii="宋体" w:hAnsi="宋体"/>
          <w:bCs/>
          <w:sz w:val="24"/>
        </w:rPr>
        <w:lastRenderedPageBreak/>
        <w:tab/>
      </w:r>
      <w:r w:rsidR="00A25D6D" w:rsidRPr="00A25D6D">
        <w:rPr>
          <w:rFonts w:ascii="宋体" w:hAnsi="宋体" w:hint="eastAsia"/>
          <w:bCs/>
          <w:sz w:val="24"/>
        </w:rPr>
        <w:t>用户兴趣建模是推荐系统中的一个关键任务，它旨在根据用户的历史行为数据来捕捉和表示用户的兴趣和偏好。</w:t>
      </w:r>
      <w:r w:rsidR="00A25D6D">
        <w:rPr>
          <w:rFonts w:ascii="宋体" w:hAnsi="宋体" w:hint="eastAsia"/>
          <w:bCs/>
          <w:sz w:val="24"/>
        </w:rPr>
        <w:t>我们采用协同过滤算法</w:t>
      </w:r>
      <w:r w:rsidR="00A25D6D">
        <w:rPr>
          <w:rFonts w:ascii="宋体" w:hAnsi="宋体"/>
          <w:bCs/>
          <w:sz w:val="24"/>
        </w:rPr>
        <w:t>,</w:t>
      </w:r>
      <w:r w:rsidR="00A25D6D">
        <w:rPr>
          <w:rFonts w:ascii="宋体" w:hAnsi="宋体" w:hint="eastAsia"/>
          <w:bCs/>
          <w:sz w:val="24"/>
        </w:rPr>
        <w:t>具体如下</w:t>
      </w:r>
      <w:r w:rsidR="00A25D6D">
        <w:rPr>
          <w:rFonts w:ascii="宋体" w:hAnsi="宋体" w:hint="eastAsia"/>
          <w:bCs/>
          <w:sz w:val="24"/>
        </w:rPr>
        <w:t>:</w:t>
      </w:r>
    </w:p>
    <w:p w14:paraId="3DA99DB1" w14:textId="57B2D31B" w:rsidR="00A25D6D" w:rsidRDefault="00A25D6D" w:rsidP="00852A23">
      <w:pPr>
        <w:rPr>
          <w:rFonts w:ascii="宋体" w:hAnsi="宋体" w:hint="eastAsia"/>
          <w:bCs/>
          <w:sz w:val="24"/>
        </w:rPr>
      </w:pPr>
      <w:r>
        <w:rPr>
          <w:rFonts w:ascii="宋体" w:hAnsi="宋体"/>
          <w:bCs/>
          <w:sz w:val="24"/>
        </w:rPr>
        <w:tab/>
      </w:r>
      <w:r w:rsidRPr="00A25D6D">
        <w:rPr>
          <w:rFonts w:ascii="宋体" w:hAnsi="宋体" w:hint="eastAsia"/>
          <w:bCs/>
          <w:sz w:val="24"/>
        </w:rPr>
        <w:t>假设用户具有相似的兴趣会对相似的物品有相似的偏好。基于协同过滤的用户兴趣建模算法使用矩阵分解技术，</w:t>
      </w:r>
      <w:r w:rsidRPr="00A25D6D">
        <w:rPr>
          <w:rFonts w:ascii="宋体" w:hAnsi="宋体"/>
          <w:bCs/>
          <w:sz w:val="24"/>
        </w:rPr>
        <w:t xml:space="preserve"> </w:t>
      </w:r>
      <w:r w:rsidRPr="00A25D6D">
        <w:rPr>
          <w:rFonts w:ascii="宋体" w:hAnsi="宋体"/>
          <w:bCs/>
          <w:sz w:val="24"/>
        </w:rPr>
        <w:t>Alternating Least Squares (ALS)</w:t>
      </w:r>
      <w:r w:rsidRPr="00A25D6D">
        <w:rPr>
          <w:rFonts w:ascii="宋体" w:hAnsi="宋体"/>
          <w:bCs/>
          <w:sz w:val="24"/>
        </w:rPr>
        <w:t>。</w:t>
      </w:r>
    </w:p>
    <w:p w14:paraId="148A94B6" w14:textId="662F3D08" w:rsidR="00A25D6D" w:rsidRDefault="00A25D6D" w:rsidP="00A25D6D">
      <w:pPr>
        <w:rPr>
          <w:rFonts w:ascii="宋体" w:hAnsi="宋体"/>
          <w:bCs/>
          <w:sz w:val="24"/>
        </w:rPr>
      </w:pPr>
      <w:r w:rsidRPr="00A25D6D">
        <w:rPr>
          <w:rFonts w:ascii="宋体" w:hAnsi="宋体"/>
          <w:bCs/>
          <w:sz w:val="24"/>
        </w:rPr>
        <w:t xml:space="preserve">    </w:t>
      </w:r>
      <w:r w:rsidRPr="00A25D6D">
        <w:rPr>
          <w:rFonts w:ascii="宋体" w:hAnsi="宋体" w:hint="eastAsia"/>
          <w:bCs/>
          <w:sz w:val="24"/>
        </w:rPr>
        <w:t>假设有一个用户</w:t>
      </w:r>
      <w:r w:rsidRPr="00A25D6D">
        <w:rPr>
          <w:rFonts w:ascii="宋体" w:hAnsi="宋体"/>
          <w:bCs/>
          <w:sz w:val="24"/>
        </w:rPr>
        <w:t>-</w:t>
      </w:r>
      <w:r w:rsidRPr="00A25D6D">
        <w:rPr>
          <w:rFonts w:ascii="宋体" w:hAnsi="宋体"/>
          <w:bCs/>
          <w:sz w:val="24"/>
        </w:rPr>
        <w:t>物品矩阵</w:t>
      </w:r>
      <w:r w:rsidRPr="00A25D6D">
        <w:rPr>
          <w:rFonts w:ascii="宋体" w:hAnsi="宋体"/>
          <w:bCs/>
          <w:sz w:val="24"/>
        </w:rPr>
        <w:t xml:space="preserve"> R</w:t>
      </w:r>
      <w:r w:rsidRPr="00A25D6D">
        <w:rPr>
          <w:rFonts w:ascii="宋体" w:hAnsi="宋体"/>
          <w:bCs/>
          <w:sz w:val="24"/>
        </w:rPr>
        <w:t>，其中每个元素</w:t>
      </w:r>
      <w:r w:rsidRPr="00A25D6D">
        <w:rPr>
          <w:rFonts w:ascii="宋体" w:hAnsi="宋体"/>
          <w:bCs/>
          <w:sz w:val="24"/>
        </w:rPr>
        <w:t xml:space="preserve"> r</w:t>
      </w:r>
      <w:r w:rsidRPr="00A25D6D">
        <w:rPr>
          <w:rFonts w:ascii="宋体" w:hAnsi="宋体"/>
          <w:bCs/>
          <w:sz w:val="24"/>
          <w:vertAlign w:val="subscript"/>
        </w:rPr>
        <w:t>ui</w:t>
      </w:r>
      <w:r w:rsidRPr="00A25D6D">
        <w:rPr>
          <w:rFonts w:ascii="宋体" w:hAnsi="宋体"/>
          <w:bCs/>
          <w:sz w:val="24"/>
        </w:rPr>
        <w:t xml:space="preserve"> </w:t>
      </w:r>
      <w:r w:rsidRPr="00A25D6D">
        <w:rPr>
          <w:rFonts w:ascii="宋体" w:hAnsi="宋体"/>
          <w:bCs/>
          <w:sz w:val="24"/>
        </w:rPr>
        <w:t>表示用户</w:t>
      </w:r>
      <w:r w:rsidRPr="00A25D6D">
        <w:rPr>
          <w:rFonts w:ascii="宋体" w:hAnsi="宋体"/>
          <w:bCs/>
          <w:sz w:val="24"/>
        </w:rPr>
        <w:t xml:space="preserve"> </w:t>
      </w:r>
      <w:r>
        <w:rPr>
          <w:rFonts w:ascii="宋体" w:hAnsi="宋体" w:hint="eastAsia"/>
          <w:bCs/>
          <w:sz w:val="24"/>
        </w:rPr>
        <w:t>u</w:t>
      </w:r>
      <w:r w:rsidRPr="00A25D6D">
        <w:rPr>
          <w:rFonts w:ascii="宋体" w:hAnsi="宋体"/>
          <w:bCs/>
          <w:sz w:val="24"/>
        </w:rPr>
        <w:t xml:space="preserve"> </w:t>
      </w:r>
      <w:r w:rsidRPr="00A25D6D">
        <w:rPr>
          <w:rFonts w:ascii="宋体" w:hAnsi="宋体"/>
          <w:bCs/>
          <w:sz w:val="24"/>
        </w:rPr>
        <w:t>对物品</w:t>
      </w:r>
      <w:r w:rsidRPr="00A25D6D">
        <w:rPr>
          <w:rFonts w:ascii="宋体" w:hAnsi="宋体"/>
          <w:bCs/>
          <w:sz w:val="24"/>
        </w:rPr>
        <w:t xml:space="preserve"> </w:t>
      </w:r>
      <w:r>
        <w:rPr>
          <w:rFonts w:ascii="宋体" w:hAnsi="宋体" w:hint="eastAsia"/>
          <w:bCs/>
          <w:sz w:val="24"/>
        </w:rPr>
        <w:t>i</w:t>
      </w:r>
      <w:r w:rsidRPr="00A25D6D">
        <w:rPr>
          <w:rFonts w:ascii="宋体" w:hAnsi="宋体"/>
          <w:bCs/>
          <w:sz w:val="24"/>
        </w:rPr>
        <w:t xml:space="preserve"> </w:t>
      </w:r>
      <w:r w:rsidRPr="00A25D6D">
        <w:rPr>
          <w:rFonts w:ascii="宋体" w:hAnsi="宋体"/>
          <w:bCs/>
          <w:sz w:val="24"/>
        </w:rPr>
        <w:t>的评分或行为。</w:t>
      </w:r>
    </w:p>
    <w:p w14:paraId="791CBC43" w14:textId="25CC9CB4" w:rsidR="00A25D6D" w:rsidRPr="00A25D6D" w:rsidRDefault="00A25D6D" w:rsidP="00A25D6D">
      <w:pPr>
        <w:ind w:firstLine="420"/>
        <w:rPr>
          <w:rFonts w:ascii="宋体" w:hAnsi="宋体"/>
          <w:bCs/>
          <w:sz w:val="24"/>
        </w:rPr>
      </w:pPr>
      <w:r w:rsidRPr="00A25D6D">
        <w:rPr>
          <w:rFonts w:ascii="宋体" w:hAnsi="宋体"/>
          <w:bCs/>
          <w:sz w:val="24"/>
        </w:rPr>
        <w:t>ALS</w:t>
      </w:r>
      <w:r w:rsidRPr="00A25D6D">
        <w:rPr>
          <w:rFonts w:ascii="宋体" w:hAnsi="宋体"/>
          <w:bCs/>
          <w:sz w:val="24"/>
        </w:rPr>
        <w:t>算法的目标是找到两个低维矩阵</w:t>
      </w:r>
      <w:r w:rsidRPr="00A25D6D">
        <w:rPr>
          <w:rFonts w:ascii="宋体" w:hAnsi="宋体"/>
          <w:bCs/>
          <w:sz w:val="24"/>
        </w:rPr>
        <w:t xml:space="preserve"> U </w:t>
      </w:r>
      <w:r w:rsidRPr="00A25D6D">
        <w:rPr>
          <w:rFonts w:ascii="宋体" w:hAnsi="宋体"/>
          <w:bCs/>
          <w:sz w:val="24"/>
        </w:rPr>
        <w:t>和</w:t>
      </w:r>
      <w:r w:rsidRPr="00A25D6D">
        <w:rPr>
          <w:rFonts w:ascii="宋体" w:hAnsi="宋体"/>
          <w:bCs/>
          <w:sz w:val="24"/>
        </w:rPr>
        <w:t xml:space="preserve"> V</w:t>
      </w:r>
      <w:r w:rsidRPr="00A25D6D">
        <w:rPr>
          <w:rFonts w:ascii="宋体" w:hAnsi="宋体"/>
          <w:bCs/>
          <w:sz w:val="24"/>
        </w:rPr>
        <w:t>，使得</w:t>
      </w:r>
      <w:r w:rsidRPr="00A25D6D">
        <w:rPr>
          <w:rFonts w:ascii="宋体" w:hAnsi="宋体"/>
          <w:bCs/>
          <w:sz w:val="24"/>
        </w:rPr>
        <w:t xml:space="preserve"> R≈UV</w:t>
      </w:r>
      <w:r w:rsidRPr="00A25D6D">
        <w:rPr>
          <w:rFonts w:ascii="宋体" w:hAnsi="宋体"/>
          <w:bCs/>
          <w:sz w:val="24"/>
          <w:vertAlign w:val="superscript"/>
        </w:rPr>
        <w:t>T</w:t>
      </w:r>
      <w:r w:rsidRPr="00A25D6D">
        <w:rPr>
          <w:rFonts w:ascii="宋体" w:hAnsi="宋体"/>
          <w:bCs/>
          <w:sz w:val="24"/>
        </w:rPr>
        <w:t>，其中</w:t>
      </w:r>
      <w:r w:rsidRPr="00A25D6D">
        <w:rPr>
          <w:rFonts w:ascii="宋体" w:hAnsi="宋体"/>
          <w:bCs/>
          <w:sz w:val="24"/>
        </w:rPr>
        <w:t xml:space="preserve"> U </w:t>
      </w:r>
      <w:r w:rsidRPr="00A25D6D">
        <w:rPr>
          <w:rFonts w:ascii="宋体" w:hAnsi="宋体"/>
          <w:bCs/>
          <w:sz w:val="24"/>
        </w:rPr>
        <w:t>是用户兴趣矩阵，</w:t>
      </w:r>
      <w:r w:rsidRPr="00A25D6D">
        <w:rPr>
          <w:rFonts w:ascii="宋体" w:hAnsi="宋体"/>
          <w:bCs/>
          <w:sz w:val="24"/>
        </w:rPr>
        <w:t xml:space="preserve">V </w:t>
      </w:r>
      <w:r w:rsidRPr="00A25D6D">
        <w:rPr>
          <w:rFonts w:ascii="宋体" w:hAnsi="宋体"/>
          <w:bCs/>
          <w:sz w:val="24"/>
        </w:rPr>
        <w:t>是物品表示矩阵。</w:t>
      </w:r>
    </w:p>
    <w:p w14:paraId="3D455BE2" w14:textId="2742F90F" w:rsidR="00A25D6D" w:rsidRDefault="00A25D6D" w:rsidP="00A25D6D">
      <w:pPr>
        <w:ind w:firstLine="420"/>
        <w:rPr>
          <w:rFonts w:ascii="宋体" w:hAnsi="宋体"/>
          <w:bCs/>
          <w:sz w:val="24"/>
        </w:rPr>
      </w:pPr>
      <w:r w:rsidRPr="00A25D6D">
        <w:rPr>
          <w:rFonts w:ascii="宋体" w:hAnsi="宋体"/>
          <w:bCs/>
          <w:sz w:val="24"/>
        </w:rPr>
        <w:t>ALS</w:t>
      </w:r>
      <w:r w:rsidRPr="00A25D6D">
        <w:rPr>
          <w:rFonts w:ascii="宋体" w:hAnsi="宋体"/>
          <w:bCs/>
          <w:sz w:val="24"/>
        </w:rPr>
        <w:t>算法通过交替固定</w:t>
      </w:r>
      <w:r w:rsidRPr="00A25D6D">
        <w:rPr>
          <w:rFonts w:ascii="宋体" w:hAnsi="宋体"/>
          <w:bCs/>
          <w:sz w:val="24"/>
        </w:rPr>
        <w:t xml:space="preserve"> U </w:t>
      </w:r>
      <w:r w:rsidRPr="00A25D6D">
        <w:rPr>
          <w:rFonts w:ascii="宋体" w:hAnsi="宋体"/>
          <w:bCs/>
          <w:sz w:val="24"/>
        </w:rPr>
        <w:t>或</w:t>
      </w:r>
      <w:r w:rsidRPr="00A25D6D">
        <w:rPr>
          <w:rFonts w:ascii="宋体" w:hAnsi="宋体"/>
          <w:bCs/>
          <w:sz w:val="24"/>
        </w:rPr>
        <w:t xml:space="preserve"> V </w:t>
      </w:r>
      <w:r w:rsidRPr="00A25D6D">
        <w:rPr>
          <w:rFonts w:ascii="宋体" w:hAnsi="宋体"/>
          <w:bCs/>
          <w:sz w:val="24"/>
        </w:rPr>
        <w:t>来最小化以下损失函数：</w:t>
      </w:r>
    </w:p>
    <w:p w14:paraId="4F597C4F" w14:textId="5F2F7F9B" w:rsidR="00A25D6D" w:rsidRDefault="00A25D6D" w:rsidP="00A25D6D">
      <w:pPr>
        <w:ind w:firstLine="420"/>
        <w:rPr>
          <w:rFonts w:ascii="宋体" w:hAnsi="宋体"/>
          <w:bCs/>
          <w:sz w:val="24"/>
        </w:rPr>
      </w:pPr>
      <w:r>
        <w:rPr>
          <w:noProof/>
        </w:rPr>
        <w:drawing>
          <wp:inline distT="0" distB="0" distL="0" distR="0" wp14:anchorId="49C0E38D" wp14:editId="07E669D3">
            <wp:extent cx="4178515" cy="565179"/>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8515" cy="565179"/>
                    </a:xfrm>
                    <a:prstGeom prst="rect">
                      <a:avLst/>
                    </a:prstGeom>
                  </pic:spPr>
                </pic:pic>
              </a:graphicData>
            </a:graphic>
          </wp:inline>
        </w:drawing>
      </w:r>
    </w:p>
    <w:p w14:paraId="3C3F532C" w14:textId="08470C16" w:rsidR="00A25D6D" w:rsidRPr="00A25D6D" w:rsidRDefault="00A25D6D" w:rsidP="00A25D6D">
      <w:pPr>
        <w:ind w:firstLine="420"/>
        <w:rPr>
          <w:rFonts w:ascii="宋体" w:hAnsi="宋体" w:hint="eastAsia"/>
          <w:bCs/>
          <w:sz w:val="24"/>
        </w:rPr>
      </w:pPr>
      <w:r w:rsidRPr="00A25D6D">
        <w:rPr>
          <w:rFonts w:ascii="宋体" w:hAnsi="宋体" w:hint="eastAsia"/>
          <w:bCs/>
          <w:sz w:val="24"/>
        </w:rPr>
        <w:t>其中，λ</w:t>
      </w:r>
      <w:r w:rsidRPr="00A25D6D">
        <w:rPr>
          <w:rFonts w:ascii="宋体" w:hAnsi="宋体"/>
          <w:bCs/>
          <w:sz w:val="24"/>
        </w:rPr>
        <w:t>是正则化参数，用于控制模型的复杂度。</w:t>
      </w:r>
    </w:p>
    <w:p w14:paraId="4192A945" w14:textId="399578CB" w:rsidR="00852A23" w:rsidRPr="00852A23" w:rsidRDefault="00852A23" w:rsidP="00852A23">
      <w:pPr>
        <w:rPr>
          <w:rFonts w:ascii="宋体" w:hAnsi="宋体"/>
          <w:bCs/>
          <w:sz w:val="24"/>
        </w:rPr>
      </w:pPr>
      <w:r>
        <w:rPr>
          <w:rFonts w:ascii="宋体" w:hAnsi="宋体" w:hint="eastAsia"/>
          <w:bCs/>
          <w:sz w:val="24"/>
        </w:rPr>
        <w:t>2</w:t>
      </w:r>
      <w:r>
        <w:rPr>
          <w:rFonts w:ascii="宋体" w:hAnsi="宋体"/>
          <w:bCs/>
          <w:sz w:val="24"/>
        </w:rPr>
        <w:t>.3</w:t>
      </w:r>
      <w:r w:rsidRPr="00852A23">
        <w:rPr>
          <w:rFonts w:ascii="宋体" w:hAnsi="宋体" w:hint="eastAsia"/>
          <w:bCs/>
          <w:sz w:val="24"/>
        </w:rPr>
        <w:t>基于已购课程的精准投放</w:t>
      </w:r>
      <w:r w:rsidRPr="00852A23">
        <w:rPr>
          <w:rFonts w:ascii="宋体" w:hAnsi="宋体" w:hint="eastAsia"/>
          <w:bCs/>
          <w:sz w:val="24"/>
        </w:rPr>
        <w:t>:</w:t>
      </w:r>
    </w:p>
    <w:p w14:paraId="3274A305" w14:textId="56E14951" w:rsidR="00852A23" w:rsidRDefault="00852A23" w:rsidP="005E247C">
      <w:pPr>
        <w:ind w:left="480" w:firstLine="360"/>
        <w:rPr>
          <w:rFonts w:ascii="宋体" w:hAnsi="宋体"/>
          <w:bCs/>
          <w:sz w:val="24"/>
        </w:rPr>
      </w:pPr>
      <w:r w:rsidRPr="005E56E4">
        <w:rPr>
          <w:rFonts w:ascii="宋体" w:hAnsi="宋体" w:hint="eastAsia"/>
          <w:bCs/>
          <w:sz w:val="24"/>
        </w:rPr>
        <w:t>精准投放优惠券可以提高优惠券使用率，增加销售量和用户忠诚度。</w:t>
      </w:r>
    </w:p>
    <w:p w14:paraId="3F9EC052" w14:textId="77777777" w:rsidR="00852A23" w:rsidRPr="005E56E4" w:rsidRDefault="00852A23" w:rsidP="00852A23">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收集用户数据：为了能够根据已购课程精准投放优惠券，需要先收集用户的购买记录和行为数据。这些数据可以包括用户购买的课程名称、购买时间、购买金额、购买方式等信息。</w:t>
      </w:r>
    </w:p>
    <w:p w14:paraId="4844EAE5" w14:textId="77777777" w:rsidR="00852A23" w:rsidRPr="005E56E4" w:rsidRDefault="00852A23" w:rsidP="00852A23">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分析用户购买行为：根据收集的用户数据，可以利用数据分析工具进行分析和挖掘，了解用户购买行为和偏好。例如，可以分析用户购买的课程类型、购买频率、购买金额等指标，以识别用户的购买习惯和特征。</w:t>
      </w:r>
    </w:p>
    <w:p w14:paraId="16F43C9E" w14:textId="77777777" w:rsidR="00852A23" w:rsidRPr="005E56E4" w:rsidRDefault="00852A23" w:rsidP="00852A23">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制定优惠券策略：基于分析结果，可以制定针对不同用户群体的优惠券策略。例如，对于经常购买某一类型课程的用户，可以针对该类型课程推出优惠券，以激励用户继续购买该类型的课程。</w:t>
      </w:r>
    </w:p>
    <w:p w14:paraId="32C642AE" w14:textId="77777777" w:rsidR="00852A23" w:rsidRPr="005E56E4" w:rsidRDefault="00852A23" w:rsidP="00852A23">
      <w:pPr>
        <w:ind w:left="480"/>
        <w:rPr>
          <w:rFonts w:ascii="宋体" w:hAnsi="宋体" w:hint="eastAsia"/>
          <w:bCs/>
          <w:sz w:val="24"/>
        </w:rPr>
      </w:pPr>
      <w:r w:rsidRPr="005E56E4">
        <w:rPr>
          <w:rFonts w:ascii="宋体" w:hAnsi="宋体" w:hint="eastAsia"/>
          <w:bCs/>
          <w:sz w:val="24"/>
        </w:rPr>
        <w:lastRenderedPageBreak/>
        <w:t xml:space="preserve">   </w:t>
      </w:r>
      <w:r w:rsidRPr="005E56E4">
        <w:rPr>
          <w:rFonts w:ascii="宋体" w:hAnsi="宋体" w:hint="eastAsia"/>
          <w:bCs/>
          <w:sz w:val="24"/>
        </w:rPr>
        <w:t>精准投放优惠券：在制定优惠券策略后，需要将优惠券投放给相应的用户。可以通过多种方式进行投放，例如电子邮件、短信、站内信等。需要确保优惠券的投放方式和内容能够吸引用户的注意力和促进消费。</w:t>
      </w:r>
    </w:p>
    <w:p w14:paraId="242C5ED0" w14:textId="40C82377" w:rsidR="00852A23" w:rsidRPr="005E247C" w:rsidRDefault="00852A23" w:rsidP="005E247C">
      <w:pPr>
        <w:ind w:left="480"/>
        <w:rPr>
          <w:rFonts w:ascii="宋体" w:hAnsi="宋体" w:hint="eastAsia"/>
          <w:bCs/>
          <w:sz w:val="24"/>
        </w:rPr>
      </w:pPr>
      <w:r w:rsidRPr="005E56E4">
        <w:rPr>
          <w:rFonts w:ascii="宋体" w:hAnsi="宋体" w:hint="eastAsia"/>
          <w:bCs/>
          <w:sz w:val="24"/>
        </w:rPr>
        <w:t xml:space="preserve">   </w:t>
      </w:r>
      <w:r w:rsidRPr="005E56E4">
        <w:rPr>
          <w:rFonts w:ascii="宋体" w:hAnsi="宋体" w:hint="eastAsia"/>
          <w:bCs/>
          <w:sz w:val="24"/>
        </w:rPr>
        <w:t>监测优惠券使用情况：投放优惠券后，需要不断监测和评估优惠券的使用情况和效果。例如，可以跟踪用户的使用行为，分析优惠券的使用率和转化率等指标，以不断优化优惠券策略和投放方式。</w:t>
      </w:r>
    </w:p>
    <w:p w14:paraId="7BE59E61" w14:textId="375029EA" w:rsidR="00852A23" w:rsidRDefault="00852A23" w:rsidP="00852A23">
      <w:pPr>
        <w:jc w:val="left"/>
        <w:rPr>
          <w:rFonts w:ascii="宋体" w:hAnsi="宋体"/>
          <w:bCs/>
          <w:sz w:val="24"/>
        </w:rPr>
      </w:pPr>
      <w:r w:rsidRPr="00852A23">
        <w:rPr>
          <w:rFonts w:ascii="宋体" w:hAnsi="宋体"/>
          <w:bCs/>
          <w:sz w:val="18"/>
          <w:szCs w:val="18"/>
        </w:rPr>
        <w:t xml:space="preserve">  </w:t>
      </w:r>
      <w:r w:rsidRPr="00852A23">
        <w:rPr>
          <w:rFonts w:ascii="宋体" w:hAnsi="宋体"/>
          <w:bCs/>
          <w:sz w:val="24"/>
        </w:rPr>
        <w:t xml:space="preserve">  </w:t>
      </w:r>
      <w:r w:rsidR="005E247C">
        <w:rPr>
          <w:rFonts w:ascii="宋体" w:hAnsi="宋体"/>
          <w:bCs/>
          <w:sz w:val="24"/>
        </w:rPr>
        <w:tab/>
      </w:r>
      <w:r w:rsidRPr="00852A23">
        <w:rPr>
          <w:rFonts w:ascii="宋体" w:hAnsi="宋体" w:hint="eastAsia"/>
          <w:bCs/>
          <w:sz w:val="24"/>
        </w:rPr>
        <w:t>我们</w:t>
      </w:r>
      <w:r w:rsidR="005E247C">
        <w:rPr>
          <w:rFonts w:ascii="宋体" w:hAnsi="宋体" w:hint="eastAsia"/>
          <w:bCs/>
          <w:sz w:val="24"/>
        </w:rPr>
        <w:t>使用</w:t>
      </w:r>
      <w:r w:rsidR="005E247C" w:rsidRPr="005E247C">
        <w:rPr>
          <w:rFonts w:ascii="宋体" w:hAnsi="宋体" w:hint="eastAsia"/>
          <w:bCs/>
          <w:sz w:val="24"/>
        </w:rPr>
        <w:t>余弦相似度（</w:t>
      </w:r>
      <w:r w:rsidR="005E247C" w:rsidRPr="005E247C">
        <w:rPr>
          <w:rFonts w:ascii="宋体" w:hAnsi="宋体"/>
          <w:bCs/>
          <w:sz w:val="24"/>
        </w:rPr>
        <w:t>Cosine Similarity</w:t>
      </w:r>
      <w:r w:rsidR="005E247C" w:rsidRPr="005E247C">
        <w:rPr>
          <w:rFonts w:ascii="宋体" w:hAnsi="宋体"/>
          <w:bCs/>
          <w:sz w:val="24"/>
        </w:rPr>
        <w:t>）来度量广告与用户已购课程之间的相关性。余弦相似度可以计算两个向量之间的夹角，值越接近</w:t>
      </w:r>
      <w:r w:rsidR="005E247C" w:rsidRPr="005E247C">
        <w:rPr>
          <w:rFonts w:ascii="宋体" w:hAnsi="宋体"/>
          <w:bCs/>
          <w:sz w:val="24"/>
        </w:rPr>
        <w:t>1</w:t>
      </w:r>
      <w:r w:rsidR="005E247C" w:rsidRPr="005E247C">
        <w:rPr>
          <w:rFonts w:ascii="宋体" w:hAnsi="宋体"/>
          <w:bCs/>
          <w:sz w:val="24"/>
        </w:rPr>
        <w:t>表示两个向量越相似，值越接近</w:t>
      </w:r>
      <w:r w:rsidR="005E247C" w:rsidRPr="005E247C">
        <w:rPr>
          <w:rFonts w:ascii="宋体" w:hAnsi="宋体"/>
          <w:bCs/>
          <w:sz w:val="24"/>
        </w:rPr>
        <w:t>0</w:t>
      </w:r>
      <w:r w:rsidR="005E247C" w:rsidRPr="005E247C">
        <w:rPr>
          <w:rFonts w:ascii="宋体" w:hAnsi="宋体"/>
          <w:bCs/>
          <w:sz w:val="24"/>
        </w:rPr>
        <w:t>表示两个向量越不相似。</w:t>
      </w:r>
    </w:p>
    <w:p w14:paraId="1964BE2B" w14:textId="158BF9D8" w:rsidR="005E247C" w:rsidRDefault="005E247C" w:rsidP="005E247C">
      <w:pPr>
        <w:jc w:val="center"/>
        <w:rPr>
          <w:rFonts w:ascii="宋体" w:hAnsi="宋体"/>
          <w:bCs/>
          <w:sz w:val="18"/>
          <w:szCs w:val="18"/>
        </w:rPr>
      </w:pPr>
      <w:r>
        <w:rPr>
          <w:noProof/>
        </w:rPr>
        <w:drawing>
          <wp:inline distT="0" distB="0" distL="0" distR="0" wp14:anchorId="26CE571B" wp14:editId="54F0739C">
            <wp:extent cx="2908449" cy="80014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8449" cy="800141"/>
                    </a:xfrm>
                    <a:prstGeom prst="rect">
                      <a:avLst/>
                    </a:prstGeom>
                  </pic:spPr>
                </pic:pic>
              </a:graphicData>
            </a:graphic>
          </wp:inline>
        </w:drawing>
      </w:r>
    </w:p>
    <w:p w14:paraId="5F11C263" w14:textId="7980DED0" w:rsidR="005E247C" w:rsidRDefault="005E247C" w:rsidP="005E247C">
      <w:pPr>
        <w:jc w:val="center"/>
        <w:rPr>
          <w:rFonts w:ascii="宋体" w:hAnsi="宋体" w:hint="eastAsia"/>
          <w:bCs/>
          <w:sz w:val="18"/>
          <w:szCs w:val="18"/>
        </w:rPr>
      </w:pPr>
      <w:r w:rsidRPr="005E247C">
        <w:rPr>
          <w:rFonts w:ascii="宋体" w:hAnsi="宋体"/>
          <w:bCs/>
          <w:sz w:val="18"/>
          <w:szCs w:val="18"/>
        </w:rPr>
        <w:t>cosine_similarity = dot_product(U, A) / (norm(U) * norm(A))</w:t>
      </w:r>
    </w:p>
    <w:p w14:paraId="1CCE4E95" w14:textId="77777777" w:rsidR="00A25D6D" w:rsidRDefault="00A25D6D" w:rsidP="00A25D6D">
      <w:pPr>
        <w:ind w:left="420" w:firstLine="420"/>
        <w:jc w:val="left"/>
        <w:rPr>
          <w:rFonts w:ascii="宋体" w:hAnsi="宋体"/>
          <w:bCs/>
          <w:sz w:val="24"/>
        </w:rPr>
      </w:pPr>
      <w:r w:rsidRPr="00A25D6D">
        <w:rPr>
          <w:rFonts w:ascii="宋体" w:hAnsi="宋体" w:hint="eastAsia"/>
          <w:bCs/>
          <w:sz w:val="24"/>
        </w:rPr>
        <w:t>其中，</w:t>
      </w:r>
      <w:r w:rsidRPr="00A25D6D">
        <w:rPr>
          <w:rFonts w:ascii="宋体" w:hAnsi="宋体"/>
          <w:bCs/>
          <w:sz w:val="24"/>
        </w:rPr>
        <w:t>dot_product(U, A)</w:t>
      </w:r>
      <w:r w:rsidRPr="00A25D6D">
        <w:rPr>
          <w:rFonts w:ascii="宋体" w:hAnsi="宋体"/>
          <w:bCs/>
          <w:sz w:val="24"/>
        </w:rPr>
        <w:t>表示已购课程向量</w:t>
      </w:r>
      <w:r w:rsidRPr="00A25D6D">
        <w:rPr>
          <w:rFonts w:ascii="宋体" w:hAnsi="宋体"/>
          <w:bCs/>
          <w:sz w:val="24"/>
        </w:rPr>
        <w:t xml:space="preserve"> U </w:t>
      </w:r>
      <w:r w:rsidRPr="00A25D6D">
        <w:rPr>
          <w:rFonts w:ascii="宋体" w:hAnsi="宋体"/>
          <w:bCs/>
          <w:sz w:val="24"/>
        </w:rPr>
        <w:t>和广告向量</w:t>
      </w:r>
      <w:r w:rsidRPr="00A25D6D">
        <w:rPr>
          <w:rFonts w:ascii="宋体" w:hAnsi="宋体"/>
          <w:bCs/>
          <w:sz w:val="24"/>
        </w:rPr>
        <w:t xml:space="preserve"> A </w:t>
      </w:r>
      <w:r w:rsidRPr="00A25D6D">
        <w:rPr>
          <w:rFonts w:ascii="宋体" w:hAnsi="宋体"/>
          <w:bCs/>
          <w:sz w:val="24"/>
        </w:rPr>
        <w:t>的点积（元素对应相乘后相加），</w:t>
      </w:r>
      <w:r w:rsidRPr="00A25D6D">
        <w:rPr>
          <w:rFonts w:ascii="宋体" w:hAnsi="宋体"/>
          <w:bCs/>
          <w:sz w:val="24"/>
        </w:rPr>
        <w:t>norm(U)</w:t>
      </w:r>
      <w:r w:rsidRPr="00A25D6D">
        <w:rPr>
          <w:rFonts w:ascii="宋体" w:hAnsi="宋体"/>
          <w:bCs/>
          <w:sz w:val="24"/>
        </w:rPr>
        <w:t>表示已购课程向量</w:t>
      </w:r>
      <w:r w:rsidRPr="00A25D6D">
        <w:rPr>
          <w:rFonts w:ascii="宋体" w:hAnsi="宋体"/>
          <w:bCs/>
          <w:sz w:val="24"/>
        </w:rPr>
        <w:t xml:space="preserve"> U </w:t>
      </w:r>
      <w:r w:rsidRPr="00A25D6D">
        <w:rPr>
          <w:rFonts w:ascii="宋体" w:hAnsi="宋体"/>
          <w:bCs/>
          <w:sz w:val="24"/>
        </w:rPr>
        <w:t>的范数（即向量的长度），</w:t>
      </w:r>
      <w:r w:rsidRPr="00A25D6D">
        <w:rPr>
          <w:rFonts w:ascii="宋体" w:hAnsi="宋体"/>
          <w:bCs/>
          <w:sz w:val="24"/>
        </w:rPr>
        <w:t>norm(A)</w:t>
      </w:r>
      <w:r w:rsidRPr="00A25D6D">
        <w:rPr>
          <w:rFonts w:ascii="宋体" w:hAnsi="宋体"/>
          <w:bCs/>
          <w:sz w:val="24"/>
        </w:rPr>
        <w:t>表示广告向量</w:t>
      </w:r>
      <w:r w:rsidRPr="00A25D6D">
        <w:rPr>
          <w:rFonts w:ascii="宋体" w:hAnsi="宋体"/>
          <w:bCs/>
          <w:sz w:val="24"/>
        </w:rPr>
        <w:t xml:space="preserve"> A </w:t>
      </w:r>
      <w:r w:rsidRPr="00A25D6D">
        <w:rPr>
          <w:rFonts w:ascii="宋体" w:hAnsi="宋体"/>
          <w:bCs/>
          <w:sz w:val="24"/>
        </w:rPr>
        <w:t>的范数。</w:t>
      </w:r>
    </w:p>
    <w:p w14:paraId="16C3F7DF" w14:textId="77777777" w:rsidR="00A25D6D" w:rsidRDefault="00A25D6D" w:rsidP="00A25D6D">
      <w:pPr>
        <w:ind w:left="420" w:firstLine="420"/>
        <w:jc w:val="center"/>
        <w:rPr>
          <w:rFonts w:ascii="宋体" w:hAnsi="宋体"/>
          <w:bCs/>
          <w:sz w:val="24"/>
        </w:rPr>
      </w:pPr>
    </w:p>
    <w:p w14:paraId="468223BA" w14:textId="394B3F30" w:rsidR="005E247C" w:rsidRDefault="005E247C" w:rsidP="00A25D6D">
      <w:pPr>
        <w:ind w:left="420" w:firstLine="420"/>
        <w:jc w:val="center"/>
        <w:rPr>
          <w:rFonts w:ascii="宋体" w:hAnsi="宋体"/>
          <w:bCs/>
          <w:sz w:val="24"/>
        </w:rPr>
      </w:pPr>
      <w:r>
        <w:rPr>
          <w:rFonts w:ascii="宋体" w:hAnsi="宋体"/>
          <w:bCs/>
          <w:noProof/>
          <w:sz w:val="24"/>
        </w:rPr>
        <w:drawing>
          <wp:inline distT="0" distB="0" distL="0" distR="0" wp14:anchorId="10232C2D" wp14:editId="6C0C0E36">
            <wp:extent cx="4654547" cy="23554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215" t="20478" r="23523" b="27474"/>
                    <a:stretch/>
                  </pic:blipFill>
                  <pic:spPr bwMode="auto">
                    <a:xfrm>
                      <a:off x="0" y="0"/>
                      <a:ext cx="4720071" cy="2388607"/>
                    </a:xfrm>
                    <a:prstGeom prst="rect">
                      <a:avLst/>
                    </a:prstGeom>
                    <a:noFill/>
                    <a:ln>
                      <a:noFill/>
                    </a:ln>
                    <a:extLst>
                      <a:ext uri="{53640926-AAD7-44D8-BBD7-CCE9431645EC}">
                        <a14:shadowObscured xmlns:a14="http://schemas.microsoft.com/office/drawing/2010/main"/>
                      </a:ext>
                    </a:extLst>
                  </pic:spPr>
                </pic:pic>
              </a:graphicData>
            </a:graphic>
          </wp:inline>
        </w:drawing>
      </w:r>
    </w:p>
    <w:p w14:paraId="4E0B4D18" w14:textId="258A2BF3" w:rsidR="005E247C" w:rsidRDefault="005E247C" w:rsidP="005E247C">
      <w:pPr>
        <w:ind w:left="420" w:firstLine="420"/>
        <w:jc w:val="center"/>
        <w:rPr>
          <w:rFonts w:ascii="宋体" w:hAnsi="宋体"/>
          <w:bCs/>
          <w:sz w:val="18"/>
          <w:szCs w:val="18"/>
        </w:rPr>
      </w:pPr>
      <w:r w:rsidRPr="005E247C">
        <w:rPr>
          <w:rFonts w:ascii="宋体" w:hAnsi="宋体" w:hint="eastAsia"/>
          <w:bCs/>
          <w:sz w:val="18"/>
          <w:szCs w:val="18"/>
        </w:rPr>
        <w:t>整体框架和设计原型</w:t>
      </w:r>
    </w:p>
    <w:p w14:paraId="40C4C658" w14:textId="7E31B1D5" w:rsidR="00A25D6D" w:rsidRDefault="0002001F" w:rsidP="00A25D6D">
      <w:pPr>
        <w:rPr>
          <w:rFonts w:ascii="宋体" w:hAnsi="宋体"/>
          <w:bCs/>
          <w:sz w:val="18"/>
          <w:szCs w:val="18"/>
        </w:rPr>
      </w:pPr>
      <w:r>
        <w:rPr>
          <w:noProof/>
        </w:rPr>
        <w:lastRenderedPageBreak/>
        <w:drawing>
          <wp:inline distT="0" distB="0" distL="0" distR="0" wp14:anchorId="6E88856E" wp14:editId="68A4327C">
            <wp:extent cx="5274310" cy="2822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2575"/>
                    </a:xfrm>
                    <a:prstGeom prst="rect">
                      <a:avLst/>
                    </a:prstGeom>
                  </pic:spPr>
                </pic:pic>
              </a:graphicData>
            </a:graphic>
          </wp:inline>
        </w:drawing>
      </w:r>
    </w:p>
    <w:p w14:paraId="53804312" w14:textId="51F9622A" w:rsidR="0002001F" w:rsidRDefault="0002001F" w:rsidP="0002001F">
      <w:pPr>
        <w:jc w:val="center"/>
        <w:rPr>
          <w:rFonts w:ascii="宋体" w:hAnsi="宋体"/>
          <w:bCs/>
          <w:sz w:val="18"/>
          <w:szCs w:val="18"/>
        </w:rPr>
      </w:pPr>
      <w:r>
        <w:rPr>
          <w:rFonts w:ascii="宋体" w:hAnsi="宋体" w:hint="eastAsia"/>
          <w:bCs/>
          <w:sz w:val="18"/>
          <w:szCs w:val="18"/>
        </w:rPr>
        <w:t>优惠券后台管理</w:t>
      </w:r>
    </w:p>
    <w:p w14:paraId="6737CAA2" w14:textId="62659FD6" w:rsidR="0002001F" w:rsidRDefault="0002001F" w:rsidP="0002001F">
      <w:pPr>
        <w:jc w:val="center"/>
        <w:rPr>
          <w:rFonts w:ascii="宋体" w:hAnsi="宋体"/>
          <w:bCs/>
          <w:sz w:val="18"/>
          <w:szCs w:val="18"/>
        </w:rPr>
      </w:pPr>
    </w:p>
    <w:p w14:paraId="6FB1BFAA" w14:textId="12F52994" w:rsidR="0002001F" w:rsidRDefault="0002001F" w:rsidP="0002001F">
      <w:pPr>
        <w:jc w:val="center"/>
        <w:rPr>
          <w:rFonts w:ascii="宋体" w:hAnsi="宋体"/>
          <w:bCs/>
          <w:sz w:val="18"/>
          <w:szCs w:val="18"/>
        </w:rPr>
      </w:pPr>
      <w:r>
        <w:rPr>
          <w:noProof/>
        </w:rPr>
        <w:drawing>
          <wp:inline distT="0" distB="0" distL="0" distR="0" wp14:anchorId="1B2865F3" wp14:editId="7ABBD55C">
            <wp:extent cx="5274310" cy="2822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2575"/>
                    </a:xfrm>
                    <a:prstGeom prst="rect">
                      <a:avLst/>
                    </a:prstGeom>
                  </pic:spPr>
                </pic:pic>
              </a:graphicData>
            </a:graphic>
          </wp:inline>
        </w:drawing>
      </w:r>
    </w:p>
    <w:p w14:paraId="6248CFAE" w14:textId="0822A00C" w:rsidR="0002001F" w:rsidRDefault="00574144" w:rsidP="0002001F">
      <w:pPr>
        <w:jc w:val="center"/>
        <w:rPr>
          <w:rFonts w:ascii="宋体" w:hAnsi="宋体"/>
          <w:bCs/>
          <w:sz w:val="18"/>
          <w:szCs w:val="18"/>
        </w:rPr>
      </w:pPr>
      <w:r>
        <w:rPr>
          <w:rFonts w:ascii="宋体" w:hAnsi="宋体" w:hint="eastAsia"/>
          <w:bCs/>
          <w:sz w:val="18"/>
          <w:szCs w:val="18"/>
        </w:rPr>
        <w:t>讲师管理</w:t>
      </w:r>
    </w:p>
    <w:p w14:paraId="6AC9F29D" w14:textId="0F9ABD72" w:rsidR="0002001F" w:rsidRDefault="0002001F" w:rsidP="0002001F">
      <w:pPr>
        <w:jc w:val="center"/>
        <w:rPr>
          <w:rFonts w:ascii="宋体" w:hAnsi="宋体"/>
          <w:bCs/>
          <w:sz w:val="18"/>
          <w:szCs w:val="18"/>
        </w:rPr>
      </w:pPr>
      <w:r>
        <w:rPr>
          <w:noProof/>
        </w:rPr>
        <w:lastRenderedPageBreak/>
        <w:drawing>
          <wp:inline distT="0" distB="0" distL="0" distR="0" wp14:anchorId="179B2B9F" wp14:editId="74B2EF7E">
            <wp:extent cx="5274310" cy="28225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2575"/>
                    </a:xfrm>
                    <a:prstGeom prst="rect">
                      <a:avLst/>
                    </a:prstGeom>
                  </pic:spPr>
                </pic:pic>
              </a:graphicData>
            </a:graphic>
          </wp:inline>
        </w:drawing>
      </w:r>
    </w:p>
    <w:p w14:paraId="3E627DE1" w14:textId="2C6B58AA" w:rsidR="0002001F" w:rsidRDefault="00574144" w:rsidP="0002001F">
      <w:pPr>
        <w:jc w:val="center"/>
        <w:rPr>
          <w:rFonts w:ascii="宋体" w:hAnsi="宋体" w:hint="eastAsia"/>
          <w:bCs/>
          <w:sz w:val="18"/>
          <w:szCs w:val="18"/>
        </w:rPr>
      </w:pPr>
      <w:r>
        <w:rPr>
          <w:rFonts w:ascii="宋体" w:hAnsi="宋体" w:hint="eastAsia"/>
          <w:bCs/>
          <w:sz w:val="18"/>
          <w:szCs w:val="18"/>
        </w:rPr>
        <w:t>课程分类列表</w:t>
      </w:r>
    </w:p>
    <w:p w14:paraId="687293BC" w14:textId="77777777" w:rsidR="00574144" w:rsidRDefault="00574144" w:rsidP="0002001F">
      <w:pPr>
        <w:jc w:val="center"/>
        <w:rPr>
          <w:rFonts w:ascii="宋体" w:hAnsi="宋体" w:hint="eastAsia"/>
          <w:bCs/>
          <w:sz w:val="18"/>
          <w:szCs w:val="18"/>
        </w:rPr>
      </w:pPr>
    </w:p>
    <w:p w14:paraId="7704A61C" w14:textId="2D35380B" w:rsidR="0002001F" w:rsidRDefault="0002001F" w:rsidP="0002001F">
      <w:pPr>
        <w:jc w:val="center"/>
        <w:rPr>
          <w:rFonts w:ascii="宋体" w:hAnsi="宋体"/>
          <w:bCs/>
          <w:sz w:val="18"/>
          <w:szCs w:val="18"/>
        </w:rPr>
      </w:pPr>
      <w:r>
        <w:rPr>
          <w:noProof/>
        </w:rPr>
        <w:drawing>
          <wp:inline distT="0" distB="0" distL="0" distR="0" wp14:anchorId="03724CA8" wp14:editId="2671CDD7">
            <wp:extent cx="5274310" cy="28225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2575"/>
                    </a:xfrm>
                    <a:prstGeom prst="rect">
                      <a:avLst/>
                    </a:prstGeom>
                  </pic:spPr>
                </pic:pic>
              </a:graphicData>
            </a:graphic>
          </wp:inline>
        </w:drawing>
      </w:r>
    </w:p>
    <w:p w14:paraId="6DB3C001" w14:textId="4D04F479" w:rsidR="00574144" w:rsidRDefault="00574144" w:rsidP="0002001F">
      <w:pPr>
        <w:jc w:val="center"/>
        <w:rPr>
          <w:rFonts w:ascii="宋体" w:hAnsi="宋体"/>
          <w:bCs/>
          <w:sz w:val="18"/>
          <w:szCs w:val="18"/>
        </w:rPr>
      </w:pPr>
      <w:r>
        <w:rPr>
          <w:rFonts w:ascii="宋体" w:hAnsi="宋体" w:hint="eastAsia"/>
          <w:bCs/>
          <w:sz w:val="18"/>
          <w:szCs w:val="18"/>
        </w:rPr>
        <w:t>课程列表</w:t>
      </w:r>
    </w:p>
    <w:p w14:paraId="52239CA6" w14:textId="3B3D6C37" w:rsidR="00574144" w:rsidRDefault="00574144" w:rsidP="00574144">
      <w:pPr>
        <w:rPr>
          <w:rFonts w:ascii="宋体" w:hAnsi="宋体"/>
          <w:bCs/>
          <w:sz w:val="18"/>
          <w:szCs w:val="18"/>
        </w:rPr>
      </w:pPr>
    </w:p>
    <w:p w14:paraId="1991BACC" w14:textId="77777777" w:rsidR="00574144" w:rsidRDefault="00574144" w:rsidP="00574144">
      <w:pPr>
        <w:pStyle w:val="a7"/>
        <w:numPr>
          <w:ilvl w:val="0"/>
          <w:numId w:val="1"/>
        </w:numPr>
        <w:ind w:firstLineChars="0"/>
        <w:jc w:val="left"/>
        <w:rPr>
          <w:rFonts w:ascii="宋体" w:hAnsi="宋体"/>
          <w:bCs/>
          <w:sz w:val="32"/>
          <w:szCs w:val="32"/>
        </w:rPr>
      </w:pPr>
      <w:r>
        <w:rPr>
          <w:rFonts w:ascii="宋体" w:hAnsi="宋体" w:hint="eastAsia"/>
          <w:bCs/>
          <w:sz w:val="32"/>
          <w:szCs w:val="32"/>
        </w:rPr>
        <w:t>服务模式创新</w:t>
      </w:r>
    </w:p>
    <w:p w14:paraId="3E6D40A3" w14:textId="46E7F5EF" w:rsidR="00574144" w:rsidRDefault="00574144" w:rsidP="00574144">
      <w:pPr>
        <w:ind w:left="360"/>
        <w:rPr>
          <w:rFonts w:ascii="宋体" w:hAnsi="宋体"/>
          <w:bCs/>
          <w:sz w:val="24"/>
        </w:rPr>
      </w:pPr>
      <w:r w:rsidRPr="00574144">
        <w:rPr>
          <w:rFonts w:ascii="宋体" w:hAnsi="宋体"/>
          <w:bCs/>
          <w:sz w:val="24"/>
        </w:rPr>
        <w:t>3.1</w:t>
      </w:r>
      <w:r>
        <w:rPr>
          <w:rFonts w:ascii="宋体" w:hAnsi="宋体" w:hint="eastAsia"/>
          <w:bCs/>
          <w:sz w:val="24"/>
        </w:rPr>
        <w:t>业务流程建模</w:t>
      </w:r>
    </w:p>
    <w:p w14:paraId="718FB706" w14:textId="77777777" w:rsidR="00574144" w:rsidRPr="00921EC0" w:rsidRDefault="00574144" w:rsidP="00574144">
      <w:pPr>
        <w:ind w:left="480"/>
        <w:rPr>
          <w:rFonts w:ascii="宋体" w:hAnsi="宋体"/>
          <w:bCs/>
          <w:sz w:val="24"/>
        </w:rPr>
      </w:pPr>
      <w:r>
        <w:rPr>
          <w:rFonts w:ascii="宋体" w:hAnsi="宋体"/>
          <w:bCs/>
          <w:sz w:val="24"/>
        </w:rPr>
        <w:tab/>
      </w:r>
      <w:r>
        <w:rPr>
          <w:rFonts w:ascii="宋体" w:hAnsi="宋体"/>
          <w:bCs/>
          <w:sz w:val="24"/>
        </w:rPr>
        <w:tab/>
      </w:r>
      <w:r w:rsidRPr="00921EC0">
        <w:rPr>
          <w:rFonts w:ascii="宋体" w:hAnsi="宋体" w:hint="eastAsia"/>
          <w:bCs/>
          <w:sz w:val="24"/>
        </w:rPr>
        <w:t>现有的业务结构（</w:t>
      </w:r>
      <w:r w:rsidRPr="00921EC0">
        <w:rPr>
          <w:rFonts w:ascii="宋体" w:hAnsi="宋体" w:hint="eastAsia"/>
          <w:bCs/>
          <w:sz w:val="24"/>
        </w:rPr>
        <w:t>As-is</w:t>
      </w:r>
      <w:r w:rsidRPr="00921EC0">
        <w:rPr>
          <w:rFonts w:ascii="宋体" w:hAnsi="宋体" w:hint="eastAsia"/>
          <w:bCs/>
          <w:sz w:val="24"/>
        </w:rPr>
        <w:t>）没有</w:t>
      </w:r>
      <w:r>
        <w:rPr>
          <w:rFonts w:ascii="宋体" w:hAnsi="宋体" w:hint="eastAsia"/>
          <w:bCs/>
          <w:sz w:val="24"/>
        </w:rPr>
        <w:t>促销与推广以及更灵活的身份绑定</w:t>
      </w:r>
      <w:r w:rsidRPr="00921EC0">
        <w:rPr>
          <w:rFonts w:ascii="宋体" w:hAnsi="宋体" w:hint="eastAsia"/>
          <w:bCs/>
          <w:sz w:val="24"/>
        </w:rPr>
        <w:t>，这样的结果会存在一些问题。例如，</w:t>
      </w:r>
      <w:r>
        <w:rPr>
          <w:rFonts w:ascii="宋体" w:hAnsi="宋体" w:hint="eastAsia"/>
          <w:bCs/>
          <w:sz w:val="24"/>
        </w:rPr>
        <w:t>如果客户的微信号因为某种原因不能使用</w:t>
      </w:r>
      <w:r>
        <w:rPr>
          <w:rFonts w:ascii="宋体" w:hAnsi="宋体" w:hint="eastAsia"/>
          <w:bCs/>
          <w:sz w:val="24"/>
        </w:rPr>
        <w:t>,</w:t>
      </w:r>
      <w:r>
        <w:rPr>
          <w:rFonts w:ascii="宋体" w:hAnsi="宋体" w:hint="eastAsia"/>
          <w:bCs/>
          <w:sz w:val="24"/>
        </w:rPr>
        <w:t>将无法通过其他方式访问已经购买的课程</w:t>
      </w:r>
      <w:r>
        <w:rPr>
          <w:rFonts w:ascii="宋体" w:hAnsi="宋体" w:hint="eastAsia"/>
          <w:bCs/>
          <w:sz w:val="24"/>
        </w:rPr>
        <w:t>,</w:t>
      </w:r>
      <w:r>
        <w:rPr>
          <w:rFonts w:ascii="宋体" w:hAnsi="宋体" w:hint="eastAsia"/>
          <w:bCs/>
          <w:sz w:val="24"/>
        </w:rPr>
        <w:t>同时也没有分享等功能</w:t>
      </w:r>
      <w:r>
        <w:rPr>
          <w:rFonts w:ascii="宋体" w:hAnsi="宋体" w:hint="eastAsia"/>
          <w:bCs/>
          <w:sz w:val="24"/>
        </w:rPr>
        <w:t>,</w:t>
      </w:r>
      <w:r>
        <w:rPr>
          <w:rFonts w:ascii="宋体" w:hAnsi="宋体" w:hint="eastAsia"/>
          <w:bCs/>
          <w:sz w:val="24"/>
        </w:rPr>
        <w:t>和优</w:t>
      </w:r>
      <w:r>
        <w:rPr>
          <w:rFonts w:ascii="宋体" w:hAnsi="宋体" w:hint="eastAsia"/>
          <w:bCs/>
          <w:sz w:val="24"/>
        </w:rPr>
        <w:lastRenderedPageBreak/>
        <w:t>惠券</w:t>
      </w:r>
      <w:r>
        <w:rPr>
          <w:rFonts w:ascii="宋体" w:hAnsi="宋体" w:hint="eastAsia"/>
          <w:bCs/>
          <w:sz w:val="24"/>
        </w:rPr>
        <w:t>,</w:t>
      </w:r>
      <w:r>
        <w:rPr>
          <w:rFonts w:ascii="宋体" w:hAnsi="宋体" w:hint="eastAsia"/>
          <w:bCs/>
          <w:sz w:val="24"/>
        </w:rPr>
        <w:t>免费试看等推广措施</w:t>
      </w:r>
      <w:r w:rsidRPr="00921EC0">
        <w:rPr>
          <w:rFonts w:ascii="宋体" w:hAnsi="宋体" w:hint="eastAsia"/>
          <w:bCs/>
          <w:sz w:val="24"/>
        </w:rPr>
        <w:t>。因此我们实际的业务流程优化为（</w:t>
      </w:r>
      <w:r w:rsidRPr="00921EC0">
        <w:rPr>
          <w:rFonts w:ascii="宋体" w:hAnsi="宋体" w:hint="eastAsia"/>
          <w:bCs/>
          <w:sz w:val="24"/>
        </w:rPr>
        <w:t>To Be</w:t>
      </w:r>
      <w:r w:rsidRPr="00921EC0">
        <w:rPr>
          <w:rFonts w:ascii="宋体" w:hAnsi="宋体" w:hint="eastAsia"/>
          <w:bCs/>
          <w:sz w:val="24"/>
        </w:rPr>
        <w:t>）如下所示：</w:t>
      </w:r>
    </w:p>
    <w:p w14:paraId="4BD2B1F5" w14:textId="07051630" w:rsidR="00574144" w:rsidRDefault="00574144" w:rsidP="00574144">
      <w:pPr>
        <w:ind w:left="360"/>
        <w:jc w:val="center"/>
        <w:rPr>
          <w:rFonts w:ascii="宋体" w:hAnsi="宋体"/>
          <w:bCs/>
          <w:sz w:val="24"/>
        </w:rPr>
      </w:pPr>
      <w:r>
        <w:rPr>
          <w:rFonts w:ascii="宋体" w:hAnsi="宋体"/>
          <w:b/>
          <w:noProof/>
          <w:sz w:val="24"/>
        </w:rPr>
        <w:drawing>
          <wp:inline distT="0" distB="0" distL="0" distR="0" wp14:anchorId="5C5C8251" wp14:editId="7AF43E40">
            <wp:extent cx="5274310" cy="37256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25656"/>
                    </a:xfrm>
                    <a:prstGeom prst="rect">
                      <a:avLst/>
                    </a:prstGeom>
                    <a:noFill/>
                    <a:ln>
                      <a:noFill/>
                    </a:ln>
                  </pic:spPr>
                </pic:pic>
              </a:graphicData>
            </a:graphic>
          </wp:inline>
        </w:drawing>
      </w:r>
    </w:p>
    <w:p w14:paraId="6930E981" w14:textId="15E1329C" w:rsidR="00574144" w:rsidRDefault="00574144" w:rsidP="00574144">
      <w:pPr>
        <w:ind w:left="360"/>
        <w:jc w:val="center"/>
        <w:rPr>
          <w:rFonts w:ascii="宋体" w:hAnsi="宋体"/>
          <w:bCs/>
          <w:sz w:val="18"/>
          <w:szCs w:val="18"/>
        </w:rPr>
      </w:pPr>
      <w:r w:rsidRPr="00574144">
        <w:rPr>
          <w:rFonts w:ascii="宋体" w:hAnsi="宋体" w:hint="eastAsia"/>
          <w:bCs/>
          <w:sz w:val="18"/>
          <w:szCs w:val="18"/>
        </w:rPr>
        <w:t>to</w:t>
      </w:r>
      <w:r w:rsidRPr="00574144">
        <w:rPr>
          <w:rFonts w:ascii="宋体" w:hAnsi="宋体"/>
          <w:bCs/>
          <w:sz w:val="18"/>
          <w:szCs w:val="18"/>
        </w:rPr>
        <w:t>-</w:t>
      </w:r>
      <w:r w:rsidRPr="00574144">
        <w:rPr>
          <w:rFonts w:ascii="宋体" w:hAnsi="宋体" w:hint="eastAsia"/>
          <w:bCs/>
          <w:sz w:val="18"/>
          <w:szCs w:val="18"/>
        </w:rPr>
        <w:t>be</w:t>
      </w:r>
    </w:p>
    <w:p w14:paraId="7B5F529A" w14:textId="12F0C62C" w:rsidR="00574144" w:rsidRDefault="00574144" w:rsidP="00574144">
      <w:pPr>
        <w:ind w:left="360"/>
        <w:jc w:val="center"/>
        <w:rPr>
          <w:rFonts w:ascii="宋体" w:hAnsi="宋体"/>
          <w:bCs/>
          <w:sz w:val="18"/>
          <w:szCs w:val="18"/>
        </w:rPr>
      </w:pPr>
    </w:p>
    <w:p w14:paraId="39EF52F0" w14:textId="77777777" w:rsidR="00574144" w:rsidRDefault="00574144" w:rsidP="00574144">
      <w:pPr>
        <w:ind w:left="360"/>
        <w:jc w:val="center"/>
        <w:rPr>
          <w:rFonts w:ascii="宋体" w:hAnsi="宋体" w:hint="eastAsia"/>
          <w:bCs/>
          <w:sz w:val="18"/>
          <w:szCs w:val="18"/>
        </w:rPr>
      </w:pPr>
    </w:p>
    <w:p w14:paraId="175E6AAB" w14:textId="0E3795B3" w:rsidR="00574144" w:rsidRDefault="00574144" w:rsidP="00574144">
      <w:pPr>
        <w:ind w:left="480" w:firstLine="360"/>
        <w:rPr>
          <w:rFonts w:ascii="宋体" w:hAnsi="宋体"/>
          <w:bCs/>
          <w:sz w:val="24"/>
        </w:rPr>
      </w:pPr>
      <w:r w:rsidRPr="004A681F">
        <w:rPr>
          <w:rFonts w:ascii="宋体" w:hAnsi="宋体" w:hint="eastAsia"/>
          <w:bCs/>
          <w:sz w:val="24"/>
        </w:rPr>
        <w:t>我们利用业务流程分析方法以及</w:t>
      </w:r>
      <w:r w:rsidRPr="004A681F">
        <w:rPr>
          <w:rFonts w:ascii="宋体" w:hAnsi="宋体" w:hint="eastAsia"/>
          <w:bCs/>
          <w:sz w:val="24"/>
        </w:rPr>
        <w:t xml:space="preserve"> SOMA </w:t>
      </w:r>
      <w:r w:rsidRPr="004A681F">
        <w:rPr>
          <w:rFonts w:ascii="宋体" w:hAnsi="宋体" w:hint="eastAsia"/>
          <w:bCs/>
          <w:sz w:val="24"/>
        </w:rPr>
        <w:t>方法论提出的服务建模三个过程：服务发现、服务规约以及服务实现的实现步骤重新对系统服务进行分析并拆分为</w:t>
      </w:r>
      <w:r>
        <w:rPr>
          <w:rFonts w:ascii="宋体" w:hAnsi="宋体" w:hint="eastAsia"/>
          <w:bCs/>
          <w:sz w:val="24"/>
        </w:rPr>
        <w:t>三</w:t>
      </w:r>
      <w:r w:rsidRPr="004A681F">
        <w:rPr>
          <w:rFonts w:ascii="宋体" w:hAnsi="宋体" w:hint="eastAsia"/>
          <w:bCs/>
          <w:sz w:val="24"/>
        </w:rPr>
        <w:t>个子系统，引入</w:t>
      </w:r>
      <w:r w:rsidRPr="004A681F">
        <w:rPr>
          <w:rFonts w:ascii="宋体" w:hAnsi="宋体" w:hint="eastAsia"/>
          <w:bCs/>
          <w:sz w:val="24"/>
        </w:rPr>
        <w:t xml:space="preserve"> ESB </w:t>
      </w:r>
      <w:r w:rsidRPr="004A681F">
        <w:rPr>
          <w:rFonts w:ascii="宋体" w:hAnsi="宋体" w:hint="eastAsia"/>
          <w:bCs/>
          <w:sz w:val="24"/>
        </w:rPr>
        <w:t>企业服务总线来提高项目开发效率以及更好的对服务进行组合与重用：</w:t>
      </w:r>
    </w:p>
    <w:p w14:paraId="0576A6E8" w14:textId="33EDD292" w:rsidR="00574144" w:rsidRDefault="00574144" w:rsidP="00574144">
      <w:pPr>
        <w:ind w:left="480" w:firstLine="360"/>
        <w:rPr>
          <w:rFonts w:ascii="宋体" w:hAnsi="宋体" w:hint="eastAsia"/>
          <w:bCs/>
          <w:sz w:val="24"/>
        </w:rPr>
      </w:pPr>
      <w:r>
        <w:rPr>
          <w:rFonts w:ascii="宋体" w:hAnsi="宋体" w:hint="eastAsia"/>
          <w:bCs/>
          <w:noProof/>
          <w:sz w:val="24"/>
        </w:rPr>
        <w:lastRenderedPageBreak/>
        <w:drawing>
          <wp:inline distT="0" distB="0" distL="0" distR="0" wp14:anchorId="45B3FF09" wp14:editId="254BC780">
            <wp:extent cx="3810000"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40" t="13970" r="13357" b="2214"/>
                    <a:stretch/>
                  </pic:blipFill>
                  <pic:spPr bwMode="auto">
                    <a:xfrm>
                      <a:off x="0" y="0"/>
                      <a:ext cx="38100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31F92D58" w14:textId="225A0FD9" w:rsidR="00574144" w:rsidRDefault="00574144" w:rsidP="00574144">
      <w:pPr>
        <w:ind w:left="360"/>
        <w:rPr>
          <w:rFonts w:ascii="宋体" w:hAnsi="宋体"/>
          <w:bCs/>
          <w:sz w:val="18"/>
          <w:szCs w:val="18"/>
        </w:rPr>
      </w:pPr>
    </w:p>
    <w:p w14:paraId="5A0BAB6F" w14:textId="3F9D38A9" w:rsidR="00574144" w:rsidRDefault="00574144" w:rsidP="00574144">
      <w:pPr>
        <w:ind w:left="360"/>
        <w:rPr>
          <w:rFonts w:ascii="宋体" w:hAnsi="宋体"/>
          <w:bCs/>
          <w:sz w:val="24"/>
        </w:rPr>
      </w:pPr>
      <w:r w:rsidRPr="00574144">
        <w:rPr>
          <w:rFonts w:ascii="宋体" w:hAnsi="宋体"/>
          <w:bCs/>
          <w:sz w:val="24"/>
        </w:rPr>
        <w:t>3.</w:t>
      </w:r>
      <w:r>
        <w:rPr>
          <w:rFonts w:ascii="宋体" w:hAnsi="宋体"/>
          <w:bCs/>
          <w:sz w:val="24"/>
        </w:rPr>
        <w:t>2</w:t>
      </w:r>
      <w:r>
        <w:rPr>
          <w:rFonts w:ascii="宋体" w:hAnsi="宋体" w:hint="eastAsia"/>
          <w:bCs/>
          <w:sz w:val="24"/>
        </w:rPr>
        <w:t>服务架构设计和服务组合</w:t>
      </w:r>
      <w:r>
        <w:rPr>
          <w:rFonts w:ascii="宋体" w:hAnsi="宋体" w:hint="eastAsia"/>
          <w:bCs/>
          <w:sz w:val="24"/>
        </w:rPr>
        <w:t>:</w:t>
      </w:r>
    </w:p>
    <w:p w14:paraId="39980F18" w14:textId="49D2FAF9" w:rsidR="00525BCE" w:rsidRPr="00525BCE" w:rsidRDefault="00574144" w:rsidP="00525BCE">
      <w:pPr>
        <w:ind w:left="360"/>
        <w:rPr>
          <w:rFonts w:ascii="宋体" w:hAnsi="宋体"/>
          <w:bCs/>
          <w:sz w:val="24"/>
        </w:rPr>
      </w:pPr>
      <w:r>
        <w:rPr>
          <w:rFonts w:ascii="宋体" w:hAnsi="宋体"/>
          <w:bCs/>
          <w:sz w:val="24"/>
        </w:rPr>
        <w:tab/>
      </w:r>
      <w:r>
        <w:rPr>
          <w:rFonts w:ascii="宋体" w:hAnsi="宋体"/>
          <w:bCs/>
          <w:sz w:val="24"/>
        </w:rPr>
        <w:tab/>
      </w:r>
      <w:r w:rsidR="00525BCE">
        <w:rPr>
          <w:rFonts w:ascii="宋体" w:hAnsi="宋体" w:hint="eastAsia"/>
          <w:bCs/>
          <w:sz w:val="24"/>
        </w:rPr>
        <w:t>根据对业务流程进行分析</w:t>
      </w:r>
      <w:r w:rsidR="00525BCE">
        <w:rPr>
          <w:rFonts w:ascii="宋体" w:hAnsi="宋体" w:hint="eastAsia"/>
          <w:bCs/>
          <w:sz w:val="24"/>
        </w:rPr>
        <w:t>,</w:t>
      </w:r>
      <w:r w:rsidR="00525BCE" w:rsidRPr="00525BCE">
        <w:rPr>
          <w:rFonts w:ascii="宋体" w:hAnsi="宋体" w:hint="eastAsia"/>
          <w:bCs/>
          <w:sz w:val="24"/>
        </w:rPr>
        <w:t>以下是一个基于</w:t>
      </w:r>
      <w:r w:rsidR="00525BCE" w:rsidRPr="00525BCE">
        <w:rPr>
          <w:rFonts w:ascii="宋体" w:hAnsi="宋体"/>
          <w:bCs/>
          <w:sz w:val="24"/>
        </w:rPr>
        <w:t>SOA</w:t>
      </w:r>
      <w:r w:rsidR="00525BCE" w:rsidRPr="00525BCE">
        <w:rPr>
          <w:rFonts w:ascii="宋体" w:hAnsi="宋体"/>
          <w:bCs/>
          <w:sz w:val="24"/>
        </w:rPr>
        <w:t>设计理念的系统架构设计：</w:t>
      </w:r>
    </w:p>
    <w:p w14:paraId="1987DEAB" w14:textId="77777777" w:rsidR="00525BCE" w:rsidRPr="00525BCE" w:rsidRDefault="00525BCE" w:rsidP="00525BCE">
      <w:pPr>
        <w:ind w:left="360"/>
        <w:rPr>
          <w:rFonts w:ascii="宋体" w:hAnsi="宋体"/>
          <w:bCs/>
          <w:sz w:val="24"/>
        </w:rPr>
      </w:pPr>
    </w:p>
    <w:p w14:paraId="0C75FC86"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前端</w:t>
      </w:r>
      <w:r w:rsidRPr="00525BCE">
        <w:rPr>
          <w:rFonts w:ascii="宋体" w:hAnsi="宋体"/>
          <w:bCs/>
          <w:sz w:val="24"/>
        </w:rPr>
        <w:t>:</w:t>
      </w:r>
    </w:p>
    <w:p w14:paraId="25654F36"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平台管理端</w:t>
      </w:r>
    </w:p>
    <w:p w14:paraId="3A9C9CBD"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微信公众号端</w:t>
      </w:r>
    </w:p>
    <w:p w14:paraId="2535DB80" w14:textId="77777777" w:rsidR="00525BCE" w:rsidRPr="00525BCE" w:rsidRDefault="00525BCE" w:rsidP="00525BCE">
      <w:pPr>
        <w:ind w:left="360"/>
        <w:rPr>
          <w:rFonts w:ascii="宋体" w:hAnsi="宋体"/>
          <w:bCs/>
          <w:sz w:val="24"/>
        </w:rPr>
      </w:pPr>
    </w:p>
    <w:p w14:paraId="1E327300"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高可用负载均衡</w:t>
      </w:r>
      <w:r w:rsidRPr="00525BCE">
        <w:rPr>
          <w:rFonts w:ascii="宋体" w:hAnsi="宋体"/>
          <w:bCs/>
          <w:sz w:val="24"/>
        </w:rPr>
        <w:t>:</w:t>
      </w:r>
    </w:p>
    <w:p w14:paraId="10729501"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Nginx</w:t>
      </w:r>
      <w:r w:rsidRPr="00525BCE">
        <w:rPr>
          <w:rFonts w:ascii="宋体" w:hAnsi="宋体"/>
          <w:bCs/>
          <w:sz w:val="24"/>
        </w:rPr>
        <w:t>和</w:t>
      </w:r>
      <w:r w:rsidRPr="00525BCE">
        <w:rPr>
          <w:rFonts w:ascii="宋体" w:hAnsi="宋体"/>
          <w:bCs/>
          <w:sz w:val="24"/>
        </w:rPr>
        <w:t>Keelived</w:t>
      </w:r>
      <w:r w:rsidRPr="00525BCE">
        <w:rPr>
          <w:rFonts w:ascii="宋体" w:hAnsi="宋体"/>
          <w:bCs/>
          <w:sz w:val="24"/>
        </w:rPr>
        <w:t>实现高可用负载均衡</w:t>
      </w:r>
    </w:p>
    <w:p w14:paraId="16CAFE37" w14:textId="77777777" w:rsidR="00525BCE" w:rsidRPr="00525BCE" w:rsidRDefault="00525BCE" w:rsidP="00525BCE">
      <w:pPr>
        <w:ind w:left="360"/>
        <w:rPr>
          <w:rFonts w:ascii="宋体" w:hAnsi="宋体"/>
          <w:bCs/>
          <w:sz w:val="24"/>
        </w:rPr>
      </w:pPr>
    </w:p>
    <w:p w14:paraId="048735F6"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统一接口网关</w:t>
      </w:r>
      <w:r w:rsidRPr="00525BCE">
        <w:rPr>
          <w:rFonts w:ascii="宋体" w:hAnsi="宋体"/>
          <w:bCs/>
          <w:sz w:val="24"/>
        </w:rPr>
        <w:t>:</w:t>
      </w:r>
    </w:p>
    <w:p w14:paraId="522DD7C3"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Spring Cloud Gateway</w:t>
      </w:r>
      <w:r w:rsidRPr="00525BCE">
        <w:rPr>
          <w:rFonts w:ascii="宋体" w:hAnsi="宋体"/>
          <w:bCs/>
          <w:sz w:val="24"/>
        </w:rPr>
        <w:t>实现统一接口网关</w:t>
      </w:r>
    </w:p>
    <w:p w14:paraId="43BB32ED" w14:textId="77777777" w:rsidR="00525BCE" w:rsidRPr="00525BCE" w:rsidRDefault="00525BCE" w:rsidP="00525BCE">
      <w:pPr>
        <w:ind w:left="360"/>
        <w:rPr>
          <w:rFonts w:ascii="宋体" w:hAnsi="宋体"/>
          <w:bCs/>
          <w:sz w:val="24"/>
        </w:rPr>
      </w:pPr>
    </w:p>
    <w:p w14:paraId="7F9D74D4"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服务治理</w:t>
      </w:r>
      <w:r w:rsidRPr="00525BCE">
        <w:rPr>
          <w:rFonts w:ascii="宋体" w:hAnsi="宋体"/>
          <w:bCs/>
          <w:sz w:val="24"/>
        </w:rPr>
        <w:t>:</w:t>
      </w:r>
    </w:p>
    <w:p w14:paraId="5697D4D6"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Nacos</w:t>
      </w:r>
      <w:r w:rsidRPr="00525BCE">
        <w:rPr>
          <w:rFonts w:ascii="宋体" w:hAnsi="宋体"/>
          <w:bCs/>
          <w:sz w:val="24"/>
        </w:rPr>
        <w:t>进行服务注册和配置</w:t>
      </w:r>
    </w:p>
    <w:p w14:paraId="19CCFE45" w14:textId="77777777" w:rsidR="00525BCE" w:rsidRPr="00525BCE" w:rsidRDefault="00525BCE" w:rsidP="00525BCE">
      <w:pPr>
        <w:ind w:left="360"/>
        <w:rPr>
          <w:rFonts w:ascii="宋体" w:hAnsi="宋体"/>
          <w:bCs/>
          <w:sz w:val="24"/>
        </w:rPr>
      </w:pPr>
    </w:p>
    <w:p w14:paraId="68435F73"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中间件</w:t>
      </w:r>
      <w:r w:rsidRPr="00525BCE">
        <w:rPr>
          <w:rFonts w:ascii="宋体" w:hAnsi="宋体"/>
          <w:bCs/>
          <w:sz w:val="24"/>
        </w:rPr>
        <w:t>:</w:t>
      </w:r>
    </w:p>
    <w:p w14:paraId="7BB1BC6E"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使用分布式文件系统作为存储</w:t>
      </w:r>
    </w:p>
    <w:p w14:paraId="6C96B940"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Redis</w:t>
      </w:r>
      <w:r w:rsidRPr="00525BCE">
        <w:rPr>
          <w:rFonts w:ascii="宋体" w:hAnsi="宋体"/>
          <w:bCs/>
          <w:sz w:val="24"/>
        </w:rPr>
        <w:t>集群作为缓存中间件</w:t>
      </w:r>
    </w:p>
    <w:p w14:paraId="6D4DBEAA"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使用消息队列（如</w:t>
      </w:r>
      <w:r w:rsidRPr="00525BCE">
        <w:rPr>
          <w:rFonts w:ascii="宋体" w:hAnsi="宋体"/>
          <w:bCs/>
          <w:sz w:val="24"/>
        </w:rPr>
        <w:t>RabbitMQ</w:t>
      </w:r>
      <w:r w:rsidRPr="00525BCE">
        <w:rPr>
          <w:rFonts w:ascii="宋体" w:hAnsi="宋体"/>
          <w:bCs/>
          <w:sz w:val="24"/>
        </w:rPr>
        <w:t>）进行异步通信</w:t>
      </w:r>
    </w:p>
    <w:p w14:paraId="5A9867AF" w14:textId="77777777" w:rsidR="00525BCE" w:rsidRPr="00525BCE" w:rsidRDefault="00525BCE" w:rsidP="00525BCE">
      <w:pPr>
        <w:ind w:left="360"/>
        <w:rPr>
          <w:rFonts w:ascii="宋体" w:hAnsi="宋体"/>
          <w:bCs/>
          <w:sz w:val="24"/>
        </w:rPr>
      </w:pPr>
    </w:p>
    <w:p w14:paraId="23CE7C05" w14:textId="77777777" w:rsidR="00525BCE" w:rsidRPr="00525BCE" w:rsidRDefault="00525BCE" w:rsidP="00525BCE">
      <w:pPr>
        <w:ind w:left="360"/>
        <w:rPr>
          <w:rFonts w:ascii="宋体" w:hAnsi="宋体"/>
          <w:bCs/>
          <w:sz w:val="24"/>
        </w:rPr>
      </w:pPr>
      <w:r w:rsidRPr="00525BCE">
        <w:rPr>
          <w:rFonts w:ascii="宋体" w:hAnsi="宋体"/>
          <w:bCs/>
          <w:sz w:val="24"/>
        </w:rPr>
        <w:t xml:space="preserve">    API</w:t>
      </w:r>
      <w:r w:rsidRPr="00525BCE">
        <w:rPr>
          <w:rFonts w:ascii="宋体" w:hAnsi="宋体"/>
          <w:bCs/>
          <w:sz w:val="24"/>
        </w:rPr>
        <w:t>基础服务集群</w:t>
      </w:r>
      <w:r w:rsidRPr="00525BCE">
        <w:rPr>
          <w:rFonts w:ascii="宋体" w:hAnsi="宋体"/>
          <w:bCs/>
          <w:sz w:val="24"/>
        </w:rPr>
        <w:t>:</w:t>
      </w:r>
    </w:p>
    <w:p w14:paraId="43787E51"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包括讲师管理、分类管理、课程管理等基础服务</w:t>
      </w:r>
    </w:p>
    <w:p w14:paraId="0092D39A" w14:textId="77777777" w:rsidR="00525BCE" w:rsidRPr="00525BCE" w:rsidRDefault="00525BCE" w:rsidP="00525BCE">
      <w:pPr>
        <w:ind w:left="360"/>
        <w:rPr>
          <w:rFonts w:ascii="宋体" w:hAnsi="宋体"/>
          <w:bCs/>
          <w:sz w:val="24"/>
        </w:rPr>
      </w:pPr>
    </w:p>
    <w:p w14:paraId="1BCC7D2F"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腾讯云集成</w:t>
      </w:r>
      <w:r w:rsidRPr="00525BCE">
        <w:rPr>
          <w:rFonts w:ascii="宋体" w:hAnsi="宋体"/>
          <w:bCs/>
          <w:sz w:val="24"/>
        </w:rPr>
        <w:t>:</w:t>
      </w:r>
    </w:p>
    <w:p w14:paraId="0EEB3D6F"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使用腾讯云提供的服务，如课程大纲、直播管理、订单管理、文件服务、短信服务等</w:t>
      </w:r>
    </w:p>
    <w:p w14:paraId="71A083A1" w14:textId="77777777" w:rsidR="00525BCE" w:rsidRPr="00525BCE" w:rsidRDefault="00525BCE" w:rsidP="00525BCE">
      <w:pPr>
        <w:ind w:left="360"/>
        <w:rPr>
          <w:rFonts w:ascii="宋体" w:hAnsi="宋体"/>
          <w:bCs/>
          <w:sz w:val="24"/>
        </w:rPr>
      </w:pPr>
    </w:p>
    <w:p w14:paraId="35E6B7CE"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服务监控</w:t>
      </w:r>
      <w:r w:rsidRPr="00525BCE">
        <w:rPr>
          <w:rFonts w:ascii="宋体" w:hAnsi="宋体"/>
          <w:bCs/>
          <w:sz w:val="24"/>
        </w:rPr>
        <w:t>:</w:t>
      </w:r>
    </w:p>
    <w:p w14:paraId="6F2622E3"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Sentinel</w:t>
      </w:r>
      <w:r w:rsidRPr="00525BCE">
        <w:rPr>
          <w:rFonts w:ascii="宋体" w:hAnsi="宋体"/>
          <w:bCs/>
          <w:sz w:val="24"/>
        </w:rPr>
        <w:t>进行服务熔断和限流</w:t>
      </w:r>
    </w:p>
    <w:p w14:paraId="2515627E"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SkyWalking</w:t>
      </w:r>
      <w:r w:rsidRPr="00525BCE">
        <w:rPr>
          <w:rFonts w:ascii="宋体" w:hAnsi="宋体"/>
          <w:bCs/>
          <w:sz w:val="24"/>
        </w:rPr>
        <w:t>进行分布式链路追踪</w:t>
      </w:r>
    </w:p>
    <w:p w14:paraId="40703159"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ELK</w:t>
      </w:r>
      <w:r w:rsidRPr="00525BCE">
        <w:rPr>
          <w:rFonts w:ascii="宋体" w:hAnsi="宋体"/>
          <w:bCs/>
          <w:sz w:val="24"/>
        </w:rPr>
        <w:t>（</w:t>
      </w:r>
      <w:r w:rsidRPr="00525BCE">
        <w:rPr>
          <w:rFonts w:ascii="宋体" w:hAnsi="宋体"/>
          <w:bCs/>
          <w:sz w:val="24"/>
        </w:rPr>
        <w:t>Elasticsearch</w:t>
      </w:r>
      <w:r w:rsidRPr="00525BCE">
        <w:rPr>
          <w:rFonts w:ascii="宋体" w:hAnsi="宋体"/>
          <w:bCs/>
          <w:sz w:val="24"/>
        </w:rPr>
        <w:t>、</w:t>
      </w:r>
      <w:r w:rsidRPr="00525BCE">
        <w:rPr>
          <w:rFonts w:ascii="宋体" w:hAnsi="宋体"/>
          <w:bCs/>
          <w:sz w:val="24"/>
        </w:rPr>
        <w:t>Logstash</w:t>
      </w:r>
      <w:r w:rsidRPr="00525BCE">
        <w:rPr>
          <w:rFonts w:ascii="宋体" w:hAnsi="宋体"/>
          <w:bCs/>
          <w:sz w:val="24"/>
        </w:rPr>
        <w:t>、</w:t>
      </w:r>
      <w:r w:rsidRPr="00525BCE">
        <w:rPr>
          <w:rFonts w:ascii="宋体" w:hAnsi="宋体"/>
          <w:bCs/>
          <w:sz w:val="24"/>
        </w:rPr>
        <w:t>Kibana</w:t>
      </w:r>
      <w:r w:rsidRPr="00525BCE">
        <w:rPr>
          <w:rFonts w:ascii="宋体" w:hAnsi="宋体"/>
          <w:bCs/>
          <w:sz w:val="24"/>
        </w:rPr>
        <w:t>）进行日志收集和分析</w:t>
      </w:r>
    </w:p>
    <w:p w14:paraId="2B21F84D" w14:textId="77777777" w:rsidR="00525BCE" w:rsidRPr="00525BCE" w:rsidRDefault="00525BCE" w:rsidP="00525BCE">
      <w:pPr>
        <w:ind w:left="360"/>
        <w:rPr>
          <w:rFonts w:ascii="宋体" w:hAnsi="宋体"/>
          <w:bCs/>
          <w:sz w:val="24"/>
        </w:rPr>
      </w:pPr>
    </w:p>
    <w:p w14:paraId="513F7B10"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直播平台和点播平台</w:t>
      </w:r>
      <w:r w:rsidRPr="00525BCE">
        <w:rPr>
          <w:rFonts w:ascii="宋体" w:hAnsi="宋体"/>
          <w:bCs/>
          <w:sz w:val="24"/>
        </w:rPr>
        <w:t>:</w:t>
      </w:r>
    </w:p>
    <w:p w14:paraId="0B60ED88"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Spring Boot</w:t>
      </w:r>
      <w:r w:rsidRPr="00525BCE">
        <w:rPr>
          <w:rFonts w:ascii="宋体" w:hAnsi="宋体"/>
          <w:bCs/>
          <w:sz w:val="24"/>
        </w:rPr>
        <w:t>构建直播平台和点播平台</w:t>
      </w:r>
    </w:p>
    <w:p w14:paraId="20853048"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实现直播配置、视频点播等功能</w:t>
      </w:r>
    </w:p>
    <w:p w14:paraId="309A04A3"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使用欢拓云直播进行直播功能支持</w:t>
      </w:r>
    </w:p>
    <w:p w14:paraId="1FB0A9D3" w14:textId="77777777" w:rsidR="00525BCE" w:rsidRPr="00525BCE" w:rsidRDefault="00525BCE" w:rsidP="00525BCE">
      <w:pPr>
        <w:ind w:left="360"/>
        <w:rPr>
          <w:rFonts w:ascii="宋体" w:hAnsi="宋体"/>
          <w:bCs/>
          <w:sz w:val="24"/>
        </w:rPr>
      </w:pPr>
    </w:p>
    <w:p w14:paraId="576FB780"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用户管理</w:t>
      </w:r>
      <w:r w:rsidRPr="00525BCE">
        <w:rPr>
          <w:rFonts w:ascii="宋体" w:hAnsi="宋体"/>
          <w:bCs/>
          <w:sz w:val="24"/>
        </w:rPr>
        <w:t>:</w:t>
      </w:r>
    </w:p>
    <w:p w14:paraId="73DF9E03" w14:textId="77777777" w:rsidR="00525BCE" w:rsidRPr="00525BCE" w:rsidRDefault="00525BCE" w:rsidP="00525BCE">
      <w:pPr>
        <w:ind w:left="360"/>
        <w:rPr>
          <w:rFonts w:ascii="宋体" w:hAnsi="宋体"/>
          <w:bCs/>
          <w:sz w:val="24"/>
        </w:rPr>
      </w:pPr>
      <w:r w:rsidRPr="00525BCE">
        <w:rPr>
          <w:rFonts w:ascii="宋体" w:hAnsi="宋体"/>
          <w:bCs/>
          <w:sz w:val="24"/>
        </w:rPr>
        <w:lastRenderedPageBreak/>
        <w:t xml:space="preserve">        </w:t>
      </w:r>
      <w:r w:rsidRPr="00525BCE">
        <w:rPr>
          <w:rFonts w:ascii="宋体" w:hAnsi="宋体"/>
          <w:bCs/>
          <w:sz w:val="24"/>
        </w:rPr>
        <w:t>实现用户管理功能</w:t>
      </w:r>
    </w:p>
    <w:p w14:paraId="64BDC43C" w14:textId="77777777" w:rsidR="00525BCE" w:rsidRPr="00525BCE" w:rsidRDefault="00525BCE" w:rsidP="00525BCE">
      <w:pPr>
        <w:ind w:left="360"/>
        <w:rPr>
          <w:rFonts w:ascii="宋体" w:hAnsi="宋体"/>
          <w:bCs/>
          <w:sz w:val="24"/>
        </w:rPr>
      </w:pPr>
    </w:p>
    <w:p w14:paraId="5F1E2868"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数据平台</w:t>
      </w:r>
      <w:r w:rsidRPr="00525BCE">
        <w:rPr>
          <w:rFonts w:ascii="宋体" w:hAnsi="宋体"/>
          <w:bCs/>
          <w:sz w:val="24"/>
        </w:rPr>
        <w:t>:</w:t>
      </w:r>
    </w:p>
    <w:p w14:paraId="23010C3A"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MySQL</w:t>
      </w:r>
      <w:r w:rsidRPr="00525BCE">
        <w:rPr>
          <w:rFonts w:ascii="宋体" w:hAnsi="宋体"/>
          <w:bCs/>
          <w:sz w:val="24"/>
        </w:rPr>
        <w:t>数据库集群存储数据</w:t>
      </w:r>
    </w:p>
    <w:p w14:paraId="7A3EDCDE"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Redis</w:t>
      </w:r>
      <w:r w:rsidRPr="00525BCE">
        <w:rPr>
          <w:rFonts w:ascii="宋体" w:hAnsi="宋体"/>
          <w:bCs/>
          <w:sz w:val="24"/>
        </w:rPr>
        <w:t>集群作为缓存</w:t>
      </w:r>
    </w:p>
    <w:p w14:paraId="58AC1BA5" w14:textId="2FF36831"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使用消息队列</w:t>
      </w:r>
      <w:r w:rsidRPr="00525BCE">
        <w:rPr>
          <w:rFonts w:ascii="宋体" w:hAnsi="宋体"/>
          <w:bCs/>
          <w:sz w:val="24"/>
        </w:rPr>
        <w:t>RabbitMQ</w:t>
      </w:r>
      <w:r w:rsidRPr="00525BCE">
        <w:rPr>
          <w:rFonts w:ascii="宋体" w:hAnsi="宋体"/>
          <w:bCs/>
          <w:sz w:val="24"/>
        </w:rPr>
        <w:t>进行异步处理</w:t>
      </w:r>
    </w:p>
    <w:p w14:paraId="5DAD7177"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ELK</w:t>
      </w:r>
      <w:r w:rsidRPr="00525BCE">
        <w:rPr>
          <w:rFonts w:ascii="宋体" w:hAnsi="宋体"/>
          <w:bCs/>
          <w:sz w:val="24"/>
        </w:rPr>
        <w:t>进行日志收集和分析</w:t>
      </w:r>
    </w:p>
    <w:p w14:paraId="61E6CAFA" w14:textId="77777777" w:rsidR="00525BCE" w:rsidRPr="00525BCE" w:rsidRDefault="00525BCE" w:rsidP="00525BCE">
      <w:pPr>
        <w:ind w:left="360"/>
        <w:rPr>
          <w:rFonts w:ascii="宋体" w:hAnsi="宋体"/>
          <w:bCs/>
          <w:sz w:val="24"/>
        </w:rPr>
      </w:pPr>
    </w:p>
    <w:p w14:paraId="6E05D679"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系统部署和</w:t>
      </w:r>
      <w:r w:rsidRPr="00525BCE">
        <w:rPr>
          <w:rFonts w:ascii="宋体" w:hAnsi="宋体"/>
          <w:bCs/>
          <w:sz w:val="24"/>
        </w:rPr>
        <w:t>DevOps:</w:t>
      </w:r>
    </w:p>
    <w:p w14:paraId="7101D13F"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Docker</w:t>
      </w:r>
      <w:r w:rsidRPr="00525BCE">
        <w:rPr>
          <w:rFonts w:ascii="宋体" w:hAnsi="宋体"/>
          <w:bCs/>
          <w:sz w:val="24"/>
        </w:rPr>
        <w:t>进行容器化部署</w:t>
      </w:r>
    </w:p>
    <w:p w14:paraId="6DC5504D"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Kubernetes</w:t>
      </w:r>
      <w:r w:rsidRPr="00525BCE">
        <w:rPr>
          <w:rFonts w:ascii="宋体" w:hAnsi="宋体"/>
          <w:bCs/>
          <w:sz w:val="24"/>
        </w:rPr>
        <w:t>（</w:t>
      </w:r>
      <w:r w:rsidRPr="00525BCE">
        <w:rPr>
          <w:rFonts w:ascii="宋体" w:hAnsi="宋体"/>
          <w:bCs/>
          <w:sz w:val="24"/>
        </w:rPr>
        <w:t>K8S</w:t>
      </w:r>
      <w:r w:rsidRPr="00525BCE">
        <w:rPr>
          <w:rFonts w:ascii="宋体" w:hAnsi="宋体"/>
          <w:bCs/>
          <w:sz w:val="24"/>
        </w:rPr>
        <w:t>）进行容器编排和管理</w:t>
      </w:r>
    </w:p>
    <w:p w14:paraId="0D93761A" w14:textId="45A681E6" w:rsidR="00574144" w:rsidRDefault="00525BCE" w:rsidP="00525BCE">
      <w:pPr>
        <w:ind w:left="360"/>
        <w:rPr>
          <w:rFonts w:ascii="宋体" w:hAnsi="宋体" w:hint="eastAsia"/>
          <w:bCs/>
          <w:sz w:val="24"/>
        </w:rPr>
      </w:pPr>
      <w:r w:rsidRPr="00525BCE">
        <w:rPr>
          <w:rFonts w:ascii="宋体" w:hAnsi="宋体"/>
          <w:bCs/>
          <w:sz w:val="24"/>
        </w:rPr>
        <w:t xml:space="preserve">        </w:t>
      </w:r>
      <w:r w:rsidRPr="00525BCE">
        <w:rPr>
          <w:rFonts w:ascii="宋体" w:hAnsi="宋体"/>
          <w:bCs/>
          <w:sz w:val="24"/>
        </w:rPr>
        <w:t>使用</w:t>
      </w:r>
      <w:r w:rsidRPr="00525BCE">
        <w:rPr>
          <w:rFonts w:ascii="宋体" w:hAnsi="宋体"/>
          <w:bCs/>
          <w:sz w:val="24"/>
        </w:rPr>
        <w:t>Jenkins</w:t>
      </w:r>
      <w:r w:rsidRPr="00525BCE">
        <w:rPr>
          <w:rFonts w:ascii="宋体" w:hAnsi="宋体"/>
          <w:bCs/>
          <w:sz w:val="24"/>
        </w:rPr>
        <w:t>进行持续集成和部署</w:t>
      </w:r>
    </w:p>
    <w:p w14:paraId="741EBB7D" w14:textId="60F37AEF" w:rsidR="00574144" w:rsidRDefault="00525BCE" w:rsidP="00574144">
      <w:pPr>
        <w:ind w:left="360"/>
        <w:rPr>
          <w:rFonts w:ascii="宋体" w:hAnsi="宋体"/>
          <w:bCs/>
          <w:sz w:val="18"/>
          <w:szCs w:val="18"/>
        </w:rPr>
      </w:pPr>
      <w:r>
        <w:rPr>
          <w:noProof/>
        </w:rPr>
        <w:lastRenderedPageBreak/>
        <w:drawing>
          <wp:inline distT="0" distB="0" distL="0" distR="0" wp14:anchorId="498DB500" wp14:editId="25BD0EF4">
            <wp:extent cx="5274310" cy="67894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789420"/>
                    </a:xfrm>
                    <a:prstGeom prst="rect">
                      <a:avLst/>
                    </a:prstGeom>
                    <a:noFill/>
                    <a:ln>
                      <a:noFill/>
                    </a:ln>
                  </pic:spPr>
                </pic:pic>
              </a:graphicData>
            </a:graphic>
          </wp:inline>
        </w:drawing>
      </w:r>
    </w:p>
    <w:p w14:paraId="77C009EC" w14:textId="69EE378E" w:rsidR="00525BCE" w:rsidRDefault="00525BCE" w:rsidP="00525BCE">
      <w:pPr>
        <w:ind w:left="360"/>
        <w:jc w:val="center"/>
        <w:rPr>
          <w:rFonts w:ascii="宋体" w:hAnsi="宋体"/>
          <w:bCs/>
          <w:sz w:val="18"/>
          <w:szCs w:val="18"/>
        </w:rPr>
      </w:pPr>
      <w:r>
        <w:rPr>
          <w:rFonts w:ascii="宋体" w:hAnsi="宋体" w:hint="eastAsia"/>
          <w:bCs/>
          <w:sz w:val="18"/>
          <w:szCs w:val="18"/>
        </w:rPr>
        <w:t>技术架构图</w:t>
      </w:r>
    </w:p>
    <w:p w14:paraId="72D624F7" w14:textId="1C550487" w:rsidR="00525BCE" w:rsidRDefault="00525BCE" w:rsidP="00525BCE">
      <w:pPr>
        <w:ind w:left="360"/>
        <w:jc w:val="center"/>
        <w:rPr>
          <w:rFonts w:ascii="宋体" w:hAnsi="宋体"/>
          <w:bCs/>
          <w:sz w:val="18"/>
          <w:szCs w:val="18"/>
        </w:rPr>
      </w:pPr>
    </w:p>
    <w:p w14:paraId="049B7EFF" w14:textId="7D795D02" w:rsidR="00525BCE" w:rsidRDefault="00525BCE" w:rsidP="00525BCE">
      <w:pPr>
        <w:ind w:left="360"/>
        <w:jc w:val="center"/>
        <w:rPr>
          <w:rFonts w:ascii="宋体" w:hAnsi="宋体"/>
          <w:bCs/>
          <w:sz w:val="18"/>
          <w:szCs w:val="18"/>
        </w:rPr>
      </w:pPr>
      <w:r w:rsidRPr="002C6C72">
        <w:rPr>
          <w:noProof/>
        </w:rPr>
        <w:lastRenderedPageBreak/>
        <w:drawing>
          <wp:inline distT="0" distB="0" distL="0" distR="0" wp14:anchorId="3CF1F1EE" wp14:editId="6B678580">
            <wp:extent cx="5274310" cy="3059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9430"/>
                    </a:xfrm>
                    <a:prstGeom prst="rect">
                      <a:avLst/>
                    </a:prstGeom>
                    <a:noFill/>
                    <a:ln>
                      <a:noFill/>
                    </a:ln>
                  </pic:spPr>
                </pic:pic>
              </a:graphicData>
            </a:graphic>
          </wp:inline>
        </w:drawing>
      </w:r>
    </w:p>
    <w:p w14:paraId="33F209F1" w14:textId="3BC3B7A8" w:rsidR="00525BCE" w:rsidRDefault="00525BCE" w:rsidP="00525BCE">
      <w:pPr>
        <w:ind w:left="360"/>
        <w:jc w:val="center"/>
        <w:rPr>
          <w:rFonts w:ascii="宋体" w:hAnsi="宋体"/>
          <w:bCs/>
          <w:sz w:val="18"/>
          <w:szCs w:val="18"/>
        </w:rPr>
      </w:pPr>
      <w:r>
        <w:rPr>
          <w:rFonts w:ascii="宋体" w:hAnsi="宋体" w:hint="eastAsia"/>
          <w:bCs/>
          <w:sz w:val="18"/>
          <w:szCs w:val="18"/>
        </w:rPr>
        <w:t>服务组合模型</w:t>
      </w:r>
    </w:p>
    <w:p w14:paraId="5E696B77" w14:textId="0D4CA05B" w:rsidR="00525BCE" w:rsidRDefault="00525BCE" w:rsidP="00525BCE">
      <w:pPr>
        <w:ind w:left="360"/>
        <w:rPr>
          <w:rFonts w:ascii="宋体" w:hAnsi="宋体"/>
          <w:bCs/>
          <w:sz w:val="18"/>
          <w:szCs w:val="18"/>
        </w:rPr>
      </w:pPr>
    </w:p>
    <w:p w14:paraId="094478EB" w14:textId="36761468" w:rsidR="00525BCE" w:rsidRDefault="00525BCE" w:rsidP="00525BCE">
      <w:pPr>
        <w:pStyle w:val="a7"/>
        <w:numPr>
          <w:ilvl w:val="0"/>
          <w:numId w:val="1"/>
        </w:numPr>
        <w:ind w:firstLineChars="0"/>
        <w:jc w:val="left"/>
        <w:rPr>
          <w:rFonts w:ascii="宋体" w:hAnsi="宋体"/>
          <w:bCs/>
          <w:sz w:val="32"/>
          <w:szCs w:val="32"/>
        </w:rPr>
      </w:pPr>
      <w:r>
        <w:rPr>
          <w:rFonts w:ascii="宋体" w:hAnsi="宋体" w:hint="eastAsia"/>
          <w:bCs/>
          <w:sz w:val="32"/>
          <w:szCs w:val="32"/>
        </w:rPr>
        <w:t>总结</w:t>
      </w:r>
    </w:p>
    <w:p w14:paraId="6AF9A4EF" w14:textId="72C5A598" w:rsidR="00525BCE" w:rsidRDefault="00525BCE" w:rsidP="00525BCE">
      <w:pPr>
        <w:pStyle w:val="a7"/>
        <w:ind w:left="420" w:firstLineChars="0"/>
        <w:jc w:val="left"/>
        <w:rPr>
          <w:rFonts w:ascii="宋体" w:hAnsi="宋体"/>
          <w:bCs/>
          <w:sz w:val="24"/>
        </w:rPr>
      </w:pPr>
      <w:r w:rsidRPr="00525BCE">
        <w:rPr>
          <w:rFonts w:ascii="宋体" w:hAnsi="宋体" w:hint="eastAsia"/>
          <w:bCs/>
          <w:sz w:val="24"/>
        </w:rPr>
        <w:t>在疫情期间，为了满足“停课不停学”的需求并解决在线学习平台不够成熟的问题，采用业务流程管理的方法进行业务流程创新，构建了一个全方位的在线学习平台。该平台通过服务模式创新，解决了现有业务结构的问题，包括限制访问渠道、缺乏分享功能和优惠措施等。通过个性化推荐、社交化推荐、增加互动性、课程多样性、实时性和用户反馈等功能，提供了更好的用户体验和学习效果。基于已购课程的精准投放优惠券提高了优惠券的使用率和用户忠诚度。系统采用</w:t>
      </w:r>
      <w:r w:rsidRPr="00525BCE">
        <w:rPr>
          <w:rFonts w:ascii="宋体" w:hAnsi="宋体"/>
          <w:bCs/>
          <w:sz w:val="24"/>
        </w:rPr>
        <w:t>SOA</w:t>
      </w:r>
      <w:r w:rsidRPr="00525BCE">
        <w:rPr>
          <w:rFonts w:ascii="宋体" w:hAnsi="宋体"/>
          <w:bCs/>
          <w:sz w:val="24"/>
        </w:rPr>
        <w:t>设计理念，利用</w:t>
      </w:r>
      <w:r w:rsidRPr="00525BCE">
        <w:rPr>
          <w:rFonts w:ascii="宋体" w:hAnsi="宋体"/>
          <w:bCs/>
          <w:sz w:val="24"/>
        </w:rPr>
        <w:t>ESB</w:t>
      </w:r>
      <w:r w:rsidRPr="00525BCE">
        <w:rPr>
          <w:rFonts w:ascii="宋体" w:hAnsi="宋体"/>
          <w:bCs/>
          <w:sz w:val="24"/>
        </w:rPr>
        <w:t>企业服务总线实现服务组合与重用，通过统一接口网关、服务治理和中间件等</w:t>
      </w:r>
      <w:r w:rsidRPr="00525BCE">
        <w:rPr>
          <w:rFonts w:ascii="宋体" w:hAnsi="宋体" w:hint="eastAsia"/>
          <w:bCs/>
          <w:sz w:val="24"/>
        </w:rPr>
        <w:t>技术支持实现高可用性和扩展性。整个系统架构涵盖了前端、负载均衡、统一接口网关、服务治理、中间件、</w:t>
      </w:r>
      <w:r w:rsidRPr="00525BCE">
        <w:rPr>
          <w:rFonts w:ascii="宋体" w:hAnsi="宋体"/>
          <w:bCs/>
          <w:sz w:val="24"/>
        </w:rPr>
        <w:t>API</w:t>
      </w:r>
      <w:r w:rsidRPr="00525BCE">
        <w:rPr>
          <w:rFonts w:ascii="宋体" w:hAnsi="宋体"/>
          <w:bCs/>
          <w:sz w:val="24"/>
        </w:rPr>
        <w:t>基础服务集群、腾讯云集成、服务监控、直播平台和点播平台、用户管理、数据平台、系统部署和</w:t>
      </w:r>
      <w:r w:rsidRPr="00525BCE">
        <w:rPr>
          <w:rFonts w:ascii="宋体" w:hAnsi="宋体"/>
          <w:bCs/>
          <w:sz w:val="24"/>
        </w:rPr>
        <w:t>DevOps</w:t>
      </w:r>
      <w:r w:rsidRPr="00525BCE">
        <w:rPr>
          <w:rFonts w:ascii="宋体" w:hAnsi="宋体"/>
          <w:bCs/>
          <w:sz w:val="24"/>
        </w:rPr>
        <w:t>等模块，实现了全面的在线学习功能。</w:t>
      </w:r>
    </w:p>
    <w:p w14:paraId="69F37590" w14:textId="70534CD7" w:rsidR="00525BCE" w:rsidRDefault="00525BCE" w:rsidP="00525BCE">
      <w:pPr>
        <w:pStyle w:val="a7"/>
        <w:numPr>
          <w:ilvl w:val="0"/>
          <w:numId w:val="1"/>
        </w:numPr>
        <w:ind w:firstLineChars="0"/>
        <w:jc w:val="left"/>
        <w:rPr>
          <w:rFonts w:ascii="宋体" w:hAnsi="宋体"/>
          <w:bCs/>
          <w:sz w:val="32"/>
          <w:szCs w:val="32"/>
        </w:rPr>
      </w:pPr>
      <w:r>
        <w:rPr>
          <w:rFonts w:ascii="宋体" w:hAnsi="宋体" w:hint="eastAsia"/>
          <w:bCs/>
          <w:sz w:val="32"/>
          <w:szCs w:val="32"/>
        </w:rPr>
        <w:lastRenderedPageBreak/>
        <w:t>附录</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1029"/>
        <w:gridCol w:w="1029"/>
        <w:gridCol w:w="1029"/>
        <w:gridCol w:w="1789"/>
        <w:gridCol w:w="1910"/>
      </w:tblGrid>
      <w:tr w:rsidR="00525BCE" w:rsidRPr="00525BCE" w14:paraId="74B361E1" w14:textId="77777777" w:rsidTr="00D9557F">
        <w:tc>
          <w:tcPr>
            <w:tcW w:w="1147" w:type="dxa"/>
            <w:shd w:val="clear" w:color="auto" w:fill="auto"/>
          </w:tcPr>
          <w:p w14:paraId="0C17E0B3"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系统名称</w:t>
            </w:r>
          </w:p>
        </w:tc>
        <w:tc>
          <w:tcPr>
            <w:tcW w:w="1146" w:type="dxa"/>
            <w:shd w:val="clear" w:color="auto" w:fill="auto"/>
          </w:tcPr>
          <w:p w14:paraId="0B13EBC0"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业务流程名称</w:t>
            </w:r>
          </w:p>
        </w:tc>
        <w:tc>
          <w:tcPr>
            <w:tcW w:w="1146" w:type="dxa"/>
            <w:shd w:val="clear" w:color="auto" w:fill="auto"/>
          </w:tcPr>
          <w:p w14:paraId="1647EB7C"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业务子流程名称</w:t>
            </w:r>
          </w:p>
        </w:tc>
        <w:tc>
          <w:tcPr>
            <w:tcW w:w="1146" w:type="dxa"/>
            <w:shd w:val="clear" w:color="auto" w:fill="auto"/>
          </w:tcPr>
          <w:p w14:paraId="6021B981"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服务名称</w:t>
            </w:r>
          </w:p>
        </w:tc>
        <w:tc>
          <w:tcPr>
            <w:tcW w:w="1547" w:type="dxa"/>
            <w:shd w:val="clear" w:color="auto" w:fill="auto"/>
          </w:tcPr>
          <w:p w14:paraId="08D67251"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初始服务构件名称</w:t>
            </w:r>
          </w:p>
        </w:tc>
        <w:tc>
          <w:tcPr>
            <w:tcW w:w="1910" w:type="dxa"/>
            <w:shd w:val="clear" w:color="auto" w:fill="auto"/>
          </w:tcPr>
          <w:p w14:paraId="25EC48D9"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优化服务构件名称</w:t>
            </w:r>
          </w:p>
        </w:tc>
      </w:tr>
      <w:tr w:rsidR="00525BCE" w:rsidRPr="00525BCE" w14:paraId="068EE72F" w14:textId="77777777" w:rsidTr="00D9557F">
        <w:tc>
          <w:tcPr>
            <w:tcW w:w="1147" w:type="dxa"/>
            <w:shd w:val="clear" w:color="auto" w:fill="auto"/>
          </w:tcPr>
          <w:p w14:paraId="20BEE5A8"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后台管理系统</w:t>
            </w:r>
          </w:p>
        </w:tc>
        <w:tc>
          <w:tcPr>
            <w:tcW w:w="1146" w:type="dxa"/>
            <w:shd w:val="clear" w:color="auto" w:fill="auto"/>
          </w:tcPr>
          <w:p w14:paraId="567D2DAE"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用户管理</w:t>
            </w:r>
          </w:p>
        </w:tc>
        <w:tc>
          <w:tcPr>
            <w:tcW w:w="1146" w:type="dxa"/>
            <w:shd w:val="clear" w:color="auto" w:fill="auto"/>
          </w:tcPr>
          <w:p w14:paraId="1B4E4946"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购买课程</w:t>
            </w:r>
          </w:p>
        </w:tc>
        <w:tc>
          <w:tcPr>
            <w:tcW w:w="1146" w:type="dxa"/>
            <w:shd w:val="clear" w:color="auto" w:fill="auto"/>
          </w:tcPr>
          <w:p w14:paraId="255DCCD6"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选择课程</w:t>
            </w:r>
          </w:p>
        </w:tc>
        <w:tc>
          <w:tcPr>
            <w:tcW w:w="1547" w:type="dxa"/>
            <w:shd w:val="clear" w:color="auto" w:fill="auto"/>
          </w:tcPr>
          <w:p w14:paraId="1A87EF6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SelectClass</w:t>
            </w:r>
          </w:p>
        </w:tc>
        <w:tc>
          <w:tcPr>
            <w:tcW w:w="1910" w:type="dxa"/>
            <w:shd w:val="clear" w:color="auto" w:fill="auto"/>
          </w:tcPr>
          <w:p w14:paraId="6BF73A92" w14:textId="77777777" w:rsidR="00525BCE" w:rsidRPr="00525BCE" w:rsidRDefault="00525BCE" w:rsidP="00525BCE">
            <w:pPr>
              <w:jc w:val="center"/>
              <w:rPr>
                <w:rFonts w:ascii="宋体" w:eastAsia="宋体" w:hAnsi="宋体" w:cs="Times New Roman"/>
                <w:b/>
                <w:sz w:val="24"/>
                <w:szCs w:val="24"/>
              </w:rPr>
            </w:pPr>
          </w:p>
        </w:tc>
      </w:tr>
      <w:tr w:rsidR="00525BCE" w:rsidRPr="00525BCE" w14:paraId="4F08032E" w14:textId="77777777" w:rsidTr="00D9557F">
        <w:tc>
          <w:tcPr>
            <w:tcW w:w="1147" w:type="dxa"/>
            <w:shd w:val="clear" w:color="auto" w:fill="auto"/>
          </w:tcPr>
          <w:p w14:paraId="3347982B"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5CA575E6"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52A8CEF2"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31180450"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使用优惠券</w:t>
            </w:r>
          </w:p>
        </w:tc>
        <w:tc>
          <w:tcPr>
            <w:tcW w:w="1547" w:type="dxa"/>
            <w:shd w:val="clear" w:color="auto" w:fill="auto"/>
          </w:tcPr>
          <w:p w14:paraId="016A4835"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UseCoupon</w:t>
            </w:r>
          </w:p>
        </w:tc>
        <w:tc>
          <w:tcPr>
            <w:tcW w:w="1910" w:type="dxa"/>
            <w:shd w:val="clear" w:color="auto" w:fill="auto"/>
          </w:tcPr>
          <w:p w14:paraId="6560D63E" w14:textId="77777777" w:rsidR="00525BCE" w:rsidRPr="00525BCE" w:rsidRDefault="00525BCE" w:rsidP="00525BCE">
            <w:pPr>
              <w:jc w:val="center"/>
              <w:rPr>
                <w:rFonts w:ascii="宋体" w:eastAsia="宋体" w:hAnsi="宋体" w:cs="Times New Roman"/>
                <w:b/>
                <w:sz w:val="24"/>
                <w:szCs w:val="24"/>
              </w:rPr>
            </w:pPr>
          </w:p>
        </w:tc>
      </w:tr>
      <w:tr w:rsidR="00525BCE" w:rsidRPr="00525BCE" w14:paraId="0E6CAD0D" w14:textId="77777777" w:rsidTr="00D9557F">
        <w:tc>
          <w:tcPr>
            <w:tcW w:w="1147" w:type="dxa"/>
            <w:shd w:val="clear" w:color="auto" w:fill="auto"/>
          </w:tcPr>
          <w:p w14:paraId="016EEE48"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17B7E938"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057AD181"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53C3FDC4"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新增订单</w:t>
            </w:r>
          </w:p>
        </w:tc>
        <w:tc>
          <w:tcPr>
            <w:tcW w:w="1547" w:type="dxa"/>
            <w:shd w:val="clear" w:color="auto" w:fill="auto"/>
          </w:tcPr>
          <w:p w14:paraId="20EB3DBB"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AddOrder</w:t>
            </w:r>
          </w:p>
        </w:tc>
        <w:tc>
          <w:tcPr>
            <w:tcW w:w="1910" w:type="dxa"/>
            <w:shd w:val="clear" w:color="auto" w:fill="auto"/>
          </w:tcPr>
          <w:p w14:paraId="7BABF1EB" w14:textId="77777777" w:rsidR="00525BCE" w:rsidRPr="00525BCE" w:rsidRDefault="00525BCE" w:rsidP="00525BCE">
            <w:pPr>
              <w:jc w:val="center"/>
              <w:rPr>
                <w:rFonts w:ascii="宋体" w:eastAsia="宋体" w:hAnsi="宋体" w:cs="Times New Roman"/>
                <w:b/>
                <w:sz w:val="24"/>
                <w:szCs w:val="24"/>
              </w:rPr>
            </w:pPr>
          </w:p>
        </w:tc>
      </w:tr>
      <w:tr w:rsidR="00525BCE" w:rsidRPr="00525BCE" w14:paraId="57E050C3" w14:textId="77777777" w:rsidTr="00D9557F">
        <w:tc>
          <w:tcPr>
            <w:tcW w:w="1147" w:type="dxa"/>
            <w:shd w:val="clear" w:color="auto" w:fill="auto"/>
          </w:tcPr>
          <w:p w14:paraId="7A3775C1"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3CAD697F"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微信授权登录</w:t>
            </w:r>
          </w:p>
        </w:tc>
        <w:tc>
          <w:tcPr>
            <w:tcW w:w="1146" w:type="dxa"/>
            <w:shd w:val="clear" w:color="auto" w:fill="auto"/>
          </w:tcPr>
          <w:p w14:paraId="63B4F4B1"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301C160D"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授权登录</w:t>
            </w:r>
          </w:p>
        </w:tc>
        <w:tc>
          <w:tcPr>
            <w:tcW w:w="1547" w:type="dxa"/>
            <w:shd w:val="clear" w:color="auto" w:fill="auto"/>
          </w:tcPr>
          <w:p w14:paraId="4086ABD7"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097B3D03"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Authorize</w:t>
            </w:r>
          </w:p>
        </w:tc>
      </w:tr>
      <w:tr w:rsidR="00525BCE" w:rsidRPr="00525BCE" w14:paraId="7A5F4211" w14:textId="77777777" w:rsidTr="00D9557F">
        <w:tc>
          <w:tcPr>
            <w:tcW w:w="1147" w:type="dxa"/>
            <w:shd w:val="clear" w:color="auto" w:fill="auto"/>
          </w:tcPr>
          <w:p w14:paraId="53873D47"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0646B0FA"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课程管理</w:t>
            </w:r>
          </w:p>
        </w:tc>
        <w:tc>
          <w:tcPr>
            <w:tcW w:w="1146" w:type="dxa"/>
            <w:shd w:val="clear" w:color="auto" w:fill="auto"/>
          </w:tcPr>
          <w:p w14:paraId="610014AD"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修改课程信息</w:t>
            </w:r>
          </w:p>
        </w:tc>
        <w:tc>
          <w:tcPr>
            <w:tcW w:w="1146" w:type="dxa"/>
            <w:shd w:val="clear" w:color="auto" w:fill="auto"/>
          </w:tcPr>
          <w:p w14:paraId="5B2610FB"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新增课程</w:t>
            </w:r>
          </w:p>
        </w:tc>
        <w:tc>
          <w:tcPr>
            <w:tcW w:w="1547" w:type="dxa"/>
            <w:shd w:val="clear" w:color="auto" w:fill="auto"/>
          </w:tcPr>
          <w:p w14:paraId="5E6648BF"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AddClass</w:t>
            </w:r>
          </w:p>
        </w:tc>
        <w:tc>
          <w:tcPr>
            <w:tcW w:w="1910" w:type="dxa"/>
            <w:shd w:val="clear" w:color="auto" w:fill="auto"/>
          </w:tcPr>
          <w:p w14:paraId="15019FE1" w14:textId="77777777" w:rsidR="00525BCE" w:rsidRPr="00525BCE" w:rsidRDefault="00525BCE" w:rsidP="00525BCE">
            <w:pPr>
              <w:jc w:val="center"/>
              <w:rPr>
                <w:rFonts w:ascii="宋体" w:eastAsia="宋体" w:hAnsi="宋体" w:cs="Times New Roman"/>
                <w:b/>
                <w:sz w:val="24"/>
                <w:szCs w:val="24"/>
              </w:rPr>
            </w:pPr>
          </w:p>
        </w:tc>
      </w:tr>
      <w:tr w:rsidR="00525BCE" w:rsidRPr="00525BCE" w14:paraId="29223473" w14:textId="77777777" w:rsidTr="00D9557F">
        <w:tc>
          <w:tcPr>
            <w:tcW w:w="1147" w:type="dxa"/>
            <w:shd w:val="clear" w:color="auto" w:fill="auto"/>
          </w:tcPr>
          <w:p w14:paraId="33768362"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649B0E28"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2B7B0048"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28C68547"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更新课程</w:t>
            </w:r>
          </w:p>
        </w:tc>
        <w:tc>
          <w:tcPr>
            <w:tcW w:w="1547" w:type="dxa"/>
            <w:shd w:val="clear" w:color="auto" w:fill="auto"/>
          </w:tcPr>
          <w:p w14:paraId="62F3B455"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UpdateClass</w:t>
            </w:r>
          </w:p>
        </w:tc>
        <w:tc>
          <w:tcPr>
            <w:tcW w:w="1910" w:type="dxa"/>
            <w:shd w:val="clear" w:color="auto" w:fill="auto"/>
          </w:tcPr>
          <w:p w14:paraId="3A59FBEB" w14:textId="77777777" w:rsidR="00525BCE" w:rsidRPr="00525BCE" w:rsidRDefault="00525BCE" w:rsidP="00525BCE">
            <w:pPr>
              <w:jc w:val="center"/>
              <w:rPr>
                <w:rFonts w:ascii="宋体" w:eastAsia="宋体" w:hAnsi="宋体" w:cs="Times New Roman"/>
                <w:b/>
                <w:sz w:val="24"/>
                <w:szCs w:val="24"/>
              </w:rPr>
            </w:pPr>
          </w:p>
        </w:tc>
      </w:tr>
      <w:tr w:rsidR="00525BCE" w:rsidRPr="00525BCE" w14:paraId="03F30EEA" w14:textId="77777777" w:rsidTr="00D9557F">
        <w:tc>
          <w:tcPr>
            <w:tcW w:w="1147" w:type="dxa"/>
            <w:shd w:val="clear" w:color="auto" w:fill="auto"/>
          </w:tcPr>
          <w:p w14:paraId="2042DD98"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403BE470"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54B77CD2"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1E3C5FDB"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删除课程</w:t>
            </w:r>
          </w:p>
        </w:tc>
        <w:tc>
          <w:tcPr>
            <w:tcW w:w="1547" w:type="dxa"/>
            <w:shd w:val="clear" w:color="auto" w:fill="auto"/>
          </w:tcPr>
          <w:p w14:paraId="0D3606B0"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DeleteClass</w:t>
            </w:r>
          </w:p>
        </w:tc>
        <w:tc>
          <w:tcPr>
            <w:tcW w:w="1910" w:type="dxa"/>
            <w:shd w:val="clear" w:color="auto" w:fill="auto"/>
          </w:tcPr>
          <w:p w14:paraId="6CAB5544" w14:textId="77777777" w:rsidR="00525BCE" w:rsidRPr="00525BCE" w:rsidRDefault="00525BCE" w:rsidP="00525BCE">
            <w:pPr>
              <w:jc w:val="center"/>
              <w:rPr>
                <w:rFonts w:ascii="宋体" w:eastAsia="宋体" w:hAnsi="宋体" w:cs="Times New Roman"/>
                <w:b/>
                <w:sz w:val="24"/>
                <w:szCs w:val="24"/>
              </w:rPr>
            </w:pPr>
          </w:p>
        </w:tc>
      </w:tr>
      <w:tr w:rsidR="00525BCE" w:rsidRPr="00525BCE" w14:paraId="0C08F8AC" w14:textId="77777777" w:rsidTr="00D9557F">
        <w:tc>
          <w:tcPr>
            <w:tcW w:w="1147" w:type="dxa"/>
            <w:shd w:val="clear" w:color="auto" w:fill="auto"/>
          </w:tcPr>
          <w:p w14:paraId="1E8FC834"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0D003847"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5C7BB6E9"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视频管理</w:t>
            </w:r>
          </w:p>
        </w:tc>
        <w:tc>
          <w:tcPr>
            <w:tcW w:w="1146" w:type="dxa"/>
            <w:shd w:val="clear" w:color="auto" w:fill="auto"/>
          </w:tcPr>
          <w:p w14:paraId="1124EE8D"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上传视频</w:t>
            </w:r>
          </w:p>
        </w:tc>
        <w:tc>
          <w:tcPr>
            <w:tcW w:w="1547" w:type="dxa"/>
            <w:shd w:val="clear" w:color="auto" w:fill="auto"/>
          </w:tcPr>
          <w:p w14:paraId="50E04BE6"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UploadVideo</w:t>
            </w:r>
          </w:p>
        </w:tc>
        <w:tc>
          <w:tcPr>
            <w:tcW w:w="1910" w:type="dxa"/>
            <w:shd w:val="clear" w:color="auto" w:fill="auto"/>
          </w:tcPr>
          <w:p w14:paraId="47CC84A1" w14:textId="77777777" w:rsidR="00525BCE" w:rsidRPr="00525BCE" w:rsidRDefault="00525BCE" w:rsidP="00525BCE">
            <w:pPr>
              <w:jc w:val="center"/>
              <w:rPr>
                <w:rFonts w:ascii="宋体" w:eastAsia="宋体" w:hAnsi="宋体" w:cs="Times New Roman"/>
                <w:b/>
                <w:sz w:val="24"/>
                <w:szCs w:val="24"/>
              </w:rPr>
            </w:pPr>
          </w:p>
        </w:tc>
      </w:tr>
      <w:tr w:rsidR="00525BCE" w:rsidRPr="00525BCE" w14:paraId="2CAADDB0" w14:textId="77777777" w:rsidTr="00D9557F">
        <w:tc>
          <w:tcPr>
            <w:tcW w:w="1147" w:type="dxa"/>
            <w:shd w:val="clear" w:color="auto" w:fill="auto"/>
          </w:tcPr>
          <w:p w14:paraId="4F388C57"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营销系统</w:t>
            </w:r>
          </w:p>
        </w:tc>
        <w:tc>
          <w:tcPr>
            <w:tcW w:w="1146" w:type="dxa"/>
            <w:shd w:val="clear" w:color="auto" w:fill="auto"/>
          </w:tcPr>
          <w:p w14:paraId="476CC5BD"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优惠券</w:t>
            </w:r>
          </w:p>
        </w:tc>
        <w:tc>
          <w:tcPr>
            <w:tcW w:w="1146" w:type="dxa"/>
            <w:shd w:val="clear" w:color="auto" w:fill="auto"/>
          </w:tcPr>
          <w:p w14:paraId="32EABF39"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72B6C63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优惠券发放</w:t>
            </w:r>
          </w:p>
        </w:tc>
        <w:tc>
          <w:tcPr>
            <w:tcW w:w="1547" w:type="dxa"/>
            <w:shd w:val="clear" w:color="auto" w:fill="auto"/>
          </w:tcPr>
          <w:p w14:paraId="68DE59DB"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352A23C4"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CouponAllocate</w:t>
            </w:r>
          </w:p>
        </w:tc>
      </w:tr>
      <w:tr w:rsidR="00525BCE" w:rsidRPr="00525BCE" w14:paraId="131598EF" w14:textId="77777777" w:rsidTr="00D9557F">
        <w:tc>
          <w:tcPr>
            <w:tcW w:w="1147" w:type="dxa"/>
            <w:shd w:val="clear" w:color="auto" w:fill="auto"/>
          </w:tcPr>
          <w:p w14:paraId="3207675B"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6114CD4C"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7614C222"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15689747"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优惠券信息</w:t>
            </w:r>
          </w:p>
        </w:tc>
        <w:tc>
          <w:tcPr>
            <w:tcW w:w="1547" w:type="dxa"/>
            <w:shd w:val="clear" w:color="auto" w:fill="auto"/>
          </w:tcPr>
          <w:p w14:paraId="68803B42"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1A6E4339"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CouponInfo</w:t>
            </w:r>
          </w:p>
        </w:tc>
      </w:tr>
      <w:tr w:rsidR="00525BCE" w:rsidRPr="00525BCE" w14:paraId="5B4EB16A" w14:textId="77777777" w:rsidTr="00D9557F">
        <w:tc>
          <w:tcPr>
            <w:tcW w:w="1147" w:type="dxa"/>
            <w:shd w:val="clear" w:color="auto" w:fill="auto"/>
          </w:tcPr>
          <w:p w14:paraId="3E98B748"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03BC1050"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60CA87A8"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54C31385"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优惠券使用</w:t>
            </w:r>
          </w:p>
        </w:tc>
        <w:tc>
          <w:tcPr>
            <w:tcW w:w="1547" w:type="dxa"/>
            <w:shd w:val="clear" w:color="auto" w:fill="auto"/>
          </w:tcPr>
          <w:p w14:paraId="5AD0A6D6"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119D5190"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CouponUse</w:t>
            </w:r>
          </w:p>
        </w:tc>
      </w:tr>
      <w:tr w:rsidR="00525BCE" w:rsidRPr="00525BCE" w14:paraId="31E06ABC" w14:textId="77777777" w:rsidTr="00D9557F">
        <w:tc>
          <w:tcPr>
            <w:tcW w:w="1147" w:type="dxa"/>
            <w:shd w:val="clear" w:color="auto" w:fill="auto"/>
          </w:tcPr>
          <w:p w14:paraId="74F920DF"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146F0466"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推送</w:t>
            </w:r>
          </w:p>
        </w:tc>
        <w:tc>
          <w:tcPr>
            <w:tcW w:w="1146" w:type="dxa"/>
            <w:shd w:val="clear" w:color="auto" w:fill="auto"/>
          </w:tcPr>
          <w:p w14:paraId="02087A6D"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同类推送</w:t>
            </w:r>
          </w:p>
        </w:tc>
        <w:tc>
          <w:tcPr>
            <w:tcW w:w="1146" w:type="dxa"/>
            <w:shd w:val="clear" w:color="auto" w:fill="auto"/>
          </w:tcPr>
          <w:p w14:paraId="1A4D520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检索历史</w:t>
            </w:r>
          </w:p>
        </w:tc>
        <w:tc>
          <w:tcPr>
            <w:tcW w:w="1547" w:type="dxa"/>
            <w:shd w:val="clear" w:color="auto" w:fill="auto"/>
          </w:tcPr>
          <w:p w14:paraId="234FE93A"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4BB32006"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SearchHistory</w:t>
            </w:r>
          </w:p>
        </w:tc>
      </w:tr>
      <w:tr w:rsidR="00525BCE" w:rsidRPr="00525BCE" w14:paraId="6F878105" w14:textId="77777777" w:rsidTr="00D9557F">
        <w:tc>
          <w:tcPr>
            <w:tcW w:w="1147" w:type="dxa"/>
            <w:shd w:val="clear" w:color="auto" w:fill="auto"/>
          </w:tcPr>
          <w:p w14:paraId="096B7F00"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7BF3C829"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5252D0B1"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4E1D039F"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推送选择</w:t>
            </w:r>
          </w:p>
        </w:tc>
        <w:tc>
          <w:tcPr>
            <w:tcW w:w="1547" w:type="dxa"/>
            <w:shd w:val="clear" w:color="auto" w:fill="auto"/>
          </w:tcPr>
          <w:p w14:paraId="4A20C520"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663738B6"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SelectNew</w:t>
            </w:r>
          </w:p>
        </w:tc>
      </w:tr>
      <w:tr w:rsidR="00525BCE" w:rsidRPr="00525BCE" w14:paraId="48609E1B" w14:textId="77777777" w:rsidTr="00D9557F">
        <w:tc>
          <w:tcPr>
            <w:tcW w:w="1147" w:type="dxa"/>
            <w:shd w:val="clear" w:color="auto" w:fill="auto"/>
          </w:tcPr>
          <w:p w14:paraId="3C6D9407"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52D4AA15"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438DC3CA"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联想推送</w:t>
            </w:r>
          </w:p>
        </w:tc>
        <w:tc>
          <w:tcPr>
            <w:tcW w:w="1146" w:type="dxa"/>
            <w:shd w:val="clear" w:color="auto" w:fill="auto"/>
          </w:tcPr>
          <w:p w14:paraId="309D064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检索足迹</w:t>
            </w:r>
          </w:p>
        </w:tc>
        <w:tc>
          <w:tcPr>
            <w:tcW w:w="1547" w:type="dxa"/>
            <w:shd w:val="clear" w:color="auto" w:fill="auto"/>
          </w:tcPr>
          <w:p w14:paraId="1305DEB5"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633D793A"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TrackFootprint</w:t>
            </w:r>
          </w:p>
        </w:tc>
      </w:tr>
      <w:tr w:rsidR="00525BCE" w:rsidRPr="00525BCE" w14:paraId="03CD1ABD" w14:textId="77777777" w:rsidTr="00D9557F">
        <w:tc>
          <w:tcPr>
            <w:tcW w:w="1147" w:type="dxa"/>
            <w:shd w:val="clear" w:color="auto" w:fill="auto"/>
          </w:tcPr>
          <w:p w14:paraId="3D9E4B33"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7CB7B1C0"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2E2B04DE"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436684B3"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推送选择</w:t>
            </w:r>
          </w:p>
        </w:tc>
        <w:tc>
          <w:tcPr>
            <w:tcW w:w="1547" w:type="dxa"/>
            <w:shd w:val="clear" w:color="auto" w:fill="auto"/>
          </w:tcPr>
          <w:p w14:paraId="4EFDAEE1"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752ABE2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SelectNew</w:t>
            </w:r>
          </w:p>
        </w:tc>
      </w:tr>
      <w:tr w:rsidR="00525BCE" w:rsidRPr="00525BCE" w14:paraId="1453BCB8" w14:textId="77777777" w:rsidTr="00D9557F">
        <w:tc>
          <w:tcPr>
            <w:tcW w:w="1147" w:type="dxa"/>
            <w:shd w:val="clear" w:color="auto" w:fill="auto"/>
          </w:tcPr>
          <w:p w14:paraId="6E8765DA"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订单管理系统</w:t>
            </w:r>
          </w:p>
        </w:tc>
        <w:tc>
          <w:tcPr>
            <w:tcW w:w="1146" w:type="dxa"/>
            <w:shd w:val="clear" w:color="auto" w:fill="auto"/>
          </w:tcPr>
          <w:p w14:paraId="5B5B47F1"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订单管理</w:t>
            </w:r>
          </w:p>
        </w:tc>
        <w:tc>
          <w:tcPr>
            <w:tcW w:w="1146" w:type="dxa"/>
            <w:shd w:val="clear" w:color="auto" w:fill="auto"/>
          </w:tcPr>
          <w:p w14:paraId="57E3CA2E"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支付金额</w:t>
            </w:r>
          </w:p>
        </w:tc>
        <w:tc>
          <w:tcPr>
            <w:tcW w:w="1146" w:type="dxa"/>
            <w:shd w:val="clear" w:color="auto" w:fill="auto"/>
          </w:tcPr>
          <w:p w14:paraId="58D03A8D"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计算订单金额</w:t>
            </w:r>
          </w:p>
        </w:tc>
        <w:tc>
          <w:tcPr>
            <w:tcW w:w="1547" w:type="dxa"/>
            <w:shd w:val="clear" w:color="auto" w:fill="auto"/>
          </w:tcPr>
          <w:p w14:paraId="47630605"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3CEABCA4" w14:textId="77777777" w:rsidR="00525BCE" w:rsidRPr="00525BCE" w:rsidRDefault="00525BCE" w:rsidP="00525BCE">
            <w:pPr>
              <w:jc w:val="center"/>
              <w:rPr>
                <w:rFonts w:ascii="宋体" w:eastAsia="宋体" w:hAnsi="宋体" w:cs="Times New Roman"/>
                <w:b/>
                <w:sz w:val="24"/>
                <w:szCs w:val="24"/>
              </w:rPr>
            </w:pPr>
          </w:p>
        </w:tc>
      </w:tr>
      <w:tr w:rsidR="00525BCE" w:rsidRPr="00525BCE" w14:paraId="24254860" w14:textId="77777777" w:rsidTr="00D9557F">
        <w:tc>
          <w:tcPr>
            <w:tcW w:w="1147" w:type="dxa"/>
            <w:shd w:val="clear" w:color="auto" w:fill="auto"/>
          </w:tcPr>
          <w:p w14:paraId="6B7B89DA"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7D645412"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0CFA3BB1"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76D0A03B"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选择支付方式</w:t>
            </w:r>
          </w:p>
        </w:tc>
        <w:tc>
          <w:tcPr>
            <w:tcW w:w="1547" w:type="dxa"/>
            <w:shd w:val="clear" w:color="auto" w:fill="auto"/>
          </w:tcPr>
          <w:p w14:paraId="3C9FFAB5" w14:textId="77777777" w:rsidR="00525BCE" w:rsidRPr="00525BCE" w:rsidRDefault="00525BCE" w:rsidP="00525BCE">
            <w:pPr>
              <w:jc w:val="center"/>
              <w:rPr>
                <w:rFonts w:ascii="宋体" w:eastAsia="宋体" w:hAnsi="宋体" w:cs="Times New Roman"/>
                <w:b/>
                <w:sz w:val="24"/>
                <w:szCs w:val="24"/>
              </w:rPr>
            </w:pPr>
          </w:p>
        </w:tc>
        <w:tc>
          <w:tcPr>
            <w:tcW w:w="1910" w:type="dxa"/>
            <w:shd w:val="clear" w:color="auto" w:fill="auto"/>
          </w:tcPr>
          <w:p w14:paraId="6061D495" w14:textId="77777777" w:rsidR="00525BCE" w:rsidRPr="00525BCE" w:rsidRDefault="00525BCE" w:rsidP="00525BCE">
            <w:pPr>
              <w:jc w:val="center"/>
              <w:rPr>
                <w:rFonts w:ascii="宋体" w:eastAsia="宋体" w:hAnsi="宋体" w:cs="Times New Roman"/>
                <w:b/>
                <w:sz w:val="24"/>
                <w:szCs w:val="24"/>
              </w:rPr>
            </w:pPr>
          </w:p>
        </w:tc>
      </w:tr>
      <w:tr w:rsidR="00525BCE" w:rsidRPr="00525BCE" w14:paraId="2AB7C6C2" w14:textId="77777777" w:rsidTr="00D9557F">
        <w:tc>
          <w:tcPr>
            <w:tcW w:w="1147" w:type="dxa"/>
            <w:shd w:val="clear" w:color="auto" w:fill="auto"/>
          </w:tcPr>
          <w:p w14:paraId="45564219"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19328DE7"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437AA21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修改订单</w:t>
            </w:r>
          </w:p>
        </w:tc>
        <w:tc>
          <w:tcPr>
            <w:tcW w:w="1146" w:type="dxa"/>
            <w:shd w:val="clear" w:color="auto" w:fill="auto"/>
          </w:tcPr>
          <w:p w14:paraId="52A86D7F"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修改订单</w:t>
            </w:r>
          </w:p>
        </w:tc>
        <w:tc>
          <w:tcPr>
            <w:tcW w:w="1547" w:type="dxa"/>
            <w:shd w:val="clear" w:color="auto" w:fill="auto"/>
          </w:tcPr>
          <w:p w14:paraId="227D7CA0"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UpdateOrder</w:t>
            </w:r>
          </w:p>
        </w:tc>
        <w:tc>
          <w:tcPr>
            <w:tcW w:w="1910" w:type="dxa"/>
            <w:shd w:val="clear" w:color="auto" w:fill="auto"/>
          </w:tcPr>
          <w:p w14:paraId="4322D7A6" w14:textId="77777777" w:rsidR="00525BCE" w:rsidRPr="00525BCE" w:rsidRDefault="00525BCE" w:rsidP="00525BCE">
            <w:pPr>
              <w:jc w:val="center"/>
              <w:rPr>
                <w:rFonts w:ascii="宋体" w:eastAsia="宋体" w:hAnsi="宋体" w:cs="Times New Roman"/>
                <w:b/>
                <w:sz w:val="24"/>
                <w:szCs w:val="24"/>
              </w:rPr>
            </w:pPr>
          </w:p>
        </w:tc>
      </w:tr>
      <w:tr w:rsidR="00525BCE" w:rsidRPr="00525BCE" w14:paraId="49896334" w14:textId="77777777" w:rsidTr="00D9557F">
        <w:tc>
          <w:tcPr>
            <w:tcW w:w="1147" w:type="dxa"/>
            <w:shd w:val="clear" w:color="auto" w:fill="auto"/>
          </w:tcPr>
          <w:p w14:paraId="6750D6F1"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2352CCEB"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3A8C2664"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删除订单</w:t>
            </w:r>
          </w:p>
        </w:tc>
        <w:tc>
          <w:tcPr>
            <w:tcW w:w="1146" w:type="dxa"/>
            <w:shd w:val="clear" w:color="auto" w:fill="auto"/>
          </w:tcPr>
          <w:p w14:paraId="2DA9AE0F"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删除订单</w:t>
            </w:r>
          </w:p>
        </w:tc>
        <w:tc>
          <w:tcPr>
            <w:tcW w:w="1547" w:type="dxa"/>
            <w:shd w:val="clear" w:color="auto" w:fill="auto"/>
          </w:tcPr>
          <w:p w14:paraId="61874638"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DeleteOrder</w:t>
            </w:r>
          </w:p>
        </w:tc>
        <w:tc>
          <w:tcPr>
            <w:tcW w:w="1910" w:type="dxa"/>
            <w:shd w:val="clear" w:color="auto" w:fill="auto"/>
          </w:tcPr>
          <w:p w14:paraId="1D9DCB35" w14:textId="77777777" w:rsidR="00525BCE" w:rsidRPr="00525BCE" w:rsidRDefault="00525BCE" w:rsidP="00525BCE">
            <w:pPr>
              <w:jc w:val="center"/>
              <w:rPr>
                <w:rFonts w:ascii="宋体" w:eastAsia="宋体" w:hAnsi="宋体" w:cs="Times New Roman"/>
                <w:b/>
                <w:sz w:val="24"/>
                <w:szCs w:val="24"/>
              </w:rPr>
            </w:pPr>
          </w:p>
        </w:tc>
      </w:tr>
      <w:tr w:rsidR="00525BCE" w:rsidRPr="00525BCE" w14:paraId="0B0E564A" w14:textId="77777777" w:rsidTr="00D9557F">
        <w:tc>
          <w:tcPr>
            <w:tcW w:w="1147" w:type="dxa"/>
            <w:shd w:val="clear" w:color="auto" w:fill="auto"/>
          </w:tcPr>
          <w:p w14:paraId="36AFAF83"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0CED0478"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7BD114D4"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完成订</w:t>
            </w:r>
            <w:r w:rsidRPr="00525BCE">
              <w:rPr>
                <w:rFonts w:ascii="宋体" w:eastAsia="宋体" w:hAnsi="宋体" w:cs="Times New Roman" w:hint="eastAsia"/>
                <w:b/>
                <w:sz w:val="24"/>
                <w:szCs w:val="24"/>
              </w:rPr>
              <w:lastRenderedPageBreak/>
              <w:t>单</w:t>
            </w:r>
          </w:p>
        </w:tc>
        <w:tc>
          <w:tcPr>
            <w:tcW w:w="1146" w:type="dxa"/>
            <w:shd w:val="clear" w:color="auto" w:fill="auto"/>
          </w:tcPr>
          <w:p w14:paraId="1F1913C9"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lastRenderedPageBreak/>
              <w:t>完成订</w:t>
            </w:r>
            <w:r w:rsidRPr="00525BCE">
              <w:rPr>
                <w:rFonts w:ascii="宋体" w:eastAsia="宋体" w:hAnsi="宋体" w:cs="Times New Roman" w:hint="eastAsia"/>
                <w:b/>
                <w:sz w:val="24"/>
                <w:szCs w:val="24"/>
              </w:rPr>
              <w:lastRenderedPageBreak/>
              <w:t>单</w:t>
            </w:r>
          </w:p>
        </w:tc>
        <w:tc>
          <w:tcPr>
            <w:tcW w:w="1547" w:type="dxa"/>
            <w:shd w:val="clear" w:color="auto" w:fill="auto"/>
          </w:tcPr>
          <w:p w14:paraId="2018C8C8"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lastRenderedPageBreak/>
              <w:t>FinishOrder</w:t>
            </w:r>
          </w:p>
        </w:tc>
        <w:tc>
          <w:tcPr>
            <w:tcW w:w="1910" w:type="dxa"/>
            <w:shd w:val="clear" w:color="auto" w:fill="auto"/>
          </w:tcPr>
          <w:p w14:paraId="71DB746C" w14:textId="77777777" w:rsidR="00525BCE" w:rsidRPr="00525BCE" w:rsidRDefault="00525BCE" w:rsidP="00525BCE">
            <w:pPr>
              <w:jc w:val="center"/>
              <w:rPr>
                <w:rFonts w:ascii="宋体" w:eastAsia="宋体" w:hAnsi="宋体" w:cs="Times New Roman"/>
                <w:b/>
                <w:sz w:val="24"/>
                <w:szCs w:val="24"/>
              </w:rPr>
            </w:pPr>
          </w:p>
        </w:tc>
      </w:tr>
      <w:tr w:rsidR="00525BCE" w:rsidRPr="00525BCE" w14:paraId="754500D3" w14:textId="77777777" w:rsidTr="00D9557F">
        <w:tc>
          <w:tcPr>
            <w:tcW w:w="1147" w:type="dxa"/>
            <w:shd w:val="clear" w:color="auto" w:fill="auto"/>
          </w:tcPr>
          <w:p w14:paraId="4010FC85"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66B45786"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2F8EAE6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订单结果</w:t>
            </w:r>
          </w:p>
        </w:tc>
        <w:tc>
          <w:tcPr>
            <w:tcW w:w="1146" w:type="dxa"/>
            <w:shd w:val="clear" w:color="auto" w:fill="auto"/>
          </w:tcPr>
          <w:p w14:paraId="0FC4C55D"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更新权限</w:t>
            </w:r>
          </w:p>
        </w:tc>
        <w:tc>
          <w:tcPr>
            <w:tcW w:w="1547" w:type="dxa"/>
            <w:shd w:val="clear" w:color="auto" w:fill="auto"/>
          </w:tcPr>
          <w:p w14:paraId="0AD4398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UpdateRight</w:t>
            </w:r>
          </w:p>
        </w:tc>
        <w:tc>
          <w:tcPr>
            <w:tcW w:w="1910" w:type="dxa"/>
            <w:shd w:val="clear" w:color="auto" w:fill="auto"/>
          </w:tcPr>
          <w:p w14:paraId="0AAEF6F6" w14:textId="77777777" w:rsidR="00525BCE" w:rsidRPr="00525BCE" w:rsidRDefault="00525BCE" w:rsidP="00525BCE">
            <w:pPr>
              <w:jc w:val="center"/>
              <w:rPr>
                <w:rFonts w:ascii="宋体" w:eastAsia="宋体" w:hAnsi="宋体" w:cs="Times New Roman"/>
                <w:b/>
                <w:sz w:val="24"/>
                <w:szCs w:val="24"/>
              </w:rPr>
            </w:pPr>
          </w:p>
        </w:tc>
      </w:tr>
      <w:tr w:rsidR="00525BCE" w:rsidRPr="00525BCE" w14:paraId="386BE7DA" w14:textId="77777777" w:rsidTr="00D9557F">
        <w:tc>
          <w:tcPr>
            <w:tcW w:w="1147" w:type="dxa"/>
            <w:shd w:val="clear" w:color="auto" w:fill="auto"/>
          </w:tcPr>
          <w:p w14:paraId="733D8719"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1A74D261"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0EB7964D"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340DD141"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激活课程</w:t>
            </w:r>
          </w:p>
        </w:tc>
        <w:tc>
          <w:tcPr>
            <w:tcW w:w="1547" w:type="dxa"/>
            <w:shd w:val="clear" w:color="auto" w:fill="auto"/>
          </w:tcPr>
          <w:p w14:paraId="112176D2"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ActivateClass</w:t>
            </w:r>
          </w:p>
        </w:tc>
        <w:tc>
          <w:tcPr>
            <w:tcW w:w="1910" w:type="dxa"/>
            <w:shd w:val="clear" w:color="auto" w:fill="auto"/>
          </w:tcPr>
          <w:p w14:paraId="4BD7FF59" w14:textId="77777777" w:rsidR="00525BCE" w:rsidRPr="00525BCE" w:rsidRDefault="00525BCE" w:rsidP="00525BCE">
            <w:pPr>
              <w:jc w:val="center"/>
              <w:rPr>
                <w:rFonts w:ascii="宋体" w:eastAsia="宋体" w:hAnsi="宋体" w:cs="Times New Roman"/>
                <w:b/>
                <w:sz w:val="24"/>
                <w:szCs w:val="24"/>
              </w:rPr>
            </w:pPr>
          </w:p>
        </w:tc>
      </w:tr>
      <w:tr w:rsidR="00525BCE" w:rsidRPr="00525BCE" w14:paraId="4FD982CB" w14:textId="77777777" w:rsidTr="00D9557F">
        <w:tc>
          <w:tcPr>
            <w:tcW w:w="1147" w:type="dxa"/>
            <w:shd w:val="clear" w:color="auto" w:fill="auto"/>
          </w:tcPr>
          <w:p w14:paraId="1EAA6CF7"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0B23003F"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58CD336C"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533A9B76"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失败反馈</w:t>
            </w:r>
          </w:p>
        </w:tc>
        <w:tc>
          <w:tcPr>
            <w:tcW w:w="1547" w:type="dxa"/>
            <w:shd w:val="clear" w:color="auto" w:fill="auto"/>
          </w:tcPr>
          <w:p w14:paraId="0A6AE6EC"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FeedBack</w:t>
            </w:r>
          </w:p>
        </w:tc>
        <w:tc>
          <w:tcPr>
            <w:tcW w:w="1910" w:type="dxa"/>
            <w:shd w:val="clear" w:color="auto" w:fill="auto"/>
          </w:tcPr>
          <w:p w14:paraId="4229922C" w14:textId="77777777" w:rsidR="00525BCE" w:rsidRPr="00525BCE" w:rsidRDefault="00525BCE" w:rsidP="00525BCE">
            <w:pPr>
              <w:jc w:val="center"/>
              <w:rPr>
                <w:rFonts w:ascii="宋体" w:eastAsia="宋体" w:hAnsi="宋体" w:cs="Times New Roman"/>
                <w:b/>
                <w:sz w:val="24"/>
                <w:szCs w:val="24"/>
              </w:rPr>
            </w:pPr>
          </w:p>
        </w:tc>
      </w:tr>
      <w:tr w:rsidR="00525BCE" w:rsidRPr="00525BCE" w14:paraId="7D2F448F" w14:textId="77777777" w:rsidTr="00D9557F">
        <w:tc>
          <w:tcPr>
            <w:tcW w:w="1147" w:type="dxa"/>
            <w:shd w:val="clear" w:color="auto" w:fill="auto"/>
          </w:tcPr>
          <w:p w14:paraId="667B734B"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财务系统</w:t>
            </w:r>
          </w:p>
        </w:tc>
        <w:tc>
          <w:tcPr>
            <w:tcW w:w="1146" w:type="dxa"/>
            <w:shd w:val="clear" w:color="auto" w:fill="auto"/>
          </w:tcPr>
          <w:p w14:paraId="29030460"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订单汇总</w:t>
            </w:r>
          </w:p>
        </w:tc>
        <w:tc>
          <w:tcPr>
            <w:tcW w:w="1146" w:type="dxa"/>
            <w:shd w:val="clear" w:color="auto" w:fill="auto"/>
          </w:tcPr>
          <w:p w14:paraId="73CBA193"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66028846"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订单信息</w:t>
            </w:r>
          </w:p>
        </w:tc>
        <w:tc>
          <w:tcPr>
            <w:tcW w:w="1547" w:type="dxa"/>
            <w:shd w:val="clear" w:color="auto" w:fill="auto"/>
          </w:tcPr>
          <w:p w14:paraId="0A32D9A6"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OrderInfo</w:t>
            </w:r>
          </w:p>
        </w:tc>
        <w:tc>
          <w:tcPr>
            <w:tcW w:w="1910" w:type="dxa"/>
            <w:shd w:val="clear" w:color="auto" w:fill="auto"/>
          </w:tcPr>
          <w:p w14:paraId="5BD45E37" w14:textId="77777777" w:rsidR="00525BCE" w:rsidRPr="00525BCE" w:rsidRDefault="00525BCE" w:rsidP="00525BCE">
            <w:pPr>
              <w:jc w:val="center"/>
              <w:rPr>
                <w:rFonts w:ascii="宋体" w:eastAsia="宋体" w:hAnsi="宋体" w:cs="Times New Roman"/>
                <w:b/>
                <w:sz w:val="24"/>
                <w:szCs w:val="24"/>
              </w:rPr>
            </w:pPr>
          </w:p>
        </w:tc>
      </w:tr>
      <w:tr w:rsidR="00525BCE" w:rsidRPr="00525BCE" w14:paraId="280538DC" w14:textId="77777777" w:rsidTr="00D9557F">
        <w:tc>
          <w:tcPr>
            <w:tcW w:w="1147" w:type="dxa"/>
            <w:shd w:val="clear" w:color="auto" w:fill="auto"/>
          </w:tcPr>
          <w:p w14:paraId="19662753"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7EFF5AEA"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支付接口</w:t>
            </w:r>
          </w:p>
        </w:tc>
        <w:tc>
          <w:tcPr>
            <w:tcW w:w="1146" w:type="dxa"/>
            <w:shd w:val="clear" w:color="auto" w:fill="auto"/>
          </w:tcPr>
          <w:p w14:paraId="254FB2F4"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7D90FC80"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微信支付接口</w:t>
            </w:r>
          </w:p>
        </w:tc>
        <w:tc>
          <w:tcPr>
            <w:tcW w:w="1547" w:type="dxa"/>
            <w:shd w:val="clear" w:color="auto" w:fill="auto"/>
          </w:tcPr>
          <w:p w14:paraId="3E33ADBD"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WXPaymentAPI</w:t>
            </w:r>
          </w:p>
        </w:tc>
        <w:tc>
          <w:tcPr>
            <w:tcW w:w="1910" w:type="dxa"/>
            <w:shd w:val="clear" w:color="auto" w:fill="auto"/>
          </w:tcPr>
          <w:p w14:paraId="5F9D1396" w14:textId="77777777" w:rsidR="00525BCE" w:rsidRPr="00525BCE" w:rsidRDefault="00525BCE" w:rsidP="00525BCE">
            <w:pPr>
              <w:jc w:val="center"/>
              <w:rPr>
                <w:rFonts w:ascii="宋体" w:eastAsia="宋体" w:hAnsi="宋体" w:cs="Times New Roman"/>
                <w:b/>
                <w:sz w:val="24"/>
                <w:szCs w:val="24"/>
              </w:rPr>
            </w:pPr>
            <w:r w:rsidRPr="00525BCE">
              <w:rPr>
                <w:rFonts w:ascii="宋体" w:eastAsia="宋体" w:hAnsi="宋体" w:cs="Times New Roman" w:hint="eastAsia"/>
                <w:b/>
                <w:sz w:val="24"/>
                <w:szCs w:val="24"/>
              </w:rPr>
              <w:t>PaymentAPI</w:t>
            </w:r>
          </w:p>
        </w:tc>
      </w:tr>
      <w:tr w:rsidR="00525BCE" w:rsidRPr="00525BCE" w14:paraId="5A27FBEA" w14:textId="77777777" w:rsidTr="00D9557F">
        <w:tc>
          <w:tcPr>
            <w:tcW w:w="1147" w:type="dxa"/>
            <w:shd w:val="clear" w:color="auto" w:fill="auto"/>
          </w:tcPr>
          <w:p w14:paraId="6B6321D1"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55153D38" w14:textId="77777777" w:rsidR="00525BCE" w:rsidRPr="00525BCE" w:rsidRDefault="00525BCE" w:rsidP="00525BCE">
            <w:pPr>
              <w:jc w:val="center"/>
              <w:rPr>
                <w:rFonts w:ascii="宋体" w:eastAsia="宋体" w:hAnsi="宋体" w:cs="Times New Roman" w:hint="eastAsia"/>
                <w:b/>
                <w:sz w:val="24"/>
                <w:szCs w:val="24"/>
              </w:rPr>
            </w:pPr>
          </w:p>
        </w:tc>
        <w:tc>
          <w:tcPr>
            <w:tcW w:w="1146" w:type="dxa"/>
            <w:shd w:val="clear" w:color="auto" w:fill="auto"/>
          </w:tcPr>
          <w:p w14:paraId="2ADA7592" w14:textId="77777777" w:rsidR="00525BCE" w:rsidRPr="00525BCE" w:rsidRDefault="00525BCE" w:rsidP="00525BCE">
            <w:pPr>
              <w:jc w:val="center"/>
              <w:rPr>
                <w:rFonts w:ascii="宋体" w:eastAsia="宋体" w:hAnsi="宋体" w:cs="Times New Roman"/>
                <w:b/>
                <w:sz w:val="24"/>
                <w:szCs w:val="24"/>
              </w:rPr>
            </w:pPr>
          </w:p>
        </w:tc>
        <w:tc>
          <w:tcPr>
            <w:tcW w:w="1146" w:type="dxa"/>
            <w:shd w:val="clear" w:color="auto" w:fill="auto"/>
          </w:tcPr>
          <w:p w14:paraId="19DD2EEB"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支付宝支付接口</w:t>
            </w:r>
          </w:p>
        </w:tc>
        <w:tc>
          <w:tcPr>
            <w:tcW w:w="1547" w:type="dxa"/>
            <w:shd w:val="clear" w:color="auto" w:fill="auto"/>
          </w:tcPr>
          <w:p w14:paraId="555DAEC8" w14:textId="77777777" w:rsidR="00525BCE" w:rsidRPr="00525BCE" w:rsidRDefault="00525BCE" w:rsidP="00525BCE">
            <w:pPr>
              <w:jc w:val="center"/>
              <w:rPr>
                <w:rFonts w:ascii="宋体" w:eastAsia="宋体" w:hAnsi="宋体" w:cs="Times New Roman" w:hint="eastAsia"/>
                <w:b/>
                <w:sz w:val="24"/>
                <w:szCs w:val="24"/>
              </w:rPr>
            </w:pPr>
            <w:r w:rsidRPr="00525BCE">
              <w:rPr>
                <w:rFonts w:ascii="宋体" w:eastAsia="宋体" w:hAnsi="宋体" w:cs="Times New Roman" w:hint="eastAsia"/>
                <w:b/>
                <w:sz w:val="24"/>
                <w:szCs w:val="24"/>
              </w:rPr>
              <w:t>ZFBPaymentAPI</w:t>
            </w:r>
          </w:p>
        </w:tc>
        <w:tc>
          <w:tcPr>
            <w:tcW w:w="1910" w:type="dxa"/>
            <w:shd w:val="clear" w:color="auto" w:fill="auto"/>
          </w:tcPr>
          <w:p w14:paraId="06071E74" w14:textId="77777777" w:rsidR="00525BCE" w:rsidRPr="00525BCE" w:rsidRDefault="00525BCE" w:rsidP="00525BCE">
            <w:pPr>
              <w:jc w:val="center"/>
              <w:rPr>
                <w:rFonts w:ascii="宋体" w:eastAsia="宋体" w:hAnsi="宋体" w:cs="Times New Roman"/>
                <w:b/>
                <w:sz w:val="24"/>
                <w:szCs w:val="24"/>
              </w:rPr>
            </w:pPr>
          </w:p>
        </w:tc>
      </w:tr>
    </w:tbl>
    <w:p w14:paraId="46B7CCB9" w14:textId="77777777" w:rsidR="00525BCE" w:rsidRDefault="00525BCE" w:rsidP="00525BCE">
      <w:pPr>
        <w:pStyle w:val="a7"/>
        <w:ind w:left="360" w:firstLineChars="0" w:firstLine="0"/>
        <w:jc w:val="left"/>
        <w:rPr>
          <w:rFonts w:ascii="宋体" w:hAnsi="宋体" w:hint="eastAsia"/>
          <w:bCs/>
          <w:sz w:val="32"/>
          <w:szCs w:val="32"/>
        </w:rPr>
      </w:pPr>
    </w:p>
    <w:p w14:paraId="236EBA72" w14:textId="7E995C6E" w:rsidR="00525BCE" w:rsidRPr="00525BCE" w:rsidRDefault="00525BCE" w:rsidP="00525BCE">
      <w:pPr>
        <w:jc w:val="left"/>
        <w:rPr>
          <w:rFonts w:ascii="宋体" w:hAnsi="宋体" w:hint="eastAsia"/>
          <w:bCs/>
          <w:sz w:val="24"/>
        </w:rPr>
      </w:pPr>
      <w:r>
        <w:rPr>
          <w:rFonts w:ascii="宋体" w:hAnsi="宋体"/>
          <w:bCs/>
          <w:sz w:val="24"/>
        </w:rPr>
        <w:tab/>
      </w:r>
      <w:r>
        <w:rPr>
          <w:rFonts w:ascii="宋体" w:hAnsi="宋体" w:hint="eastAsia"/>
          <w:bCs/>
          <w:sz w:val="24"/>
        </w:rPr>
        <w:t>优惠券控制器代码</w:t>
      </w:r>
    </w:p>
    <w:p w14:paraId="3225DE80" w14:textId="77777777" w:rsidR="00525BCE" w:rsidRPr="00525BCE" w:rsidRDefault="00525BCE" w:rsidP="00525BCE">
      <w:pPr>
        <w:ind w:left="360"/>
        <w:rPr>
          <w:rFonts w:ascii="宋体" w:hAnsi="宋体"/>
          <w:bCs/>
          <w:sz w:val="24"/>
        </w:rPr>
      </w:pPr>
      <w:r w:rsidRPr="00525BCE">
        <w:rPr>
          <w:rFonts w:ascii="宋体" w:hAnsi="宋体"/>
          <w:bCs/>
          <w:sz w:val="24"/>
        </w:rPr>
        <w:t>package cn.edu.hit.zxkt.activity.controller;</w:t>
      </w:r>
    </w:p>
    <w:p w14:paraId="71D59F94" w14:textId="77777777" w:rsidR="00525BCE" w:rsidRPr="00525BCE" w:rsidRDefault="00525BCE" w:rsidP="00525BCE">
      <w:pPr>
        <w:ind w:left="360"/>
        <w:rPr>
          <w:rFonts w:ascii="宋体" w:hAnsi="宋体"/>
          <w:bCs/>
          <w:sz w:val="24"/>
        </w:rPr>
      </w:pPr>
    </w:p>
    <w:p w14:paraId="2B57D642" w14:textId="77777777" w:rsidR="00525BCE" w:rsidRPr="00525BCE" w:rsidRDefault="00525BCE" w:rsidP="00525BCE">
      <w:pPr>
        <w:ind w:left="360"/>
        <w:rPr>
          <w:rFonts w:ascii="宋体" w:hAnsi="宋体"/>
          <w:bCs/>
          <w:sz w:val="24"/>
        </w:rPr>
      </w:pPr>
    </w:p>
    <w:p w14:paraId="63C369FB" w14:textId="77777777" w:rsidR="00525BCE" w:rsidRPr="00525BCE" w:rsidRDefault="00525BCE" w:rsidP="00525BCE">
      <w:pPr>
        <w:ind w:left="360"/>
        <w:rPr>
          <w:rFonts w:ascii="宋体" w:hAnsi="宋体"/>
          <w:bCs/>
          <w:sz w:val="24"/>
        </w:rPr>
      </w:pPr>
      <w:r w:rsidRPr="00525BCE">
        <w:rPr>
          <w:rFonts w:ascii="宋体" w:hAnsi="宋体"/>
          <w:bCs/>
          <w:sz w:val="24"/>
        </w:rPr>
        <w:t>import cn.edu.hit.zxkt.activity.service.CouponInfoService;</w:t>
      </w:r>
    </w:p>
    <w:p w14:paraId="5AC5B160" w14:textId="77777777" w:rsidR="00525BCE" w:rsidRPr="00525BCE" w:rsidRDefault="00525BCE" w:rsidP="00525BCE">
      <w:pPr>
        <w:ind w:left="360"/>
        <w:rPr>
          <w:rFonts w:ascii="宋体" w:hAnsi="宋体"/>
          <w:bCs/>
          <w:sz w:val="24"/>
        </w:rPr>
      </w:pPr>
      <w:r w:rsidRPr="00525BCE">
        <w:rPr>
          <w:rFonts w:ascii="宋体" w:hAnsi="宋体"/>
          <w:bCs/>
          <w:sz w:val="24"/>
        </w:rPr>
        <w:t>import cn.edu.hit.zxkt.model.activity.CouponInfo;</w:t>
      </w:r>
    </w:p>
    <w:p w14:paraId="6D329EFE" w14:textId="77777777" w:rsidR="00525BCE" w:rsidRPr="00525BCE" w:rsidRDefault="00525BCE" w:rsidP="00525BCE">
      <w:pPr>
        <w:ind w:left="360"/>
        <w:rPr>
          <w:rFonts w:ascii="宋体" w:hAnsi="宋体"/>
          <w:bCs/>
          <w:sz w:val="24"/>
        </w:rPr>
      </w:pPr>
      <w:r w:rsidRPr="00525BCE">
        <w:rPr>
          <w:rFonts w:ascii="宋体" w:hAnsi="宋体"/>
          <w:bCs/>
          <w:sz w:val="24"/>
        </w:rPr>
        <w:t>import cn.edu.hit.zxkt.model.activity.CouponUse;</w:t>
      </w:r>
    </w:p>
    <w:p w14:paraId="4A0A5E6C" w14:textId="77777777" w:rsidR="00525BCE" w:rsidRPr="00525BCE" w:rsidRDefault="00525BCE" w:rsidP="00525BCE">
      <w:pPr>
        <w:ind w:left="360"/>
        <w:rPr>
          <w:rFonts w:ascii="宋体" w:hAnsi="宋体"/>
          <w:bCs/>
          <w:sz w:val="24"/>
        </w:rPr>
      </w:pPr>
      <w:r w:rsidRPr="00525BCE">
        <w:rPr>
          <w:rFonts w:ascii="宋体" w:hAnsi="宋体"/>
          <w:bCs/>
          <w:sz w:val="24"/>
        </w:rPr>
        <w:t>import cn.edu.hit.zxkt.result.Result;</w:t>
      </w:r>
    </w:p>
    <w:p w14:paraId="0AD541A9" w14:textId="77777777" w:rsidR="00525BCE" w:rsidRPr="00525BCE" w:rsidRDefault="00525BCE" w:rsidP="00525BCE">
      <w:pPr>
        <w:ind w:left="360"/>
        <w:rPr>
          <w:rFonts w:ascii="宋体" w:hAnsi="宋体"/>
          <w:bCs/>
          <w:sz w:val="24"/>
        </w:rPr>
      </w:pPr>
      <w:r w:rsidRPr="00525BCE">
        <w:rPr>
          <w:rFonts w:ascii="宋体" w:hAnsi="宋体"/>
          <w:bCs/>
          <w:sz w:val="24"/>
        </w:rPr>
        <w:t>import cn.edu.hit.zxkt.vo.activity.CouponUseQueryVo;</w:t>
      </w:r>
    </w:p>
    <w:p w14:paraId="32449D81" w14:textId="77777777" w:rsidR="00525BCE" w:rsidRPr="00525BCE" w:rsidRDefault="00525BCE" w:rsidP="00525BCE">
      <w:pPr>
        <w:ind w:left="360"/>
        <w:rPr>
          <w:rFonts w:ascii="宋体" w:hAnsi="宋体"/>
          <w:bCs/>
          <w:sz w:val="24"/>
        </w:rPr>
      </w:pPr>
      <w:r w:rsidRPr="00525BCE">
        <w:rPr>
          <w:rFonts w:ascii="宋体" w:hAnsi="宋体"/>
          <w:bCs/>
          <w:sz w:val="24"/>
        </w:rPr>
        <w:t>import com.baomidou.mybatisplus.core.metadata.IPage;</w:t>
      </w:r>
    </w:p>
    <w:p w14:paraId="0D5B1EAE" w14:textId="77777777" w:rsidR="00525BCE" w:rsidRPr="00525BCE" w:rsidRDefault="00525BCE" w:rsidP="00525BCE">
      <w:pPr>
        <w:ind w:left="360"/>
        <w:rPr>
          <w:rFonts w:ascii="宋体" w:hAnsi="宋体"/>
          <w:bCs/>
          <w:sz w:val="24"/>
        </w:rPr>
      </w:pPr>
      <w:r w:rsidRPr="00525BCE">
        <w:rPr>
          <w:rFonts w:ascii="宋体" w:hAnsi="宋体"/>
          <w:bCs/>
          <w:sz w:val="24"/>
        </w:rPr>
        <w:t>import com.baomidou.mybatisplus.extension.plugins.pagination.Page;</w:t>
      </w:r>
    </w:p>
    <w:p w14:paraId="7BB4B141" w14:textId="77777777" w:rsidR="00525BCE" w:rsidRPr="00525BCE" w:rsidRDefault="00525BCE" w:rsidP="00525BCE">
      <w:pPr>
        <w:ind w:left="360"/>
        <w:rPr>
          <w:rFonts w:ascii="宋体" w:hAnsi="宋体"/>
          <w:bCs/>
          <w:sz w:val="24"/>
        </w:rPr>
      </w:pPr>
      <w:r w:rsidRPr="00525BCE">
        <w:rPr>
          <w:rFonts w:ascii="宋体" w:hAnsi="宋体"/>
          <w:bCs/>
          <w:sz w:val="24"/>
        </w:rPr>
        <w:t>import io.swagger.annotations.ApiOperation;</w:t>
      </w:r>
    </w:p>
    <w:p w14:paraId="5E0105B8" w14:textId="77777777" w:rsidR="00525BCE" w:rsidRPr="00525BCE" w:rsidRDefault="00525BCE" w:rsidP="00525BCE">
      <w:pPr>
        <w:ind w:left="360"/>
        <w:rPr>
          <w:rFonts w:ascii="宋体" w:hAnsi="宋体"/>
          <w:bCs/>
          <w:sz w:val="24"/>
        </w:rPr>
      </w:pPr>
      <w:r w:rsidRPr="00525BCE">
        <w:rPr>
          <w:rFonts w:ascii="宋体" w:hAnsi="宋体"/>
          <w:bCs/>
          <w:sz w:val="24"/>
        </w:rPr>
        <w:t>import io.swagger.annotations.ApiParam;</w:t>
      </w:r>
    </w:p>
    <w:p w14:paraId="68454E77" w14:textId="77777777" w:rsidR="00525BCE" w:rsidRPr="00525BCE" w:rsidRDefault="00525BCE" w:rsidP="00525BCE">
      <w:pPr>
        <w:ind w:left="360"/>
        <w:rPr>
          <w:rFonts w:ascii="宋体" w:hAnsi="宋体"/>
          <w:bCs/>
          <w:sz w:val="24"/>
        </w:rPr>
      </w:pPr>
      <w:r w:rsidRPr="00525BCE">
        <w:rPr>
          <w:rFonts w:ascii="宋体" w:hAnsi="宋体"/>
          <w:bCs/>
          <w:sz w:val="24"/>
        </w:rPr>
        <w:t>import org.springframework.beans.factory.annotation.Autowired;</w:t>
      </w:r>
    </w:p>
    <w:p w14:paraId="45E01747" w14:textId="77777777" w:rsidR="00525BCE" w:rsidRPr="00525BCE" w:rsidRDefault="00525BCE" w:rsidP="00525BCE">
      <w:pPr>
        <w:ind w:left="360"/>
        <w:rPr>
          <w:rFonts w:ascii="宋体" w:hAnsi="宋体"/>
          <w:bCs/>
          <w:sz w:val="24"/>
        </w:rPr>
      </w:pPr>
      <w:r w:rsidRPr="00525BCE">
        <w:rPr>
          <w:rFonts w:ascii="宋体" w:hAnsi="宋体"/>
          <w:bCs/>
          <w:sz w:val="24"/>
        </w:rPr>
        <w:t>import org.springframework.web.bind.annotation.*;</w:t>
      </w:r>
    </w:p>
    <w:p w14:paraId="40E9D5C9" w14:textId="77777777" w:rsidR="00525BCE" w:rsidRPr="00525BCE" w:rsidRDefault="00525BCE" w:rsidP="00525BCE">
      <w:pPr>
        <w:ind w:left="360"/>
        <w:rPr>
          <w:rFonts w:ascii="宋体" w:hAnsi="宋体"/>
          <w:bCs/>
          <w:sz w:val="24"/>
        </w:rPr>
      </w:pPr>
    </w:p>
    <w:p w14:paraId="65BB5570" w14:textId="77777777" w:rsidR="00525BCE" w:rsidRPr="00525BCE" w:rsidRDefault="00525BCE" w:rsidP="00525BCE">
      <w:pPr>
        <w:ind w:left="360"/>
        <w:rPr>
          <w:rFonts w:ascii="宋体" w:hAnsi="宋体"/>
          <w:bCs/>
          <w:sz w:val="24"/>
        </w:rPr>
      </w:pPr>
      <w:r w:rsidRPr="00525BCE">
        <w:rPr>
          <w:rFonts w:ascii="宋体" w:hAnsi="宋体"/>
          <w:bCs/>
          <w:sz w:val="24"/>
        </w:rPr>
        <w:t>import java.util.List;</w:t>
      </w:r>
    </w:p>
    <w:p w14:paraId="5EC98639" w14:textId="77777777" w:rsidR="00525BCE" w:rsidRPr="00525BCE" w:rsidRDefault="00525BCE" w:rsidP="00525BCE">
      <w:pPr>
        <w:ind w:left="360"/>
        <w:rPr>
          <w:rFonts w:ascii="宋体" w:hAnsi="宋体"/>
          <w:bCs/>
          <w:sz w:val="24"/>
        </w:rPr>
      </w:pPr>
    </w:p>
    <w:p w14:paraId="742F1F0E" w14:textId="77777777" w:rsidR="00525BCE" w:rsidRPr="00525BCE" w:rsidRDefault="00525BCE" w:rsidP="00525BCE">
      <w:pPr>
        <w:ind w:left="360"/>
        <w:rPr>
          <w:rFonts w:ascii="宋体" w:hAnsi="宋体"/>
          <w:bCs/>
          <w:sz w:val="24"/>
        </w:rPr>
      </w:pPr>
      <w:r w:rsidRPr="00525BCE">
        <w:rPr>
          <w:rFonts w:ascii="宋体" w:hAnsi="宋体"/>
          <w:bCs/>
          <w:sz w:val="24"/>
        </w:rPr>
        <w:t>/**</w:t>
      </w:r>
    </w:p>
    <w:p w14:paraId="4EC760EF" w14:textId="77777777" w:rsidR="00525BCE" w:rsidRPr="00525BCE" w:rsidRDefault="00525BCE" w:rsidP="00525BCE">
      <w:pPr>
        <w:ind w:left="360"/>
        <w:rPr>
          <w:rFonts w:ascii="宋体" w:hAnsi="宋体"/>
          <w:bCs/>
          <w:sz w:val="24"/>
        </w:rPr>
      </w:pPr>
      <w:r w:rsidRPr="00525BCE">
        <w:rPr>
          <w:rFonts w:ascii="宋体" w:hAnsi="宋体"/>
          <w:bCs/>
          <w:sz w:val="24"/>
        </w:rPr>
        <w:t xml:space="preserve"> * &lt;p&gt;</w:t>
      </w:r>
    </w:p>
    <w:p w14:paraId="51DE8C9C" w14:textId="77777777" w:rsidR="00525BCE" w:rsidRPr="00525BCE" w:rsidRDefault="00525BCE" w:rsidP="00525BCE">
      <w:pPr>
        <w:ind w:left="360"/>
        <w:rPr>
          <w:rFonts w:ascii="宋体" w:hAnsi="宋体"/>
          <w:bCs/>
          <w:sz w:val="24"/>
        </w:rPr>
      </w:pPr>
      <w:r w:rsidRPr="00525BCE">
        <w:rPr>
          <w:rFonts w:ascii="宋体" w:hAnsi="宋体"/>
          <w:bCs/>
          <w:sz w:val="24"/>
        </w:rPr>
        <w:t xml:space="preserve"> * </w:t>
      </w:r>
      <w:r w:rsidRPr="00525BCE">
        <w:rPr>
          <w:rFonts w:ascii="宋体" w:hAnsi="宋体"/>
          <w:bCs/>
          <w:sz w:val="24"/>
        </w:rPr>
        <w:t>优惠券信息</w:t>
      </w:r>
      <w:r w:rsidRPr="00525BCE">
        <w:rPr>
          <w:rFonts w:ascii="宋体" w:hAnsi="宋体"/>
          <w:bCs/>
          <w:sz w:val="24"/>
        </w:rPr>
        <w:t xml:space="preserve"> </w:t>
      </w:r>
      <w:r w:rsidRPr="00525BCE">
        <w:rPr>
          <w:rFonts w:ascii="宋体" w:hAnsi="宋体"/>
          <w:bCs/>
          <w:sz w:val="24"/>
        </w:rPr>
        <w:t>前端控制器</w:t>
      </w:r>
    </w:p>
    <w:p w14:paraId="61C52A11" w14:textId="77777777" w:rsidR="00525BCE" w:rsidRPr="00525BCE" w:rsidRDefault="00525BCE" w:rsidP="00525BCE">
      <w:pPr>
        <w:ind w:left="360"/>
        <w:rPr>
          <w:rFonts w:ascii="宋体" w:hAnsi="宋体"/>
          <w:bCs/>
          <w:sz w:val="24"/>
        </w:rPr>
      </w:pPr>
      <w:r w:rsidRPr="00525BCE">
        <w:rPr>
          <w:rFonts w:ascii="宋体" w:hAnsi="宋体"/>
          <w:bCs/>
          <w:sz w:val="24"/>
        </w:rPr>
        <w:t xml:space="preserve"> * &lt;/p&gt;</w:t>
      </w:r>
    </w:p>
    <w:p w14:paraId="63EBAF81"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63B8E631" w14:textId="77777777" w:rsidR="00525BCE" w:rsidRPr="00525BCE" w:rsidRDefault="00525BCE" w:rsidP="00525BCE">
      <w:pPr>
        <w:ind w:left="360"/>
        <w:rPr>
          <w:rFonts w:ascii="宋体" w:hAnsi="宋体"/>
          <w:bCs/>
          <w:sz w:val="24"/>
        </w:rPr>
      </w:pPr>
      <w:r w:rsidRPr="00525BCE">
        <w:rPr>
          <w:rFonts w:ascii="宋体" w:hAnsi="宋体"/>
          <w:bCs/>
          <w:sz w:val="24"/>
        </w:rPr>
        <w:t xml:space="preserve"> * @author Tsukinai</w:t>
      </w:r>
    </w:p>
    <w:p w14:paraId="4763C915" w14:textId="72ABC2A0" w:rsidR="00525BCE" w:rsidRPr="00525BCE" w:rsidRDefault="00525BCE" w:rsidP="00525BCE">
      <w:pPr>
        <w:ind w:left="360"/>
        <w:rPr>
          <w:rFonts w:ascii="宋体" w:hAnsi="宋体"/>
          <w:bCs/>
          <w:sz w:val="24"/>
        </w:rPr>
      </w:pPr>
      <w:r w:rsidRPr="00525BCE">
        <w:rPr>
          <w:rFonts w:ascii="宋体" w:hAnsi="宋体"/>
          <w:bCs/>
          <w:sz w:val="24"/>
        </w:rPr>
        <w:t xml:space="preserve"> * @since 202</w:t>
      </w:r>
      <w:r w:rsidRPr="00525BCE">
        <w:rPr>
          <w:rFonts w:ascii="宋体" w:hAnsi="宋体"/>
          <w:bCs/>
          <w:sz w:val="24"/>
        </w:rPr>
        <w:t>3</w:t>
      </w:r>
      <w:r w:rsidRPr="00525BCE">
        <w:rPr>
          <w:rFonts w:ascii="宋体" w:hAnsi="宋体"/>
          <w:bCs/>
          <w:sz w:val="24"/>
        </w:rPr>
        <w:t>-</w:t>
      </w:r>
      <w:r w:rsidRPr="00525BCE">
        <w:rPr>
          <w:rFonts w:ascii="宋体" w:hAnsi="宋体"/>
          <w:bCs/>
          <w:sz w:val="24"/>
        </w:rPr>
        <w:t>5</w:t>
      </w:r>
      <w:r w:rsidRPr="00525BCE">
        <w:rPr>
          <w:rFonts w:ascii="宋体" w:hAnsi="宋体"/>
          <w:bCs/>
          <w:sz w:val="24"/>
        </w:rPr>
        <w:t>-</w:t>
      </w:r>
      <w:r w:rsidRPr="00525BCE">
        <w:rPr>
          <w:rFonts w:ascii="宋体" w:hAnsi="宋体"/>
          <w:bCs/>
          <w:sz w:val="24"/>
        </w:rPr>
        <w:t>15</w:t>
      </w:r>
    </w:p>
    <w:p w14:paraId="5A25F7F4"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7DA636DC" w14:textId="77777777" w:rsidR="00525BCE" w:rsidRPr="00525BCE" w:rsidRDefault="00525BCE" w:rsidP="00525BCE">
      <w:pPr>
        <w:ind w:left="360"/>
        <w:rPr>
          <w:rFonts w:ascii="宋体" w:hAnsi="宋体"/>
          <w:bCs/>
          <w:sz w:val="24"/>
        </w:rPr>
      </w:pPr>
      <w:r w:rsidRPr="00525BCE">
        <w:rPr>
          <w:rFonts w:ascii="宋体" w:hAnsi="宋体"/>
          <w:bCs/>
          <w:sz w:val="24"/>
        </w:rPr>
        <w:lastRenderedPageBreak/>
        <w:t>@RestController</w:t>
      </w:r>
    </w:p>
    <w:p w14:paraId="6C939359" w14:textId="77777777" w:rsidR="00525BCE" w:rsidRPr="00525BCE" w:rsidRDefault="00525BCE" w:rsidP="00525BCE">
      <w:pPr>
        <w:ind w:left="360"/>
        <w:rPr>
          <w:rFonts w:ascii="宋体" w:hAnsi="宋体"/>
          <w:bCs/>
          <w:sz w:val="24"/>
        </w:rPr>
      </w:pPr>
      <w:r w:rsidRPr="00525BCE">
        <w:rPr>
          <w:rFonts w:ascii="宋体" w:hAnsi="宋体"/>
          <w:bCs/>
          <w:sz w:val="24"/>
        </w:rPr>
        <w:t>@RequestMapping(value = "/admin/activity/couponInfo")</w:t>
      </w:r>
    </w:p>
    <w:p w14:paraId="7488C03B" w14:textId="77777777" w:rsidR="00525BCE" w:rsidRPr="00525BCE" w:rsidRDefault="00525BCE" w:rsidP="00525BCE">
      <w:pPr>
        <w:ind w:left="360"/>
        <w:rPr>
          <w:rFonts w:ascii="宋体" w:hAnsi="宋体"/>
          <w:bCs/>
          <w:sz w:val="24"/>
        </w:rPr>
      </w:pPr>
      <w:r w:rsidRPr="00525BCE">
        <w:rPr>
          <w:rFonts w:ascii="宋体" w:hAnsi="宋体"/>
          <w:bCs/>
          <w:sz w:val="24"/>
        </w:rPr>
        <w:t>public class CouponInfoController {</w:t>
      </w:r>
    </w:p>
    <w:p w14:paraId="3D437DDC" w14:textId="77777777" w:rsidR="00525BCE" w:rsidRPr="00525BCE" w:rsidRDefault="00525BCE" w:rsidP="00525BCE">
      <w:pPr>
        <w:ind w:left="360"/>
        <w:rPr>
          <w:rFonts w:ascii="宋体" w:hAnsi="宋体"/>
          <w:bCs/>
          <w:sz w:val="24"/>
        </w:rPr>
      </w:pPr>
    </w:p>
    <w:p w14:paraId="61404673" w14:textId="77777777" w:rsidR="00525BCE" w:rsidRPr="00525BCE" w:rsidRDefault="00525BCE" w:rsidP="00525BCE">
      <w:pPr>
        <w:ind w:left="360"/>
        <w:rPr>
          <w:rFonts w:ascii="宋体" w:hAnsi="宋体"/>
          <w:bCs/>
          <w:sz w:val="24"/>
        </w:rPr>
      </w:pPr>
      <w:r w:rsidRPr="00525BCE">
        <w:rPr>
          <w:rFonts w:ascii="宋体" w:hAnsi="宋体"/>
          <w:bCs/>
          <w:sz w:val="24"/>
        </w:rPr>
        <w:t xml:space="preserve">    @Autowired</w:t>
      </w:r>
    </w:p>
    <w:p w14:paraId="79DB8855"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CouponInfoService couponInfoService;</w:t>
      </w:r>
    </w:p>
    <w:p w14:paraId="760A2DEB" w14:textId="77777777" w:rsidR="00525BCE" w:rsidRPr="00525BCE" w:rsidRDefault="00525BCE" w:rsidP="00525BCE">
      <w:pPr>
        <w:ind w:left="360"/>
        <w:rPr>
          <w:rFonts w:ascii="宋体" w:hAnsi="宋体"/>
          <w:bCs/>
          <w:sz w:val="24"/>
        </w:rPr>
      </w:pPr>
    </w:p>
    <w:p w14:paraId="7F90991D"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获取优惠券</w:t>
      </w:r>
      <w:r w:rsidRPr="00525BCE">
        <w:rPr>
          <w:rFonts w:ascii="宋体" w:hAnsi="宋体"/>
          <w:bCs/>
          <w:sz w:val="24"/>
        </w:rPr>
        <w:t>")</w:t>
      </w:r>
    </w:p>
    <w:p w14:paraId="694EDA67" w14:textId="77777777" w:rsidR="00525BCE" w:rsidRPr="00525BCE" w:rsidRDefault="00525BCE" w:rsidP="00525BCE">
      <w:pPr>
        <w:ind w:left="360"/>
        <w:rPr>
          <w:rFonts w:ascii="宋体" w:hAnsi="宋体"/>
          <w:bCs/>
          <w:sz w:val="24"/>
        </w:rPr>
      </w:pPr>
      <w:r w:rsidRPr="00525BCE">
        <w:rPr>
          <w:rFonts w:ascii="宋体" w:hAnsi="宋体"/>
          <w:bCs/>
          <w:sz w:val="24"/>
        </w:rPr>
        <w:t xml:space="preserve">    @GetMapping("get/{id}")</w:t>
      </w:r>
    </w:p>
    <w:p w14:paraId="111D9EC7"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get(@PathVariable String id) {</w:t>
      </w:r>
    </w:p>
    <w:p w14:paraId="3860E759" w14:textId="77777777" w:rsidR="00525BCE" w:rsidRPr="00525BCE" w:rsidRDefault="00525BCE" w:rsidP="00525BCE">
      <w:pPr>
        <w:ind w:left="360"/>
        <w:rPr>
          <w:rFonts w:ascii="宋体" w:hAnsi="宋体"/>
          <w:bCs/>
          <w:sz w:val="24"/>
        </w:rPr>
      </w:pPr>
      <w:r w:rsidRPr="00525BCE">
        <w:rPr>
          <w:rFonts w:ascii="宋体" w:hAnsi="宋体"/>
          <w:bCs/>
          <w:sz w:val="24"/>
        </w:rPr>
        <w:t xml:space="preserve">        CouponInfo couponInfo = couponInfoService.getById(id);</w:t>
      </w:r>
    </w:p>
    <w:p w14:paraId="78981DDE" w14:textId="77777777" w:rsidR="00525BCE" w:rsidRPr="00525BCE" w:rsidRDefault="00525BCE" w:rsidP="00525BCE">
      <w:pPr>
        <w:ind w:left="360"/>
        <w:rPr>
          <w:rFonts w:ascii="宋体" w:hAnsi="宋体"/>
          <w:bCs/>
          <w:sz w:val="24"/>
        </w:rPr>
      </w:pPr>
      <w:r w:rsidRPr="00525BCE">
        <w:rPr>
          <w:rFonts w:ascii="宋体" w:hAnsi="宋体"/>
          <w:bCs/>
          <w:sz w:val="24"/>
        </w:rPr>
        <w:t xml:space="preserve">        return Result.ok(couponInfo);</w:t>
      </w:r>
    </w:p>
    <w:p w14:paraId="7EBEB3FF"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750C42A2" w14:textId="77777777" w:rsidR="00525BCE" w:rsidRPr="00525BCE" w:rsidRDefault="00525BCE" w:rsidP="00525BCE">
      <w:pPr>
        <w:ind w:left="360"/>
        <w:rPr>
          <w:rFonts w:ascii="宋体" w:hAnsi="宋体"/>
          <w:bCs/>
          <w:sz w:val="24"/>
        </w:rPr>
      </w:pPr>
    </w:p>
    <w:p w14:paraId="72652A93"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新增优惠券</w:t>
      </w:r>
      <w:r w:rsidRPr="00525BCE">
        <w:rPr>
          <w:rFonts w:ascii="宋体" w:hAnsi="宋体"/>
          <w:bCs/>
          <w:sz w:val="24"/>
        </w:rPr>
        <w:t>")</w:t>
      </w:r>
    </w:p>
    <w:p w14:paraId="2E1F2EA2" w14:textId="77777777" w:rsidR="00525BCE" w:rsidRPr="00525BCE" w:rsidRDefault="00525BCE" w:rsidP="00525BCE">
      <w:pPr>
        <w:ind w:left="360"/>
        <w:rPr>
          <w:rFonts w:ascii="宋体" w:hAnsi="宋体"/>
          <w:bCs/>
          <w:sz w:val="24"/>
        </w:rPr>
      </w:pPr>
      <w:r w:rsidRPr="00525BCE">
        <w:rPr>
          <w:rFonts w:ascii="宋体" w:hAnsi="宋体"/>
          <w:bCs/>
          <w:sz w:val="24"/>
        </w:rPr>
        <w:t xml:space="preserve">    @PostMapping("save")</w:t>
      </w:r>
    </w:p>
    <w:p w14:paraId="7D4CBF9C"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save(@RequestBody CouponInfo couponInfo) {</w:t>
      </w:r>
    </w:p>
    <w:p w14:paraId="045FBDCF" w14:textId="77777777" w:rsidR="00525BCE" w:rsidRPr="00525BCE" w:rsidRDefault="00525BCE" w:rsidP="00525BCE">
      <w:pPr>
        <w:ind w:left="360"/>
        <w:rPr>
          <w:rFonts w:ascii="宋体" w:hAnsi="宋体"/>
          <w:bCs/>
          <w:sz w:val="24"/>
        </w:rPr>
      </w:pPr>
      <w:r w:rsidRPr="00525BCE">
        <w:rPr>
          <w:rFonts w:ascii="宋体" w:hAnsi="宋体"/>
          <w:bCs/>
          <w:sz w:val="24"/>
        </w:rPr>
        <w:t xml:space="preserve">        couponInfoService.save(couponInfo);</w:t>
      </w:r>
    </w:p>
    <w:p w14:paraId="680164AC" w14:textId="77777777" w:rsidR="00525BCE" w:rsidRPr="00525BCE" w:rsidRDefault="00525BCE" w:rsidP="00525BCE">
      <w:pPr>
        <w:ind w:left="360"/>
        <w:rPr>
          <w:rFonts w:ascii="宋体" w:hAnsi="宋体"/>
          <w:bCs/>
          <w:sz w:val="24"/>
        </w:rPr>
      </w:pPr>
      <w:r w:rsidRPr="00525BCE">
        <w:rPr>
          <w:rFonts w:ascii="宋体" w:hAnsi="宋体"/>
          <w:bCs/>
          <w:sz w:val="24"/>
        </w:rPr>
        <w:t xml:space="preserve">        return Result.ok(null);</w:t>
      </w:r>
    </w:p>
    <w:p w14:paraId="187FF659"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001A8256" w14:textId="77777777" w:rsidR="00525BCE" w:rsidRPr="00525BCE" w:rsidRDefault="00525BCE" w:rsidP="00525BCE">
      <w:pPr>
        <w:ind w:left="360"/>
        <w:rPr>
          <w:rFonts w:ascii="宋体" w:hAnsi="宋体"/>
          <w:bCs/>
          <w:sz w:val="24"/>
        </w:rPr>
      </w:pPr>
    </w:p>
    <w:p w14:paraId="1406D418"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修改优惠券</w:t>
      </w:r>
      <w:r w:rsidRPr="00525BCE">
        <w:rPr>
          <w:rFonts w:ascii="宋体" w:hAnsi="宋体"/>
          <w:bCs/>
          <w:sz w:val="24"/>
        </w:rPr>
        <w:t>")</w:t>
      </w:r>
    </w:p>
    <w:p w14:paraId="65034EB2" w14:textId="77777777" w:rsidR="00525BCE" w:rsidRPr="00525BCE" w:rsidRDefault="00525BCE" w:rsidP="00525BCE">
      <w:pPr>
        <w:ind w:left="360"/>
        <w:rPr>
          <w:rFonts w:ascii="宋体" w:hAnsi="宋体"/>
          <w:bCs/>
          <w:sz w:val="24"/>
        </w:rPr>
      </w:pPr>
      <w:r w:rsidRPr="00525BCE">
        <w:rPr>
          <w:rFonts w:ascii="宋体" w:hAnsi="宋体"/>
          <w:bCs/>
          <w:sz w:val="24"/>
        </w:rPr>
        <w:t xml:space="preserve">    @PutMapping("update")</w:t>
      </w:r>
    </w:p>
    <w:p w14:paraId="4AEEF0CA"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updateById(@RequestBody CouponInfo couponInfo) {</w:t>
      </w:r>
    </w:p>
    <w:p w14:paraId="4B98578A" w14:textId="77777777" w:rsidR="00525BCE" w:rsidRPr="00525BCE" w:rsidRDefault="00525BCE" w:rsidP="00525BCE">
      <w:pPr>
        <w:ind w:left="360"/>
        <w:rPr>
          <w:rFonts w:ascii="宋体" w:hAnsi="宋体"/>
          <w:bCs/>
          <w:sz w:val="24"/>
        </w:rPr>
      </w:pPr>
      <w:r w:rsidRPr="00525BCE">
        <w:rPr>
          <w:rFonts w:ascii="宋体" w:hAnsi="宋体"/>
          <w:bCs/>
          <w:sz w:val="24"/>
        </w:rPr>
        <w:t xml:space="preserve">        couponInfoService.updateById(couponInfo);</w:t>
      </w:r>
    </w:p>
    <w:p w14:paraId="2E632106" w14:textId="77777777" w:rsidR="00525BCE" w:rsidRPr="00525BCE" w:rsidRDefault="00525BCE" w:rsidP="00525BCE">
      <w:pPr>
        <w:ind w:left="360"/>
        <w:rPr>
          <w:rFonts w:ascii="宋体" w:hAnsi="宋体"/>
          <w:bCs/>
          <w:sz w:val="24"/>
        </w:rPr>
      </w:pPr>
      <w:r w:rsidRPr="00525BCE">
        <w:rPr>
          <w:rFonts w:ascii="宋体" w:hAnsi="宋体"/>
          <w:bCs/>
          <w:sz w:val="24"/>
        </w:rPr>
        <w:t xml:space="preserve">        return Result.ok(null);</w:t>
      </w:r>
    </w:p>
    <w:p w14:paraId="2BF6BF7E"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341D1639" w14:textId="77777777" w:rsidR="00525BCE" w:rsidRPr="00525BCE" w:rsidRDefault="00525BCE" w:rsidP="00525BCE">
      <w:pPr>
        <w:ind w:left="360"/>
        <w:rPr>
          <w:rFonts w:ascii="宋体" w:hAnsi="宋体"/>
          <w:bCs/>
          <w:sz w:val="24"/>
        </w:rPr>
      </w:pPr>
    </w:p>
    <w:p w14:paraId="5AEA4D31"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删除优惠券</w:t>
      </w:r>
      <w:r w:rsidRPr="00525BCE">
        <w:rPr>
          <w:rFonts w:ascii="宋体" w:hAnsi="宋体"/>
          <w:bCs/>
          <w:sz w:val="24"/>
        </w:rPr>
        <w:t>")</w:t>
      </w:r>
    </w:p>
    <w:p w14:paraId="69A02B63" w14:textId="77777777" w:rsidR="00525BCE" w:rsidRPr="00525BCE" w:rsidRDefault="00525BCE" w:rsidP="00525BCE">
      <w:pPr>
        <w:ind w:left="360"/>
        <w:rPr>
          <w:rFonts w:ascii="宋体" w:hAnsi="宋体"/>
          <w:bCs/>
          <w:sz w:val="24"/>
        </w:rPr>
      </w:pPr>
      <w:r w:rsidRPr="00525BCE">
        <w:rPr>
          <w:rFonts w:ascii="宋体" w:hAnsi="宋体"/>
          <w:bCs/>
          <w:sz w:val="24"/>
        </w:rPr>
        <w:t xml:space="preserve">    @DeleteMapping("remove/{id}")</w:t>
      </w:r>
    </w:p>
    <w:p w14:paraId="40AD65F5"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remove(@PathVariable String id) {</w:t>
      </w:r>
    </w:p>
    <w:p w14:paraId="572D3E8C" w14:textId="77777777" w:rsidR="00525BCE" w:rsidRPr="00525BCE" w:rsidRDefault="00525BCE" w:rsidP="00525BCE">
      <w:pPr>
        <w:ind w:left="360"/>
        <w:rPr>
          <w:rFonts w:ascii="宋体" w:hAnsi="宋体"/>
          <w:bCs/>
          <w:sz w:val="24"/>
        </w:rPr>
      </w:pPr>
      <w:r w:rsidRPr="00525BCE">
        <w:rPr>
          <w:rFonts w:ascii="宋体" w:hAnsi="宋体"/>
          <w:bCs/>
          <w:sz w:val="24"/>
        </w:rPr>
        <w:t xml:space="preserve">        couponInfoService.removeById(id);</w:t>
      </w:r>
    </w:p>
    <w:p w14:paraId="7DC552D4" w14:textId="77777777" w:rsidR="00525BCE" w:rsidRPr="00525BCE" w:rsidRDefault="00525BCE" w:rsidP="00525BCE">
      <w:pPr>
        <w:ind w:left="360"/>
        <w:rPr>
          <w:rFonts w:ascii="宋体" w:hAnsi="宋体"/>
          <w:bCs/>
          <w:sz w:val="24"/>
        </w:rPr>
      </w:pPr>
      <w:r w:rsidRPr="00525BCE">
        <w:rPr>
          <w:rFonts w:ascii="宋体" w:hAnsi="宋体"/>
          <w:bCs/>
          <w:sz w:val="24"/>
        </w:rPr>
        <w:t xml:space="preserve">        return Result.ok(null);</w:t>
      </w:r>
    </w:p>
    <w:p w14:paraId="16078448"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396A7BF9" w14:textId="77777777" w:rsidR="00525BCE" w:rsidRPr="00525BCE" w:rsidRDefault="00525BCE" w:rsidP="00525BCE">
      <w:pPr>
        <w:ind w:left="360"/>
        <w:rPr>
          <w:rFonts w:ascii="宋体" w:hAnsi="宋体"/>
          <w:bCs/>
          <w:sz w:val="24"/>
        </w:rPr>
      </w:pPr>
    </w:p>
    <w:p w14:paraId="4522D3AD"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根据</w:t>
      </w:r>
      <w:r w:rsidRPr="00525BCE">
        <w:rPr>
          <w:rFonts w:ascii="宋体" w:hAnsi="宋体"/>
          <w:bCs/>
          <w:sz w:val="24"/>
        </w:rPr>
        <w:t>id</w:t>
      </w:r>
      <w:r w:rsidRPr="00525BCE">
        <w:rPr>
          <w:rFonts w:ascii="宋体" w:hAnsi="宋体"/>
          <w:bCs/>
          <w:sz w:val="24"/>
        </w:rPr>
        <w:t>列表删除优惠券</w:t>
      </w:r>
      <w:r w:rsidRPr="00525BCE">
        <w:rPr>
          <w:rFonts w:ascii="宋体" w:hAnsi="宋体"/>
          <w:bCs/>
          <w:sz w:val="24"/>
        </w:rPr>
        <w:t>")</w:t>
      </w:r>
    </w:p>
    <w:p w14:paraId="641F73FB" w14:textId="77777777" w:rsidR="00525BCE" w:rsidRPr="00525BCE" w:rsidRDefault="00525BCE" w:rsidP="00525BCE">
      <w:pPr>
        <w:ind w:left="360"/>
        <w:rPr>
          <w:rFonts w:ascii="宋体" w:hAnsi="宋体"/>
          <w:bCs/>
          <w:sz w:val="24"/>
        </w:rPr>
      </w:pPr>
      <w:r w:rsidRPr="00525BCE">
        <w:rPr>
          <w:rFonts w:ascii="宋体" w:hAnsi="宋体"/>
          <w:bCs/>
          <w:sz w:val="24"/>
        </w:rPr>
        <w:t xml:space="preserve">    @DeleteMapping("batchRemove")</w:t>
      </w:r>
    </w:p>
    <w:p w14:paraId="25B13FBF"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batchRemove(@RequestBody List&lt;String&gt; idList) {</w:t>
      </w:r>
    </w:p>
    <w:p w14:paraId="1BE75AE1" w14:textId="77777777" w:rsidR="00525BCE" w:rsidRPr="00525BCE" w:rsidRDefault="00525BCE" w:rsidP="00525BCE">
      <w:pPr>
        <w:ind w:left="360"/>
        <w:rPr>
          <w:rFonts w:ascii="宋体" w:hAnsi="宋体"/>
          <w:bCs/>
          <w:sz w:val="24"/>
        </w:rPr>
      </w:pPr>
      <w:r w:rsidRPr="00525BCE">
        <w:rPr>
          <w:rFonts w:ascii="宋体" w:hAnsi="宋体"/>
          <w:bCs/>
          <w:sz w:val="24"/>
        </w:rPr>
        <w:t xml:space="preserve">        couponInfoService.removeByIds(idList);</w:t>
      </w:r>
    </w:p>
    <w:p w14:paraId="15963113" w14:textId="77777777" w:rsidR="00525BCE" w:rsidRPr="00525BCE" w:rsidRDefault="00525BCE" w:rsidP="00525BCE">
      <w:pPr>
        <w:ind w:left="360"/>
        <w:rPr>
          <w:rFonts w:ascii="宋体" w:hAnsi="宋体"/>
          <w:bCs/>
          <w:sz w:val="24"/>
        </w:rPr>
      </w:pPr>
      <w:r w:rsidRPr="00525BCE">
        <w:rPr>
          <w:rFonts w:ascii="宋体" w:hAnsi="宋体"/>
          <w:bCs/>
          <w:sz w:val="24"/>
        </w:rPr>
        <w:lastRenderedPageBreak/>
        <w:t xml:space="preserve">        return Result.ok(null);</w:t>
      </w:r>
    </w:p>
    <w:p w14:paraId="3DE55662"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222FB516" w14:textId="77777777" w:rsidR="00525BCE" w:rsidRPr="00525BCE" w:rsidRDefault="00525BCE" w:rsidP="00525BCE">
      <w:pPr>
        <w:ind w:left="360"/>
        <w:rPr>
          <w:rFonts w:ascii="宋体" w:hAnsi="宋体"/>
          <w:bCs/>
          <w:sz w:val="24"/>
        </w:rPr>
      </w:pPr>
    </w:p>
    <w:p w14:paraId="1B42CB69"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优惠券分页列表方法</w:t>
      </w:r>
    </w:p>
    <w:p w14:paraId="6C823A62"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获取分页列表</w:t>
      </w:r>
      <w:r w:rsidRPr="00525BCE">
        <w:rPr>
          <w:rFonts w:ascii="宋体" w:hAnsi="宋体"/>
          <w:bCs/>
          <w:sz w:val="24"/>
        </w:rPr>
        <w:t>")</w:t>
      </w:r>
    </w:p>
    <w:p w14:paraId="5B06A721" w14:textId="77777777" w:rsidR="00525BCE" w:rsidRPr="00525BCE" w:rsidRDefault="00525BCE" w:rsidP="00525BCE">
      <w:pPr>
        <w:ind w:left="360"/>
        <w:rPr>
          <w:rFonts w:ascii="宋体" w:hAnsi="宋体"/>
          <w:bCs/>
          <w:sz w:val="24"/>
        </w:rPr>
      </w:pPr>
      <w:r w:rsidRPr="00525BCE">
        <w:rPr>
          <w:rFonts w:ascii="宋体" w:hAnsi="宋体"/>
          <w:bCs/>
          <w:sz w:val="24"/>
        </w:rPr>
        <w:t xml:space="preserve">    @GetMapping("{page}/{limit}")</w:t>
      </w:r>
    </w:p>
    <w:p w14:paraId="29467BA0"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index(</w:t>
      </w:r>
    </w:p>
    <w:p w14:paraId="10016C6A" w14:textId="77777777" w:rsidR="00525BCE" w:rsidRPr="00525BCE" w:rsidRDefault="00525BCE" w:rsidP="00525BCE">
      <w:pPr>
        <w:ind w:left="360"/>
        <w:rPr>
          <w:rFonts w:ascii="宋体" w:hAnsi="宋体"/>
          <w:bCs/>
          <w:sz w:val="24"/>
        </w:rPr>
      </w:pPr>
      <w:r w:rsidRPr="00525BCE">
        <w:rPr>
          <w:rFonts w:ascii="宋体" w:hAnsi="宋体"/>
          <w:bCs/>
          <w:sz w:val="24"/>
        </w:rPr>
        <w:t xml:space="preserve">            @ApiParam(name = "page", value = "</w:t>
      </w:r>
      <w:r w:rsidRPr="00525BCE">
        <w:rPr>
          <w:rFonts w:ascii="宋体" w:hAnsi="宋体"/>
          <w:bCs/>
          <w:sz w:val="24"/>
        </w:rPr>
        <w:t>当前页码</w:t>
      </w:r>
      <w:r w:rsidRPr="00525BCE">
        <w:rPr>
          <w:rFonts w:ascii="宋体" w:hAnsi="宋体"/>
          <w:bCs/>
          <w:sz w:val="24"/>
        </w:rPr>
        <w:t>", required = true)</w:t>
      </w:r>
    </w:p>
    <w:p w14:paraId="21A8D655" w14:textId="77777777" w:rsidR="00525BCE" w:rsidRPr="00525BCE" w:rsidRDefault="00525BCE" w:rsidP="00525BCE">
      <w:pPr>
        <w:ind w:left="360"/>
        <w:rPr>
          <w:rFonts w:ascii="宋体" w:hAnsi="宋体"/>
          <w:bCs/>
          <w:sz w:val="24"/>
        </w:rPr>
      </w:pPr>
      <w:r w:rsidRPr="00525BCE">
        <w:rPr>
          <w:rFonts w:ascii="宋体" w:hAnsi="宋体"/>
          <w:bCs/>
          <w:sz w:val="24"/>
        </w:rPr>
        <w:t xml:space="preserve">            @PathVariable Long page,</w:t>
      </w:r>
    </w:p>
    <w:p w14:paraId="65333AB7" w14:textId="77777777" w:rsidR="00525BCE" w:rsidRPr="00525BCE" w:rsidRDefault="00525BCE" w:rsidP="00525BCE">
      <w:pPr>
        <w:ind w:left="360"/>
        <w:rPr>
          <w:rFonts w:ascii="宋体" w:hAnsi="宋体"/>
          <w:bCs/>
          <w:sz w:val="24"/>
        </w:rPr>
      </w:pPr>
      <w:r w:rsidRPr="00525BCE">
        <w:rPr>
          <w:rFonts w:ascii="宋体" w:hAnsi="宋体"/>
          <w:bCs/>
          <w:sz w:val="24"/>
        </w:rPr>
        <w:t xml:space="preserve">            @ApiParam(name = "limit", value = "</w:t>
      </w:r>
      <w:r w:rsidRPr="00525BCE">
        <w:rPr>
          <w:rFonts w:ascii="宋体" w:hAnsi="宋体"/>
          <w:bCs/>
          <w:sz w:val="24"/>
        </w:rPr>
        <w:t>每页记录数</w:t>
      </w:r>
      <w:r w:rsidRPr="00525BCE">
        <w:rPr>
          <w:rFonts w:ascii="宋体" w:hAnsi="宋体"/>
          <w:bCs/>
          <w:sz w:val="24"/>
        </w:rPr>
        <w:t>", required = true)</w:t>
      </w:r>
    </w:p>
    <w:p w14:paraId="79607563" w14:textId="77777777" w:rsidR="00525BCE" w:rsidRPr="00525BCE" w:rsidRDefault="00525BCE" w:rsidP="00525BCE">
      <w:pPr>
        <w:ind w:left="360"/>
        <w:rPr>
          <w:rFonts w:ascii="宋体" w:hAnsi="宋体"/>
          <w:bCs/>
          <w:sz w:val="24"/>
        </w:rPr>
      </w:pPr>
      <w:r w:rsidRPr="00525BCE">
        <w:rPr>
          <w:rFonts w:ascii="宋体" w:hAnsi="宋体"/>
          <w:bCs/>
          <w:sz w:val="24"/>
        </w:rPr>
        <w:t xml:space="preserve">            @PathVariable Long limit) {</w:t>
      </w:r>
    </w:p>
    <w:p w14:paraId="04846149" w14:textId="77777777" w:rsidR="00525BCE" w:rsidRPr="00525BCE" w:rsidRDefault="00525BCE" w:rsidP="00525BCE">
      <w:pPr>
        <w:ind w:left="360"/>
        <w:rPr>
          <w:rFonts w:ascii="宋体" w:hAnsi="宋体"/>
          <w:bCs/>
          <w:sz w:val="24"/>
        </w:rPr>
      </w:pPr>
      <w:r w:rsidRPr="00525BCE">
        <w:rPr>
          <w:rFonts w:ascii="宋体" w:hAnsi="宋体"/>
          <w:bCs/>
          <w:sz w:val="24"/>
        </w:rPr>
        <w:t xml:space="preserve">        Page&lt;CouponInfo&gt; pageParam = new Page&lt;&gt;(page, limit);</w:t>
      </w:r>
    </w:p>
    <w:p w14:paraId="6594ECFB" w14:textId="77777777" w:rsidR="00525BCE" w:rsidRPr="00525BCE" w:rsidRDefault="00525BCE" w:rsidP="00525BCE">
      <w:pPr>
        <w:ind w:left="360"/>
        <w:rPr>
          <w:rFonts w:ascii="宋体" w:hAnsi="宋体"/>
          <w:bCs/>
          <w:sz w:val="24"/>
        </w:rPr>
      </w:pPr>
      <w:r w:rsidRPr="00525BCE">
        <w:rPr>
          <w:rFonts w:ascii="宋体" w:hAnsi="宋体"/>
          <w:bCs/>
          <w:sz w:val="24"/>
        </w:rPr>
        <w:t xml:space="preserve">        IPage&lt;CouponInfo&gt; pageModel = couponInfoService.page(pageParam);</w:t>
      </w:r>
    </w:p>
    <w:p w14:paraId="1D54539E" w14:textId="77777777" w:rsidR="00525BCE" w:rsidRPr="00525BCE" w:rsidRDefault="00525BCE" w:rsidP="00525BCE">
      <w:pPr>
        <w:ind w:left="360"/>
        <w:rPr>
          <w:rFonts w:ascii="宋体" w:hAnsi="宋体"/>
          <w:bCs/>
          <w:sz w:val="24"/>
        </w:rPr>
      </w:pPr>
      <w:r w:rsidRPr="00525BCE">
        <w:rPr>
          <w:rFonts w:ascii="宋体" w:hAnsi="宋体"/>
          <w:bCs/>
          <w:sz w:val="24"/>
        </w:rPr>
        <w:t xml:space="preserve">        return Result.ok(pageModel);</w:t>
      </w:r>
    </w:p>
    <w:p w14:paraId="4718A698"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17BBF907" w14:textId="77777777" w:rsidR="00525BCE" w:rsidRPr="00525BCE" w:rsidRDefault="00525BCE" w:rsidP="00525BCE">
      <w:pPr>
        <w:ind w:left="360"/>
        <w:rPr>
          <w:rFonts w:ascii="宋体" w:hAnsi="宋体"/>
          <w:bCs/>
          <w:sz w:val="24"/>
        </w:rPr>
      </w:pPr>
    </w:p>
    <w:p w14:paraId="214D32EC" w14:textId="77777777" w:rsidR="00525BCE" w:rsidRPr="00525BCE" w:rsidRDefault="00525BCE" w:rsidP="00525BCE">
      <w:pPr>
        <w:ind w:left="360"/>
        <w:rPr>
          <w:rFonts w:ascii="宋体" w:hAnsi="宋体"/>
          <w:bCs/>
          <w:sz w:val="24"/>
        </w:rPr>
      </w:pPr>
      <w:r w:rsidRPr="00525BCE">
        <w:rPr>
          <w:rFonts w:ascii="宋体" w:hAnsi="宋体"/>
          <w:bCs/>
          <w:sz w:val="24"/>
        </w:rPr>
        <w:t xml:space="preserve">    //</w:t>
      </w:r>
      <w:r w:rsidRPr="00525BCE">
        <w:rPr>
          <w:rFonts w:ascii="宋体" w:hAnsi="宋体"/>
          <w:bCs/>
          <w:sz w:val="24"/>
        </w:rPr>
        <w:t>获取已经使用优惠券列表</w:t>
      </w:r>
    </w:p>
    <w:p w14:paraId="29A7561C" w14:textId="77777777" w:rsidR="00525BCE" w:rsidRPr="00525BCE" w:rsidRDefault="00525BCE" w:rsidP="00525BCE">
      <w:pPr>
        <w:ind w:left="360"/>
        <w:rPr>
          <w:rFonts w:ascii="宋体" w:hAnsi="宋体"/>
          <w:bCs/>
          <w:sz w:val="24"/>
        </w:rPr>
      </w:pPr>
      <w:r w:rsidRPr="00525BCE">
        <w:rPr>
          <w:rFonts w:ascii="宋体" w:hAnsi="宋体"/>
          <w:bCs/>
          <w:sz w:val="24"/>
        </w:rPr>
        <w:t xml:space="preserve">    @ApiOperation(value = "</w:t>
      </w:r>
      <w:r w:rsidRPr="00525BCE">
        <w:rPr>
          <w:rFonts w:ascii="宋体" w:hAnsi="宋体"/>
          <w:bCs/>
          <w:sz w:val="24"/>
        </w:rPr>
        <w:t>获取分页列表</w:t>
      </w:r>
      <w:r w:rsidRPr="00525BCE">
        <w:rPr>
          <w:rFonts w:ascii="宋体" w:hAnsi="宋体"/>
          <w:bCs/>
          <w:sz w:val="24"/>
        </w:rPr>
        <w:t>")</w:t>
      </w:r>
    </w:p>
    <w:p w14:paraId="139F49DD" w14:textId="77777777" w:rsidR="00525BCE" w:rsidRPr="00525BCE" w:rsidRDefault="00525BCE" w:rsidP="00525BCE">
      <w:pPr>
        <w:ind w:left="360"/>
        <w:rPr>
          <w:rFonts w:ascii="宋体" w:hAnsi="宋体"/>
          <w:bCs/>
          <w:sz w:val="24"/>
        </w:rPr>
      </w:pPr>
      <w:r w:rsidRPr="00525BCE">
        <w:rPr>
          <w:rFonts w:ascii="宋体" w:hAnsi="宋体"/>
          <w:bCs/>
          <w:sz w:val="24"/>
        </w:rPr>
        <w:t xml:space="preserve">    @GetMapping("couponUse/{page}/{limit}")</w:t>
      </w:r>
    </w:p>
    <w:p w14:paraId="60E16705" w14:textId="77777777" w:rsidR="00525BCE" w:rsidRPr="00525BCE" w:rsidRDefault="00525BCE" w:rsidP="00525BCE">
      <w:pPr>
        <w:ind w:left="360"/>
        <w:rPr>
          <w:rFonts w:ascii="宋体" w:hAnsi="宋体"/>
          <w:bCs/>
          <w:sz w:val="24"/>
        </w:rPr>
      </w:pPr>
      <w:r w:rsidRPr="00525BCE">
        <w:rPr>
          <w:rFonts w:ascii="宋体" w:hAnsi="宋体"/>
          <w:bCs/>
          <w:sz w:val="24"/>
        </w:rPr>
        <w:t xml:space="preserve">    public Result index(</w:t>
      </w:r>
    </w:p>
    <w:p w14:paraId="423A0C73" w14:textId="77777777" w:rsidR="00525BCE" w:rsidRPr="00525BCE" w:rsidRDefault="00525BCE" w:rsidP="00525BCE">
      <w:pPr>
        <w:ind w:left="360"/>
        <w:rPr>
          <w:rFonts w:ascii="宋体" w:hAnsi="宋体"/>
          <w:bCs/>
          <w:sz w:val="24"/>
        </w:rPr>
      </w:pPr>
      <w:r w:rsidRPr="00525BCE">
        <w:rPr>
          <w:rFonts w:ascii="宋体" w:hAnsi="宋体"/>
          <w:bCs/>
          <w:sz w:val="24"/>
        </w:rPr>
        <w:t xml:space="preserve">            @ApiParam(name = "page", value = "</w:t>
      </w:r>
      <w:r w:rsidRPr="00525BCE">
        <w:rPr>
          <w:rFonts w:ascii="宋体" w:hAnsi="宋体"/>
          <w:bCs/>
          <w:sz w:val="24"/>
        </w:rPr>
        <w:t>当前页码</w:t>
      </w:r>
      <w:r w:rsidRPr="00525BCE">
        <w:rPr>
          <w:rFonts w:ascii="宋体" w:hAnsi="宋体"/>
          <w:bCs/>
          <w:sz w:val="24"/>
        </w:rPr>
        <w:t>", required = true)</w:t>
      </w:r>
    </w:p>
    <w:p w14:paraId="47FC6541" w14:textId="77777777" w:rsidR="00525BCE" w:rsidRPr="00525BCE" w:rsidRDefault="00525BCE" w:rsidP="00525BCE">
      <w:pPr>
        <w:ind w:left="360"/>
        <w:rPr>
          <w:rFonts w:ascii="宋体" w:hAnsi="宋体"/>
          <w:bCs/>
          <w:sz w:val="24"/>
        </w:rPr>
      </w:pPr>
      <w:r w:rsidRPr="00525BCE">
        <w:rPr>
          <w:rFonts w:ascii="宋体" w:hAnsi="宋体"/>
          <w:bCs/>
          <w:sz w:val="24"/>
        </w:rPr>
        <w:t xml:space="preserve">            @PathVariable Long page,</w:t>
      </w:r>
    </w:p>
    <w:p w14:paraId="38C54169" w14:textId="77777777" w:rsidR="00525BCE" w:rsidRPr="00525BCE" w:rsidRDefault="00525BCE" w:rsidP="00525BCE">
      <w:pPr>
        <w:ind w:left="360"/>
        <w:rPr>
          <w:rFonts w:ascii="宋体" w:hAnsi="宋体"/>
          <w:bCs/>
          <w:sz w:val="24"/>
        </w:rPr>
      </w:pPr>
    </w:p>
    <w:p w14:paraId="026B27F9" w14:textId="77777777" w:rsidR="00525BCE" w:rsidRPr="00525BCE" w:rsidRDefault="00525BCE" w:rsidP="00525BCE">
      <w:pPr>
        <w:ind w:left="360"/>
        <w:rPr>
          <w:rFonts w:ascii="宋体" w:hAnsi="宋体"/>
          <w:bCs/>
          <w:sz w:val="24"/>
        </w:rPr>
      </w:pPr>
      <w:r w:rsidRPr="00525BCE">
        <w:rPr>
          <w:rFonts w:ascii="宋体" w:hAnsi="宋体"/>
          <w:bCs/>
          <w:sz w:val="24"/>
        </w:rPr>
        <w:t xml:space="preserve">            @ApiParam(name = "limit", value = "</w:t>
      </w:r>
      <w:r w:rsidRPr="00525BCE">
        <w:rPr>
          <w:rFonts w:ascii="宋体" w:hAnsi="宋体"/>
          <w:bCs/>
          <w:sz w:val="24"/>
        </w:rPr>
        <w:t>每页记录数</w:t>
      </w:r>
      <w:r w:rsidRPr="00525BCE">
        <w:rPr>
          <w:rFonts w:ascii="宋体" w:hAnsi="宋体"/>
          <w:bCs/>
          <w:sz w:val="24"/>
        </w:rPr>
        <w:t>", required = true)</w:t>
      </w:r>
    </w:p>
    <w:p w14:paraId="63E9323A" w14:textId="77777777" w:rsidR="00525BCE" w:rsidRPr="00525BCE" w:rsidRDefault="00525BCE" w:rsidP="00525BCE">
      <w:pPr>
        <w:ind w:left="360"/>
        <w:rPr>
          <w:rFonts w:ascii="宋体" w:hAnsi="宋体"/>
          <w:bCs/>
          <w:sz w:val="24"/>
        </w:rPr>
      </w:pPr>
      <w:r w:rsidRPr="00525BCE">
        <w:rPr>
          <w:rFonts w:ascii="宋体" w:hAnsi="宋体"/>
          <w:bCs/>
          <w:sz w:val="24"/>
        </w:rPr>
        <w:t xml:space="preserve">            @PathVariable Long limit,</w:t>
      </w:r>
    </w:p>
    <w:p w14:paraId="0438D2D0" w14:textId="77777777" w:rsidR="00525BCE" w:rsidRPr="00525BCE" w:rsidRDefault="00525BCE" w:rsidP="00525BCE">
      <w:pPr>
        <w:ind w:left="360"/>
        <w:rPr>
          <w:rFonts w:ascii="宋体" w:hAnsi="宋体"/>
          <w:bCs/>
          <w:sz w:val="24"/>
        </w:rPr>
      </w:pPr>
      <w:r w:rsidRPr="00525BCE">
        <w:rPr>
          <w:rFonts w:ascii="宋体" w:hAnsi="宋体"/>
          <w:bCs/>
          <w:sz w:val="24"/>
        </w:rPr>
        <w:t xml:space="preserve">            @ApiParam(name = "couponUseVo", value = "</w:t>
      </w:r>
      <w:r w:rsidRPr="00525BCE">
        <w:rPr>
          <w:rFonts w:ascii="宋体" w:hAnsi="宋体"/>
          <w:bCs/>
          <w:sz w:val="24"/>
        </w:rPr>
        <w:t>查询对象</w:t>
      </w:r>
      <w:r w:rsidRPr="00525BCE">
        <w:rPr>
          <w:rFonts w:ascii="宋体" w:hAnsi="宋体"/>
          <w:bCs/>
          <w:sz w:val="24"/>
        </w:rPr>
        <w:t>", required = false)</w:t>
      </w:r>
    </w:p>
    <w:p w14:paraId="12FC23B9" w14:textId="77777777" w:rsidR="00525BCE" w:rsidRPr="00525BCE" w:rsidRDefault="00525BCE" w:rsidP="00525BCE">
      <w:pPr>
        <w:ind w:left="360"/>
        <w:rPr>
          <w:rFonts w:ascii="宋体" w:hAnsi="宋体"/>
          <w:bCs/>
          <w:sz w:val="24"/>
        </w:rPr>
      </w:pPr>
      <w:r w:rsidRPr="00525BCE">
        <w:rPr>
          <w:rFonts w:ascii="宋体" w:hAnsi="宋体"/>
          <w:bCs/>
          <w:sz w:val="24"/>
        </w:rPr>
        <w:t xml:space="preserve">            CouponUseQueryVo couponUseQueryVo) {</w:t>
      </w:r>
    </w:p>
    <w:p w14:paraId="6DF31F7C" w14:textId="77777777" w:rsidR="00525BCE" w:rsidRPr="00525BCE" w:rsidRDefault="00525BCE" w:rsidP="00525BCE">
      <w:pPr>
        <w:ind w:left="360"/>
        <w:rPr>
          <w:rFonts w:ascii="宋体" w:hAnsi="宋体"/>
          <w:bCs/>
          <w:sz w:val="24"/>
        </w:rPr>
      </w:pPr>
      <w:r w:rsidRPr="00525BCE">
        <w:rPr>
          <w:rFonts w:ascii="宋体" w:hAnsi="宋体"/>
          <w:bCs/>
          <w:sz w:val="24"/>
        </w:rPr>
        <w:t xml:space="preserve">        Page&lt;CouponUse&gt; pageParam = new Page&lt;&gt;(page, limit);</w:t>
      </w:r>
    </w:p>
    <w:p w14:paraId="230BC97E" w14:textId="77777777" w:rsidR="00525BCE" w:rsidRPr="00525BCE" w:rsidRDefault="00525BCE" w:rsidP="00525BCE">
      <w:pPr>
        <w:ind w:left="360"/>
        <w:rPr>
          <w:rFonts w:ascii="宋体" w:hAnsi="宋体"/>
          <w:bCs/>
          <w:sz w:val="24"/>
        </w:rPr>
      </w:pPr>
      <w:r w:rsidRPr="00525BCE">
        <w:rPr>
          <w:rFonts w:ascii="宋体" w:hAnsi="宋体"/>
          <w:bCs/>
          <w:sz w:val="24"/>
        </w:rPr>
        <w:t xml:space="preserve">        IPage&lt;CouponUse&gt; pageModel = </w:t>
      </w:r>
      <w:r w:rsidRPr="00525BCE">
        <w:rPr>
          <w:rFonts w:ascii="宋体" w:hAnsi="宋体"/>
          <w:bCs/>
          <w:sz w:val="24"/>
        </w:rPr>
        <w:lastRenderedPageBreak/>
        <w:t>couponInfoService.selectCouponUsePage(pageParam, couponUseQueryVo);</w:t>
      </w:r>
    </w:p>
    <w:p w14:paraId="163D9A8D" w14:textId="77777777" w:rsidR="00525BCE" w:rsidRPr="00525BCE" w:rsidRDefault="00525BCE" w:rsidP="00525BCE">
      <w:pPr>
        <w:ind w:left="360"/>
        <w:rPr>
          <w:rFonts w:ascii="宋体" w:hAnsi="宋体"/>
          <w:bCs/>
          <w:sz w:val="24"/>
        </w:rPr>
      </w:pPr>
      <w:r w:rsidRPr="00525BCE">
        <w:rPr>
          <w:rFonts w:ascii="宋体" w:hAnsi="宋体"/>
          <w:bCs/>
          <w:sz w:val="24"/>
        </w:rPr>
        <w:t xml:space="preserve">        return Result.ok(pageModel);</w:t>
      </w:r>
    </w:p>
    <w:p w14:paraId="545EDA67"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55ED90AF" w14:textId="77777777" w:rsidR="00525BCE" w:rsidRPr="00525BCE" w:rsidRDefault="00525BCE" w:rsidP="00525BCE">
      <w:pPr>
        <w:ind w:left="360"/>
        <w:rPr>
          <w:rFonts w:ascii="宋体" w:hAnsi="宋体"/>
          <w:bCs/>
          <w:sz w:val="24"/>
        </w:rPr>
      </w:pPr>
    </w:p>
    <w:p w14:paraId="15D47FAA" w14:textId="77777777" w:rsidR="00525BCE" w:rsidRPr="00525BCE" w:rsidRDefault="00525BCE" w:rsidP="00525BCE">
      <w:pPr>
        <w:ind w:left="360"/>
        <w:rPr>
          <w:rFonts w:ascii="宋体" w:hAnsi="宋体"/>
          <w:bCs/>
          <w:sz w:val="24"/>
        </w:rPr>
      </w:pPr>
    </w:p>
    <w:p w14:paraId="4FB07AA8" w14:textId="5C7BF07B" w:rsidR="00525BCE" w:rsidRPr="00525BCE" w:rsidRDefault="00525BCE" w:rsidP="00525BCE">
      <w:pPr>
        <w:ind w:left="360"/>
        <w:rPr>
          <w:rFonts w:ascii="宋体" w:hAnsi="宋体"/>
          <w:bCs/>
          <w:sz w:val="24"/>
        </w:rPr>
      </w:pPr>
      <w:r w:rsidRPr="00525BCE">
        <w:rPr>
          <w:rFonts w:ascii="宋体" w:hAnsi="宋体"/>
          <w:bCs/>
          <w:sz w:val="24"/>
        </w:rPr>
        <w:t>}</w:t>
      </w:r>
    </w:p>
    <w:p w14:paraId="19C576BA" w14:textId="47688175" w:rsidR="00525BCE" w:rsidRDefault="00525BCE" w:rsidP="00525BCE">
      <w:pPr>
        <w:ind w:left="360"/>
        <w:rPr>
          <w:rFonts w:ascii="宋体" w:hAnsi="宋体"/>
          <w:bCs/>
          <w:sz w:val="18"/>
          <w:szCs w:val="18"/>
        </w:rPr>
      </w:pPr>
    </w:p>
    <w:p w14:paraId="0F3B2EB6" w14:textId="171B7DA5" w:rsidR="00525BCE" w:rsidRDefault="00525BCE" w:rsidP="00525BCE">
      <w:pPr>
        <w:ind w:left="360"/>
        <w:rPr>
          <w:rFonts w:ascii="宋体" w:hAnsi="宋体"/>
          <w:bCs/>
          <w:sz w:val="24"/>
        </w:rPr>
      </w:pPr>
      <w:r w:rsidRPr="00525BCE">
        <w:rPr>
          <w:rFonts w:ascii="宋体" w:hAnsi="宋体" w:hint="eastAsia"/>
          <w:bCs/>
          <w:sz w:val="24"/>
        </w:rPr>
        <w:t>ALS</w:t>
      </w:r>
      <w:r w:rsidRPr="00525BCE">
        <w:rPr>
          <w:rFonts w:ascii="宋体" w:hAnsi="宋体" w:hint="eastAsia"/>
          <w:bCs/>
          <w:sz w:val="24"/>
        </w:rPr>
        <w:t>算法</w:t>
      </w:r>
      <w:r>
        <w:rPr>
          <w:rFonts w:ascii="宋体" w:hAnsi="宋体" w:hint="eastAsia"/>
          <w:bCs/>
          <w:sz w:val="24"/>
        </w:rPr>
        <w:t>代码</w:t>
      </w:r>
    </w:p>
    <w:p w14:paraId="1521886E" w14:textId="77777777" w:rsidR="00525BCE" w:rsidRPr="00525BCE" w:rsidRDefault="00525BCE" w:rsidP="00525BCE">
      <w:pPr>
        <w:ind w:left="360"/>
        <w:rPr>
          <w:rFonts w:ascii="宋体" w:hAnsi="宋体"/>
          <w:bCs/>
          <w:sz w:val="24"/>
        </w:rPr>
      </w:pPr>
      <w:r w:rsidRPr="00525BCE">
        <w:rPr>
          <w:rFonts w:ascii="宋体" w:hAnsi="宋体"/>
          <w:bCs/>
          <w:sz w:val="24"/>
        </w:rPr>
        <w:t>import java.util.HashMap;</w:t>
      </w:r>
    </w:p>
    <w:p w14:paraId="427BA9CB" w14:textId="77777777" w:rsidR="00525BCE" w:rsidRPr="00525BCE" w:rsidRDefault="00525BCE" w:rsidP="00525BCE">
      <w:pPr>
        <w:ind w:left="360"/>
        <w:rPr>
          <w:rFonts w:ascii="宋体" w:hAnsi="宋体"/>
          <w:bCs/>
          <w:sz w:val="24"/>
        </w:rPr>
      </w:pPr>
      <w:r w:rsidRPr="00525BCE">
        <w:rPr>
          <w:rFonts w:ascii="宋体" w:hAnsi="宋体"/>
          <w:bCs/>
          <w:sz w:val="24"/>
        </w:rPr>
        <w:t>import java.util.Map;</w:t>
      </w:r>
    </w:p>
    <w:p w14:paraId="1D2DB5AD" w14:textId="77777777" w:rsidR="00525BCE" w:rsidRPr="00525BCE" w:rsidRDefault="00525BCE" w:rsidP="00525BCE">
      <w:pPr>
        <w:ind w:left="360"/>
        <w:rPr>
          <w:rFonts w:ascii="宋体" w:hAnsi="宋体"/>
          <w:bCs/>
          <w:sz w:val="24"/>
        </w:rPr>
      </w:pPr>
    </w:p>
    <w:p w14:paraId="7D9F7B05" w14:textId="77777777" w:rsidR="00525BCE" w:rsidRPr="00525BCE" w:rsidRDefault="00525BCE" w:rsidP="00525BCE">
      <w:pPr>
        <w:ind w:left="360"/>
        <w:rPr>
          <w:rFonts w:ascii="宋体" w:hAnsi="宋体"/>
          <w:bCs/>
          <w:sz w:val="24"/>
        </w:rPr>
      </w:pPr>
      <w:r w:rsidRPr="00525BCE">
        <w:rPr>
          <w:rFonts w:ascii="宋体" w:hAnsi="宋体"/>
          <w:bCs/>
          <w:sz w:val="24"/>
        </w:rPr>
        <w:t>public class ALSAlgorithm {</w:t>
      </w:r>
    </w:p>
    <w:p w14:paraId="6A3F7277"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Map&lt;Integer, Map&lt;Integer, Double&gt;&gt; ratings;</w:t>
      </w:r>
    </w:p>
    <w:p w14:paraId="1F171E9E"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int numUsers;</w:t>
      </w:r>
    </w:p>
    <w:p w14:paraId="54FE4FA4"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int numItems;</w:t>
      </w:r>
    </w:p>
    <w:p w14:paraId="3B4221EB"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int numFactors;</w:t>
      </w:r>
    </w:p>
    <w:p w14:paraId="731BF7F4"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double[][] userFactors;</w:t>
      </w:r>
    </w:p>
    <w:p w14:paraId="130445B4"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double[][] itemFactors;</w:t>
      </w:r>
    </w:p>
    <w:p w14:paraId="25F2B9D2" w14:textId="77777777" w:rsidR="00525BCE" w:rsidRPr="00525BCE" w:rsidRDefault="00525BCE" w:rsidP="00525BCE">
      <w:pPr>
        <w:ind w:left="360"/>
        <w:rPr>
          <w:rFonts w:ascii="宋体" w:hAnsi="宋体"/>
          <w:bCs/>
          <w:sz w:val="24"/>
        </w:rPr>
      </w:pPr>
    </w:p>
    <w:p w14:paraId="6BCF864D" w14:textId="77777777" w:rsidR="00525BCE" w:rsidRPr="00525BCE" w:rsidRDefault="00525BCE" w:rsidP="00525BCE">
      <w:pPr>
        <w:ind w:left="360"/>
        <w:rPr>
          <w:rFonts w:ascii="宋体" w:hAnsi="宋体"/>
          <w:bCs/>
          <w:sz w:val="24"/>
        </w:rPr>
      </w:pPr>
      <w:r w:rsidRPr="00525BCE">
        <w:rPr>
          <w:rFonts w:ascii="宋体" w:hAnsi="宋体"/>
          <w:bCs/>
          <w:sz w:val="24"/>
        </w:rPr>
        <w:t xml:space="preserve">    public ALSAlgorithm(Map&lt;Integer, Map&lt;Integer, Double&gt;&gt; ratings, int numUsers, int numItems, int numFactors) {</w:t>
      </w:r>
    </w:p>
    <w:p w14:paraId="13603016" w14:textId="77777777" w:rsidR="00525BCE" w:rsidRPr="00525BCE" w:rsidRDefault="00525BCE" w:rsidP="00525BCE">
      <w:pPr>
        <w:ind w:left="360"/>
        <w:rPr>
          <w:rFonts w:ascii="宋体" w:hAnsi="宋体"/>
          <w:bCs/>
          <w:sz w:val="24"/>
        </w:rPr>
      </w:pPr>
      <w:r w:rsidRPr="00525BCE">
        <w:rPr>
          <w:rFonts w:ascii="宋体" w:hAnsi="宋体"/>
          <w:bCs/>
          <w:sz w:val="24"/>
        </w:rPr>
        <w:t xml:space="preserve">        this.ratings = ratings;</w:t>
      </w:r>
    </w:p>
    <w:p w14:paraId="6C21760F" w14:textId="77777777" w:rsidR="00525BCE" w:rsidRPr="00525BCE" w:rsidRDefault="00525BCE" w:rsidP="00525BCE">
      <w:pPr>
        <w:ind w:left="360"/>
        <w:rPr>
          <w:rFonts w:ascii="宋体" w:hAnsi="宋体"/>
          <w:bCs/>
          <w:sz w:val="24"/>
        </w:rPr>
      </w:pPr>
      <w:r w:rsidRPr="00525BCE">
        <w:rPr>
          <w:rFonts w:ascii="宋体" w:hAnsi="宋体"/>
          <w:bCs/>
          <w:sz w:val="24"/>
        </w:rPr>
        <w:t xml:space="preserve">        this.numUsers = numUsers;</w:t>
      </w:r>
    </w:p>
    <w:p w14:paraId="5ABB14E2" w14:textId="77777777" w:rsidR="00525BCE" w:rsidRPr="00525BCE" w:rsidRDefault="00525BCE" w:rsidP="00525BCE">
      <w:pPr>
        <w:ind w:left="360"/>
        <w:rPr>
          <w:rFonts w:ascii="宋体" w:hAnsi="宋体"/>
          <w:bCs/>
          <w:sz w:val="24"/>
        </w:rPr>
      </w:pPr>
      <w:r w:rsidRPr="00525BCE">
        <w:rPr>
          <w:rFonts w:ascii="宋体" w:hAnsi="宋体"/>
          <w:bCs/>
          <w:sz w:val="24"/>
        </w:rPr>
        <w:t xml:space="preserve">        this.numItems = numItems;</w:t>
      </w:r>
    </w:p>
    <w:p w14:paraId="561D109F" w14:textId="77777777" w:rsidR="00525BCE" w:rsidRPr="00525BCE" w:rsidRDefault="00525BCE" w:rsidP="00525BCE">
      <w:pPr>
        <w:ind w:left="360"/>
        <w:rPr>
          <w:rFonts w:ascii="宋体" w:hAnsi="宋体"/>
          <w:bCs/>
          <w:sz w:val="24"/>
        </w:rPr>
      </w:pPr>
      <w:r w:rsidRPr="00525BCE">
        <w:rPr>
          <w:rFonts w:ascii="宋体" w:hAnsi="宋体"/>
          <w:bCs/>
          <w:sz w:val="24"/>
        </w:rPr>
        <w:t xml:space="preserve">        this.numFactors = numFactors;</w:t>
      </w:r>
    </w:p>
    <w:p w14:paraId="34137A88" w14:textId="77777777" w:rsidR="00525BCE" w:rsidRPr="00525BCE" w:rsidRDefault="00525BCE" w:rsidP="00525BCE">
      <w:pPr>
        <w:ind w:left="360"/>
        <w:rPr>
          <w:rFonts w:ascii="宋体" w:hAnsi="宋体"/>
          <w:bCs/>
          <w:sz w:val="24"/>
        </w:rPr>
      </w:pPr>
      <w:r w:rsidRPr="00525BCE">
        <w:rPr>
          <w:rFonts w:ascii="宋体" w:hAnsi="宋体"/>
          <w:bCs/>
          <w:sz w:val="24"/>
        </w:rPr>
        <w:t xml:space="preserve">        userFactors = new double[numUsers][numFactors];</w:t>
      </w:r>
    </w:p>
    <w:p w14:paraId="6A5073EB" w14:textId="77777777" w:rsidR="00525BCE" w:rsidRPr="00525BCE" w:rsidRDefault="00525BCE" w:rsidP="00525BCE">
      <w:pPr>
        <w:ind w:left="360"/>
        <w:rPr>
          <w:rFonts w:ascii="宋体" w:hAnsi="宋体"/>
          <w:bCs/>
          <w:sz w:val="24"/>
        </w:rPr>
      </w:pPr>
      <w:r w:rsidRPr="00525BCE">
        <w:rPr>
          <w:rFonts w:ascii="宋体" w:hAnsi="宋体"/>
          <w:bCs/>
          <w:sz w:val="24"/>
        </w:rPr>
        <w:t xml:space="preserve">        itemFactors = new double[numItems][numFactors];</w:t>
      </w:r>
    </w:p>
    <w:p w14:paraId="2B7BE746"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4B64274B" w14:textId="77777777" w:rsidR="00525BCE" w:rsidRPr="00525BCE" w:rsidRDefault="00525BCE" w:rsidP="00525BCE">
      <w:pPr>
        <w:ind w:left="360"/>
        <w:rPr>
          <w:rFonts w:ascii="宋体" w:hAnsi="宋体"/>
          <w:bCs/>
          <w:sz w:val="24"/>
        </w:rPr>
      </w:pPr>
    </w:p>
    <w:p w14:paraId="5C44514B" w14:textId="77777777" w:rsidR="00525BCE" w:rsidRPr="00525BCE" w:rsidRDefault="00525BCE" w:rsidP="00525BCE">
      <w:pPr>
        <w:ind w:left="360"/>
        <w:rPr>
          <w:rFonts w:ascii="宋体" w:hAnsi="宋体"/>
          <w:bCs/>
          <w:sz w:val="24"/>
        </w:rPr>
      </w:pPr>
      <w:r w:rsidRPr="00525BCE">
        <w:rPr>
          <w:rFonts w:ascii="宋体" w:hAnsi="宋体"/>
          <w:bCs/>
          <w:sz w:val="24"/>
        </w:rPr>
        <w:t xml:space="preserve">    public void train(int numIterations, double lambda, double alpha) {</w:t>
      </w:r>
    </w:p>
    <w:p w14:paraId="43EF9D69" w14:textId="77777777" w:rsidR="00525BCE" w:rsidRPr="00525BCE" w:rsidRDefault="00525BCE" w:rsidP="00525BCE">
      <w:pPr>
        <w:ind w:left="360"/>
        <w:rPr>
          <w:rFonts w:ascii="宋体" w:hAnsi="宋体"/>
          <w:bCs/>
          <w:sz w:val="24"/>
        </w:rPr>
      </w:pPr>
      <w:r w:rsidRPr="00525BCE">
        <w:rPr>
          <w:rFonts w:ascii="宋体" w:hAnsi="宋体"/>
          <w:bCs/>
          <w:sz w:val="24"/>
        </w:rPr>
        <w:t xml:space="preserve">        // Randomly initialize user and item factors</w:t>
      </w:r>
    </w:p>
    <w:p w14:paraId="5A76A5F3" w14:textId="77777777" w:rsidR="00525BCE" w:rsidRPr="00525BCE" w:rsidRDefault="00525BCE" w:rsidP="00525BCE">
      <w:pPr>
        <w:ind w:left="360"/>
        <w:rPr>
          <w:rFonts w:ascii="宋体" w:hAnsi="宋体"/>
          <w:bCs/>
          <w:sz w:val="24"/>
        </w:rPr>
      </w:pPr>
      <w:r w:rsidRPr="00525BCE">
        <w:rPr>
          <w:rFonts w:ascii="宋体" w:hAnsi="宋体"/>
          <w:bCs/>
          <w:sz w:val="24"/>
        </w:rPr>
        <w:t xml:space="preserve">        initializeFactors();</w:t>
      </w:r>
    </w:p>
    <w:p w14:paraId="14C94F32" w14:textId="77777777" w:rsidR="00525BCE" w:rsidRPr="00525BCE" w:rsidRDefault="00525BCE" w:rsidP="00525BCE">
      <w:pPr>
        <w:ind w:left="360"/>
        <w:rPr>
          <w:rFonts w:ascii="宋体" w:hAnsi="宋体"/>
          <w:bCs/>
          <w:sz w:val="24"/>
        </w:rPr>
      </w:pPr>
    </w:p>
    <w:p w14:paraId="09EFE492" w14:textId="77777777" w:rsidR="00525BCE" w:rsidRPr="00525BCE" w:rsidRDefault="00525BCE" w:rsidP="00525BCE">
      <w:pPr>
        <w:ind w:left="360"/>
        <w:rPr>
          <w:rFonts w:ascii="宋体" w:hAnsi="宋体"/>
          <w:bCs/>
          <w:sz w:val="24"/>
        </w:rPr>
      </w:pPr>
      <w:r w:rsidRPr="00525BCE">
        <w:rPr>
          <w:rFonts w:ascii="宋体" w:hAnsi="宋体"/>
          <w:bCs/>
          <w:sz w:val="24"/>
        </w:rPr>
        <w:t xml:space="preserve">        for (int iteration = 0; iteration &lt; numIterations; iteration++) {</w:t>
      </w:r>
    </w:p>
    <w:p w14:paraId="53205961" w14:textId="77777777" w:rsidR="00525BCE" w:rsidRPr="00525BCE" w:rsidRDefault="00525BCE" w:rsidP="00525BCE">
      <w:pPr>
        <w:ind w:left="360"/>
        <w:rPr>
          <w:rFonts w:ascii="宋体" w:hAnsi="宋体"/>
          <w:bCs/>
          <w:sz w:val="24"/>
        </w:rPr>
      </w:pPr>
      <w:r w:rsidRPr="00525BCE">
        <w:rPr>
          <w:rFonts w:ascii="宋体" w:hAnsi="宋体"/>
          <w:bCs/>
          <w:sz w:val="24"/>
        </w:rPr>
        <w:t xml:space="preserve">            // Update user factors</w:t>
      </w:r>
    </w:p>
    <w:p w14:paraId="1B11BBC0" w14:textId="77777777" w:rsidR="00525BCE" w:rsidRPr="00525BCE" w:rsidRDefault="00525BCE" w:rsidP="00525BCE">
      <w:pPr>
        <w:ind w:left="360"/>
        <w:rPr>
          <w:rFonts w:ascii="宋体" w:hAnsi="宋体"/>
          <w:bCs/>
          <w:sz w:val="24"/>
        </w:rPr>
      </w:pPr>
      <w:r w:rsidRPr="00525BCE">
        <w:rPr>
          <w:rFonts w:ascii="宋体" w:hAnsi="宋体"/>
          <w:bCs/>
          <w:sz w:val="24"/>
        </w:rPr>
        <w:t xml:space="preserve">            for (int userId = 0; userId &lt; numUsers; userId++) {</w:t>
      </w:r>
    </w:p>
    <w:p w14:paraId="125C829B" w14:textId="77777777" w:rsidR="00525BCE" w:rsidRPr="00525BCE" w:rsidRDefault="00525BCE" w:rsidP="00525BCE">
      <w:pPr>
        <w:ind w:left="360"/>
        <w:rPr>
          <w:rFonts w:ascii="宋体" w:hAnsi="宋体"/>
          <w:bCs/>
          <w:sz w:val="24"/>
        </w:rPr>
      </w:pPr>
      <w:r w:rsidRPr="00525BCE">
        <w:rPr>
          <w:rFonts w:ascii="宋体" w:hAnsi="宋体"/>
          <w:bCs/>
          <w:sz w:val="24"/>
        </w:rPr>
        <w:t xml:space="preserve">                for (int factor = 0; factor &lt; numFactors; factor++) {</w:t>
      </w:r>
    </w:p>
    <w:p w14:paraId="020B1D39" w14:textId="77777777" w:rsidR="00525BCE" w:rsidRPr="00525BCE" w:rsidRDefault="00525BCE" w:rsidP="00525BCE">
      <w:pPr>
        <w:ind w:left="360"/>
        <w:rPr>
          <w:rFonts w:ascii="宋体" w:hAnsi="宋体"/>
          <w:bCs/>
          <w:sz w:val="24"/>
        </w:rPr>
      </w:pPr>
      <w:r w:rsidRPr="00525BCE">
        <w:rPr>
          <w:rFonts w:ascii="宋体" w:hAnsi="宋体"/>
          <w:bCs/>
          <w:sz w:val="24"/>
        </w:rPr>
        <w:t xml:space="preserve">                    double numer = 0.0;</w:t>
      </w:r>
    </w:p>
    <w:p w14:paraId="7F6CCDEC" w14:textId="77777777" w:rsidR="00525BCE" w:rsidRPr="00525BCE" w:rsidRDefault="00525BCE" w:rsidP="00525BCE">
      <w:pPr>
        <w:ind w:left="360"/>
        <w:rPr>
          <w:rFonts w:ascii="宋体" w:hAnsi="宋体"/>
          <w:bCs/>
          <w:sz w:val="24"/>
        </w:rPr>
      </w:pPr>
      <w:r w:rsidRPr="00525BCE">
        <w:rPr>
          <w:rFonts w:ascii="宋体" w:hAnsi="宋体"/>
          <w:bCs/>
          <w:sz w:val="24"/>
        </w:rPr>
        <w:t xml:space="preserve">                    double denom = lambda;</w:t>
      </w:r>
    </w:p>
    <w:p w14:paraId="0C24DC1D" w14:textId="77777777" w:rsidR="00525BCE" w:rsidRPr="00525BCE" w:rsidRDefault="00525BCE" w:rsidP="00525BCE">
      <w:pPr>
        <w:ind w:left="360"/>
        <w:rPr>
          <w:rFonts w:ascii="宋体" w:hAnsi="宋体"/>
          <w:bCs/>
          <w:sz w:val="24"/>
        </w:rPr>
      </w:pPr>
    </w:p>
    <w:p w14:paraId="7D1CF503" w14:textId="77777777" w:rsidR="00525BCE" w:rsidRPr="00525BCE" w:rsidRDefault="00525BCE" w:rsidP="00525BCE">
      <w:pPr>
        <w:ind w:left="360"/>
        <w:rPr>
          <w:rFonts w:ascii="宋体" w:hAnsi="宋体"/>
          <w:bCs/>
          <w:sz w:val="24"/>
        </w:rPr>
      </w:pPr>
      <w:r w:rsidRPr="00525BCE">
        <w:rPr>
          <w:rFonts w:ascii="宋体" w:hAnsi="宋体"/>
          <w:bCs/>
          <w:sz w:val="24"/>
        </w:rPr>
        <w:lastRenderedPageBreak/>
        <w:t xml:space="preserve">                    for (Map.Entry&lt;Integer, Double&gt; entry : ratings.get(userId).entrySet()) {</w:t>
      </w:r>
    </w:p>
    <w:p w14:paraId="5AF061EF" w14:textId="77777777" w:rsidR="00525BCE" w:rsidRPr="00525BCE" w:rsidRDefault="00525BCE" w:rsidP="00525BCE">
      <w:pPr>
        <w:ind w:left="360"/>
        <w:rPr>
          <w:rFonts w:ascii="宋体" w:hAnsi="宋体"/>
          <w:bCs/>
          <w:sz w:val="24"/>
        </w:rPr>
      </w:pPr>
      <w:r w:rsidRPr="00525BCE">
        <w:rPr>
          <w:rFonts w:ascii="宋体" w:hAnsi="宋体"/>
          <w:bCs/>
          <w:sz w:val="24"/>
        </w:rPr>
        <w:t xml:space="preserve">                        int itemId = entry.getKey();</w:t>
      </w:r>
    </w:p>
    <w:p w14:paraId="52E9F2C0" w14:textId="77777777" w:rsidR="00525BCE" w:rsidRPr="00525BCE" w:rsidRDefault="00525BCE" w:rsidP="00525BCE">
      <w:pPr>
        <w:ind w:left="360"/>
        <w:rPr>
          <w:rFonts w:ascii="宋体" w:hAnsi="宋体"/>
          <w:bCs/>
          <w:sz w:val="24"/>
        </w:rPr>
      </w:pPr>
      <w:r w:rsidRPr="00525BCE">
        <w:rPr>
          <w:rFonts w:ascii="宋体" w:hAnsi="宋体"/>
          <w:bCs/>
          <w:sz w:val="24"/>
        </w:rPr>
        <w:t xml:space="preserve">                        double rating = entry.getValue();</w:t>
      </w:r>
    </w:p>
    <w:p w14:paraId="7412A349" w14:textId="77777777" w:rsidR="00525BCE" w:rsidRPr="00525BCE" w:rsidRDefault="00525BCE" w:rsidP="00525BCE">
      <w:pPr>
        <w:ind w:left="360"/>
        <w:rPr>
          <w:rFonts w:ascii="宋体" w:hAnsi="宋体"/>
          <w:bCs/>
          <w:sz w:val="24"/>
        </w:rPr>
      </w:pPr>
    </w:p>
    <w:p w14:paraId="0A0F2B2C" w14:textId="77777777" w:rsidR="00525BCE" w:rsidRPr="00525BCE" w:rsidRDefault="00525BCE" w:rsidP="00525BCE">
      <w:pPr>
        <w:ind w:left="360"/>
        <w:rPr>
          <w:rFonts w:ascii="宋体" w:hAnsi="宋体"/>
          <w:bCs/>
          <w:sz w:val="24"/>
        </w:rPr>
      </w:pPr>
      <w:r w:rsidRPr="00525BCE">
        <w:rPr>
          <w:rFonts w:ascii="宋体" w:hAnsi="宋体"/>
          <w:bCs/>
          <w:sz w:val="24"/>
        </w:rPr>
        <w:t xml:space="preserve">                        double prediction = predict(userId, itemId);</w:t>
      </w:r>
    </w:p>
    <w:p w14:paraId="02F7F002" w14:textId="77777777" w:rsidR="00525BCE" w:rsidRPr="00525BCE" w:rsidRDefault="00525BCE" w:rsidP="00525BCE">
      <w:pPr>
        <w:ind w:left="360"/>
        <w:rPr>
          <w:rFonts w:ascii="宋体" w:hAnsi="宋体"/>
          <w:bCs/>
          <w:sz w:val="24"/>
        </w:rPr>
      </w:pPr>
      <w:r w:rsidRPr="00525BCE">
        <w:rPr>
          <w:rFonts w:ascii="宋体" w:hAnsi="宋体"/>
          <w:bCs/>
          <w:sz w:val="24"/>
        </w:rPr>
        <w:t xml:space="preserve">                        double error = rating - prediction;</w:t>
      </w:r>
    </w:p>
    <w:p w14:paraId="7CBF38F7" w14:textId="77777777" w:rsidR="00525BCE" w:rsidRPr="00525BCE" w:rsidRDefault="00525BCE" w:rsidP="00525BCE">
      <w:pPr>
        <w:ind w:left="360"/>
        <w:rPr>
          <w:rFonts w:ascii="宋体" w:hAnsi="宋体"/>
          <w:bCs/>
          <w:sz w:val="24"/>
        </w:rPr>
      </w:pPr>
    </w:p>
    <w:p w14:paraId="4EF95D6F" w14:textId="77777777" w:rsidR="00525BCE" w:rsidRPr="00525BCE" w:rsidRDefault="00525BCE" w:rsidP="00525BCE">
      <w:pPr>
        <w:ind w:left="360"/>
        <w:rPr>
          <w:rFonts w:ascii="宋体" w:hAnsi="宋体"/>
          <w:bCs/>
          <w:sz w:val="24"/>
        </w:rPr>
      </w:pPr>
      <w:r w:rsidRPr="00525BCE">
        <w:rPr>
          <w:rFonts w:ascii="宋体" w:hAnsi="宋体"/>
          <w:bCs/>
          <w:sz w:val="24"/>
        </w:rPr>
        <w:t xml:space="preserve">                        numer += itemFactors[itemId][factor] * error;</w:t>
      </w:r>
    </w:p>
    <w:p w14:paraId="4F8245E9" w14:textId="77777777" w:rsidR="00525BCE" w:rsidRPr="00525BCE" w:rsidRDefault="00525BCE" w:rsidP="00525BCE">
      <w:pPr>
        <w:ind w:left="360"/>
        <w:rPr>
          <w:rFonts w:ascii="宋体" w:hAnsi="宋体"/>
          <w:bCs/>
          <w:sz w:val="24"/>
        </w:rPr>
      </w:pPr>
      <w:r w:rsidRPr="00525BCE">
        <w:rPr>
          <w:rFonts w:ascii="宋体" w:hAnsi="宋体"/>
          <w:bCs/>
          <w:sz w:val="24"/>
        </w:rPr>
        <w:t xml:space="preserve">                        denom += itemFactors[itemId][factor] * itemFactors[itemId][factor];</w:t>
      </w:r>
    </w:p>
    <w:p w14:paraId="53C0ECA3"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2B42FFC2" w14:textId="77777777" w:rsidR="00525BCE" w:rsidRPr="00525BCE" w:rsidRDefault="00525BCE" w:rsidP="00525BCE">
      <w:pPr>
        <w:ind w:left="360"/>
        <w:rPr>
          <w:rFonts w:ascii="宋体" w:hAnsi="宋体"/>
          <w:bCs/>
          <w:sz w:val="24"/>
        </w:rPr>
      </w:pPr>
    </w:p>
    <w:p w14:paraId="445A8773" w14:textId="77777777" w:rsidR="00525BCE" w:rsidRPr="00525BCE" w:rsidRDefault="00525BCE" w:rsidP="00525BCE">
      <w:pPr>
        <w:ind w:left="360"/>
        <w:rPr>
          <w:rFonts w:ascii="宋体" w:hAnsi="宋体"/>
          <w:bCs/>
          <w:sz w:val="24"/>
        </w:rPr>
      </w:pPr>
      <w:r w:rsidRPr="00525BCE">
        <w:rPr>
          <w:rFonts w:ascii="宋体" w:hAnsi="宋体"/>
          <w:bCs/>
          <w:sz w:val="24"/>
        </w:rPr>
        <w:t xml:space="preserve">                    userFactors[userId][factor] = numer / denom;</w:t>
      </w:r>
    </w:p>
    <w:p w14:paraId="600B15AD"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244B71F4"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7D5F6AE3" w14:textId="77777777" w:rsidR="00525BCE" w:rsidRPr="00525BCE" w:rsidRDefault="00525BCE" w:rsidP="00525BCE">
      <w:pPr>
        <w:ind w:left="360"/>
        <w:rPr>
          <w:rFonts w:ascii="宋体" w:hAnsi="宋体"/>
          <w:bCs/>
          <w:sz w:val="24"/>
        </w:rPr>
      </w:pPr>
    </w:p>
    <w:p w14:paraId="50949115" w14:textId="77777777" w:rsidR="00525BCE" w:rsidRPr="00525BCE" w:rsidRDefault="00525BCE" w:rsidP="00525BCE">
      <w:pPr>
        <w:ind w:left="360"/>
        <w:rPr>
          <w:rFonts w:ascii="宋体" w:hAnsi="宋体"/>
          <w:bCs/>
          <w:sz w:val="24"/>
        </w:rPr>
      </w:pPr>
      <w:r w:rsidRPr="00525BCE">
        <w:rPr>
          <w:rFonts w:ascii="宋体" w:hAnsi="宋体"/>
          <w:bCs/>
          <w:sz w:val="24"/>
        </w:rPr>
        <w:t xml:space="preserve">            // Update item factors</w:t>
      </w:r>
    </w:p>
    <w:p w14:paraId="6E8EADF7" w14:textId="77777777" w:rsidR="00525BCE" w:rsidRPr="00525BCE" w:rsidRDefault="00525BCE" w:rsidP="00525BCE">
      <w:pPr>
        <w:ind w:left="360"/>
        <w:rPr>
          <w:rFonts w:ascii="宋体" w:hAnsi="宋体"/>
          <w:bCs/>
          <w:sz w:val="24"/>
        </w:rPr>
      </w:pPr>
      <w:r w:rsidRPr="00525BCE">
        <w:rPr>
          <w:rFonts w:ascii="宋体" w:hAnsi="宋体"/>
          <w:bCs/>
          <w:sz w:val="24"/>
        </w:rPr>
        <w:t xml:space="preserve">            for (int itemId = 0; itemId &lt; numItems; itemId++) {</w:t>
      </w:r>
    </w:p>
    <w:p w14:paraId="72B4C6AD" w14:textId="77777777" w:rsidR="00525BCE" w:rsidRPr="00525BCE" w:rsidRDefault="00525BCE" w:rsidP="00525BCE">
      <w:pPr>
        <w:ind w:left="360"/>
        <w:rPr>
          <w:rFonts w:ascii="宋体" w:hAnsi="宋体"/>
          <w:bCs/>
          <w:sz w:val="24"/>
        </w:rPr>
      </w:pPr>
      <w:r w:rsidRPr="00525BCE">
        <w:rPr>
          <w:rFonts w:ascii="宋体" w:hAnsi="宋体"/>
          <w:bCs/>
          <w:sz w:val="24"/>
        </w:rPr>
        <w:t xml:space="preserve">                for (int factor = 0; factor &lt; numFactors; factor++) {</w:t>
      </w:r>
    </w:p>
    <w:p w14:paraId="1C36D50F" w14:textId="77777777" w:rsidR="00525BCE" w:rsidRPr="00525BCE" w:rsidRDefault="00525BCE" w:rsidP="00525BCE">
      <w:pPr>
        <w:ind w:left="360"/>
        <w:rPr>
          <w:rFonts w:ascii="宋体" w:hAnsi="宋体"/>
          <w:bCs/>
          <w:sz w:val="24"/>
        </w:rPr>
      </w:pPr>
      <w:r w:rsidRPr="00525BCE">
        <w:rPr>
          <w:rFonts w:ascii="宋体" w:hAnsi="宋体"/>
          <w:bCs/>
          <w:sz w:val="24"/>
        </w:rPr>
        <w:t xml:space="preserve">                    double numer = 0.0;</w:t>
      </w:r>
    </w:p>
    <w:p w14:paraId="7E985DD0" w14:textId="77777777" w:rsidR="00525BCE" w:rsidRPr="00525BCE" w:rsidRDefault="00525BCE" w:rsidP="00525BCE">
      <w:pPr>
        <w:ind w:left="360"/>
        <w:rPr>
          <w:rFonts w:ascii="宋体" w:hAnsi="宋体"/>
          <w:bCs/>
          <w:sz w:val="24"/>
        </w:rPr>
      </w:pPr>
      <w:r w:rsidRPr="00525BCE">
        <w:rPr>
          <w:rFonts w:ascii="宋体" w:hAnsi="宋体"/>
          <w:bCs/>
          <w:sz w:val="24"/>
        </w:rPr>
        <w:t xml:space="preserve">                    double denom = lambda;</w:t>
      </w:r>
    </w:p>
    <w:p w14:paraId="3653EBB3" w14:textId="77777777" w:rsidR="00525BCE" w:rsidRPr="00525BCE" w:rsidRDefault="00525BCE" w:rsidP="00525BCE">
      <w:pPr>
        <w:ind w:left="360"/>
        <w:rPr>
          <w:rFonts w:ascii="宋体" w:hAnsi="宋体"/>
          <w:bCs/>
          <w:sz w:val="24"/>
        </w:rPr>
      </w:pPr>
    </w:p>
    <w:p w14:paraId="4C8604AC" w14:textId="77777777" w:rsidR="00525BCE" w:rsidRPr="00525BCE" w:rsidRDefault="00525BCE" w:rsidP="00525BCE">
      <w:pPr>
        <w:ind w:left="360"/>
        <w:rPr>
          <w:rFonts w:ascii="宋体" w:hAnsi="宋体"/>
          <w:bCs/>
          <w:sz w:val="24"/>
        </w:rPr>
      </w:pPr>
      <w:r w:rsidRPr="00525BCE">
        <w:rPr>
          <w:rFonts w:ascii="宋体" w:hAnsi="宋体"/>
          <w:bCs/>
          <w:sz w:val="24"/>
        </w:rPr>
        <w:t xml:space="preserve">                    for (Map.Entry&lt;Integer, Map&lt;Integer, Double&gt;&gt; entry : ratings.entrySet()) {</w:t>
      </w:r>
    </w:p>
    <w:p w14:paraId="4C6E21BC" w14:textId="77777777" w:rsidR="00525BCE" w:rsidRPr="00525BCE" w:rsidRDefault="00525BCE" w:rsidP="00525BCE">
      <w:pPr>
        <w:ind w:left="360"/>
        <w:rPr>
          <w:rFonts w:ascii="宋体" w:hAnsi="宋体"/>
          <w:bCs/>
          <w:sz w:val="24"/>
        </w:rPr>
      </w:pPr>
      <w:r w:rsidRPr="00525BCE">
        <w:rPr>
          <w:rFonts w:ascii="宋体" w:hAnsi="宋体"/>
          <w:bCs/>
          <w:sz w:val="24"/>
        </w:rPr>
        <w:t xml:space="preserve">                        int userId = entry.getKey();</w:t>
      </w:r>
    </w:p>
    <w:p w14:paraId="38110EAD" w14:textId="77777777" w:rsidR="00525BCE" w:rsidRPr="00525BCE" w:rsidRDefault="00525BCE" w:rsidP="00525BCE">
      <w:pPr>
        <w:ind w:left="360"/>
        <w:rPr>
          <w:rFonts w:ascii="宋体" w:hAnsi="宋体"/>
          <w:bCs/>
          <w:sz w:val="24"/>
        </w:rPr>
      </w:pPr>
      <w:r w:rsidRPr="00525BCE">
        <w:rPr>
          <w:rFonts w:ascii="宋体" w:hAnsi="宋体"/>
          <w:bCs/>
          <w:sz w:val="24"/>
        </w:rPr>
        <w:t xml:space="preserve">                        Map&lt;Integer, Double&gt; userRatings = entry.getValue();</w:t>
      </w:r>
    </w:p>
    <w:p w14:paraId="016CD37A" w14:textId="77777777" w:rsidR="00525BCE" w:rsidRPr="00525BCE" w:rsidRDefault="00525BCE" w:rsidP="00525BCE">
      <w:pPr>
        <w:ind w:left="360"/>
        <w:rPr>
          <w:rFonts w:ascii="宋体" w:hAnsi="宋体"/>
          <w:bCs/>
          <w:sz w:val="24"/>
        </w:rPr>
      </w:pPr>
    </w:p>
    <w:p w14:paraId="46F98D84" w14:textId="77777777" w:rsidR="00525BCE" w:rsidRPr="00525BCE" w:rsidRDefault="00525BCE" w:rsidP="00525BCE">
      <w:pPr>
        <w:ind w:left="360"/>
        <w:rPr>
          <w:rFonts w:ascii="宋体" w:hAnsi="宋体"/>
          <w:bCs/>
          <w:sz w:val="24"/>
        </w:rPr>
      </w:pPr>
      <w:r w:rsidRPr="00525BCE">
        <w:rPr>
          <w:rFonts w:ascii="宋体" w:hAnsi="宋体"/>
          <w:bCs/>
          <w:sz w:val="24"/>
        </w:rPr>
        <w:t xml:space="preserve">                        if (userRatings.containsKey(itemId)) {</w:t>
      </w:r>
    </w:p>
    <w:p w14:paraId="6EB6E282" w14:textId="77777777" w:rsidR="00525BCE" w:rsidRPr="00525BCE" w:rsidRDefault="00525BCE" w:rsidP="00525BCE">
      <w:pPr>
        <w:ind w:left="360"/>
        <w:rPr>
          <w:rFonts w:ascii="宋体" w:hAnsi="宋体"/>
          <w:bCs/>
          <w:sz w:val="24"/>
        </w:rPr>
      </w:pPr>
      <w:r w:rsidRPr="00525BCE">
        <w:rPr>
          <w:rFonts w:ascii="宋体" w:hAnsi="宋体"/>
          <w:bCs/>
          <w:sz w:val="24"/>
        </w:rPr>
        <w:t xml:space="preserve">                            double rating = userRatings.get(itemId);</w:t>
      </w:r>
    </w:p>
    <w:p w14:paraId="791C8D8F" w14:textId="77777777" w:rsidR="00525BCE" w:rsidRPr="00525BCE" w:rsidRDefault="00525BCE" w:rsidP="00525BCE">
      <w:pPr>
        <w:ind w:left="360"/>
        <w:rPr>
          <w:rFonts w:ascii="宋体" w:hAnsi="宋体"/>
          <w:bCs/>
          <w:sz w:val="24"/>
        </w:rPr>
      </w:pPr>
    </w:p>
    <w:p w14:paraId="576F9C5C" w14:textId="77777777" w:rsidR="00525BCE" w:rsidRPr="00525BCE" w:rsidRDefault="00525BCE" w:rsidP="00525BCE">
      <w:pPr>
        <w:ind w:left="360"/>
        <w:rPr>
          <w:rFonts w:ascii="宋体" w:hAnsi="宋体"/>
          <w:bCs/>
          <w:sz w:val="24"/>
        </w:rPr>
      </w:pPr>
      <w:r w:rsidRPr="00525BCE">
        <w:rPr>
          <w:rFonts w:ascii="宋体" w:hAnsi="宋体"/>
          <w:bCs/>
          <w:sz w:val="24"/>
        </w:rPr>
        <w:t xml:space="preserve">                            double prediction = predict(userId, itemId);</w:t>
      </w:r>
    </w:p>
    <w:p w14:paraId="6FCE6789" w14:textId="77777777" w:rsidR="00525BCE" w:rsidRPr="00525BCE" w:rsidRDefault="00525BCE" w:rsidP="00525BCE">
      <w:pPr>
        <w:ind w:left="360"/>
        <w:rPr>
          <w:rFonts w:ascii="宋体" w:hAnsi="宋体"/>
          <w:bCs/>
          <w:sz w:val="24"/>
        </w:rPr>
      </w:pPr>
      <w:r w:rsidRPr="00525BCE">
        <w:rPr>
          <w:rFonts w:ascii="宋体" w:hAnsi="宋体"/>
          <w:bCs/>
          <w:sz w:val="24"/>
        </w:rPr>
        <w:t xml:space="preserve">                            double error = rating - prediction;</w:t>
      </w:r>
    </w:p>
    <w:p w14:paraId="5C66E51C" w14:textId="77777777" w:rsidR="00525BCE" w:rsidRPr="00525BCE" w:rsidRDefault="00525BCE" w:rsidP="00525BCE">
      <w:pPr>
        <w:ind w:left="360"/>
        <w:rPr>
          <w:rFonts w:ascii="宋体" w:hAnsi="宋体"/>
          <w:bCs/>
          <w:sz w:val="24"/>
        </w:rPr>
      </w:pPr>
    </w:p>
    <w:p w14:paraId="72704434" w14:textId="77777777" w:rsidR="00525BCE" w:rsidRPr="00525BCE" w:rsidRDefault="00525BCE" w:rsidP="00525BCE">
      <w:pPr>
        <w:ind w:left="360"/>
        <w:rPr>
          <w:rFonts w:ascii="宋体" w:hAnsi="宋体"/>
          <w:bCs/>
          <w:sz w:val="24"/>
        </w:rPr>
      </w:pPr>
      <w:r w:rsidRPr="00525BCE">
        <w:rPr>
          <w:rFonts w:ascii="宋体" w:hAnsi="宋体"/>
          <w:bCs/>
          <w:sz w:val="24"/>
        </w:rPr>
        <w:t xml:space="preserve">                            numer += userFactors[userId][factor] * error;</w:t>
      </w:r>
    </w:p>
    <w:p w14:paraId="57F56158" w14:textId="77777777" w:rsidR="00525BCE" w:rsidRPr="00525BCE" w:rsidRDefault="00525BCE" w:rsidP="00525BCE">
      <w:pPr>
        <w:ind w:left="360"/>
        <w:rPr>
          <w:rFonts w:ascii="宋体" w:hAnsi="宋体"/>
          <w:bCs/>
          <w:sz w:val="24"/>
        </w:rPr>
      </w:pPr>
      <w:r w:rsidRPr="00525BCE">
        <w:rPr>
          <w:rFonts w:ascii="宋体" w:hAnsi="宋体"/>
          <w:bCs/>
          <w:sz w:val="24"/>
        </w:rPr>
        <w:t xml:space="preserve">                            denom += userFactors[userId][factor] * userFactors[userId][factor];</w:t>
      </w:r>
    </w:p>
    <w:p w14:paraId="7BA460E1"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6C2597DD" w14:textId="77777777" w:rsidR="00525BCE" w:rsidRPr="00525BCE" w:rsidRDefault="00525BCE" w:rsidP="00525BCE">
      <w:pPr>
        <w:ind w:left="360"/>
        <w:rPr>
          <w:rFonts w:ascii="宋体" w:hAnsi="宋体"/>
          <w:bCs/>
          <w:sz w:val="24"/>
        </w:rPr>
      </w:pPr>
      <w:r w:rsidRPr="00525BCE">
        <w:rPr>
          <w:rFonts w:ascii="宋体" w:hAnsi="宋体"/>
          <w:bCs/>
          <w:sz w:val="24"/>
        </w:rPr>
        <w:lastRenderedPageBreak/>
        <w:t xml:space="preserve">                    }</w:t>
      </w:r>
    </w:p>
    <w:p w14:paraId="793FEA80" w14:textId="77777777" w:rsidR="00525BCE" w:rsidRPr="00525BCE" w:rsidRDefault="00525BCE" w:rsidP="00525BCE">
      <w:pPr>
        <w:ind w:left="360"/>
        <w:rPr>
          <w:rFonts w:ascii="宋体" w:hAnsi="宋体"/>
          <w:bCs/>
          <w:sz w:val="24"/>
        </w:rPr>
      </w:pPr>
    </w:p>
    <w:p w14:paraId="24141C06" w14:textId="77777777" w:rsidR="00525BCE" w:rsidRPr="00525BCE" w:rsidRDefault="00525BCE" w:rsidP="00525BCE">
      <w:pPr>
        <w:ind w:left="360"/>
        <w:rPr>
          <w:rFonts w:ascii="宋体" w:hAnsi="宋体"/>
          <w:bCs/>
          <w:sz w:val="24"/>
        </w:rPr>
      </w:pPr>
      <w:r w:rsidRPr="00525BCE">
        <w:rPr>
          <w:rFonts w:ascii="宋体" w:hAnsi="宋体"/>
          <w:bCs/>
          <w:sz w:val="24"/>
        </w:rPr>
        <w:t xml:space="preserve">                    itemFactors[itemId][factor] = numer / denom;</w:t>
      </w:r>
    </w:p>
    <w:p w14:paraId="3283DED5"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08086441"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44FAC10B"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62CC9C02"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5E89F0D6" w14:textId="77777777" w:rsidR="00525BCE" w:rsidRPr="00525BCE" w:rsidRDefault="00525BCE" w:rsidP="00525BCE">
      <w:pPr>
        <w:ind w:left="360"/>
        <w:rPr>
          <w:rFonts w:ascii="宋体" w:hAnsi="宋体"/>
          <w:bCs/>
          <w:sz w:val="24"/>
        </w:rPr>
      </w:pPr>
    </w:p>
    <w:p w14:paraId="6CE92219" w14:textId="77777777" w:rsidR="00525BCE" w:rsidRPr="00525BCE" w:rsidRDefault="00525BCE" w:rsidP="00525BCE">
      <w:pPr>
        <w:ind w:left="360"/>
        <w:rPr>
          <w:rFonts w:ascii="宋体" w:hAnsi="宋体"/>
          <w:bCs/>
          <w:sz w:val="24"/>
        </w:rPr>
      </w:pPr>
      <w:r w:rsidRPr="00525BCE">
        <w:rPr>
          <w:rFonts w:ascii="宋体" w:hAnsi="宋体"/>
          <w:bCs/>
          <w:sz w:val="24"/>
        </w:rPr>
        <w:t xml:space="preserve">    public double predict(int userId, int itemId) {</w:t>
      </w:r>
    </w:p>
    <w:p w14:paraId="46CE098D" w14:textId="77777777" w:rsidR="00525BCE" w:rsidRPr="00525BCE" w:rsidRDefault="00525BCE" w:rsidP="00525BCE">
      <w:pPr>
        <w:ind w:left="360"/>
        <w:rPr>
          <w:rFonts w:ascii="宋体" w:hAnsi="宋体"/>
          <w:bCs/>
          <w:sz w:val="24"/>
        </w:rPr>
      </w:pPr>
      <w:r w:rsidRPr="00525BCE">
        <w:rPr>
          <w:rFonts w:ascii="宋体" w:hAnsi="宋体"/>
          <w:bCs/>
          <w:sz w:val="24"/>
        </w:rPr>
        <w:t xml:space="preserve">        double prediction = 0.0;</w:t>
      </w:r>
    </w:p>
    <w:p w14:paraId="6951326C" w14:textId="77777777" w:rsidR="00525BCE" w:rsidRPr="00525BCE" w:rsidRDefault="00525BCE" w:rsidP="00525BCE">
      <w:pPr>
        <w:ind w:left="360"/>
        <w:rPr>
          <w:rFonts w:ascii="宋体" w:hAnsi="宋体"/>
          <w:bCs/>
          <w:sz w:val="24"/>
        </w:rPr>
      </w:pPr>
    </w:p>
    <w:p w14:paraId="6B084F05" w14:textId="77777777" w:rsidR="00525BCE" w:rsidRPr="00525BCE" w:rsidRDefault="00525BCE" w:rsidP="00525BCE">
      <w:pPr>
        <w:ind w:left="360"/>
        <w:rPr>
          <w:rFonts w:ascii="宋体" w:hAnsi="宋体"/>
          <w:bCs/>
          <w:sz w:val="24"/>
        </w:rPr>
      </w:pPr>
      <w:r w:rsidRPr="00525BCE">
        <w:rPr>
          <w:rFonts w:ascii="宋体" w:hAnsi="宋体"/>
          <w:bCs/>
          <w:sz w:val="24"/>
        </w:rPr>
        <w:t xml:space="preserve">        for (int factor = 0; factor &lt; numFactors; factor++) {</w:t>
      </w:r>
    </w:p>
    <w:p w14:paraId="38CC6156" w14:textId="77777777" w:rsidR="00525BCE" w:rsidRPr="00525BCE" w:rsidRDefault="00525BCE" w:rsidP="00525BCE">
      <w:pPr>
        <w:ind w:left="360"/>
        <w:rPr>
          <w:rFonts w:ascii="宋体" w:hAnsi="宋体"/>
          <w:bCs/>
          <w:sz w:val="24"/>
        </w:rPr>
      </w:pPr>
      <w:r w:rsidRPr="00525BCE">
        <w:rPr>
          <w:rFonts w:ascii="宋体" w:hAnsi="宋体"/>
          <w:bCs/>
          <w:sz w:val="24"/>
        </w:rPr>
        <w:t xml:space="preserve">            prediction += userFactors[userId][factor] * itemFactors[itemId][factor];</w:t>
      </w:r>
    </w:p>
    <w:p w14:paraId="13BEF716"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2019CE7A" w14:textId="77777777" w:rsidR="00525BCE" w:rsidRPr="00525BCE" w:rsidRDefault="00525BCE" w:rsidP="00525BCE">
      <w:pPr>
        <w:ind w:left="360"/>
        <w:rPr>
          <w:rFonts w:ascii="宋体" w:hAnsi="宋体"/>
          <w:bCs/>
          <w:sz w:val="24"/>
        </w:rPr>
      </w:pPr>
    </w:p>
    <w:p w14:paraId="1912DCBD" w14:textId="77777777" w:rsidR="00525BCE" w:rsidRPr="00525BCE" w:rsidRDefault="00525BCE" w:rsidP="00525BCE">
      <w:pPr>
        <w:ind w:left="360"/>
        <w:rPr>
          <w:rFonts w:ascii="宋体" w:hAnsi="宋体"/>
          <w:bCs/>
          <w:sz w:val="24"/>
        </w:rPr>
      </w:pPr>
      <w:r w:rsidRPr="00525BCE">
        <w:rPr>
          <w:rFonts w:ascii="宋体" w:hAnsi="宋体"/>
          <w:bCs/>
          <w:sz w:val="24"/>
        </w:rPr>
        <w:t xml:space="preserve">        return prediction;</w:t>
      </w:r>
    </w:p>
    <w:p w14:paraId="03AAFDE7"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51DB4615" w14:textId="77777777" w:rsidR="00525BCE" w:rsidRPr="00525BCE" w:rsidRDefault="00525BCE" w:rsidP="00525BCE">
      <w:pPr>
        <w:ind w:left="360"/>
        <w:rPr>
          <w:rFonts w:ascii="宋体" w:hAnsi="宋体"/>
          <w:bCs/>
          <w:sz w:val="24"/>
        </w:rPr>
      </w:pPr>
    </w:p>
    <w:p w14:paraId="641C7230" w14:textId="77777777" w:rsidR="00525BCE" w:rsidRPr="00525BCE" w:rsidRDefault="00525BCE" w:rsidP="00525BCE">
      <w:pPr>
        <w:ind w:left="360"/>
        <w:rPr>
          <w:rFonts w:ascii="宋体" w:hAnsi="宋体"/>
          <w:bCs/>
          <w:sz w:val="24"/>
        </w:rPr>
      </w:pPr>
      <w:r w:rsidRPr="00525BCE">
        <w:rPr>
          <w:rFonts w:ascii="宋体" w:hAnsi="宋体"/>
          <w:bCs/>
          <w:sz w:val="24"/>
        </w:rPr>
        <w:t xml:space="preserve">    private void initializeFactors() {</w:t>
      </w:r>
    </w:p>
    <w:p w14:paraId="32557E1F" w14:textId="77777777" w:rsidR="00525BCE" w:rsidRPr="00525BCE" w:rsidRDefault="00525BCE" w:rsidP="00525BCE">
      <w:pPr>
        <w:ind w:left="360"/>
        <w:rPr>
          <w:rFonts w:ascii="宋体" w:hAnsi="宋体"/>
          <w:bCs/>
          <w:sz w:val="24"/>
        </w:rPr>
      </w:pPr>
      <w:r w:rsidRPr="00525BCE">
        <w:rPr>
          <w:rFonts w:ascii="宋体" w:hAnsi="宋体"/>
          <w:bCs/>
          <w:sz w:val="24"/>
        </w:rPr>
        <w:t xml:space="preserve">        // Randomly initialize user and item factors</w:t>
      </w:r>
    </w:p>
    <w:p w14:paraId="14D42735" w14:textId="77777777" w:rsidR="00525BCE" w:rsidRPr="00525BCE" w:rsidRDefault="00525BCE" w:rsidP="00525BCE">
      <w:pPr>
        <w:ind w:left="360"/>
        <w:rPr>
          <w:rFonts w:ascii="宋体" w:hAnsi="宋体"/>
          <w:bCs/>
          <w:sz w:val="24"/>
        </w:rPr>
      </w:pPr>
      <w:r w:rsidRPr="00525BCE">
        <w:rPr>
          <w:rFonts w:ascii="宋体" w:hAnsi="宋体"/>
          <w:bCs/>
          <w:sz w:val="24"/>
        </w:rPr>
        <w:t xml:space="preserve">        // You can use a random number generator to assign initial values</w:t>
      </w:r>
    </w:p>
    <w:p w14:paraId="29F0DBB8" w14:textId="77777777" w:rsidR="00525BCE" w:rsidRPr="00525BCE" w:rsidRDefault="00525BCE" w:rsidP="00525BCE">
      <w:pPr>
        <w:ind w:left="360"/>
        <w:rPr>
          <w:rFonts w:ascii="宋体" w:hAnsi="宋体"/>
          <w:bCs/>
          <w:sz w:val="24"/>
        </w:rPr>
      </w:pPr>
      <w:r w:rsidRPr="00525BCE">
        <w:rPr>
          <w:rFonts w:ascii="宋体" w:hAnsi="宋体"/>
          <w:bCs/>
          <w:sz w:val="24"/>
        </w:rPr>
        <w:t xml:space="preserve">        // to the userFactors and itemFactors matrices.</w:t>
      </w:r>
    </w:p>
    <w:p w14:paraId="1829F5EB"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1CCBE435" w14:textId="77777777" w:rsidR="00525BCE" w:rsidRPr="00525BCE" w:rsidRDefault="00525BCE" w:rsidP="00525BCE">
      <w:pPr>
        <w:ind w:left="360"/>
        <w:rPr>
          <w:rFonts w:ascii="宋体" w:hAnsi="宋体"/>
          <w:bCs/>
          <w:sz w:val="24"/>
        </w:rPr>
      </w:pPr>
    </w:p>
    <w:p w14:paraId="54FE82B2" w14:textId="77777777" w:rsidR="00525BCE" w:rsidRPr="00525BCE" w:rsidRDefault="00525BCE" w:rsidP="00525BCE">
      <w:pPr>
        <w:ind w:left="360"/>
        <w:rPr>
          <w:rFonts w:ascii="宋体" w:hAnsi="宋体"/>
          <w:bCs/>
          <w:sz w:val="24"/>
        </w:rPr>
      </w:pPr>
      <w:r w:rsidRPr="00525BCE">
        <w:rPr>
          <w:rFonts w:ascii="宋体" w:hAnsi="宋体"/>
          <w:bCs/>
          <w:sz w:val="24"/>
        </w:rPr>
        <w:t xml:space="preserve">    public static void main(String[] args) {</w:t>
      </w:r>
    </w:p>
    <w:p w14:paraId="42E8BE68" w14:textId="77777777" w:rsidR="00525BCE" w:rsidRPr="00525BCE" w:rsidRDefault="00525BCE" w:rsidP="00525BCE">
      <w:pPr>
        <w:ind w:left="360"/>
        <w:rPr>
          <w:rFonts w:ascii="宋体" w:hAnsi="宋体"/>
          <w:bCs/>
          <w:sz w:val="24"/>
        </w:rPr>
      </w:pPr>
      <w:r w:rsidRPr="00525BCE">
        <w:rPr>
          <w:rFonts w:ascii="宋体" w:hAnsi="宋体"/>
          <w:bCs/>
          <w:sz w:val="24"/>
        </w:rPr>
        <w:t xml:space="preserve">        // Sample usage</w:t>
      </w:r>
    </w:p>
    <w:p w14:paraId="75DD6A27" w14:textId="77777777" w:rsidR="00525BCE" w:rsidRPr="00525BCE" w:rsidRDefault="00525BCE" w:rsidP="00525BCE">
      <w:pPr>
        <w:ind w:left="360"/>
        <w:rPr>
          <w:rFonts w:ascii="宋体" w:hAnsi="宋体"/>
          <w:bCs/>
          <w:sz w:val="24"/>
        </w:rPr>
      </w:pPr>
      <w:r w:rsidRPr="00525BCE">
        <w:rPr>
          <w:rFonts w:ascii="宋体" w:hAnsi="宋体"/>
          <w:bCs/>
          <w:sz w:val="24"/>
        </w:rPr>
        <w:t xml:space="preserve">        Map&lt;Integer, Map&lt;Integer, Double&gt;&gt; ratings = new HashMap&lt;&gt;();</w:t>
      </w:r>
    </w:p>
    <w:p w14:paraId="4A3E5A38" w14:textId="77777777" w:rsidR="00525BCE" w:rsidRPr="00525BCE" w:rsidRDefault="00525BCE" w:rsidP="00525BCE">
      <w:pPr>
        <w:ind w:left="360"/>
        <w:rPr>
          <w:rFonts w:ascii="宋体" w:hAnsi="宋体"/>
          <w:bCs/>
          <w:sz w:val="24"/>
        </w:rPr>
      </w:pPr>
      <w:r w:rsidRPr="00525BCE">
        <w:rPr>
          <w:rFonts w:ascii="宋体" w:hAnsi="宋体"/>
          <w:bCs/>
          <w:sz w:val="24"/>
        </w:rPr>
        <w:t xml:space="preserve">        ratings.put(1, new HashMap&lt;&gt;());</w:t>
      </w:r>
    </w:p>
    <w:p w14:paraId="55180084" w14:textId="77777777" w:rsidR="00525BCE" w:rsidRPr="00525BCE" w:rsidRDefault="00525BCE" w:rsidP="00525BCE">
      <w:pPr>
        <w:ind w:left="360"/>
        <w:rPr>
          <w:rFonts w:ascii="宋体" w:hAnsi="宋体"/>
          <w:bCs/>
          <w:sz w:val="24"/>
        </w:rPr>
      </w:pPr>
      <w:r w:rsidRPr="00525BCE">
        <w:rPr>
          <w:rFonts w:ascii="宋体" w:hAnsi="宋体"/>
          <w:bCs/>
          <w:sz w:val="24"/>
        </w:rPr>
        <w:t xml:space="preserve">        ratings.get(1).put(1, 5.0);</w:t>
      </w:r>
    </w:p>
    <w:p w14:paraId="14D8B08E" w14:textId="77777777" w:rsidR="00525BCE" w:rsidRPr="00525BCE" w:rsidRDefault="00525BCE" w:rsidP="00525BCE">
      <w:pPr>
        <w:ind w:left="360"/>
        <w:rPr>
          <w:rFonts w:ascii="宋体" w:hAnsi="宋体"/>
          <w:bCs/>
          <w:sz w:val="24"/>
        </w:rPr>
      </w:pPr>
      <w:r w:rsidRPr="00525BCE">
        <w:rPr>
          <w:rFonts w:ascii="宋体" w:hAnsi="宋体"/>
          <w:bCs/>
          <w:sz w:val="24"/>
        </w:rPr>
        <w:t xml:space="preserve">        ratings.get(1).put(2, 3.0);</w:t>
      </w:r>
    </w:p>
    <w:p w14:paraId="57FA00F1" w14:textId="77777777" w:rsidR="00525BCE" w:rsidRPr="00525BCE" w:rsidRDefault="00525BCE" w:rsidP="00525BCE">
      <w:pPr>
        <w:ind w:left="360"/>
        <w:rPr>
          <w:rFonts w:ascii="宋体" w:hAnsi="宋体"/>
          <w:bCs/>
          <w:sz w:val="24"/>
        </w:rPr>
      </w:pPr>
      <w:r w:rsidRPr="00525BCE">
        <w:rPr>
          <w:rFonts w:ascii="宋体" w:hAnsi="宋体"/>
          <w:bCs/>
          <w:sz w:val="24"/>
        </w:rPr>
        <w:t xml:space="preserve">        ratings.put(2, new HashMap&lt;&gt;());</w:t>
      </w:r>
    </w:p>
    <w:p w14:paraId="2D02F0B9" w14:textId="77777777" w:rsidR="00525BCE" w:rsidRPr="00525BCE" w:rsidRDefault="00525BCE" w:rsidP="00525BCE">
      <w:pPr>
        <w:ind w:left="360"/>
        <w:rPr>
          <w:rFonts w:ascii="宋体" w:hAnsi="宋体"/>
          <w:bCs/>
          <w:sz w:val="24"/>
        </w:rPr>
      </w:pPr>
      <w:r w:rsidRPr="00525BCE">
        <w:rPr>
          <w:rFonts w:ascii="宋体" w:hAnsi="宋体"/>
          <w:bCs/>
          <w:sz w:val="24"/>
        </w:rPr>
        <w:t xml:space="preserve">        ratings.get(2).put(1, 4.0);</w:t>
      </w:r>
    </w:p>
    <w:p w14:paraId="64D9B482" w14:textId="77777777" w:rsidR="00525BCE" w:rsidRPr="00525BCE" w:rsidRDefault="00525BCE" w:rsidP="00525BCE">
      <w:pPr>
        <w:ind w:left="360"/>
        <w:rPr>
          <w:rFonts w:ascii="宋体" w:hAnsi="宋体"/>
          <w:bCs/>
          <w:sz w:val="24"/>
        </w:rPr>
      </w:pPr>
      <w:r w:rsidRPr="00525BCE">
        <w:rPr>
          <w:rFonts w:ascii="宋体" w:hAnsi="宋体"/>
          <w:bCs/>
          <w:sz w:val="24"/>
        </w:rPr>
        <w:t xml:space="preserve">        ratings.get(2).put(2, 2.0);</w:t>
      </w:r>
    </w:p>
    <w:p w14:paraId="0EEECE20" w14:textId="77777777" w:rsidR="00525BCE" w:rsidRPr="00525BCE" w:rsidRDefault="00525BCE" w:rsidP="00525BCE">
      <w:pPr>
        <w:ind w:left="360"/>
        <w:rPr>
          <w:rFonts w:ascii="宋体" w:hAnsi="宋体"/>
          <w:bCs/>
          <w:sz w:val="24"/>
        </w:rPr>
      </w:pPr>
    </w:p>
    <w:p w14:paraId="7A664E81" w14:textId="77777777" w:rsidR="00525BCE" w:rsidRPr="00525BCE" w:rsidRDefault="00525BCE" w:rsidP="00525BCE">
      <w:pPr>
        <w:ind w:left="360"/>
        <w:rPr>
          <w:rFonts w:ascii="宋体" w:hAnsi="宋体"/>
          <w:bCs/>
          <w:sz w:val="24"/>
        </w:rPr>
      </w:pPr>
      <w:r w:rsidRPr="00525BCE">
        <w:rPr>
          <w:rFonts w:ascii="宋体" w:hAnsi="宋体"/>
          <w:bCs/>
          <w:sz w:val="24"/>
        </w:rPr>
        <w:t xml:space="preserve">        int numUsers = 2;</w:t>
      </w:r>
    </w:p>
    <w:p w14:paraId="41DEA380" w14:textId="77777777" w:rsidR="00525BCE" w:rsidRPr="00525BCE" w:rsidRDefault="00525BCE" w:rsidP="00525BCE">
      <w:pPr>
        <w:ind w:left="360"/>
        <w:rPr>
          <w:rFonts w:ascii="宋体" w:hAnsi="宋体"/>
          <w:bCs/>
          <w:sz w:val="24"/>
        </w:rPr>
      </w:pPr>
      <w:r w:rsidRPr="00525BCE">
        <w:rPr>
          <w:rFonts w:ascii="宋体" w:hAnsi="宋体"/>
          <w:bCs/>
          <w:sz w:val="24"/>
        </w:rPr>
        <w:t xml:space="preserve">        int numItems = 2;</w:t>
      </w:r>
    </w:p>
    <w:p w14:paraId="15332A10" w14:textId="77777777" w:rsidR="00525BCE" w:rsidRPr="00525BCE" w:rsidRDefault="00525BCE" w:rsidP="00525BCE">
      <w:pPr>
        <w:ind w:left="360"/>
        <w:rPr>
          <w:rFonts w:ascii="宋体" w:hAnsi="宋体"/>
          <w:bCs/>
          <w:sz w:val="24"/>
        </w:rPr>
      </w:pPr>
      <w:r w:rsidRPr="00525BCE">
        <w:rPr>
          <w:rFonts w:ascii="宋体" w:hAnsi="宋体"/>
          <w:bCs/>
          <w:sz w:val="24"/>
        </w:rPr>
        <w:t xml:space="preserve">        int numFactors = 2;</w:t>
      </w:r>
    </w:p>
    <w:p w14:paraId="66E16301" w14:textId="77777777" w:rsidR="00525BCE" w:rsidRPr="00525BCE" w:rsidRDefault="00525BCE" w:rsidP="00525BCE">
      <w:pPr>
        <w:ind w:left="360"/>
        <w:rPr>
          <w:rFonts w:ascii="宋体" w:hAnsi="宋体"/>
          <w:bCs/>
          <w:sz w:val="24"/>
        </w:rPr>
      </w:pPr>
      <w:r w:rsidRPr="00525BCE">
        <w:rPr>
          <w:rFonts w:ascii="宋体" w:hAnsi="宋体"/>
          <w:bCs/>
          <w:sz w:val="24"/>
        </w:rPr>
        <w:t xml:space="preserve">        int numIterations = 10;</w:t>
      </w:r>
    </w:p>
    <w:p w14:paraId="6FA00A3B" w14:textId="77777777" w:rsidR="00525BCE" w:rsidRPr="00525BCE" w:rsidRDefault="00525BCE" w:rsidP="00525BCE">
      <w:pPr>
        <w:ind w:left="360"/>
        <w:rPr>
          <w:rFonts w:ascii="宋体" w:hAnsi="宋体"/>
          <w:bCs/>
          <w:sz w:val="24"/>
        </w:rPr>
      </w:pPr>
      <w:r w:rsidRPr="00525BCE">
        <w:rPr>
          <w:rFonts w:ascii="宋体" w:hAnsi="宋体"/>
          <w:bCs/>
          <w:sz w:val="24"/>
        </w:rPr>
        <w:t xml:space="preserve">        double lambda = 0.01;</w:t>
      </w:r>
    </w:p>
    <w:p w14:paraId="69B576B6" w14:textId="77777777" w:rsidR="00525BCE" w:rsidRPr="00525BCE" w:rsidRDefault="00525BCE" w:rsidP="00525BCE">
      <w:pPr>
        <w:ind w:left="360"/>
        <w:rPr>
          <w:rFonts w:ascii="宋体" w:hAnsi="宋体"/>
          <w:bCs/>
          <w:sz w:val="24"/>
        </w:rPr>
      </w:pPr>
      <w:r w:rsidRPr="00525BCE">
        <w:rPr>
          <w:rFonts w:ascii="宋体" w:hAnsi="宋体"/>
          <w:bCs/>
          <w:sz w:val="24"/>
        </w:rPr>
        <w:t xml:space="preserve">        double alpha = 0.01;</w:t>
      </w:r>
    </w:p>
    <w:p w14:paraId="719818ED" w14:textId="77777777" w:rsidR="00525BCE" w:rsidRPr="00525BCE" w:rsidRDefault="00525BCE" w:rsidP="00525BCE">
      <w:pPr>
        <w:ind w:left="360"/>
        <w:rPr>
          <w:rFonts w:ascii="宋体" w:hAnsi="宋体"/>
          <w:bCs/>
          <w:sz w:val="24"/>
        </w:rPr>
      </w:pPr>
    </w:p>
    <w:p w14:paraId="7301431E" w14:textId="77777777" w:rsidR="00525BCE" w:rsidRPr="00525BCE" w:rsidRDefault="00525BCE" w:rsidP="00525BCE">
      <w:pPr>
        <w:ind w:left="360"/>
        <w:rPr>
          <w:rFonts w:ascii="宋体" w:hAnsi="宋体"/>
          <w:bCs/>
          <w:sz w:val="24"/>
        </w:rPr>
      </w:pPr>
      <w:r w:rsidRPr="00525BCE">
        <w:rPr>
          <w:rFonts w:ascii="宋体" w:hAnsi="宋体"/>
          <w:bCs/>
          <w:sz w:val="24"/>
        </w:rPr>
        <w:lastRenderedPageBreak/>
        <w:t xml:space="preserve">        ALSAlgorithm als = new ALSAlgorithm(ratings, numUsers, numItems, numFactors);</w:t>
      </w:r>
    </w:p>
    <w:p w14:paraId="1278BC07" w14:textId="77777777" w:rsidR="00525BCE" w:rsidRPr="00525BCE" w:rsidRDefault="00525BCE" w:rsidP="00525BCE">
      <w:pPr>
        <w:ind w:left="360"/>
        <w:rPr>
          <w:rFonts w:ascii="宋体" w:hAnsi="宋体"/>
          <w:bCs/>
          <w:sz w:val="24"/>
        </w:rPr>
      </w:pPr>
      <w:r w:rsidRPr="00525BCE">
        <w:rPr>
          <w:rFonts w:ascii="宋体" w:hAnsi="宋体"/>
          <w:bCs/>
          <w:sz w:val="24"/>
        </w:rPr>
        <w:t xml:space="preserve">        als.train(numIterations, lambda, alpha);</w:t>
      </w:r>
    </w:p>
    <w:p w14:paraId="3CD22233" w14:textId="77777777" w:rsidR="00525BCE" w:rsidRPr="00525BCE" w:rsidRDefault="00525BCE" w:rsidP="00525BCE">
      <w:pPr>
        <w:ind w:left="360"/>
        <w:rPr>
          <w:rFonts w:ascii="宋体" w:hAnsi="宋体"/>
          <w:bCs/>
          <w:sz w:val="24"/>
        </w:rPr>
      </w:pPr>
    </w:p>
    <w:p w14:paraId="6476C735" w14:textId="77777777" w:rsidR="00525BCE" w:rsidRPr="00525BCE" w:rsidRDefault="00525BCE" w:rsidP="00525BCE">
      <w:pPr>
        <w:ind w:left="360"/>
        <w:rPr>
          <w:rFonts w:ascii="宋体" w:hAnsi="宋体"/>
          <w:bCs/>
          <w:sz w:val="24"/>
        </w:rPr>
      </w:pPr>
      <w:r w:rsidRPr="00525BCE">
        <w:rPr>
          <w:rFonts w:ascii="宋体" w:hAnsi="宋体"/>
          <w:bCs/>
          <w:sz w:val="24"/>
        </w:rPr>
        <w:t xml:space="preserve">        double prediction = als.predict(1, 2);</w:t>
      </w:r>
    </w:p>
    <w:p w14:paraId="3BC51D70" w14:textId="77777777" w:rsidR="00525BCE" w:rsidRPr="00525BCE" w:rsidRDefault="00525BCE" w:rsidP="00525BCE">
      <w:pPr>
        <w:ind w:left="360"/>
        <w:rPr>
          <w:rFonts w:ascii="宋体" w:hAnsi="宋体"/>
          <w:bCs/>
          <w:sz w:val="24"/>
        </w:rPr>
      </w:pPr>
      <w:r w:rsidRPr="00525BCE">
        <w:rPr>
          <w:rFonts w:ascii="宋体" w:hAnsi="宋体"/>
          <w:bCs/>
          <w:sz w:val="24"/>
        </w:rPr>
        <w:t xml:space="preserve">        System.out.println("Prediction: " + prediction);</w:t>
      </w:r>
    </w:p>
    <w:p w14:paraId="14071BB8" w14:textId="77777777" w:rsidR="00525BCE" w:rsidRPr="00525BCE" w:rsidRDefault="00525BCE" w:rsidP="00525BCE">
      <w:pPr>
        <w:ind w:left="360"/>
        <w:rPr>
          <w:rFonts w:ascii="宋体" w:hAnsi="宋体"/>
          <w:bCs/>
          <w:sz w:val="24"/>
        </w:rPr>
      </w:pPr>
      <w:r w:rsidRPr="00525BCE">
        <w:rPr>
          <w:rFonts w:ascii="宋体" w:hAnsi="宋体"/>
          <w:bCs/>
          <w:sz w:val="24"/>
        </w:rPr>
        <w:t xml:space="preserve">    }</w:t>
      </w:r>
    </w:p>
    <w:p w14:paraId="14AFCE1A" w14:textId="6FBF2700" w:rsidR="00525BCE" w:rsidRPr="00525BCE" w:rsidRDefault="00525BCE" w:rsidP="00525BCE">
      <w:pPr>
        <w:ind w:left="360"/>
        <w:rPr>
          <w:rFonts w:ascii="宋体" w:hAnsi="宋体" w:hint="eastAsia"/>
          <w:bCs/>
          <w:sz w:val="24"/>
        </w:rPr>
      </w:pPr>
      <w:r w:rsidRPr="00525BCE">
        <w:rPr>
          <w:rFonts w:ascii="宋体" w:hAnsi="宋体"/>
          <w:bCs/>
          <w:sz w:val="24"/>
        </w:rPr>
        <w:t>}</w:t>
      </w:r>
    </w:p>
    <w:sectPr w:rsidR="00525BCE" w:rsidRPr="00525B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1639D" w14:textId="77777777" w:rsidR="00DA2DFF" w:rsidRDefault="00DA2DFF" w:rsidP="00CA5C59">
      <w:r>
        <w:separator/>
      </w:r>
    </w:p>
  </w:endnote>
  <w:endnote w:type="continuationSeparator" w:id="0">
    <w:p w14:paraId="31E5914D" w14:textId="77777777" w:rsidR="00DA2DFF" w:rsidRDefault="00DA2DFF" w:rsidP="00CA5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66E08" w14:textId="77777777" w:rsidR="00DA2DFF" w:rsidRDefault="00DA2DFF" w:rsidP="00CA5C59">
      <w:r>
        <w:separator/>
      </w:r>
    </w:p>
  </w:footnote>
  <w:footnote w:type="continuationSeparator" w:id="0">
    <w:p w14:paraId="1F5D93BA" w14:textId="77777777" w:rsidR="00DA2DFF" w:rsidRDefault="00DA2DFF" w:rsidP="00CA5C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8F2"/>
    <w:multiLevelType w:val="hybridMultilevel"/>
    <w:tmpl w:val="2F96D5FC"/>
    <w:lvl w:ilvl="0" w:tplc="DCBEF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7E"/>
    <w:rsid w:val="0002001F"/>
    <w:rsid w:val="00365F13"/>
    <w:rsid w:val="00525BCE"/>
    <w:rsid w:val="00574144"/>
    <w:rsid w:val="005E247C"/>
    <w:rsid w:val="0078250E"/>
    <w:rsid w:val="00852A23"/>
    <w:rsid w:val="009F0E5C"/>
    <w:rsid w:val="00A20EF8"/>
    <w:rsid w:val="00A25D6D"/>
    <w:rsid w:val="00BF6862"/>
    <w:rsid w:val="00CA5C59"/>
    <w:rsid w:val="00D140E6"/>
    <w:rsid w:val="00D4057E"/>
    <w:rsid w:val="00DA2DFF"/>
    <w:rsid w:val="00E37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FF336"/>
  <w15:chartTrackingRefBased/>
  <w15:docId w15:val="{68688BCC-35AB-434B-A15A-9A01C0D76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1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C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C59"/>
    <w:rPr>
      <w:sz w:val="18"/>
      <w:szCs w:val="18"/>
    </w:rPr>
  </w:style>
  <w:style w:type="paragraph" w:styleId="a5">
    <w:name w:val="footer"/>
    <w:basedOn w:val="a"/>
    <w:link w:val="a6"/>
    <w:uiPriority w:val="99"/>
    <w:unhideWhenUsed/>
    <w:rsid w:val="00CA5C59"/>
    <w:pPr>
      <w:tabs>
        <w:tab w:val="center" w:pos="4153"/>
        <w:tab w:val="right" w:pos="8306"/>
      </w:tabs>
      <w:snapToGrid w:val="0"/>
      <w:jc w:val="left"/>
    </w:pPr>
    <w:rPr>
      <w:sz w:val="18"/>
      <w:szCs w:val="18"/>
    </w:rPr>
  </w:style>
  <w:style w:type="character" w:customStyle="1" w:styleId="a6">
    <w:name w:val="页脚 字符"/>
    <w:basedOn w:val="a0"/>
    <w:link w:val="a5"/>
    <w:uiPriority w:val="99"/>
    <w:rsid w:val="00CA5C59"/>
    <w:rPr>
      <w:sz w:val="18"/>
      <w:szCs w:val="18"/>
    </w:rPr>
  </w:style>
  <w:style w:type="paragraph" w:styleId="a7">
    <w:name w:val="List Paragraph"/>
    <w:basedOn w:val="a"/>
    <w:uiPriority w:val="34"/>
    <w:qFormat/>
    <w:rsid w:val="00365F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83259">
      <w:bodyDiv w:val="1"/>
      <w:marLeft w:val="0"/>
      <w:marRight w:val="0"/>
      <w:marTop w:val="0"/>
      <w:marBottom w:val="0"/>
      <w:divBdr>
        <w:top w:val="none" w:sz="0" w:space="0" w:color="auto"/>
        <w:left w:val="none" w:sz="0" w:space="0" w:color="auto"/>
        <w:bottom w:val="none" w:sz="0" w:space="0" w:color="auto"/>
        <w:right w:val="none" w:sz="0" w:space="0" w:color="auto"/>
      </w:divBdr>
    </w:div>
    <w:div w:id="776683922">
      <w:bodyDiv w:val="1"/>
      <w:marLeft w:val="0"/>
      <w:marRight w:val="0"/>
      <w:marTop w:val="0"/>
      <w:marBottom w:val="0"/>
      <w:divBdr>
        <w:top w:val="none" w:sz="0" w:space="0" w:color="auto"/>
        <w:left w:val="none" w:sz="0" w:space="0" w:color="auto"/>
        <w:bottom w:val="none" w:sz="0" w:space="0" w:color="auto"/>
        <w:right w:val="none" w:sz="0" w:space="0" w:color="auto"/>
      </w:divBdr>
    </w:div>
    <w:div w:id="777482126">
      <w:bodyDiv w:val="1"/>
      <w:marLeft w:val="0"/>
      <w:marRight w:val="0"/>
      <w:marTop w:val="0"/>
      <w:marBottom w:val="0"/>
      <w:divBdr>
        <w:top w:val="none" w:sz="0" w:space="0" w:color="auto"/>
        <w:left w:val="none" w:sz="0" w:space="0" w:color="auto"/>
        <w:bottom w:val="none" w:sz="0" w:space="0" w:color="auto"/>
        <w:right w:val="none" w:sz="0" w:space="0" w:color="auto"/>
      </w:divBdr>
    </w:div>
    <w:div w:id="1596012399">
      <w:bodyDiv w:val="1"/>
      <w:marLeft w:val="0"/>
      <w:marRight w:val="0"/>
      <w:marTop w:val="0"/>
      <w:marBottom w:val="0"/>
      <w:divBdr>
        <w:top w:val="none" w:sz="0" w:space="0" w:color="auto"/>
        <w:left w:val="none" w:sz="0" w:space="0" w:color="auto"/>
        <w:bottom w:val="none" w:sz="0" w:space="0" w:color="auto"/>
        <w:right w:val="none" w:sz="0" w:space="0" w:color="auto"/>
      </w:divBdr>
    </w:div>
    <w:div w:id="1678457790">
      <w:bodyDiv w:val="1"/>
      <w:marLeft w:val="0"/>
      <w:marRight w:val="0"/>
      <w:marTop w:val="0"/>
      <w:marBottom w:val="0"/>
      <w:divBdr>
        <w:top w:val="none" w:sz="0" w:space="0" w:color="auto"/>
        <w:left w:val="none" w:sz="0" w:space="0" w:color="auto"/>
        <w:bottom w:val="none" w:sz="0" w:space="0" w:color="auto"/>
        <w:right w:val="none" w:sz="0" w:space="0" w:color="auto"/>
      </w:divBdr>
    </w:div>
    <w:div w:id="1703481267">
      <w:bodyDiv w:val="1"/>
      <w:marLeft w:val="0"/>
      <w:marRight w:val="0"/>
      <w:marTop w:val="0"/>
      <w:marBottom w:val="0"/>
      <w:divBdr>
        <w:top w:val="none" w:sz="0" w:space="0" w:color="auto"/>
        <w:left w:val="none" w:sz="0" w:space="0" w:color="auto"/>
        <w:bottom w:val="none" w:sz="0" w:space="0" w:color="auto"/>
        <w:right w:val="none" w:sz="0" w:space="0" w:color="auto"/>
      </w:divBdr>
    </w:div>
    <w:div w:id="183248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22</Pages>
  <Words>1785</Words>
  <Characters>10176</Characters>
  <Application>Microsoft Office Word</Application>
  <DocSecurity>0</DocSecurity>
  <Lines>84</Lines>
  <Paragraphs>23</Paragraphs>
  <ScaleCrop>false</ScaleCrop>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Jack</dc:creator>
  <cp:keywords/>
  <dc:description/>
  <cp:lastModifiedBy>Z Jack</cp:lastModifiedBy>
  <cp:revision>3</cp:revision>
  <dcterms:created xsi:type="dcterms:W3CDTF">2023-05-22T12:47:00Z</dcterms:created>
  <dcterms:modified xsi:type="dcterms:W3CDTF">2023-05-22T16:31:00Z</dcterms:modified>
</cp:coreProperties>
</file>