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0A" w:rsidRDefault="00125491" w:rsidP="00125491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TP : U</w:t>
      </w:r>
      <w:r>
        <w:rPr>
          <w:shd w:val="clear" w:color="auto" w:fill="FFFFFF"/>
        </w:rPr>
        <w:t>ti</w:t>
      </w:r>
      <w:r w:rsidR="0096311E">
        <w:rPr>
          <w:shd w:val="clear" w:color="auto" w:fill="FFFFFF"/>
        </w:rPr>
        <w:t xml:space="preserve">lisation de </w:t>
      </w:r>
      <w:proofErr w:type="spellStart"/>
      <w:r w:rsidR="0096311E">
        <w:rPr>
          <w:shd w:val="clear" w:color="auto" w:fill="FFFFFF"/>
        </w:rPr>
        <w:t>PageSpeed</w:t>
      </w:r>
      <w:proofErr w:type="spellEnd"/>
      <w:r w:rsidR="0096311E">
        <w:rPr>
          <w:shd w:val="clear" w:color="auto" w:fill="FFFFFF"/>
        </w:rPr>
        <w:t xml:space="preserve"> </w:t>
      </w:r>
      <w:proofErr w:type="spellStart"/>
      <w:r w:rsidR="0096311E">
        <w:rPr>
          <w:shd w:val="clear" w:color="auto" w:fill="FFFFFF"/>
        </w:rPr>
        <w:t>tools</w:t>
      </w:r>
      <w:proofErr w:type="spellEnd"/>
      <w:r w:rsidR="0096311E">
        <w:rPr>
          <w:shd w:val="clear" w:color="auto" w:fill="FFFFFF"/>
        </w:rPr>
        <w:t xml:space="preserve"> de G</w:t>
      </w:r>
      <w:r>
        <w:rPr>
          <w:shd w:val="clear" w:color="auto" w:fill="FFFFFF"/>
        </w:rPr>
        <w:t>oogle</w:t>
      </w:r>
    </w:p>
    <w:p w:rsidR="00880C38" w:rsidRPr="00880C38" w:rsidRDefault="00880C38" w:rsidP="00880C38">
      <w:pPr>
        <w:pStyle w:val="Titre2"/>
      </w:pPr>
      <w:proofErr w:type="spellStart"/>
      <w:r>
        <w:t>PageSpeed</w:t>
      </w:r>
      <w:proofErr w:type="spellEnd"/>
      <w:r>
        <w:t xml:space="preserve"> Tools</w:t>
      </w:r>
    </w:p>
    <w:p w:rsidR="00880C38" w:rsidRPr="0096311E" w:rsidRDefault="0096311E" w:rsidP="0096311E">
      <w:proofErr w:type="spellStart"/>
      <w:r>
        <w:t>PageSpeed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est un outil de Google qui permet d’analyser et optimis</w:t>
      </w:r>
      <w:bookmarkStart w:id="0" w:name="_GoBack"/>
      <w:bookmarkEnd w:id="0"/>
      <w:r>
        <w:t>er son site selon les « web best practices »</w:t>
      </w:r>
      <w:r w:rsidR="004B1FC2">
        <w:t>.</w:t>
      </w:r>
    </w:p>
    <w:p w:rsidR="00276533" w:rsidRDefault="0096311E" w:rsidP="00276533">
      <w:r>
        <w:rPr>
          <w:noProof/>
          <w:lang w:eastAsia="fr-FR"/>
        </w:rPr>
        <w:drawing>
          <wp:inline distT="0" distB="0" distL="0" distR="0">
            <wp:extent cx="5760720" cy="2786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oolsAccue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38" w:rsidRDefault="00880C38" w:rsidP="00276533"/>
    <w:p w:rsidR="00880C38" w:rsidRDefault="00880C38" w:rsidP="00880C38">
      <w:pPr>
        <w:pStyle w:val="Titre2"/>
      </w:pPr>
      <w:r>
        <w:t xml:space="preserve">Fonctionnement de </w:t>
      </w:r>
      <w:proofErr w:type="spellStart"/>
      <w:r>
        <w:t>PageSpeed</w:t>
      </w:r>
      <w:proofErr w:type="spellEnd"/>
      <w:r>
        <w:t xml:space="preserve"> Tools</w:t>
      </w:r>
    </w:p>
    <w:p w:rsidR="00880C38" w:rsidRDefault="00880C38" w:rsidP="00880C38">
      <w:r>
        <w:t>Cet outil mesure les performances d’une page sur les différents périphériques (appareils mobiles et appareils d</w:t>
      </w:r>
      <w:r w:rsidR="002A6857">
        <w:t>e bureau). En effet, il parcourt</w:t>
      </w:r>
      <w:r>
        <w:t xml:space="preserve"> deux fois l’URL avec d’abord un « user-agent mobile »</w:t>
      </w:r>
      <w:r w:rsidR="002A6857">
        <w:t xml:space="preserve"> et après,</w:t>
      </w:r>
      <w:r>
        <w:t xml:space="preserve"> avec un « user-agent de bureau »</w:t>
      </w:r>
      <w:r w:rsidR="002A6857">
        <w:t>.</w:t>
      </w:r>
    </w:p>
    <w:p w:rsidR="002A6857" w:rsidRPr="00880C38" w:rsidRDefault="002A6857" w:rsidP="00880C38">
      <w:r>
        <w:t>Ensuite, un score allant de 0 à 100 s’affiche. Plus le score est élevé, plus</w:t>
      </w:r>
      <w:r w:rsidR="00361356">
        <w:t xml:space="preserve"> les performances sont meilleures</w:t>
      </w:r>
      <w:r>
        <w:t>.</w:t>
      </w:r>
      <w:r w:rsidR="00361356">
        <w:t xml:space="preserve"> L’outil </w:t>
      </w:r>
      <w:proofErr w:type="spellStart"/>
      <w:r w:rsidR="00361356">
        <w:t>PageSpeed</w:t>
      </w:r>
      <w:proofErr w:type="spellEnd"/>
      <w:r w:rsidR="00361356">
        <w:t xml:space="preserve"> mesure la manière dont les performances de la page peuvent être améliorée en fonction du temps de chargement du contenu au-dessus de la ligne de flottaison et du temps de chargement de la page complète</w:t>
      </w:r>
      <w:r w:rsidR="006162DE">
        <w:t>.</w:t>
      </w:r>
    </w:p>
    <w:p w:rsidR="00170C0B" w:rsidRPr="00170C0B" w:rsidRDefault="00880C38" w:rsidP="00170C0B">
      <w:pPr>
        <w:pStyle w:val="Titre2"/>
      </w:pPr>
      <w:r>
        <w:t>Tutoriel</w:t>
      </w:r>
      <w:r w:rsidR="00D54B65">
        <w:t xml:space="preserve"> : </w:t>
      </w:r>
      <w:proofErr w:type="spellStart"/>
      <w:r w:rsidR="00D54B65">
        <w:t>PageSpeed</w:t>
      </w:r>
      <w:proofErr w:type="spellEnd"/>
      <w:r w:rsidR="00D54B65">
        <w:t xml:space="preserve"> Insights</w:t>
      </w:r>
    </w:p>
    <w:p w:rsidR="0096311E" w:rsidRDefault="00D54B65" w:rsidP="00D54B65">
      <w:pPr>
        <w:pStyle w:val="Paragraphedeliste"/>
        <w:numPr>
          <w:ilvl w:val="0"/>
          <w:numId w:val="1"/>
        </w:numPr>
      </w:pPr>
      <w:r>
        <w:t>Accueil</w:t>
      </w:r>
    </w:p>
    <w:p w:rsidR="00BC36DB" w:rsidRDefault="00354A8F" w:rsidP="006F14CA">
      <w:r>
        <w:rPr>
          <w:noProof/>
          <w:lang w:eastAsia="fr-FR"/>
        </w:rPr>
        <w:drawing>
          <wp:inline distT="0" distB="0" distL="0" distR="0">
            <wp:extent cx="5760720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eil_Insigh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0B" w:rsidRDefault="00BC36DB" w:rsidP="006F14CA">
      <w:r>
        <w:lastRenderedPageBreak/>
        <w:t xml:space="preserve">Lorsque l’on arrive sur la page d’accueil, on choisit colle l’URL que l’on a choisi au préalable (nous avons pris </w:t>
      </w:r>
      <w:r w:rsidRPr="00BC36DB">
        <w:rPr>
          <w:b/>
        </w:rPr>
        <w:t>Twitter</w:t>
      </w:r>
      <w:r>
        <w:t xml:space="preserve"> pour l’exemple). </w:t>
      </w:r>
    </w:p>
    <w:p w:rsidR="00B74F02" w:rsidRDefault="00B74F02" w:rsidP="006F14CA"/>
    <w:p w:rsidR="00D54B65" w:rsidRDefault="00D54B65" w:rsidP="00D54B65">
      <w:pPr>
        <w:pStyle w:val="Paragraphedeliste"/>
        <w:numPr>
          <w:ilvl w:val="0"/>
          <w:numId w:val="1"/>
        </w:numPr>
      </w:pPr>
      <w:r>
        <w:t>Résultat</w:t>
      </w:r>
    </w:p>
    <w:p w:rsidR="00170C0B" w:rsidRDefault="009E1283" w:rsidP="009E1283">
      <w:r>
        <w:t>L’outil nous renvoie ensuite deux résultats différents : un pour la version « mobile » et l’autre pour la version « ordinateur »</w:t>
      </w:r>
      <w:r w:rsidR="00170C0B">
        <w:t>.</w:t>
      </w:r>
    </w:p>
    <w:p w:rsidR="00D54B65" w:rsidRDefault="00D54B65" w:rsidP="00D54B65">
      <w:pPr>
        <w:pStyle w:val="Paragraphedeliste"/>
        <w:numPr>
          <w:ilvl w:val="1"/>
          <w:numId w:val="1"/>
        </w:numPr>
      </w:pPr>
      <w:r>
        <w:t>Version mobile</w:t>
      </w:r>
    </w:p>
    <w:p w:rsidR="00354A8F" w:rsidRDefault="005959C9" w:rsidP="005959C9">
      <w:r>
        <w:rPr>
          <w:noProof/>
          <w:lang w:eastAsia="fr-FR"/>
        </w:rPr>
        <w:drawing>
          <wp:inline distT="0" distB="0" distL="0" distR="0">
            <wp:extent cx="5760720" cy="27832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_Insigh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99" w:rsidRDefault="009E1283" w:rsidP="005959C9">
      <w:r>
        <w:t xml:space="preserve">Le </w:t>
      </w:r>
      <w:r w:rsidR="00AE725F">
        <w:t>premier résultat est pour la version mobile</w:t>
      </w:r>
      <w:r w:rsidR="00387160">
        <w:t xml:space="preserve"> du site</w:t>
      </w:r>
      <w:r w:rsidR="00AE725F">
        <w:t>. Ici, on peut voir les différents éléments à corriger impérativement (élimination de code Javascript et CSS), ceux à corriger éventuellement et les règles approuvées.</w:t>
      </w:r>
    </w:p>
    <w:p w:rsidR="00D54B65" w:rsidRDefault="00D54B65" w:rsidP="00D54B65">
      <w:pPr>
        <w:pStyle w:val="Paragraphedeliste"/>
        <w:numPr>
          <w:ilvl w:val="1"/>
          <w:numId w:val="1"/>
        </w:numPr>
      </w:pPr>
      <w:r>
        <w:t xml:space="preserve">Version </w:t>
      </w:r>
    </w:p>
    <w:p w:rsidR="00B95BDD" w:rsidRDefault="00B95BDD" w:rsidP="00B95BDD">
      <w:r>
        <w:rPr>
          <w:noProof/>
          <w:lang w:eastAsia="fr-FR"/>
        </w:rPr>
        <w:drawing>
          <wp:inline distT="0" distB="0" distL="0" distR="0">
            <wp:extent cx="5760720" cy="2783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_Insigh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60" w:rsidRPr="00276533" w:rsidRDefault="00387160" w:rsidP="00B95BDD">
      <w:r>
        <w:t xml:space="preserve">Le deuxième résultat est pour la version ordinateur du site. On peut voir les mêmes éléments à corriger, les règles approuvées et le résultat du score comme sur la version mobile. Ici, on peut voir </w:t>
      </w:r>
      <w:r>
        <w:lastRenderedPageBreak/>
        <w:t>que la version pc de Twitter est optimisée et conformes aux « web best practices » contrairement à la version mobile qui elle a un score de 73/100</w:t>
      </w:r>
      <w:r w:rsidR="00F70EAA">
        <w:t>.</w:t>
      </w:r>
    </w:p>
    <w:p w:rsidR="00125491" w:rsidRDefault="00125491" w:rsidP="00125491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TP : Q</w:t>
      </w:r>
      <w:r w:rsidRPr="00125491">
        <w:rPr>
          <w:shd w:val="clear" w:color="auto" w:fill="FFFFFF"/>
        </w:rPr>
        <w:t>uestionnaire</w:t>
      </w:r>
    </w:p>
    <w:p w:rsidR="008C33FF" w:rsidRDefault="00CA22E7" w:rsidP="001B0C1B">
      <w:pPr>
        <w:pStyle w:val="Paragraphedeliste"/>
        <w:numPr>
          <w:ilvl w:val="0"/>
          <w:numId w:val="2"/>
        </w:numPr>
        <w:rPr>
          <w:lang w:val="en-US"/>
        </w:rPr>
      </w:pPr>
      <w:r w:rsidRPr="00241791">
        <w:rPr>
          <w:lang w:val="en-US"/>
        </w:rPr>
        <w:t>SEO </w:t>
      </w:r>
      <w:proofErr w:type="spellStart"/>
      <w:r w:rsidR="006E5233" w:rsidRPr="00241791">
        <w:rPr>
          <w:lang w:val="en-US"/>
        </w:rPr>
        <w:t>veut</w:t>
      </w:r>
      <w:proofErr w:type="spellEnd"/>
      <w:r w:rsidR="00241791" w:rsidRPr="00241791">
        <w:rPr>
          <w:lang w:val="en-US"/>
        </w:rPr>
        <w:t xml:space="preserve"> dire</w:t>
      </w:r>
      <w:r w:rsidRPr="00241791">
        <w:rPr>
          <w:lang w:val="en-US"/>
        </w:rPr>
        <w:t xml:space="preserve"> </w:t>
      </w:r>
      <w:r w:rsidR="00EC1962" w:rsidRPr="00241791">
        <w:rPr>
          <w:lang w:val="en-US"/>
        </w:rPr>
        <w:t>Search Engine Optimization</w:t>
      </w:r>
      <w:r w:rsidR="00241791">
        <w:rPr>
          <w:lang w:val="en-US"/>
        </w:rPr>
        <w:t>.</w:t>
      </w:r>
    </w:p>
    <w:p w:rsidR="00241791" w:rsidRDefault="00241791" w:rsidP="001B0C1B">
      <w:pPr>
        <w:pStyle w:val="Paragraphedeliste"/>
        <w:numPr>
          <w:ilvl w:val="0"/>
          <w:numId w:val="2"/>
        </w:numPr>
      </w:pPr>
      <w:r w:rsidRPr="00D8140B">
        <w:t>Optimiser la visibilité de son site sur Google</w:t>
      </w:r>
    </w:p>
    <w:p w:rsidR="00D8140B" w:rsidRDefault="00D8140B" w:rsidP="001B0C1B">
      <w:pPr>
        <w:pStyle w:val="Paragraphedeliste"/>
        <w:numPr>
          <w:ilvl w:val="0"/>
          <w:numId w:val="2"/>
        </w:numPr>
      </w:pPr>
      <w:r>
        <w:t xml:space="preserve">Un annuaire permet </w:t>
      </w:r>
      <w:r w:rsidR="00AF6776">
        <w:t xml:space="preserve">de visualiser des informations tapées par des utilisateurs </w:t>
      </w:r>
      <w:r>
        <w:t>alors qu’un moteur de recherch</w:t>
      </w:r>
      <w:r w:rsidR="00AF6776">
        <w:t xml:space="preserve">e permet de visualiser les données </w:t>
      </w:r>
      <w:r w:rsidR="00F11891">
        <w:t xml:space="preserve">indexées </w:t>
      </w:r>
      <w:r w:rsidR="00AF6776">
        <w:t>par des robots</w:t>
      </w:r>
      <w:r w:rsidR="00FE1EDB">
        <w:t>.</w:t>
      </w:r>
    </w:p>
    <w:p w:rsidR="00125491" w:rsidRDefault="00354650" w:rsidP="00125491">
      <w:pPr>
        <w:pStyle w:val="Paragraphedeliste"/>
        <w:numPr>
          <w:ilvl w:val="0"/>
          <w:numId w:val="2"/>
        </w:numPr>
      </w:pPr>
      <w:r>
        <w:t>C’est u</w:t>
      </w:r>
      <w:r w:rsidR="006273A1">
        <w:t>n lien entrant est un indice pour Google</w:t>
      </w:r>
      <w:r>
        <w:t>.</w:t>
      </w:r>
    </w:p>
    <w:p w:rsidR="000B1289" w:rsidRDefault="000B1289" w:rsidP="00125491">
      <w:pPr>
        <w:pStyle w:val="Paragraphedeliste"/>
        <w:numPr>
          <w:ilvl w:val="0"/>
          <w:numId w:val="2"/>
        </w:numPr>
      </w:pPr>
      <w:proofErr w:type="spellStart"/>
      <w:r>
        <w:t>My</w:t>
      </w:r>
      <w:proofErr w:type="spellEnd"/>
      <w:r>
        <w:t xml:space="preserve"> Business </w:t>
      </w:r>
      <w:r w:rsidR="00944677">
        <w:t>est un outil qui permet aux utilisateurs de consulter les informations relatives à notre société. Il indique les horaires d’ouverture, le numéro de téléphone, l’itinéraire à suivre, etc.</w:t>
      </w:r>
    </w:p>
    <w:p w:rsidR="004D5078" w:rsidRPr="002246CC" w:rsidRDefault="004D5078" w:rsidP="00125491">
      <w:pPr>
        <w:pStyle w:val="Paragraphedeliste"/>
        <w:numPr>
          <w:ilvl w:val="0"/>
          <w:numId w:val="2"/>
        </w:numPr>
      </w:pPr>
      <w:r>
        <w:t xml:space="preserve">Les trois types de recherches sont les suivantes : </w:t>
      </w:r>
      <w:r w:rsidRPr="002246CC">
        <w:rPr>
          <w:b/>
        </w:rPr>
        <w:t>Contextuelle</w:t>
      </w:r>
      <w:r>
        <w:t xml:space="preserve">, </w:t>
      </w:r>
      <w:r w:rsidRPr="002246CC">
        <w:rPr>
          <w:b/>
        </w:rPr>
        <w:t>Induite</w:t>
      </w:r>
      <w:r>
        <w:t xml:space="preserve"> et </w:t>
      </w:r>
      <w:r w:rsidRPr="002246CC">
        <w:rPr>
          <w:b/>
        </w:rPr>
        <w:t>Intentionnelle</w:t>
      </w:r>
      <w:r w:rsidR="00354650">
        <w:rPr>
          <w:b/>
        </w:rPr>
        <w:t>.</w:t>
      </w:r>
    </w:p>
    <w:p w:rsidR="002246CC" w:rsidRDefault="00762DD9" w:rsidP="00125491">
      <w:pPr>
        <w:pStyle w:val="Paragraphedeliste"/>
        <w:numPr>
          <w:ilvl w:val="0"/>
          <w:numId w:val="2"/>
        </w:numPr>
      </w:pPr>
      <w:r>
        <w:t xml:space="preserve">Il y a : </w:t>
      </w:r>
      <w:r w:rsidR="004F67D4">
        <w:t>Bing, Google, Yahoo</w:t>
      </w:r>
      <w:r w:rsidR="00EE401A">
        <w:t>.</w:t>
      </w:r>
    </w:p>
    <w:p w:rsidR="007B05B4" w:rsidRDefault="00762DD9" w:rsidP="00125491">
      <w:pPr>
        <w:pStyle w:val="Paragraphedeliste"/>
        <w:numPr>
          <w:ilvl w:val="0"/>
          <w:numId w:val="2"/>
        </w:numPr>
      </w:pPr>
      <w:r>
        <w:t xml:space="preserve">Il y a : </w:t>
      </w:r>
      <w:r w:rsidR="007B05B4">
        <w:t>Pages jaunes, Pages blanches, annuaire.hdclic.com</w:t>
      </w:r>
      <w:r w:rsidR="00EE401A">
        <w:t>.</w:t>
      </w:r>
    </w:p>
    <w:p w:rsidR="007B05B4" w:rsidRDefault="00EE401A" w:rsidP="00125491">
      <w:pPr>
        <w:pStyle w:val="Paragraphedeliste"/>
        <w:numPr>
          <w:ilvl w:val="0"/>
          <w:numId w:val="2"/>
        </w:numPr>
      </w:pPr>
      <w:r>
        <w:t>Une vingtaine environ.</w:t>
      </w:r>
    </w:p>
    <w:p w:rsidR="00F52622" w:rsidRDefault="00F16253" w:rsidP="00125491">
      <w:pPr>
        <w:pStyle w:val="Paragraphedeliste"/>
        <w:numPr>
          <w:ilvl w:val="0"/>
          <w:numId w:val="2"/>
        </w:numPr>
      </w:pPr>
      <w:r>
        <w:t>Pour choisir une catégorie chez Google, il y a :</w:t>
      </w:r>
    </w:p>
    <w:p w:rsidR="00F16253" w:rsidRDefault="00F16253" w:rsidP="00F16253">
      <w:pPr>
        <w:pStyle w:val="Paragraphedeliste"/>
        <w:numPr>
          <w:ilvl w:val="1"/>
          <w:numId w:val="2"/>
        </w:numPr>
        <w:rPr>
          <w:lang w:val="en-US"/>
        </w:rPr>
      </w:pPr>
      <w:r w:rsidRPr="005766AA">
        <w:rPr>
          <w:lang w:val="en-US"/>
        </w:rPr>
        <w:t>Support.goog</w:t>
      </w:r>
      <w:r w:rsidR="00F11891">
        <w:rPr>
          <w:lang w:val="en-US"/>
        </w:rPr>
        <w:t>le.com/business/answers/3038177</w:t>
      </w:r>
      <w:r w:rsidRPr="005766AA">
        <w:rPr>
          <w:lang w:val="en-US"/>
        </w:rPr>
        <w:t>?h</w:t>
      </w:r>
      <w:r>
        <w:rPr>
          <w:lang w:val="en-US"/>
        </w:rPr>
        <w:t>l=</w:t>
      </w:r>
      <w:proofErr w:type="spellStart"/>
      <w:r>
        <w:rPr>
          <w:lang w:val="en-US"/>
        </w:rPr>
        <w:t>fr</w:t>
      </w:r>
      <w:proofErr w:type="spellEnd"/>
    </w:p>
    <w:p w:rsidR="00F16253" w:rsidRPr="00F16253" w:rsidRDefault="00F16253" w:rsidP="00F16253">
      <w:pPr>
        <w:pStyle w:val="Paragraphedeliste"/>
        <w:numPr>
          <w:ilvl w:val="1"/>
          <w:numId w:val="2"/>
        </w:numPr>
        <w:rPr>
          <w:lang w:val="en-US"/>
        </w:rPr>
      </w:pPr>
      <w:hyperlink r:id="rId9" w:history="1">
        <w:r w:rsidRPr="00E22604">
          <w:rPr>
            <w:rStyle w:val="Lienhypertexte"/>
            <w:lang w:val="en-US"/>
          </w:rPr>
          <w:t>https://blumenthals.com/google-lbc-categories/search.php?q=&amp;val=hl-gl%3Dfr-FR%28PfB%29%26ottype%3D1</w:t>
        </w:r>
      </w:hyperlink>
    </w:p>
    <w:p w:rsidR="00F16253" w:rsidRDefault="00846160" w:rsidP="00125491">
      <w:pPr>
        <w:pStyle w:val="Paragraphedeliste"/>
        <w:numPr>
          <w:ilvl w:val="0"/>
          <w:numId w:val="2"/>
        </w:numPr>
      </w:pPr>
      <w:r>
        <w:t xml:space="preserve">Il y a </w:t>
      </w:r>
      <w:r w:rsidR="001A2453">
        <w:t xml:space="preserve">Google </w:t>
      </w:r>
      <w:proofErr w:type="spellStart"/>
      <w:r>
        <w:t>Adwords</w:t>
      </w:r>
      <w:proofErr w:type="spellEnd"/>
      <w:r w:rsidR="00354650">
        <w:t>.</w:t>
      </w:r>
    </w:p>
    <w:p w:rsidR="001A2453" w:rsidRDefault="001E6EE7" w:rsidP="00125491">
      <w:pPr>
        <w:pStyle w:val="Paragraphedeliste"/>
        <w:numPr>
          <w:ilvl w:val="0"/>
          <w:numId w:val="2"/>
        </w:numPr>
      </w:pPr>
      <w:r>
        <w:t xml:space="preserve">Il y a : le ration clicks/mois et la </w:t>
      </w:r>
      <w:r w:rsidR="00807C99">
        <w:t>concurrence (Faible, moyen, élevée)</w:t>
      </w:r>
      <w:r w:rsidR="00354650">
        <w:t>.</w:t>
      </w:r>
    </w:p>
    <w:p w:rsidR="008A3565" w:rsidRDefault="008A3565" w:rsidP="00125491">
      <w:pPr>
        <w:pStyle w:val="Paragraphedeliste"/>
        <w:numPr>
          <w:ilvl w:val="0"/>
          <w:numId w:val="2"/>
        </w:numPr>
      </w:pPr>
      <w:r>
        <w:t>Pour optimiser une URL, nous avons besoin de mettre dans celui-ci, la localisation et un titre explicite.</w:t>
      </w:r>
    </w:p>
    <w:p w:rsidR="008A3565" w:rsidRDefault="008A3565" w:rsidP="00125491">
      <w:pPr>
        <w:pStyle w:val="Paragraphedeliste"/>
        <w:numPr>
          <w:ilvl w:val="0"/>
          <w:numId w:val="2"/>
        </w:numPr>
      </w:pPr>
      <w:r>
        <w:t>Il sert à optimiser le code HTML selon les bonnes pratiques</w:t>
      </w:r>
    </w:p>
    <w:p w:rsidR="007A2037" w:rsidRDefault="007A2037" w:rsidP="00125491">
      <w:pPr>
        <w:pStyle w:val="Paragraphedeliste"/>
        <w:numPr>
          <w:ilvl w:val="0"/>
          <w:numId w:val="2"/>
        </w:numPr>
      </w:pPr>
      <w:r>
        <w:t>C’est « l’</w:t>
      </w:r>
      <w:r>
        <w:t>outil d’aide au balisage</w:t>
      </w:r>
      <w:r>
        <w:t> » de Google.</w:t>
      </w:r>
    </w:p>
    <w:p w:rsidR="007A2037" w:rsidRDefault="00BE23DC" w:rsidP="00FC2120">
      <w:pPr>
        <w:pStyle w:val="Paragraphedeliste"/>
        <w:numPr>
          <w:ilvl w:val="0"/>
          <w:numId w:val="2"/>
        </w:numPr>
      </w:pPr>
      <w:r>
        <w:t>Meta description :</w:t>
      </w:r>
      <w:r w:rsidR="00FC2120">
        <w:t xml:space="preserve"> </w:t>
      </w:r>
      <w:r w:rsidR="00FC2120" w:rsidRPr="00FC2120">
        <w:rPr>
          <w:b/>
        </w:rPr>
        <w:t>&lt;</w:t>
      </w:r>
      <w:proofErr w:type="spellStart"/>
      <w:r w:rsidR="00FC2120" w:rsidRPr="00FC2120">
        <w:rPr>
          <w:b/>
        </w:rPr>
        <w:t>meta</w:t>
      </w:r>
      <w:proofErr w:type="spellEnd"/>
      <w:r w:rsidR="00FC2120" w:rsidRPr="00FC2120">
        <w:rPr>
          <w:b/>
        </w:rPr>
        <w:t xml:space="preserve"> </w:t>
      </w:r>
      <w:proofErr w:type="spellStart"/>
      <w:r w:rsidR="00FC2120" w:rsidRPr="00FC2120">
        <w:rPr>
          <w:b/>
        </w:rPr>
        <w:t>name</w:t>
      </w:r>
      <w:proofErr w:type="spellEnd"/>
      <w:r w:rsidR="00FC2120" w:rsidRPr="00FC2120">
        <w:rPr>
          <w:b/>
        </w:rPr>
        <w:t>="Description" CONTENT="Auteur : A.N. Auteur, Illustrateur : P. Dessin, Catégorie : Livres, Prix : 9,24 €, Longueur : 784 pages"&gt;</w:t>
      </w:r>
    </w:p>
    <w:p w:rsidR="00BE23DC" w:rsidRDefault="00BE23DC" w:rsidP="00FC2120">
      <w:pPr>
        <w:pStyle w:val="Paragraphedeliste"/>
        <w:numPr>
          <w:ilvl w:val="0"/>
          <w:numId w:val="2"/>
        </w:numPr>
      </w:pPr>
      <w:r>
        <w:t xml:space="preserve">Anchor : </w:t>
      </w:r>
      <w:r w:rsidR="00FC2120" w:rsidRPr="00FC2120">
        <w:rPr>
          <w:b/>
        </w:rPr>
        <w:t xml:space="preserve">&lt;a href=”http://www.monsite.fr/construire-igloo.html” </w:t>
      </w:r>
      <w:proofErr w:type="spellStart"/>
      <w:r w:rsidR="00FC2120" w:rsidRPr="00FC2120">
        <w:rPr>
          <w:b/>
        </w:rPr>
        <w:t>title</w:t>
      </w:r>
      <w:proofErr w:type="spellEnd"/>
      <w:r w:rsidR="00FC2120" w:rsidRPr="00FC2120">
        <w:rPr>
          <w:b/>
        </w:rPr>
        <w:t>=”apprendre à construire un igloo”&gt;</w:t>
      </w:r>
      <w:r w:rsidR="00F65C92">
        <w:rPr>
          <w:b/>
        </w:rPr>
        <w:t>Acheter une maison</w:t>
      </w:r>
      <w:r w:rsidR="00FC2120" w:rsidRPr="00FC2120">
        <w:rPr>
          <w:b/>
        </w:rPr>
        <w:t>&lt;/a&gt;</w:t>
      </w:r>
    </w:p>
    <w:p w:rsidR="00BE23DC" w:rsidRPr="00ED3F59" w:rsidRDefault="00BE23DC" w:rsidP="00ED3F5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ED3F59">
        <w:rPr>
          <w:lang w:val="en-US"/>
        </w:rPr>
        <w:t>Img</w:t>
      </w:r>
      <w:proofErr w:type="spellEnd"/>
      <w:r w:rsidRPr="00ED3F59">
        <w:rPr>
          <w:lang w:val="en-US"/>
        </w:rPr>
        <w:t xml:space="preserve"> : </w:t>
      </w:r>
      <w:r w:rsidR="00ED3F59" w:rsidRPr="00ED3F59">
        <w:rPr>
          <w:b/>
          <w:lang w:val="en-US"/>
        </w:rPr>
        <w:t>&lt;</w:t>
      </w:r>
      <w:proofErr w:type="spellStart"/>
      <w:r w:rsidR="00ED3F59" w:rsidRPr="00ED3F59">
        <w:rPr>
          <w:b/>
          <w:lang w:val="en-US"/>
        </w:rPr>
        <w:t>img</w:t>
      </w:r>
      <w:proofErr w:type="spellEnd"/>
      <w:r w:rsidR="00ED3F59" w:rsidRPr="00ED3F59">
        <w:rPr>
          <w:b/>
          <w:lang w:val="en-US"/>
        </w:rPr>
        <w:t xml:space="preserve"> </w:t>
      </w:r>
      <w:proofErr w:type="spellStart"/>
      <w:r w:rsidR="00ED3F59" w:rsidRPr="00ED3F59">
        <w:rPr>
          <w:b/>
          <w:lang w:val="en-US"/>
        </w:rPr>
        <w:t>src</w:t>
      </w:r>
      <w:proofErr w:type="spellEnd"/>
      <w:r w:rsidR="00ED3F59" w:rsidRPr="00ED3F59">
        <w:rPr>
          <w:b/>
          <w:lang w:val="en-US"/>
        </w:rPr>
        <w:t xml:space="preserve">="images/optimisation-image-maison.gif" width="100" height="90" border="0" alt="petite </w:t>
      </w:r>
      <w:proofErr w:type="spellStart"/>
      <w:r w:rsidR="00ED3F59" w:rsidRPr="00ED3F59">
        <w:rPr>
          <w:b/>
          <w:lang w:val="en-US"/>
        </w:rPr>
        <w:t>maison</w:t>
      </w:r>
      <w:proofErr w:type="spellEnd"/>
      <w:r w:rsidR="00ED3F59" w:rsidRPr="00ED3F59">
        <w:rPr>
          <w:b/>
          <w:lang w:val="en-US"/>
        </w:rPr>
        <w:t xml:space="preserve"> sur Paris"&gt;</w:t>
      </w:r>
    </w:p>
    <w:sectPr w:rsidR="00BE23DC" w:rsidRPr="00ED3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77A1"/>
    <w:multiLevelType w:val="hybridMultilevel"/>
    <w:tmpl w:val="43A80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22511"/>
    <w:multiLevelType w:val="hybridMultilevel"/>
    <w:tmpl w:val="19F07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A16F1"/>
    <w:multiLevelType w:val="hybridMultilevel"/>
    <w:tmpl w:val="17B49A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F3"/>
    <w:rsid w:val="00081E9C"/>
    <w:rsid w:val="00090C22"/>
    <w:rsid w:val="000B1289"/>
    <w:rsid w:val="000F2798"/>
    <w:rsid w:val="000F7B1E"/>
    <w:rsid w:val="00125491"/>
    <w:rsid w:val="00157AC5"/>
    <w:rsid w:val="00161280"/>
    <w:rsid w:val="00170C0B"/>
    <w:rsid w:val="001A2453"/>
    <w:rsid w:val="001B0C1B"/>
    <w:rsid w:val="001E6EE7"/>
    <w:rsid w:val="00212675"/>
    <w:rsid w:val="002246CC"/>
    <w:rsid w:val="00241791"/>
    <w:rsid w:val="00260952"/>
    <w:rsid w:val="00276533"/>
    <w:rsid w:val="002A6857"/>
    <w:rsid w:val="00332C2D"/>
    <w:rsid w:val="00354650"/>
    <w:rsid w:val="00354A8F"/>
    <w:rsid w:val="00361356"/>
    <w:rsid w:val="00374B56"/>
    <w:rsid w:val="003801E3"/>
    <w:rsid w:val="00387160"/>
    <w:rsid w:val="0047024B"/>
    <w:rsid w:val="00473499"/>
    <w:rsid w:val="004923CD"/>
    <w:rsid w:val="004A0BD8"/>
    <w:rsid w:val="004B1FC2"/>
    <w:rsid w:val="004D5078"/>
    <w:rsid w:val="004F67D4"/>
    <w:rsid w:val="005959C9"/>
    <w:rsid w:val="005F2182"/>
    <w:rsid w:val="006162DE"/>
    <w:rsid w:val="006273A1"/>
    <w:rsid w:val="00686514"/>
    <w:rsid w:val="006E5233"/>
    <w:rsid w:val="006F14CA"/>
    <w:rsid w:val="00762DD9"/>
    <w:rsid w:val="007A2037"/>
    <w:rsid w:val="007B05B4"/>
    <w:rsid w:val="007C321E"/>
    <w:rsid w:val="00807C99"/>
    <w:rsid w:val="008416F3"/>
    <w:rsid w:val="00846160"/>
    <w:rsid w:val="00880C38"/>
    <w:rsid w:val="008A3565"/>
    <w:rsid w:val="008C33FF"/>
    <w:rsid w:val="00910970"/>
    <w:rsid w:val="00925EAF"/>
    <w:rsid w:val="0092778B"/>
    <w:rsid w:val="00944677"/>
    <w:rsid w:val="0096311E"/>
    <w:rsid w:val="009D464A"/>
    <w:rsid w:val="009E1283"/>
    <w:rsid w:val="00AE725F"/>
    <w:rsid w:val="00AF6776"/>
    <w:rsid w:val="00B74F02"/>
    <w:rsid w:val="00B95BDD"/>
    <w:rsid w:val="00BC36DB"/>
    <w:rsid w:val="00BD26DC"/>
    <w:rsid w:val="00BD67C9"/>
    <w:rsid w:val="00BE23DC"/>
    <w:rsid w:val="00C7553B"/>
    <w:rsid w:val="00CA22E7"/>
    <w:rsid w:val="00CE397A"/>
    <w:rsid w:val="00D54B65"/>
    <w:rsid w:val="00D8140B"/>
    <w:rsid w:val="00DC4E30"/>
    <w:rsid w:val="00DE6257"/>
    <w:rsid w:val="00EC1962"/>
    <w:rsid w:val="00ED3F59"/>
    <w:rsid w:val="00ED5832"/>
    <w:rsid w:val="00EE401A"/>
    <w:rsid w:val="00F11891"/>
    <w:rsid w:val="00F16253"/>
    <w:rsid w:val="00F52622"/>
    <w:rsid w:val="00F65C92"/>
    <w:rsid w:val="00F70EAA"/>
    <w:rsid w:val="00FC2120"/>
    <w:rsid w:val="00FE1EDB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8179"/>
  <w15:chartTrackingRefBased/>
  <w15:docId w15:val="{6E342535-8D05-4BE7-9218-BB57C7AA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5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0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5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2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6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533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880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4B6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16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umenthals.com/google-lbc-categories/search.php?q=&amp;val=hl-gl%3Dfr-FR%28PfB%29%26ottype%3D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Kabasele</dc:creator>
  <cp:keywords/>
  <dc:description/>
  <cp:lastModifiedBy>Quentin Kabasele</cp:lastModifiedBy>
  <cp:revision>2</cp:revision>
  <dcterms:created xsi:type="dcterms:W3CDTF">2017-03-21T15:21:00Z</dcterms:created>
  <dcterms:modified xsi:type="dcterms:W3CDTF">2017-03-21T15:21:00Z</dcterms:modified>
</cp:coreProperties>
</file>