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lang w:val="zh-CN"/>
        </w:rPr>
        <w:id w:val="188529665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70F6D489" w14:textId="6127352F" w:rsidR="003651C6" w:rsidRDefault="003651C6" w:rsidP="00E732D4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7E48439F" w14:textId="187C957D" w:rsidR="00E732D4" w:rsidRDefault="003651C6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526718998" w:history="1">
            <w:r w:rsidR="00E732D4" w:rsidRPr="00AE0511">
              <w:rPr>
                <w:rStyle w:val="aa"/>
                <w:noProof/>
              </w:rPr>
              <w:t>使用场景：</w:t>
            </w:r>
            <w:r w:rsidR="00E732D4">
              <w:rPr>
                <w:noProof/>
                <w:webHidden/>
              </w:rPr>
              <w:tab/>
            </w:r>
            <w:r w:rsidR="00E732D4">
              <w:rPr>
                <w:noProof/>
                <w:webHidden/>
              </w:rPr>
              <w:fldChar w:fldCharType="begin"/>
            </w:r>
            <w:r w:rsidR="00E732D4">
              <w:rPr>
                <w:noProof/>
                <w:webHidden/>
              </w:rPr>
              <w:instrText xml:space="preserve"> PAGEREF _Toc526718998 \h </w:instrText>
            </w:r>
            <w:r w:rsidR="00E732D4">
              <w:rPr>
                <w:noProof/>
                <w:webHidden/>
              </w:rPr>
            </w:r>
            <w:r w:rsidR="00E732D4">
              <w:rPr>
                <w:noProof/>
                <w:webHidden/>
              </w:rPr>
              <w:fldChar w:fldCharType="separate"/>
            </w:r>
            <w:r w:rsidR="00E732D4">
              <w:rPr>
                <w:noProof/>
                <w:webHidden/>
              </w:rPr>
              <w:t>2</w:t>
            </w:r>
            <w:r w:rsidR="00E732D4">
              <w:rPr>
                <w:noProof/>
                <w:webHidden/>
              </w:rPr>
              <w:fldChar w:fldCharType="end"/>
            </w:r>
          </w:hyperlink>
        </w:p>
        <w:p w14:paraId="35571F6D" w14:textId="2AC9C6FC" w:rsidR="00E732D4" w:rsidRDefault="00E732D4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26718999" w:history="1">
            <w:r w:rsidRPr="00AE0511">
              <w:rPr>
                <w:rStyle w:val="aa"/>
                <w:noProof/>
              </w:rPr>
              <w:t>实现方式：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_Toc526718999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D6B64" w14:textId="519BC52A" w:rsidR="00E732D4" w:rsidRDefault="00E732D4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26719000" w:history="1">
            <w:r w:rsidRPr="00AE0511">
              <w:rPr>
                <w:rStyle w:val="aa"/>
                <w:noProof/>
              </w:rPr>
              <w:t>总结：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_Toc526719000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482FB" w14:textId="3878685B" w:rsidR="003651C6" w:rsidRDefault="003651C6">
          <w:r>
            <w:rPr>
              <w:b/>
              <w:bCs/>
              <w:lang w:val="zh-CN"/>
            </w:rPr>
            <w:fldChar w:fldCharType="end"/>
          </w:r>
        </w:p>
      </w:sdtContent>
    </w:sdt>
    <w:p w14:paraId="5A8C1372" w14:textId="2DBFC05B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4BC70962" w14:textId="30432F0A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bookmarkStart w:id="0" w:name="_GoBack"/>
      <w:bookmarkEnd w:id="0"/>
    </w:p>
    <w:p w14:paraId="1C704D28" w14:textId="1B4CA5B1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667D2694" w14:textId="6A3DED34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64C1E43E" w14:textId="7D5DFE21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19EB2F80" w14:textId="6E8A108C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41A9BCE7" w14:textId="27C0AF14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26095ED8" w14:textId="5088505F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1880266E" w14:textId="074EFC3E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7C2F856D" w14:textId="461E9B90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1F42AB9F" w14:textId="5BBEB11A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3D9D1115" w14:textId="4DA515EA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51469031" w14:textId="1B168E01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4B528CE9" w14:textId="38F4AA9A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1D419543" w14:textId="7807F178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63C78965" w14:textId="78EECAD2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7BE7C00A" w14:textId="04BF3340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361DDC37" w14:textId="16BEE613" w:rsidR="003651C6" w:rsidRDefault="003651C6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sz w:val="32"/>
          <w:szCs w:val="32"/>
        </w:rPr>
        <w:br w:type="page"/>
      </w:r>
    </w:p>
    <w:p w14:paraId="6DFA5343" w14:textId="36A7B308" w:rsidR="00EE280B" w:rsidRPr="003651C6" w:rsidRDefault="00EE280B" w:rsidP="00E732D4">
      <w:pPr>
        <w:spacing w:beforeLines="150" w:before="468" w:afterLines="100" w:after="312" w:line="480" w:lineRule="auto"/>
        <w:jc w:val="center"/>
        <w:rPr>
          <w:b/>
          <w:sz w:val="44"/>
          <w:szCs w:val="44"/>
        </w:rPr>
      </w:pPr>
      <w:r w:rsidRPr="003651C6">
        <w:rPr>
          <w:rFonts w:hint="eastAsia"/>
          <w:b/>
          <w:sz w:val="44"/>
          <w:szCs w:val="44"/>
        </w:rPr>
        <w:lastRenderedPageBreak/>
        <w:t>代理模式</w:t>
      </w:r>
    </w:p>
    <w:p w14:paraId="0AAA61A8" w14:textId="0C2D9C89" w:rsidR="00EE280B" w:rsidRPr="00EE280B" w:rsidRDefault="00EE280B" w:rsidP="00EE280B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E280B">
        <w:rPr>
          <w:rFonts w:ascii="宋体" w:eastAsia="宋体" w:hAnsi="宋体" w:cs="宋体"/>
          <w:kern w:val="0"/>
          <w:sz w:val="24"/>
          <w:szCs w:val="24"/>
        </w:rPr>
        <w:t>代理模式（Proxy）在spring中的运用非常广泛，而且在很多其它的框架中也占有举足轻重的位置，很多方案的实现都依赖于代理。顾名思义，代理模式就是多出一个类来，代理原来的类的对象来执行某些操作。</w:t>
      </w:r>
    </w:p>
    <w:p w14:paraId="45712380" w14:textId="4CDAF09C" w:rsidR="00EE280B" w:rsidRDefault="00EE280B" w:rsidP="00EE28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168FD9" w14:textId="16995DBD" w:rsidR="00EE280B" w:rsidRPr="00EE280B" w:rsidRDefault="00EE280B" w:rsidP="003651C6">
      <w:pPr>
        <w:pStyle w:val="1"/>
      </w:pPr>
      <w:bookmarkStart w:id="1" w:name="_Toc526718998"/>
      <w:r w:rsidRPr="00EE280B">
        <w:rPr>
          <w:rFonts w:hint="eastAsia"/>
        </w:rPr>
        <w:t>使用</w:t>
      </w:r>
      <w:r w:rsidRPr="00EE280B">
        <w:t>场景：</w:t>
      </w:r>
      <w:bookmarkEnd w:id="1"/>
    </w:p>
    <w:p w14:paraId="626CC932" w14:textId="6D502AE9" w:rsidR="00EE280B" w:rsidRDefault="00EE280B" w:rsidP="00EE280B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E280B">
        <w:rPr>
          <w:rFonts w:ascii="宋体" w:eastAsia="宋体" w:hAnsi="宋体" w:cs="宋体"/>
          <w:kern w:val="0"/>
          <w:sz w:val="24"/>
          <w:szCs w:val="24"/>
        </w:rPr>
        <w:t>比我我们要租房子/买房子(YY一下)需要去找中介，因为他们是专业的。如果我们要找工作，我们需要到招聘网站去投简历，这样用人单位就可以找到我们，打官司要请律师，买车票机票找黄牛，等等...</w:t>
      </w:r>
    </w:p>
    <w:p w14:paraId="378B311E" w14:textId="77777777" w:rsidR="00EE280B" w:rsidRPr="00EE280B" w:rsidRDefault="00EE280B" w:rsidP="00EE280B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9BCCEE1" w14:textId="77777777" w:rsidR="00E732D4" w:rsidRDefault="00EE280B" w:rsidP="00E732D4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E280B">
        <w:rPr>
          <w:rFonts w:ascii="宋体" w:eastAsia="宋体" w:hAnsi="宋体" w:cs="宋体"/>
          <w:kern w:val="0"/>
          <w:sz w:val="24"/>
          <w:szCs w:val="24"/>
        </w:rPr>
        <w:t>总之一句话：专业的事交给专业的人</w:t>
      </w:r>
    </w:p>
    <w:p w14:paraId="2614AC6D" w14:textId="7624B83C" w:rsidR="003651C6" w:rsidRPr="00EE280B" w:rsidRDefault="003651C6" w:rsidP="00E732D4">
      <w:pPr>
        <w:pStyle w:val="1"/>
        <w:rPr>
          <w:rFonts w:hint="eastAsia"/>
        </w:rPr>
      </w:pPr>
      <w:bookmarkStart w:id="2" w:name="_Toc526718999"/>
      <w:r>
        <w:rPr>
          <w:rFonts w:hint="eastAsia"/>
        </w:rPr>
        <w:lastRenderedPageBreak/>
        <w:t>实现方式：</w:t>
      </w:r>
      <w:bookmarkEnd w:id="2"/>
    </w:p>
    <w:p w14:paraId="6910A6DF" w14:textId="6265A846" w:rsidR="00EE280B" w:rsidRPr="00EE280B" w:rsidRDefault="00EE280B" w:rsidP="00EE28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E280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3F0D96D" wp14:editId="2D66F8DB">
            <wp:extent cx="3434080" cy="2243455"/>
            <wp:effectExtent l="0" t="0" r="0" b="4445"/>
            <wp:docPr id="2" name="图片 2" descr="C:\Users\ADMINI~1\AppData\Local\Temp\enhtmlclip\Image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enhtmlclip\Image(7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280B">
        <w:rPr>
          <w:noProof/>
        </w:rPr>
        <w:drawing>
          <wp:inline distT="0" distB="0" distL="0" distR="0" wp14:anchorId="49D1E198" wp14:editId="3320BD36">
            <wp:extent cx="3434080" cy="2243455"/>
            <wp:effectExtent l="0" t="0" r="0" b="4445"/>
            <wp:docPr id="1" name="图片 1" descr="C:\Users\Administrator\AppData\Local\Microsoft\Windows\INetCache\Content.MSO\50B69D5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Microsoft\Windows\INetCache\Content.MSO\50B69D5F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EAD4B" w14:textId="77777777" w:rsidR="00EE280B" w:rsidRPr="00EE280B" w:rsidRDefault="00EE280B" w:rsidP="00EE28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AADD33" w14:textId="77777777" w:rsidR="00EE280B" w:rsidRPr="00EE280B" w:rsidRDefault="00EE280B" w:rsidP="00EE280B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E280B">
        <w:rPr>
          <w:rFonts w:ascii="宋体" w:eastAsia="宋体" w:hAnsi="宋体" w:cs="宋体"/>
          <w:kern w:val="0"/>
          <w:sz w:val="24"/>
          <w:szCs w:val="24"/>
        </w:rPr>
        <w:t>首先定义一个Person类，是人类都</w:t>
      </w:r>
      <w:proofErr w:type="gramStart"/>
      <w:r w:rsidRPr="00EE280B">
        <w:rPr>
          <w:rFonts w:ascii="宋体" w:eastAsia="宋体" w:hAnsi="宋体" w:cs="宋体"/>
          <w:kern w:val="0"/>
          <w:sz w:val="24"/>
          <w:szCs w:val="24"/>
        </w:rPr>
        <w:t>具有找</w:t>
      </w:r>
      <w:proofErr w:type="gramEnd"/>
      <w:r w:rsidRPr="00EE280B">
        <w:rPr>
          <w:rFonts w:ascii="宋体" w:eastAsia="宋体" w:hAnsi="宋体" w:cs="宋体"/>
          <w:kern w:val="0"/>
          <w:sz w:val="24"/>
          <w:szCs w:val="24"/>
        </w:rPr>
        <w:t>工作的方法，但是不是所有人都</w:t>
      </w:r>
      <w:proofErr w:type="gramStart"/>
      <w:r w:rsidRPr="00EE280B">
        <w:rPr>
          <w:rFonts w:ascii="宋体" w:eastAsia="宋体" w:hAnsi="宋体" w:cs="宋体"/>
          <w:kern w:val="0"/>
          <w:sz w:val="24"/>
          <w:szCs w:val="24"/>
        </w:rPr>
        <w:t>擅长找</w:t>
      </w:r>
      <w:proofErr w:type="gramEnd"/>
      <w:r w:rsidRPr="00EE280B">
        <w:rPr>
          <w:rFonts w:ascii="宋体" w:eastAsia="宋体" w:hAnsi="宋体" w:cs="宋体"/>
          <w:kern w:val="0"/>
          <w:sz w:val="24"/>
          <w:szCs w:val="24"/>
        </w:rPr>
        <w:t>工作：</w:t>
      </w:r>
    </w:p>
    <w:p w14:paraId="58F4EE41" w14:textId="77777777" w:rsidR="00EE280B" w:rsidRPr="00EE280B" w:rsidRDefault="00EE280B" w:rsidP="00EE28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8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6"/>
      </w:tblGrid>
      <w:tr w:rsidR="00EE280B" w:rsidRPr="00EE280B" w14:paraId="1DCF255B" w14:textId="77777777" w:rsidTr="00EE280B">
        <w:trPr>
          <w:tblCellSpacing w:w="15" w:type="dxa"/>
        </w:trPr>
        <w:tc>
          <w:tcPr>
            <w:tcW w:w="8296" w:type="dxa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47650FDA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interface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Person {</w:t>
            </w:r>
          </w:p>
          <w:p w14:paraId="0B1DE8AD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 void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findJob</w:t>
            </w:r>
            <w:proofErr w:type="spell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1573FD75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2B2A8962" w14:textId="77777777" w:rsidR="00EE280B" w:rsidRDefault="00EE280B" w:rsidP="00EE28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D8E236" w14:textId="5E883A1E" w:rsidR="00EE280B" w:rsidRPr="00EE280B" w:rsidRDefault="00EE280B" w:rsidP="00EE280B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E280B">
        <w:rPr>
          <w:rFonts w:ascii="宋体" w:eastAsia="宋体" w:hAnsi="宋体" w:cs="宋体"/>
          <w:kern w:val="0"/>
          <w:sz w:val="24"/>
          <w:szCs w:val="24"/>
        </w:rPr>
        <w:t>然后定义一个Worker类，普通工人只是专注于自己的工作，而对于找工作是迷茫的：</w:t>
      </w:r>
    </w:p>
    <w:p w14:paraId="516AF667" w14:textId="77777777" w:rsidR="00EE280B" w:rsidRPr="00EE280B" w:rsidRDefault="00EE280B" w:rsidP="00EE28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8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6"/>
      </w:tblGrid>
      <w:tr w:rsidR="00EE280B" w:rsidRPr="00EE280B" w14:paraId="238C699D" w14:textId="77777777" w:rsidTr="00EE280B">
        <w:trPr>
          <w:tblCellSpacing w:w="15" w:type="dxa"/>
        </w:trPr>
        <w:tc>
          <w:tcPr>
            <w:tcW w:w="8296" w:type="dxa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0F7B9D85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Worker </w:t>
            </w: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implements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Person {</w:t>
            </w:r>
          </w:p>
          <w:p w14:paraId="1456B177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    @Override</w:t>
            </w:r>
          </w:p>
          <w:p w14:paraId="5CE2D3E8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 void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findJob</w:t>
            </w:r>
            <w:proofErr w:type="spell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04E85589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</w:t>
            </w:r>
            <w:proofErr w:type="spellStart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System.</w:t>
            </w:r>
            <w:r w:rsidRPr="00EE280B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out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.println</w:t>
            </w:r>
            <w:proofErr w:type="spell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"工人想找一份薪资高的工作..."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60260B9C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2E984B45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}</w:t>
            </w:r>
          </w:p>
        </w:tc>
      </w:tr>
    </w:tbl>
    <w:p w14:paraId="0D72118E" w14:textId="77777777" w:rsidR="00EE280B" w:rsidRDefault="00EE280B" w:rsidP="00EE28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BC73D1" w14:textId="19E55171" w:rsidR="00EE280B" w:rsidRPr="00EE280B" w:rsidRDefault="00EE280B" w:rsidP="00EE280B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E280B">
        <w:rPr>
          <w:rFonts w:ascii="宋体" w:eastAsia="宋体" w:hAnsi="宋体" w:cs="宋体"/>
          <w:kern w:val="0"/>
          <w:sz w:val="24"/>
          <w:szCs w:val="24"/>
        </w:rPr>
        <w:t>最后定义一个猎头Hunter类，这类人群在找工作方面是专业的，每次给别人找工作之前都会先了解客户想要找一份什么样的工作，然后照着客户提的需求去找，找到了会告诉客户：</w:t>
      </w:r>
    </w:p>
    <w:p w14:paraId="44B3F337" w14:textId="77777777" w:rsidR="00EE280B" w:rsidRPr="00EE280B" w:rsidRDefault="00EE280B" w:rsidP="00EE28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8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6"/>
      </w:tblGrid>
      <w:tr w:rsidR="00EE280B" w:rsidRPr="00EE280B" w14:paraId="117AFDE8" w14:textId="77777777" w:rsidTr="00EE280B">
        <w:trPr>
          <w:tblCellSpacing w:w="15" w:type="dxa"/>
        </w:trPr>
        <w:tc>
          <w:tcPr>
            <w:tcW w:w="8296" w:type="dxa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46865A19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Hunter </w:t>
            </w: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implements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Person {</w:t>
            </w:r>
          </w:p>
          <w:p w14:paraId="2B3B581C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private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Person </w:t>
            </w:r>
            <w:proofErr w:type="spellStart"/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person</w:t>
            </w:r>
            <w:proofErr w:type="spell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;</w:t>
            </w:r>
          </w:p>
          <w:p w14:paraId="1EAFFAA6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Hunter(</w:t>
            </w:r>
            <w:proofErr w:type="gram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Person person) {</w:t>
            </w:r>
          </w:p>
          <w:p w14:paraId="602F68ED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this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.</w:t>
            </w: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person</w:t>
            </w:r>
            <w:proofErr w:type="spellEnd"/>
            <w:proofErr w:type="gram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person;</w:t>
            </w:r>
          </w:p>
          <w:p w14:paraId="15D935E6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48F57E50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    @Override</w:t>
            </w:r>
          </w:p>
          <w:p w14:paraId="0CFBA107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 void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findJob</w:t>
            </w:r>
            <w:proofErr w:type="spell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2C5D347A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beforeFindJob</w:t>
            </w:r>
            <w:proofErr w:type="spell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0EB3093C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person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.findJob</w:t>
            </w:r>
            <w:proofErr w:type="spellEnd"/>
            <w:proofErr w:type="gram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();</w:t>
            </w:r>
          </w:p>
          <w:p w14:paraId="0575FF45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afterFindJob</w:t>
            </w:r>
            <w:proofErr w:type="spell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1ACE9D96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03803AB8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private void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beforeFindJob</w:t>
            </w:r>
            <w:proofErr w:type="spell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</w:p>
          <w:p w14:paraId="6959534C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</w:t>
            </w:r>
            <w:proofErr w:type="spellStart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System.</w:t>
            </w:r>
            <w:r w:rsidRPr="00EE280B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out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.println</w:t>
            </w:r>
            <w:proofErr w:type="spell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"了解客户需求，想要找一份什么样的工作？"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22DD7C21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25EFB896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private void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afterFindJob</w:t>
            </w:r>
            <w:proofErr w:type="spell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</w:p>
          <w:p w14:paraId="7889079D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       </w:t>
            </w:r>
            <w:proofErr w:type="spellStart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System.</w:t>
            </w:r>
            <w:r w:rsidRPr="00EE280B">
              <w:rPr>
                <w:rFonts w:ascii="宋体" w:eastAsia="宋体" w:hAnsi="宋体" w:cs="宋体"/>
                <w:b/>
                <w:bCs/>
                <w:i/>
                <w:iCs/>
                <w:kern w:val="0"/>
                <w:sz w:val="24"/>
                <w:szCs w:val="24"/>
              </w:rPr>
              <w:t>out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.println</w:t>
            </w:r>
            <w:proofErr w:type="spellEnd"/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EE280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"功夫不负有心人，终于替客户找到了一份满意的工作"</w:t>
            </w: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3BF609EC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68E76E2F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  <w:tr w:rsidR="00EE280B" w:rsidRPr="00EE280B" w14:paraId="2D5E0F0F" w14:textId="77777777" w:rsidTr="00EE280B">
        <w:trPr>
          <w:tblCellSpacing w:w="15" w:type="dxa"/>
        </w:trPr>
        <w:tc>
          <w:tcPr>
            <w:tcW w:w="8296" w:type="dxa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366B7849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了解客户需求，想要找一份什么样的工作？</w:t>
            </w:r>
          </w:p>
          <w:p w14:paraId="53F25B8A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工人想找一份薪资高的工作...</w:t>
            </w:r>
          </w:p>
          <w:p w14:paraId="13AEA0DE" w14:textId="77777777" w:rsidR="00EE280B" w:rsidRPr="00EE280B" w:rsidRDefault="00EE280B" w:rsidP="00EE280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280B">
              <w:rPr>
                <w:rFonts w:ascii="宋体" w:eastAsia="宋体" w:hAnsi="宋体" w:cs="宋体"/>
                <w:kern w:val="0"/>
                <w:sz w:val="24"/>
                <w:szCs w:val="24"/>
              </w:rPr>
              <w:t>功夫不负有心人，终于替客户找到了一份满意的工作</w:t>
            </w:r>
          </w:p>
        </w:tc>
      </w:tr>
    </w:tbl>
    <w:p w14:paraId="6174F281" w14:textId="701890B6" w:rsidR="00EE280B" w:rsidRDefault="00EE280B" w:rsidP="00EE280B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747CFE" w14:textId="05746505" w:rsidR="003651C6" w:rsidRDefault="003651C6" w:rsidP="003651C6">
      <w:pPr>
        <w:pStyle w:val="1"/>
        <w:rPr>
          <w:rFonts w:hint="eastAsia"/>
        </w:rPr>
      </w:pPr>
      <w:bookmarkStart w:id="3" w:name="_Toc526719000"/>
      <w:r>
        <w:rPr>
          <w:rFonts w:hint="eastAsia"/>
        </w:rPr>
        <w:t>总结：</w:t>
      </w:r>
      <w:bookmarkEnd w:id="3"/>
    </w:p>
    <w:p w14:paraId="7BF5C953" w14:textId="3C4B148B" w:rsidR="007C4F69" w:rsidRDefault="00EE280B" w:rsidP="00EE280B">
      <w:pPr>
        <w:pStyle w:val="HTML"/>
        <w:shd w:val="clear" w:color="auto" w:fill="FFFFFF"/>
        <w:tabs>
          <w:tab w:val="clear" w:pos="916"/>
          <w:tab w:val="left" w:pos="435"/>
        </w:tabs>
        <w:rPr>
          <w:color w:val="000000"/>
          <w:sz w:val="21"/>
          <w:szCs w:val="21"/>
        </w:rPr>
      </w:pPr>
      <w:r>
        <w:tab/>
      </w:r>
      <w:r w:rsidRPr="00EE280B">
        <w:t>上面的例子就是典型的代理模式。专业的事儿交给专业的人代理去做。在JDK中有个Proxy接口专门用于代理</w:t>
      </w:r>
      <w:r>
        <w:rPr>
          <w:rFonts w:hint="eastAsia"/>
        </w:rPr>
        <w:t>，要想得到一个对象的代理，可以通过</w:t>
      </w:r>
      <w:proofErr w:type="spellStart"/>
      <w:r>
        <w:rPr>
          <w:rFonts w:hint="eastAsia"/>
        </w:rPr>
        <w:t>Proxy.</w:t>
      </w:r>
      <w:r w:rsidRPr="00EE280B">
        <w:rPr>
          <w:rFonts w:hint="eastAsia"/>
          <w:color w:val="000000"/>
          <w:sz w:val="21"/>
          <w:szCs w:val="21"/>
        </w:rPr>
        <w:t>newProxyInstance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c</w:t>
      </w:r>
      <w:r>
        <w:rPr>
          <w:rFonts w:hint="eastAsia"/>
          <w:color w:val="000000"/>
          <w:sz w:val="21"/>
          <w:szCs w:val="21"/>
        </w:rPr>
        <w:t>lassLoader</w:t>
      </w:r>
      <w:r>
        <w:rPr>
          <w:color w:val="000000"/>
          <w:sz w:val="21"/>
          <w:szCs w:val="21"/>
        </w:rPr>
        <w:t>,</w:t>
      </w:r>
      <w:r>
        <w:rPr>
          <w:rFonts w:hint="eastAsia"/>
          <w:color w:val="000000"/>
          <w:sz w:val="21"/>
          <w:szCs w:val="21"/>
        </w:rPr>
        <w:t>interfaces</w:t>
      </w:r>
      <w:r>
        <w:rPr>
          <w:color w:val="000000"/>
          <w:sz w:val="21"/>
          <w:szCs w:val="21"/>
        </w:rPr>
        <w:t>,invocationHandler</w:t>
      </w:r>
      <w:proofErr w:type="spellEnd"/>
      <w:r>
        <w:rPr>
          <w:color w:val="000000"/>
          <w:sz w:val="21"/>
          <w:szCs w:val="21"/>
        </w:rPr>
        <w:t>)</w:t>
      </w:r>
      <w:r>
        <w:rPr>
          <w:rFonts w:hint="eastAsia"/>
          <w:color w:val="000000"/>
          <w:sz w:val="21"/>
          <w:szCs w:val="21"/>
        </w:rPr>
        <w:t>获得。</w:t>
      </w:r>
    </w:p>
    <w:p w14:paraId="275FE9F2" w14:textId="7DE29BF9" w:rsidR="00CA70C6" w:rsidRDefault="00CA70C6" w:rsidP="00EE280B">
      <w:pPr>
        <w:pStyle w:val="HTML"/>
        <w:shd w:val="clear" w:color="auto" w:fill="FFFFFF"/>
        <w:tabs>
          <w:tab w:val="clear" w:pos="916"/>
          <w:tab w:val="left" w:pos="435"/>
        </w:tabs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rFonts w:hint="eastAsia"/>
          <w:color w:val="000000"/>
          <w:sz w:val="21"/>
          <w:szCs w:val="21"/>
        </w:rPr>
        <w:t>而在Spring中实现动态代理首先是基于Spring的IOC和DI的基础，然后默认会使用JDK的方式，这种方式要求被代理必须实现接口，然后Spring在运行的时候会通过字节码动态生成一个代理类，这个代理</w:t>
      </w:r>
      <w:proofErr w:type="gramStart"/>
      <w:r>
        <w:rPr>
          <w:rFonts w:hint="eastAsia"/>
          <w:color w:val="000000"/>
          <w:sz w:val="21"/>
          <w:szCs w:val="21"/>
        </w:rPr>
        <w:t>类实现</w:t>
      </w:r>
      <w:proofErr w:type="gramEnd"/>
      <w:r>
        <w:rPr>
          <w:rFonts w:hint="eastAsia"/>
          <w:color w:val="000000"/>
          <w:sz w:val="21"/>
          <w:szCs w:val="21"/>
        </w:rPr>
        <w:t>了</w:t>
      </w:r>
      <w:proofErr w:type="spellStart"/>
      <w:r>
        <w:rPr>
          <w:rFonts w:hint="eastAsia"/>
          <w:color w:val="000000"/>
          <w:sz w:val="21"/>
          <w:szCs w:val="21"/>
        </w:rPr>
        <w:t>InvocationHandler</w:t>
      </w:r>
      <w:proofErr w:type="spellEnd"/>
      <w:r>
        <w:rPr>
          <w:rFonts w:hint="eastAsia"/>
          <w:color w:val="000000"/>
          <w:sz w:val="21"/>
          <w:szCs w:val="21"/>
        </w:rPr>
        <w:t>接口，然后在运行的时候通过这种方式实现代理。</w:t>
      </w:r>
    </w:p>
    <w:p w14:paraId="7986A460" w14:textId="65569151" w:rsidR="00CA70C6" w:rsidRPr="00EE280B" w:rsidRDefault="00CA70C6" w:rsidP="00EE280B">
      <w:pPr>
        <w:pStyle w:val="HTML"/>
        <w:shd w:val="clear" w:color="auto" w:fill="FFFFFF"/>
        <w:tabs>
          <w:tab w:val="clear" w:pos="916"/>
          <w:tab w:val="left" w:pos="435"/>
        </w:tabs>
        <w:rPr>
          <w:rFonts w:hint="eastAsi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ab/>
      </w:r>
      <w:r>
        <w:rPr>
          <w:rFonts w:hint="eastAsia"/>
          <w:color w:val="000000"/>
          <w:sz w:val="21"/>
          <w:szCs w:val="21"/>
        </w:rPr>
        <w:t>对于没有实现接口的bean，Spring会使用CGLIB的方式实现动态代理，同样也是在运行的时候通过操作字节码动态生成一个对应的代理类，而这个类是实现一个Interceptor</w:t>
      </w:r>
    </w:p>
    <w:sectPr w:rsidR="00CA70C6" w:rsidRPr="00EE28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2925FE" w14:textId="77777777" w:rsidR="00556832" w:rsidRDefault="00556832" w:rsidP="00EE280B">
      <w:r>
        <w:separator/>
      </w:r>
    </w:p>
  </w:endnote>
  <w:endnote w:type="continuationSeparator" w:id="0">
    <w:p w14:paraId="0DE29999" w14:textId="77777777" w:rsidR="00556832" w:rsidRDefault="00556832" w:rsidP="00EE2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191E38" w14:textId="77777777" w:rsidR="00556832" w:rsidRDefault="00556832" w:rsidP="00EE280B">
      <w:r>
        <w:separator/>
      </w:r>
    </w:p>
  </w:footnote>
  <w:footnote w:type="continuationSeparator" w:id="0">
    <w:p w14:paraId="104C0563" w14:textId="77777777" w:rsidR="00556832" w:rsidRDefault="00556832" w:rsidP="00EE28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D6B1D"/>
    <w:multiLevelType w:val="hybridMultilevel"/>
    <w:tmpl w:val="44A4A352"/>
    <w:lvl w:ilvl="0" w:tplc="31028FAC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12"/>
    <w:rsid w:val="002F358B"/>
    <w:rsid w:val="003651C6"/>
    <w:rsid w:val="00397812"/>
    <w:rsid w:val="003B7EB0"/>
    <w:rsid w:val="00556832"/>
    <w:rsid w:val="00815D39"/>
    <w:rsid w:val="00AA4433"/>
    <w:rsid w:val="00CA70C6"/>
    <w:rsid w:val="00E732D4"/>
    <w:rsid w:val="00EE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F5608A"/>
  <w15:chartTrackingRefBased/>
  <w15:docId w15:val="{FCF0EA2A-015B-48B0-B33A-9FF4B3CB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28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28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28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28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280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E280B"/>
    <w:rPr>
      <w:b/>
      <w:bCs/>
      <w:kern w:val="44"/>
      <w:sz w:val="44"/>
      <w:szCs w:val="44"/>
    </w:rPr>
  </w:style>
  <w:style w:type="paragraph" w:styleId="a7">
    <w:name w:val="Title"/>
    <w:basedOn w:val="a"/>
    <w:next w:val="a"/>
    <w:link w:val="a8"/>
    <w:uiPriority w:val="10"/>
    <w:qFormat/>
    <w:rsid w:val="00EE280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EE280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EE280B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EE28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E280B"/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3651C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3651C6"/>
  </w:style>
  <w:style w:type="character" w:styleId="aa">
    <w:name w:val="Hyperlink"/>
    <w:basedOn w:val="a0"/>
    <w:uiPriority w:val="99"/>
    <w:unhideWhenUsed/>
    <w:rsid w:val="003651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2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1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797E2-D32B-4F5F-B901-01DCCEC31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元坤 刘</dc:creator>
  <cp:keywords/>
  <dc:description/>
  <cp:lastModifiedBy>元坤 刘</cp:lastModifiedBy>
  <cp:revision>5</cp:revision>
  <dcterms:created xsi:type="dcterms:W3CDTF">2018-10-07T15:18:00Z</dcterms:created>
  <dcterms:modified xsi:type="dcterms:W3CDTF">2018-10-07T15:41:00Z</dcterms:modified>
</cp:coreProperties>
</file>