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5A86" w14:textId="44ACD36E" w:rsidR="005838B9" w:rsidRDefault="00D93F24">
      <w:r>
        <w:rPr>
          <w:rFonts w:hint="eastAsia"/>
        </w:rPr>
        <w:t xml:space="preserve">인터넷 </w:t>
      </w:r>
      <w:r>
        <w:t>5</w:t>
      </w:r>
      <w:r>
        <w:rPr>
          <w:rFonts w:hint="eastAsia"/>
        </w:rPr>
        <w:t xml:space="preserve">계층 </w:t>
      </w:r>
    </w:p>
    <w:p w14:paraId="36D7BFB5" w14:textId="43B18235" w:rsidR="00D93F24" w:rsidRDefault="00D93F24">
      <w:r>
        <w:rPr>
          <w:rFonts w:hint="eastAsia"/>
        </w:rPr>
        <w:t xml:space="preserve">응용계층 전송계층 네트워크계층 </w:t>
      </w:r>
      <w:proofErr w:type="spell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 xml:space="preserve"> 물리계층 세션계층 표현계층</w:t>
      </w:r>
    </w:p>
    <w:p w14:paraId="0BDCFB35" w14:textId="5B04D5B0" w:rsidR="00D93F24" w:rsidRDefault="00D93F24">
      <w:r>
        <w:rPr>
          <w:rFonts w:hint="eastAsia"/>
        </w:rPr>
        <w:t>물리계층</w:t>
      </w:r>
    </w:p>
    <w:p w14:paraId="30E52ABC" w14:textId="77777777" w:rsidR="00D93F24" w:rsidRDefault="00D93F24" w:rsidP="00D93F2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물리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계층</w:t>
      </w:r>
      <w:r>
        <w:rPr>
          <w:rFonts w:ascii="Arial" w:hAnsi="Arial" w:cs="Arial"/>
          <w:color w:val="202122"/>
          <w:sz w:val="21"/>
          <w:szCs w:val="21"/>
        </w:rPr>
        <w:t>(</w:t>
      </w:r>
      <w:hyperlink r:id="rId4" w:tooltip="영어" w:history="1">
        <w:r>
          <w:rPr>
            <w:rStyle w:val="a4"/>
            <w:rFonts w:ascii="Arial" w:hAnsi="Arial" w:cs="Arial"/>
            <w:color w:val="0645AD"/>
            <w:sz w:val="15"/>
            <w:szCs w:val="15"/>
          </w:rPr>
          <w:t>영어</w:t>
        </w:r>
      </w:hyperlink>
      <w:r>
        <w:rPr>
          <w:rFonts w:ascii="Arial" w:hAnsi="Arial" w:cs="Arial"/>
          <w:color w:val="202122"/>
          <w:sz w:val="15"/>
          <w:szCs w:val="15"/>
        </w:rPr>
        <w:t>: </w:t>
      </w:r>
      <w:r>
        <w:rPr>
          <w:rFonts w:ascii="Arial" w:hAnsi="Arial" w:cs="Arial"/>
          <w:color w:val="202122"/>
          <w:sz w:val="21"/>
          <w:szCs w:val="21"/>
          <w:lang w:val="en"/>
        </w:rPr>
        <w:t>physical layer</w:t>
      </w:r>
      <w:r>
        <w:rPr>
          <w:rFonts w:ascii="Arial" w:hAnsi="Arial" w:cs="Arial"/>
          <w:color w:val="202122"/>
          <w:sz w:val="21"/>
          <w:szCs w:val="21"/>
        </w:rPr>
        <w:t>)</w:t>
      </w:r>
      <w:r>
        <w:rPr>
          <w:rFonts w:ascii="Arial" w:hAnsi="Arial" w:cs="Arial"/>
          <w:color w:val="202122"/>
          <w:sz w:val="21"/>
          <w:szCs w:val="21"/>
        </w:rPr>
        <w:t>은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컴퓨터 네트워킹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컴퓨터</w:t>
        </w:r>
        <w:r>
          <w:rPr>
            <w:rStyle w:val="a4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color w:val="0645AD"/>
            <w:sz w:val="21"/>
            <w:szCs w:val="21"/>
          </w:rPr>
          <w:t>네트워킹</w:t>
        </w:r>
      </w:hyperlink>
      <w:r>
        <w:rPr>
          <w:rFonts w:ascii="Arial" w:hAnsi="Arial" w:cs="Arial"/>
          <w:color w:val="202122"/>
          <w:sz w:val="21"/>
          <w:szCs w:val="21"/>
        </w:rPr>
        <w:t>의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OSI 모형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OSI</w:t>
        </w:r>
      </w:hyperlink>
      <w:r>
        <w:rPr>
          <w:rFonts w:ascii="Arial" w:hAnsi="Arial" w:cs="Arial"/>
          <w:color w:val="202122"/>
          <w:sz w:val="21"/>
          <w:szCs w:val="21"/>
        </w:rPr>
        <w:t> 7</w:t>
      </w:r>
      <w:r>
        <w:rPr>
          <w:rFonts w:ascii="Arial" w:hAnsi="Arial" w:cs="Arial"/>
          <w:color w:val="202122"/>
          <w:sz w:val="21"/>
          <w:szCs w:val="21"/>
        </w:rPr>
        <w:t>계층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모델에서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가장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낮은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번째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계층이다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7" w:anchor="cite_note-Data_and_Computer_Network_Communications-1" w:history="1">
        <w:r>
          <w:rPr>
            <w:rStyle w:val="a4"/>
            <w:rFonts w:ascii="Arial" w:hAnsi="Arial" w:cs="Arial"/>
            <w:color w:val="0645AD"/>
            <w:sz w:val="21"/>
            <w:szCs w:val="21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계층의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구현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이름은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PHY</w:t>
      </w:r>
      <w:r>
        <w:rPr>
          <w:rFonts w:ascii="Arial" w:hAnsi="Arial" w:cs="Arial"/>
          <w:color w:val="202122"/>
          <w:sz w:val="21"/>
          <w:szCs w:val="21"/>
        </w:rPr>
        <w:t>라는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용어로도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불린다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62A54E81" w14:textId="77777777" w:rsidR="00D93F24" w:rsidRDefault="00D93F24" w:rsidP="00D93F2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물리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계층은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어떤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하나의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네트워크에서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기본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네트워크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하드웨어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전송기술들로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구성된다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8" w:anchor="cite_note-Fundamentals_of_Sensor_Network_Programming-2" w:history="1">
        <w:r>
          <w:rPr>
            <w:rStyle w:val="a4"/>
            <w:rFonts w:ascii="Arial" w:hAnsi="Arial" w:cs="Arial"/>
            <w:color w:val="0645AD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네트워크의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높은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수준의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기능의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논리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데이터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구조를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기초로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하는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필수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계층이다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다양한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특징의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하드웨어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기술이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접목되어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있기에</w:t>
      </w:r>
      <w:r>
        <w:rPr>
          <w:rFonts w:ascii="Arial" w:hAnsi="Arial" w:cs="Arial"/>
          <w:color w:val="202122"/>
          <w:sz w:val="21"/>
          <w:szCs w:val="21"/>
        </w:rPr>
        <w:t xml:space="preserve"> OSI </w:t>
      </w:r>
      <w:r>
        <w:rPr>
          <w:rFonts w:ascii="Arial" w:hAnsi="Arial" w:cs="Arial"/>
          <w:color w:val="202122"/>
          <w:sz w:val="21"/>
          <w:szCs w:val="21"/>
        </w:rPr>
        <w:t>아키텍처에서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가장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복잡한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계층으로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간주된다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6386A663" w14:textId="77777777" w:rsidR="00D93F24" w:rsidRPr="00D93F24" w:rsidRDefault="00D93F24">
      <w:pPr>
        <w:rPr>
          <w:rFonts w:hint="eastAsia"/>
        </w:rPr>
      </w:pPr>
    </w:p>
    <w:p w14:paraId="35380DE2" w14:textId="004D76EB" w:rsidR="00D93F24" w:rsidRDefault="00D93F24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D93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24"/>
    <w:rsid w:val="005838B9"/>
    <w:rsid w:val="00D93F24"/>
    <w:rsid w:val="00F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D18F"/>
  <w15:chartTrackingRefBased/>
  <w15:docId w15:val="{7A6A0482-690C-48C3-AD25-97DE189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3F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3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AC%BC%EB%A6%AC_%EA%B3%84%EC%B8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B%AC%BC%EB%A6%AC_%EA%B3%84%EC%B8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OSI_%EB%AA%A8%ED%98%95" TargetMode="External"/><Relationship Id="rId5" Type="http://schemas.openxmlformats.org/officeDocument/2006/relationships/hyperlink" Target="https://ko.wikipedia.org/wiki/%EC%BB%B4%ED%93%A8%ED%84%B0_%EB%84%A4%ED%8A%B8%EC%9B%8C%ED%82%B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o.wikipedia.org/wiki/%EC%98%81%EC%96%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1</cp:revision>
  <dcterms:created xsi:type="dcterms:W3CDTF">2022-03-16T13:06:00Z</dcterms:created>
  <dcterms:modified xsi:type="dcterms:W3CDTF">2022-03-16T13:12:00Z</dcterms:modified>
</cp:coreProperties>
</file>