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2C534" w14:textId="0FF1877C" w:rsidR="004A76BE" w:rsidRPr="00994A78" w:rsidRDefault="004A76BE" w:rsidP="004A76BE">
      <w:pPr>
        <w:rPr>
          <w:rFonts w:asciiTheme="majorHAnsi" w:hAnsiTheme="majorHAnsi" w:cstheme="majorHAnsi"/>
          <w:b/>
          <w:color w:val="4472C4" w:themeColor="accent1"/>
          <w:sz w:val="32"/>
          <w:szCs w:val="32"/>
        </w:rPr>
      </w:pPr>
      <w:r w:rsidRPr="00994A78">
        <w:rPr>
          <w:rFonts w:asciiTheme="majorHAnsi" w:hAnsiTheme="majorHAnsi" w:cstheme="majorHAnsi"/>
          <w:b/>
          <w:color w:val="4472C4" w:themeColor="accent1"/>
          <w:sz w:val="32"/>
          <w:szCs w:val="32"/>
        </w:rPr>
        <w:t xml:space="preserve">CSCI </w:t>
      </w:r>
      <w:r w:rsidR="00BA61D4" w:rsidRPr="00994A78">
        <w:rPr>
          <w:rFonts w:asciiTheme="majorHAnsi" w:hAnsiTheme="majorHAnsi" w:cstheme="majorHAnsi"/>
          <w:b/>
          <w:color w:val="4472C4" w:themeColor="accent1"/>
          <w:sz w:val="32"/>
          <w:szCs w:val="32"/>
        </w:rPr>
        <w:t>367</w:t>
      </w:r>
      <w:r w:rsidRPr="00994A78">
        <w:rPr>
          <w:rFonts w:asciiTheme="majorHAnsi" w:hAnsiTheme="majorHAnsi" w:cstheme="majorHAnsi"/>
          <w:b/>
          <w:color w:val="4472C4" w:themeColor="accent1"/>
          <w:sz w:val="32"/>
          <w:szCs w:val="32"/>
        </w:rPr>
        <w:t xml:space="preserve"> - Computer </w:t>
      </w:r>
      <w:r w:rsidR="00BA61D4" w:rsidRPr="00994A78">
        <w:rPr>
          <w:rFonts w:asciiTheme="majorHAnsi" w:hAnsiTheme="majorHAnsi" w:cstheme="majorHAnsi"/>
          <w:b/>
          <w:color w:val="4472C4" w:themeColor="accent1"/>
          <w:sz w:val="32"/>
          <w:szCs w:val="32"/>
        </w:rPr>
        <w:t>Networks</w:t>
      </w:r>
      <w:r w:rsidRPr="00994A78">
        <w:rPr>
          <w:rFonts w:asciiTheme="majorHAnsi" w:hAnsiTheme="majorHAnsi" w:cstheme="majorHAnsi"/>
          <w:b/>
          <w:color w:val="4472C4" w:themeColor="accent1"/>
          <w:sz w:val="32"/>
          <w:szCs w:val="32"/>
        </w:rPr>
        <w:t xml:space="preserve"> I</w:t>
      </w:r>
    </w:p>
    <w:p w14:paraId="1B1FA2AB" w14:textId="62627E1D" w:rsidR="00DF014D" w:rsidRPr="00994A78" w:rsidRDefault="0089432C" w:rsidP="00AD50AB">
      <w:pPr>
        <w:rPr>
          <w:rFonts w:asciiTheme="majorHAnsi" w:hAnsiTheme="majorHAnsi" w:cstheme="majorHAnsi"/>
          <w:color w:val="4472C4" w:themeColor="accent1"/>
          <w:sz w:val="28"/>
          <w:szCs w:val="28"/>
        </w:rPr>
      </w:pPr>
      <w:r w:rsidRPr="00994A78">
        <w:rPr>
          <w:rFonts w:asciiTheme="majorHAnsi" w:hAnsiTheme="majorHAnsi" w:cstheme="majorHAnsi"/>
          <w:color w:val="4472C4" w:themeColor="accent1"/>
          <w:sz w:val="28"/>
          <w:szCs w:val="28"/>
        </w:rPr>
        <w:t xml:space="preserve">Network – </w:t>
      </w:r>
      <w:r w:rsidR="00D61C81">
        <w:rPr>
          <w:rFonts w:asciiTheme="majorHAnsi" w:hAnsiTheme="majorHAnsi" w:cstheme="majorHAnsi"/>
          <w:color w:val="4472C4" w:themeColor="accent1"/>
          <w:sz w:val="28"/>
          <w:szCs w:val="28"/>
        </w:rPr>
        <w:t xml:space="preserve">WIFI </w:t>
      </w:r>
      <w:r w:rsidR="00E6329A" w:rsidRPr="00994A78">
        <w:rPr>
          <w:rFonts w:asciiTheme="majorHAnsi" w:hAnsiTheme="majorHAnsi" w:cstheme="majorHAnsi"/>
          <w:color w:val="4472C4" w:themeColor="accent1"/>
          <w:sz w:val="28"/>
          <w:szCs w:val="28"/>
        </w:rPr>
        <w:t>Router</w:t>
      </w:r>
      <w:r w:rsidR="004B1B4E" w:rsidRPr="00994A78">
        <w:rPr>
          <w:rFonts w:asciiTheme="majorHAnsi" w:hAnsiTheme="majorHAnsi" w:cstheme="majorHAnsi"/>
          <w:color w:val="4472C4" w:themeColor="accent1"/>
          <w:sz w:val="28"/>
          <w:szCs w:val="28"/>
        </w:rPr>
        <w:t xml:space="preserve"> </w:t>
      </w:r>
      <w:r w:rsidR="00F36647" w:rsidRPr="00994A78">
        <w:rPr>
          <w:rFonts w:asciiTheme="majorHAnsi" w:hAnsiTheme="majorHAnsi" w:cstheme="majorHAnsi"/>
          <w:color w:val="4472C4" w:themeColor="accent1"/>
          <w:sz w:val="28"/>
          <w:szCs w:val="28"/>
        </w:rPr>
        <w:t>Configuration</w:t>
      </w:r>
    </w:p>
    <w:p w14:paraId="276B1F48" w14:textId="666733B0" w:rsidR="00DF014D" w:rsidRPr="00994A78" w:rsidRDefault="00DF014D" w:rsidP="00AD50AB">
      <w:pPr>
        <w:rPr>
          <w:rFonts w:asciiTheme="majorHAnsi" w:hAnsiTheme="majorHAnsi" w:cstheme="majorHAnsi"/>
          <w:color w:val="4472C4" w:themeColor="accent1"/>
        </w:rPr>
      </w:pPr>
    </w:p>
    <w:p w14:paraId="2036E50B" w14:textId="4879F35F" w:rsidR="00FF4C3E" w:rsidRPr="00994A78" w:rsidRDefault="004E1DA1" w:rsidP="00AD50AB">
      <w:pPr>
        <w:rPr>
          <w:rFonts w:asciiTheme="majorHAnsi" w:hAnsiTheme="majorHAnsi" w:cstheme="majorHAnsi"/>
          <w:color w:val="4472C4" w:themeColor="accent1"/>
        </w:rPr>
      </w:pPr>
      <w:r w:rsidRPr="00994A78">
        <w:rPr>
          <w:rFonts w:asciiTheme="majorHAnsi" w:hAnsiTheme="majorHAnsi" w:cstheme="majorHAnsi"/>
          <w:b/>
          <w:bCs/>
          <w:color w:val="4472C4" w:themeColor="accent1"/>
        </w:rPr>
        <w:t>Gateway/Router</w:t>
      </w:r>
      <w:r w:rsidR="00FF4C3E" w:rsidRPr="00994A78">
        <w:rPr>
          <w:rFonts w:asciiTheme="majorHAnsi" w:hAnsiTheme="majorHAnsi" w:cstheme="majorHAnsi"/>
          <w:b/>
          <w:bCs/>
          <w:color w:val="4472C4" w:themeColor="accent1"/>
        </w:rPr>
        <w:t xml:space="preserve"> Configurations</w:t>
      </w:r>
      <w:r w:rsidRPr="00994A78">
        <w:rPr>
          <w:rFonts w:asciiTheme="majorHAnsi" w:hAnsiTheme="majorHAnsi" w:cstheme="majorHAnsi"/>
          <w:b/>
          <w:bCs/>
          <w:color w:val="4472C4" w:themeColor="accent1"/>
        </w:rPr>
        <w:t xml:space="preserve"> – Admin Webpage</w:t>
      </w:r>
    </w:p>
    <w:p w14:paraId="7025FC52" w14:textId="557A3569" w:rsidR="00FF4C3E" w:rsidRPr="00994A78" w:rsidRDefault="00FF4C3E" w:rsidP="00AD50AB">
      <w:pPr>
        <w:rPr>
          <w:rFonts w:asciiTheme="majorHAnsi" w:hAnsiTheme="majorHAnsi" w:cstheme="majorHAnsi"/>
          <w:color w:val="4472C4" w:themeColor="accent1"/>
        </w:rPr>
      </w:pPr>
    </w:p>
    <w:p w14:paraId="4C5FDF00" w14:textId="37F44501" w:rsidR="00FF4C3E" w:rsidRPr="00994A78" w:rsidRDefault="00FF4C3E" w:rsidP="00FF4C3E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drawing>
          <wp:inline distT="0" distB="0" distL="0" distR="0" wp14:anchorId="63CA49D5" wp14:editId="5708D3EB">
            <wp:extent cx="5943600" cy="3709670"/>
            <wp:effectExtent l="0" t="0" r="0" b="508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0703" w14:textId="3C2E943B" w:rsidR="004E1DA1" w:rsidRPr="00994A78" w:rsidRDefault="004E1DA1" w:rsidP="004E1DA1">
      <w:pPr>
        <w:rPr>
          <w:rFonts w:asciiTheme="majorHAnsi" w:hAnsiTheme="majorHAnsi" w:cstheme="majorHAnsi"/>
          <w:color w:val="4472C4" w:themeColor="accent1"/>
        </w:rPr>
      </w:pPr>
    </w:p>
    <w:p w14:paraId="38DE5E12" w14:textId="4444AD7A" w:rsidR="004E1DA1" w:rsidRPr="00994A78" w:rsidRDefault="004E1DA1" w:rsidP="004E1DA1">
      <w:pPr>
        <w:rPr>
          <w:rFonts w:asciiTheme="majorHAnsi" w:hAnsiTheme="majorHAnsi" w:cstheme="majorHAnsi"/>
          <w:color w:val="4472C4" w:themeColor="accent1"/>
        </w:rPr>
      </w:pPr>
      <w:r w:rsidRPr="00994A78">
        <w:rPr>
          <w:rFonts w:asciiTheme="majorHAnsi" w:hAnsiTheme="majorHAnsi" w:cstheme="majorHAnsi"/>
          <w:b/>
          <w:bCs/>
          <w:color w:val="4472C4" w:themeColor="accent1"/>
        </w:rPr>
        <w:t>Gateway/Router Configurations – Internet Setup</w:t>
      </w:r>
    </w:p>
    <w:p w14:paraId="01E3DBF9" w14:textId="03869C59" w:rsidR="004E1DA1" w:rsidRPr="00994A78" w:rsidRDefault="004E1DA1" w:rsidP="00FF4C3E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lastRenderedPageBreak/>
        <w:drawing>
          <wp:inline distT="0" distB="0" distL="0" distR="0" wp14:anchorId="77455491" wp14:editId="1AD8A034">
            <wp:extent cx="5943600" cy="3709670"/>
            <wp:effectExtent l="0" t="0" r="0" b="508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B150" w14:textId="7380B7AB" w:rsidR="004E1DA1" w:rsidRPr="00994A78" w:rsidRDefault="004E1DA1" w:rsidP="004E1DA1">
      <w:pPr>
        <w:rPr>
          <w:rFonts w:asciiTheme="majorHAnsi" w:hAnsiTheme="majorHAnsi" w:cstheme="majorHAnsi"/>
          <w:color w:val="4472C4" w:themeColor="accent1"/>
        </w:rPr>
      </w:pPr>
    </w:p>
    <w:p w14:paraId="2C131C60" w14:textId="67603D4A" w:rsidR="004E1DA1" w:rsidRPr="00994A78" w:rsidRDefault="004E1DA1" w:rsidP="004E1DA1">
      <w:pPr>
        <w:rPr>
          <w:rFonts w:asciiTheme="majorHAnsi" w:hAnsiTheme="majorHAnsi" w:cstheme="majorHAnsi"/>
          <w:b/>
          <w:bCs/>
          <w:color w:val="4472C4" w:themeColor="accent1"/>
        </w:rPr>
      </w:pPr>
      <w:r w:rsidRPr="00994A78">
        <w:rPr>
          <w:rFonts w:asciiTheme="majorHAnsi" w:hAnsiTheme="majorHAnsi" w:cstheme="majorHAnsi"/>
          <w:b/>
          <w:bCs/>
          <w:color w:val="4472C4" w:themeColor="accent1"/>
        </w:rPr>
        <w:t>Gateway/Router Configurations – LAN Setup</w:t>
      </w:r>
    </w:p>
    <w:p w14:paraId="5C648B8E" w14:textId="0969C857" w:rsidR="004E1DA1" w:rsidRPr="00994A78" w:rsidRDefault="004E1DA1" w:rsidP="00FF4C3E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drawing>
          <wp:inline distT="0" distB="0" distL="0" distR="0" wp14:anchorId="5D2E2E49" wp14:editId="0488A68B">
            <wp:extent cx="5943600" cy="3709670"/>
            <wp:effectExtent l="0" t="0" r="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A255" w14:textId="77777777" w:rsidR="00454FB3" w:rsidRPr="00994A78" w:rsidRDefault="00454FB3" w:rsidP="00454FB3">
      <w:pPr>
        <w:rPr>
          <w:rFonts w:asciiTheme="majorHAnsi" w:hAnsiTheme="majorHAnsi" w:cstheme="majorHAnsi"/>
          <w:b/>
          <w:bCs/>
          <w:color w:val="4472C4" w:themeColor="accent1"/>
        </w:rPr>
      </w:pPr>
      <w:r w:rsidRPr="00994A78">
        <w:rPr>
          <w:rFonts w:asciiTheme="majorHAnsi" w:hAnsiTheme="majorHAnsi" w:cstheme="majorHAnsi"/>
          <w:b/>
          <w:bCs/>
          <w:color w:val="4472C4" w:themeColor="accent1"/>
        </w:rPr>
        <w:lastRenderedPageBreak/>
        <w:t>Gateway/Router Configurations – LAN Setup</w:t>
      </w:r>
    </w:p>
    <w:p w14:paraId="6462EC8F" w14:textId="3E36EE85" w:rsidR="004E1DA1" w:rsidRPr="00994A78" w:rsidRDefault="004E1DA1" w:rsidP="00FF4C3E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drawing>
          <wp:inline distT="0" distB="0" distL="0" distR="0" wp14:anchorId="07BDC258" wp14:editId="0C62C5A7">
            <wp:extent cx="5943600" cy="3709670"/>
            <wp:effectExtent l="0" t="0" r="0" b="508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481F" w14:textId="4E00A501" w:rsidR="00454FB3" w:rsidRPr="00994A78" w:rsidRDefault="00454FB3" w:rsidP="00FF4C3E">
      <w:pPr>
        <w:jc w:val="center"/>
        <w:rPr>
          <w:rFonts w:asciiTheme="majorHAnsi" w:hAnsiTheme="majorHAnsi" w:cstheme="majorHAnsi"/>
          <w:color w:val="4472C4" w:themeColor="accent1"/>
        </w:rPr>
      </w:pPr>
    </w:p>
    <w:p w14:paraId="09C6E5BE" w14:textId="10A1528A" w:rsidR="00454FB3" w:rsidRPr="00994A78" w:rsidRDefault="00454FB3" w:rsidP="00454FB3">
      <w:pPr>
        <w:rPr>
          <w:rFonts w:asciiTheme="majorHAnsi" w:hAnsiTheme="majorHAnsi" w:cstheme="majorHAnsi"/>
          <w:b/>
          <w:bCs/>
          <w:color w:val="4472C4" w:themeColor="accent1"/>
        </w:rPr>
      </w:pPr>
      <w:r w:rsidRPr="00994A78">
        <w:rPr>
          <w:rFonts w:asciiTheme="majorHAnsi" w:hAnsiTheme="majorHAnsi" w:cstheme="majorHAnsi"/>
          <w:b/>
          <w:bCs/>
          <w:color w:val="4472C4" w:themeColor="accent1"/>
        </w:rPr>
        <w:t>Gateway/Router Configurations – Administration – Attached Devices</w:t>
      </w:r>
    </w:p>
    <w:p w14:paraId="74D2096D" w14:textId="17E82C36" w:rsidR="00454FB3" w:rsidRPr="00994A78" w:rsidRDefault="00454FB3" w:rsidP="00FF4C3E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lastRenderedPageBreak/>
        <w:drawing>
          <wp:inline distT="0" distB="0" distL="0" distR="0" wp14:anchorId="4F4A9A03" wp14:editId="7F1D88C5">
            <wp:extent cx="5943600" cy="3709670"/>
            <wp:effectExtent l="0" t="0" r="0" b="508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D04F" w14:textId="0AE8457D" w:rsidR="00454FB3" w:rsidRPr="00994A78" w:rsidRDefault="00454FB3" w:rsidP="00FF4C3E">
      <w:pPr>
        <w:jc w:val="center"/>
        <w:rPr>
          <w:rFonts w:asciiTheme="majorHAnsi" w:hAnsiTheme="majorHAnsi" w:cstheme="majorHAnsi"/>
          <w:color w:val="4472C4" w:themeColor="accent1"/>
        </w:rPr>
      </w:pPr>
    </w:p>
    <w:p w14:paraId="0D101E51" w14:textId="22FD161A" w:rsidR="00454FB3" w:rsidRPr="00994A78" w:rsidRDefault="00454FB3" w:rsidP="00454FB3">
      <w:pPr>
        <w:rPr>
          <w:rFonts w:asciiTheme="majorHAnsi" w:hAnsiTheme="majorHAnsi" w:cstheme="majorHAnsi"/>
          <w:b/>
          <w:bCs/>
          <w:color w:val="4472C4" w:themeColor="accent1"/>
        </w:rPr>
      </w:pPr>
      <w:r w:rsidRPr="00994A78">
        <w:rPr>
          <w:rFonts w:asciiTheme="majorHAnsi" w:hAnsiTheme="majorHAnsi" w:cstheme="majorHAnsi"/>
          <w:b/>
          <w:bCs/>
          <w:color w:val="4472C4" w:themeColor="accent1"/>
        </w:rPr>
        <w:t>Gateway/Router Configurations – Advanced Setup – Wireless AP</w:t>
      </w:r>
    </w:p>
    <w:p w14:paraId="028CFBAF" w14:textId="33E9BB6C" w:rsidR="00454FB3" w:rsidRPr="00994A78" w:rsidRDefault="00454FB3" w:rsidP="00FF4C3E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drawing>
          <wp:inline distT="0" distB="0" distL="0" distR="0" wp14:anchorId="28C7E03F" wp14:editId="3D76FBDB">
            <wp:extent cx="5943600" cy="3120390"/>
            <wp:effectExtent l="0" t="0" r="0" b="3810"/>
            <wp:docPr id="26" name="Picture 2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F65D" w14:textId="6245AF59" w:rsidR="00FF4C3E" w:rsidRPr="00994A78" w:rsidRDefault="00FF4C3E" w:rsidP="00AD50AB">
      <w:pPr>
        <w:rPr>
          <w:rFonts w:asciiTheme="majorHAnsi" w:hAnsiTheme="majorHAnsi" w:cstheme="majorHAnsi"/>
          <w:color w:val="4472C4" w:themeColor="accent1"/>
        </w:rPr>
      </w:pPr>
    </w:p>
    <w:p w14:paraId="2664C33F" w14:textId="7D84B5FA" w:rsidR="00454FB3" w:rsidRPr="00994A78" w:rsidRDefault="00E213B6" w:rsidP="00AD50AB">
      <w:pPr>
        <w:rPr>
          <w:rFonts w:asciiTheme="majorHAnsi" w:hAnsiTheme="majorHAnsi" w:cstheme="majorHAnsi"/>
          <w:color w:val="4472C4" w:themeColor="accent1"/>
        </w:rPr>
      </w:pPr>
      <w:r w:rsidRPr="00994A78">
        <w:rPr>
          <w:rFonts w:asciiTheme="majorHAnsi" w:hAnsiTheme="majorHAnsi" w:cstheme="majorHAnsi"/>
          <w:b/>
          <w:bCs/>
          <w:color w:val="4472C4" w:themeColor="accent1"/>
        </w:rPr>
        <w:t>Gateway/Router Configurations – Advanced Setup – Static Routes</w:t>
      </w:r>
    </w:p>
    <w:p w14:paraId="4723B050" w14:textId="1F443282" w:rsidR="00454FB3" w:rsidRPr="00994A78" w:rsidRDefault="00E213B6" w:rsidP="00454FB3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lastRenderedPageBreak/>
        <w:drawing>
          <wp:inline distT="0" distB="0" distL="0" distR="0" wp14:anchorId="16526A8A" wp14:editId="74D0CEED">
            <wp:extent cx="5943600" cy="3709670"/>
            <wp:effectExtent l="0" t="0" r="0" b="508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126A" w14:textId="2F2725E7" w:rsidR="00A92480" w:rsidRPr="00994A78" w:rsidRDefault="00A92480" w:rsidP="00AD50AB">
      <w:pPr>
        <w:rPr>
          <w:rFonts w:asciiTheme="majorHAnsi" w:hAnsiTheme="majorHAnsi" w:cstheme="majorHAnsi"/>
          <w:color w:val="4472C4" w:themeColor="accent1"/>
        </w:rPr>
      </w:pPr>
    </w:p>
    <w:p w14:paraId="0BE5EE01" w14:textId="0EE86319" w:rsidR="00A92480" w:rsidRPr="00994A78" w:rsidRDefault="00A92480" w:rsidP="00AD50AB">
      <w:pPr>
        <w:rPr>
          <w:rFonts w:asciiTheme="majorHAnsi" w:hAnsiTheme="majorHAnsi" w:cstheme="majorHAnsi"/>
          <w:color w:val="4472C4" w:themeColor="accent1"/>
        </w:rPr>
      </w:pPr>
    </w:p>
    <w:p w14:paraId="042E7B8B" w14:textId="64D85EEF" w:rsidR="00A92480" w:rsidRPr="00994A78" w:rsidRDefault="00A92480" w:rsidP="00A92480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drawing>
          <wp:inline distT="0" distB="0" distL="0" distR="0" wp14:anchorId="778D30E9" wp14:editId="4FF77F38">
            <wp:extent cx="5943600" cy="3709670"/>
            <wp:effectExtent l="0" t="0" r="0" b="508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DDA0" w14:textId="4449250E" w:rsidR="00A92480" w:rsidRPr="00994A78" w:rsidRDefault="00A92480" w:rsidP="00A92480">
      <w:pPr>
        <w:jc w:val="center"/>
        <w:rPr>
          <w:rFonts w:asciiTheme="majorHAnsi" w:hAnsiTheme="majorHAnsi" w:cstheme="majorHAnsi"/>
          <w:color w:val="4472C4" w:themeColor="accent1"/>
        </w:rPr>
      </w:pPr>
    </w:p>
    <w:p w14:paraId="451F736F" w14:textId="6B7295D6" w:rsidR="00A92480" w:rsidRPr="00994A78" w:rsidRDefault="00A92480" w:rsidP="00A92480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drawing>
          <wp:inline distT="0" distB="0" distL="0" distR="0" wp14:anchorId="749A3650" wp14:editId="218BC128">
            <wp:extent cx="5943600" cy="3709670"/>
            <wp:effectExtent l="0" t="0" r="0" b="508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1CB1" w14:textId="47B88625" w:rsidR="00294E66" w:rsidRPr="00994A78" w:rsidRDefault="00294E66" w:rsidP="00A92480">
      <w:pPr>
        <w:jc w:val="center"/>
        <w:rPr>
          <w:rFonts w:asciiTheme="majorHAnsi" w:hAnsiTheme="majorHAnsi" w:cstheme="majorHAnsi"/>
          <w:color w:val="4472C4" w:themeColor="accent1"/>
        </w:rPr>
      </w:pPr>
    </w:p>
    <w:p w14:paraId="0CFF1D19" w14:textId="48E9BBCC" w:rsidR="00294E66" w:rsidRPr="00994A78" w:rsidRDefault="00294E66" w:rsidP="00A92480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drawing>
          <wp:inline distT="0" distB="0" distL="0" distR="0" wp14:anchorId="4A96172C" wp14:editId="55D0DE37">
            <wp:extent cx="5943600" cy="3709670"/>
            <wp:effectExtent l="0" t="0" r="0" b="508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5674" w14:textId="3EBF75B6" w:rsidR="00294E66" w:rsidRPr="00994A78" w:rsidRDefault="00294E66" w:rsidP="00A92480">
      <w:pPr>
        <w:jc w:val="center"/>
        <w:rPr>
          <w:rFonts w:asciiTheme="majorHAnsi" w:hAnsiTheme="majorHAnsi" w:cstheme="majorHAnsi"/>
          <w:color w:val="4472C4" w:themeColor="accent1"/>
        </w:rPr>
      </w:pPr>
    </w:p>
    <w:p w14:paraId="52138B3A" w14:textId="26C4C02A" w:rsidR="00294E66" w:rsidRPr="00994A78" w:rsidRDefault="00294E66" w:rsidP="00A92480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drawing>
          <wp:inline distT="0" distB="0" distL="0" distR="0" wp14:anchorId="74C60A8A" wp14:editId="0C154355">
            <wp:extent cx="5943600" cy="3709670"/>
            <wp:effectExtent l="0" t="0" r="0" b="508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CC25" w14:textId="37008CD2" w:rsidR="00294E66" w:rsidRPr="00994A78" w:rsidRDefault="00294E66" w:rsidP="00A92480">
      <w:pPr>
        <w:jc w:val="center"/>
        <w:rPr>
          <w:rFonts w:asciiTheme="majorHAnsi" w:hAnsiTheme="majorHAnsi" w:cstheme="majorHAnsi"/>
          <w:color w:val="4472C4" w:themeColor="accent1"/>
        </w:rPr>
      </w:pPr>
    </w:p>
    <w:p w14:paraId="2B2724EA" w14:textId="6C422312" w:rsidR="00294E66" w:rsidRPr="00994A78" w:rsidRDefault="00294E66" w:rsidP="00A92480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drawing>
          <wp:inline distT="0" distB="0" distL="0" distR="0" wp14:anchorId="656AC5B0" wp14:editId="65403BC7">
            <wp:extent cx="5943600" cy="3709670"/>
            <wp:effectExtent l="0" t="0" r="0" b="508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6B51" w14:textId="3549CCFB" w:rsidR="00294E66" w:rsidRPr="00994A78" w:rsidRDefault="00294E66" w:rsidP="00A92480">
      <w:pPr>
        <w:jc w:val="center"/>
        <w:rPr>
          <w:rFonts w:asciiTheme="majorHAnsi" w:hAnsiTheme="majorHAnsi" w:cstheme="majorHAnsi"/>
          <w:color w:val="4472C4" w:themeColor="accent1"/>
        </w:rPr>
      </w:pPr>
    </w:p>
    <w:p w14:paraId="6B4988C1" w14:textId="53DCA200" w:rsidR="00294E66" w:rsidRPr="00994A78" w:rsidRDefault="00294E66" w:rsidP="00A92480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drawing>
          <wp:inline distT="0" distB="0" distL="0" distR="0" wp14:anchorId="32E13B2E" wp14:editId="7B324DB9">
            <wp:extent cx="5943600" cy="3709670"/>
            <wp:effectExtent l="0" t="0" r="0" b="508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B423" w14:textId="70EE9042" w:rsidR="00294E66" w:rsidRPr="00994A78" w:rsidRDefault="00294E66" w:rsidP="00A92480">
      <w:pPr>
        <w:jc w:val="center"/>
        <w:rPr>
          <w:rFonts w:asciiTheme="majorHAnsi" w:hAnsiTheme="majorHAnsi" w:cstheme="majorHAnsi"/>
          <w:color w:val="4472C4" w:themeColor="accent1"/>
        </w:rPr>
      </w:pPr>
    </w:p>
    <w:p w14:paraId="0B212340" w14:textId="4EC1B400" w:rsidR="00294E66" w:rsidRPr="00994A78" w:rsidRDefault="00294E66" w:rsidP="00A92480">
      <w:pPr>
        <w:jc w:val="center"/>
        <w:rPr>
          <w:rFonts w:asciiTheme="majorHAnsi" w:hAnsiTheme="majorHAnsi" w:cstheme="majorHAnsi"/>
          <w:color w:val="4472C4" w:themeColor="accent1"/>
        </w:rPr>
      </w:pPr>
      <w:r w:rsidRPr="00994A78">
        <w:rPr>
          <w:noProof/>
          <w:color w:val="4472C4" w:themeColor="accent1"/>
        </w:rPr>
        <w:drawing>
          <wp:inline distT="0" distB="0" distL="0" distR="0" wp14:anchorId="57A094DD" wp14:editId="29AC6D1F">
            <wp:extent cx="5943600" cy="3709670"/>
            <wp:effectExtent l="0" t="0" r="0" b="5080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5224" w14:textId="7E132FBA" w:rsidR="00D93C12" w:rsidRPr="00994A78" w:rsidRDefault="00D93C12" w:rsidP="00A92480">
      <w:pPr>
        <w:jc w:val="center"/>
        <w:rPr>
          <w:rFonts w:asciiTheme="majorHAnsi" w:hAnsiTheme="majorHAnsi" w:cstheme="majorHAnsi"/>
          <w:color w:val="4472C4" w:themeColor="accent1"/>
        </w:rPr>
      </w:pPr>
    </w:p>
    <w:p w14:paraId="036A63FC" w14:textId="77777777" w:rsidR="00D56836" w:rsidRPr="00994A78" w:rsidRDefault="00D93C12" w:rsidP="00D56836">
      <w:pPr>
        <w:rPr>
          <w:rFonts w:asciiTheme="majorHAnsi" w:hAnsiTheme="majorHAnsi" w:cstheme="majorHAnsi"/>
          <w:b/>
          <w:bCs/>
          <w:color w:val="4472C4" w:themeColor="accent1"/>
        </w:rPr>
      </w:pPr>
      <w:r w:rsidRPr="00994A78">
        <w:rPr>
          <w:rFonts w:asciiTheme="majorHAnsi" w:hAnsiTheme="majorHAnsi" w:cstheme="majorHAnsi"/>
          <w:b/>
          <w:bCs/>
          <w:color w:val="4472C4" w:themeColor="accent1"/>
        </w:rPr>
        <w:t xml:space="preserve">Cisco Router Configurations – Common </w:t>
      </w:r>
      <w:r w:rsidR="007A3B89" w:rsidRPr="00994A78">
        <w:rPr>
          <w:rFonts w:asciiTheme="majorHAnsi" w:hAnsiTheme="majorHAnsi" w:cstheme="majorHAnsi"/>
          <w:b/>
          <w:bCs/>
          <w:color w:val="4472C4" w:themeColor="accent1"/>
        </w:rPr>
        <w:t xml:space="preserve">CLI </w:t>
      </w:r>
      <w:r w:rsidRPr="00994A78">
        <w:rPr>
          <w:rFonts w:asciiTheme="majorHAnsi" w:hAnsiTheme="majorHAnsi" w:cstheme="majorHAnsi"/>
          <w:b/>
          <w:bCs/>
          <w:color w:val="4472C4" w:themeColor="accent1"/>
        </w:rPr>
        <w:t>Commands</w:t>
      </w:r>
    </w:p>
    <w:p w14:paraId="3B0988E9" w14:textId="3781A381" w:rsidR="00D56836" w:rsidRPr="00D56836" w:rsidRDefault="00D56836" w:rsidP="00D56836">
      <w:pPr>
        <w:rPr>
          <w:rFonts w:asciiTheme="majorHAnsi" w:hAnsiTheme="majorHAnsi" w:cstheme="majorHAnsi"/>
          <w:b/>
          <w:bCs/>
          <w:color w:val="4472C4" w:themeColor="accent1"/>
        </w:rPr>
      </w:pPr>
      <w:r w:rsidRPr="00D56836">
        <w:rPr>
          <w:rFonts w:asciiTheme="majorHAnsi" w:hAnsiTheme="majorHAnsi" w:cstheme="majorHAnsi"/>
          <w:color w:val="4472C4" w:themeColor="accent1"/>
        </w:rPr>
        <w:t>This is an essential step in order for your router to be able to forward packets in the network. The most basic parameter for a Router Interface is the IP address. From Global Configuration Mode you need to enter into Interface Configuration Mode:</w:t>
      </w:r>
    </w:p>
    <w:p w14:paraId="77D626C9" w14:textId="77777777" w:rsidR="00D56836" w:rsidRPr="00D56836" w:rsidRDefault="00D56836" w:rsidP="00D56836">
      <w:pPr>
        <w:rPr>
          <w:rFonts w:asciiTheme="majorHAnsi" w:hAnsiTheme="majorHAnsi" w:cstheme="majorHAnsi"/>
          <w:color w:val="4472C4" w:themeColor="accent1"/>
        </w:rPr>
      </w:pPr>
      <w:r w:rsidRPr="00D56836">
        <w:rPr>
          <w:rFonts w:asciiTheme="majorHAnsi" w:hAnsiTheme="majorHAnsi" w:cstheme="majorHAnsi"/>
          <w:color w:val="4472C4" w:themeColor="accent1"/>
        </w:rPr>
        <w:t>My-Router(config)# interface GigabitEthernet 0/0</w:t>
      </w:r>
      <w:r w:rsidRPr="00D56836">
        <w:rPr>
          <w:rFonts w:asciiTheme="majorHAnsi" w:hAnsiTheme="majorHAnsi" w:cstheme="majorHAnsi"/>
          <w:color w:val="4472C4" w:themeColor="accent1"/>
        </w:rPr>
        <w:br/>
        <w:t>My-Router(config-if)# ip address 100.100.100.1 255.255.255.252</w:t>
      </w:r>
      <w:r w:rsidRPr="00D56836">
        <w:rPr>
          <w:rFonts w:asciiTheme="majorHAnsi" w:hAnsiTheme="majorHAnsi" w:cstheme="majorHAnsi"/>
          <w:color w:val="4472C4" w:themeColor="accent1"/>
        </w:rPr>
        <w:br/>
        <w:t>My-Router(config-if)# no shutdown</w:t>
      </w:r>
      <w:r w:rsidRPr="00D56836">
        <w:rPr>
          <w:rFonts w:asciiTheme="majorHAnsi" w:hAnsiTheme="majorHAnsi" w:cstheme="majorHAnsi"/>
          <w:color w:val="4472C4" w:themeColor="accent1"/>
        </w:rPr>
        <w:br/>
        <w:t>My-Router(config-if)# exit</w:t>
      </w:r>
    </w:p>
    <w:p w14:paraId="450EC3A0" w14:textId="77777777" w:rsidR="00D56836" w:rsidRPr="00994A78" w:rsidRDefault="00D56836" w:rsidP="00D93C12">
      <w:pPr>
        <w:rPr>
          <w:rFonts w:asciiTheme="majorHAnsi" w:hAnsiTheme="majorHAnsi" w:cstheme="majorHAnsi"/>
          <w:color w:val="4472C4" w:themeColor="accent1"/>
        </w:rPr>
      </w:pPr>
    </w:p>
    <w:p w14:paraId="013437FA" w14:textId="51AC7EEE" w:rsidR="00D56836" w:rsidRPr="00994A78" w:rsidRDefault="00000000" w:rsidP="00D93C12">
      <w:pPr>
        <w:rPr>
          <w:rFonts w:asciiTheme="majorHAnsi" w:hAnsiTheme="majorHAnsi" w:cstheme="majorHAnsi"/>
          <w:color w:val="4472C4" w:themeColor="accent1"/>
        </w:rPr>
      </w:pPr>
      <w:hyperlink r:id="rId19" w:history="1">
        <w:r w:rsidR="00D56836" w:rsidRPr="00994A78">
          <w:rPr>
            <w:rStyle w:val="Hyperlink"/>
            <w:rFonts w:asciiTheme="majorHAnsi" w:hAnsiTheme="majorHAnsi" w:cstheme="majorHAnsi"/>
            <w:color w:val="4472C4" w:themeColor="accent1"/>
          </w:rPr>
          <w:t>https://www.networkstraining.com/basic-cisco-router-configuration-steps/</w:t>
        </w:r>
      </w:hyperlink>
    </w:p>
    <w:p w14:paraId="507777AB" w14:textId="593D2DAF" w:rsidR="00D56836" w:rsidRPr="00994A78" w:rsidRDefault="00000000" w:rsidP="00D93C12">
      <w:pPr>
        <w:rPr>
          <w:rFonts w:asciiTheme="majorHAnsi" w:hAnsiTheme="majorHAnsi" w:cstheme="majorHAnsi"/>
          <w:color w:val="4472C4" w:themeColor="accent1"/>
        </w:rPr>
      </w:pPr>
      <w:hyperlink r:id="rId20" w:history="1">
        <w:r w:rsidR="00D56836" w:rsidRPr="00994A78">
          <w:rPr>
            <w:rStyle w:val="Hyperlink"/>
            <w:rFonts w:asciiTheme="majorHAnsi" w:hAnsiTheme="majorHAnsi" w:cstheme="majorHAnsi"/>
            <w:color w:val="4472C4" w:themeColor="accent1"/>
          </w:rPr>
          <w:t>https://www.cisco.com/c/en/us/td/docs/routers/access/800M/software/800MSCG/routconf.html</w:t>
        </w:r>
      </w:hyperlink>
    </w:p>
    <w:p w14:paraId="40FD870B" w14:textId="63935951" w:rsidR="00D56836" w:rsidRPr="00994A78" w:rsidRDefault="00000000" w:rsidP="00D93C12">
      <w:pPr>
        <w:rPr>
          <w:rFonts w:asciiTheme="majorHAnsi" w:hAnsiTheme="majorHAnsi" w:cstheme="majorHAnsi"/>
          <w:color w:val="4472C4" w:themeColor="accent1"/>
        </w:rPr>
      </w:pPr>
      <w:hyperlink r:id="rId21" w:history="1">
        <w:r w:rsidR="00D56836" w:rsidRPr="00994A78">
          <w:rPr>
            <w:rStyle w:val="Hyperlink"/>
            <w:rFonts w:asciiTheme="majorHAnsi" w:hAnsiTheme="majorHAnsi" w:cstheme="majorHAnsi"/>
            <w:color w:val="4472C4" w:themeColor="accent1"/>
          </w:rPr>
          <w:t>https://www.manageengine.com/network-configuration-manager/configure-cisco-router.html</w:t>
        </w:r>
      </w:hyperlink>
    </w:p>
    <w:p w14:paraId="6DEFCE36" w14:textId="4FADDCFA" w:rsidR="00D56836" w:rsidRPr="00994A78" w:rsidRDefault="00000000" w:rsidP="00D93C12">
      <w:pPr>
        <w:rPr>
          <w:rFonts w:asciiTheme="majorHAnsi" w:hAnsiTheme="majorHAnsi" w:cstheme="majorHAnsi"/>
          <w:color w:val="4472C4" w:themeColor="accent1"/>
        </w:rPr>
      </w:pPr>
      <w:hyperlink r:id="rId22" w:history="1">
        <w:r w:rsidR="00D56836" w:rsidRPr="00994A78">
          <w:rPr>
            <w:rStyle w:val="Hyperlink"/>
            <w:rFonts w:asciiTheme="majorHAnsi" w:hAnsiTheme="majorHAnsi" w:cstheme="majorHAnsi"/>
            <w:color w:val="4472C4" w:themeColor="accent1"/>
          </w:rPr>
          <w:t>https://www.learncisco.net/courses/icnd-1/lan-connections/configuring-a-router.html</w:t>
        </w:r>
      </w:hyperlink>
    </w:p>
    <w:p w14:paraId="55993F84" w14:textId="5E9629B6" w:rsidR="00D56836" w:rsidRPr="00994A78" w:rsidRDefault="00000000" w:rsidP="00D93C12">
      <w:pPr>
        <w:rPr>
          <w:rFonts w:asciiTheme="majorHAnsi" w:hAnsiTheme="majorHAnsi" w:cstheme="majorHAnsi"/>
          <w:color w:val="4472C4" w:themeColor="accent1"/>
        </w:rPr>
      </w:pPr>
      <w:hyperlink r:id="rId23" w:history="1">
        <w:r w:rsidR="00D56836" w:rsidRPr="00994A78">
          <w:rPr>
            <w:rStyle w:val="Hyperlink"/>
            <w:rFonts w:asciiTheme="majorHAnsi" w:hAnsiTheme="majorHAnsi" w:cstheme="majorHAnsi"/>
            <w:color w:val="4472C4" w:themeColor="accent1"/>
          </w:rPr>
          <w:t>https://www.cisco.com/c/en/us/support/docs/cloud-systems-management/configuration-professional/111999-basic-router-config-ccp-00.html</w:t>
        </w:r>
      </w:hyperlink>
    </w:p>
    <w:p w14:paraId="77E63FE0" w14:textId="77777777" w:rsidR="00D56836" w:rsidRPr="00994A78" w:rsidRDefault="00D56836" w:rsidP="00D93C12">
      <w:pPr>
        <w:rPr>
          <w:rFonts w:asciiTheme="majorHAnsi" w:hAnsiTheme="majorHAnsi" w:cstheme="majorHAnsi"/>
          <w:color w:val="4472C4" w:themeColor="accent1"/>
        </w:rPr>
      </w:pPr>
    </w:p>
    <w:sectPr w:rsidR="00D56836" w:rsidRPr="009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414EE"/>
    <w:multiLevelType w:val="hybridMultilevel"/>
    <w:tmpl w:val="4F2A88AC"/>
    <w:lvl w:ilvl="0" w:tplc="7EBEA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5A6DA9"/>
    <w:multiLevelType w:val="hybridMultilevel"/>
    <w:tmpl w:val="F8B6EE7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53A096C"/>
    <w:multiLevelType w:val="multilevel"/>
    <w:tmpl w:val="3E709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642D60"/>
    <w:multiLevelType w:val="hybridMultilevel"/>
    <w:tmpl w:val="C96236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264049"/>
    <w:multiLevelType w:val="hybridMultilevel"/>
    <w:tmpl w:val="F54C2B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512D90"/>
    <w:multiLevelType w:val="multilevel"/>
    <w:tmpl w:val="74D69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AE4274"/>
    <w:multiLevelType w:val="hybridMultilevel"/>
    <w:tmpl w:val="187801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8735295"/>
    <w:multiLevelType w:val="hybridMultilevel"/>
    <w:tmpl w:val="4F2A88A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5D1786"/>
    <w:multiLevelType w:val="hybridMultilevel"/>
    <w:tmpl w:val="6BBC74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E4422A6"/>
    <w:multiLevelType w:val="hybridMultilevel"/>
    <w:tmpl w:val="F7FAD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6F6B56"/>
    <w:multiLevelType w:val="hybridMultilevel"/>
    <w:tmpl w:val="2E1C3D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93D68B3"/>
    <w:multiLevelType w:val="hybridMultilevel"/>
    <w:tmpl w:val="EABCA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2774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97422891">
    <w:abstractNumId w:val="11"/>
  </w:num>
  <w:num w:numId="3" w16cid:durableId="1423985124">
    <w:abstractNumId w:val="0"/>
  </w:num>
  <w:num w:numId="4" w16cid:durableId="2124420487">
    <w:abstractNumId w:val="7"/>
  </w:num>
  <w:num w:numId="5" w16cid:durableId="1305814327">
    <w:abstractNumId w:val="9"/>
  </w:num>
  <w:num w:numId="6" w16cid:durableId="1946958243">
    <w:abstractNumId w:val="1"/>
  </w:num>
  <w:num w:numId="7" w16cid:durableId="1267498591">
    <w:abstractNumId w:val="2"/>
  </w:num>
  <w:num w:numId="8" w16cid:durableId="1193228177">
    <w:abstractNumId w:val="5"/>
  </w:num>
  <w:num w:numId="9" w16cid:durableId="1102259673">
    <w:abstractNumId w:val="6"/>
  </w:num>
  <w:num w:numId="10" w16cid:durableId="1559317659">
    <w:abstractNumId w:val="3"/>
  </w:num>
  <w:num w:numId="11" w16cid:durableId="710878846">
    <w:abstractNumId w:val="10"/>
  </w:num>
  <w:num w:numId="12" w16cid:durableId="2143572561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DCC"/>
    <w:rsid w:val="00000387"/>
    <w:rsid w:val="000040E0"/>
    <w:rsid w:val="00016614"/>
    <w:rsid w:val="00016FBD"/>
    <w:rsid w:val="000431BA"/>
    <w:rsid w:val="000456C1"/>
    <w:rsid w:val="000524E6"/>
    <w:rsid w:val="00057148"/>
    <w:rsid w:val="00081A4B"/>
    <w:rsid w:val="00084CB7"/>
    <w:rsid w:val="000869F4"/>
    <w:rsid w:val="00086D24"/>
    <w:rsid w:val="000947C7"/>
    <w:rsid w:val="00095CC1"/>
    <w:rsid w:val="000A2F75"/>
    <w:rsid w:val="000A3ECA"/>
    <w:rsid w:val="000C1CED"/>
    <w:rsid w:val="000E0B93"/>
    <w:rsid w:val="000F07DF"/>
    <w:rsid w:val="000F2D12"/>
    <w:rsid w:val="000F3492"/>
    <w:rsid w:val="00112A26"/>
    <w:rsid w:val="00123C0A"/>
    <w:rsid w:val="00127869"/>
    <w:rsid w:val="001338B4"/>
    <w:rsid w:val="001434FF"/>
    <w:rsid w:val="0014399F"/>
    <w:rsid w:val="0014632C"/>
    <w:rsid w:val="001506DD"/>
    <w:rsid w:val="0016014E"/>
    <w:rsid w:val="00160453"/>
    <w:rsid w:val="001614E8"/>
    <w:rsid w:val="00163C5F"/>
    <w:rsid w:val="00170A48"/>
    <w:rsid w:val="001920AF"/>
    <w:rsid w:val="001B21FF"/>
    <w:rsid w:val="001B625D"/>
    <w:rsid w:val="001C29E2"/>
    <w:rsid w:val="001C308A"/>
    <w:rsid w:val="001D1D46"/>
    <w:rsid w:val="001E6077"/>
    <w:rsid w:val="00221886"/>
    <w:rsid w:val="00231153"/>
    <w:rsid w:val="00235DCC"/>
    <w:rsid w:val="002478D3"/>
    <w:rsid w:val="00254D59"/>
    <w:rsid w:val="00255480"/>
    <w:rsid w:val="00275D96"/>
    <w:rsid w:val="002765DA"/>
    <w:rsid w:val="002825BC"/>
    <w:rsid w:val="00283C05"/>
    <w:rsid w:val="00291F6F"/>
    <w:rsid w:val="00292B99"/>
    <w:rsid w:val="00294E66"/>
    <w:rsid w:val="002A4644"/>
    <w:rsid w:val="002D641C"/>
    <w:rsid w:val="002E25F8"/>
    <w:rsid w:val="002E2874"/>
    <w:rsid w:val="002E71FE"/>
    <w:rsid w:val="002F12C3"/>
    <w:rsid w:val="002F7B0E"/>
    <w:rsid w:val="003068F8"/>
    <w:rsid w:val="0031113A"/>
    <w:rsid w:val="00317123"/>
    <w:rsid w:val="00326DE2"/>
    <w:rsid w:val="00345508"/>
    <w:rsid w:val="00347FCB"/>
    <w:rsid w:val="00355506"/>
    <w:rsid w:val="00363AD9"/>
    <w:rsid w:val="0036567F"/>
    <w:rsid w:val="0037168F"/>
    <w:rsid w:val="00392E65"/>
    <w:rsid w:val="00396719"/>
    <w:rsid w:val="003A55C1"/>
    <w:rsid w:val="003B1058"/>
    <w:rsid w:val="003C02DA"/>
    <w:rsid w:val="003C50F6"/>
    <w:rsid w:val="003C626E"/>
    <w:rsid w:val="003D094C"/>
    <w:rsid w:val="003D6BC0"/>
    <w:rsid w:val="003E05BF"/>
    <w:rsid w:val="003E18DC"/>
    <w:rsid w:val="003E60F6"/>
    <w:rsid w:val="003F0424"/>
    <w:rsid w:val="00407E3B"/>
    <w:rsid w:val="0041490C"/>
    <w:rsid w:val="00421A8F"/>
    <w:rsid w:val="0044019A"/>
    <w:rsid w:val="00444D60"/>
    <w:rsid w:val="00454FB3"/>
    <w:rsid w:val="004900FD"/>
    <w:rsid w:val="004961CD"/>
    <w:rsid w:val="004A76BE"/>
    <w:rsid w:val="004B0605"/>
    <w:rsid w:val="004B0D1E"/>
    <w:rsid w:val="004B1B4E"/>
    <w:rsid w:val="004B60DC"/>
    <w:rsid w:val="004C3083"/>
    <w:rsid w:val="004E1DA1"/>
    <w:rsid w:val="004E5782"/>
    <w:rsid w:val="004F1660"/>
    <w:rsid w:val="004F171B"/>
    <w:rsid w:val="004F661D"/>
    <w:rsid w:val="00506065"/>
    <w:rsid w:val="0051766F"/>
    <w:rsid w:val="005314CF"/>
    <w:rsid w:val="005426E9"/>
    <w:rsid w:val="00543B8A"/>
    <w:rsid w:val="00552F11"/>
    <w:rsid w:val="00555737"/>
    <w:rsid w:val="005565AD"/>
    <w:rsid w:val="00566404"/>
    <w:rsid w:val="00570E88"/>
    <w:rsid w:val="005B1120"/>
    <w:rsid w:val="005C0CAE"/>
    <w:rsid w:val="005C750C"/>
    <w:rsid w:val="005E0445"/>
    <w:rsid w:val="00610078"/>
    <w:rsid w:val="00614D87"/>
    <w:rsid w:val="006356B8"/>
    <w:rsid w:val="006373E7"/>
    <w:rsid w:val="0064386E"/>
    <w:rsid w:val="00645898"/>
    <w:rsid w:val="0065695D"/>
    <w:rsid w:val="00666CF8"/>
    <w:rsid w:val="00680D63"/>
    <w:rsid w:val="00683BD6"/>
    <w:rsid w:val="00687EFA"/>
    <w:rsid w:val="00692E1E"/>
    <w:rsid w:val="006C00C3"/>
    <w:rsid w:val="006C18D4"/>
    <w:rsid w:val="006C4310"/>
    <w:rsid w:val="006E32DD"/>
    <w:rsid w:val="006E68FA"/>
    <w:rsid w:val="006E7426"/>
    <w:rsid w:val="006F285C"/>
    <w:rsid w:val="006F3CCC"/>
    <w:rsid w:val="006F44EF"/>
    <w:rsid w:val="00705637"/>
    <w:rsid w:val="00754F19"/>
    <w:rsid w:val="00762C01"/>
    <w:rsid w:val="00772CE4"/>
    <w:rsid w:val="00777001"/>
    <w:rsid w:val="00777D5C"/>
    <w:rsid w:val="007848C4"/>
    <w:rsid w:val="007A011A"/>
    <w:rsid w:val="007A1BB6"/>
    <w:rsid w:val="007A3B89"/>
    <w:rsid w:val="007D0157"/>
    <w:rsid w:val="007D73C6"/>
    <w:rsid w:val="007E0AE5"/>
    <w:rsid w:val="007F5D3F"/>
    <w:rsid w:val="0080100B"/>
    <w:rsid w:val="008026CF"/>
    <w:rsid w:val="008039C5"/>
    <w:rsid w:val="008076BD"/>
    <w:rsid w:val="00811F74"/>
    <w:rsid w:val="00822B4C"/>
    <w:rsid w:val="00843765"/>
    <w:rsid w:val="00862D8E"/>
    <w:rsid w:val="00874FDE"/>
    <w:rsid w:val="00891E1E"/>
    <w:rsid w:val="0089432C"/>
    <w:rsid w:val="00895922"/>
    <w:rsid w:val="008A6229"/>
    <w:rsid w:val="008B2106"/>
    <w:rsid w:val="008D45F6"/>
    <w:rsid w:val="008E0E70"/>
    <w:rsid w:val="008E335F"/>
    <w:rsid w:val="008E3F4B"/>
    <w:rsid w:val="008E7DB3"/>
    <w:rsid w:val="008F4822"/>
    <w:rsid w:val="008F5F53"/>
    <w:rsid w:val="00902382"/>
    <w:rsid w:val="00902AFE"/>
    <w:rsid w:val="00914BD1"/>
    <w:rsid w:val="00925981"/>
    <w:rsid w:val="00925C98"/>
    <w:rsid w:val="00927690"/>
    <w:rsid w:val="00935DAD"/>
    <w:rsid w:val="00937ED8"/>
    <w:rsid w:val="009625FD"/>
    <w:rsid w:val="0096663A"/>
    <w:rsid w:val="00991B46"/>
    <w:rsid w:val="00993182"/>
    <w:rsid w:val="00994A78"/>
    <w:rsid w:val="00995E0B"/>
    <w:rsid w:val="00996A2D"/>
    <w:rsid w:val="009A009A"/>
    <w:rsid w:val="009A0764"/>
    <w:rsid w:val="009A322E"/>
    <w:rsid w:val="009A3762"/>
    <w:rsid w:val="009A39FD"/>
    <w:rsid w:val="009A6698"/>
    <w:rsid w:val="009B4C74"/>
    <w:rsid w:val="009C53C5"/>
    <w:rsid w:val="009C71E0"/>
    <w:rsid w:val="009D5489"/>
    <w:rsid w:val="009E67E1"/>
    <w:rsid w:val="009E6A7A"/>
    <w:rsid w:val="009F179A"/>
    <w:rsid w:val="009F3D70"/>
    <w:rsid w:val="00A11A22"/>
    <w:rsid w:val="00A167A3"/>
    <w:rsid w:val="00A2674B"/>
    <w:rsid w:val="00A34E81"/>
    <w:rsid w:val="00A369FF"/>
    <w:rsid w:val="00A503B8"/>
    <w:rsid w:val="00A53676"/>
    <w:rsid w:val="00A552A2"/>
    <w:rsid w:val="00A75D1E"/>
    <w:rsid w:val="00A802D4"/>
    <w:rsid w:val="00A83584"/>
    <w:rsid w:val="00A85F7E"/>
    <w:rsid w:val="00A91467"/>
    <w:rsid w:val="00A92480"/>
    <w:rsid w:val="00A939E2"/>
    <w:rsid w:val="00AA3538"/>
    <w:rsid w:val="00AC2B97"/>
    <w:rsid w:val="00AD50AB"/>
    <w:rsid w:val="00AE6456"/>
    <w:rsid w:val="00AF77D7"/>
    <w:rsid w:val="00B02CBC"/>
    <w:rsid w:val="00B118FB"/>
    <w:rsid w:val="00B150D1"/>
    <w:rsid w:val="00B15A06"/>
    <w:rsid w:val="00B52E2B"/>
    <w:rsid w:val="00B6077E"/>
    <w:rsid w:val="00B9739A"/>
    <w:rsid w:val="00BA61D4"/>
    <w:rsid w:val="00BB6B06"/>
    <w:rsid w:val="00BB7C30"/>
    <w:rsid w:val="00BD3697"/>
    <w:rsid w:val="00BE072A"/>
    <w:rsid w:val="00BE1716"/>
    <w:rsid w:val="00BE25CF"/>
    <w:rsid w:val="00BE4C0B"/>
    <w:rsid w:val="00BE5DAD"/>
    <w:rsid w:val="00BF2159"/>
    <w:rsid w:val="00C26AA9"/>
    <w:rsid w:val="00C273FA"/>
    <w:rsid w:val="00C34A74"/>
    <w:rsid w:val="00C5323B"/>
    <w:rsid w:val="00C607C1"/>
    <w:rsid w:val="00C61258"/>
    <w:rsid w:val="00C70E4E"/>
    <w:rsid w:val="00C7337E"/>
    <w:rsid w:val="00C92632"/>
    <w:rsid w:val="00C97326"/>
    <w:rsid w:val="00CA46CA"/>
    <w:rsid w:val="00CB6CF2"/>
    <w:rsid w:val="00CD469C"/>
    <w:rsid w:val="00CD6977"/>
    <w:rsid w:val="00CF5ADF"/>
    <w:rsid w:val="00CF62BF"/>
    <w:rsid w:val="00D11DD2"/>
    <w:rsid w:val="00D17913"/>
    <w:rsid w:val="00D30C35"/>
    <w:rsid w:val="00D36A80"/>
    <w:rsid w:val="00D36E7F"/>
    <w:rsid w:val="00D37C18"/>
    <w:rsid w:val="00D4241F"/>
    <w:rsid w:val="00D43622"/>
    <w:rsid w:val="00D45120"/>
    <w:rsid w:val="00D56836"/>
    <w:rsid w:val="00D56AFD"/>
    <w:rsid w:val="00D613A6"/>
    <w:rsid w:val="00D61C81"/>
    <w:rsid w:val="00D66F66"/>
    <w:rsid w:val="00D7360C"/>
    <w:rsid w:val="00D873BF"/>
    <w:rsid w:val="00D93C12"/>
    <w:rsid w:val="00DB18FD"/>
    <w:rsid w:val="00DB56DE"/>
    <w:rsid w:val="00DC0548"/>
    <w:rsid w:val="00DE304E"/>
    <w:rsid w:val="00DF014D"/>
    <w:rsid w:val="00DF15BE"/>
    <w:rsid w:val="00DF3831"/>
    <w:rsid w:val="00DF7CBF"/>
    <w:rsid w:val="00E00DE5"/>
    <w:rsid w:val="00E12E67"/>
    <w:rsid w:val="00E143FE"/>
    <w:rsid w:val="00E213B6"/>
    <w:rsid w:val="00E24086"/>
    <w:rsid w:val="00E46085"/>
    <w:rsid w:val="00E57561"/>
    <w:rsid w:val="00E6329A"/>
    <w:rsid w:val="00E73C78"/>
    <w:rsid w:val="00E7450C"/>
    <w:rsid w:val="00E86A89"/>
    <w:rsid w:val="00E90DA6"/>
    <w:rsid w:val="00E920BE"/>
    <w:rsid w:val="00EA09B7"/>
    <w:rsid w:val="00EA54C1"/>
    <w:rsid w:val="00EB2000"/>
    <w:rsid w:val="00EB597C"/>
    <w:rsid w:val="00EC11BD"/>
    <w:rsid w:val="00ED030A"/>
    <w:rsid w:val="00ED4F77"/>
    <w:rsid w:val="00EE197F"/>
    <w:rsid w:val="00EE6786"/>
    <w:rsid w:val="00EF6988"/>
    <w:rsid w:val="00EF6A5E"/>
    <w:rsid w:val="00F0221F"/>
    <w:rsid w:val="00F1423C"/>
    <w:rsid w:val="00F1503E"/>
    <w:rsid w:val="00F16E6F"/>
    <w:rsid w:val="00F25248"/>
    <w:rsid w:val="00F33937"/>
    <w:rsid w:val="00F355C7"/>
    <w:rsid w:val="00F35ACE"/>
    <w:rsid w:val="00F35CFE"/>
    <w:rsid w:val="00F36647"/>
    <w:rsid w:val="00F44BDF"/>
    <w:rsid w:val="00F57A37"/>
    <w:rsid w:val="00F62552"/>
    <w:rsid w:val="00F75AC6"/>
    <w:rsid w:val="00F760E9"/>
    <w:rsid w:val="00F816A1"/>
    <w:rsid w:val="00F8644C"/>
    <w:rsid w:val="00F922CB"/>
    <w:rsid w:val="00FC3F3F"/>
    <w:rsid w:val="00FD0900"/>
    <w:rsid w:val="00FD5779"/>
    <w:rsid w:val="00FD707C"/>
    <w:rsid w:val="00FE0D9A"/>
    <w:rsid w:val="00FE1772"/>
    <w:rsid w:val="00FE7671"/>
    <w:rsid w:val="00FF1A3D"/>
    <w:rsid w:val="00FF4C3E"/>
    <w:rsid w:val="00FF6A69"/>
    <w:rsid w:val="00FF7176"/>
    <w:rsid w:val="00FF7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42C8A"/>
  <w15:chartTrackingRefBased/>
  <w15:docId w15:val="{9EA39E14-0D3C-4004-8142-600695376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A37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 Char"/>
    <w:basedOn w:val="Normal"/>
    <w:next w:val="Normal"/>
    <w:link w:val="Heading2Char"/>
    <w:unhideWhenUsed/>
    <w:qFormat/>
    <w:rsid w:val="00AD50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AD50AB"/>
    <w:pPr>
      <w:keepNext/>
      <w:spacing w:after="0" w:line="240" w:lineRule="auto"/>
      <w:jc w:val="both"/>
      <w:outlineLvl w:val="2"/>
    </w:pPr>
    <w:rPr>
      <w:rFonts w:ascii="Times New Roman" w:eastAsia="Times New Roman" w:hAnsi="Times New Roman" w:cs="Times New Roman"/>
      <w:b/>
      <w:color w:val="000000"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AD50AB"/>
    <w:pPr>
      <w:keepNext/>
      <w:spacing w:after="0" w:line="240" w:lineRule="auto"/>
      <w:jc w:val="both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AD50AB"/>
    <w:pPr>
      <w:spacing w:before="240" w:after="60" w:line="240" w:lineRule="auto"/>
      <w:jc w:val="both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AD50AB"/>
    <w:pPr>
      <w:spacing w:before="240" w:after="60" w:line="240" w:lineRule="auto"/>
      <w:jc w:val="both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AD50AB"/>
    <w:pPr>
      <w:spacing w:before="240" w:after="60" w:line="240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AD50AB"/>
    <w:p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AD50AB"/>
    <w:pPr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779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680D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680D6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C43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431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9A37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 Char Char"/>
    <w:basedOn w:val="DefaultParagraphFont"/>
    <w:link w:val="Heading2"/>
    <w:rsid w:val="00AD50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AD50AB"/>
    <w:rPr>
      <w:rFonts w:ascii="Times New Roman" w:eastAsia="Times New Roman" w:hAnsi="Times New Roman" w:cs="Times New Roman"/>
      <w:b/>
      <w:color w:val="000000"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AD50AB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AD50AB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D50AB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AD50AB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AD50AB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D50AB"/>
    <w:rPr>
      <w:rFonts w:ascii="Arial" w:eastAsia="Times New Roman" w:hAnsi="Arial" w:cs="Times New Roman"/>
      <w:b/>
      <w:i/>
      <w:sz w:val="18"/>
      <w:szCs w:val="20"/>
    </w:rPr>
  </w:style>
  <w:style w:type="paragraph" w:styleId="BodyTextIndent">
    <w:name w:val="Body Text Indent"/>
    <w:basedOn w:val="Normal"/>
    <w:link w:val="BodyTextIndentChar"/>
    <w:rsid w:val="00AD50AB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D50AB"/>
    <w:rPr>
      <w:rFonts w:ascii="Times New Roman" w:eastAsia="Times New Roman" w:hAnsi="Times New Roman" w:cs="Times New Roman"/>
      <w:sz w:val="24"/>
      <w:szCs w:val="20"/>
    </w:rPr>
  </w:style>
  <w:style w:type="paragraph" w:styleId="BodyTextIndent2">
    <w:name w:val="Body Text Indent 2"/>
    <w:basedOn w:val="Normal"/>
    <w:link w:val="BodyTextIndent2Char"/>
    <w:rsid w:val="00AD50AB"/>
    <w:pPr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AD50AB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basedOn w:val="Normal"/>
    <w:link w:val="HeaderChar"/>
    <w:rsid w:val="00AD50AB"/>
    <w:pPr>
      <w:tabs>
        <w:tab w:val="center" w:pos="4320"/>
        <w:tab w:val="right" w:pos="8640"/>
      </w:tabs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AD50AB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rsid w:val="00AD50AB"/>
    <w:pPr>
      <w:tabs>
        <w:tab w:val="center" w:pos="4320"/>
        <w:tab w:val="right" w:pos="8640"/>
      </w:tabs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AD50AB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AD50AB"/>
  </w:style>
  <w:style w:type="paragraph" w:customStyle="1" w:styleId="ExampleTextBold">
    <w:name w:val="Example Text Bold"/>
    <w:rsid w:val="00AD50AB"/>
    <w:pPr>
      <w:tabs>
        <w:tab w:val="left" w:pos="810"/>
      </w:tabs>
      <w:spacing w:after="0" w:line="240" w:lineRule="auto"/>
    </w:pPr>
    <w:rPr>
      <w:rFonts w:ascii="Courier New" w:eastAsia="Times New Roman" w:hAnsi="Courier New" w:cs="Times New Roman"/>
      <w:b/>
      <w:noProof/>
      <w:sz w:val="20"/>
      <w:szCs w:val="20"/>
    </w:rPr>
  </w:style>
  <w:style w:type="paragraph" w:styleId="Caption">
    <w:name w:val="caption"/>
    <w:basedOn w:val="Normal"/>
    <w:next w:val="Normal"/>
    <w:qFormat/>
    <w:rsid w:val="00AD50AB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0"/>
    </w:rPr>
  </w:style>
  <w:style w:type="paragraph" w:styleId="Title">
    <w:name w:val="Title"/>
    <w:basedOn w:val="Normal"/>
    <w:link w:val="TitleChar"/>
    <w:qFormat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AD50AB"/>
    <w:rPr>
      <w:rFonts w:ascii="Times New Roman" w:eastAsia="Times New Roman" w:hAnsi="Times New Roman" w:cs="Times New Roman"/>
      <w:sz w:val="24"/>
      <w:szCs w:val="20"/>
    </w:rPr>
  </w:style>
  <w:style w:type="paragraph" w:customStyle="1" w:styleId="ExampleText">
    <w:name w:val="Example Text"/>
    <w:rsid w:val="00AD50AB"/>
    <w:pPr>
      <w:shd w:val="pct20" w:color="auto" w:fill="FFFFFF"/>
      <w:tabs>
        <w:tab w:val="left" w:pos="1350"/>
        <w:tab w:val="left" w:pos="1440"/>
      </w:tabs>
      <w:spacing w:after="0" w:line="240" w:lineRule="auto"/>
    </w:pPr>
    <w:rPr>
      <w:rFonts w:ascii="Courier New" w:eastAsia="Times New Roman" w:hAnsi="Courier New" w:cs="Times New Roman"/>
      <w:noProof/>
      <w:sz w:val="20"/>
      <w:szCs w:val="20"/>
    </w:rPr>
  </w:style>
  <w:style w:type="paragraph" w:styleId="NormalWeb">
    <w:name w:val="Normal (Web)"/>
    <w:basedOn w:val="Normal"/>
    <w:rsid w:val="00AD50AB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creenCaptureChar">
    <w:name w:val="ScreenCapture Char"/>
    <w:basedOn w:val="Normal"/>
    <w:link w:val="ScreenCaptureCharChar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</w:rPr>
  </w:style>
  <w:style w:type="character" w:customStyle="1" w:styleId="ScreenCaptureCharChar">
    <w:name w:val="ScreenCapture Char Char"/>
    <w:link w:val="ScreenCaptureChar"/>
    <w:rsid w:val="00AD50AB"/>
    <w:rPr>
      <w:rFonts w:ascii="Times New Roman" w:eastAsia="Times New Roman" w:hAnsi="Times New Roman" w:cs="Times New Roman"/>
      <w:sz w:val="20"/>
      <w:szCs w:val="24"/>
    </w:rPr>
  </w:style>
  <w:style w:type="paragraph" w:customStyle="1" w:styleId="CodeListing">
    <w:name w:val="CodeListing"/>
    <w:basedOn w:val="Normal"/>
    <w:rsid w:val="00AD50A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auto"/>
      <w:spacing w:after="0" w:line="240" w:lineRule="auto"/>
      <w:jc w:val="both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CodeListingTitleCharChar">
    <w:name w:val="CodeListingTitle Char Char"/>
    <w:basedOn w:val="Normal"/>
    <w:link w:val="CodeListingTitleCharCharChar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deListingTitleCharCharChar">
    <w:name w:val="CodeListingTitle Char Char Char"/>
    <w:link w:val="CodeListingTitleCharChar"/>
    <w:rsid w:val="00AD50AB"/>
    <w:rPr>
      <w:rFonts w:ascii="Times New Roman" w:eastAsia="Times New Roman" w:hAnsi="Times New Roman" w:cs="Times New Roman"/>
      <w:sz w:val="24"/>
      <w:szCs w:val="24"/>
    </w:rPr>
  </w:style>
  <w:style w:type="paragraph" w:customStyle="1" w:styleId="CodeListingExtractCharCharCharCharCharChar">
    <w:name w:val="CodeListingExtract Char Char Char Char Char Char"/>
    <w:link w:val="CodeListingExtractCharCharCharCharCharCharChar"/>
    <w:rsid w:val="00AD50AB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CodeListingExtractCharCharCharCharCharCharChar">
    <w:name w:val="CodeListingExtract Char Char Char Char Char Char Char"/>
    <w:link w:val="CodeListingExtractCharCharCharCharCharChar"/>
    <w:rsid w:val="00AD50AB"/>
    <w:rPr>
      <w:rFonts w:ascii="Courier New" w:eastAsia="Times New Roman" w:hAnsi="Courier New" w:cs="Times New Roman"/>
      <w:sz w:val="20"/>
      <w:szCs w:val="20"/>
    </w:rPr>
  </w:style>
  <w:style w:type="paragraph" w:customStyle="1" w:styleId="Figure">
    <w:name w:val="Figure"/>
    <w:basedOn w:val="BodyTextIndent"/>
    <w:rsid w:val="00AD50AB"/>
    <w:pPr>
      <w:ind w:firstLine="0"/>
      <w:jc w:val="center"/>
    </w:pPr>
  </w:style>
  <w:style w:type="paragraph" w:customStyle="1" w:styleId="StyleChapterTitle">
    <w:name w:val="Style ChapterTitle"/>
    <w:basedOn w:val="Normal"/>
    <w:autoRedefine/>
    <w:rsid w:val="00AD50AB"/>
    <w:pPr>
      <w:keepNext/>
      <w:tabs>
        <w:tab w:val="left" w:pos="2115"/>
      </w:tabs>
      <w:spacing w:after="0" w:line="240" w:lineRule="auto"/>
      <w:jc w:val="both"/>
      <w:outlineLvl w:val="0"/>
    </w:pPr>
    <w:rPr>
      <w:rFonts w:ascii="Times New Roman" w:eastAsia="Times New Roman" w:hAnsi="Times New Roman" w:cs="Times New Roman"/>
      <w:bCs/>
      <w:sz w:val="28"/>
      <w:szCs w:val="20"/>
    </w:rPr>
  </w:style>
  <w:style w:type="paragraph" w:customStyle="1" w:styleId="Table">
    <w:name w:val="Table"/>
    <w:basedOn w:val="Normal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</w:rPr>
  </w:style>
  <w:style w:type="paragraph" w:customStyle="1" w:styleId="StyleCodeListingLeft">
    <w:name w:val="Style CodeListing + Left"/>
    <w:basedOn w:val="CodeListing"/>
    <w:rsid w:val="00AD50AB"/>
    <w:pPr>
      <w:jc w:val="left"/>
    </w:pPr>
  </w:style>
  <w:style w:type="paragraph" w:customStyle="1" w:styleId="CodeListingTitle">
    <w:name w:val="CodeListingTitle"/>
    <w:basedOn w:val="Normal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</w:rPr>
  </w:style>
  <w:style w:type="paragraph" w:customStyle="1" w:styleId="ScreenCapture">
    <w:name w:val="ScreenCapture"/>
    <w:basedOn w:val="Normal"/>
    <w:link w:val="ScreenCaptureChar1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</w:rPr>
  </w:style>
  <w:style w:type="paragraph" w:customStyle="1" w:styleId="CodeListingTitleChar">
    <w:name w:val="CodeListingTitle Char"/>
    <w:basedOn w:val="Normal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</w:rPr>
  </w:style>
  <w:style w:type="paragraph" w:customStyle="1" w:styleId="ProgrammingProjects">
    <w:name w:val="Programming Projects"/>
    <w:basedOn w:val="Normal"/>
    <w:rsid w:val="00AD50AB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4"/>
      <w:szCs w:val="24"/>
    </w:rPr>
  </w:style>
  <w:style w:type="character" w:styleId="HTMLCode">
    <w:name w:val="HTML Code"/>
    <w:rsid w:val="00AD50AB"/>
    <w:rPr>
      <w:rFonts w:ascii="Courier New" w:eastAsia="Times New Roman" w:hAnsi="Courier New" w:cs="Courier New"/>
      <w:sz w:val="20"/>
      <w:szCs w:val="20"/>
    </w:rPr>
  </w:style>
  <w:style w:type="character" w:customStyle="1" w:styleId="cs-keyword1">
    <w:name w:val="cs-keyword1"/>
    <w:rsid w:val="00AD50AB"/>
    <w:rPr>
      <w:color w:val="0000FF"/>
    </w:rPr>
  </w:style>
  <w:style w:type="paragraph" w:styleId="TOC2">
    <w:name w:val="toc 2"/>
    <w:basedOn w:val="Normal"/>
    <w:next w:val="Normal"/>
    <w:autoRedefine/>
    <w:uiPriority w:val="39"/>
    <w:rsid w:val="00AD50AB"/>
    <w:pPr>
      <w:spacing w:after="0" w:line="240" w:lineRule="auto"/>
      <w:ind w:left="240"/>
    </w:pPr>
    <w:rPr>
      <w:rFonts w:ascii="Times New Roman" w:eastAsia="Times New Roman" w:hAnsi="Times New Roman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AD50AB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AD50AB"/>
    <w:pPr>
      <w:spacing w:after="0" w:line="240" w:lineRule="auto"/>
      <w:ind w:left="480"/>
    </w:pPr>
    <w:rPr>
      <w:rFonts w:ascii="Times New Roman" w:eastAsia="Times New Roman" w:hAnsi="Times New Roman" w:cs="Times New Roman"/>
      <w:iCs/>
      <w:sz w:val="20"/>
      <w:szCs w:val="20"/>
    </w:rPr>
  </w:style>
  <w:style w:type="paragraph" w:customStyle="1" w:styleId="StyleHeading114ptBold">
    <w:name w:val="Style Heading 1 + 14 pt Bold"/>
    <w:basedOn w:val="Normal"/>
    <w:rsid w:val="00AD50AB"/>
    <w:pPr>
      <w:keepNext/>
      <w:tabs>
        <w:tab w:val="left" w:pos="2115"/>
      </w:tabs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OC4">
    <w:name w:val="toc 4"/>
    <w:basedOn w:val="Normal"/>
    <w:next w:val="Normal"/>
    <w:autoRedefine/>
    <w:uiPriority w:val="39"/>
    <w:rsid w:val="00AD50AB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AD50AB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AD50AB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AD50AB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AD50AB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AD50AB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rsid w:val="00AD5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AD50AB"/>
    <w:rPr>
      <w:rFonts w:ascii="Courier New" w:eastAsia="Times New Roman" w:hAnsi="Courier New" w:cs="Courier New"/>
      <w:sz w:val="20"/>
      <w:szCs w:val="20"/>
    </w:rPr>
  </w:style>
  <w:style w:type="character" w:customStyle="1" w:styleId="lang">
    <w:name w:val="lang"/>
    <w:basedOn w:val="DefaultParagraphFont"/>
    <w:rsid w:val="00AD50AB"/>
  </w:style>
  <w:style w:type="paragraph" w:customStyle="1" w:styleId="StyleCodeListingLeft1">
    <w:name w:val="Style CodeListing + Left1"/>
    <w:basedOn w:val="CodeListing"/>
    <w:rsid w:val="00AD50AB"/>
    <w:pPr>
      <w:shd w:val="pct20" w:color="auto" w:fill="auto"/>
      <w:jc w:val="left"/>
    </w:pPr>
  </w:style>
  <w:style w:type="character" w:customStyle="1" w:styleId="b1">
    <w:name w:val="b1"/>
    <w:rsid w:val="00AD50AB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rsid w:val="00AD50AB"/>
    <w:rPr>
      <w:color w:val="0000FF"/>
    </w:rPr>
  </w:style>
  <w:style w:type="character" w:customStyle="1" w:styleId="pi1">
    <w:name w:val="pi1"/>
    <w:rsid w:val="00AD50AB"/>
    <w:rPr>
      <w:color w:val="0000FF"/>
    </w:rPr>
  </w:style>
  <w:style w:type="character" w:customStyle="1" w:styleId="t1">
    <w:name w:val="t1"/>
    <w:rsid w:val="00AD50AB"/>
    <w:rPr>
      <w:color w:val="990000"/>
    </w:rPr>
  </w:style>
  <w:style w:type="character" w:customStyle="1" w:styleId="tx1">
    <w:name w:val="tx1"/>
    <w:rsid w:val="00AD50AB"/>
    <w:rPr>
      <w:b/>
      <w:bCs/>
    </w:rPr>
  </w:style>
  <w:style w:type="character" w:customStyle="1" w:styleId="CharCharChar">
    <w:name w:val="Char Char Char"/>
    <w:rsid w:val="00AD50AB"/>
    <w:rPr>
      <w:b/>
      <w:sz w:val="24"/>
      <w:szCs w:val="24"/>
      <w:lang w:val="en-US" w:eastAsia="en-US" w:bidi="ar-SA"/>
    </w:rPr>
  </w:style>
  <w:style w:type="character" w:customStyle="1" w:styleId="ScreenCaptureCharCharChar">
    <w:name w:val="ScreenCapture Char Char Char"/>
    <w:rsid w:val="00AD50AB"/>
    <w:rPr>
      <w:sz w:val="24"/>
      <w:szCs w:val="24"/>
      <w:lang w:val="en-US" w:eastAsia="en-US" w:bidi="ar-SA"/>
    </w:rPr>
  </w:style>
  <w:style w:type="paragraph" w:customStyle="1" w:styleId="CodeListingExtractCharChar">
    <w:name w:val="CodeListingExtract Char Char"/>
    <w:link w:val="CodeListingExtractCharCharChar"/>
    <w:rsid w:val="00AD50AB"/>
    <w:pPr>
      <w:spacing w:after="0" w:line="240" w:lineRule="auto"/>
    </w:pPr>
    <w:rPr>
      <w:rFonts w:ascii="Courier New" w:eastAsia="Times New Roman" w:hAnsi="Courier New" w:cs="Times New Roman"/>
      <w:sz w:val="20"/>
      <w:szCs w:val="24"/>
    </w:rPr>
  </w:style>
  <w:style w:type="character" w:customStyle="1" w:styleId="CodeListingExtractCharCharChar">
    <w:name w:val="CodeListingExtract Char Char Char"/>
    <w:link w:val="CodeListingExtractCharChar"/>
    <w:rsid w:val="00AD50AB"/>
    <w:rPr>
      <w:rFonts w:ascii="Courier New" w:eastAsia="Times New Roman" w:hAnsi="Courier New" w:cs="Times New Roman"/>
      <w:sz w:val="20"/>
      <w:szCs w:val="24"/>
    </w:rPr>
  </w:style>
  <w:style w:type="character" w:customStyle="1" w:styleId="keyword">
    <w:name w:val="keyword"/>
    <w:basedOn w:val="DefaultParagraphFont"/>
    <w:rsid w:val="00AD50AB"/>
  </w:style>
  <w:style w:type="character" w:customStyle="1" w:styleId="identifier">
    <w:name w:val="identifier"/>
    <w:basedOn w:val="DefaultParagraphFont"/>
    <w:rsid w:val="00AD50AB"/>
  </w:style>
  <w:style w:type="character" w:customStyle="1" w:styleId="parameter">
    <w:name w:val="parameter"/>
    <w:basedOn w:val="DefaultParagraphFont"/>
    <w:rsid w:val="00AD50AB"/>
  </w:style>
  <w:style w:type="paragraph" w:customStyle="1" w:styleId="Information">
    <w:name w:val="Information"/>
    <w:basedOn w:val="Normal"/>
    <w:link w:val="InformationChar"/>
    <w:rsid w:val="00AD50AB"/>
    <w:pPr>
      <w:spacing w:after="0" w:line="240" w:lineRule="auto"/>
      <w:ind w:left="288" w:right="288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InformationChar">
    <w:name w:val="Information Char"/>
    <w:link w:val="Information"/>
    <w:rsid w:val="00AD50AB"/>
    <w:rPr>
      <w:rFonts w:ascii="Times New Roman" w:eastAsia="Times New Roman" w:hAnsi="Times New Roman" w:cs="Times New Roman"/>
      <w:sz w:val="20"/>
      <w:szCs w:val="20"/>
    </w:rPr>
  </w:style>
  <w:style w:type="character" w:customStyle="1" w:styleId="ScreenCaptureChar1">
    <w:name w:val="ScreenCapture Char1"/>
    <w:link w:val="ScreenCapture"/>
    <w:rsid w:val="00AD50AB"/>
    <w:rPr>
      <w:rFonts w:ascii="Times New Roman" w:eastAsia="Times New Roman" w:hAnsi="Times New Roman" w:cs="Times New Roman"/>
      <w:sz w:val="20"/>
      <w:szCs w:val="24"/>
    </w:rPr>
  </w:style>
  <w:style w:type="paragraph" w:customStyle="1" w:styleId="StyleCodeListingExtractCharCharCharCharCharCharSeaGreen">
    <w:name w:val="Style CodeListingExtract Char Char Char Char Char Char + Sea Green"/>
    <w:basedOn w:val="CodeListingExtractCharCharCharCharCharChar"/>
    <w:rsid w:val="00AD50AB"/>
    <w:rPr>
      <w:color w:val="008000"/>
    </w:rPr>
  </w:style>
  <w:style w:type="character" w:customStyle="1" w:styleId="selflink">
    <w:name w:val="selflink"/>
    <w:basedOn w:val="DefaultParagraphFont"/>
    <w:rsid w:val="00AD50AB"/>
  </w:style>
  <w:style w:type="character" w:customStyle="1" w:styleId="cs">
    <w:name w:val="cs"/>
    <w:basedOn w:val="DefaultParagraphFont"/>
    <w:rsid w:val="00AD50AB"/>
  </w:style>
  <w:style w:type="character" w:customStyle="1" w:styleId="cpp">
    <w:name w:val="cpp"/>
    <w:basedOn w:val="DefaultParagraphFont"/>
    <w:rsid w:val="00AD50AB"/>
  </w:style>
  <w:style w:type="character" w:customStyle="1" w:styleId="nu">
    <w:name w:val="nu"/>
    <w:basedOn w:val="DefaultParagraphFont"/>
    <w:rsid w:val="00AD50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6365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772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3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40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2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3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80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99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786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900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3161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552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23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5088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141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05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950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72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15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61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88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528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4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82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529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61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6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17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789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59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36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01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358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35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09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00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894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246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318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665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411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337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2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8961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66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95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3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635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88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50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86249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5444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1864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1899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816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36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42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416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52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741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5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49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65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228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225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19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40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06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49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21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25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41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25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45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4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5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2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778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798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733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459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4227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157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49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956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48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1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924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665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244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203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502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66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5768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889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91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872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97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996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2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76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158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268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04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0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94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60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19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48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87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00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88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47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8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0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297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063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69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1937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525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590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53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398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0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860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6906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3559">
          <w:marLeft w:val="1166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418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0183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9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026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1818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9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4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476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52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60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433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180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34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908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78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4046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627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155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67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70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7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364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09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60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3935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248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267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73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678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064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04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9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46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273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0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569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71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119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602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6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34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6831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341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485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11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96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09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68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31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0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376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791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5829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85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47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88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856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657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49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99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31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82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6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23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26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894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21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06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729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15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8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64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5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85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31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2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25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3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61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28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19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11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008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831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289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95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446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764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80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3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279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6097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65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3390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2895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908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7781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986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490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0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40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3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73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53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80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55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907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393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51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717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5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409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140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830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629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791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065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924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7965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401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6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16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38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299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82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06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966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01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8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45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289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180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243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283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31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96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813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58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23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89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6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38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2993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69960">
          <w:marLeft w:val="720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1379">
          <w:marLeft w:val="720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3724">
          <w:marLeft w:val="720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44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2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262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697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798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83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093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0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613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303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756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42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403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579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134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33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manageengine.com/network-configuration-manager/configure-cisco-router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cisco.com/c/en/us/td/docs/routers/access/800M/software/800MSCG/routconf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cisco.com/c/en/us/support/docs/cloud-systems-management/configuration-professional/111999-basic-router-config-ccp-00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networkstraining.com/basic-cisco-router-configuration-step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learncisco.net/courses/icnd-1/lan-connections/configuring-a-rout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2408</TotalTime>
  <Pages>9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Koepp</dc:creator>
  <cp:keywords/>
  <dc:description/>
  <cp:lastModifiedBy>Michael Koepp</cp:lastModifiedBy>
  <cp:revision>255</cp:revision>
  <cp:lastPrinted>2020-09-14T15:49:00Z</cp:lastPrinted>
  <dcterms:created xsi:type="dcterms:W3CDTF">2020-08-09T14:31:00Z</dcterms:created>
  <dcterms:modified xsi:type="dcterms:W3CDTF">2022-10-20T03:12:00Z</dcterms:modified>
</cp:coreProperties>
</file>