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9.xml" ContentType="application/vnd.openxmlformats-officedocument.wordprocessingml.footer+xml"/>
  <Override PartName="/word/footer10.xml" ContentType="application/vnd.openxmlformats-officedocument.wordprocessingml.footer+xml"/>
  <Override PartName="/word/commentsExtended.xml" ContentType="application/vnd.openxmlformats-officedocument.wordprocessingml.commentsExtended+xml"/>
  <Override PartName="/word/footer8.xml" ContentType="application/vnd.openxmlformats-officedocument.wordprocessingml.footer+xml"/>
  <Override PartName="/word/footer7.xml" ContentType="application/vnd.openxmlformats-officedocument.wordprocessingml.footer+xml"/>
  <Override PartName="/word/footer5.xml" ContentType="application/vnd.openxmlformats-officedocument.wordprocessingml.footer+xml"/>
  <Override PartName="/word/media/image122.jpeg" ContentType="image/jpeg"/>
  <Override PartName="/word/media/image68.png" ContentType="image/png"/>
  <Override PartName="/word/media/image60.png" ContentType="image/png"/>
  <Override PartName="/word/media/image27.wmf" ContentType="image/x-wmf"/>
  <Override PartName="/word/media/image26.wmf" ContentType="image/x-wmf"/>
  <Override PartName="/word/media/image69.png" ContentType="image/png"/>
  <Override PartName="/word/media/image30.png" ContentType="image/png"/>
  <Override PartName="/word/media/image59.png" ContentType="image/png"/>
  <Override PartName="/word/media/image81.wmf" ContentType="image/x-wmf"/>
  <Override PartName="/word/media/image28.wmf" ContentType="image/x-wmf"/>
  <Override PartName="/word/media/image94.png" ContentType="image/png"/>
  <Override PartName="/word/media/image126.png" ContentType="image/png"/>
  <Override PartName="/word/media/image78.png" ContentType="image/png"/>
  <Override PartName="/word/media/image35.wmf" ContentType="image/x-wmf"/>
  <Override PartName="/word/media/image5.png" ContentType="image/png"/>
  <Override PartName="/word/media/image51.png" ContentType="image/png"/>
  <Override PartName="/word/media/hdphoto3.wdp" ContentType="image/vnd.ms-photo"/>
  <Override PartName="/word/media/image22.png" ContentType="image/png"/>
  <Override PartName="/word/media/image90.png" ContentType="image/png"/>
  <Override PartName="/word/media/image38.wmf" ContentType="image/x-wmf"/>
  <Override PartName="/word/media/image40.png" ContentType="image/png"/>
  <Override PartName="/word/media/image2.png" ContentType="image/png"/>
  <Override PartName="/word/media/image8.png" ContentType="image/png"/>
  <Override PartName="/word/media/image54.png" ContentType="image/png"/>
  <Override PartName="/word/media/image36.wmf" ContentType="image/x-wmf"/>
  <Override PartName="/word/media/image79.png" ContentType="image/png"/>
  <Override PartName="/word/media/image37.wmf" ContentType="image/x-wmf"/>
  <Override PartName="/word/media/image89.png" ContentType="image/png"/>
  <Override PartName="/word/media/image46.wmf" ContentType="image/x-wmf"/>
  <Override PartName="/word/media/image56.png" ContentType="image/png"/>
  <Override PartName="/word/media/image42.png" ContentType="image/png"/>
  <Override PartName="/word/media/image101.png" ContentType="image/png"/>
  <Override PartName="/word/media/image7.png" ContentType="image/png"/>
  <Override PartName="/word/media/image53.png" ContentType="image/png"/>
  <Override PartName="/word/media/image43.png" ContentType="image/png"/>
  <Override PartName="/word/media/image45.png" ContentType="image/png"/>
  <Override PartName="/word/media/image39.wmf" ContentType="image/x-wmf"/>
  <Override PartName="/word/media/image41.png" ContentType="image/png"/>
  <Override PartName="/word/media/image106.png" ContentType="image/png"/>
  <Override PartName="/word/media/image74.png" ContentType="image/png"/>
  <Override PartName="/word/media/image31.wmf" ContentType="image/x-wmf"/>
  <Override PartName="/word/media/image47.wmf" ContentType="image/x-wmf"/>
  <Override PartName="/word/media/image34.wmf" ContentType="image/x-wmf"/>
  <Override PartName="/word/media/image6.wmf" ContentType="image/x-wmf"/>
  <Override PartName="/word/media/image52.wmf" ContentType="image/x-wmf"/>
  <Override PartName="/word/media/image127.png" ContentType="image/png"/>
  <Override PartName="/word/media/image95.png" ContentType="image/png"/>
  <Override PartName="/word/media/image49.png" ContentType="image/png"/>
  <Override PartName="/word/media/image33.wmf" ContentType="image/x-wmf"/>
  <Override PartName="/word/media/image19.png" ContentType="image/png"/>
  <Override PartName="/word/media/image119.png" ContentType="image/png"/>
  <Override PartName="/word/media/image87.png" ContentType="image/png"/>
  <Override PartName="/word/media/image44.wmf" ContentType="image/x-wmf"/>
  <Override PartName="/word/media/image50.png" ContentType="image/png"/>
  <Override PartName="/word/media/image4.png" ContentType="image/png"/>
  <Override PartName="/word/media/image55.png" ContentType="image/png"/>
  <Override PartName="/word/media/image9.png" ContentType="image/png"/>
  <Override PartName="/word/media/image57.png" ContentType="image/png"/>
  <Override PartName="/word/media/image14.wmf" ContentType="image/x-wmf"/>
  <Override PartName="/word/media/image32.png" ContentType="image/png"/>
  <Override PartName="/word/media/image3.png" ContentType="image/png"/>
  <Override PartName="/word/media/image61.png" ContentType="image/png"/>
  <Override PartName="/word/media/image62.png" ContentType="image/png"/>
  <Override PartName="/word/media/image110.png" ContentType="image/png"/>
  <Override PartName="/word/media/image10.png" ContentType="image/png"/>
  <Override PartName="/word/media/image63.png" ContentType="image/png"/>
  <Override PartName="/word/media/image11.png" ContentType="image/png"/>
  <Override PartName="/word/media/image111.png" ContentType="image/png"/>
  <Override PartName="/word/media/image64.png" ContentType="image/png"/>
  <Override PartName="/word/media/image12.png" ContentType="image/png"/>
  <Override PartName="/word/media/image112.png" ContentType="image/png"/>
  <Override PartName="/word/media/image80.png" ContentType="image/png"/>
  <Override PartName="/word/media/image65.png" ContentType="image/png"/>
  <Override PartName="/word/media/image13.png" ContentType="image/png"/>
  <Override PartName="/word/media/image113.png" ContentType="image/png"/>
  <Override PartName="/word/media/image66.png" ContentType="image/png"/>
  <Override PartName="/word/media/image82.png" ContentType="image/png"/>
  <Override PartName="/word/media/image114.png" ContentType="image/png"/>
  <Override PartName="/word/media/image67.png" ContentType="image/png"/>
  <Override PartName="/word/media/image83.png" ContentType="image/png"/>
  <Override PartName="/word/media/image15.png" ContentType="image/png"/>
  <Override PartName="/word/media/image115.png" ContentType="image/png"/>
  <Override PartName="/word/media/image84.png" ContentType="image/png"/>
  <Override PartName="/word/media/image16.png" ContentType="image/png"/>
  <Override PartName="/word/media/image116.png" ContentType="image/png"/>
  <Override PartName="/word/media/image102.png" ContentType="image/png"/>
  <Override PartName="/word/media/image70.png" ContentType="image/png"/>
  <Override PartName="/word/media/image103.png" ContentType="image/png"/>
  <Override PartName="/word/media/image71.png" ContentType="image/png"/>
  <Override PartName="/word/media/image104.png" ContentType="image/png"/>
  <Override PartName="/word/media/image72.png" ContentType="image/png"/>
  <Override PartName="/word/media/image105.png" ContentType="image/png"/>
  <Override PartName="/word/media/image73.png" ContentType="image/png"/>
  <Override PartName="/word/media/image107.png" ContentType="image/png"/>
  <Override PartName="/word/media/image75.png" ContentType="image/png"/>
  <Override PartName="/word/media/image117.png" ContentType="image/png"/>
  <Override PartName="/word/media/image17.png" ContentType="image/png"/>
  <Override PartName="/word/media/image85.png" ContentType="image/png"/>
  <Override PartName="/word/media/image118.png" ContentType="image/png"/>
  <Override PartName="/word/media/image18.png" ContentType="image/png"/>
  <Override PartName="/word/media/image86.png" ContentType="image/png"/>
  <Override PartName="/word/media/image88.png" ContentType="image/png"/>
  <Override PartName="/word/media/image123.png" ContentType="image/png"/>
  <Override PartName="/word/media/image23.png" ContentType="image/png"/>
  <Override PartName="/word/media/image91.png" ContentType="image/png"/>
  <Override PartName="/word/media/image124.png" ContentType="image/png"/>
  <Override PartName="/word/media/image24.png" ContentType="image/png"/>
  <Override PartName="/word/media/image92.png" ContentType="image/png"/>
  <Override PartName="/word/media/image25.png" ContentType="image/png"/>
  <Override PartName="/word/media/image125.png" ContentType="image/png"/>
  <Override PartName="/word/media/image93.png" ContentType="image/png"/>
  <Override PartName="/word/media/image96.png" ContentType="image/png"/>
  <Override PartName="/word/media/image29.png" ContentType="image/png"/>
  <Override PartName="/word/media/image97.png" ContentType="image/png"/>
  <Override PartName="/word/media/hdphoto2.wdp" ContentType="image/vnd.ms-photo"/>
  <Override PartName="/word/media/image21.png" ContentType="image/png"/>
  <Override PartName="/word/media/image1.jpeg" ContentType="image/jpeg"/>
  <Override PartName="/word/media/image98.png" ContentType="image/png"/>
  <Override PartName="/word/media/image99.png" ContentType="image/png"/>
  <Override PartName="/word/media/image100.png" ContentType="image/png"/>
  <Override PartName="/word/media/image76.png" ContentType="image/png"/>
  <Override PartName="/word/media/image108.png" ContentType="image/png"/>
  <Override PartName="/word/media/image77.png" ContentType="image/png"/>
  <Override PartName="/word/media/image109.png" ContentType="image/png"/>
  <Override PartName="/word/media/image48.png" ContentType="image/png"/>
  <Override PartName="/word/media/image120.jpeg" ContentType="image/jpeg"/>
  <Override PartName="/word/media/image20.png" ContentType="image/png"/>
  <Override PartName="/word/media/hdphoto1.wdp" ContentType="image/vnd.ms-photo"/>
  <Override PartName="/word/media/image58.png" ContentType="image/png"/>
  <Override PartName="/word/media/image121.jpeg" ContentType="image/jpeg"/>
  <Override PartName="/word/theme/theme1.xml" ContentType="application/vnd.openxmlformats-officedocument.theme+xml"/>
  <Override PartName="/word/numbering.xml" ContentType="application/vnd.openxmlformats-officedocument.wordprocessingml.numbering+xml"/>
  <Override PartName="/word/_rels/document.xml.rels" ContentType="application/vnd.openxmlformats-package.relationships+xml"/>
  <Override PartName="/word/comments.xml" ContentType="application/vnd.openxmlformats-officedocument.wordprocessingml.comments+xml"/>
  <Override PartName="/word/footer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footer1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er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settings.xml" ContentType="application/vnd.openxmlformats-officedocument.wordprocessingml.setting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Spacing"/>
        <w:jc w:val="center"/>
        <w:rPr>
          <w:rFonts w:ascii="Lucida Calligraphy" w:hAnsi="Lucida Calligraphy" w:cs="Arial"/>
          <w:b/>
          <w:sz w:val="56"/>
          <w:szCs w:val="68"/>
        </w:rPr>
      </w:pPr>
      <w:bookmarkStart w:id="0" w:name="_Hlk91190024"/>
      <w:bookmarkEnd w:id="0"/>
      <w:r>
        <w:rPr>
          <w:rFonts w:cs="Arial" w:ascii="Lucida Calligraphy" w:hAnsi="Lucida Calligraphy"/>
          <w:b/>
          <w:sz w:val="56"/>
          <w:szCs w:val="68"/>
        </w:rPr>
        <w:t>4UAA6</w:t>
      </w:r>
    </w:p>
    <w:p>
      <w:pPr>
        <w:pStyle w:val="Pagedegarde"/>
        <w:rPr>
          <w:rFonts w:ascii="Lucida Calligraphy" w:hAnsi="Lucida Calligraphy" w:cs="Arial"/>
          <w:sz w:val="68"/>
          <w:szCs w:val="68"/>
        </w:rPr>
      </w:pPr>
      <w:r>
        <w:rPr>
          <w:rFonts w:cs="Arial" w:ascii="Lucida Calligraphy" w:hAnsi="Lucida Calligraphy"/>
          <w:sz w:val="68"/>
          <w:szCs w:val="68"/>
        </w:rPr>
        <w:t>Géométrie analytique plane</w:t>
      </w:r>
    </w:p>
    <w:p>
      <w:pPr>
        <w:pStyle w:val="Normal1"/>
        <w:spacing w:lineRule="auto" w:line="240" w:before="0" w:after="160"/>
        <w:ind w:left="0"/>
        <w:contextualSpacing w:val="false"/>
        <w:jc w:val="both"/>
        <w:rPr>
          <w:rFonts w:ascii="Arial" w:hAnsi="Arial" w:cs="Arial"/>
          <w:sz w:val="2"/>
        </w:rPr>
      </w:pPr>
      <w:r>
        <w:rPr>
          <w:rFonts w:cs="Arial" w:ascii="Arial" w:hAnsi="Arial"/>
          <w:sz w:val="2"/>
        </w:rPr>
      </w:r>
    </w:p>
    <w:p>
      <w:pPr>
        <w:pStyle w:val="Normal"/>
        <w:jc w:val="center"/>
        <w:rPr>
          <w:i/>
          <w:i/>
          <w:sz w:val="4"/>
        </w:rPr>
      </w:pPr>
      <w:r>
        <w:rPr/>
        <w:drawing>
          <wp:inline distT="0" distB="0" distL="0" distR="0">
            <wp:extent cx="1631950" cy="1739900"/>
            <wp:effectExtent l="0" t="0" r="0" b="0"/>
            <wp:docPr id="1" name="Image 1" descr="La géométrie analy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La géométrie analytique"/>
                    <pic:cNvPicPr>
                      <a:picLocks noChangeAspect="1" noChangeArrowheads="1"/>
                    </pic:cNvPicPr>
                  </pic:nvPicPr>
                  <pic:blipFill>
                    <a:blip r:embed="rId2"/>
                    <a:stretch>
                      <a:fillRect/>
                    </a:stretch>
                  </pic:blipFill>
                  <pic:spPr bwMode="auto">
                    <a:xfrm>
                      <a:off x="0" y="0"/>
                      <a:ext cx="1631950" cy="1739900"/>
                    </a:xfrm>
                    <a:prstGeom prst="rect">
                      <a:avLst/>
                    </a:prstGeom>
                  </pic:spPr>
                </pic:pic>
              </a:graphicData>
            </a:graphic>
          </wp:inline>
        </w:drawing>
      </w:r>
    </w:p>
    <w:p>
      <w:pPr>
        <w:pStyle w:val="Normal"/>
        <w:rPr>
          <w:rFonts w:ascii="Cambria" w:hAnsi="Cambria"/>
        </w:rPr>
      </w:pPr>
      <w:r>
        <w:rPr>
          <w:rFonts w:ascii="Cambria" w:hAnsi="Cambria"/>
        </w:rPr>
      </w:r>
    </w:p>
    <w:p>
      <w:pPr>
        <w:pStyle w:val="Normal"/>
        <w:rPr>
          <w:rFonts w:cs="Arial"/>
          <w:sz w:val="32"/>
          <w:szCs w:val="32"/>
          <w:u w:val="single"/>
        </w:rPr>
      </w:pPr>
      <w:r>
        <w:rPr>
          <w:rFonts w:cs="Arial"/>
          <w:sz w:val="32"/>
          <w:szCs w:val="32"/>
          <w:u w:val="single"/>
        </w:rPr>
        <w:t>Compétences à développer dans ce chapitre :</w:t>
      </w:r>
    </w:p>
    <w:p>
      <w:pPr>
        <w:pStyle w:val="Heading4"/>
        <w:rPr>
          <w:rFonts w:cs="Arial"/>
          <w:bCs/>
          <w:iCs w:val="false"/>
          <w:szCs w:val="24"/>
        </w:rPr>
      </w:pPr>
      <w:r>
        <w:rPr>
          <w:rFonts w:cs="Arial"/>
          <w:szCs w:val="24"/>
        </w:rPr>
        <w:t>CONNAITRE</w:t>
      </w:r>
    </w:p>
    <w:p>
      <w:pPr>
        <w:pStyle w:val="ListParagraph"/>
        <w:numPr>
          <w:ilvl w:val="0"/>
          <w:numId w:val="21"/>
        </w:numPr>
        <w:spacing w:before="0" w:after="0"/>
        <w:contextualSpacing/>
        <w:rPr>
          <w:rFonts w:cs="Arial"/>
          <w:color w:val="000000"/>
          <w:szCs w:val="24"/>
        </w:rPr>
      </w:pPr>
      <w:r>
        <w:rPr>
          <w:rFonts w:cs="Arial"/>
          <w:color w:val="000000"/>
          <w:szCs w:val="24"/>
        </w:rPr>
        <w:t xml:space="preserve">Associer un lieu à son expression analytique. </w:t>
      </w:r>
    </w:p>
    <w:p>
      <w:pPr>
        <w:pStyle w:val="ListParagraph"/>
        <w:numPr>
          <w:ilvl w:val="0"/>
          <w:numId w:val="21"/>
        </w:numPr>
        <w:spacing w:before="0" w:after="0"/>
        <w:contextualSpacing/>
        <w:rPr>
          <w:rFonts w:cs="Arial"/>
          <w:color w:val="000000"/>
          <w:szCs w:val="24"/>
        </w:rPr>
      </w:pPr>
      <w:r>
        <w:rPr>
          <w:rFonts w:cs="Arial"/>
          <w:color w:val="000000"/>
          <w:szCs w:val="24"/>
        </w:rPr>
        <w:t xml:space="preserve">Représenter un vecteur dans le plan. </w:t>
      </w:r>
    </w:p>
    <w:p>
      <w:pPr>
        <w:pStyle w:val="Heading4"/>
        <w:rPr>
          <w:rFonts w:cs="Arial"/>
          <w:bCs/>
          <w:iCs w:val="false"/>
          <w:szCs w:val="24"/>
        </w:rPr>
      </w:pPr>
      <w:r>
        <w:rPr>
          <w:rFonts w:cs="Arial"/>
          <w:szCs w:val="24"/>
        </w:rPr>
        <w:t>APPLIQUER</w:t>
      </w:r>
    </w:p>
    <w:p>
      <w:pPr>
        <w:pStyle w:val="ListParagraph"/>
        <w:numPr>
          <w:ilvl w:val="0"/>
          <w:numId w:val="20"/>
        </w:numPr>
        <w:ind w:hanging="284" w:left="284"/>
        <w:rPr>
          <w:rFonts w:cs="Arial"/>
          <w:szCs w:val="24"/>
        </w:rPr>
      </w:pPr>
      <w:r>
        <w:rPr>
          <w:rFonts w:cs="Arial"/>
          <w:color w:val="000000"/>
          <w:szCs w:val="24"/>
        </w:rPr>
        <w:t xml:space="preserve">Construire la somme de deux vecteurs. </w:t>
      </w:r>
    </w:p>
    <w:p>
      <w:pPr>
        <w:pStyle w:val="ListParagraph"/>
        <w:numPr>
          <w:ilvl w:val="0"/>
          <w:numId w:val="20"/>
        </w:numPr>
        <w:ind w:hanging="284" w:left="284"/>
        <w:rPr>
          <w:rFonts w:cs="Arial"/>
          <w:szCs w:val="24"/>
        </w:rPr>
      </w:pPr>
      <w:r>
        <w:rPr>
          <w:rFonts w:cs="Arial"/>
          <w:color w:val="000000"/>
          <w:szCs w:val="24"/>
        </w:rPr>
        <w:t xml:space="preserve">Représenter un multiple de vecteur. </w:t>
      </w:r>
    </w:p>
    <w:p>
      <w:pPr>
        <w:pStyle w:val="ListParagraph"/>
        <w:numPr>
          <w:ilvl w:val="0"/>
          <w:numId w:val="20"/>
        </w:numPr>
        <w:ind w:hanging="284" w:left="284"/>
        <w:rPr>
          <w:rFonts w:cs="Arial"/>
          <w:szCs w:val="24"/>
        </w:rPr>
      </w:pPr>
      <w:r>
        <w:rPr>
          <w:rFonts w:cs="Arial"/>
          <w:color w:val="000000"/>
          <w:szCs w:val="24"/>
        </w:rPr>
        <w:t xml:space="preserve">Décomposer un vecteur selon deux directions données. </w:t>
      </w:r>
    </w:p>
    <w:p>
      <w:pPr>
        <w:pStyle w:val="ListParagraph"/>
        <w:numPr>
          <w:ilvl w:val="0"/>
          <w:numId w:val="20"/>
        </w:numPr>
        <w:ind w:hanging="284" w:left="284"/>
        <w:rPr>
          <w:rFonts w:cs="Arial"/>
          <w:szCs w:val="24"/>
        </w:rPr>
      </w:pPr>
      <w:r>
        <w:rPr>
          <w:rFonts w:cs="Arial"/>
          <w:color w:val="000000"/>
          <w:szCs w:val="24"/>
        </w:rPr>
        <w:t xml:space="preserve">Rechercher les équations vectorielle et cartésienne d’une droite. </w:t>
      </w:r>
    </w:p>
    <w:p>
      <w:pPr>
        <w:pStyle w:val="ListParagraph"/>
        <w:numPr>
          <w:ilvl w:val="0"/>
          <w:numId w:val="20"/>
        </w:numPr>
        <w:ind w:hanging="284" w:left="284"/>
        <w:rPr>
          <w:rFonts w:cs="Arial"/>
          <w:szCs w:val="24"/>
        </w:rPr>
      </w:pPr>
      <w:r>
        <w:rPr>
          <w:rFonts w:cs="Arial"/>
          <w:color w:val="000000"/>
          <w:szCs w:val="24"/>
        </w:rPr>
        <w:t xml:space="preserve">Rechercher l’équation d’une droite comprenant deux points, comprenant un point et de direction donnée. </w:t>
      </w:r>
    </w:p>
    <w:p>
      <w:pPr>
        <w:pStyle w:val="ListParagraph"/>
        <w:numPr>
          <w:ilvl w:val="0"/>
          <w:numId w:val="20"/>
        </w:numPr>
        <w:ind w:hanging="284" w:left="284"/>
        <w:rPr>
          <w:rFonts w:cs="Arial"/>
          <w:szCs w:val="24"/>
        </w:rPr>
      </w:pPr>
      <w:r>
        <w:rPr>
          <w:rFonts w:cs="Arial"/>
          <w:color w:val="000000"/>
          <w:szCs w:val="24"/>
        </w:rPr>
        <w:t xml:space="preserve">Calculer la distance d’un point à une droite. </w:t>
      </w:r>
    </w:p>
    <w:p>
      <w:pPr>
        <w:pStyle w:val="ListParagraph"/>
        <w:numPr>
          <w:ilvl w:val="0"/>
          <w:numId w:val="20"/>
        </w:numPr>
        <w:ind w:hanging="284" w:left="284"/>
        <w:rPr>
          <w:rFonts w:cs="Arial"/>
          <w:szCs w:val="24"/>
        </w:rPr>
      </w:pPr>
      <w:r>
        <w:rPr>
          <w:rFonts w:cs="Arial"/>
          <w:color w:val="000000"/>
          <w:szCs w:val="24"/>
        </w:rPr>
        <w:t xml:space="preserve">Rechercher l’équation cartésienne d’un cercle. </w:t>
      </w:r>
    </w:p>
    <w:p>
      <w:pPr>
        <w:pStyle w:val="ListParagraph"/>
        <w:numPr>
          <w:ilvl w:val="0"/>
          <w:numId w:val="20"/>
        </w:numPr>
        <w:ind w:hanging="284" w:left="284"/>
        <w:rPr>
          <w:rFonts w:cs="Arial"/>
          <w:szCs w:val="24"/>
        </w:rPr>
      </w:pPr>
      <w:r>
        <w:rPr>
          <w:rFonts w:cs="Arial"/>
          <w:color w:val="000000"/>
          <w:szCs w:val="24"/>
        </w:rPr>
        <w:t xml:space="preserve">Rechercher le centre et le rayon d’un cercle d’équation donnée. </w:t>
      </w:r>
    </w:p>
    <w:p>
      <w:pPr>
        <w:pStyle w:val="ListParagraph"/>
        <w:numPr>
          <w:ilvl w:val="0"/>
          <w:numId w:val="20"/>
        </w:numPr>
        <w:ind w:hanging="284" w:left="284"/>
        <w:rPr>
          <w:rFonts w:cs="Arial"/>
          <w:szCs w:val="24"/>
        </w:rPr>
      </w:pPr>
      <w:r>
        <w:rPr>
          <w:rFonts w:cs="Arial"/>
          <w:color w:val="000000"/>
          <w:szCs w:val="24"/>
        </w:rPr>
        <w:t>Construire une parabole de foyer et de directrice donnée.</w:t>
      </w:r>
    </w:p>
    <w:p>
      <w:pPr>
        <w:pStyle w:val="ListParagraph"/>
        <w:numPr>
          <w:ilvl w:val="0"/>
          <w:numId w:val="20"/>
        </w:numPr>
        <w:ind w:hanging="284" w:left="284"/>
        <w:rPr>
          <w:rFonts w:cs="Arial"/>
          <w:szCs w:val="24"/>
        </w:rPr>
      </w:pPr>
      <w:r>
        <w:rPr>
          <w:rFonts w:cs="Arial"/>
          <w:color w:val="000000"/>
          <w:szCs w:val="24"/>
        </w:rPr>
        <w:t>Rechercher une intersection entre droites, entre droite et cercle.</w:t>
      </w:r>
    </w:p>
    <w:p>
      <w:pPr>
        <w:pStyle w:val="Heading4"/>
        <w:rPr>
          <w:rFonts w:cs="Arial"/>
          <w:bCs/>
          <w:iCs w:val="false"/>
          <w:szCs w:val="24"/>
        </w:rPr>
      </w:pPr>
      <w:r>
        <w:rPr>
          <w:rFonts w:cs="Arial"/>
          <w:szCs w:val="24"/>
        </w:rPr>
        <w:t>TRANSFÉRER</w:t>
      </w:r>
    </w:p>
    <w:p>
      <w:pPr>
        <w:pStyle w:val="ListParagraph"/>
        <w:numPr>
          <w:ilvl w:val="0"/>
          <w:numId w:val="20"/>
        </w:numPr>
        <w:ind w:hanging="284" w:left="284"/>
        <w:rPr>
          <w:rFonts w:cs="Arial"/>
          <w:szCs w:val="24"/>
        </w:rPr>
      </w:pPr>
      <w:r>
        <w:rPr>
          <w:rFonts w:cs="Arial"/>
          <w:color w:val="000000"/>
          <w:szCs w:val="24"/>
        </w:rPr>
        <w:t xml:space="preserve">Vérifier une propriété géométrique élémentaire par une méthode analytique. </w:t>
      </w:r>
    </w:p>
    <w:p>
      <w:pPr>
        <w:pStyle w:val="ListParagraph"/>
        <w:numPr>
          <w:ilvl w:val="0"/>
          <w:numId w:val="20"/>
        </w:numPr>
        <w:ind w:hanging="284" w:left="284"/>
        <w:rPr>
          <w:rFonts w:cs="Arial"/>
          <w:szCs w:val="24"/>
        </w:rPr>
      </w:pPr>
      <w:r>
        <w:rPr>
          <w:rFonts w:cs="Arial"/>
          <w:color w:val="000000"/>
          <w:szCs w:val="24"/>
        </w:rPr>
        <w:t>Résoudre un problème de géométrie analytique plane.</w:t>
      </w:r>
    </w:p>
    <w:p>
      <w:pPr>
        <w:pStyle w:val="ListParagraph"/>
        <w:numPr>
          <w:ilvl w:val="0"/>
          <w:numId w:val="20"/>
        </w:numPr>
        <w:ind w:hanging="284" w:left="284"/>
        <w:rPr>
          <w:rFonts w:cs="Arial"/>
          <w:color w:val="000000"/>
          <w:szCs w:val="24"/>
        </w:rPr>
      </w:pPr>
      <w:r>
        <w:rPr>
          <w:rFonts w:cs="Arial"/>
          <w:color w:val="000000"/>
          <w:szCs w:val="24"/>
        </w:rPr>
        <w:t>Rechercher les coordonnées de points d’intersection de droites remarquables d’un triangle en limitant la technicité ou en utilisant l’outil informatique.</w:t>
      </w:r>
    </w:p>
    <w:p>
      <w:pPr>
        <w:pStyle w:val="Titre0"/>
        <w:numPr>
          <w:ilvl w:val="0"/>
          <w:numId w:val="1"/>
        </w:numPr>
        <w:rPr/>
      </w:pPr>
      <w:r>
        <w:rPr/>
        <w:t>CALCUL VECTORIEL</w:t>
      </w:r>
    </w:p>
    <w:p>
      <w:pPr>
        <w:pStyle w:val="Heading1"/>
        <w:numPr>
          <w:ilvl w:val="1"/>
          <w:numId w:val="1"/>
        </w:numPr>
        <w:rPr/>
      </w:pPr>
      <w:r>
        <w:rPr/>
        <w:t>Notion de vecteur – Vecteur nul, vecteurs égaux, vecteurs opposés.</w:t>
      </w:r>
    </w:p>
    <w:p>
      <w:pPr>
        <w:pStyle w:val="Heading2"/>
        <w:numPr>
          <w:ilvl w:val="2"/>
          <w:numId w:val="1"/>
        </w:numPr>
        <w:rPr/>
      </w:pPr>
      <w:r>
        <w:rPr/>
        <w:t>Introduction</w:t>
      </w:r>
    </w:p>
    <w:p>
      <w:pPr>
        <w:pStyle w:val="Normal"/>
        <w:spacing w:lineRule="auto" w:line="276"/>
        <w:rPr>
          <w:rFonts w:eastAsia="" w:eastAsiaTheme="minorEastAsia"/>
        </w:rPr>
      </w:pPr>
      <w:r>
        <w:rPr/>
        <w:t xml:space="preserve">Un vecteur est une flèche qui représente un déplacement ou une translation. Par exemple, la translation qui applique </w:t>
      </w:r>
      <w:r>
        <w:rPr/>
      </w:r>
      <m:oMath xmlns:m="http://schemas.openxmlformats.org/officeDocument/2006/math">
        <m:r>
          <w:rPr>
            <w:rFonts w:ascii="Cambria Math" w:hAnsi="Cambria Math"/>
          </w:rPr>
          <m:t xml:space="preserve">A</m:t>
        </m:r>
      </m:oMath>
      <w:r>
        <w:rPr>
          <w:rFonts w:eastAsia="" w:eastAsiaTheme="minorEastAsia"/>
        </w:rPr>
        <w:t xml:space="preserve"> sur </w:t>
      </w:r>
      <w:r>
        <w:rPr/>
      </w:r>
      <m:oMath xmlns:m="http://schemas.openxmlformats.org/officeDocument/2006/math">
        <m:r>
          <w:rPr>
            <w:rFonts w:ascii="Cambria Math" w:hAnsi="Cambria Math"/>
          </w:rPr>
          <m:t xml:space="preserve">B</m:t>
        </m:r>
      </m:oMath>
      <w:r>
        <w:rPr>
          <w:rFonts w:eastAsia="" w:eastAsiaTheme="minorEastAsia"/>
        </w:rPr>
        <w:t xml:space="preserve"> peut être représentée par une flèche partant de </w:t>
      </w:r>
      <w:r>
        <w:rPr/>
      </w:r>
      <m:oMath xmlns:m="http://schemas.openxmlformats.org/officeDocument/2006/math">
        <m:r>
          <w:rPr>
            <w:rFonts w:ascii="Cambria Math" w:hAnsi="Cambria Math"/>
          </w:rPr>
          <m:t xml:space="preserve">A</m:t>
        </m:r>
      </m:oMath>
      <w:r>
        <w:rPr>
          <w:rFonts w:eastAsia="" w:eastAsiaTheme="minorEastAsia"/>
        </w:rPr>
        <w:t xml:space="preserve"> et finissant en </w:t>
      </w:r>
      <w:r>
        <w:rPr/>
      </w:r>
      <m:oMath xmlns:m="http://schemas.openxmlformats.org/officeDocument/2006/math">
        <m:r>
          <w:rPr>
            <w:rFonts w:ascii="Cambria Math" w:hAnsi="Cambria Math"/>
          </w:rPr>
          <m:t xml:space="preserve">B</m:t>
        </m:r>
      </m:oMath>
      <w:r>
        <w:rPr>
          <w:rFonts w:eastAsia="" w:eastAsiaTheme="minorEastAsia"/>
        </w:rPr>
        <w:t xml:space="preserve">. C’est ce qu’on appelle le vecteur </w:t>
      </w:r>
      <w:r>
        <w:rPr/>
      </w:r>
      <m:oMath xmlns:m="http://schemas.openxmlformats.org/officeDocument/2006/math">
        <m:acc>
          <m:accPr>
            <m:chr m:val="⃗"/>
          </m:accPr>
          <m:e>
            <m:r>
              <w:rPr>
                <w:rFonts w:ascii="Cambria Math" w:hAnsi="Cambria Math"/>
              </w:rPr>
              <m:t xml:space="preserve">AB</m:t>
            </m:r>
          </m:e>
        </m:acc>
      </m:oMath>
      <w:r>
        <w:rPr>
          <w:rFonts w:eastAsia="" w:eastAsiaTheme="minorEastAsia"/>
        </w:rPr>
        <w:t>.</w:t>
      </w:r>
    </w:p>
    <w:p>
      <w:pPr>
        <w:pStyle w:val="Normal"/>
        <w:spacing w:lineRule="auto" w:line="276"/>
        <w:jc w:val="center"/>
        <w:rPr/>
      </w:pPr>
      <w:r>
        <w:rPr/>
        <w:drawing>
          <wp:inline distT="0" distB="0" distL="0" distR="0">
            <wp:extent cx="2736850" cy="182245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2736850" cy="1822450"/>
                    </a:xfrm>
                    <a:prstGeom prst="rect">
                      <a:avLst/>
                    </a:prstGeom>
                  </pic:spPr>
                </pic:pic>
              </a:graphicData>
            </a:graphic>
          </wp:inline>
        </w:drawing>
      </w:r>
    </w:p>
    <w:p>
      <w:pPr>
        <w:pStyle w:val="Normal"/>
        <w:spacing w:lineRule="auto" w:line="276"/>
        <w:rPr/>
      </w:pPr>
      <w:r>
        <w:rPr/>
        <w:t xml:space="preserve">Ce vecteur nous donne trois informations : </w:t>
      </w:r>
    </w:p>
    <w:p>
      <w:pPr>
        <w:pStyle w:val="ListParagraph"/>
        <w:numPr>
          <w:ilvl w:val="0"/>
          <w:numId w:val="100"/>
        </w:numPr>
        <w:spacing w:lineRule="auto" w:line="276"/>
        <w:rPr/>
      </w:pPr>
      <w:r>
        <w:rPr/>
        <w:t xml:space="preserve">La .................................... du déplacement (celle de la droite </w:t>
      </w:r>
      <w:r>
        <w:rPr/>
      </w:r>
      <m:oMath xmlns:m="http://schemas.openxmlformats.org/officeDocument/2006/math">
        <m:r>
          <w:rPr>
            <w:rFonts w:ascii="Cambria Math" w:hAnsi="Cambria Math"/>
          </w:rPr>
          <m:t xml:space="preserve">AB</m:t>
        </m:r>
        <m:r>
          <w:rPr>
            <w:rFonts w:ascii="Cambria Math" w:hAnsi="Cambria Math"/>
          </w:rPr>
          <m:t xml:space="preserve">)</m:t>
        </m:r>
      </m:oMath>
    </w:p>
    <w:p>
      <w:pPr>
        <w:pStyle w:val="ListParagraph"/>
        <w:numPr>
          <w:ilvl w:val="0"/>
          <w:numId w:val="100"/>
        </w:numPr>
        <w:spacing w:lineRule="auto" w:line="276"/>
        <w:rPr/>
      </w:pPr>
      <w:r>
        <w:rPr>
          <w:rFonts w:eastAsia="" w:eastAsiaTheme="minorEastAsia"/>
        </w:rPr>
        <w:t xml:space="preserve">Le .................................... du déplacement (de </w:t>
      </w:r>
      <w:r>
        <w:rPr/>
      </w:r>
      <m:oMath xmlns:m="http://schemas.openxmlformats.org/officeDocument/2006/math">
        <m:r>
          <w:rPr>
            <w:rFonts w:ascii="Cambria Math" w:hAnsi="Cambria Math"/>
          </w:rPr>
          <m:t xml:space="preserve">A</m:t>
        </m:r>
      </m:oMath>
      <w:r>
        <w:rPr>
          <w:rFonts w:eastAsia="" w:eastAsiaTheme="minorEastAsia"/>
        </w:rPr>
        <w:t xml:space="preserve"> vers </w:t>
      </w:r>
      <w:r>
        <w:rPr/>
      </w:r>
      <m:oMath xmlns:m="http://schemas.openxmlformats.org/officeDocument/2006/math">
        <m:r>
          <w:rPr>
            <w:rFonts w:ascii="Cambria Math" w:hAnsi="Cambria Math"/>
          </w:rPr>
          <m:t xml:space="preserve">B</m:t>
        </m:r>
      </m:oMath>
      <w:r>
        <w:rPr>
          <w:rFonts w:eastAsia="" w:eastAsiaTheme="minorEastAsia"/>
        </w:rPr>
        <w:t>)</w:t>
      </w:r>
    </w:p>
    <w:p>
      <w:pPr>
        <w:pStyle w:val="ListParagraph"/>
        <w:numPr>
          <w:ilvl w:val="0"/>
          <w:numId w:val="100"/>
        </w:numPr>
        <w:spacing w:lineRule="auto" w:line="276"/>
        <w:rPr/>
      </w:pPr>
      <w:r>
        <w:rPr>
          <w:rFonts w:eastAsia="" w:eastAsiaTheme="minorEastAsia"/>
        </w:rPr>
        <w:t xml:space="preserve">La .................................... du déplacement (celle du segment </w:t>
      </w:r>
      <w:r>
        <w:rPr/>
      </w:r>
      <m:oMath xmlns:m="http://schemas.openxmlformats.org/officeDocument/2006/math">
        <m:d>
          <m:dPr>
            <m:begChr m:val="["/>
            <m:endChr m:val="]"/>
          </m:dPr>
          <m:e>
            <m:r>
              <w:rPr>
                <w:rFonts w:ascii="Cambria Math" w:hAnsi="Cambria Math"/>
              </w:rPr>
              <m:t xml:space="preserve">AB</m:t>
            </m:r>
          </m:e>
        </m:d>
      </m:oMath>
      <w:r>
        <w:rPr>
          <w:rFonts w:eastAsia="" w:eastAsiaTheme="minorEastAsia"/>
        </w:rPr>
        <w:t>).</w:t>
      </w:r>
    </w:p>
    <w:p>
      <w:pPr>
        <w:pStyle w:val="Normal"/>
        <w:spacing w:lineRule="auto" w:line="276"/>
        <w:rPr>
          <w:rFonts w:eastAsia="" w:eastAsiaTheme="minorEastAsia"/>
        </w:rPr>
      </w:pPr>
      <w:r>
        <w:rPr/>
        <w:t xml:space="preserve">Appliquons la translation qui applique </w:t>
      </w:r>
      <w:r>
        <w:rPr/>
      </w:r>
      <m:oMath xmlns:m="http://schemas.openxmlformats.org/officeDocument/2006/math">
        <m:r>
          <w:rPr>
            <w:rFonts w:ascii="Cambria Math" w:hAnsi="Cambria Math"/>
          </w:rPr>
          <m:t xml:space="preserve">A</m:t>
        </m:r>
      </m:oMath>
      <w:r>
        <w:rPr>
          <w:rFonts w:eastAsia="" w:eastAsiaTheme="minorEastAsia"/>
        </w:rPr>
        <w:t xml:space="preserve"> sur </w:t>
      </w:r>
      <w:r>
        <w:rPr/>
      </w:r>
      <m:oMath xmlns:m="http://schemas.openxmlformats.org/officeDocument/2006/math">
        <m:r>
          <w:rPr>
            <w:rFonts w:ascii="Cambria Math" w:hAnsi="Cambria Math"/>
          </w:rPr>
          <m:t xml:space="preserve">B</m:t>
        </m:r>
      </m:oMath>
      <w:r>
        <w:rPr>
          <w:rFonts w:eastAsia="" w:eastAsiaTheme="minorEastAsia"/>
        </w:rPr>
        <w:t xml:space="preserve"> au point </w:t>
      </w:r>
      <w:r>
        <w:rPr/>
      </w:r>
      <m:oMath xmlns:m="http://schemas.openxmlformats.org/officeDocument/2006/math">
        <m:r>
          <w:rPr>
            <w:rFonts w:ascii="Cambria Math" w:hAnsi="Cambria Math"/>
          </w:rPr>
          <m:t xml:space="preserve">C</m:t>
        </m:r>
      </m:oMath>
      <w:r>
        <w:rPr>
          <w:rFonts w:eastAsia="" w:eastAsiaTheme="minorEastAsia"/>
        </w:rPr>
        <w:t xml:space="preserve"> et notons </w:t>
      </w:r>
      <w:r>
        <w:rPr/>
      </w:r>
      <m:oMath xmlns:m="http://schemas.openxmlformats.org/officeDocument/2006/math">
        <m:r>
          <w:rPr>
            <w:rFonts w:ascii="Cambria Math" w:hAnsi="Cambria Math"/>
          </w:rPr>
          <m:t xml:space="preserve">D</m:t>
        </m:r>
      </m:oMath>
      <w:r>
        <w:rPr>
          <w:rFonts w:eastAsia="" w:eastAsiaTheme="minorEastAsia"/>
        </w:rPr>
        <w:t xml:space="preserve"> son image. Nous obtenons dès lors le vecteur ......... Celui-ci caractérise un déplacement identique, une translation identique à celle appliquant </w:t>
      </w:r>
      <w:r>
        <w:rPr/>
      </w:r>
      <m:oMath xmlns:m="http://schemas.openxmlformats.org/officeDocument/2006/math">
        <m:r>
          <w:rPr>
            <w:rFonts w:ascii="Cambria Math" w:hAnsi="Cambria Math"/>
          </w:rPr>
          <m:t xml:space="preserve">A</m:t>
        </m:r>
      </m:oMath>
      <w:r>
        <w:rPr>
          <w:rFonts w:eastAsia="" w:eastAsiaTheme="minorEastAsia"/>
        </w:rPr>
        <w:t xml:space="preserve"> sur </w:t>
      </w:r>
      <w:r>
        <w:rPr/>
      </w:r>
      <m:oMath xmlns:m="http://schemas.openxmlformats.org/officeDocument/2006/math">
        <m:r>
          <w:rPr>
            <w:rFonts w:ascii="Cambria Math" w:hAnsi="Cambria Math"/>
          </w:rPr>
          <m:t xml:space="preserve">B</m:t>
        </m:r>
      </m:oMath>
      <w:r>
        <w:rPr>
          <w:rFonts w:eastAsia="" w:eastAsiaTheme="minorEastAsia"/>
        </w:rPr>
        <w:t xml:space="preserve">. On dira que le vecteur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 </w:t>
      </w:r>
      <w:r>
        <w:rPr/>
      </w:r>
      <m:oMath xmlns:m="http://schemas.openxmlformats.org/officeDocument/2006/math">
        <m:acc>
          <m:accPr>
            <m:chr m:val="⃗"/>
          </m:accPr>
          <m:e>
            <m:r>
              <w:rPr>
                <w:rFonts w:ascii="Cambria Math" w:hAnsi="Cambria Math"/>
              </w:rPr>
              <m:t xml:space="preserve">CD</m:t>
            </m:r>
          </m:e>
        </m:acc>
      </m:oMath>
      <w:r>
        <w:rPr>
          <w:rFonts w:eastAsia="" w:eastAsiaTheme="minorEastAsia"/>
        </w:rPr>
        <w:t xml:space="preserve">. </w:t>
      </w:r>
    </w:p>
    <w:p>
      <w:pPr>
        <w:pStyle w:val="Normal"/>
        <w:spacing w:lineRule="auto" w:line="276"/>
        <w:rPr>
          <w:rFonts w:eastAsia="" w:eastAsiaTheme="minorEastAsia"/>
        </w:rPr>
      </w:pPr>
      <w:r>
        <w:rPr>
          <w:rFonts w:eastAsia="" w:eastAsiaTheme="minorEastAsia"/>
        </w:rPr>
        <w:t xml:space="preserve">Retiens qu’en mathématique (contrairement à la physique), le point de départ du vecteur n’est pas important. </w:t>
      </w:r>
    </w:p>
    <w:p>
      <w:pPr>
        <w:pStyle w:val="Normal"/>
        <w:spacing w:lineRule="auto" w:line="276"/>
        <w:rPr>
          <w:rFonts w:eastAsia="" w:eastAsiaTheme="minorEastAsia"/>
        </w:rPr>
      </w:pPr>
      <w:r>
        <w:rPr>
          <w:rFonts w:eastAsia="" w:eastAsiaTheme="minorEastAsia"/>
        </w:rPr>
        <w:t xml:space="preserve">Combien de vecteurs égaux aux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CD</m:t>
            </m:r>
          </m:e>
        </m:acc>
      </m:oMath>
      <w:r>
        <w:rPr>
          <w:rFonts w:eastAsia="" w:eastAsiaTheme="minorEastAsia"/>
        </w:rPr>
        <w:t xml:space="preserve"> pourrions-nous construire dans le plan ? .............................................................</w:t>
      </w:r>
    </w:p>
    <w:p>
      <w:pPr>
        <w:pStyle w:val="Normal"/>
        <w:spacing w:lineRule="auto" w:line="276"/>
        <w:rPr>
          <w:rFonts w:eastAsia="" w:eastAsiaTheme="minorEastAsia"/>
        </w:rPr>
      </w:pPr>
      <w:r>
        <w:rPr>
          <w:rFonts w:eastAsia="" w:eastAsiaTheme="minorEastAsia"/>
        </w:rPr>
        <w:t>Nous allons voir dans ce chapitre que les vecteurs sont semblables aux nombres : ils peuvent être additionnés, soustraits et multipliés par des nombres. Ceci va nous permettre de faire du calcul avec des vecteurs et ensuite redécouvrir la notion de droite, en la définissant de manière formelle.</w:t>
      </w:r>
    </w:p>
    <w:p>
      <w:pPr>
        <w:pStyle w:val="Normal"/>
        <w:spacing w:lineRule="auto" w:line="276"/>
        <w:rPr>
          <w:rFonts w:eastAsia="" w:eastAsiaTheme="minorEastAsia"/>
        </w:rPr>
      </w:pPr>
      <w:r>
        <w:rPr>
          <w:rFonts w:eastAsia="" w:eastAsiaTheme="minorEastAsia"/>
        </w:rPr>
        <w:t>Les physiciens utilisent beaucoup les vecteurs. Ils peuvent représenter un déplacement, comme en mathématique, mais aussi une force, une vitesse, une accélération et bien d’autres choses.</w:t>
      </w:r>
    </w:p>
    <w:p>
      <w:pPr>
        <w:pStyle w:val="Normal"/>
        <w:spacing w:before="0" w:after="0"/>
        <w:jc w:val="left"/>
        <w:rPr>
          <w:rFonts w:eastAsia="" w:eastAsiaTheme="minorEastAsia"/>
        </w:rPr>
      </w:pPr>
      <w:r>
        <w:rPr>
          <w:rFonts w:eastAsia="" w:eastAsiaTheme="minorEastAsia"/>
        </w:rPr>
      </w:r>
      <w:r>
        <w:br w:type="page"/>
      </w:r>
    </w:p>
    <w:p>
      <w:pPr>
        <w:pStyle w:val="Normal"/>
        <w:spacing w:lineRule="auto" w:line="276" w:before="0" w:after="120"/>
        <w:rPr>
          <w:rFonts w:eastAsia="" w:eastAsiaTheme="minorEastAsia"/>
        </w:rPr>
      </w:pPr>
      <w:r>
        <w:rPr>
          <w:rFonts w:eastAsia="" w:eastAsiaTheme="minorEastAsia"/>
        </w:rPr>
      </w:r>
    </w:p>
    <w:p>
      <w:pPr>
        <w:pStyle w:val="Heading2"/>
        <w:numPr>
          <w:ilvl w:val="2"/>
          <w:numId w:val="1"/>
        </w:numPr>
        <w:rPr/>
      </w:pPr>
      <w:bookmarkStart w:id="1" w:name="Intro3"/>
      <w:bookmarkEnd w:id="1"/>
      <w:r>
        <w:rPr/>
        <w:t>Définition de vecteur</w:t>
      </w:r>
    </w:p>
    <w:p>
      <w:pPr>
        <w:pStyle w:val="Normal"/>
        <w:rPr/>
      </w:pPr>
      <w:r>
        <w:rPr>
          <w:rFonts w:cs="Arial"/>
          <w:szCs w:val="24"/>
        </w:rPr>
        <w:t>Une translation est complètement connue dès que l’on connaît un point et son image. Le déplacement d’un point vers son image est porteur de trois informations : sa direction, son sens et sa longueur, formant un « trio » de données à qui l’on donne le nom de « vecteur » de la translation.</w:t>
      </w:r>
    </w:p>
    <w:p>
      <w:pPr>
        <w:pStyle w:val="Heading4"/>
        <w:rPr>
          <w:rFonts w:ascii="Calibri" w:hAnsi="Calibri" w:asciiTheme="minorHAnsi" w:hAnsiTheme="minorHAnsi"/>
          <w:sz w:val="22"/>
          <w:lang w:val="fr-FR"/>
        </w:rPr>
      </w:pPr>
      <w:r>
        <w:rPr>
          <w:rFonts w:cs="Arial"/>
          <w:b w:val="false"/>
          <w:szCs w:val="24"/>
        </w:rPr>
        <w:t xml:space="preserve">Soient </w:t>
      </w:r>
      <w:r>
        <w:rPr/>
      </w:r>
      <m:oMath xmlns:m="http://schemas.openxmlformats.org/officeDocument/2006/math">
        <m:r>
          <w:rPr>
            <w:rFonts w:ascii="Cambria Math" w:hAnsi="Cambria Math"/>
          </w:rPr>
          <m:t xml:space="preserve">A</m:t>
        </m:r>
      </m:oMath>
      <w:r>
        <w:rPr>
          <w:rFonts w:cs="Arial"/>
          <w:b w:val="false"/>
          <w:szCs w:val="24"/>
        </w:rPr>
        <w:t xml:space="preserve"> et </w:t>
      </w:r>
      <w:r>
        <w:rPr/>
      </w:r>
      <m:oMath xmlns:m="http://schemas.openxmlformats.org/officeDocument/2006/math">
        <m:r>
          <w:rPr>
            <w:rFonts w:ascii="Cambria Math" w:hAnsi="Cambria Math"/>
          </w:rPr>
          <m:t xml:space="preserve">B</m:t>
        </m:r>
      </m:oMath>
      <w:r>
        <w:rPr>
          <w:rFonts w:cs="Arial"/>
          <w:b w:val="false"/>
          <w:szCs w:val="24"/>
        </w:rPr>
        <w:t xml:space="preserve"> deux points distincts, le vecteur </w:t>
      </w:r>
      <w:r>
        <w:rPr/>
      </w:r>
      <m:oMath xmlns:m="http://schemas.openxmlformats.org/officeDocument/2006/math">
        <m:acc>
          <m:accPr>
            <m:chr m:val="⃗"/>
          </m:accPr>
          <m:e>
            <m:r>
              <w:rPr>
                <w:rFonts w:ascii="Cambria Math" w:hAnsi="Cambria Math"/>
              </w:rPr>
              <m:t xml:space="preserve">AB</m:t>
            </m:r>
          </m:e>
        </m:acc>
      </m:oMath>
      <w:r>
        <w:rPr>
          <w:rFonts w:eastAsia="" w:cs="Arial" w:eastAsiaTheme="minorEastAsia"/>
          <w:b w:val="false"/>
          <w:szCs w:val="24"/>
        </w:rPr>
        <w:t xml:space="preserve"> est défini </w:t>
      </w:r>
      <w:commentRangeStart w:id="0"/>
      <w:commentRangeStart w:id="1"/>
      <w:r>
        <w:rPr>
          <w:rFonts w:eastAsia="" w:cs="Arial" w:eastAsiaTheme="minorEastAsia"/>
          <w:b w:val="false"/>
          <w:szCs w:val="24"/>
        </w:rPr>
        <w:t>par</w:t>
      </w:r>
      <w:r>
        <w:rPr>
          <w:rFonts w:eastAsia="" w:cs="Arial" w:eastAsiaTheme="minorEastAsia"/>
          <w:b w:val="false"/>
          <w:szCs w:val="24"/>
        </w:rPr>
      </w:r>
      <w:commentRangeEnd w:id="1"/>
      <w:r>
        <w:commentReference w:id="1"/>
      </w:r>
      <w:r>
        <w:rPr>
          <w:rFonts w:eastAsia="" w:cs="Arial" w:eastAsiaTheme="minorEastAsia"/>
          <w:b w:val="false"/>
          <w:szCs w:val="24"/>
        </w:rPr>
      </w:r>
      <w:commentRangeEnd w:id="0"/>
      <w:r>
        <w:commentReference w:id="0"/>
      </w:r>
      <w:r>
        <w:rPr>
          <w:rFonts w:eastAsia="" w:cs="Arial" w:eastAsiaTheme="minorEastAsia"/>
          <w:b w:val="false"/>
          <w:szCs w:val="24"/>
        </w:rPr>
        <w:t> :</w:t>
      </w:r>
    </w:p>
    <w:p>
      <w:pPr>
        <w:pStyle w:val="Heading4"/>
        <w:numPr>
          <w:ilvl w:val="0"/>
          <w:numId w:val="68"/>
        </w:numPr>
        <w:rPr>
          <w:b w:val="false"/>
        </w:rPr>
      </w:pPr>
      <w:r>
        <w:rPr>
          <w:rFonts w:cs="Arial"/>
          <w:b w:val="false"/>
          <w:szCs w:val="24"/>
        </w:rPr>
        <w:t xml:space="preserve">Une direction : celle de la droite </w:t>
      </w:r>
      <w:r>
        <w:rPr/>
      </w:r>
      <m:oMath xmlns:m="http://schemas.openxmlformats.org/officeDocument/2006/math">
        <m:r>
          <w:rPr>
            <w:rFonts w:ascii="Cambria Math" w:hAnsi="Cambria Math"/>
          </w:rPr>
          <m:t xml:space="preserve">AB</m:t>
        </m:r>
      </m:oMath>
      <w:r>
        <w:rPr>
          <w:rFonts w:cs="Arial"/>
          <w:b w:val="false"/>
          <w:szCs w:val="24"/>
        </w:rPr>
        <w:t xml:space="preserve"> ou de toute droite parallèle à </w:t>
      </w:r>
      <w:r>
        <w:rPr/>
      </w:r>
      <m:oMath xmlns:m="http://schemas.openxmlformats.org/officeDocument/2006/math">
        <m:r>
          <w:rPr>
            <w:rFonts w:ascii="Cambria Math" w:hAnsi="Cambria Math"/>
          </w:rPr>
          <m:t xml:space="preserve">AB</m:t>
        </m:r>
      </m:oMath>
    </w:p>
    <w:p>
      <w:pPr>
        <w:pStyle w:val="Heading4"/>
        <w:numPr>
          <w:ilvl w:val="0"/>
          <w:numId w:val="68"/>
        </w:numPr>
        <w:rPr>
          <w:b w:val="false"/>
        </w:rPr>
      </w:pPr>
      <w:r>
        <w:rPr>
          <w:rFonts w:cs="Arial"/>
          <w:b w:val="false"/>
          <w:szCs w:val="24"/>
        </w:rPr>
        <w:t xml:space="preserve">Un sens : de </w:t>
      </w:r>
      <w:r>
        <w:rPr/>
      </w:r>
      <m:oMath xmlns:m="http://schemas.openxmlformats.org/officeDocument/2006/math">
        <m:r>
          <w:rPr>
            <w:rFonts w:ascii="Cambria Math" w:hAnsi="Cambria Math"/>
          </w:rPr>
          <m:t xml:space="preserve">A</m:t>
        </m:r>
      </m:oMath>
      <w:r>
        <w:rPr>
          <w:rFonts w:cs="Arial"/>
          <w:b w:val="false"/>
          <w:szCs w:val="24"/>
        </w:rPr>
        <w:t xml:space="preserve">vers </w:t>
      </w:r>
      <w:r>
        <w:rPr/>
      </w:r>
      <m:oMath xmlns:m="http://schemas.openxmlformats.org/officeDocument/2006/math">
        <m:r>
          <w:rPr>
            <w:rFonts w:ascii="Cambria Math" w:hAnsi="Cambria Math"/>
          </w:rPr>
          <m:t xml:space="preserve">B</m:t>
        </m:r>
      </m:oMath>
    </w:p>
    <w:p>
      <w:pPr>
        <w:pStyle w:val="Heading4"/>
        <w:numPr>
          <w:ilvl w:val="0"/>
          <w:numId w:val="68"/>
        </w:numPr>
        <w:rPr>
          <w:b w:val="false"/>
        </w:rPr>
      </w:pPr>
      <w:r>
        <w:rPr>
          <w:rFonts w:cs="Arial"/>
          <w:b w:val="false"/>
          <w:szCs w:val="24"/>
        </w:rPr>
        <w:t xml:space="preserve">Une longueur : celle du segment </w:t>
      </w:r>
      <w:r>
        <w:rPr/>
      </w:r>
      <m:oMath xmlns:m="http://schemas.openxmlformats.org/officeDocument/2006/math">
        <m:d>
          <m:dPr>
            <m:begChr m:val="["/>
            <m:endChr m:val="]"/>
          </m:dPr>
          <m:e>
            <m:r>
              <w:rPr>
                <w:rFonts w:ascii="Cambria Math" w:hAnsi="Cambria Math"/>
              </w:rPr>
              <m:t xml:space="preserve">AB</m:t>
            </m:r>
          </m:e>
        </m:d>
      </m:oMath>
      <w:r>
        <w:rPr>
          <w:rFonts w:cs="Arial"/>
          <w:b w:val="false"/>
          <w:szCs w:val="24"/>
        </w:rPr>
        <w:t xml:space="preserve">, appelée norme et notée </w:t>
      </w:r>
      <w:r>
        <w:rPr/>
      </w:r>
      <m:oMath xmlns:m="http://schemas.openxmlformats.org/officeDocument/2006/math">
        <m:d>
          <m:dPr>
            <m:begChr m:val="‖"/>
            <m:endChr m:val="‖"/>
          </m:dPr>
          <m:e>
            <m:acc>
              <m:accPr>
                <m:chr m:val="⃗"/>
              </m:accPr>
              <m:e>
                <m:r>
                  <w:rPr>
                    <w:rFonts w:ascii="Cambria Math" w:hAnsi="Cambria Math"/>
                  </w:rPr>
                  <m:t xml:space="preserve">AB</m:t>
                </m:r>
              </m:e>
            </m:acc>
          </m:e>
        </m:d>
      </m:oMath>
    </w:p>
    <w:p>
      <w:pPr>
        <w:pStyle w:val="Normal"/>
        <w:spacing w:before="0" w:after="0"/>
        <w:jc w:val="left"/>
        <w:rPr>
          <w:i/>
          <w:i/>
          <w:iCs/>
          <w:u w:val="single"/>
        </w:rPr>
      </w:pPr>
      <w:r>
        <w:rPr>
          <w:i/>
          <w:iCs/>
          <w:u w:val="single"/>
        </w:rPr>
      </w:r>
    </w:p>
    <w:p>
      <w:pPr>
        <w:pStyle w:val="Normal"/>
        <w:rPr>
          <w:rFonts w:eastAsia="" w:eastAsiaTheme="minorEastAsia"/>
        </w:rPr>
      </w:pPr>
      <w:r>
        <w:rPr>
          <w:i/>
          <w:iCs/>
          <w:u w:val="single"/>
        </w:rPr>
        <w:t>Remarques</w:t>
      </w:r>
      <w:r>
        <w:rPr>
          <w:i/>
          <w:iCs/>
        </w:rPr>
        <w:t xml:space="preserve"> : </w:t>
      </w:r>
    </w:p>
    <w:p>
      <w:pPr>
        <w:pStyle w:val="ListParagraph"/>
        <w:numPr>
          <w:ilvl w:val="0"/>
          <w:numId w:val="15"/>
        </w:numPr>
        <w:rPr/>
      </w:pPr>
      <w:r>
        <w:rPr/>
        <w:t>On peut aussi noter un vecteur</w:t>
      </w:r>
      <w:r>
        <w:rPr>
          <w:rFonts w:eastAsia="" w:eastAsiaTheme="minorEastAsia"/>
        </w:rPr>
        <w:t xml:space="preserve"> à l’aide d’une lettre minuscule surmontée d’une petite flèche : </w:t>
      </w:r>
    </w:p>
    <w:p>
      <w:pPr>
        <w:pStyle w:val="ListParagraph"/>
        <w:jc w:val="center"/>
        <w:rPr/>
      </w:pPr>
      <w:r>
        <w:rPr/>
        <w:drawing>
          <wp:inline distT="0" distB="0" distL="0" distR="0">
            <wp:extent cx="2298700" cy="1276985"/>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2298700" cy="1276985"/>
                    </a:xfrm>
                    <a:prstGeom prst="rect">
                      <a:avLst/>
                    </a:prstGeom>
                  </pic:spPr>
                </pic:pic>
              </a:graphicData>
            </a:graphic>
          </wp:inline>
        </w:drawing>
      </w:r>
    </w:p>
    <w:p>
      <w:pPr>
        <w:pStyle w:val="Normal"/>
        <w:ind w:left="709"/>
        <w:rPr/>
      </w:pPr>
      <w:r>
        <w:rPr/>
        <w:t xml:space="preserve">Le point </w:t>
      </w:r>
      <w:r>
        <w:rPr/>
      </w:r>
      <m:oMath xmlns:m="http://schemas.openxmlformats.org/officeDocument/2006/math">
        <m:r>
          <w:rPr>
            <w:rFonts w:ascii="Cambria Math" w:hAnsi="Cambria Math"/>
          </w:rPr>
          <m:t xml:space="preserve">A</m:t>
        </m:r>
      </m:oMath>
      <w:r>
        <w:rPr/>
        <w:t xml:space="preserve"> est appelé l’origine du vecteur </w:t>
      </w:r>
      <w:r>
        <w:rPr/>
      </w:r>
      <m:oMath xmlns:m="http://schemas.openxmlformats.org/officeDocument/2006/math">
        <m:acc>
          <m:accPr>
            <m:chr m:val="⃗"/>
          </m:accPr>
          <m:e>
            <m:r>
              <w:rPr>
                <w:rFonts w:ascii="Cambria Math" w:hAnsi="Cambria Math"/>
              </w:rPr>
              <m:t xml:space="preserve">u</m:t>
            </m:r>
          </m:e>
        </m:acc>
      </m:oMath>
    </w:p>
    <w:p>
      <w:pPr>
        <w:pStyle w:val="Normal"/>
        <w:ind w:left="709"/>
        <w:rPr/>
      </w:pPr>
      <w:r>
        <w:rPr/>
        <w:t xml:space="preserve">Le point </w:t>
      </w:r>
      <w:r>
        <w:rPr/>
      </w:r>
      <m:oMath xmlns:m="http://schemas.openxmlformats.org/officeDocument/2006/math">
        <m:r>
          <w:rPr>
            <w:rFonts w:ascii="Cambria Math" w:hAnsi="Cambria Math"/>
          </w:rPr>
          <m:t xml:space="preserve">B</m:t>
        </m:r>
      </m:oMath>
      <w:r>
        <w:rPr/>
        <w:t xml:space="preserve"> est appelé l’extrémité du vecteur </w:t>
      </w:r>
      <w:r>
        <w:rPr/>
      </w:r>
      <m:oMath xmlns:m="http://schemas.openxmlformats.org/officeDocument/2006/math">
        <m:acc>
          <m:accPr>
            <m:chr m:val="⃗"/>
          </m:accPr>
          <m:e>
            <m:r>
              <w:rPr>
                <w:rFonts w:ascii="Cambria Math" w:hAnsi="Cambria Math"/>
              </w:rPr>
              <m:t xml:space="preserve">u</m:t>
            </m:r>
          </m:e>
        </m:acc>
      </m:oMath>
    </w:p>
    <w:p>
      <w:pPr>
        <w:pStyle w:val="ListParagraph"/>
        <w:numPr>
          <w:ilvl w:val="0"/>
          <w:numId w:val="15"/>
        </w:numPr>
        <w:rPr/>
      </w:pPr>
      <w:r>
        <w:rPr>
          <w:rFonts w:eastAsia="" w:eastAsiaTheme="minorEastAsia"/>
        </w:rPr>
        <w:t xml:space="preserve">Lorsque l’origine et l’extrémité sont identiques, le vecteur est dit nul. Il représente un « déplacement » où on ne bouge pas. </w:t>
      </w:r>
    </w:p>
    <w:p>
      <w:pPr>
        <w:pStyle w:val="ListParagraph"/>
        <w:jc w:val="center"/>
        <w:rPr/>
      </w:pPr>
      <w:r>
        <w:rPr/>
      </w:r>
    </w:p>
    <w:p>
      <w:pPr>
        <w:pStyle w:val="Heading4"/>
        <w:rPr/>
      </w:pPr>
      <w:r>
        <w:rPr/>
        <w:t xml:space="preserve">Un vecteur est nul si son origine est égale à son extrémité. </w:t>
      </w:r>
    </w:p>
    <w:p>
      <w:pPr>
        <w:pStyle w:val="Normal"/>
        <w:rPr>
          <w:u w:val="single"/>
        </w:rPr>
      </w:pPr>
      <w:r>
        <w:rPr>
          <w:i/>
          <w:iCs/>
          <w:u w:val="single"/>
        </w:rPr>
        <w:t>Exemples</w:t>
      </w:r>
      <w:r>
        <w:rPr/>
        <w:t xml:space="preserve"> : Vecteur </w:t>
      </w:r>
      <w:r>
        <w:rPr/>
      </w:r>
      <m:oMath xmlns:m="http://schemas.openxmlformats.org/officeDocument/2006/math">
        <m:acc>
          <m:accPr>
            <m:chr m:val="⃗"/>
          </m:accPr>
          <m:e>
            <m:r>
              <w:rPr>
                <w:rFonts w:ascii="Cambria Math" w:hAnsi="Cambria Math"/>
              </w:rPr>
              <m:t xml:space="preserve">AA</m:t>
            </m:r>
          </m:e>
        </m:acc>
      </m:oMath>
      <w:r>
        <w:rPr>
          <w:rFonts w:eastAsia="" w:eastAsiaTheme="minorEastAsia"/>
        </w:rPr>
        <w:t xml:space="preserve"> ou </w:t>
      </w:r>
      <w:r>
        <w:rPr/>
      </w:r>
      <m:oMath xmlns:m="http://schemas.openxmlformats.org/officeDocument/2006/math">
        <m:acc>
          <m:accPr>
            <m:chr m:val="⃗"/>
          </m:accPr>
          <m:e>
            <m:r>
              <w:rPr>
                <w:rFonts w:ascii="Cambria Math" w:hAnsi="Cambria Math"/>
              </w:rPr>
              <m:t xml:space="preserve">BB</m:t>
            </m:r>
          </m:e>
        </m:acc>
      </m:oMath>
    </w:p>
    <w:p>
      <w:pPr>
        <w:pStyle w:val="Normal"/>
        <w:rPr/>
      </w:pPr>
      <w:r>
        <w:rPr>
          <w:i/>
          <w:iCs/>
          <w:u w:val="single"/>
        </w:rPr>
        <w:t>Remarques</w:t>
      </w:r>
      <w:r>
        <w:rPr/>
        <w:t> :</w:t>
      </w:r>
    </w:p>
    <w:p>
      <w:pPr>
        <w:pStyle w:val="ListParagraph"/>
        <w:numPr>
          <w:ilvl w:val="0"/>
          <w:numId w:val="16"/>
        </w:numPr>
        <w:rPr/>
      </w:pPr>
      <w:r>
        <w:rPr/>
        <w:t xml:space="preserve">Sa norme est nulle. Sa direction et son sens sont indéterminés. </w:t>
      </w:r>
    </w:p>
    <w:p>
      <w:pPr>
        <w:pStyle w:val="ListParagraph"/>
        <w:numPr>
          <w:ilvl w:val="0"/>
          <w:numId w:val="16"/>
        </w:numPr>
        <w:rPr/>
      </w:pPr>
      <w:r>
        <w:rPr/>
        <w:t xml:space="preserve">On le note </w:t>
      </w:r>
      <w:r>
        <w:rPr/>
      </w:r>
      <m:oMath xmlns:m="http://schemas.openxmlformats.org/officeDocument/2006/math">
        <m:acc>
          <m:accPr>
            <m:chr m:val="⃗"/>
          </m:accPr>
          <m:e>
            <m:r>
              <w:rPr>
                <w:rFonts w:ascii="Cambria Math" w:hAnsi="Cambria Math"/>
              </w:rPr>
              <m:t xml:space="preserve">0</m:t>
            </m:r>
          </m:e>
        </m:acc>
      </m:oMath>
    </w:p>
    <w:p>
      <w:pPr>
        <w:pStyle w:val="ListParagraph"/>
        <w:numPr>
          <w:ilvl w:val="0"/>
          <w:numId w:val="16"/>
        </w:numPr>
        <w:rPr/>
      </w:pPr>
      <w:r>
        <w:rPr/>
        <w:t xml:space="preserve">On le représente généralement par une boucle ou un point. </w:t>
      </w:r>
    </w:p>
    <w:p>
      <w:pPr>
        <w:pStyle w:val="ListParagraph"/>
        <w:rPr/>
      </w:pPr>
      <w:r>
        <w:rPr/>
      </w:r>
    </w:p>
    <w:p>
      <w:pPr>
        <w:pStyle w:val="Heading2"/>
        <w:numPr>
          <w:ilvl w:val="2"/>
          <w:numId w:val="1"/>
        </w:numPr>
        <w:rPr/>
      </w:pPr>
      <w:r>
        <w:rPr/>
        <w:t>Définition de vecteurs égaux</w:t>
      </w:r>
    </w:p>
    <w:p>
      <w:pPr>
        <w:pStyle w:val="Heading4"/>
        <w:rPr/>
      </w:pPr>
      <w:r>
        <w:rPr/>
        <w:t xml:space="preserve">Deux vecteurs non nuls </w:t>
      </w:r>
      <w:r>
        <w:rPr/>
      </w:r>
      <m:oMath xmlns:m="http://schemas.openxmlformats.org/officeDocument/2006/math">
        <m:acc>
          <m:accPr>
            <m:chr m:val="⃗"/>
          </m:accPr>
          <m:e>
            <m:r>
              <w:rPr>
                <w:rFonts w:ascii="Cambria Math" w:hAnsi="Cambria Math"/>
              </w:rPr>
              <m:t xml:space="preserve">u</m:t>
            </m:r>
          </m:e>
        </m:acc>
      </m:oMath>
      <w:r>
        <w:rPr/>
        <w:t xml:space="preserve"> et </w:t>
      </w:r>
      <w:r>
        <w:rPr/>
      </w:r>
      <m:oMath xmlns:m="http://schemas.openxmlformats.org/officeDocument/2006/math">
        <m:acc>
          <m:accPr>
            <m:chr m:val="⃗"/>
          </m:accPr>
          <m:e>
            <m:r>
              <w:rPr>
                <w:rFonts w:ascii="Cambria Math" w:hAnsi="Cambria Math"/>
              </w:rPr>
              <m:t xml:space="preserve">v</m:t>
            </m:r>
          </m:e>
        </m:acc>
      </m:oMath>
      <w:r>
        <w:rPr/>
        <w:t xml:space="preserve">sont égaux s’ils ont la même direction, le même sens et la même norme. </w:t>
      </w:r>
    </w:p>
    <w:p>
      <w:pPr>
        <w:pStyle w:val="Heading4"/>
        <w:rPr/>
      </w:pPr>
      <w:r>
        <w:rPr/>
        <w:t xml:space="preserve">On note : </w:t>
      </w:r>
      <w:r>
        <w:rPr/>
      </w:r>
      <m:oMath xmlns:m="http://schemas.openxmlformats.org/officeDocument/2006/math">
        <m:acc>
          <m:accPr>
            <m:chr m:val="⃗"/>
          </m:accPr>
          <m:e>
            <m:r>
              <w:rPr>
                <w:rFonts w:ascii="Cambria Math" w:hAnsi="Cambria Math"/>
              </w:rPr>
              <m:t xml:space="preserve">u</m:t>
            </m:r>
          </m:e>
        </m:acc>
      </m:oMath>
      <w:r>
        <w:rPr/>
        <w:t xml:space="preserve"> = </w:t>
      </w:r>
      <w:r>
        <w:rPr/>
      </w:r>
      <m:oMath xmlns:m="http://schemas.openxmlformats.org/officeDocument/2006/math">
        <m:acc>
          <m:accPr>
            <m:chr m:val="⃗"/>
          </m:accPr>
          <m:e>
            <m:r>
              <w:rPr>
                <w:rFonts w:ascii="Cambria Math" w:hAnsi="Cambria Math"/>
              </w:rPr>
              <m:t xml:space="preserve">v</m:t>
            </m:r>
          </m:e>
        </m:acc>
      </m:oMath>
    </w:p>
    <w:p>
      <w:pPr>
        <w:pStyle w:val="Normal"/>
        <w:spacing w:before="0" w:after="0"/>
        <w:jc w:val="left"/>
        <w:rPr>
          <w:i/>
          <w:i/>
          <w:iCs/>
          <w:u w:val="single"/>
        </w:rPr>
      </w:pPr>
      <w:r>
        <w:rPr>
          <w:i/>
          <w:iCs/>
          <w:u w:val="single"/>
        </w:rPr>
      </w:r>
      <w:r>
        <w:br w:type="page"/>
      </w:r>
    </w:p>
    <w:p>
      <w:pPr>
        <w:pStyle w:val="Normal"/>
        <w:spacing w:before="0" w:after="120"/>
        <w:rPr/>
      </w:pPr>
      <w:r>
        <w:rPr>
          <w:i/>
          <w:iCs/>
          <w:u w:val="single"/>
        </w:rPr>
        <w:t>Remarques</w:t>
      </w:r>
      <w:r>
        <w:rPr/>
        <w:t> :</w:t>
      </w:r>
    </w:p>
    <w:p>
      <w:pPr>
        <w:pStyle w:val="ListParagraph"/>
        <w:numPr>
          <w:ilvl w:val="0"/>
          <w:numId w:val="101"/>
        </w:numPr>
        <w:spacing w:before="0" w:after="0"/>
        <w:contextualSpacing/>
        <w:jc w:val="left"/>
        <w:rPr>
          <w:i/>
          <w:i/>
          <w:iCs/>
          <w:u w:val="single"/>
        </w:rPr>
      </w:pPr>
      <w:r>
        <w:rPr/>
        <w:t xml:space="preserve">Deux vecteurs égaux définissent une même translation. </w:t>
      </w:r>
    </w:p>
    <w:p>
      <w:pPr>
        <w:pStyle w:val="ListParagraph"/>
        <w:numPr>
          <w:ilvl w:val="0"/>
          <w:numId w:val="101"/>
        </w:numPr>
        <w:rPr/>
      </w:pPr>
      <w:r>
        <w:rPr/>
        <w:t>A partir de n’importe quel point du plan, il est possible de construire un vecteur</w:t>
      </w:r>
      <w:r>
        <w:rPr>
          <w:rFonts w:eastAsia="" w:eastAsiaTheme="minorEastAsia"/>
        </w:rPr>
        <w:t xml:space="preserve"> égal au vecteur </w:t>
      </w:r>
      <w:r>
        <w:rPr/>
      </w:r>
      <m:oMath xmlns:m="http://schemas.openxmlformats.org/officeDocument/2006/math">
        <m:acc>
          <m:accPr>
            <m:chr m:val="⃗"/>
          </m:accPr>
          <m:e>
            <m:r>
              <w:rPr>
                <w:rFonts w:ascii="Cambria Math" w:hAnsi="Cambria Math"/>
              </w:rPr>
              <m:t xml:space="preserve">u</m:t>
            </m:r>
          </m:e>
        </m:acc>
      </m:oMath>
      <w:r>
        <w:rPr/>
        <w:t xml:space="preserve">.  </w:t>
      </w:r>
    </w:p>
    <w:p>
      <w:pPr>
        <w:pStyle w:val="Normal"/>
        <w:ind w:left="360"/>
        <w:rPr>
          <w:rFonts w:ascii="Calibri" w:hAnsi="Calibri" w:eastAsia="" w:cs="Arial" w:asciiTheme="minorHAnsi" w:eastAsiaTheme="minorEastAsia" w:hAnsiTheme="minorHAnsi"/>
          <w:sz w:val="22"/>
          <w:szCs w:val="24"/>
          <w:lang w:val="fr-FR"/>
        </w:rPr>
      </w:pPr>
      <w:r>
        <w:drawing>
          <wp:anchor behindDoc="0" distT="0" distB="0" distL="114300" distR="114300" simplePos="0" locked="0" layoutInCell="0" allowOverlap="1" relativeHeight="147">
            <wp:simplePos x="0" y="0"/>
            <wp:positionH relativeFrom="column">
              <wp:posOffset>231140</wp:posOffset>
            </wp:positionH>
            <wp:positionV relativeFrom="paragraph">
              <wp:posOffset>-2540</wp:posOffset>
            </wp:positionV>
            <wp:extent cx="3190875" cy="1543050"/>
            <wp:effectExtent l="0" t="0" r="0" b="0"/>
            <wp:wrapSquare wrapText="bothSides"/>
            <wp:docPr id="4" name="Imag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9" descr=""/>
                    <pic:cNvPicPr>
                      <a:picLocks noChangeAspect="1" noChangeArrowheads="1"/>
                    </pic:cNvPicPr>
                  </pic:nvPicPr>
                  <pic:blipFill>
                    <a:blip r:embed="rId5"/>
                    <a:stretch>
                      <a:fillRect/>
                    </a:stretch>
                  </pic:blipFill>
                  <pic:spPr bwMode="auto">
                    <a:xfrm>
                      <a:off x="0" y="0"/>
                      <a:ext cx="3190875" cy="1543050"/>
                    </a:xfrm>
                    <a:prstGeom prst="rect">
                      <a:avLst/>
                    </a:prstGeom>
                  </pic:spPr>
                </pic:pic>
              </a:graphicData>
            </a:graphic>
          </wp:anchor>
        </w:drawing>
      </w:r>
      <w:r>
        <w:rPr>
          <w:rFonts w:cs="Arial"/>
          <w:szCs w:val="24"/>
        </w:rPr>
        <w:t xml:space="preserve">On note : </w:t>
      </w:r>
    </w:p>
    <w:p>
      <w:pPr>
        <w:pStyle w:val="Normal"/>
        <w:jc w:val="center"/>
        <w:rPr>
          <w:rFonts w:eastAsia="" w:cs="Arial" w:eastAsiaTheme="minorEastAsia"/>
          <w:szCs w:val="24"/>
        </w:rPr>
      </w:pPr>
      <w:r>
        <w:rPr/>
      </w:r>
      <m:oMathPara xmlns:m="http://schemas.openxmlformats.org/officeDocument/2006/math">
        <m:oMathParaPr>
          <m:jc m:val="center"/>
        </m:oMathParaPr>
        <m:oMath>
          <m:acc>
            <m:accPr>
              <m:chr m:val="⃗"/>
            </m:accPr>
            <m:e>
              <m:r>
                <w:rPr>
                  <w:rFonts w:ascii="Cambria Math" w:hAnsi="Cambria Math"/>
                </w:rPr>
                <m:t xml:space="preserve">AA</m:t>
              </m:r>
              <m:r>
                <w:rPr>
                  <w:rFonts w:ascii="Cambria Math" w:hAnsi="Cambria Math"/>
                </w:rPr>
                <m:t xml:space="preserve">'</m:t>
              </m:r>
            </m:e>
          </m:acc>
          <m:r>
            <w:rPr>
              <w:rFonts w:ascii="Cambria Math" w:hAnsi="Cambria Math"/>
            </w:rPr>
            <m:t xml:space="preserve">=</m:t>
          </m:r>
          <m:acc>
            <m:accPr>
              <m:chr m:val="⃗"/>
            </m:accPr>
            <m:e>
              <m:r>
                <w:rPr>
                  <w:rFonts w:ascii="Cambria Math" w:hAnsi="Cambria Math"/>
                </w:rPr>
                <m:t xml:space="preserve">BB</m:t>
              </m:r>
              <m:r>
                <w:rPr>
                  <w:rFonts w:ascii="Cambria Math" w:hAnsi="Cambria Math"/>
                </w:rPr>
                <m:t xml:space="preserve">'</m:t>
              </m:r>
            </m:e>
          </m:acc>
          <m:r>
            <w:rPr>
              <w:rFonts w:ascii="Cambria Math" w:hAnsi="Cambria Math"/>
            </w:rPr>
            <m:t xml:space="preserve">=</m:t>
          </m:r>
          <m:acc>
            <m:accPr>
              <m:chr m:val="⃗"/>
            </m:accPr>
            <m:e>
              <m:r>
                <w:rPr>
                  <w:rFonts w:ascii="Cambria Math" w:hAnsi="Cambria Math"/>
                </w:rPr>
                <m:t xml:space="preserve">CC</m:t>
              </m:r>
              <m:r>
                <w:rPr>
                  <w:rFonts w:ascii="Cambria Math" w:hAnsi="Cambria Math"/>
                </w:rPr>
                <m:t xml:space="preserve">'</m:t>
              </m:r>
            </m:e>
          </m:acc>
          <m:r>
            <w:rPr>
              <w:rFonts w:ascii="Cambria Math" w:hAnsi="Cambria Math"/>
            </w:rPr>
            <m:t xml:space="preserve">=</m:t>
          </m:r>
          <m:acc>
            <m:accPr>
              <m:chr m:val="⃗"/>
            </m:accPr>
            <m:e>
              <m:r>
                <w:rPr>
                  <w:rFonts w:ascii="Cambria Math" w:hAnsi="Cambria Math"/>
                </w:rPr>
                <m:t xml:space="preserve">DD</m:t>
              </m:r>
              <m:r>
                <w:rPr>
                  <w:rFonts w:ascii="Cambria Math" w:hAnsi="Cambria Math"/>
                </w:rPr>
                <m:t xml:space="preserve">'</m:t>
              </m:r>
            </m:e>
          </m:acc>
          <m:r>
            <w:rPr>
              <w:rFonts w:ascii="Cambria Math" w:hAnsi="Cambria Math"/>
            </w:rPr>
            <m:t xml:space="preserve">=</m:t>
          </m:r>
          <m:acc>
            <m:accPr>
              <m:chr m:val="⃗"/>
            </m:accPr>
            <m:e>
              <m:r>
                <w:rPr>
                  <w:rFonts w:ascii="Cambria Math" w:hAnsi="Cambria Math"/>
                </w:rPr>
                <m:t xml:space="preserve">u</m:t>
              </m:r>
            </m:e>
          </m:acc>
        </m:oMath>
      </m:oMathPara>
    </w:p>
    <w:p>
      <w:pPr>
        <w:pStyle w:val="Normal"/>
        <w:jc w:val="center"/>
        <w:rPr>
          <w:rFonts w:eastAsia="" w:cs="Arial" w:eastAsiaTheme="minorEastAsia"/>
          <w:szCs w:val="24"/>
        </w:rPr>
      </w:pPr>
      <w:r>
        <w:rPr>
          <w:rFonts w:eastAsia="" w:cs="Arial" w:eastAsiaTheme="minorEastAsia"/>
          <w:szCs w:val="24"/>
        </w:rPr>
      </w:r>
    </w:p>
    <w:p>
      <w:pPr>
        <w:pStyle w:val="Normal"/>
        <w:jc w:val="left"/>
        <w:rPr>
          <w:rFonts w:eastAsia="" w:cs="Arial" w:eastAsiaTheme="minorEastAsia"/>
          <w:szCs w:val="24"/>
        </w:rPr>
      </w:pPr>
      <w:r>
        <w:rPr/>
        <w:t xml:space="preserve">Les vecteurs </w:t>
      </w:r>
      <w:r>
        <w:rPr/>
      </w:r>
      <m:oMath xmlns:m="http://schemas.openxmlformats.org/officeDocument/2006/math">
        <m:acc>
          <m:accPr>
            <m:chr m:val="⃗"/>
          </m:accPr>
          <m:e>
            <m:r>
              <w:rPr>
                <w:rFonts w:ascii="Cambria Math" w:hAnsi="Cambria Math"/>
              </w:rPr>
              <m:t xml:space="preserve">AA</m:t>
            </m:r>
            <m:r>
              <w:rPr>
                <w:rFonts w:ascii="Cambria Math" w:hAnsi="Cambria Math"/>
              </w:rPr>
              <m:t xml:space="preserve">'</m:t>
            </m:r>
          </m:e>
        </m:acc>
      </m:oMath>
      <w:r>
        <w:rPr>
          <w:rFonts w:eastAsia="" w:eastAsiaTheme="minorEastAsia"/>
          <w:szCs w:val="24"/>
        </w:rPr>
        <w:t xml:space="preserve">, </w:t>
      </w:r>
      <w:r>
        <w:rPr/>
      </w:r>
      <m:oMath xmlns:m="http://schemas.openxmlformats.org/officeDocument/2006/math">
        <m:acc>
          <m:accPr>
            <m:chr m:val="⃗"/>
          </m:accPr>
          <m:e>
            <m:r>
              <w:rPr>
                <w:rFonts w:ascii="Cambria Math" w:hAnsi="Cambria Math"/>
              </w:rPr>
              <m:t xml:space="preserve">BB</m:t>
            </m:r>
            <m:r>
              <w:rPr>
                <w:rFonts w:ascii="Cambria Math" w:hAnsi="Cambria Math"/>
              </w:rPr>
              <m:t xml:space="preserve">'</m:t>
            </m:r>
          </m:e>
        </m:acc>
      </m:oMath>
      <w:r>
        <w:rPr>
          <w:rFonts w:eastAsia="" w:eastAsiaTheme="minorEastAsia"/>
          <w:szCs w:val="24"/>
        </w:rPr>
        <w:t xml:space="preserve">, </w:t>
      </w:r>
      <w:r>
        <w:rPr/>
      </w:r>
      <m:oMath xmlns:m="http://schemas.openxmlformats.org/officeDocument/2006/math">
        <m:acc>
          <m:accPr>
            <m:chr m:val="⃗"/>
          </m:accPr>
          <m:e>
            <m:r>
              <w:rPr>
                <w:rFonts w:ascii="Cambria Math" w:hAnsi="Cambria Math"/>
              </w:rPr>
              <m:t xml:space="preserve">CC</m:t>
            </m:r>
            <m:r>
              <w:rPr>
                <w:rFonts w:ascii="Cambria Math" w:hAnsi="Cambria Math"/>
              </w:rPr>
              <m:t xml:space="preserve">'</m:t>
            </m:r>
          </m:e>
        </m:acc>
      </m:oMath>
      <w:r>
        <w:rPr>
          <w:rFonts w:eastAsia="" w:eastAsiaTheme="minorEastAsia"/>
          <w:szCs w:val="24"/>
        </w:rPr>
        <w:t xml:space="preserve"> et </w:t>
      </w:r>
      <w:r>
        <w:rPr/>
      </w:r>
      <m:oMath xmlns:m="http://schemas.openxmlformats.org/officeDocument/2006/math">
        <m:acc>
          <m:accPr>
            <m:chr m:val="⃗"/>
          </m:accPr>
          <m:e>
            <m:r>
              <w:rPr>
                <w:rFonts w:ascii="Cambria Math" w:hAnsi="Cambria Math"/>
              </w:rPr>
              <m:t xml:space="preserve">DD</m:t>
            </m:r>
            <m:r>
              <w:rPr>
                <w:rFonts w:ascii="Cambria Math" w:hAnsi="Cambria Math"/>
              </w:rPr>
              <m:t xml:space="preserve">'</m:t>
            </m:r>
          </m:e>
        </m:acc>
      </m:oMath>
      <w:r>
        <w:rPr>
          <w:rFonts w:eastAsia="" w:eastAsiaTheme="minorEastAsia"/>
          <w:szCs w:val="24"/>
        </w:rPr>
        <w:t xml:space="preserve"> sont de</w:t>
      </w:r>
      <w:r>
        <w:rPr/>
        <w:t xml:space="preserve">s </w:t>
      </w:r>
      <w:r>
        <w:rPr>
          <w:b/>
          <w:bCs/>
        </w:rPr>
        <w:t>représentants</w:t>
      </w:r>
      <w:r>
        <w:rPr/>
        <w:t xml:space="preserve"> du vecteur </w:t>
      </w:r>
      <w:r>
        <w:rPr/>
      </w:r>
      <m:oMath xmlns:m="http://schemas.openxmlformats.org/officeDocument/2006/math">
        <m:acc>
          <m:accPr>
            <m:chr m:val="⃗"/>
          </m:accPr>
          <m:e>
            <m:r>
              <w:rPr>
                <w:rFonts w:ascii="Cambria Math" w:hAnsi="Cambria Math"/>
              </w:rPr>
              <m:t xml:space="preserve">u</m:t>
            </m:r>
          </m:e>
        </m:acc>
      </m:oMath>
      <w:r>
        <w:rPr>
          <w:rFonts w:eastAsia="" w:eastAsiaTheme="minorEastAsia"/>
          <w:szCs w:val="24"/>
        </w:rPr>
        <w:t xml:space="preserve">. Il en existe une infinité. </w:t>
      </w:r>
    </w:p>
    <w:p>
      <w:pPr>
        <w:pStyle w:val="Normal"/>
        <w:jc w:val="left"/>
        <w:rPr/>
      </w:pPr>
      <w:r>
        <w:rPr/>
      </w:r>
    </w:p>
    <w:p>
      <w:pPr>
        <w:pStyle w:val="Normal"/>
        <w:rPr/>
      </w:pPr>
      <w:r>
        <w:rPr/>
      </w:r>
    </w:p>
    <w:p>
      <w:pPr>
        <w:pStyle w:val="Heading2"/>
        <w:numPr>
          <w:ilvl w:val="2"/>
          <w:numId w:val="1"/>
        </w:numPr>
        <w:rPr/>
      </w:pPr>
      <w:r>
        <w:rPr/>
        <w:t>Définition de vecteurs opposés</w:t>
      </w:r>
    </w:p>
    <w:p>
      <w:pPr>
        <w:pStyle w:val="Normal"/>
        <w:rPr/>
      </w:pPr>
      <w:r>
        <w:rPr/>
        <w:t xml:space="preserve">Les vecteurs </w:t>
      </w:r>
      <w:r>
        <w:rPr/>
      </w:r>
      <m:oMath xmlns:m="http://schemas.openxmlformats.org/officeDocument/2006/math">
        <m:acc>
          <m:accPr>
            <m:chr m:val="⃗"/>
          </m:accPr>
          <m:e>
            <m:r>
              <w:rPr>
                <w:rFonts w:ascii="Cambria Math" w:hAnsi="Cambria Math"/>
              </w:rPr>
              <m:t xml:space="preserve">AB</m:t>
            </m:r>
          </m:e>
        </m:acc>
      </m:oMath>
      <w:r>
        <w:rPr/>
        <w:t xml:space="preserve"> et </w:t>
      </w:r>
      <w:r>
        <w:rPr/>
      </w:r>
      <m:oMath xmlns:m="http://schemas.openxmlformats.org/officeDocument/2006/math">
        <m:acc>
          <m:accPr>
            <m:chr m:val="⃗"/>
          </m:accPr>
          <m:e>
            <m:r>
              <w:rPr>
                <w:rFonts w:ascii="Cambria Math" w:hAnsi="Cambria Math"/>
              </w:rPr>
              <m:t xml:space="preserve">BA</m:t>
            </m:r>
          </m:e>
        </m:acc>
      </m:oMath>
      <w:r>
        <w:rPr/>
        <w:t xml:space="preserve"> ne sont pas égaux puisqu’ils n’ont pas le même sens. En effet, aller de </w:t>
      </w:r>
      <w:r>
        <w:rPr/>
      </w:r>
      <m:oMath xmlns:m="http://schemas.openxmlformats.org/officeDocument/2006/math">
        <m:r>
          <w:rPr>
            <w:rFonts w:ascii="Cambria Math" w:hAnsi="Cambria Math"/>
          </w:rPr>
          <m:t xml:space="preserve">A</m:t>
        </m:r>
      </m:oMath>
      <w:r>
        <w:rPr/>
        <w:t xml:space="preserve"> vers </w:t>
      </w:r>
      <w:r>
        <w:rPr/>
      </w:r>
      <m:oMath xmlns:m="http://schemas.openxmlformats.org/officeDocument/2006/math">
        <m:r>
          <w:rPr>
            <w:rFonts w:ascii="Cambria Math" w:hAnsi="Cambria Math"/>
          </w:rPr>
          <m:t xml:space="preserve">B</m:t>
        </m:r>
      </m:oMath>
      <w:r>
        <w:rPr/>
        <w:t xml:space="preserve"> ou de </w:t>
      </w:r>
      <w:r>
        <w:rPr/>
      </w:r>
      <m:oMath xmlns:m="http://schemas.openxmlformats.org/officeDocument/2006/math">
        <m:r>
          <w:rPr>
            <w:rFonts w:ascii="Cambria Math" w:hAnsi="Cambria Math"/>
          </w:rPr>
          <m:t xml:space="preserve">B</m:t>
        </m:r>
      </m:oMath>
      <w:r>
        <w:rPr/>
        <w:t xml:space="preserve"> vers </w:t>
      </w:r>
      <w:r>
        <w:rPr/>
      </w:r>
      <m:oMath xmlns:m="http://schemas.openxmlformats.org/officeDocument/2006/math">
        <m:r>
          <w:rPr>
            <w:rFonts w:ascii="Cambria Math" w:hAnsi="Cambria Math"/>
          </w:rPr>
          <m:t xml:space="preserve">A</m:t>
        </m:r>
      </m:oMath>
      <w:r>
        <w:rPr/>
        <w:t xml:space="preserve"> ne représente pas le même déplacement. Comme ces vecteurs ont la même direction (celle de la droite </w:t>
      </w:r>
      <w:r>
        <w:rPr/>
      </w:r>
      <m:oMath xmlns:m="http://schemas.openxmlformats.org/officeDocument/2006/math">
        <m:r>
          <w:rPr>
            <w:rFonts w:ascii="Cambria Math" w:hAnsi="Cambria Math"/>
          </w:rPr>
          <m:t xml:space="preserve">AB</m:t>
        </m:r>
      </m:oMath>
      <w:r>
        <w:rPr>
          <w:rFonts w:eastAsia="" w:eastAsiaTheme="minorEastAsia"/>
        </w:rPr>
        <w:t xml:space="preserve">) et la même norme (longueur du segment </w:t>
      </w:r>
      <w:r>
        <w:rPr/>
      </w:r>
      <m:oMath xmlns:m="http://schemas.openxmlformats.org/officeDocument/2006/math">
        <m:d>
          <m:dPr>
            <m:begChr m:val="["/>
            <m:endChr m:val="]"/>
          </m:dPr>
          <m:e>
            <m:r>
              <w:rPr>
                <w:rFonts w:ascii="Cambria Math" w:hAnsi="Cambria Math"/>
              </w:rPr>
              <m:t xml:space="preserve">AB</m:t>
            </m:r>
          </m:e>
        </m:d>
        <m:r>
          <w:rPr>
            <w:rFonts w:ascii="Cambria Math" w:hAnsi="Cambria Math"/>
          </w:rPr>
          <m:t xml:space="preserve">)</m:t>
        </m:r>
      </m:oMath>
      <w:r>
        <w:rPr>
          <w:rFonts w:eastAsia="" w:eastAsiaTheme="minorEastAsia"/>
        </w:rPr>
        <w:t xml:space="preserve"> mais sont de sens contraires, on dira qu’ils sont opposés. </w:t>
      </w:r>
    </w:p>
    <w:p>
      <w:pPr>
        <w:pStyle w:val="Heading4"/>
        <w:rPr/>
      </w:pPr>
      <w:r>
        <w:rPr/>
        <w:t xml:space="preserve">Deux vecteurs non nuls </w:t>
      </w:r>
      <w:r>
        <w:rPr/>
      </w:r>
      <m:oMath xmlns:m="http://schemas.openxmlformats.org/officeDocument/2006/math">
        <m:acc>
          <m:accPr>
            <m:chr m:val="⃗"/>
          </m:accPr>
          <m:e>
            <m:r>
              <w:rPr>
                <w:rFonts w:ascii="Cambria Math" w:hAnsi="Cambria Math"/>
              </w:rPr>
              <m:t xml:space="preserve">u</m:t>
            </m:r>
          </m:e>
        </m:acc>
      </m:oMath>
      <w:r>
        <w:rPr/>
        <w:t xml:space="preserve"> et </w:t>
      </w:r>
      <w:r>
        <w:rPr/>
      </w:r>
      <m:oMath xmlns:m="http://schemas.openxmlformats.org/officeDocument/2006/math">
        <m:acc>
          <m:accPr>
            <m:chr m:val="⃗"/>
          </m:accPr>
          <m:e>
            <m:r>
              <w:rPr>
                <w:rFonts w:ascii="Cambria Math" w:hAnsi="Cambria Math"/>
              </w:rPr>
              <m:t xml:space="preserve">v</m:t>
            </m:r>
          </m:e>
        </m:acc>
      </m:oMath>
      <w:r>
        <w:rPr/>
        <w:t>sont opposés s’ils ont la même direction et la même norme mais s’ils sont de sens contraires.</w:t>
      </w:r>
    </w:p>
    <w:p>
      <w:pPr>
        <w:pStyle w:val="Heading4"/>
        <w:rPr/>
      </w:pPr>
      <w:r>
        <w:rPr/>
        <w:t xml:space="preserve">On note : </w:t>
      </w:r>
      <w:r>
        <w:rPr/>
      </w:r>
      <m:oMath xmlns:m="http://schemas.openxmlformats.org/officeDocument/2006/math">
        <m:acc>
          <m:accPr>
            <m:chr m:val="⃗"/>
          </m:accPr>
          <m:e>
            <m:r>
              <w:rPr>
                <w:rFonts w:ascii="Cambria Math" w:hAnsi="Cambria Math"/>
              </w:rPr>
              <m:t xml:space="preserve">u</m:t>
            </m:r>
          </m:e>
        </m:acc>
      </m:oMath>
      <w:r>
        <w:rPr/>
        <w:t xml:space="preserve"> = - </w:t>
      </w:r>
      <w:r>
        <w:rPr/>
      </w:r>
      <m:oMath xmlns:m="http://schemas.openxmlformats.org/officeDocument/2006/math">
        <m:acc>
          <m:accPr>
            <m:chr m:val="⃗"/>
          </m:accPr>
          <m:e>
            <m:r>
              <w:rPr>
                <w:rFonts w:ascii="Cambria Math" w:hAnsi="Cambria Math"/>
              </w:rPr>
              <m:t xml:space="preserve">v</m:t>
            </m:r>
          </m:e>
        </m:acc>
      </m:oMath>
      <w:r>
        <w:rPr/>
        <w:t xml:space="preserve"> (se lit </w:t>
      </w:r>
      <w:r>
        <w:rPr/>
      </w:r>
      <m:oMath xmlns:m="http://schemas.openxmlformats.org/officeDocument/2006/math">
        <m:acc>
          <m:accPr>
            <m:chr m:val="⃗"/>
          </m:accPr>
          <m:e>
            <m:r>
              <w:rPr>
                <w:rFonts w:ascii="Cambria Math" w:hAnsi="Cambria Math"/>
              </w:rPr>
              <m:t xml:space="preserve">u</m:t>
            </m:r>
          </m:e>
        </m:acc>
      </m:oMath>
      <w:r>
        <w:rPr/>
        <w:t xml:space="preserve"> est l’opposé de </w:t>
      </w:r>
      <w:r>
        <w:rPr/>
      </w:r>
      <m:oMath xmlns:m="http://schemas.openxmlformats.org/officeDocument/2006/math">
        <m:acc>
          <m:accPr>
            <m:chr m:val="⃗"/>
          </m:accPr>
          <m:e>
            <m:r>
              <w:rPr>
                <w:rFonts w:ascii="Cambria Math" w:hAnsi="Cambria Math"/>
              </w:rPr>
              <m:t xml:space="preserve">v</m:t>
            </m:r>
          </m:e>
        </m:acc>
      </m:oMath>
      <w:r>
        <w:rPr/>
        <w:t xml:space="preserve">) ou </w:t>
      </w:r>
      <w:r>
        <w:rPr/>
      </w:r>
      <m:oMath xmlns:m="http://schemas.openxmlformats.org/officeDocument/2006/math">
        <m:acc>
          <m:accPr>
            <m:chr m:val="⃗"/>
          </m:accPr>
          <m:e>
            <m:r>
              <w:rPr>
                <w:rFonts w:ascii="Cambria Math" w:hAnsi="Cambria Math"/>
              </w:rPr>
              <m:t xml:space="preserve">v</m:t>
            </m:r>
          </m:e>
        </m:acc>
      </m:oMath>
      <w:r>
        <w:rPr/>
        <w:t xml:space="preserve"> = - </w:t>
      </w:r>
      <w:r>
        <w:rPr/>
      </w:r>
      <m:oMath xmlns:m="http://schemas.openxmlformats.org/officeDocument/2006/math">
        <m:acc>
          <m:accPr>
            <m:chr m:val="⃗"/>
          </m:accPr>
          <m:e>
            <m:r>
              <w:rPr>
                <w:rFonts w:ascii="Cambria Math" w:hAnsi="Cambria Math"/>
              </w:rPr>
              <m:t xml:space="preserve">u</m:t>
            </m:r>
          </m:e>
        </m:acc>
      </m:oMath>
      <w:r>
        <w:rPr/>
        <w:t xml:space="preserve"> (se lit </w:t>
      </w:r>
      <w:r>
        <w:rPr/>
      </w:r>
      <m:oMath xmlns:m="http://schemas.openxmlformats.org/officeDocument/2006/math">
        <m:acc>
          <m:accPr>
            <m:chr m:val="⃗"/>
          </m:accPr>
          <m:e>
            <m:r>
              <w:rPr>
                <w:rFonts w:ascii="Cambria Math" w:hAnsi="Cambria Math"/>
              </w:rPr>
              <m:t xml:space="preserve">v</m:t>
            </m:r>
          </m:e>
        </m:acc>
      </m:oMath>
      <w:r>
        <w:rPr/>
        <w:t xml:space="preserve"> est l’opposé de </w:t>
      </w:r>
      <w:r>
        <w:rPr/>
      </w:r>
      <m:oMath xmlns:m="http://schemas.openxmlformats.org/officeDocument/2006/math">
        <m:acc>
          <m:accPr>
            <m:chr m:val="⃗"/>
          </m:accPr>
          <m:e>
            <m:r>
              <w:rPr>
                <w:rFonts w:ascii="Cambria Math" w:hAnsi="Cambria Math"/>
              </w:rPr>
              <m:t xml:space="preserve">u</m:t>
            </m:r>
          </m:e>
        </m:acc>
      </m:oMath>
      <w:r>
        <w:rPr/>
        <w:t>)</w:t>
      </w:r>
    </w:p>
    <w:p>
      <w:pPr>
        <w:pStyle w:val="Normal"/>
        <w:jc w:val="center"/>
        <w:rPr>
          <w:i/>
          <w:i/>
          <w:iCs/>
          <w:u w:val="single"/>
        </w:rPr>
      </w:pPr>
      <w:r>
        <w:rPr/>
        <w:drawing>
          <wp:inline distT="0" distB="0" distL="0" distR="0">
            <wp:extent cx="2448560" cy="13271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448560" cy="1327150"/>
                    </a:xfrm>
                    <a:prstGeom prst="rect">
                      <a:avLst/>
                    </a:prstGeom>
                  </pic:spPr>
                </pic:pic>
              </a:graphicData>
            </a:graphic>
          </wp:inline>
        </w:drawing>
      </w:r>
    </w:p>
    <w:p>
      <w:pPr>
        <w:pStyle w:val="Normal"/>
        <w:rPr/>
      </w:pPr>
      <w:r>
        <w:rPr>
          <w:i/>
          <w:iCs/>
          <w:u w:val="single"/>
        </w:rPr>
        <w:t>Remarque</w:t>
      </w:r>
      <w:r>
        <w:rPr/>
        <w:t xml:space="preserve"> : </w:t>
      </w:r>
    </w:p>
    <w:p>
      <w:pPr>
        <w:pStyle w:val="ListParagraph"/>
        <w:numPr>
          <w:ilvl w:val="0"/>
          <w:numId w:val="102"/>
        </w:numPr>
        <w:rPr/>
      </w:pPr>
      <w:r>
        <w:rPr/>
        <w:t xml:space="preserve">Les vecteurs </w:t>
      </w:r>
      <w:r>
        <w:rPr/>
      </w:r>
      <m:oMath xmlns:m="http://schemas.openxmlformats.org/officeDocument/2006/math">
        <m:acc>
          <m:accPr>
            <m:chr m:val="⃗"/>
          </m:accPr>
          <m:e>
            <m:r>
              <w:rPr>
                <w:rFonts w:ascii="Cambria Math" w:hAnsi="Cambria Math"/>
              </w:rPr>
              <m:t xml:space="preserve">AB</m:t>
            </m:r>
          </m:e>
        </m:acc>
      </m:oMath>
      <w:r>
        <w:rPr/>
        <w:t xml:space="preserve"> et </w:t>
      </w:r>
      <w:r>
        <w:rPr/>
      </w:r>
      <m:oMath xmlns:m="http://schemas.openxmlformats.org/officeDocument/2006/math">
        <m:acc>
          <m:accPr>
            <m:chr m:val="⃗"/>
          </m:accPr>
          <m:e>
            <m:r>
              <w:rPr>
                <w:rFonts w:ascii="Cambria Math" w:hAnsi="Cambria Math"/>
              </w:rPr>
              <m:t xml:space="preserve">BA</m:t>
            </m:r>
          </m:e>
        </m:acc>
      </m:oMath>
      <w:r>
        <w:rPr>
          <w:rFonts w:eastAsia="" w:eastAsiaTheme="minorEastAsia"/>
        </w:rPr>
        <w:t xml:space="preserve"> sont opposés. </w:t>
      </w:r>
      <w:r>
        <w:rPr>
          <w:rFonts w:cs="Arial"/>
          <w:szCs w:val="24"/>
        </w:rPr>
        <w:t xml:space="preserve">On note : </w:t>
      </w: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r>
          <w:rPr>
            <w:rFonts w:ascii="Cambria Math" w:hAnsi="Cambria Math"/>
          </w:rPr>
          <m:t xml:space="preserve">−</m:t>
        </m:r>
        <m:acc>
          <m:accPr>
            <m:chr m:val="⃗"/>
          </m:accPr>
          <m:e>
            <m:r>
              <w:rPr>
                <w:rFonts w:ascii="Cambria Math" w:hAnsi="Cambria Math"/>
              </w:rPr>
              <m:t xml:space="preserve">BA</m:t>
            </m:r>
          </m:e>
        </m:acc>
      </m:oMath>
      <w:r>
        <w:rPr>
          <w:rFonts w:eastAsia="" w:cs="Arial" w:eastAsiaTheme="minorEastAsia"/>
          <w:sz w:val="22"/>
          <w:szCs w:val="24"/>
        </w:rPr>
        <w:t xml:space="preserve">. </w:t>
      </w:r>
    </w:p>
    <w:p>
      <w:pPr>
        <w:pStyle w:val="ListParagraph"/>
        <w:rPr>
          <w:rFonts w:eastAsia="" w:cs="Arial" w:eastAsiaTheme="minorEastAsia"/>
          <w:szCs w:val="24"/>
        </w:rPr>
      </w:pPr>
      <w:r>
        <w:rPr>
          <w:rFonts w:eastAsia="" w:cs="Arial" w:eastAsiaTheme="minorEastAsia"/>
          <w:szCs w:val="24"/>
        </w:rPr>
        <w:t xml:space="preserve">Si l’on applique successivement ces deux vecteurs, le déplacement de </w:t>
      </w:r>
      <w:r>
        <w:rPr/>
      </w:r>
      <m:oMath xmlns:m="http://schemas.openxmlformats.org/officeDocument/2006/math">
        <m:r>
          <w:rPr>
            <w:rFonts w:ascii="Cambria Math" w:hAnsi="Cambria Math"/>
          </w:rPr>
          <m:t xml:space="preserve">A</m:t>
        </m:r>
      </m:oMath>
      <w:r>
        <w:rPr>
          <w:rFonts w:eastAsia="" w:cs="Arial" w:eastAsiaTheme="minorEastAsia"/>
          <w:szCs w:val="24"/>
        </w:rPr>
        <w:t xml:space="preserve"> vers </w:t>
      </w:r>
      <w:r>
        <w:rPr/>
      </w:r>
      <m:oMath xmlns:m="http://schemas.openxmlformats.org/officeDocument/2006/math">
        <m:r>
          <w:rPr>
            <w:rFonts w:ascii="Cambria Math" w:hAnsi="Cambria Math"/>
          </w:rPr>
          <m:t xml:space="preserve">B</m:t>
        </m:r>
      </m:oMath>
      <w:r>
        <w:rPr>
          <w:rFonts w:eastAsia="" w:cs="Arial" w:eastAsiaTheme="minorEastAsia"/>
          <w:szCs w:val="24"/>
        </w:rPr>
        <w:t xml:space="preserve"> puis de </w:t>
      </w:r>
      <w:r>
        <w:rPr/>
      </w:r>
      <m:oMath xmlns:m="http://schemas.openxmlformats.org/officeDocument/2006/math">
        <m:r>
          <w:rPr>
            <w:rFonts w:ascii="Cambria Math" w:hAnsi="Cambria Math"/>
          </w:rPr>
          <m:t xml:space="preserve">B</m:t>
        </m:r>
      </m:oMath>
      <w:r>
        <w:rPr>
          <w:rFonts w:eastAsia="" w:cs="Arial" w:eastAsiaTheme="minorEastAsia"/>
          <w:szCs w:val="24"/>
        </w:rPr>
        <w:t xml:space="preserve"> vers </w:t>
      </w:r>
      <w:r>
        <w:rPr/>
      </w:r>
      <m:oMath xmlns:m="http://schemas.openxmlformats.org/officeDocument/2006/math">
        <m:r>
          <w:rPr>
            <w:rFonts w:ascii="Cambria Math" w:hAnsi="Cambria Math"/>
          </w:rPr>
          <m:t xml:space="preserve">A</m:t>
        </m:r>
      </m:oMath>
      <w:r>
        <w:rPr>
          <w:rFonts w:eastAsia="" w:cs="Arial" w:eastAsiaTheme="minorEastAsia"/>
          <w:szCs w:val="24"/>
        </w:rPr>
        <w:t xml:space="preserve"> revient à rester sur </w:t>
      </w:r>
      <w:r>
        <w:rPr/>
      </w:r>
      <m:oMath xmlns:m="http://schemas.openxmlformats.org/officeDocument/2006/math">
        <m:r>
          <w:rPr>
            <w:rFonts w:ascii="Cambria Math" w:hAnsi="Cambria Math"/>
          </w:rPr>
          <m:t xml:space="preserve">A</m:t>
        </m:r>
      </m:oMath>
      <w:r>
        <w:rPr>
          <w:rFonts w:eastAsia="" w:cs="Arial" w:eastAsiaTheme="minorEastAsia"/>
          <w:szCs w:val="24"/>
        </w:rPr>
        <w:t xml:space="preserve">. C’est donc comme si finalement on restait sur place. </w:t>
      </w:r>
    </w:p>
    <w:p>
      <w:pPr>
        <w:pStyle w:val="ListParagraph"/>
        <w:rPr>
          <w:rFonts w:eastAsia="" w:cs="Arial" w:eastAsiaTheme="minorEastAsia"/>
          <w:szCs w:val="24"/>
        </w:rPr>
      </w:pPr>
      <w:r>
        <w:rPr>
          <w:rFonts w:eastAsia="" w:cs="Arial" w:eastAsiaTheme="minorEastAsia"/>
          <w:szCs w:val="24"/>
        </w:rPr>
        <w:t xml:space="preserve">On peut donc écrire que </w:t>
      </w: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BA</m:t>
            </m:r>
          </m:e>
        </m:acc>
        <m:r>
          <w:rPr>
            <w:rFonts w:ascii="Cambria Math" w:hAnsi="Cambria Math"/>
          </w:rPr>
          <m:t xml:space="preserve">=</m:t>
        </m:r>
        <m:acc>
          <m:accPr>
            <m:chr m:val="⃗"/>
          </m:accPr>
          <m:e>
            <m:r>
              <w:rPr>
                <w:rFonts w:ascii="Cambria Math" w:hAnsi="Cambria Math"/>
              </w:rPr>
              <m:t xml:space="preserve">0</m:t>
            </m:r>
          </m:e>
        </m:acc>
        <m:r>
          <w:rPr>
            <w:rFonts w:ascii="Cambria Math" w:hAnsi="Cambria Math"/>
          </w:rPr>
          <m:t xml:space="preserve">=</m:t>
        </m:r>
        <m:acc>
          <m:accPr>
            <m:chr m:val="⃗"/>
          </m:accPr>
          <m:e>
            <m:r>
              <w:rPr>
                <w:rFonts w:ascii="Cambria Math" w:hAnsi="Cambria Math"/>
              </w:rPr>
              <m:t xml:space="preserve">BA</m:t>
            </m:r>
          </m:e>
        </m:acc>
        <m:r>
          <w:rPr>
            <w:rFonts w:ascii="Cambria Math" w:hAnsi="Cambria Math"/>
          </w:rPr>
          <m:t xml:space="preserve">+</m:t>
        </m:r>
        <m:acc>
          <m:accPr>
            <m:chr m:val="⃗"/>
          </m:accPr>
          <m:e>
            <m:r>
              <w:rPr>
                <w:rFonts w:ascii="Cambria Math" w:hAnsi="Cambria Math"/>
              </w:rPr>
              <m:t xml:space="preserve">AB</m:t>
            </m:r>
          </m:e>
        </m:acc>
      </m:oMath>
      <w:r>
        <w:rPr>
          <w:rFonts w:eastAsia="" w:cs="Arial" w:eastAsiaTheme="minorEastAsia"/>
          <w:szCs w:val="24"/>
        </w:rPr>
        <w:t xml:space="preserve">. </w:t>
      </w:r>
    </w:p>
    <w:p>
      <w:pPr>
        <w:pStyle w:val="ListParagraph"/>
        <w:rPr>
          <w:szCs w:val="24"/>
        </w:rPr>
      </w:pPr>
      <w:r>
        <w:rPr>
          <w:rFonts w:eastAsia="" w:cs="Arial" w:eastAsiaTheme="minorEastAsia"/>
          <w:szCs w:val="24"/>
        </w:rPr>
        <w:t>Comme tout nombre, chaque vecteur a un opposé.</w:t>
      </w:r>
    </w:p>
    <w:p>
      <w:pPr>
        <w:pStyle w:val="Normal"/>
        <w:spacing w:before="0" w:after="0"/>
        <w:jc w:val="left"/>
        <w:rPr>
          <w:u w:val="single"/>
        </w:rPr>
      </w:pPr>
      <w:r>
        <w:rPr>
          <w:u w:val="single"/>
        </w:rPr>
      </w:r>
    </w:p>
    <w:p>
      <w:pPr>
        <w:pStyle w:val="Normal"/>
        <w:spacing w:before="0" w:after="0"/>
        <w:jc w:val="left"/>
        <w:rPr>
          <w:rFonts w:eastAsia="" w:cs="" w:cstheme="majorBidi" w:eastAsiaTheme="majorEastAsia"/>
          <w:szCs w:val="26"/>
          <w:u w:val="single"/>
        </w:rPr>
      </w:pPr>
      <w:r>
        <w:rPr>
          <w:rFonts w:eastAsia="" w:cs="" w:cstheme="majorBidi" w:eastAsiaTheme="majorEastAsia"/>
          <w:szCs w:val="26"/>
          <w:u w:val="single"/>
        </w:rPr>
      </w:r>
      <w:r>
        <w:br w:type="page"/>
      </w:r>
    </w:p>
    <w:p>
      <w:pPr>
        <w:pStyle w:val="Heading2"/>
        <w:numPr>
          <w:ilvl w:val="2"/>
          <w:numId w:val="1"/>
        </w:numPr>
        <w:spacing w:before="0" w:after="120"/>
        <w:rPr/>
      </w:pPr>
      <w:commentRangeStart w:id="2"/>
      <w:r>
        <w:rPr/>
        <w:t>Exercices</w:t>
      </w:r>
      <w:commentRangeEnd w:id="2"/>
      <w:r>
        <w:commentReference w:id="2"/>
      </w:r>
      <w:r>
        <w:rPr/>
      </w:r>
    </w:p>
    <w:p>
      <w:pPr>
        <w:pStyle w:val="ListParagraph"/>
        <w:numPr>
          <w:ilvl w:val="0"/>
          <w:numId w:val="70"/>
        </w:numPr>
        <w:rPr/>
      </w:pPr>
      <w:r>
        <w:rPr/>
        <w:t>Parmi les vecteurs représentés ci-dessous, détermine :</w:t>
      </w:r>
    </w:p>
    <w:p>
      <w:pPr>
        <w:pStyle w:val="ListParagraph"/>
        <w:numPr>
          <w:ilvl w:val="1"/>
          <w:numId w:val="70"/>
        </w:numPr>
        <w:spacing w:lineRule="auto" w:line="720"/>
        <w:rPr/>
      </w:pPr>
      <w:r>
        <w:rPr/>
        <w:t xml:space="preserve">Un vecteur égal au vecteur </w:t>
      </w:r>
      <w:r>
        <w:rPr/>
        <w:drawing>
          <wp:anchor behindDoc="0" distT="0" distB="0" distL="114300" distR="114300" simplePos="0" locked="0" layoutInCell="0" allowOverlap="1" relativeHeight="150">
            <wp:simplePos x="0" y="0"/>
            <wp:positionH relativeFrom="column">
              <wp:posOffset>3876040</wp:posOffset>
            </wp:positionH>
            <wp:positionV relativeFrom="paragraph">
              <wp:posOffset>64135</wp:posOffset>
            </wp:positionV>
            <wp:extent cx="2571750" cy="2386330"/>
            <wp:effectExtent l="0" t="0" r="0" b="0"/>
            <wp:wrapSquare wrapText="bothSides"/>
            <wp:docPr id="6"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9" descr=""/>
                    <pic:cNvPicPr>
                      <a:picLocks noChangeAspect="1" noChangeArrowheads="1"/>
                    </pic:cNvPicPr>
                  </pic:nvPicPr>
                  <pic:blipFill>
                    <a:blip r:embed="rId7"/>
                    <a:stretch>
                      <a:fillRect/>
                    </a:stretch>
                  </pic:blipFill>
                  <pic:spPr bwMode="auto">
                    <a:xfrm>
                      <a:off x="0" y="0"/>
                      <a:ext cx="2571750" cy="2386330"/>
                    </a:xfrm>
                    <a:prstGeom prst="rect">
                      <a:avLst/>
                    </a:prstGeom>
                  </pic:spPr>
                </pic:pic>
              </a:graphicData>
            </a:graphic>
          </wp:anchor>
        </w:drawing>
      </w:r>
      <m:oMath xmlns:m="http://schemas.openxmlformats.org/officeDocument/2006/math">
        <m:acc>
          <m:accPr>
            <m:chr m:val="⃗"/>
          </m:accPr>
          <m:e>
            <m:r>
              <w:rPr>
                <w:rFonts w:ascii="Cambria Math" w:hAnsi="Cambria Math"/>
              </w:rPr>
              <m:t xml:space="preserve">v</m:t>
            </m:r>
          </m:e>
        </m:acc>
      </m:oMath>
      <w:r/>
    </w:p>
    <w:p>
      <w:pPr>
        <w:pStyle w:val="ListParagraph"/>
        <w:numPr>
          <w:ilvl w:val="1"/>
          <w:numId w:val="70"/>
        </w:numPr>
        <w:spacing w:lineRule="auto" w:line="720"/>
        <w:rPr/>
      </w:pPr>
      <w:r>
        <w:rPr/>
        <w:t>un vecteur nul</w:t>
      </w:r>
    </w:p>
    <w:p>
      <w:pPr>
        <w:pStyle w:val="ListParagraph"/>
        <w:numPr>
          <w:ilvl w:val="1"/>
          <w:numId w:val="70"/>
        </w:numPr>
        <w:spacing w:lineRule="auto" w:line="720"/>
        <w:rPr/>
      </w:pPr>
      <w:r>
        <w:rPr/>
        <w:t xml:space="preserve">un vecteur non nul, différent de </w:t>
      </w:r>
      <w:r>
        <w:rPr/>
      </w:r>
      <m:oMath xmlns:m="http://schemas.openxmlformats.org/officeDocument/2006/math">
        <m:acc>
          <m:accPr>
            <m:chr m:val="⃗"/>
          </m:accPr>
          <m:e>
            <m:r>
              <w:rPr>
                <w:rFonts w:ascii="Cambria Math" w:hAnsi="Cambria Math"/>
              </w:rPr>
              <m:t xml:space="preserve">v</m:t>
            </m:r>
          </m:e>
        </m:acc>
      </m:oMath>
      <w:r>
        <w:rPr/>
        <w:t xml:space="preserve"> mais de même sens que </w:t>
      </w:r>
      <w:r>
        <w:rPr/>
      </w:r>
      <m:oMath xmlns:m="http://schemas.openxmlformats.org/officeDocument/2006/math">
        <m:acc>
          <m:accPr>
            <m:chr m:val="⃗"/>
          </m:accPr>
          <m:e>
            <m:r>
              <w:rPr>
                <w:rFonts w:ascii="Cambria Math" w:hAnsi="Cambria Math"/>
              </w:rPr>
              <m:t xml:space="preserve">v</m:t>
            </m:r>
          </m:e>
        </m:acc>
      </m:oMath>
    </w:p>
    <w:p>
      <w:pPr>
        <w:pStyle w:val="ListParagraph"/>
        <w:numPr>
          <w:ilvl w:val="1"/>
          <w:numId w:val="70"/>
        </w:numPr>
        <w:spacing w:lineRule="auto" w:line="720"/>
        <w:rPr/>
      </w:pPr>
      <w:r>
        <w:rPr/>
        <w:t xml:space="preserve">un vecteur non nul, de même direction mais pas de même sens que </w:t>
      </w:r>
      <w:r>
        <w:rPr/>
      </w:r>
      <m:oMath xmlns:m="http://schemas.openxmlformats.org/officeDocument/2006/math">
        <m:acc>
          <m:accPr>
            <m:chr m:val="⃗"/>
          </m:accPr>
          <m:e>
            <m:r>
              <w:rPr>
                <w:rFonts w:ascii="Cambria Math" w:hAnsi="Cambria Math"/>
              </w:rPr>
              <m:t xml:space="preserve">v</m:t>
            </m:r>
          </m:e>
        </m:acc>
      </m:oMath>
    </w:p>
    <w:p>
      <w:pPr>
        <w:pStyle w:val="ListParagraph"/>
        <w:numPr>
          <w:ilvl w:val="1"/>
          <w:numId w:val="70"/>
        </w:numPr>
        <w:spacing w:lineRule="auto" w:line="720"/>
        <w:rPr/>
      </w:pPr>
      <w:r>
        <w:rPr/>
        <w:t xml:space="preserve">un vecteur de même norme que </w:t>
      </w:r>
      <w:r>
        <w:rPr/>
      </w:r>
      <m:oMath xmlns:m="http://schemas.openxmlformats.org/officeDocument/2006/math">
        <m:acc>
          <m:accPr>
            <m:chr m:val="⃗"/>
          </m:accPr>
          <m:e>
            <m:r>
              <w:rPr>
                <w:rFonts w:ascii="Cambria Math" w:hAnsi="Cambria Math"/>
              </w:rPr>
              <m:t xml:space="preserve">v</m:t>
            </m:r>
          </m:e>
        </m:acc>
      </m:oMath>
      <w:r>
        <w:rPr/>
        <w:t xml:space="preserve"> mais pas de même direction.</w:t>
      </w:r>
    </w:p>
    <w:p>
      <w:pPr>
        <w:pStyle w:val="ListParagraph"/>
        <w:numPr>
          <w:ilvl w:val="0"/>
          <w:numId w:val="70"/>
        </w:numPr>
        <w:rPr/>
      </w:pPr>
      <w:r>
        <w:rPr/>
        <w:t xml:space="preserve">Soit le parallélogramme </w:t>
      </w:r>
      <w:r>
        <w:rPr/>
      </w:r>
      <m:oMath xmlns:m="http://schemas.openxmlformats.org/officeDocument/2006/math">
        <m:r>
          <w:rPr>
            <w:rFonts w:ascii="Cambria Math" w:hAnsi="Cambria Math"/>
          </w:rPr>
          <m:t xml:space="preserve">ABCD</m:t>
        </m:r>
      </m:oMath>
      <w:r>
        <w:rPr/>
        <w:t xml:space="preserve">, </w:t>
      </w:r>
      <w:r>
        <w:rPr/>
      </w:r>
      <m:oMath xmlns:m="http://schemas.openxmlformats.org/officeDocument/2006/math">
        <m:r>
          <w:rPr>
            <w:rFonts w:ascii="Cambria Math" w:hAnsi="Cambria Math"/>
          </w:rPr>
          <m:t xml:space="preserve">E</m:t>
        </m:r>
      </m:oMath>
      <w:r>
        <w:rPr/>
        <w:t xml:space="preserve"> et </w:t>
      </w:r>
      <w:r>
        <w:rPr/>
      </w:r>
      <m:oMath xmlns:m="http://schemas.openxmlformats.org/officeDocument/2006/math">
        <m:r>
          <w:rPr>
            <w:rFonts w:ascii="Cambria Math" w:hAnsi="Cambria Math"/>
          </w:rPr>
          <m:t xml:space="preserve">F</m:t>
        </m:r>
      </m:oMath>
      <w:r>
        <w:rPr/>
        <w:t xml:space="preserve"> étant les milieux respectifs de </w:t>
      </w:r>
      <w:r>
        <w:rPr/>
      </w:r>
      <m:oMath xmlns:m="http://schemas.openxmlformats.org/officeDocument/2006/math">
        <m:d>
          <m:dPr>
            <m:begChr m:val="["/>
            <m:endChr m:val="]"/>
          </m:dPr>
          <m:e>
            <m:r>
              <w:rPr>
                <w:rFonts w:ascii="Cambria Math" w:hAnsi="Cambria Math"/>
              </w:rPr>
              <m:t xml:space="preserve">AB</m:t>
            </m:r>
          </m:e>
        </m:d>
      </m:oMath>
      <w:r>
        <w:rPr/>
        <w:t xml:space="preserve"> et </w:t>
      </w:r>
      <w:r>
        <w:rPr/>
      </w:r>
      <m:oMath xmlns:m="http://schemas.openxmlformats.org/officeDocument/2006/math">
        <m:d>
          <m:dPr>
            <m:begChr m:val="["/>
            <m:endChr m:val="]"/>
          </m:dPr>
          <m:e>
            <m:r>
              <w:rPr>
                <w:rFonts w:ascii="Cambria Math" w:hAnsi="Cambria Math"/>
              </w:rPr>
              <m:t xml:space="preserve">CD</m:t>
            </m:r>
          </m:e>
        </m:d>
        <m:r>
          <w:rPr>
            <w:rFonts w:ascii="Cambria Math" w:hAnsi="Cambria Math"/>
          </w:rPr>
          <m:t xml:space="preserve">.</m:t>
        </m:r>
      </m:oMath>
    </w:p>
    <w:p>
      <w:pPr>
        <w:pStyle w:val="Normal"/>
        <w:ind w:left="360"/>
        <w:rPr/>
      </w:pPr>
      <w:r>
        <w:rPr/>
        <w:t xml:space="preserve">A l’aide des points représentés et de ceux-là uniquement, détermine : </w:t>
      </w:r>
    </w:p>
    <w:p>
      <w:pPr>
        <w:pStyle w:val="Normal"/>
        <w:ind w:left="360"/>
        <w:rPr/>
      </w:pPr>
      <w:r>
        <w:rPr/>
      </w:r>
    </w:p>
    <w:p>
      <w:pPr>
        <w:pStyle w:val="ListParagraph"/>
        <w:numPr>
          <w:ilvl w:val="1"/>
          <w:numId w:val="70"/>
        </w:numPr>
        <w:spacing w:lineRule="auto" w:line="720"/>
        <w:rPr/>
      </w:pPr>
      <w:r>
        <w:rPr/>
        <w:t>2 vecteurs égaux entre eux (exactement 2)</w:t>
      </w:r>
    </w:p>
    <w:p>
      <w:pPr>
        <w:pStyle w:val="ListParagraph"/>
        <w:numPr>
          <w:ilvl w:val="1"/>
          <w:numId w:val="70"/>
        </w:numPr>
        <w:spacing w:lineRule="auto" w:line="720"/>
        <w:rPr/>
      </w:pPr>
      <w:r>
        <w:rPr/>
        <w:t>3 vecteurs égaux entre eux (exactement 3)</w:t>
      </w:r>
    </w:p>
    <w:p>
      <w:pPr>
        <w:pStyle w:val="ListParagraph"/>
        <w:numPr>
          <w:ilvl w:val="1"/>
          <w:numId w:val="70"/>
        </w:numPr>
        <w:spacing w:lineRule="auto" w:line="720"/>
        <w:rPr/>
      </w:pPr>
      <w:r>
        <w:rPr/>
        <w:t>4 vecteurs égaux entre eux (exactement 4)</w:t>
      </w:r>
    </w:p>
    <w:p>
      <w:pPr>
        <w:pStyle w:val="ListParagraph"/>
        <w:numPr>
          <w:ilvl w:val="1"/>
          <w:numId w:val="70"/>
        </w:numPr>
        <w:spacing w:lineRule="auto" w:line="720"/>
        <w:rPr>
          <w:rFonts w:ascii="Cambria" w:hAnsi="Cambria" w:asciiTheme="majorHAnsi" w:hAnsiTheme="majorHAnsi"/>
        </w:rPr>
      </w:pPr>
      <w:r>
        <w:rPr/>
        <w:t>6 vecteurs égaux entre eux (exactement 6)</w:t>
      </w:r>
    </w:p>
    <w:p>
      <w:pPr>
        <w:pStyle w:val="Normal"/>
        <w:tabs>
          <w:tab w:val="clear" w:pos="709"/>
          <w:tab w:val="left" w:pos="1035" w:leader="none"/>
        </w:tabs>
        <w:rPr>
          <w:rFonts w:ascii="Cambria" w:hAnsi="Cambria" w:asciiTheme="majorHAnsi" w:hAnsiTheme="majorHAnsi"/>
        </w:rPr>
      </w:pPr>
      <w:r>
        <w:rPr>
          <w:rFonts w:ascii="Cambria" w:hAnsi="Cambria" w:asciiTheme="majorHAnsi" w:hAnsiTheme="majorHAnsi"/>
        </w:rPr>
        <w:t xml:space="preserve">                                           </w:t>
      </w:r>
      <w:r>
        <w:rPr>
          <w:rFonts w:ascii="Cambria" w:hAnsi="Cambria" w:asciiTheme="majorHAnsi" w:hAnsiTheme="majorHAnsi"/>
        </w:rPr>
        <w:t>A                        E                          B</w:t>
      </w:r>
    </w:p>
    <w:p>
      <w:pPr>
        <w:pStyle w:val="Normal"/>
        <w:tabs>
          <w:tab w:val="clear" w:pos="709"/>
          <w:tab w:val="left" w:pos="1035" w:leader="none"/>
        </w:tabs>
        <w:rPr>
          <w:rFonts w:ascii="Cambria" w:hAnsi="Cambria" w:asciiTheme="majorHAnsi" w:hAnsiTheme="majorHAnsi"/>
        </w:rPr>
      </w:pPr>
      <w:r>
        <w:rPr>
          <w:rFonts w:asciiTheme="majorHAnsi" w:hAnsiTheme="majorHAnsi" w:ascii="Cambria" w:hAnsi="Cambria"/>
        </w:rPr>
        <mc:AlternateContent>
          <mc:Choice Requires="wps">
            <w:drawing>
              <wp:anchor behindDoc="0" distT="7620" distB="11430" distL="19050" distR="13970" simplePos="0" locked="0" layoutInCell="1" allowOverlap="1" relativeHeight="122" wp14:anchorId="376E34A2">
                <wp:simplePos x="0" y="0"/>
                <wp:positionH relativeFrom="column">
                  <wp:posOffset>1199515</wp:posOffset>
                </wp:positionH>
                <wp:positionV relativeFrom="paragraph">
                  <wp:posOffset>51435</wp:posOffset>
                </wp:positionV>
                <wp:extent cx="1214755" cy="914400"/>
                <wp:effectExtent l="7620" t="5080" r="6985" b="5715"/>
                <wp:wrapNone/>
                <wp:docPr id="7" name="AutoShape 41"/>
                <a:graphic xmlns:a="http://schemas.openxmlformats.org/drawingml/2006/main">
                  <a:graphicData uri="http://schemas.microsoft.com/office/word/2010/wordprocessingShape">
                    <wps:wsp>
                      <wps:cNvSpPr/>
                      <wps:spPr>
                        <a:xfrm>
                          <a:off x="0" y="0"/>
                          <a:ext cx="1214640" cy="914400"/>
                        </a:xfrm>
                        <a:prstGeom prst="parallelogram">
                          <a:avLst>
                            <a:gd name="adj" fmla="val 33212"/>
                          </a:avLst>
                        </a:prstGeom>
                        <a:solidFill>
                          <a:srgbClr val="ffffff"/>
                        </a:solidFill>
                        <a:ln w="9525">
                          <a:solidFill>
                            <a:srgbClr val="000000"/>
                          </a:solidFill>
                          <a:miter/>
                        </a:ln>
                      </wps:spPr>
                      <wps:style>
                        <a:lnRef idx="0"/>
                        <a:fillRef idx="0"/>
                        <a:effectRef idx="0"/>
                        <a:fontRef idx="minor"/>
                      </wps:style>
                      <wps:bodyPr/>
                    </wps:wsp>
                  </a:graphicData>
                </a:graphic>
              </wp:anchor>
            </w:drawing>
          </mc:Choice>
          <mc:Fallback>
            <w:pict>
              <v:shapetype id="_x0000_t7" coordsize="21600,21600" o:spt="7" adj="5400" path="m,21600l@1,l21600,l@4,21600xe">
                <v:stroke joinstyle="miter"/>
                <v:formulas>
                  <v:f eqn="val 21600"/>
                  <v:f eqn="val #0"/>
                  <v:f eqn="prod 1 @1 2"/>
                  <v:f eqn="sum width 0 @2"/>
                  <v:f eqn="sum width 0 @1"/>
                  <v:f eqn="prod @4 1 2"/>
                  <v:f eqn="sum width 0 @5"/>
                  <v:f eqn="prod 10800 @1 @0"/>
                  <v:f eqn="prod 5 @1 @0"/>
                  <v:f eqn="sum 1 @8 0"/>
                  <v:f eqn="prod 1 @9 12"/>
                  <v:f eqn="prod 100000 @10 1"/>
                  <v:f eqn="sum width 0 @11"/>
                  <v:f eqn="sum height 0 @11"/>
                  <v:f eqn="prod height 10800 @1"/>
                  <v:f eqn="val @14"/>
                  <v:f eqn="sum height 0 @15"/>
                </v:formulas>
                <v:path gradientshapeok="t" o:connecttype="rect" textboxrect="@11,@11,@12,@13"/>
                <v:handles>
                  <v:h position="@1,0"/>
                </v:handles>
              </v:shapetype>
              <v:shape id="shape_0" ID="AutoShape 41" path="l-2147483638,0l-2147483610,0l-2147483636,-2147483611xe" fillcolor="white" stroked="t" o:allowincell="f" style="position:absolute;margin-left:94.45pt;margin-top:4.05pt;width:95.6pt;height:71.95pt;mso-wrap-style:none;v-text-anchor:middle" wp14:anchorId="376E34A2" type="_x0000_t7">
                <v:fill o:detectmouseclick="t" type="solid" color2="black"/>
                <v:stroke color="black" weight="9360" joinstyle="miter" endcap="flat"/>
                <w10:wrap type="none"/>
              </v:shape>
            </w:pict>
          </mc:Fallback>
        </mc:AlternateContent>
        <mc:AlternateContent>
          <mc:Choice Requires="wps">
            <w:drawing>
              <wp:anchor behindDoc="0" distT="7620" distB="11430" distL="14605" distR="18415" simplePos="0" locked="0" layoutInCell="1" allowOverlap="1" relativeHeight="123" wp14:anchorId="08420008">
                <wp:simplePos x="0" y="0"/>
                <wp:positionH relativeFrom="column">
                  <wp:posOffset>2109470</wp:posOffset>
                </wp:positionH>
                <wp:positionV relativeFrom="paragraph">
                  <wp:posOffset>51435</wp:posOffset>
                </wp:positionV>
                <wp:extent cx="1214755" cy="914400"/>
                <wp:effectExtent l="7620" t="5080" r="6985" b="5715"/>
                <wp:wrapNone/>
                <wp:docPr id="8" name="AutoShape 42"/>
                <a:graphic xmlns:a="http://schemas.openxmlformats.org/drawingml/2006/main">
                  <a:graphicData uri="http://schemas.microsoft.com/office/word/2010/wordprocessingShape">
                    <wps:wsp>
                      <wps:cNvSpPr/>
                      <wps:spPr>
                        <a:xfrm>
                          <a:off x="0" y="0"/>
                          <a:ext cx="1214640" cy="914400"/>
                        </a:xfrm>
                        <a:prstGeom prst="parallelogram">
                          <a:avLst>
                            <a:gd name="adj" fmla="val 33212"/>
                          </a:avLst>
                        </a:prstGeom>
                        <a:solidFill>
                          <a:srgbClr val="ffffff"/>
                        </a:solidFill>
                        <a:ln w="9525">
                          <a:solidFill>
                            <a:srgbClr val="000000"/>
                          </a:solidFill>
                          <a:miter/>
                        </a:ln>
                      </wps:spPr>
                      <wps:style>
                        <a:lnRef idx="0"/>
                        <a:fillRef idx="0"/>
                        <a:effectRef idx="0"/>
                        <a:fontRef idx="minor"/>
                      </wps:style>
                      <wps:bodyPr/>
                    </wps:wsp>
                  </a:graphicData>
                </a:graphic>
              </wp:anchor>
            </w:drawing>
          </mc:Choice>
          <mc:Fallback>
            <w:pict>
              <v:shape id="shape_0" ID="AutoShape 42" path="l-2147483638,0l-2147483610,0l-2147483636,-2147483611xe" fillcolor="white" stroked="t" o:allowincell="f" style="position:absolute;margin-left:166.1pt;margin-top:4.05pt;width:95.6pt;height:71.95pt;mso-wrap-style:none;v-text-anchor:middle" wp14:anchorId="08420008" type="_x0000_t7">
                <v:fill o:detectmouseclick="t" type="solid" color2="black"/>
                <v:stroke color="black" weight="9360" joinstyle="miter" endcap="flat"/>
                <w10:wrap type="none"/>
              </v:shape>
            </w:pict>
          </mc:Fallback>
        </mc:AlternateContent>
      </w:r>
    </w:p>
    <w:p>
      <w:pPr>
        <w:pStyle w:val="Normal"/>
        <w:tabs>
          <w:tab w:val="clear" w:pos="709"/>
          <w:tab w:val="left" w:pos="1035" w:leader="none"/>
        </w:tabs>
        <w:rPr>
          <w:rFonts w:ascii="Cambria" w:hAnsi="Cambria" w:asciiTheme="majorHAnsi" w:hAnsiTheme="majorHAnsi"/>
        </w:rPr>
      </w:pPr>
      <w:r>
        <w:rPr>
          <w:rFonts w:asciiTheme="majorHAnsi" w:hAnsiTheme="majorHAnsi" w:ascii="Cambria" w:hAnsi="Cambria"/>
        </w:rPr>
      </w:r>
    </w:p>
    <w:p>
      <w:pPr>
        <w:pStyle w:val="Normal"/>
        <w:tabs>
          <w:tab w:val="clear" w:pos="709"/>
          <w:tab w:val="left" w:pos="1035" w:leader="none"/>
        </w:tabs>
        <w:rPr>
          <w:rFonts w:ascii="Cambria" w:hAnsi="Cambria" w:asciiTheme="majorHAnsi" w:hAnsiTheme="majorHAnsi"/>
        </w:rPr>
      </w:pPr>
      <w:r>
        <w:rPr>
          <w:rFonts w:asciiTheme="majorHAnsi" w:hAnsiTheme="majorHAnsi" w:ascii="Cambria" w:hAnsi="Cambria"/>
        </w:rPr>
      </w:r>
    </w:p>
    <w:p>
      <w:pPr>
        <w:pStyle w:val="Normal"/>
        <w:tabs>
          <w:tab w:val="clear" w:pos="709"/>
          <w:tab w:val="left" w:pos="1035" w:leader="none"/>
        </w:tabs>
        <w:rPr>
          <w:rFonts w:ascii="Cambria" w:hAnsi="Cambria" w:asciiTheme="majorHAnsi" w:hAnsiTheme="majorHAnsi"/>
        </w:rPr>
      </w:pPr>
      <w:r>
        <w:rPr>
          <w:rFonts w:asciiTheme="majorHAnsi" w:hAnsiTheme="majorHAnsi" w:ascii="Cambria" w:hAnsi="Cambria"/>
        </w:rPr>
      </w:r>
    </w:p>
    <w:p>
      <w:pPr>
        <w:pStyle w:val="Normal"/>
        <w:tabs>
          <w:tab w:val="clear" w:pos="709"/>
          <w:tab w:val="left" w:pos="1035" w:leader="none"/>
        </w:tabs>
        <w:rPr>
          <w:rFonts w:ascii="Cambria" w:hAnsi="Cambria" w:asciiTheme="majorHAnsi" w:hAnsiTheme="majorHAnsi"/>
        </w:rPr>
      </w:pPr>
      <w:r>
        <w:rPr>
          <w:rFonts w:ascii="Cambria" w:hAnsi="Cambria" w:asciiTheme="majorHAnsi" w:hAnsiTheme="majorHAnsi"/>
        </w:rPr>
        <w:t xml:space="preserve">                                   </w:t>
      </w:r>
      <w:r>
        <w:rPr>
          <w:rFonts w:ascii="Cambria" w:hAnsi="Cambria" w:asciiTheme="majorHAnsi" w:hAnsiTheme="majorHAnsi"/>
        </w:rPr>
        <w:t>D                         F                         C</w:t>
      </w:r>
    </w:p>
    <w:p>
      <w:pPr>
        <w:pStyle w:val="ListParagraph"/>
        <w:numPr>
          <w:ilvl w:val="0"/>
          <w:numId w:val="70"/>
        </w:numPr>
        <w:rPr/>
      </w:pPr>
      <w:r>
        <w:drawing>
          <wp:anchor behindDoc="0" distT="0" distB="0" distL="114300" distR="114300" simplePos="0" locked="0" layoutInCell="0" allowOverlap="1" relativeHeight="149">
            <wp:simplePos x="0" y="0"/>
            <wp:positionH relativeFrom="column">
              <wp:posOffset>4060190</wp:posOffset>
            </wp:positionH>
            <wp:positionV relativeFrom="paragraph">
              <wp:posOffset>635</wp:posOffset>
            </wp:positionV>
            <wp:extent cx="2295525" cy="2228850"/>
            <wp:effectExtent l="0" t="0" r="0" b="0"/>
            <wp:wrapSquare wrapText="bothSides"/>
            <wp:docPr id="9" name="Image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67" descr=""/>
                    <pic:cNvPicPr>
                      <a:picLocks noChangeAspect="1" noChangeArrowheads="1"/>
                    </pic:cNvPicPr>
                  </pic:nvPicPr>
                  <pic:blipFill>
                    <a:blip r:embed="rId8"/>
                    <a:srcRect l="47129" t="20827" r="14219" b="12459"/>
                    <a:stretch>
                      <a:fillRect/>
                    </a:stretch>
                  </pic:blipFill>
                  <pic:spPr bwMode="auto">
                    <a:xfrm>
                      <a:off x="0" y="0"/>
                      <a:ext cx="2295525" cy="2228850"/>
                    </a:xfrm>
                    <a:prstGeom prst="rect">
                      <a:avLst/>
                    </a:prstGeom>
                  </pic:spPr>
                </pic:pic>
              </a:graphicData>
            </a:graphic>
          </wp:anchor>
        </w:drawing>
      </w:r>
      <w:r>
        <w:rPr/>
        <w:t xml:space="preserve">Détermine, si possible, à l’aide des seuls points </w:t>
      </w:r>
      <w:commentRangeStart w:id="3"/>
      <w:r>
        <w:rPr/>
        <w:t>représentés</w:t>
      </w:r>
      <w:r>
        <w:rPr/>
      </w:r>
      <w:commentRangeEnd w:id="3"/>
      <w:r>
        <w:commentReference w:id="3"/>
      </w:r>
      <w:r>
        <w:rPr/>
        <w:t> :</w:t>
      </w:r>
    </w:p>
    <w:p>
      <w:pPr>
        <w:pStyle w:val="ListParagraph"/>
        <w:numPr>
          <w:ilvl w:val="1"/>
          <w:numId w:val="70"/>
        </w:numPr>
        <w:spacing w:lineRule="auto" w:line="720"/>
        <w:rPr/>
      </w:pPr>
      <w:r>
        <w:rPr/>
        <w:t xml:space="preserve">tous les vecteurs égaux à </w:t>
      </w:r>
      <w:r>
        <w:rPr/>
      </w:r>
      <m:oMath xmlns:m="http://schemas.openxmlformats.org/officeDocument/2006/math">
        <m:acc>
          <m:accPr>
            <m:chr m:val="⃗"/>
          </m:accPr>
          <m:e>
            <m:r>
              <w:rPr>
                <w:rFonts w:ascii="Cambria Math" w:hAnsi="Cambria Math"/>
              </w:rPr>
              <m:t xml:space="preserve">HG</m:t>
            </m:r>
          </m:e>
        </m:acc>
      </m:oMath>
    </w:p>
    <w:p>
      <w:pPr>
        <w:pStyle w:val="ListParagraph"/>
        <w:numPr>
          <w:ilvl w:val="1"/>
          <w:numId w:val="70"/>
        </w:numPr>
        <w:spacing w:lineRule="auto" w:line="720"/>
        <w:rPr/>
      </w:pPr>
      <w:r>
        <w:rPr/>
        <w:t xml:space="preserve">tous les vecteurs égaux à </w:t>
      </w:r>
      <w:r>
        <w:rPr/>
      </w:r>
      <m:oMath xmlns:m="http://schemas.openxmlformats.org/officeDocument/2006/math">
        <m:acc>
          <m:accPr>
            <m:chr m:val="⃗"/>
          </m:accPr>
          <m:e>
            <m:r>
              <w:rPr>
                <w:rFonts w:ascii="Cambria Math" w:hAnsi="Cambria Math"/>
              </w:rPr>
              <m:t xml:space="preserve">GB</m:t>
            </m:r>
          </m:e>
        </m:acc>
      </m:oMath>
    </w:p>
    <w:p>
      <w:pPr>
        <w:pStyle w:val="ListParagraph"/>
        <w:numPr>
          <w:ilvl w:val="1"/>
          <w:numId w:val="70"/>
        </w:numPr>
        <w:spacing w:lineRule="auto" w:line="720"/>
        <w:rPr/>
      </w:pPr>
      <w:r>
        <w:rPr/>
        <w:t xml:space="preserve">tous les vecteurs égaux à </w:t>
      </w:r>
      <w:r>
        <w:rPr/>
      </w:r>
      <m:oMath xmlns:m="http://schemas.openxmlformats.org/officeDocument/2006/math">
        <m:acc>
          <m:accPr>
            <m:chr m:val="⃗"/>
          </m:accPr>
          <m:e>
            <m:r>
              <w:rPr>
                <w:rFonts w:ascii="Cambria Math" w:hAnsi="Cambria Math"/>
              </w:rPr>
              <m:t xml:space="preserve">HB</m:t>
            </m:r>
          </m:e>
        </m:acc>
      </m:oMath>
      <w:r>
        <w:rPr/>
        <w:t xml:space="preserve">          </w:t>
      </w:r>
    </w:p>
    <w:p>
      <w:pPr>
        <w:pStyle w:val="ListParagraph"/>
        <w:spacing w:lineRule="auto" w:line="720"/>
        <w:ind w:left="1440"/>
        <w:rPr/>
      </w:pPr>
      <w:r>
        <w:rPr/>
        <w:t xml:space="preserve">    </w:t>
      </w:r>
    </w:p>
    <w:p>
      <w:pPr>
        <w:pStyle w:val="ListParagraph"/>
        <w:numPr>
          <w:ilvl w:val="0"/>
          <w:numId w:val="70"/>
        </w:numPr>
        <w:rPr/>
      </w:pPr>
      <w:r>
        <w:rPr/>
        <w:t xml:space="preserve">Soient les 3 points non alignés A, B et C. Place le point D pour que </w:t>
      </w: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DC</m:t>
            </m:r>
          </m:e>
        </m:acc>
      </m:oMath>
      <w:r>
        <w:rPr/>
        <w:t>.</w:t>
      </w:r>
    </w:p>
    <w:p>
      <w:pPr>
        <w:pStyle w:val="Normal"/>
        <w:tabs>
          <w:tab w:val="clear" w:pos="709"/>
          <w:tab w:val="left" w:pos="1035" w:leader="none"/>
        </w:tabs>
        <w:jc w:val="center"/>
        <w:rPr>
          <w:rFonts w:ascii="Cambria" w:hAnsi="Cambria" w:asciiTheme="majorHAnsi" w:hAnsiTheme="majorHAnsi"/>
        </w:rPr>
      </w:pPr>
      <w:r>
        <w:rPr/>
        <w:drawing>
          <wp:inline distT="0" distB="0" distL="0" distR="0">
            <wp:extent cx="2209800" cy="116586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9"/>
                    <a:stretch>
                      <a:fillRect/>
                    </a:stretch>
                  </pic:blipFill>
                  <pic:spPr bwMode="auto">
                    <a:xfrm>
                      <a:off x="0" y="0"/>
                      <a:ext cx="2209800" cy="1165860"/>
                    </a:xfrm>
                    <a:prstGeom prst="rect">
                      <a:avLst/>
                    </a:prstGeom>
                  </pic:spPr>
                </pic:pic>
              </a:graphicData>
            </a:graphic>
          </wp:inline>
        </w:drawing>
      </w:r>
    </w:p>
    <w:p>
      <w:pPr>
        <w:pStyle w:val="Normal"/>
        <w:tabs>
          <w:tab w:val="clear" w:pos="709"/>
          <w:tab w:val="left" w:pos="1035" w:leader="none"/>
        </w:tabs>
        <w:jc w:val="center"/>
        <w:rPr>
          <w:rFonts w:ascii="Cambria" w:hAnsi="Cambria" w:asciiTheme="majorHAnsi" w:hAnsiTheme="majorHAnsi"/>
        </w:rPr>
      </w:pPr>
      <w:r>
        <w:rPr>
          <w:rFonts w:asciiTheme="majorHAnsi" w:hAnsiTheme="majorHAnsi" w:ascii="Cambria" w:hAnsi="Cambria"/>
        </w:rPr>
      </w:r>
    </w:p>
    <w:p>
      <w:pPr>
        <w:pStyle w:val="Normal"/>
        <w:rPr/>
      </w:pPr>
      <w:r>
        <w:rPr/>
        <w:t xml:space="preserve">A quoi correspond la figure </w:t>
      </w:r>
      <w:r>
        <w:rPr/>
      </w:r>
      <m:oMath xmlns:m="http://schemas.openxmlformats.org/officeDocument/2006/math">
        <m:r>
          <w:rPr>
            <w:rFonts w:ascii="Cambria Math" w:hAnsi="Cambria Math"/>
          </w:rPr>
          <m:t xml:space="preserve">ABCD</m:t>
        </m:r>
      </m:oMath>
      <w:r>
        <w:rPr>
          <w:rFonts w:eastAsia="" w:eastAsiaTheme="minorEastAsia"/>
        </w:rPr>
        <w:t>?</w:t>
      </w:r>
      <w:r>
        <w:rPr/>
        <w:t xml:space="preserve"> ............................................................</w:t>
      </w:r>
    </w:p>
    <w:p>
      <w:pPr>
        <w:pStyle w:val="Normal"/>
        <w:rPr>
          <w:highlight w:val="yellow"/>
        </w:rPr>
      </w:pPr>
      <w:r>
        <w:rPr>
          <w:highlight w:val="yellow"/>
        </w:rPr>
      </w:r>
    </w:p>
    <w:p>
      <w:pPr>
        <w:pStyle w:val="Heading4"/>
        <w:rPr/>
      </w:pPr>
      <w:r>
        <w:rPr/>
        <w:t xml:space="preserve">  </w:t>
      </w:r>
      <w:r>
        <w:rPr/>
        <w:t>Soient A, B, C et D quatre points du plan non alignés 3 à 3.</w:t>
      </w:r>
    </w:p>
    <w:p>
      <w:pPr>
        <w:pStyle w:val="Heading4"/>
        <w:rPr/>
      </w:pPr>
      <w:r>
        <w:rPr>
          <w:position w:val="-6"/>
        </w:rPr>
        <w:t xml:space="preserve">  </w:t>
      </w:r>
      <w:r>
        <w:rPr/>
        <w:t xml:space="preserve">La figure ABCD est un parallélogramme </w:t>
      </w:r>
      <w:r>
        <w:rPr/>
      </w:r>
      <m:oMath xmlns:m="http://schemas.openxmlformats.org/officeDocument/2006/math">
        <m:r>
          <w:rPr>
            <w:rFonts w:ascii="Cambria Math" w:hAnsi="Cambria Math"/>
          </w:rPr>
          <m:t xml:space="preserve">⇔</m:t>
        </m:r>
      </m:oMath>
    </w:p>
    <w:p>
      <w:pPr>
        <w:pStyle w:val="Normal"/>
        <w:rPr>
          <w:rFonts w:ascii="Calibri" w:hAnsi="Calibri" w:asciiTheme="minorHAnsi" w:hAnsiTheme="minorHAnsi"/>
          <w:i/>
          <w:i/>
          <w:sz w:val="22"/>
          <w:u w:val="single"/>
          <w:lang w:val="fr-FR"/>
        </w:rPr>
      </w:pPr>
      <w:r>
        <w:rPr>
          <w:i/>
          <w:u w:val="single"/>
        </w:rPr>
        <w:t>Remarques</w:t>
      </w:r>
      <w:r>
        <w:rPr>
          <w:i/>
        </w:rPr>
        <w:t> :</w:t>
      </w:r>
    </w:p>
    <w:p>
      <w:pPr>
        <w:pStyle w:val="ListParagraph"/>
        <w:numPr>
          <w:ilvl w:val="0"/>
          <w:numId w:val="69"/>
        </w:numPr>
        <w:spacing w:lineRule="auto" w:line="254" w:before="0" w:after="160"/>
        <w:contextualSpacing/>
        <w:jc w:val="left"/>
        <w:rPr/>
      </w:pPr>
      <w:r>
        <w:rPr/>
        <w:t xml:space="preserve">Si </w:t>
      </w: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DC</m:t>
            </m:r>
          </m:e>
        </m:acc>
      </m:oMath>
      <w:r>
        <w:rPr>
          <w:rFonts w:eastAsia="" w:eastAsiaTheme="minorEastAsia"/>
        </w:rPr>
        <w:t xml:space="preserve">, alors </w:t>
      </w:r>
      <w:r>
        <w:rPr/>
      </w:r>
      <m:oMath xmlns:m="http://schemas.openxmlformats.org/officeDocument/2006/math">
        <m:acc>
          <m:accPr>
            <m:chr m:val="⃗"/>
          </m:accPr>
          <m:e>
            <m:r>
              <w:rPr>
                <w:rFonts w:ascii="Cambria Math" w:hAnsi="Cambria Math"/>
              </w:rPr>
              <m:t xml:space="preserve">AD</m:t>
            </m:r>
          </m:e>
        </m:acc>
        <m:r>
          <w:rPr>
            <w:rFonts w:ascii="Cambria Math" w:hAnsi="Cambria Math"/>
          </w:rPr>
          <m:t xml:space="preserve">=</m:t>
        </m:r>
        <m:acc>
          <m:accPr>
            <m:chr m:val="⃗"/>
          </m:accPr>
          <m:e>
            <m:r>
              <w:rPr>
                <w:rFonts w:ascii="Cambria Math" w:hAnsi="Cambria Math"/>
              </w:rPr>
              <m:t xml:space="preserve">BC</m:t>
            </m:r>
          </m:e>
        </m:acc>
      </m:oMath>
      <w:r>
        <w:rPr>
          <w:rFonts w:eastAsia="" w:eastAsiaTheme="minorEastAsia"/>
        </w:rPr>
        <w:t>.</w:t>
      </w:r>
    </w:p>
    <w:p>
      <w:pPr>
        <w:pStyle w:val="ListParagraph"/>
        <w:numPr>
          <w:ilvl w:val="0"/>
          <w:numId w:val="69"/>
        </w:numPr>
        <w:spacing w:lineRule="auto" w:line="254" w:before="0" w:after="160"/>
        <w:contextualSpacing/>
        <w:jc w:val="left"/>
        <w:rPr/>
      </w:pPr>
      <w:r>
        <w:rPr>
          <w:rFonts w:eastAsia="" w:eastAsiaTheme="minorEastAsia"/>
        </w:rPr>
        <w:t>Attention, la proposition « </w:t>
      </w:r>
      <w:r>
        <w:rPr/>
        <w:t xml:space="preserve">ABCD est un parallélogramme </w:t>
      </w:r>
      <w:r>
        <w:rPr/>
      </w:r>
      <m:oMath xmlns:m="http://schemas.openxmlformats.org/officeDocument/2006/math">
        <m:r>
          <w:rPr>
            <w:rFonts w:ascii="Cambria Math" w:hAnsi="Cambria Math"/>
          </w:rPr>
          <m:t xml:space="preserve">⇔</m:t>
        </m:r>
      </m:oMath>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CD</m:t>
            </m:r>
          </m:e>
        </m:acc>
      </m:oMath>
      <w:r>
        <w:rPr>
          <w:rFonts w:eastAsia="" w:eastAsiaTheme="minorEastAsia"/>
        </w:rPr>
        <w:t xml:space="preserve"> » est fausse. En effet, </w:t>
      </w:r>
    </w:p>
    <w:p>
      <w:pPr>
        <w:pStyle w:val="ListParagraph"/>
        <w:spacing w:lineRule="auto" w:line="254" w:before="0" w:after="160"/>
        <w:contextualSpacing/>
        <w:jc w:val="left"/>
        <w:rPr/>
      </w:pPr>
      <w:r>
        <w:rPr/>
      </w:r>
    </w:p>
    <w:tbl>
      <w:tblPr>
        <w:tblStyle w:val="Grilledutableau"/>
        <w:tblW w:w="8636"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310"/>
        <w:gridCol w:w="4325"/>
      </w:tblGrid>
      <w:tr>
        <w:trPr/>
        <w:tc>
          <w:tcPr>
            <w:tcW w:w="4310" w:type="dxa"/>
            <w:tcBorders>
              <w:top w:val="nil"/>
              <w:left w:val="nil"/>
              <w:bottom w:val="nil"/>
              <w:right w:val="nil"/>
            </w:tcBorders>
          </w:tcPr>
          <w:p>
            <w:pPr>
              <w:pStyle w:val="ListParagraph"/>
              <w:widowControl/>
              <w:spacing w:lineRule="auto" w:line="254" w:before="0" w:after="160"/>
              <w:ind w:left="0"/>
              <w:contextualSpacing/>
              <w:jc w:val="left"/>
              <w:rPr>
                <w:i/>
                <w:i/>
                <w:iCs/>
              </w:rPr>
            </w:pPr>
            <w:r>
              <w:rPr>
                <w:rFonts w:eastAsia="Calibri" w:cs=""/>
                <w:kern w:val="0"/>
                <w:szCs w:val="22"/>
                <w:lang w:eastAsia="en-US"/>
              </w:rPr>
            </w:r>
            <m:oMathPara xmlns:m="http://schemas.openxmlformats.org/officeDocument/2006/math">
              <m:oMathParaPr>
                <m:jc m:val="left"/>
              </m:oMathParaPr>
              <m:o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DC</m:t>
                    </m:r>
                  </m:e>
                </m:acc>
              </m:oMath>
            </m:oMathPara>
          </w:p>
        </w:tc>
        <w:tc>
          <w:tcPr>
            <w:tcW w:w="4325" w:type="dxa"/>
            <w:tcBorders>
              <w:top w:val="nil"/>
              <w:left w:val="nil"/>
              <w:bottom w:val="nil"/>
              <w:right w:val="nil"/>
            </w:tcBorders>
          </w:tcPr>
          <w:p>
            <w:pPr>
              <w:pStyle w:val="ListParagraph"/>
              <w:widowControl/>
              <w:spacing w:lineRule="auto" w:line="254" w:before="0" w:after="160"/>
              <w:ind w:left="0"/>
              <w:contextualSpacing/>
              <w:jc w:val="left"/>
              <w:rPr>
                <w:i/>
                <w:i/>
                <w:iCs/>
              </w:rPr>
            </w:pPr>
            <w:r>
              <w:rPr>
                <w:rFonts w:eastAsia="Calibri" w:cs=""/>
                <w:kern w:val="0"/>
                <w:szCs w:val="22"/>
                <w:lang w:eastAsia="en-US"/>
              </w:rPr>
            </w:r>
            <m:oMathPara xmlns:m="http://schemas.openxmlformats.org/officeDocument/2006/math">
              <m:oMathParaPr>
                <m:jc m:val="left"/>
              </m:oMathParaPr>
              <m:o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CD</m:t>
                    </m:r>
                  </m:e>
                </m:acc>
              </m:oMath>
            </m:oMathPara>
          </w:p>
        </w:tc>
      </w:tr>
      <w:tr>
        <w:trPr/>
        <w:tc>
          <w:tcPr>
            <w:tcW w:w="4310" w:type="dxa"/>
            <w:tcBorders>
              <w:top w:val="nil"/>
              <w:left w:val="nil"/>
              <w:bottom w:val="nil"/>
              <w:right w:val="nil"/>
            </w:tcBorders>
          </w:tcPr>
          <w:p>
            <w:pPr>
              <w:pStyle w:val="ListParagraph"/>
              <w:widowControl/>
              <w:spacing w:lineRule="auto" w:line="254" w:before="0" w:after="160"/>
              <w:ind w:left="0"/>
              <w:contextualSpacing/>
              <w:jc w:val="left"/>
              <w:rPr>
                <w:rFonts w:eastAsia="" w:eastAsiaTheme="minorEastAsia"/>
              </w:rPr>
            </w:pPr>
            <w:r>
              <w:rPr>
                <w:rFonts w:cs=""/>
                <w:kern w:val="0"/>
                <w:szCs w:val="22"/>
                <w:lang w:eastAsia="en-US"/>
              </w:rPr>
              <w:drawing>
                <wp:inline distT="0" distB="0" distL="0" distR="0">
                  <wp:extent cx="1456055" cy="899795"/>
                  <wp:effectExtent l="0" t="0" r="0" b="0"/>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0"/>
                          <a:stretch>
                            <a:fillRect/>
                          </a:stretch>
                        </pic:blipFill>
                        <pic:spPr bwMode="auto">
                          <a:xfrm>
                            <a:off x="0" y="0"/>
                            <a:ext cx="1456055" cy="899795"/>
                          </a:xfrm>
                          <a:prstGeom prst="rect">
                            <a:avLst/>
                          </a:prstGeom>
                        </pic:spPr>
                      </pic:pic>
                    </a:graphicData>
                  </a:graphic>
                </wp:inline>
              </w:drawing>
            </w:r>
          </w:p>
          <w:p>
            <w:pPr>
              <w:pStyle w:val="ListParagraph"/>
              <w:widowControl/>
              <w:spacing w:lineRule="auto" w:line="254" w:before="0" w:after="160"/>
              <w:ind w:left="0"/>
              <w:contextualSpacing/>
              <w:jc w:val="left"/>
              <w:rPr>
                <w:rFonts w:eastAsia="Calibri" w:cs=""/>
                <w:kern w:val="0"/>
                <w:szCs w:val="22"/>
                <w:lang w:eastAsia="en-US"/>
              </w:rPr>
            </w:pPr>
            <w:r>
              <w:rPr>
                <w:rFonts w:eastAsia="Calibri" w:cs=""/>
                <w:kern w:val="0"/>
                <w:szCs w:val="22"/>
                <w:lang w:eastAsia="en-US"/>
              </w:rPr>
            </w:r>
            <m:oMath xmlns:m="http://schemas.openxmlformats.org/officeDocument/2006/math">
              <m:r>
                <w:rPr>
                  <w:rFonts w:ascii="Cambria Math" w:hAnsi="Cambria Math"/>
                </w:rPr>
                <m:t xml:space="preserve">ABCD</m:t>
              </m:r>
            </m:oMath>
            <w:r>
              <w:rPr>
                <w:rFonts w:eastAsia="" w:cs="" w:eastAsiaTheme="minorEastAsia"/>
                <w:kern w:val="0"/>
                <w:szCs w:val="22"/>
                <w:lang w:eastAsia="en-US"/>
              </w:rPr>
              <w:t>est bien un parallélogramme</w:t>
            </w:r>
          </w:p>
        </w:tc>
        <w:tc>
          <w:tcPr>
            <w:tcW w:w="4325" w:type="dxa"/>
            <w:tcBorders>
              <w:top w:val="nil"/>
              <w:left w:val="nil"/>
              <w:bottom w:val="nil"/>
              <w:right w:val="nil"/>
            </w:tcBorders>
          </w:tcPr>
          <w:p>
            <w:pPr>
              <w:pStyle w:val="ListParagraph"/>
              <w:widowControl/>
              <w:spacing w:lineRule="auto" w:line="254" w:before="0" w:after="160"/>
              <w:ind w:left="0"/>
              <w:contextualSpacing/>
              <w:jc w:val="left"/>
              <w:rPr>
                <w:rFonts w:ascii="Cambria Math" w:hAnsi="Cambria Math" w:eastAsia="" w:eastAsiaTheme="minorEastAsia"/>
                <w:i/>
                <w:i/>
              </w:rPr>
            </w:pPr>
            <w:r>
              <w:rPr>
                <w:rFonts w:eastAsia="Calibri" w:cs=""/>
                <w:kern w:val="0"/>
                <w:szCs w:val="22"/>
                <w:lang w:eastAsia="en-US"/>
              </w:rPr>
              <w:drawing>
                <wp:inline distT="0" distB="0" distL="0" distR="0">
                  <wp:extent cx="1514475" cy="899795"/>
                  <wp:effectExtent l="0" t="0" r="0" b="0"/>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1"/>
                          <a:stretch>
                            <a:fillRect/>
                          </a:stretch>
                        </pic:blipFill>
                        <pic:spPr bwMode="auto">
                          <a:xfrm>
                            <a:off x="0" y="0"/>
                            <a:ext cx="1514475" cy="899795"/>
                          </a:xfrm>
                          <a:prstGeom prst="rect">
                            <a:avLst/>
                          </a:prstGeom>
                        </pic:spPr>
                      </pic:pic>
                    </a:graphicData>
                  </a:graphic>
                </wp:inline>
              </w:drawing>
            </w:r>
            <w:r>
              <w:rPr>
                <w:rFonts w:eastAsia="Calibri" w:cs="" w:ascii="Cambria Math" w:hAnsi="Cambria Math"/>
                <w:i/>
                <w:kern w:val="0"/>
                <w:szCs w:val="22"/>
                <w:lang w:eastAsia="en-US"/>
              </w:rPr>
              <w:t xml:space="preserve"> </w:t>
            </w:r>
          </w:p>
          <w:p>
            <w:pPr>
              <w:pStyle w:val="ListParagraph"/>
              <w:widowControl/>
              <w:spacing w:lineRule="auto" w:line="254" w:before="0" w:after="160"/>
              <w:ind w:left="0"/>
              <w:contextualSpacing/>
              <w:jc w:val="left"/>
              <w:rPr>
                <w:rFonts w:eastAsia="Calibri" w:cs=""/>
                <w:kern w:val="0"/>
                <w:szCs w:val="22"/>
                <w:lang w:eastAsia="en-US"/>
              </w:rPr>
            </w:pPr>
            <w:r>
              <w:rPr>
                <w:rFonts w:eastAsia="Calibri" w:cs=""/>
                <w:kern w:val="0"/>
                <w:szCs w:val="22"/>
                <w:lang w:eastAsia="en-US"/>
              </w:rPr>
            </w:r>
            <m:oMath xmlns:m="http://schemas.openxmlformats.org/officeDocument/2006/math">
              <m:r>
                <w:rPr>
                  <w:rFonts w:ascii="Cambria Math" w:hAnsi="Cambria Math"/>
                </w:rPr>
                <m:t xml:space="preserve">ABCD</m:t>
              </m:r>
            </m:oMath>
            <w:r>
              <w:rPr>
                <w:rFonts w:eastAsia="" w:cs="" w:eastAsiaTheme="minorEastAsia"/>
                <w:kern w:val="0"/>
                <w:szCs w:val="22"/>
                <w:lang w:eastAsia="en-US"/>
              </w:rPr>
              <w:t>n’est pas un parallélogramme</w:t>
            </w:r>
          </w:p>
        </w:tc>
      </w:tr>
    </w:tbl>
    <w:p>
      <w:pPr>
        <w:pStyle w:val="ListParagraph"/>
        <w:spacing w:lineRule="auto" w:line="254" w:before="0" w:after="160"/>
        <w:contextualSpacing/>
        <w:jc w:val="left"/>
        <w:rPr>
          <w:highlight w:val="yellow"/>
        </w:rPr>
      </w:pPr>
      <w:r>
        <w:rPr>
          <w:highlight w:val="yellow"/>
        </w:rPr>
      </w:r>
    </w:p>
    <w:p>
      <w:pPr>
        <w:pStyle w:val="Normal"/>
        <w:spacing w:lineRule="auto" w:line="254" w:before="0" w:after="160"/>
        <w:ind w:left="360"/>
        <w:jc w:val="left"/>
        <w:rPr>
          <w:highlight w:val="yellow"/>
        </w:rPr>
      </w:pPr>
      <w:r>
        <w:rPr>
          <w:rFonts w:eastAsia="" w:eastAsiaTheme="minorEastAsia"/>
        </w:rPr>
        <w:t xml:space="preserve">Lorsqu’on parle de la figure </w:t>
      </w:r>
      <w:r>
        <w:rPr/>
      </w:r>
      <m:oMath xmlns:m="http://schemas.openxmlformats.org/officeDocument/2006/math">
        <m:r>
          <w:rPr>
            <w:rFonts w:ascii="Cambria Math" w:hAnsi="Cambria Math"/>
          </w:rPr>
          <m:t xml:space="preserve">ABCD</m:t>
        </m:r>
      </m:oMath>
      <w:r>
        <w:rPr>
          <w:rFonts w:eastAsia="" w:eastAsiaTheme="minorEastAsia"/>
        </w:rPr>
        <w:t>, deux lettres consécutives doivent être reliées par un segment.</w:t>
      </w:r>
    </w:p>
    <w:p>
      <w:pPr>
        <w:pStyle w:val="Normal"/>
        <w:spacing w:before="0" w:after="240"/>
        <w:jc w:val="center"/>
        <w:rPr/>
      </w:pPr>
      <w:r>
        <w:rPr/>
      </w:r>
    </w:p>
    <w:p>
      <w:pPr>
        <w:pStyle w:val="ListParagraph"/>
        <w:numPr>
          <w:ilvl w:val="0"/>
          <w:numId w:val="70"/>
        </w:numPr>
        <w:rPr/>
      </w:pPr>
      <w:r>
        <w:drawing>
          <wp:anchor behindDoc="0" distT="0" distB="0" distL="114300" distR="114300" simplePos="0" locked="0" layoutInCell="0" allowOverlap="1" relativeHeight="148">
            <wp:simplePos x="0" y="0"/>
            <wp:positionH relativeFrom="column">
              <wp:posOffset>3272790</wp:posOffset>
            </wp:positionH>
            <wp:positionV relativeFrom="paragraph">
              <wp:posOffset>12065</wp:posOffset>
            </wp:positionV>
            <wp:extent cx="2995930" cy="2807970"/>
            <wp:effectExtent l="0" t="0" r="0" b="0"/>
            <wp:wrapSquare wrapText="bothSides"/>
            <wp:docPr id="13" name="Image 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247" descr=""/>
                    <pic:cNvPicPr>
                      <a:picLocks noChangeAspect="1" noChangeArrowheads="1"/>
                    </pic:cNvPicPr>
                  </pic:nvPicPr>
                  <pic:blipFill>
                    <a:blip r:embed="rId12"/>
                    <a:stretch>
                      <a:fillRect/>
                    </a:stretch>
                  </pic:blipFill>
                  <pic:spPr bwMode="auto">
                    <a:xfrm>
                      <a:off x="0" y="0"/>
                      <a:ext cx="2995930" cy="2807970"/>
                    </a:xfrm>
                    <a:prstGeom prst="rect">
                      <a:avLst/>
                    </a:prstGeom>
                  </pic:spPr>
                </pic:pic>
              </a:graphicData>
            </a:graphic>
          </wp:anchor>
        </w:drawing>
      </w:r>
      <w:r>
        <w:rPr/>
        <w:t xml:space="preserve">Soit le vecteur </w:t>
      </w:r>
      <w:r>
        <w:rPr/>
      </w:r>
      <m:oMath xmlns:m="http://schemas.openxmlformats.org/officeDocument/2006/math">
        <m:acc>
          <m:accPr>
            <m:chr m:val="⃗"/>
          </m:accPr>
          <m:e>
            <m:r>
              <w:rPr>
                <w:rFonts w:ascii="Cambria Math" w:hAnsi="Cambria Math"/>
              </w:rPr>
              <m:t xml:space="preserve">u</m:t>
            </m:r>
          </m:e>
        </m:acc>
      </m:oMath>
      <w:r>
        <w:rPr/>
        <w:t xml:space="preserve"> et soient les points </w:t>
      </w:r>
      <w:r>
        <w:rPr/>
      </w:r>
      <m:oMath xmlns:m="http://schemas.openxmlformats.org/officeDocument/2006/math">
        <m:r>
          <w:rPr>
            <w:rFonts w:ascii="Cambria Math" w:hAnsi="Cambria Math"/>
          </w:rPr>
          <m:t xml:space="preserve">C</m:t>
        </m:r>
      </m:oMath>
      <w:r>
        <w:rPr/>
        <w:t>,</w:t>
      </w:r>
      <w:r>
        <w:rPr/>
      </w:r>
      <m:oMath xmlns:m="http://schemas.openxmlformats.org/officeDocument/2006/math">
        <m:r>
          <w:rPr>
            <w:rFonts w:ascii="Cambria Math" w:hAnsi="Cambria Math"/>
          </w:rPr>
          <m:t xml:space="preserve">D</m:t>
        </m:r>
      </m:oMath>
      <w:r>
        <w:rPr/>
        <w:t>,</w:t>
      </w:r>
      <w:r>
        <w:rPr/>
      </w:r>
      <m:oMath xmlns:m="http://schemas.openxmlformats.org/officeDocument/2006/math">
        <m:r>
          <w:rPr>
            <w:rFonts w:ascii="Cambria Math" w:hAnsi="Cambria Math"/>
          </w:rPr>
          <m:t xml:space="preserve">E</m:t>
        </m:r>
      </m:oMath>
      <w:r>
        <w:rPr/>
        <w:t xml:space="preserve"> et </w:t>
      </w:r>
      <w:r>
        <w:rPr/>
      </w:r>
      <m:oMath xmlns:m="http://schemas.openxmlformats.org/officeDocument/2006/math">
        <m:r>
          <w:rPr>
            <w:rFonts w:ascii="Cambria Math" w:hAnsi="Cambria Math"/>
          </w:rPr>
          <m:t xml:space="preserve">F</m:t>
        </m:r>
      </m:oMath>
      <w:r>
        <w:rPr/>
        <w:t>.</w:t>
      </w:r>
    </w:p>
    <w:p>
      <w:pPr>
        <w:pStyle w:val="Normal"/>
        <w:rPr/>
      </w:pPr>
      <w:r>
        <w:rPr/>
        <w:t xml:space="preserve">Construis </w:t>
      </w:r>
    </w:p>
    <w:p>
      <w:pPr>
        <w:pStyle w:val="ListParagraph"/>
        <w:numPr>
          <w:ilvl w:val="0"/>
          <w:numId w:val="71"/>
        </w:numPr>
        <w:spacing w:lineRule="auto" w:line="720"/>
        <w:rPr/>
      </w:pPr>
      <w:r>
        <w:rPr/>
        <w:t xml:space="preserve">le vecteur </w:t>
      </w:r>
      <w:r>
        <w:rPr/>
      </w:r>
      <m:oMath xmlns:m="http://schemas.openxmlformats.org/officeDocument/2006/math">
        <m:acc>
          <m:accPr>
            <m:chr m:val="⃗"/>
          </m:accPr>
          <m:e>
            <m:r>
              <w:rPr>
                <w:rFonts w:ascii="Cambria Math" w:hAnsi="Cambria Math"/>
              </w:rPr>
              <m:t xml:space="preserve">v</m:t>
            </m:r>
          </m:e>
        </m:acc>
      </m:oMath>
      <w:r>
        <w:rPr/>
        <w:t xml:space="preserve"> égal à </w:t>
      </w:r>
      <w:r>
        <w:rPr/>
      </w:r>
      <m:oMath xmlns:m="http://schemas.openxmlformats.org/officeDocument/2006/math">
        <m:acc>
          <m:accPr>
            <m:chr m:val="⃗"/>
          </m:accPr>
          <m:e>
            <m:r>
              <w:rPr>
                <w:rFonts w:ascii="Cambria Math" w:hAnsi="Cambria Math"/>
              </w:rPr>
              <m:t xml:space="preserve">u</m:t>
            </m:r>
          </m:e>
        </m:acc>
      </m:oMath>
      <w:r>
        <w:rPr/>
        <w:t xml:space="preserve"> et d’origine </w:t>
      </w:r>
      <w:r>
        <w:rPr/>
      </w:r>
      <m:oMath xmlns:m="http://schemas.openxmlformats.org/officeDocument/2006/math">
        <m:r>
          <w:rPr>
            <w:rFonts w:ascii="Cambria Math" w:hAnsi="Cambria Math"/>
          </w:rPr>
          <m:t xml:space="preserve">C</m:t>
        </m:r>
      </m:oMath>
    </w:p>
    <w:p>
      <w:pPr>
        <w:pStyle w:val="ListParagraph"/>
        <w:numPr>
          <w:ilvl w:val="0"/>
          <w:numId w:val="71"/>
        </w:numPr>
        <w:spacing w:lineRule="auto" w:line="720"/>
        <w:rPr/>
      </w:pPr>
      <w:r>
        <w:rPr/>
        <w:t xml:space="preserve">le vecteur </w:t>
      </w:r>
      <w:r>
        <w:rPr/>
      </w:r>
      <m:oMath xmlns:m="http://schemas.openxmlformats.org/officeDocument/2006/math">
        <m:acc>
          <m:accPr>
            <m:chr m:val="⃗"/>
          </m:accPr>
          <m:e>
            <m:r>
              <w:rPr>
                <w:rFonts w:ascii="Cambria Math" w:hAnsi="Cambria Math"/>
              </w:rPr>
              <m:t xml:space="preserve">w</m:t>
            </m:r>
          </m:e>
        </m:acc>
      </m:oMath>
      <w:r>
        <w:rPr/>
        <w:t xml:space="preserve"> égal à </w:t>
      </w:r>
      <w:r>
        <w:rPr/>
      </w:r>
      <m:oMath xmlns:m="http://schemas.openxmlformats.org/officeDocument/2006/math">
        <m:acc>
          <m:accPr>
            <m:chr m:val="⃗"/>
          </m:accPr>
          <m:e>
            <m:r>
              <w:rPr>
                <w:rFonts w:ascii="Cambria Math" w:hAnsi="Cambria Math"/>
              </w:rPr>
              <m:t xml:space="preserve">u</m:t>
            </m:r>
          </m:e>
        </m:acc>
      </m:oMath>
      <w:r>
        <w:rPr/>
        <w:t xml:space="preserve"> et d’extrémité </w:t>
      </w:r>
      <w:r>
        <w:rPr/>
      </w:r>
      <m:oMath xmlns:m="http://schemas.openxmlformats.org/officeDocument/2006/math">
        <m:r>
          <w:rPr>
            <w:rFonts w:ascii="Cambria Math" w:hAnsi="Cambria Math"/>
          </w:rPr>
          <m:t xml:space="preserve">D</m:t>
        </m:r>
      </m:oMath>
    </w:p>
    <w:p>
      <w:pPr>
        <w:pStyle w:val="ListParagraph"/>
        <w:numPr>
          <w:ilvl w:val="0"/>
          <w:numId w:val="71"/>
        </w:numPr>
        <w:spacing w:lineRule="auto" w:line="720"/>
        <w:rPr/>
      </w:pPr>
      <w:r>
        <w:rPr/>
        <w:t xml:space="preserve">le vecteur </w:t>
      </w:r>
      <w:r>
        <w:rPr/>
      </w:r>
      <m:oMath xmlns:m="http://schemas.openxmlformats.org/officeDocument/2006/math">
        <m:acc>
          <m:accPr>
            <m:chr m:val="⃗"/>
          </m:accPr>
          <m:e>
            <m:r>
              <w:rPr>
                <w:rFonts w:ascii="Cambria Math" w:hAnsi="Cambria Math"/>
              </w:rPr>
              <m:t xml:space="preserve">z</m:t>
            </m:r>
          </m:e>
        </m:acc>
      </m:oMath>
      <w:r>
        <w:rPr/>
        <w:t xml:space="preserve"> opposé à </w:t>
      </w:r>
      <w:r>
        <w:rPr/>
      </w:r>
      <m:oMath xmlns:m="http://schemas.openxmlformats.org/officeDocument/2006/math">
        <m:acc>
          <m:accPr>
            <m:chr m:val="⃗"/>
          </m:accPr>
          <m:e>
            <m:r>
              <w:rPr>
                <w:rFonts w:ascii="Cambria Math" w:hAnsi="Cambria Math"/>
              </w:rPr>
              <m:t xml:space="preserve">u</m:t>
            </m:r>
          </m:e>
        </m:acc>
      </m:oMath>
      <w:r>
        <w:rPr/>
        <w:t xml:space="preserve"> et d’origine </w:t>
      </w:r>
      <w:r>
        <w:rPr/>
      </w:r>
      <m:oMath xmlns:m="http://schemas.openxmlformats.org/officeDocument/2006/math">
        <m:r>
          <w:rPr>
            <w:rFonts w:ascii="Cambria Math" w:hAnsi="Cambria Math"/>
          </w:rPr>
          <m:t xml:space="preserve">E</m:t>
        </m:r>
      </m:oMath>
    </w:p>
    <w:p>
      <w:pPr>
        <w:pStyle w:val="ListParagraph"/>
        <w:numPr>
          <w:ilvl w:val="0"/>
          <w:numId w:val="71"/>
        </w:numPr>
        <w:spacing w:lineRule="auto" w:line="720"/>
        <w:rPr/>
      </w:pPr>
      <w:r>
        <w:rPr/>
        <w:t xml:space="preserve">le vecteur </w:t>
      </w:r>
      <w:r>
        <w:rPr/>
      </w:r>
      <m:oMath xmlns:m="http://schemas.openxmlformats.org/officeDocument/2006/math">
        <m:acc>
          <m:accPr>
            <m:chr m:val="⃗"/>
          </m:accPr>
          <m:e>
            <m:r>
              <w:rPr>
                <w:rFonts w:ascii="Cambria Math" w:hAnsi="Cambria Math"/>
              </w:rPr>
              <m:t xml:space="preserve">t</m:t>
            </m:r>
          </m:e>
        </m:acc>
      </m:oMath>
      <w:r>
        <w:rPr/>
        <w:t xml:space="preserve"> opposé à </w:t>
      </w:r>
      <w:r>
        <w:rPr/>
      </w:r>
      <m:oMath xmlns:m="http://schemas.openxmlformats.org/officeDocument/2006/math">
        <m:acc>
          <m:accPr>
            <m:chr m:val="⃗"/>
          </m:accPr>
          <m:e>
            <m:r>
              <w:rPr>
                <w:rFonts w:ascii="Cambria Math" w:hAnsi="Cambria Math"/>
              </w:rPr>
              <m:t xml:space="preserve">u</m:t>
            </m:r>
          </m:e>
        </m:acc>
      </m:oMath>
      <w:r>
        <w:rPr/>
        <w:t xml:space="preserve"> et d’extrémité </w:t>
      </w:r>
      <w:r>
        <w:rPr/>
      </w:r>
      <m:oMath xmlns:m="http://schemas.openxmlformats.org/officeDocument/2006/math">
        <m:r>
          <w:rPr>
            <w:rFonts w:ascii="Cambria Math" w:hAnsi="Cambria Math"/>
          </w:rPr>
          <m:t xml:space="preserve">F</m:t>
        </m:r>
      </m:oMath>
      <w:r>
        <w:rPr/>
        <w:t>.</w:t>
      </w:r>
    </w:p>
    <w:p>
      <w:pPr>
        <w:pStyle w:val="Normal"/>
        <w:tabs>
          <w:tab w:val="clear" w:pos="709"/>
          <w:tab w:val="left" w:pos="1035" w:leader="none"/>
        </w:tabs>
        <w:jc w:val="center"/>
        <w:rPr>
          <w:rFonts w:ascii="Cambria" w:hAnsi="Cambria" w:asciiTheme="majorHAnsi" w:hAnsiTheme="majorHAnsi"/>
        </w:rPr>
      </w:pPr>
      <w:r>
        <w:rPr>
          <w:rFonts w:asciiTheme="majorHAnsi" w:hAnsiTheme="majorHAnsi" w:ascii="Cambria" w:hAnsi="Cambria"/>
        </w:rPr>
      </w:r>
    </w:p>
    <w:p>
      <w:pPr>
        <w:pStyle w:val="Heading2"/>
        <w:numPr>
          <w:ilvl w:val="2"/>
          <w:numId w:val="1"/>
        </w:numPr>
        <w:rPr/>
      </w:pPr>
      <w:r>
        <w:rPr/>
        <w:t>Exercices supplémentaires</w:t>
      </w:r>
    </w:p>
    <w:p>
      <w:pPr>
        <w:pStyle w:val="ListParagraph"/>
        <w:numPr>
          <w:ilvl w:val="0"/>
          <w:numId w:val="70"/>
        </w:numPr>
        <w:rPr>
          <w:rFonts w:cs="Arial"/>
          <w:szCs w:val="24"/>
        </w:rPr>
      </w:pPr>
      <w:r>
        <w:rPr>
          <w:rFonts w:cs="Arial"/>
          <w:szCs w:val="24"/>
        </w:rPr>
        <w:t>Comment les vecteurs suivants sont-ils les uns par rapport aux autres ?</w:t>
      </w:r>
    </w:p>
    <w:tbl>
      <w:tblPr>
        <w:tblStyle w:val="Grilledutableau"/>
        <w:tblW w:w="907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68"/>
        <w:gridCol w:w="2267"/>
        <w:gridCol w:w="2267"/>
        <w:gridCol w:w="2267"/>
      </w:tblGrid>
      <w:tr>
        <w:trPr>
          <w:trHeight w:val="1738" w:hRule="atLeast"/>
        </w:trPr>
        <w:tc>
          <w:tcPr>
            <w:tcW w:w="2268" w:type="dxa"/>
            <w:tcBorders>
              <w:top w:val="nil"/>
              <w:left w:val="nil"/>
              <w:bottom w:val="nil"/>
              <w:right w:val="nil"/>
            </w:tcBorders>
          </w:tcPr>
          <w:p>
            <w:pPr>
              <w:pStyle w:val="ListParagraph"/>
              <w:widowControl/>
              <w:numPr>
                <w:ilvl w:val="0"/>
                <w:numId w:val="119"/>
              </w:numPr>
              <w:spacing w:before="0" w:after="0"/>
              <w:contextualSpacing/>
              <w:jc w:val="left"/>
              <w:rPr>
                <w:rFonts w:cs="Arial"/>
                <w:bCs/>
                <w:u w:val="single"/>
              </w:rPr>
            </w:pPr>
            <w:r>
              <w:rPr>
                <w:rFonts w:eastAsia="Calibri" w:cs="Arial"/>
                <w:bCs/>
                <w:kern w:val="0"/>
                <w:szCs w:val="22"/>
                <w:u w:val="single"/>
                <w:lang w:eastAsia="en-US"/>
              </w:rPr>
            </w:r>
          </w:p>
          <w:p>
            <w:pPr>
              <w:pStyle w:val="Normal"/>
              <w:widowControl/>
              <w:spacing w:before="0" w:after="0"/>
              <w:rPr>
                <w:rFonts w:cs="Arial"/>
                <w:bCs/>
                <w:u w:val="single"/>
              </w:rPr>
            </w:pPr>
            <w:r>
              <w:rPr>
                <w:rFonts w:eastAsia="Calibri" w:cs="Arial"/>
                <w:bCs/>
                <w:kern w:val="0"/>
                <w:szCs w:val="22"/>
                <w:u w:val="single"/>
                <w:lang w:eastAsia="en-US"/>
              </w:rPr>
              <mc:AlternateContent>
                <mc:Choice Requires="wps">
                  <w:drawing>
                    <wp:anchor behindDoc="0" distT="38100" distB="28575" distL="0" distR="57150" simplePos="0" locked="0" layoutInCell="1" allowOverlap="1" relativeHeight="151" wp14:anchorId="7187F825">
                      <wp:simplePos x="0" y="0"/>
                      <wp:positionH relativeFrom="column">
                        <wp:posOffset>160655</wp:posOffset>
                      </wp:positionH>
                      <wp:positionV relativeFrom="paragraph">
                        <wp:posOffset>64770</wp:posOffset>
                      </wp:positionV>
                      <wp:extent cx="819150" cy="447675"/>
                      <wp:effectExtent l="5080" t="635" r="635" b="5080"/>
                      <wp:wrapNone/>
                      <wp:docPr id="14" name="Connecteur droit avec flèche 45"/>
                      <a:graphic xmlns:a="http://schemas.openxmlformats.org/drawingml/2006/main">
                        <a:graphicData uri="http://schemas.microsoft.com/office/word/2010/wordprocessingShape">
                          <wps:wsp>
                            <wps:cNvSpPr/>
                            <wps:spPr>
                              <a:xfrm flipV="1">
                                <a:off x="0" y="0"/>
                                <a:ext cx="819000" cy="447840"/>
                              </a:xfrm>
                              <a:prstGeom prst="straightConnector1">
                                <a:avLst/>
                              </a:prstGeom>
                              <a:noFill/>
                              <a:ln w="9525">
                                <a:solidFill>
                                  <a:srgbClr val="000000"/>
                                </a:solidFill>
                                <a:round/>
                                <a:tailEnd len="med" type="triangle" w="me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Connecteur droit avec flèche 45" path="m0,0l-2147483648,-2147483647e" stroked="t" o:allowincell="f" style="position:absolute;margin-left:12.65pt;margin-top:5.1pt;width:64.45pt;height:35.2pt;flip:y;mso-wrap-style:none;v-text-anchor:middle" wp14:anchorId="7187F825" type="_x0000_t32">
                      <v:fill o:detectmouseclick="t" on="false"/>
                      <v:stroke color="black" weight="9360" endarrow="block" endarrowwidth="medium" endarrowlength="medium" joinstyle="round" endcap="flat"/>
                      <w10:wrap type="none"/>
                    </v:shape>
                  </w:pict>
                </mc:Fallback>
              </mc:AlternateContent>
              <mc:AlternateContent>
                <mc:Choice Requires="wps">
                  <w:drawing>
                    <wp:anchor behindDoc="0" distT="0" distB="57150" distL="0" distR="76200" simplePos="0" locked="0" layoutInCell="1" allowOverlap="1" relativeHeight="152" wp14:anchorId="0847A991">
                      <wp:simplePos x="0" y="0"/>
                      <wp:positionH relativeFrom="column">
                        <wp:posOffset>342265</wp:posOffset>
                      </wp:positionH>
                      <wp:positionV relativeFrom="paragraph">
                        <wp:posOffset>366395</wp:posOffset>
                      </wp:positionV>
                      <wp:extent cx="819150" cy="381000"/>
                      <wp:effectExtent l="5080" t="5080" r="635" b="3175"/>
                      <wp:wrapNone/>
                      <wp:docPr id="15" name="Connecteur droit avec flèche 42"/>
                      <a:graphic xmlns:a="http://schemas.openxmlformats.org/drawingml/2006/main">
                        <a:graphicData uri="http://schemas.microsoft.com/office/word/2010/wordprocessingShape">
                          <wps:wsp>
                            <wps:cNvSpPr/>
                            <wps:spPr>
                              <a:xfrm>
                                <a:off x="0" y="0"/>
                                <a:ext cx="819000" cy="380880"/>
                              </a:xfrm>
                              <a:prstGeom prst="straightConnector1">
                                <a:avLst/>
                              </a:prstGeom>
                              <a:noFill/>
                              <a:ln w="9525">
                                <a:solidFill>
                                  <a:srgbClr val="000000"/>
                                </a:solidFill>
                                <a:round/>
                                <a:tailEnd len="med" type="triangle" w="med"/>
                              </a:ln>
                            </wps:spPr>
                            <wps:style>
                              <a:lnRef idx="0"/>
                              <a:fillRef idx="0"/>
                              <a:effectRef idx="0"/>
                              <a:fontRef idx="minor"/>
                            </wps:style>
                            <wps:bodyPr/>
                          </wps:wsp>
                        </a:graphicData>
                      </a:graphic>
                    </wp:anchor>
                  </w:drawing>
                </mc:Choice>
                <mc:Fallback>
                  <w:pict>
                    <v:shape id="shape_0" ID="Connecteur droit avec flèche 42" path="m0,0l-2147483648,-2147483647e" stroked="t" o:allowincell="f" style="position:absolute;margin-left:26.95pt;margin-top:28.85pt;width:64.45pt;height:29.95pt;mso-wrap-style:none;v-text-anchor:middle" wp14:anchorId="0847A991" type="_x0000_t32">
                      <v:fill o:detectmouseclick="t" on="false"/>
                      <v:stroke color="black" weight="9360" endarrow="block" endarrowwidth="medium" endarrowlength="medium" joinstyle="round" endcap="flat"/>
                      <w10:wrap type="none"/>
                    </v:shape>
                  </w:pict>
                </mc:Fallback>
              </mc:AlternateContent>
            </w:r>
          </w:p>
          <w:p>
            <w:pPr>
              <w:pStyle w:val="Normal"/>
              <w:widowControl/>
              <w:spacing w:before="0" w:after="0"/>
              <w:rPr>
                <w:rFonts w:cs="Arial"/>
                <w:bCs/>
                <w:u w:val="single"/>
              </w:rPr>
            </w:pPr>
            <w:r>
              <w:rPr>
                <w:rFonts w:eastAsia="Calibri" w:cs="Arial"/>
                <w:bCs/>
                <w:kern w:val="0"/>
                <w:szCs w:val="22"/>
                <w:u w:val="single"/>
                <w:lang w:eastAsia="en-US"/>
              </w:rPr>
            </w:r>
          </w:p>
          <w:p>
            <w:pPr>
              <w:pStyle w:val="Normal"/>
              <w:widowControl/>
              <w:spacing w:before="0" w:after="0"/>
              <w:rPr>
                <w:rFonts w:cs="Arial"/>
                <w:bCs/>
                <w:u w:val="single"/>
              </w:rPr>
            </w:pPr>
            <w:r>
              <w:rPr>
                <w:rFonts w:eastAsia="Calibri" w:cs="Arial"/>
                <w:bCs/>
                <w:kern w:val="0"/>
                <w:szCs w:val="22"/>
                <w:u w:val="single"/>
                <w:lang w:eastAsia="en-US"/>
              </w:rPr>
            </w:r>
          </w:p>
          <w:p>
            <w:pPr>
              <w:pStyle w:val="Normal"/>
              <w:widowControl/>
              <w:spacing w:before="0" w:after="0"/>
              <w:rPr>
                <w:rFonts w:cs="Arial"/>
                <w:bCs/>
                <w:u w:val="single"/>
              </w:rPr>
            </w:pPr>
            <w:r>
              <w:rPr>
                <w:rFonts w:eastAsia="Calibri" w:cs="Arial"/>
                <w:bCs/>
                <w:kern w:val="0"/>
                <w:szCs w:val="22"/>
                <w:u w:val="single"/>
                <w:lang w:eastAsia="en-US"/>
              </w:rPr>
            </w:r>
          </w:p>
        </w:tc>
        <w:tc>
          <w:tcPr>
            <w:tcW w:w="2267" w:type="dxa"/>
            <w:tcBorders>
              <w:top w:val="nil"/>
              <w:left w:val="nil"/>
              <w:bottom w:val="nil"/>
              <w:right w:val="nil"/>
            </w:tcBorders>
          </w:tcPr>
          <w:p>
            <w:pPr>
              <w:pStyle w:val="ListParagraph"/>
              <w:widowControl/>
              <w:numPr>
                <w:ilvl w:val="0"/>
                <w:numId w:val="72"/>
              </w:numPr>
              <w:spacing w:before="0" w:after="0"/>
              <w:contextualSpacing/>
              <w:jc w:val="left"/>
              <w:rPr>
                <w:rFonts w:cs="Arial"/>
                <w:bCs/>
                <w:u w:val="single"/>
              </w:rPr>
            </w:pPr>
            <w:r>
              <w:rPr>
                <w:rFonts w:eastAsia="Calibri" w:cs="Arial"/>
                <w:bCs/>
                <w:kern w:val="0"/>
                <w:szCs w:val="22"/>
                <w:u w:val="single"/>
                <w:lang w:eastAsia="en-US"/>
              </w:rPr>
              <mc:AlternateContent>
                <mc:Choice Requires="wps">
                  <w:drawing>
                    <wp:anchor behindDoc="0" distT="38100" distB="28575" distL="0" distR="47625" simplePos="0" locked="0" layoutInCell="1" allowOverlap="1" relativeHeight="153" wp14:anchorId="12C04788">
                      <wp:simplePos x="0" y="0"/>
                      <wp:positionH relativeFrom="column">
                        <wp:posOffset>219075</wp:posOffset>
                      </wp:positionH>
                      <wp:positionV relativeFrom="paragraph">
                        <wp:posOffset>259715</wp:posOffset>
                      </wp:positionV>
                      <wp:extent cx="771525" cy="581025"/>
                      <wp:effectExtent l="5715" t="635" r="635" b="5080"/>
                      <wp:wrapNone/>
                      <wp:docPr id="16" name="Connecteur droit avec flèche 38"/>
                      <a:graphic xmlns:a="http://schemas.openxmlformats.org/drawingml/2006/main">
                        <a:graphicData uri="http://schemas.microsoft.com/office/word/2010/wordprocessingShape">
                          <wps:wsp>
                            <wps:cNvSpPr/>
                            <wps:spPr>
                              <a:xfrm flipV="1">
                                <a:off x="0" y="0"/>
                                <a:ext cx="771480" cy="581040"/>
                              </a:xfrm>
                              <a:prstGeom prst="straightConnector1">
                                <a:avLst/>
                              </a:prstGeom>
                              <a:noFill/>
                              <a:ln w="9525">
                                <a:solidFill>
                                  <a:srgbClr val="000000"/>
                                </a:solidFill>
                                <a:round/>
                                <a:tailEnd len="med" type="triangle" w="med"/>
                              </a:ln>
                            </wps:spPr>
                            <wps:style>
                              <a:lnRef idx="0"/>
                              <a:fillRef idx="0"/>
                              <a:effectRef idx="0"/>
                              <a:fontRef idx="minor"/>
                            </wps:style>
                            <wps:bodyPr/>
                          </wps:wsp>
                        </a:graphicData>
                      </a:graphic>
                    </wp:anchor>
                  </w:drawing>
                </mc:Choice>
                <mc:Fallback>
                  <w:pict>
                    <v:shape id="shape_0" ID="Connecteur droit avec flèche 38" path="m0,0l-2147483648,-2147483647e" stroked="t" o:allowincell="f" style="position:absolute;margin-left:17.25pt;margin-top:20.45pt;width:60.7pt;height:45.7pt;flip:y;mso-wrap-style:none;v-text-anchor:middle" wp14:anchorId="12C04788" type="_x0000_t32">
                      <v:fill o:detectmouseclick="t" on="false"/>
                      <v:stroke color="black" weight="9360" endarrow="block" endarrowwidth="medium" endarrowlength="medium" joinstyle="round" endcap="flat"/>
                      <w10:wrap type="none"/>
                    </v:shape>
                  </w:pict>
                </mc:Fallback>
              </mc:AlternateContent>
              <mc:AlternateContent>
                <mc:Choice Requires="wps">
                  <w:drawing>
                    <wp:anchor behindDoc="0" distT="0" distB="47625" distL="38100" distR="28575" simplePos="0" locked="0" layoutInCell="1" allowOverlap="1" relativeHeight="177" wp14:anchorId="596C0CF1">
                      <wp:simplePos x="0" y="0"/>
                      <wp:positionH relativeFrom="column">
                        <wp:posOffset>401320</wp:posOffset>
                      </wp:positionH>
                      <wp:positionV relativeFrom="paragraph">
                        <wp:posOffset>460375</wp:posOffset>
                      </wp:positionV>
                      <wp:extent cx="771525" cy="581025"/>
                      <wp:effectExtent l="635" t="5715" r="5080" b="0"/>
                      <wp:wrapNone/>
                      <wp:docPr id="17" name="Connecteur droit avec flèche 1145491950"/>
                      <a:graphic xmlns:a="http://schemas.openxmlformats.org/drawingml/2006/main">
                        <a:graphicData uri="http://schemas.microsoft.com/office/word/2010/wordprocessingShape">
                          <wps:wsp>
                            <wps:cNvSpPr/>
                            <wps:spPr>
                              <a:xfrm flipH="1">
                                <a:off x="0" y="0"/>
                                <a:ext cx="771480" cy="581040"/>
                              </a:xfrm>
                              <a:prstGeom prst="straightConnector1">
                                <a:avLst/>
                              </a:prstGeom>
                              <a:noFill/>
                              <a:ln w="9525">
                                <a:solidFill>
                                  <a:srgbClr val="000000"/>
                                </a:solidFill>
                                <a:round/>
                                <a:tailEnd len="med" type="triangle" w="med"/>
                              </a:ln>
                            </wps:spPr>
                            <wps:style>
                              <a:lnRef idx="0"/>
                              <a:fillRef idx="0"/>
                              <a:effectRef idx="0"/>
                              <a:fontRef idx="minor"/>
                            </wps:style>
                            <wps:bodyPr/>
                          </wps:wsp>
                        </a:graphicData>
                      </a:graphic>
                    </wp:anchor>
                  </w:drawing>
                </mc:Choice>
                <mc:Fallback>
                  <w:pict>
                    <v:shape id="shape_0" ID="Connecteur droit avec flèche 1145491950" path="m0,0l-2147483648,-2147483647e" stroked="t" o:allowincell="f" style="position:absolute;margin-left:31.6pt;margin-top:36.25pt;width:60.7pt;height:45.7pt;flip:x;mso-wrap-style:none;v-text-anchor:middle" wp14:anchorId="596C0CF1" type="_x0000_t32">
                      <v:fill o:detectmouseclick="t" on="false"/>
                      <v:stroke color="black" weight="9360" endarrow="block" endarrowwidth="medium" endarrowlength="medium" joinstyle="round" endcap="flat"/>
                      <w10:wrap type="none"/>
                    </v:shape>
                  </w:pict>
                </mc:Fallback>
              </mc:AlternateContent>
            </w:r>
          </w:p>
        </w:tc>
        <w:tc>
          <w:tcPr>
            <w:tcW w:w="2267" w:type="dxa"/>
            <w:tcBorders>
              <w:top w:val="nil"/>
              <w:left w:val="nil"/>
              <w:bottom w:val="nil"/>
              <w:right w:val="nil"/>
            </w:tcBorders>
          </w:tcPr>
          <w:p>
            <w:pPr>
              <w:pStyle w:val="ListParagraph"/>
              <w:widowControl/>
              <w:numPr>
                <w:ilvl w:val="0"/>
                <w:numId w:val="72"/>
              </w:numPr>
              <w:spacing w:before="0" w:after="0"/>
              <w:contextualSpacing/>
              <w:jc w:val="left"/>
              <w:rPr>
                <w:rFonts w:cs="Arial"/>
                <w:bCs/>
                <w:u w:val="single"/>
              </w:rPr>
            </w:pPr>
            <w:r>
              <w:rPr>
                <w:rFonts w:eastAsia="Calibri" w:cs="Arial"/>
                <w:bCs/>
                <w:kern w:val="0"/>
                <w:szCs w:val="22"/>
                <w:u w:val="single"/>
                <w:lang w:eastAsia="en-US"/>
              </w:rPr>
              <mc:AlternateContent>
                <mc:Choice Requires="wps">
                  <w:drawing>
                    <wp:anchor behindDoc="0" distT="38100" distB="29210" distL="0" distR="47625" simplePos="0" locked="0" layoutInCell="1" allowOverlap="1" relativeHeight="154" wp14:anchorId="7584E99F">
                      <wp:simplePos x="0" y="0"/>
                      <wp:positionH relativeFrom="column">
                        <wp:posOffset>125095</wp:posOffset>
                      </wp:positionH>
                      <wp:positionV relativeFrom="paragraph">
                        <wp:posOffset>87630</wp:posOffset>
                      </wp:positionV>
                      <wp:extent cx="942975" cy="618490"/>
                      <wp:effectExtent l="5715" t="1270" r="0" b="5080"/>
                      <wp:wrapNone/>
                      <wp:docPr id="18" name="Connecteur droit avec flèche 36"/>
                      <a:graphic xmlns:a="http://schemas.openxmlformats.org/drawingml/2006/main">
                        <a:graphicData uri="http://schemas.microsoft.com/office/word/2010/wordprocessingShape">
                          <wps:wsp>
                            <wps:cNvSpPr/>
                            <wps:spPr>
                              <a:xfrm flipV="1">
                                <a:off x="0" y="0"/>
                                <a:ext cx="942840" cy="618480"/>
                              </a:xfrm>
                              <a:prstGeom prst="straightConnector1">
                                <a:avLst/>
                              </a:prstGeom>
                              <a:noFill/>
                              <a:ln w="9525">
                                <a:solidFill>
                                  <a:srgbClr val="000000"/>
                                </a:solidFill>
                                <a:round/>
                                <a:tailEnd len="med" type="triangle" w="med"/>
                              </a:ln>
                            </wps:spPr>
                            <wps:style>
                              <a:lnRef idx="0"/>
                              <a:fillRef idx="0"/>
                              <a:effectRef idx="0"/>
                              <a:fontRef idx="minor"/>
                            </wps:style>
                            <wps:bodyPr/>
                          </wps:wsp>
                        </a:graphicData>
                      </a:graphic>
                    </wp:anchor>
                  </w:drawing>
                </mc:Choice>
                <mc:Fallback>
                  <w:pict>
                    <v:shape id="shape_0" ID="Connecteur droit avec flèche 36" path="m0,0l-2147483648,-2147483647e" stroked="t" o:allowincell="f" style="position:absolute;margin-left:9.85pt;margin-top:6.9pt;width:74.2pt;height:48.65pt;flip:y;mso-wrap-style:none;v-text-anchor:middle" wp14:anchorId="7584E99F" type="_x0000_t32">
                      <v:fill o:detectmouseclick="t" on="false"/>
                      <v:stroke color="black" weight="9360" endarrow="block" endarrowwidth="medium" endarrowlength="medium" joinstyle="round" endcap="flat"/>
                      <w10:wrap type="none"/>
                    </v:shape>
                  </w:pict>
                </mc:Fallback>
              </mc:AlternateContent>
              <mc:AlternateContent>
                <mc:Choice Requires="wps">
                  <w:drawing>
                    <wp:anchor behindDoc="0" distT="38100" distB="29210" distL="0" distR="45720" simplePos="0" locked="0" layoutInCell="1" allowOverlap="1" relativeHeight="178" wp14:anchorId="44002B73">
                      <wp:simplePos x="0" y="0"/>
                      <wp:positionH relativeFrom="column">
                        <wp:posOffset>76200</wp:posOffset>
                      </wp:positionH>
                      <wp:positionV relativeFrom="paragraph">
                        <wp:posOffset>593090</wp:posOffset>
                      </wp:positionV>
                      <wp:extent cx="507365" cy="332740"/>
                      <wp:effectExtent l="5715" t="635" r="0" b="5080"/>
                      <wp:wrapNone/>
                      <wp:docPr id="19" name="Connecteur droit avec flèche 894755544"/>
                      <a:graphic xmlns:a="http://schemas.openxmlformats.org/drawingml/2006/main">
                        <a:graphicData uri="http://schemas.microsoft.com/office/word/2010/wordprocessingShape">
                          <wps:wsp>
                            <wps:cNvSpPr/>
                            <wps:spPr>
                              <a:xfrm flipV="1">
                                <a:off x="0" y="0"/>
                                <a:ext cx="507240" cy="332640"/>
                              </a:xfrm>
                              <a:prstGeom prst="straightConnector1">
                                <a:avLst/>
                              </a:prstGeom>
                              <a:noFill/>
                              <a:ln w="9525">
                                <a:solidFill>
                                  <a:srgbClr val="000000"/>
                                </a:solidFill>
                                <a:round/>
                                <a:tailEnd len="med" type="triangle" w="med"/>
                              </a:ln>
                            </wps:spPr>
                            <wps:style>
                              <a:lnRef idx="0"/>
                              <a:fillRef idx="0"/>
                              <a:effectRef idx="0"/>
                              <a:fontRef idx="minor"/>
                            </wps:style>
                            <wps:bodyPr/>
                          </wps:wsp>
                        </a:graphicData>
                      </a:graphic>
                    </wp:anchor>
                  </w:drawing>
                </mc:Choice>
                <mc:Fallback>
                  <w:pict>
                    <v:shape id="shape_0" ID="Connecteur droit avec flèche 894755544" path="m0,0l-2147483648,-2147483647e" stroked="t" o:allowincell="f" style="position:absolute;margin-left:6pt;margin-top:46.7pt;width:39.9pt;height:26.15pt;flip:y;mso-wrap-style:none;v-text-anchor:middle" wp14:anchorId="44002B73" type="_x0000_t32">
                      <v:fill o:detectmouseclick="t" on="false"/>
                      <v:stroke color="black" weight="9360" endarrow="block" endarrowwidth="medium" endarrowlength="medium" joinstyle="round" endcap="flat"/>
                      <w10:wrap type="none"/>
                    </v:shape>
                  </w:pict>
                </mc:Fallback>
              </mc:AlternateContent>
            </w:r>
          </w:p>
        </w:tc>
        <w:tc>
          <w:tcPr>
            <w:tcW w:w="2267" w:type="dxa"/>
            <w:tcBorders>
              <w:top w:val="nil"/>
              <w:left w:val="nil"/>
              <w:bottom w:val="nil"/>
              <w:right w:val="nil"/>
            </w:tcBorders>
          </w:tcPr>
          <w:p>
            <w:pPr>
              <w:pStyle w:val="ListParagraph"/>
              <w:widowControl/>
              <w:numPr>
                <w:ilvl w:val="0"/>
                <w:numId w:val="72"/>
              </w:numPr>
              <w:spacing w:before="0" w:after="0"/>
              <w:contextualSpacing/>
              <w:jc w:val="left"/>
              <w:rPr>
                <w:rFonts w:cs="Arial"/>
                <w:bCs/>
                <w:u w:val="single"/>
              </w:rPr>
            </w:pPr>
            <w:r>
              <w:rPr>
                <w:rFonts w:eastAsia="Calibri" w:cs="Arial"/>
                <w:bCs/>
                <w:kern w:val="0"/>
                <w:szCs w:val="22"/>
                <w:u w:val="single"/>
                <w:lang w:eastAsia="en-US"/>
              </w:rPr>
              <mc:AlternateContent>
                <mc:Choice Requires="wps">
                  <w:drawing>
                    <wp:anchor behindDoc="0" distT="38100" distB="29210" distL="0" distR="47625" simplePos="0" locked="0" layoutInCell="1" allowOverlap="1" relativeHeight="155" wp14:anchorId="3CB4E560">
                      <wp:simplePos x="0" y="0"/>
                      <wp:positionH relativeFrom="column">
                        <wp:posOffset>69215</wp:posOffset>
                      </wp:positionH>
                      <wp:positionV relativeFrom="paragraph">
                        <wp:posOffset>125730</wp:posOffset>
                      </wp:positionV>
                      <wp:extent cx="942975" cy="618490"/>
                      <wp:effectExtent l="5715" t="1270" r="0" b="5080"/>
                      <wp:wrapNone/>
                      <wp:docPr id="20" name="Connecteur droit avec flèche 250"/>
                      <a:graphic xmlns:a="http://schemas.openxmlformats.org/drawingml/2006/main">
                        <a:graphicData uri="http://schemas.microsoft.com/office/word/2010/wordprocessingShape">
                          <wps:wsp>
                            <wps:cNvSpPr/>
                            <wps:spPr>
                              <a:xfrm flipV="1">
                                <a:off x="0" y="0"/>
                                <a:ext cx="942840" cy="618480"/>
                              </a:xfrm>
                              <a:prstGeom prst="straightConnector1">
                                <a:avLst/>
                              </a:prstGeom>
                              <a:noFill/>
                              <a:ln w="9525">
                                <a:solidFill>
                                  <a:srgbClr val="000000"/>
                                </a:solidFill>
                                <a:round/>
                                <a:tailEnd len="med" type="triangle" w="med"/>
                              </a:ln>
                            </wps:spPr>
                            <wps:style>
                              <a:lnRef idx="0"/>
                              <a:fillRef idx="0"/>
                              <a:effectRef idx="0"/>
                              <a:fontRef idx="minor"/>
                            </wps:style>
                            <wps:bodyPr/>
                          </wps:wsp>
                        </a:graphicData>
                      </a:graphic>
                    </wp:anchor>
                  </w:drawing>
                </mc:Choice>
                <mc:Fallback>
                  <w:pict>
                    <v:shape id="shape_0" ID="Connecteur droit avec flèche 250" path="m0,0l-2147483648,-2147483647e" stroked="t" o:allowincell="f" style="position:absolute;margin-left:5.45pt;margin-top:9.9pt;width:74.2pt;height:48.65pt;flip:y;mso-wrap-style:none;v-text-anchor:middle" wp14:anchorId="3CB4E560" type="_x0000_t32">
                      <v:fill o:detectmouseclick="t" on="false"/>
                      <v:stroke color="black" weight="9360" endarrow="block" endarrowwidth="medium" endarrowlength="medium" joinstyle="round" endcap="flat"/>
                      <w10:wrap type="none"/>
                    </v:shape>
                  </w:pict>
                </mc:Fallback>
              </mc:AlternateContent>
              <mc:AlternateContent>
                <mc:Choice Requires="wps">
                  <w:drawing>
                    <wp:anchor behindDoc="0" distT="38100" distB="29210" distL="0" distR="47625" simplePos="0" locked="0" layoutInCell="1" allowOverlap="1" relativeHeight="156" wp14:anchorId="27D1F51B">
                      <wp:simplePos x="0" y="0"/>
                      <wp:positionH relativeFrom="column">
                        <wp:posOffset>316865</wp:posOffset>
                      </wp:positionH>
                      <wp:positionV relativeFrom="paragraph">
                        <wp:posOffset>311150</wp:posOffset>
                      </wp:positionV>
                      <wp:extent cx="942975" cy="618490"/>
                      <wp:effectExtent l="5715" t="1270" r="0" b="5080"/>
                      <wp:wrapNone/>
                      <wp:docPr id="21" name="Connecteur droit avec flèche 32"/>
                      <a:graphic xmlns:a="http://schemas.openxmlformats.org/drawingml/2006/main">
                        <a:graphicData uri="http://schemas.microsoft.com/office/word/2010/wordprocessingShape">
                          <wps:wsp>
                            <wps:cNvSpPr/>
                            <wps:spPr>
                              <a:xfrm flipV="1">
                                <a:off x="0" y="0"/>
                                <a:ext cx="942840" cy="618480"/>
                              </a:xfrm>
                              <a:prstGeom prst="straightConnector1">
                                <a:avLst/>
                              </a:prstGeom>
                              <a:noFill/>
                              <a:ln w="9525">
                                <a:solidFill>
                                  <a:srgbClr val="000000"/>
                                </a:solidFill>
                                <a:round/>
                                <a:tailEnd len="med" type="triangle" w="med"/>
                              </a:ln>
                            </wps:spPr>
                            <wps:style>
                              <a:lnRef idx="0"/>
                              <a:fillRef idx="0"/>
                              <a:effectRef idx="0"/>
                              <a:fontRef idx="minor"/>
                            </wps:style>
                            <wps:bodyPr/>
                          </wps:wsp>
                        </a:graphicData>
                      </a:graphic>
                    </wp:anchor>
                  </w:drawing>
                </mc:Choice>
                <mc:Fallback>
                  <w:pict>
                    <v:shape id="shape_0" ID="Connecteur droit avec flèche 32" path="m0,0l-2147483648,-2147483647e" stroked="t" o:allowincell="f" style="position:absolute;margin-left:24.95pt;margin-top:24.5pt;width:74.2pt;height:48.65pt;flip:y;mso-wrap-style:none;v-text-anchor:middle" wp14:anchorId="27D1F51B" type="_x0000_t32">
                      <v:fill o:detectmouseclick="t" on="false"/>
                      <v:stroke color="black" weight="9360" endarrow="block" endarrowwidth="medium" endarrowlength="medium" joinstyle="round" endcap="flat"/>
                      <w10:wrap type="none"/>
                    </v:shape>
                  </w:pict>
                </mc:Fallback>
              </mc:AlternateContent>
            </w:r>
          </w:p>
          <w:p>
            <w:pPr>
              <w:pStyle w:val="Normal"/>
              <w:widowControl/>
              <w:spacing w:before="0" w:after="0"/>
              <w:rPr>
                <w:rFonts w:cs="Arial"/>
              </w:rPr>
            </w:pPr>
            <w:r>
              <w:rPr>
                <w:rFonts w:eastAsia="Calibri" w:cs="Arial"/>
                <w:kern w:val="0"/>
                <w:szCs w:val="22"/>
                <w:lang w:eastAsia="en-US"/>
              </w:rPr>
            </w:r>
          </w:p>
          <w:p>
            <w:pPr>
              <w:pStyle w:val="Normal"/>
              <w:widowControl/>
              <w:spacing w:before="0" w:after="0"/>
              <w:rPr>
                <w:rFonts w:cs="Arial"/>
              </w:rPr>
            </w:pPr>
            <w:r>
              <w:rPr>
                <w:rFonts w:eastAsia="Calibri" w:cs="Arial"/>
                <w:kern w:val="0"/>
                <w:szCs w:val="22"/>
                <w:lang w:eastAsia="en-US"/>
              </w:rPr>
            </w:r>
          </w:p>
          <w:p>
            <w:pPr>
              <w:pStyle w:val="Normal"/>
              <w:widowControl/>
              <w:spacing w:before="0" w:after="0"/>
              <w:rPr>
                <w:rFonts w:cs="Arial"/>
              </w:rPr>
            </w:pPr>
            <w:r>
              <w:rPr>
                <w:rFonts w:eastAsia="Calibri" w:cs="Arial"/>
                <w:kern w:val="0"/>
                <w:szCs w:val="22"/>
                <w:lang w:eastAsia="en-US"/>
              </w:rPr>
            </w:r>
          </w:p>
          <w:p>
            <w:pPr>
              <w:pStyle w:val="Normal"/>
              <w:widowControl/>
              <w:spacing w:before="0" w:after="0"/>
              <w:rPr>
                <w:rFonts w:cs="Arial"/>
              </w:rPr>
            </w:pPr>
            <w:r>
              <w:rPr>
                <w:rFonts w:eastAsia="Calibri" w:cs="Arial"/>
                <w:kern w:val="0"/>
                <w:szCs w:val="22"/>
                <w:lang w:eastAsia="en-US"/>
              </w:rPr>
            </w:r>
          </w:p>
        </w:tc>
      </w:tr>
    </w:tbl>
    <w:p>
      <w:pPr>
        <w:pStyle w:val="ListParagraph"/>
        <w:rPr>
          <w:rFonts w:ascii="Calibri" w:hAnsi="Calibri" w:asciiTheme="minorHAnsi" w:hAnsiTheme="minorHAnsi"/>
          <w:sz w:val="22"/>
          <w:lang w:val="fr-FR"/>
        </w:rPr>
      </w:pPr>
      <w:r>
        <w:rPr>
          <w:rFonts w:asciiTheme="minorHAnsi" w:hAnsiTheme="minorHAnsi" w:ascii="Calibri" w:hAnsi="Calibri"/>
          <w:sz w:val="22"/>
          <w:lang w:val="fr-FR"/>
        </w:rPr>
      </w:r>
    </w:p>
    <w:p>
      <w:pPr>
        <w:pStyle w:val="ListParagraph"/>
        <w:numPr>
          <w:ilvl w:val="0"/>
          <w:numId w:val="70"/>
        </w:numPr>
        <w:rPr>
          <w:rFonts w:ascii="Calibri" w:hAnsi="Calibri" w:asciiTheme="minorHAnsi" w:hAnsiTheme="minorHAnsi"/>
          <w:sz w:val="22"/>
          <w:lang w:val="fr-FR"/>
        </w:rPr>
      </w:pPr>
      <w:commentRangeStart w:id="4"/>
      <w:r>
        <w:rPr>
          <w:rFonts w:cs="Arial"/>
          <w:szCs w:val="24"/>
        </w:rPr>
        <w:t>Dans</w:t>
      </w:r>
      <w:r>
        <w:rPr>
          <w:rFonts w:cs="Arial"/>
          <w:szCs w:val="24"/>
        </w:rPr>
      </w:r>
      <w:commentRangeEnd w:id="4"/>
      <w:r>
        <w:commentReference w:id="4"/>
      </w:r>
      <w:r>
        <w:rPr>
          <w:rFonts w:cs="Arial"/>
          <w:szCs w:val="24"/>
        </w:rPr>
        <w:t xml:space="preserve"> la figure ci-contre, les hexagones sont des hexagones réguliers de centre R, </w:t>
      </w:r>
    </w:p>
    <w:p>
      <w:pPr>
        <w:pStyle w:val="ListParagraph"/>
        <w:ind w:left="360"/>
        <w:rPr/>
      </w:pPr>
      <w:r>
        <w:rPr>
          <w:rFonts w:cs="Arial"/>
          <w:szCs w:val="24"/>
        </w:rPr>
        <w:t>S, T et U. Les égalités suivantes sont-elles vraies ou fausses ?</w:t>
      </w:r>
    </w:p>
    <w:tbl>
      <w:tblPr>
        <w:tblStyle w:val="Grilledutableau"/>
        <w:tblW w:w="834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5440"/>
        <w:gridCol w:w="2899"/>
      </w:tblGrid>
      <w:tr>
        <w:trPr/>
        <w:tc>
          <w:tcPr>
            <w:tcW w:w="5440" w:type="dxa"/>
            <w:tcBorders>
              <w:top w:val="nil"/>
              <w:left w:val="nil"/>
              <w:bottom w:val="nil"/>
              <w:right w:val="nil"/>
            </w:tcBorders>
          </w:tcPr>
          <w:p>
            <w:pPr>
              <w:pStyle w:val="ListParagraph"/>
              <w:widowControl/>
              <w:spacing w:before="0" w:after="0"/>
              <w:ind w:left="0"/>
              <w:contextualSpacing/>
              <w:jc w:val="center"/>
              <w:rPr>
                <w:rFonts w:cs="Arial"/>
                <w:szCs w:val="24"/>
              </w:rPr>
            </w:pPr>
            <w:r>
              <w:rPr>
                <w:rFonts w:eastAsia="Calibri"/>
                <w:kern w:val="0"/>
                <w:lang w:eastAsia="en-US"/>
              </w:rPr>
              <w:drawing>
                <wp:inline distT="0" distB="0" distL="0" distR="0">
                  <wp:extent cx="2870200" cy="2076450"/>
                  <wp:effectExtent l="0" t="0" r="0" b="0"/>
                  <wp:docPr id="22" name="Image 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49" descr=""/>
                          <pic:cNvPicPr>
                            <a:picLocks noChangeAspect="1" noChangeArrowheads="1"/>
                          </pic:cNvPicPr>
                        </pic:nvPicPr>
                        <pic:blipFill>
                          <a:blip r:embed="rId13"/>
                          <a:stretch>
                            <a:fillRect/>
                          </a:stretch>
                        </pic:blipFill>
                        <pic:spPr bwMode="auto">
                          <a:xfrm>
                            <a:off x="0" y="0"/>
                            <a:ext cx="2870200" cy="2076450"/>
                          </a:xfrm>
                          <a:prstGeom prst="rect">
                            <a:avLst/>
                          </a:prstGeom>
                        </pic:spPr>
                      </pic:pic>
                    </a:graphicData>
                  </a:graphic>
                </wp:inline>
              </w:drawing>
            </w:r>
          </w:p>
        </w:tc>
        <w:tc>
          <w:tcPr>
            <w:tcW w:w="2899" w:type="dxa"/>
            <w:tcBorders>
              <w:top w:val="nil"/>
              <w:left w:val="nil"/>
              <w:bottom w:val="nil"/>
              <w:right w:val="nil"/>
            </w:tcBorders>
          </w:tcPr>
          <w:p>
            <w:pPr>
              <w:pStyle w:val="ListParagraph"/>
              <w:widowControl/>
              <w:spacing w:before="240" w:after="0"/>
              <w:ind w:left="0"/>
              <w:contextualSpacing/>
              <w:jc w:val="center"/>
              <w:rPr>
                <w:rFonts w:cs="Arial"/>
                <w:szCs w:val="24"/>
              </w:rPr>
            </w:pPr>
            <w:r>
              <w:rPr>
                <w:rFonts w:eastAsia="Calibri" w:cs="Arial"/>
                <w:kern w:val="0"/>
                <w:szCs w:val="24"/>
                <w:lang w:eastAsia="en-US"/>
              </w:rPr>
            </w:r>
          </w:p>
          <w:p>
            <w:pPr>
              <w:pStyle w:val="ListParagraph"/>
              <w:widowControl/>
              <w:spacing w:before="240" w:after="0"/>
              <w:ind w:left="0"/>
              <w:contextualSpacing/>
              <w:jc w:val="center"/>
              <w:rPr>
                <w:rFonts w:cs="Arial"/>
                <w:szCs w:val="24"/>
              </w:rPr>
            </w:pPr>
            <w:r>
              <w:rPr>
                <w:rFonts w:eastAsia="Calibri"/>
                <w:kern w:val="0"/>
                <w:lang w:eastAsia="en-US"/>
              </w:rPr>
              <w:drawing>
                <wp:inline distT="0" distB="0" distL="0" distR="0">
                  <wp:extent cx="933450" cy="952500"/>
                  <wp:effectExtent l="0" t="0" r="0" b="0"/>
                  <wp:docPr id="23" name="Image 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48" descr=""/>
                          <pic:cNvPicPr>
                            <a:picLocks noChangeAspect="1" noChangeArrowheads="1"/>
                          </pic:cNvPicPr>
                        </pic:nvPicPr>
                        <pic:blipFill>
                          <a:blip r:embed="rId14"/>
                          <a:srcRect l="0" t="0" r="0" b="38766"/>
                          <a:stretch>
                            <a:fillRect/>
                          </a:stretch>
                        </pic:blipFill>
                        <pic:spPr bwMode="auto">
                          <a:xfrm>
                            <a:off x="0" y="0"/>
                            <a:ext cx="933450" cy="952500"/>
                          </a:xfrm>
                          <a:prstGeom prst="rect">
                            <a:avLst/>
                          </a:prstGeom>
                        </pic:spPr>
                      </pic:pic>
                    </a:graphicData>
                  </a:graphic>
                </wp:inline>
              </w:drawing>
            </w:r>
          </w:p>
        </w:tc>
      </w:tr>
    </w:tbl>
    <w:p>
      <w:pPr>
        <w:pStyle w:val="Normal"/>
        <w:rPr/>
      </w:pPr>
      <w:r>
        <w:rPr/>
      </w:r>
    </w:p>
    <w:p>
      <w:pPr>
        <w:pStyle w:val="Heading1"/>
        <w:numPr>
          <w:ilvl w:val="1"/>
          <w:numId w:val="1"/>
        </w:numPr>
        <w:rPr/>
      </w:pPr>
      <w:r>
        <w:rPr/>
        <w:drawing>
          <wp:inline distT="0" distB="0" distL="0" distR="0">
            <wp:extent cx="9525" cy="9525"/>
            <wp:effectExtent l="0" t="0" r="0" b="0"/>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15"/>
                    <a:stretch>
                      <a:fillRect/>
                    </a:stretch>
                  </pic:blipFill>
                  <pic:spPr bwMode="auto">
                    <a:xfrm>
                      <a:off x="0" y="0"/>
                      <a:ext cx="9525" cy="9525"/>
                    </a:xfrm>
                    <a:prstGeom prst="rect">
                      <a:avLst/>
                    </a:prstGeom>
                  </pic:spPr>
                </pic:pic>
              </a:graphicData>
            </a:graphic>
          </wp:inline>
        </w:drawing>
      </w:r>
      <w:r>
        <w:rPr/>
        <w:t>Composantes d’un vecteur.</w:t>
      </w:r>
    </w:p>
    <w:p>
      <w:pPr>
        <w:pStyle w:val="Heading2"/>
        <w:numPr>
          <w:ilvl w:val="2"/>
          <w:numId w:val="1"/>
        </w:numPr>
        <w:rPr/>
      </w:pPr>
      <w:r>
        <w:rPr/>
        <w:t>Mises en situation</w:t>
      </w:r>
    </w:p>
    <w:p>
      <w:pPr>
        <w:pStyle w:val="Normal"/>
        <w:numPr>
          <w:ilvl w:val="0"/>
          <w:numId w:val="22"/>
        </w:numPr>
        <w:tabs>
          <w:tab w:val="clear" w:pos="709"/>
        </w:tabs>
        <w:spacing w:before="240" w:after="0"/>
        <w:ind w:hanging="360" w:left="426"/>
        <w:rPr>
          <w:rFonts w:cs="Arial"/>
        </w:rPr>
      </w:pPr>
      <w:r>
        <w:drawing>
          <wp:anchor behindDoc="0" distT="0" distB="0" distL="114300" distR="114300" simplePos="0" locked="0" layoutInCell="0" allowOverlap="1" relativeHeight="131">
            <wp:simplePos x="0" y="0"/>
            <wp:positionH relativeFrom="column">
              <wp:posOffset>2740660</wp:posOffset>
            </wp:positionH>
            <wp:positionV relativeFrom="paragraph">
              <wp:posOffset>273685</wp:posOffset>
            </wp:positionV>
            <wp:extent cx="3370580" cy="3291840"/>
            <wp:effectExtent l="0" t="0" r="0" b="0"/>
            <wp:wrapSquare wrapText="bothSides"/>
            <wp:docPr id="25" name="Image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81" descr=""/>
                    <pic:cNvPicPr>
                      <a:picLocks noChangeAspect="1" noChangeArrowheads="1"/>
                    </pic:cNvPicPr>
                  </pic:nvPicPr>
                  <pic:blipFill>
                    <a:blip r:embed="rId16"/>
                    <a:stretch>
                      <a:fillRect/>
                    </a:stretch>
                  </pic:blipFill>
                  <pic:spPr bwMode="auto">
                    <a:xfrm>
                      <a:off x="0" y="0"/>
                      <a:ext cx="3370580" cy="3291840"/>
                    </a:xfrm>
                    <a:prstGeom prst="rect">
                      <a:avLst/>
                    </a:prstGeom>
                  </pic:spPr>
                </pic:pic>
              </a:graphicData>
            </a:graphic>
          </wp:anchor>
        </w:drawing>
      </w:r>
      <w:r>
        <w:rPr>
          <w:rFonts w:cs="Arial"/>
        </w:rPr>
        <w:t>Voici un schéma des rues d’une partie de la ville de New-York.</w:t>
      </w:r>
    </w:p>
    <w:p>
      <w:pPr>
        <w:pStyle w:val="Normal"/>
        <w:numPr>
          <w:ilvl w:val="1"/>
          <w:numId w:val="22"/>
        </w:numPr>
        <w:tabs>
          <w:tab w:val="clear" w:pos="709"/>
          <w:tab w:val="left" w:pos="993" w:leader="none"/>
        </w:tabs>
        <w:spacing w:before="0" w:after="0"/>
        <w:ind w:hanging="567" w:left="993"/>
        <w:rPr>
          <w:rFonts w:cs="Arial"/>
        </w:rPr>
      </w:pPr>
      <w:r>
        <w:rPr>
          <w:rFonts w:cs="Arial"/>
        </w:rPr>
        <w:t>Jonas, un pigeon domestiqué, est lâché sur Times Square (au croisement de la 8ème avenue et de la 42ème rue) et vole en ligne droite jusqu’au point marqué de l’autre croix sur le plan. Représente son trajet sur le plan.</w:t>
      </w:r>
    </w:p>
    <w:p>
      <w:pPr>
        <w:pStyle w:val="Normal"/>
        <w:numPr>
          <w:ilvl w:val="1"/>
          <w:numId w:val="22"/>
        </w:numPr>
        <w:spacing w:before="0" w:after="0"/>
        <w:ind w:hanging="567" w:left="993"/>
        <w:rPr>
          <w:rFonts w:cs="Arial"/>
        </w:rPr>
      </w:pPr>
      <w:r>
        <w:rPr>
          <w:rFonts w:cs="Arial"/>
        </w:rPr>
        <w:t>Jean-Pierre, le propriétaire de Jonas, se trouve également à Times Square. Il désire récupérer son pigeon. Ne pouvant pas voler, il doit se déplacer dans les rues. Représente un chemin qui emprunte d’abord une rue puis une avenue.</w:t>
      </w:r>
    </w:p>
    <w:p>
      <w:pPr>
        <w:pStyle w:val="Normal"/>
        <w:spacing w:before="0" w:after="0"/>
        <w:ind w:left="993"/>
        <w:rPr>
          <w:rFonts w:cs="Arial"/>
        </w:rPr>
      </w:pPr>
      <w:r>
        <w:rPr>
          <w:rFonts w:cs="Arial"/>
        </w:rPr>
      </w:r>
    </w:p>
    <w:p>
      <w:pPr>
        <w:pStyle w:val="Normal"/>
        <w:numPr>
          <w:ilvl w:val="1"/>
          <w:numId w:val="22"/>
        </w:numPr>
        <w:tabs>
          <w:tab w:val="clear" w:pos="709"/>
          <w:tab w:val="left" w:pos="993" w:leader="none"/>
        </w:tabs>
        <w:spacing w:lineRule="auto" w:line="360" w:before="0" w:after="0"/>
        <w:ind w:hanging="567" w:left="993"/>
        <w:rPr>
          <w:rFonts w:cs="Arial"/>
        </w:rPr>
      </w:pPr>
      <w:r>
        <w:rPr>
          <w:rFonts w:cs="Arial"/>
        </w:rPr>
        <w:t xml:space="preserve">Ce chemin est-il unique ? ……………… </w:t>
      </w:r>
    </w:p>
    <w:p>
      <w:pPr>
        <w:pStyle w:val="Normal"/>
        <w:spacing w:lineRule="auto" w:line="360" w:before="0" w:after="0"/>
        <w:ind w:left="993"/>
        <w:rPr>
          <w:rFonts w:cs="Arial"/>
        </w:rPr>
      </w:pPr>
      <w:r>
        <w:rPr>
          <w:rFonts w:cs="Arial"/>
        </w:rPr>
        <w:t>Combien de blocs a-t-il longé dans la rue qu’il a empruntée ? ………………</w:t>
      </w:r>
    </w:p>
    <w:p>
      <w:pPr>
        <w:pStyle w:val="Normal"/>
        <w:spacing w:lineRule="auto" w:line="360" w:before="0" w:after="0"/>
        <w:ind w:left="993"/>
        <w:rPr>
          <w:rFonts w:cs="Arial"/>
        </w:rPr>
      </w:pPr>
      <w:r>
        <w:rPr>
          <w:rFonts w:cs="Arial"/>
        </w:rPr>
        <w:t>Combien en a-t-il longés dans l’avenue ? ………………</w:t>
      </w:r>
    </w:p>
    <w:p>
      <w:pPr>
        <w:pStyle w:val="Normal"/>
        <w:spacing w:before="0" w:after="0"/>
        <w:ind w:left="993"/>
        <w:rPr>
          <w:rFonts w:cs="Arial"/>
        </w:rPr>
      </w:pPr>
      <w:r>
        <w:rPr>
          <w:rFonts w:cs="Arial"/>
        </w:rPr>
        <w:t xml:space="preserve">Ces nombres seuls ne te donnent pas l’information du sens à suivre. On va donc leur donner le signe + si on se déplace vers l’Est ou vers le Nord et le signe – si on se déplace vers l’Ouest ou vers le Sud. </w:t>
      </w:r>
    </w:p>
    <w:p>
      <w:pPr>
        <w:pStyle w:val="Normal"/>
        <w:spacing w:before="0" w:after="0"/>
        <w:ind w:left="993"/>
        <w:rPr>
          <w:rFonts w:cs="Arial"/>
        </w:rPr>
      </w:pPr>
      <w:r>
        <w:rPr>
          <w:rFonts w:cs="Arial"/>
        </w:rPr>
        <w:t>Note les nombres trouvés à l’aide d’un couple. ………………………………………………</w:t>
      </w:r>
    </w:p>
    <w:p>
      <w:pPr>
        <w:pStyle w:val="Normal"/>
        <w:spacing w:before="0" w:after="0"/>
        <w:ind w:left="993"/>
        <w:rPr>
          <w:rFonts w:cs="Arial"/>
        </w:rPr>
      </w:pPr>
      <w:r>
        <w:rPr>
          <w:rFonts w:cs="Arial"/>
        </w:rPr>
      </w:r>
    </w:p>
    <w:p>
      <w:pPr>
        <w:pStyle w:val="Normal"/>
        <w:numPr>
          <w:ilvl w:val="1"/>
          <w:numId w:val="22"/>
        </w:numPr>
        <w:tabs>
          <w:tab w:val="clear" w:pos="709"/>
          <w:tab w:val="left" w:pos="993" w:leader="none"/>
        </w:tabs>
        <w:spacing w:before="0" w:after="0"/>
        <w:ind w:hanging="567" w:left="993"/>
        <w:rPr>
          <w:rFonts w:cs="Arial"/>
        </w:rPr>
      </w:pPr>
      <w:r>
        <w:rPr>
          <w:rFonts w:cs="Arial"/>
        </w:rPr>
        <w:t xml:space="preserve">Jean-Pierre a récupéré Jonas et décide de se promener dans New-York. Il suit d’abord la rue vers l’Est et compte un bloc de maisons. Ensuite il bifurque à gauche dans l’avenue et longe 10 blocs de maisons. </w:t>
      </w:r>
    </w:p>
    <w:p>
      <w:pPr>
        <w:pStyle w:val="Normal"/>
        <w:spacing w:lineRule="auto" w:line="360" w:before="0" w:after="0"/>
        <w:ind w:left="993"/>
        <w:rPr>
          <w:rFonts w:cs="Arial"/>
        </w:rPr>
      </w:pPr>
      <w:r>
        <w:rPr>
          <w:rFonts w:cs="Arial"/>
        </w:rPr>
        <w:t>Donne sous forme d’un couple de nombres entiers le déplacement effectué. …………………………………………………</w:t>
      </w:r>
    </w:p>
    <w:p>
      <w:pPr>
        <w:pStyle w:val="Normal"/>
        <w:spacing w:before="0" w:after="0"/>
        <w:ind w:left="993"/>
        <w:rPr>
          <w:rFonts w:cs="Arial"/>
        </w:rPr>
      </w:pPr>
      <w:r>
        <w:rPr>
          <w:rFonts w:cs="Arial"/>
        </w:rPr>
        <w:t>Relie sur le plan son point de départ et son point d’arrivée.</w:t>
      </w:r>
    </w:p>
    <w:p>
      <w:pPr>
        <w:pStyle w:val="Normal"/>
        <w:numPr>
          <w:ilvl w:val="1"/>
          <w:numId w:val="22"/>
        </w:numPr>
        <w:tabs>
          <w:tab w:val="clear" w:pos="709"/>
          <w:tab w:val="left" w:pos="993" w:leader="none"/>
        </w:tabs>
        <w:spacing w:before="0" w:after="0"/>
        <w:ind w:hanging="567" w:left="993"/>
        <w:rPr>
          <w:rFonts w:cs="Arial"/>
        </w:rPr>
      </w:pPr>
      <w:r>
        <w:rPr>
          <w:rFonts w:cs="Arial"/>
        </w:rPr>
        <w:t xml:space="preserve">Que signifie un déplacement noté </w:t>
      </w:r>
      <w:r>
        <w:rPr/>
      </w:r>
      <m:oMath xmlns:m="http://schemas.openxmlformats.org/officeDocument/2006/math">
        <m:d>
          <m:dPr>
            <m:begChr m:val="("/>
            <m:endChr m:val=")"/>
          </m:dPr>
          <m:e>
            <m:m>
              <m:mr>
                <m:e>
                  <m:r>
                    <w:rPr>
                      <w:rFonts w:ascii="Cambria Math" w:hAnsi="Cambria Math"/>
                    </w:rPr>
                    <m:t xml:space="preserve">5</m:t>
                  </m:r>
                </m:e>
              </m:mr>
              <m:mr>
                <m:e>
                  <m:r>
                    <w:rPr>
                      <w:rFonts w:ascii="Cambria Math" w:hAnsi="Cambria Math"/>
                    </w:rPr>
                    <m:t xml:space="preserve">−</m:t>
                  </m:r>
                  <m:r>
                    <w:rPr>
                      <w:rFonts w:ascii="Cambria Math" w:hAnsi="Cambria Math"/>
                    </w:rPr>
                    <m:t xml:space="preserve">3</m:t>
                  </m:r>
                </m:e>
              </m:mr>
            </m:m>
          </m:e>
        </m:d>
      </m:oMath>
      <w:r>
        <w:rPr>
          <w:rFonts w:cs="Arial"/>
        </w:rPr>
        <w:t xml:space="preserve"> ?</w:t>
      </w:r>
    </w:p>
    <w:p>
      <w:pPr>
        <w:pStyle w:val="Normal"/>
        <w:spacing w:lineRule="auto" w:line="360" w:before="120" w:after="0"/>
        <w:ind w:left="992"/>
        <w:rPr>
          <w:rFonts w:cs="Arial"/>
        </w:rPr>
      </w:pPr>
      <w:r>
        <w:rPr>
          <w:rFonts w:cs="Arial"/>
        </w:rPr>
        <w:t>………………………………………………………………………………………………………………………………………………………………………………………………………………………………………………………………………………</w:t>
      </w:r>
    </w:p>
    <w:p>
      <w:pPr>
        <w:pStyle w:val="Normal"/>
        <w:rPr/>
      </w:pPr>
      <w:r>
        <w:rPr/>
      </w:r>
    </w:p>
    <w:p>
      <w:pPr>
        <w:pStyle w:val="Normal"/>
        <w:numPr>
          <w:ilvl w:val="0"/>
          <w:numId w:val="22"/>
        </w:numPr>
        <w:tabs>
          <w:tab w:val="clear" w:pos="709"/>
        </w:tabs>
        <w:spacing w:before="240" w:after="0"/>
        <w:ind w:hanging="360" w:left="426"/>
        <w:rPr/>
      </w:pPr>
      <w:bookmarkStart w:id="2" w:name="_Hlk50034036"/>
      <w:bookmarkEnd w:id="2"/>
      <w:r>
        <w:rPr/>
        <w:t>Dans le jeu d’échecs, le cavalier se déplace d’une manière particulière. Il se déplace de 3 cases en dessinant un L majuscule (2 cases horizontales + 1 verticale ou 1 case horizontale + 2 verticales). Voici les différents mouvements permis à partir d’une case donnée.</w:t>
      </w:r>
    </w:p>
    <w:p>
      <w:pPr>
        <w:pStyle w:val="Normal"/>
        <w:jc w:val="center"/>
        <w:rPr/>
      </w:pPr>
      <w:r>
        <w:rPr/>
        <w:drawing>
          <wp:inline distT="0" distB="0" distL="0" distR="0">
            <wp:extent cx="1769110" cy="1790700"/>
            <wp:effectExtent l="0" t="0" r="0" b="0"/>
            <wp:docPr id="26" name="Image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8" descr=""/>
                    <pic:cNvPicPr>
                      <a:picLocks noChangeAspect="1" noChangeArrowheads="1"/>
                    </pic:cNvPicPr>
                  </pic:nvPicPr>
                  <pic:blipFill>
                    <a:blip r:embed="rId17"/>
                    <a:stretch>
                      <a:fillRect/>
                    </a:stretch>
                  </pic:blipFill>
                  <pic:spPr bwMode="auto">
                    <a:xfrm>
                      <a:off x="0" y="0"/>
                      <a:ext cx="1769110" cy="1790700"/>
                    </a:xfrm>
                    <a:prstGeom prst="rect">
                      <a:avLst/>
                    </a:prstGeom>
                  </pic:spPr>
                </pic:pic>
              </a:graphicData>
            </a:graphic>
          </wp:inline>
        </w:drawing>
      </w:r>
    </w:p>
    <w:p>
      <w:pPr>
        <w:pStyle w:val="Normal"/>
        <w:rPr/>
      </w:pPr>
      <w:r>
        <w:rPr/>
      </w:r>
    </w:p>
    <w:p>
      <w:pPr>
        <w:pStyle w:val="ListParagraph"/>
        <w:numPr>
          <w:ilvl w:val="0"/>
          <w:numId w:val="3"/>
        </w:numPr>
        <w:rPr/>
      </w:pPr>
      <w:r>
        <w:rPr/>
        <w:t xml:space="preserve">Sur l’échiquier que voici, et dans lequel un repère a été placé, le cavalier est placé au point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1</m:t>
        </m:r>
        <m:r>
          <w:rPr>
            <w:rFonts w:ascii="Cambria Math" w:hAnsi="Cambria Math"/>
          </w:rPr>
          <m:t xml:space="preserve">)</m:t>
        </m:r>
      </m:oMath>
      <w:r>
        <w:rPr/>
        <w:t>. Il a effectué un déplacement de composantes</w:t>
      </w:r>
      <w:r>
        <w:rPr/>
      </w:r>
      <m:oMath xmlns:m="http://schemas.openxmlformats.org/officeDocument/2006/math">
        <m:d>
          <m:dPr>
            <m:begChr m:val="("/>
            <m:endChr m:val=")"/>
          </m:dPr>
          <m:e>
            <m:m>
              <m:mr>
                <m:e>
                  <m:r>
                    <w:rPr>
                      <w:rFonts w:ascii="Cambria Math" w:hAnsi="Cambria Math"/>
                    </w:rPr>
                    <m:t xml:space="preserve">2</m:t>
                  </m:r>
                </m:e>
              </m:mr>
              <m:mr>
                <m:e>
                  <m:r>
                    <w:rPr>
                      <w:rFonts w:ascii="Cambria Math" w:hAnsi="Cambria Math"/>
                    </w:rPr>
                    <m:t xml:space="preserve">1</m:t>
                  </m:r>
                </m:e>
              </m:mr>
            </m:m>
          </m:e>
        </m:d>
      </m:oMath>
      <w:r>
        <w:rPr/>
        <w:t xml:space="preserve">. Quelles sont les coordonnées du point </w:t>
      </w:r>
      <w:r>
        <w:rPr/>
      </w:r>
      <m:oMath xmlns:m="http://schemas.openxmlformats.org/officeDocument/2006/math">
        <m:r>
          <w:rPr>
            <w:rFonts w:ascii="Cambria Math" w:hAnsi="Cambria Math"/>
          </w:rPr>
          <m:t xml:space="preserve">B</m:t>
        </m:r>
      </m:oMath>
      <w:r>
        <w:rPr/>
        <w:t xml:space="preserve"> en lequel il arrive ?</w:t>
      </w:r>
      <w:r>
        <w:rPr/>
      </w:r>
      <m:oMath xmlns:m="http://schemas.openxmlformats.org/officeDocument/2006/math"/>
    </w:p>
    <w:p>
      <w:pPr>
        <w:pStyle w:val="Normal"/>
        <w:jc w:val="right"/>
        <w:rPr/>
      </w:pPr>
      <w:r>
        <w:rPr/>
        <w:drawing>
          <wp:inline distT="0" distB="0" distL="0" distR="0">
            <wp:extent cx="1518285" cy="1485900"/>
            <wp:effectExtent l="0" t="0" r="0" b="0"/>
            <wp:docPr id="27"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1" descr=""/>
                    <pic:cNvPicPr>
                      <a:picLocks noChangeAspect="1" noChangeArrowheads="1"/>
                    </pic:cNvPicPr>
                  </pic:nvPicPr>
                  <pic:blipFill>
                    <a:blip r:embed="rId18"/>
                    <a:stretch>
                      <a:fillRect/>
                    </a:stretch>
                  </pic:blipFill>
                  <pic:spPr bwMode="auto">
                    <a:xfrm>
                      <a:off x="0" y="0"/>
                      <a:ext cx="1518285" cy="1485900"/>
                    </a:xfrm>
                    <a:prstGeom prst="rect">
                      <a:avLst/>
                    </a:prstGeom>
                  </pic:spPr>
                </pic:pic>
              </a:graphicData>
            </a:graphic>
          </wp:inline>
        </w:drawing>
      </w:r>
    </w:p>
    <w:p>
      <w:pPr>
        <w:pStyle w:val="ListParagraph"/>
        <w:numPr>
          <w:ilvl w:val="0"/>
          <w:numId w:val="3"/>
        </w:numPr>
        <w:rPr/>
      </w:pPr>
      <w:r>
        <w:rPr/>
        <w:t xml:space="preserve">Tu déplaces le cavalier du point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4</m:t>
        </m:r>
        <m:r>
          <w:rPr>
            <w:rFonts w:ascii="Cambria Math" w:hAnsi="Cambria Math"/>
          </w:rPr>
          <m:t xml:space="preserve">)</m:t>
        </m:r>
      </m:oMath>
      <w:r>
        <w:rPr/>
        <w:t xml:space="preserve"> au point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2</m:t>
        </m:r>
        <m:r>
          <w:rPr>
            <w:rFonts w:ascii="Cambria Math" w:hAnsi="Cambria Math"/>
          </w:rPr>
          <m:t xml:space="preserve">)</m:t>
        </m:r>
      </m:oMath>
      <w:r>
        <w:rPr/>
        <w:t xml:space="preserve">. Quelles sont les composantes de ce déplacement ? Comment peut-on obtenir ces composantes à partir des coordonnées de </w:t>
      </w:r>
      <w:r>
        <w:rPr/>
      </w:r>
      <m:oMath xmlns:m="http://schemas.openxmlformats.org/officeDocument/2006/math">
        <m:r>
          <w:rPr>
            <w:rFonts w:ascii="Cambria Math" w:hAnsi="Cambria Math"/>
          </w:rPr>
          <m:t xml:space="preserve">C</m:t>
        </m:r>
      </m:oMath>
      <w:r>
        <w:rPr/>
        <w:t xml:space="preserve"> et </w:t>
      </w:r>
      <w:r>
        <w:rPr/>
      </w:r>
      <m:oMath xmlns:m="http://schemas.openxmlformats.org/officeDocument/2006/math">
        <m:r>
          <w:rPr>
            <w:rFonts w:ascii="Cambria Math" w:hAnsi="Cambria Math"/>
          </w:rPr>
          <m:t xml:space="preserve">D</m:t>
        </m:r>
      </m:oMath>
      <w:r>
        <w:rPr/>
        <w:t> ?</w:t>
      </w:r>
    </w:p>
    <w:p>
      <w:pPr>
        <w:pStyle w:val="Footer"/>
        <w:tabs>
          <w:tab w:val="clear" w:pos="4536"/>
          <w:tab w:val="clear" w:pos="9072"/>
        </w:tabs>
        <w:jc w:val="right"/>
        <w:rPr>
          <w:rFonts w:ascii="Cambria" w:hAnsi="Cambria" w:cs="Calibri" w:asciiTheme="majorHAnsi" w:hAnsiTheme="majorHAnsi"/>
        </w:rPr>
      </w:pPr>
      <w:r>
        <w:rPr/>
        <w:drawing>
          <wp:inline distT="0" distB="0" distL="0" distR="0">
            <wp:extent cx="1526540" cy="1536700"/>
            <wp:effectExtent l="0" t="0" r="0" b="0"/>
            <wp:docPr id="28"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1" descr=""/>
                    <pic:cNvPicPr>
                      <a:picLocks noChangeAspect="1" noChangeArrowheads="1"/>
                    </pic:cNvPicPr>
                  </pic:nvPicPr>
                  <pic:blipFill>
                    <a:blip r:embed="rId19"/>
                    <a:stretch>
                      <a:fillRect/>
                    </a:stretch>
                  </pic:blipFill>
                  <pic:spPr bwMode="auto">
                    <a:xfrm>
                      <a:off x="0" y="0"/>
                      <a:ext cx="1526540" cy="1536700"/>
                    </a:xfrm>
                    <a:prstGeom prst="rect">
                      <a:avLst/>
                    </a:prstGeom>
                  </pic:spPr>
                </pic:pic>
              </a:graphicData>
            </a:graphic>
          </wp:inline>
        </w:drawing>
      </w:r>
    </w:p>
    <w:p>
      <w:pPr>
        <w:pStyle w:val="ListParagraph"/>
        <w:numPr>
          <w:ilvl w:val="0"/>
          <w:numId w:val="3"/>
        </w:numPr>
        <w:rPr/>
      </w:pPr>
      <w:r>
        <w:rPr/>
        <w:t xml:space="preserve">Réponds aux mêmes questions pour </w:t>
      </w:r>
    </w:p>
    <w:p>
      <w:pPr>
        <w:pStyle w:val="ListParagraph"/>
        <w:numPr>
          <w:ilvl w:val="0"/>
          <w:numId w:val="4"/>
        </w:numPr>
        <w:rPr/>
      </w:pPr>
      <w:r>
        <w:rPr/>
        <w:t xml:space="preserve">se déplacer de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3</m:t>
        </m:r>
        <m:r>
          <w:rPr>
            <w:rFonts w:ascii="Cambria Math" w:hAnsi="Cambria Math"/>
          </w:rPr>
          <m:t xml:space="preserve">)</m:t>
        </m:r>
      </m:oMath>
      <w:r>
        <w:rPr/>
        <w:t xml:space="preserve"> à </w:t>
      </w: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4</m:t>
        </m:r>
        <m:r>
          <w:rPr>
            <w:rFonts w:ascii="Cambria Math" w:hAnsi="Cambria Math"/>
          </w:rPr>
          <m:t xml:space="preserve">)</m:t>
        </m:r>
      </m:oMath>
    </w:p>
    <w:p>
      <w:pPr>
        <w:pStyle w:val="ListParagraph"/>
        <w:numPr>
          <w:ilvl w:val="0"/>
          <w:numId w:val="4"/>
        </w:numPr>
        <w:rPr/>
      </w:pPr>
      <w:r>
        <w:rPr/>
        <w:t xml:space="preserve">se déplacer de </w:t>
      </w:r>
      <w:r>
        <w:rPr/>
      </w:r>
      <m:oMath xmlns:m="http://schemas.openxmlformats.org/officeDocument/2006/math">
        <m:r>
          <w:rPr>
            <w:rFonts w:ascii="Cambria Math" w:hAnsi="Cambria Math"/>
          </w:rPr>
          <m:t xml:space="preserve">G</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2</m:t>
        </m:r>
        <m:r>
          <w:rPr>
            <w:rFonts w:ascii="Cambria Math" w:hAnsi="Cambria Math"/>
          </w:rPr>
          <m:t xml:space="preserve">)</m:t>
        </m:r>
      </m:oMath>
      <w:r>
        <w:rPr/>
        <w:t xml:space="preserve"> à </w:t>
      </w:r>
      <w:r>
        <w:rPr/>
      </w:r>
      <m:oMath xmlns:m="http://schemas.openxmlformats.org/officeDocument/2006/math">
        <m:r>
          <w:rPr>
            <w:rFonts w:ascii="Cambria Math" w:hAnsi="Cambria Math"/>
          </w:rPr>
          <m:t xml:space="preserve">H</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1</m:t>
        </m:r>
        <m:r>
          <w:rPr>
            <w:rFonts w:ascii="Cambria Math" w:hAnsi="Cambria Math"/>
          </w:rPr>
          <m:t xml:space="preserve">)</m:t>
        </m:r>
      </m:oMath>
    </w:p>
    <w:p>
      <w:pPr>
        <w:pStyle w:val="Normal"/>
        <w:spacing w:before="0" w:after="0"/>
        <w:jc w:val="left"/>
        <w:rPr>
          <w:rFonts w:ascii="Cambria" w:hAnsi="Cambria" w:cs="Calibri" w:asciiTheme="majorHAnsi" w:hAnsiTheme="majorHAnsi"/>
          <w:b/>
          <w:bCs/>
          <w:sz w:val="22"/>
          <w:u w:val="single"/>
        </w:rPr>
      </w:pPr>
      <w:r>
        <w:rPr>
          <w:rFonts w:cs="Calibri" w:ascii="Cambria" w:hAnsi="Cambria" w:asciiTheme="majorHAnsi" w:hAnsiTheme="majorHAnsi"/>
          <w:b/>
          <w:bCs/>
          <w:sz w:val="22"/>
          <w:u w:val="single"/>
        </w:rPr>
        <w:t xml:space="preserve"> </w:t>
      </w:r>
    </w:p>
    <w:p>
      <w:pPr>
        <w:pStyle w:val="Normal"/>
        <w:spacing w:before="0" w:after="0"/>
        <w:jc w:val="left"/>
        <w:rPr>
          <w:b/>
          <w:u w:val="single"/>
        </w:rPr>
      </w:pPr>
      <w:r>
        <w:rPr>
          <w:b/>
          <w:u w:val="single"/>
        </w:rPr>
      </w:r>
      <w:bookmarkStart w:id="3" w:name="_Hlk50034036"/>
      <w:bookmarkStart w:id="4" w:name="_Hlk50034036"/>
      <w:bookmarkEnd w:id="4"/>
      <w:r>
        <w:br w:type="page"/>
      </w:r>
    </w:p>
    <w:p>
      <w:pPr>
        <w:pStyle w:val="Heading2"/>
        <w:numPr>
          <w:ilvl w:val="2"/>
          <w:numId w:val="1"/>
        </w:numPr>
        <w:spacing w:before="0" w:after="120"/>
        <w:rPr/>
      </w:pPr>
      <w:r>
        <w:rPr/>
        <w:t>Définition des composantes d’un vecteur</w:t>
      </w:r>
    </w:p>
    <w:p>
      <w:pPr>
        <w:pStyle w:val="Normal"/>
        <w:rPr/>
      </w:pPr>
      <w:r>
        <w:rPr/>
        <w:t xml:space="preserve">Jusqu’à présent, nous avons envisagé les vecteurs uniquement en termes de déplacement. Nous allons désormais les associer à des nombres qui vont nous permettre de faire des calculs. Ces nombres sont appelés les composantes du vecteur. </w:t>
      </w:r>
    </w:p>
    <w:p>
      <w:pPr>
        <w:pStyle w:val="Normal"/>
        <w:rPr/>
      </w:pPr>
      <w:r>
        <w:rPr/>
        <w:t xml:space="preserve">Pour en parler, nous devrons placer nos vecteurs dans un repère. Dans ce cours, le repère sera toujours orthonormé (les axes seront perpendiculaires et gradués de manière identique, c’est-à-dire qu’une unité sur l’axe des x correspondra exactement à une unité sur l’axe des y). </w:t>
      </w:r>
    </w:p>
    <w:p>
      <w:pPr>
        <w:pStyle w:val="Normal"/>
        <w:rPr/>
      </w:pPr>
      <w:r>
        <w:rPr/>
        <w:t xml:space="preserve">Déterminer les composantes du vecteur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AB</m:t>
            </m:r>
          </m:e>
        </m:acc>
      </m:oMath>
      <w:r>
        <w:rPr/>
        <w:t>, c’est décrire le déplacement permettant d’aller du point A au point B à l’aide de deux nombres :</w:t>
      </w:r>
    </w:p>
    <w:p>
      <w:pPr>
        <w:pStyle w:val="ListParagraph"/>
        <w:numPr>
          <w:ilvl w:val="0"/>
          <w:numId w:val="5"/>
        </w:numPr>
        <w:rPr/>
      </w:pPr>
      <w:r>
        <w:rPr/>
        <w:t xml:space="preserve">Le premier que nous noterons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oMath>
      <w:r>
        <w:rPr/>
        <w:t xml:space="preserve"> indique le nombre d’unités dont il faut se déplacer dans la direction de l’axe </w:t>
      </w:r>
      <w:r>
        <w:rPr/>
      </w:r>
      <m:oMath xmlns:m="http://schemas.openxmlformats.org/officeDocument/2006/math">
        <m:r>
          <w:rPr>
            <w:rFonts w:ascii="Cambria Math" w:hAnsi="Cambria Math"/>
          </w:rPr>
          <m:t xml:space="preserve">x</m:t>
        </m:r>
      </m:oMath>
      <w:r>
        <w:rPr>
          <w:rFonts w:eastAsia="" w:eastAsiaTheme="minorEastAsia"/>
        </w:rPr>
        <w:t xml:space="preserve"> (si on se déplace dans le sens de l’axe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r>
          <w:rPr>
            <w:rFonts w:ascii="Cambria Math" w:hAnsi="Cambria Math"/>
          </w:rPr>
          <m:t xml:space="preserve">&gt;</m:t>
        </m:r>
        <m:r>
          <w:rPr>
            <w:rFonts w:ascii="Cambria Math" w:hAnsi="Cambria Math"/>
          </w:rPr>
          <m:t xml:space="preserve">0</m:t>
        </m:r>
      </m:oMath>
      <w:r>
        <w:rPr>
          <w:rFonts w:eastAsia="" w:eastAsiaTheme="minorEastAsia"/>
        </w:rPr>
        <w:t xml:space="preserve"> et si on se déplace dans le sens contraire de l’axe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r>
          <w:rPr>
            <w:rFonts w:ascii="Cambria Math" w:hAnsi="Cambria Math"/>
          </w:rPr>
          <m:t xml:space="preserve">&lt;</m:t>
        </m:r>
        <m:r>
          <w:rPr>
            <w:rFonts w:ascii="Cambria Math" w:hAnsi="Cambria Math"/>
          </w:rPr>
          <m:t xml:space="preserve">0</m:t>
        </m:r>
      </m:oMath>
      <w:r>
        <w:rPr>
          <w:rFonts w:eastAsia="" w:eastAsiaTheme="minorEastAsia"/>
        </w:rPr>
        <w:t>)</w:t>
      </w:r>
    </w:p>
    <w:p>
      <w:pPr>
        <w:pStyle w:val="ListParagraph"/>
        <w:numPr>
          <w:ilvl w:val="0"/>
          <w:numId w:val="5"/>
        </w:numPr>
        <w:rPr/>
      </w:pPr>
      <w:r>
        <w:rPr/>
        <w:t xml:space="preserve">Le deuxième que nous noterons </w:t>
      </w:r>
      <w:r>
        <w:rPr/>
      </w:r>
      <m:oMath xmlns:m="http://schemas.openxmlformats.org/officeDocument/2006/math">
        <m:sSub>
          <m:e>
            <m:r>
              <w:rPr>
                <w:rFonts w:ascii="Cambria Math" w:hAnsi="Cambria Math"/>
              </w:rPr>
              <m:t xml:space="preserve">u</m:t>
            </m:r>
          </m:e>
          <m:sub>
            <m:r>
              <w:rPr>
                <w:rFonts w:ascii="Cambria Math" w:hAnsi="Cambria Math"/>
              </w:rPr>
              <m:t xml:space="preserve">2</m:t>
            </m:r>
          </m:sub>
        </m:sSub>
      </m:oMath>
      <w:r>
        <w:rPr>
          <w:vertAlign w:val="subscript"/>
        </w:rPr>
        <w:t xml:space="preserve"> </w:t>
      </w:r>
      <w:r>
        <w:rPr/>
        <w:t xml:space="preserve">indique le nombre d’unités dont il faut se déplacer dans la direction de l’axe </w:t>
      </w:r>
      <w:r>
        <w:rPr/>
      </w:r>
      <m:oMath xmlns:m="http://schemas.openxmlformats.org/officeDocument/2006/math">
        <m:r>
          <w:rPr>
            <w:rFonts w:ascii="Cambria Math" w:hAnsi="Cambria Math"/>
          </w:rPr>
          <m:t xml:space="preserve">y</m:t>
        </m:r>
      </m:oMath>
      <w:r>
        <w:rPr>
          <w:rFonts w:eastAsia="" w:eastAsiaTheme="minorEastAsia"/>
        </w:rPr>
        <w:t xml:space="preserve"> (si on se déplace dans le sens de l’axe </w:t>
      </w:r>
      <w:r>
        <w:rPr/>
      </w:r>
      <m:oMath xmlns:m="http://schemas.openxmlformats.org/officeDocument/2006/math">
        <m:r>
          <w:rPr>
            <w:rFonts w:ascii="Cambria Math" w:hAnsi="Cambria Math"/>
          </w:rPr>
          <m:t xml:space="preserve">y</m:t>
        </m:r>
      </m:oMath>
      <w:r>
        <w:rPr>
          <w:rFonts w:eastAsia="" w:eastAsiaTheme="minorEastAsia"/>
        </w:rPr>
        <w:t xml:space="preserve">, </w:t>
      </w:r>
      <w:r>
        <w:rPr/>
      </w:r>
      <m:oMath xmlns:m="http://schemas.openxmlformats.org/officeDocument/2006/math">
        <m:sSub>
          <m:e>
            <m:r>
              <w:rPr>
                <w:rFonts w:ascii="Cambria Math" w:hAnsi="Cambria Math"/>
              </w:rPr>
              <m:t xml:space="preserve">u</m:t>
            </m:r>
          </m:e>
          <m:sub>
            <m:r>
              <w:rPr>
                <w:rFonts w:ascii="Cambria Math" w:hAnsi="Cambria Math"/>
              </w:rPr>
              <m:t xml:space="preserve">2</m:t>
            </m:r>
          </m:sub>
        </m:sSub>
        <m:r>
          <w:rPr>
            <w:rFonts w:ascii="Cambria Math" w:hAnsi="Cambria Math"/>
          </w:rPr>
          <m:t xml:space="preserve">&gt;</m:t>
        </m:r>
        <m:r>
          <w:rPr>
            <w:rFonts w:ascii="Cambria Math" w:hAnsi="Cambria Math"/>
          </w:rPr>
          <m:t xml:space="preserve">0</m:t>
        </m:r>
      </m:oMath>
      <w:r>
        <w:rPr>
          <w:rFonts w:eastAsia="" w:eastAsiaTheme="minorEastAsia"/>
        </w:rPr>
        <w:t xml:space="preserve"> et si on se déplace dans le sens contraire de l’axe </w:t>
      </w:r>
      <w:r>
        <w:rPr/>
      </w:r>
      <m:oMath xmlns:m="http://schemas.openxmlformats.org/officeDocument/2006/math">
        <m:r>
          <w:rPr>
            <w:rFonts w:ascii="Cambria Math" w:hAnsi="Cambria Math"/>
          </w:rPr>
          <m:t xml:space="preserve">y</m:t>
        </m:r>
      </m:oMath>
      <w:r>
        <w:rPr>
          <w:rFonts w:eastAsia="" w:eastAsiaTheme="minorEastAsia"/>
        </w:rPr>
        <w:t xml:space="preserve">, </w:t>
      </w:r>
      <w:r>
        <w:rPr/>
      </w:r>
      <m:oMath xmlns:m="http://schemas.openxmlformats.org/officeDocument/2006/math">
        <m:sSub>
          <m:e>
            <m:r>
              <w:rPr>
                <w:rFonts w:ascii="Cambria Math" w:hAnsi="Cambria Math"/>
              </w:rPr>
              <m:t xml:space="preserve">u</m:t>
            </m:r>
          </m:e>
          <m:sub>
            <m:r>
              <w:rPr>
                <w:rFonts w:ascii="Cambria Math" w:hAnsi="Cambria Math"/>
              </w:rPr>
              <m:t xml:space="preserve">2</m:t>
            </m:r>
          </m:sub>
        </m:sSub>
        <m:r>
          <w:rPr>
            <w:rFonts w:ascii="Cambria Math" w:hAnsi="Cambria Math"/>
          </w:rPr>
          <m:t xml:space="preserve">&lt;</m:t>
        </m:r>
        <m:r>
          <w:rPr>
            <w:rFonts w:ascii="Cambria Math" w:hAnsi="Cambria Math"/>
          </w:rPr>
          <m:t xml:space="preserve">0</m:t>
        </m:r>
      </m:oMath>
      <w:r>
        <w:rPr>
          <w:rFonts w:eastAsia="" w:eastAsiaTheme="minorEastAsia"/>
        </w:rPr>
        <w:t>)</w:t>
      </w:r>
    </w:p>
    <w:p>
      <w:pPr>
        <w:pStyle w:val="Normal"/>
        <w:rPr>
          <w:rFonts w:eastAsia="" w:eastAsiaTheme="minorEastAsia"/>
        </w:rPr>
      </w:pPr>
      <w:r>
        <w:rPr/>
        <w:t xml:space="preserve">Les composantes du vecteur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AB</m:t>
            </m:r>
          </m:e>
        </m:acc>
      </m:oMath>
      <w:r>
        <w:rPr/>
        <w:t xml:space="preserve"> seront notées </w:t>
      </w:r>
      <w:r>
        <w:rPr/>
      </w:r>
      <m:oMath xmlns:m="http://schemas.openxmlformats.org/officeDocument/2006/math">
        <m:d>
          <m:dPr>
            <m:begChr m:val="("/>
            <m:endChr m:val=")"/>
          </m:dPr>
          <m:e>
            <m:m>
              <m:mr>
                <m:e>
                  <m:sSub>
                    <m:e>
                      <m:r>
                        <w:rPr>
                          <w:rFonts w:ascii="Cambria Math" w:hAnsi="Cambria Math"/>
                        </w:rPr>
                        <m:t xml:space="preserve">u</m:t>
                      </m:r>
                    </m:e>
                    <m:sub>
                      <m:r>
                        <w:rPr>
                          <w:rFonts w:ascii="Cambria Math" w:hAnsi="Cambria Math"/>
                        </w:rPr>
                        <m:t xml:space="preserve">1</m:t>
                      </m:r>
                    </m:sub>
                  </m:sSub>
                </m:e>
              </m:mr>
              <m:mr>
                <m:e>
                  <m:sSub>
                    <m:e>
                      <m:r>
                        <w:rPr>
                          <w:rFonts w:ascii="Cambria Math" w:hAnsi="Cambria Math"/>
                        </w:rPr>
                        <m:t xml:space="preserve">u</m:t>
                      </m:r>
                    </m:e>
                    <m:sub>
                      <m:r>
                        <w:rPr>
                          <w:rFonts w:ascii="Cambria Math" w:hAnsi="Cambria Math"/>
                        </w:rPr>
                        <m:t xml:space="preserve">2</m:t>
                      </m:r>
                    </m:sub>
                  </m:sSub>
                </m:e>
              </m:mr>
            </m:m>
          </m:e>
        </m:d>
      </m:oMath>
    </w:p>
    <w:p>
      <w:pPr>
        <w:pStyle w:val="Normal"/>
        <w:rPr/>
      </w:pPr>
      <w:r>
        <w:rPr/>
      </w:r>
    </w:p>
    <w:p>
      <w:pPr>
        <w:pStyle w:val="Heading4"/>
        <w:rPr/>
      </w:pPr>
      <w:r>
        <w:drawing>
          <wp:anchor behindDoc="0" distT="0" distB="0" distL="114300" distR="114300" simplePos="0" locked="0" layoutInCell="0" allowOverlap="1" relativeHeight="132">
            <wp:simplePos x="0" y="0"/>
            <wp:positionH relativeFrom="column">
              <wp:posOffset>4403090</wp:posOffset>
            </wp:positionH>
            <wp:positionV relativeFrom="paragraph">
              <wp:posOffset>126365</wp:posOffset>
            </wp:positionV>
            <wp:extent cx="1352550" cy="1321435"/>
            <wp:effectExtent l="0" t="0" r="0" b="0"/>
            <wp:wrapSquare wrapText="bothSides"/>
            <wp:docPr id="29" name="Image 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24" descr=""/>
                    <pic:cNvPicPr>
                      <a:picLocks noChangeAspect="1" noChangeArrowheads="1"/>
                    </pic:cNvPicPr>
                  </pic:nvPicPr>
                  <pic:blipFill>
                    <a:blip r:embed="rId20"/>
                    <a:stretch>
                      <a:fillRect/>
                    </a:stretch>
                  </pic:blipFill>
                  <pic:spPr bwMode="auto">
                    <a:xfrm>
                      <a:off x="0" y="0"/>
                      <a:ext cx="1352550" cy="1321435"/>
                    </a:xfrm>
                    <a:prstGeom prst="rect">
                      <a:avLst/>
                    </a:prstGeom>
                  </pic:spPr>
                </pic:pic>
              </a:graphicData>
            </a:graphic>
          </wp:anchor>
        </w:drawing>
      </w:r>
      <w:r>
        <w:rPr/>
        <w:t xml:space="preserve">Dans un repère orthonormé du plan, </w:t>
      </w:r>
    </w:p>
    <w:p>
      <w:pPr>
        <w:pStyle w:val="Heading4"/>
        <w:rPr/>
      </w:pPr>
      <w:r>
        <w:rPr/>
        <w:t xml:space="preserve">Si </w:t>
      </w:r>
    </w:p>
    <w:p>
      <w:pPr>
        <w:pStyle w:val="Heading4"/>
        <w:rPr/>
      </w:pPr>
      <w:r>
        <w:rPr/>
        <w:t xml:space="preserve">les coordonnées de </w:t>
      </w:r>
      <w:r>
        <w:rPr/>
      </w:r>
      <m:oMath xmlns:m="http://schemas.openxmlformats.org/officeDocument/2006/math">
        <m:r>
          <w:rPr>
            <w:rFonts w:ascii="Cambria Math" w:hAnsi="Cambria Math"/>
          </w:rPr>
          <m:t xml:space="preserve">A</m:t>
        </m:r>
      </m:oMath>
      <w:r>
        <w:rPr/>
        <w:t xml:space="preserve"> sont </w:t>
      </w:r>
      <w:r>
        <w:rPr/>
      </w:r>
      <m:oMath xmlns:m="http://schemas.openxmlformats.org/officeDocument/2006/math">
        <m:d>
          <m:dPr>
            <m:begChr m:val="("/>
            <m:endChr m:val=")"/>
          </m:dPr>
          <m:e>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e>
        </m:d>
      </m:oMath>
    </w:p>
    <w:p>
      <w:pPr>
        <w:pStyle w:val="Heading4"/>
        <w:rPr/>
      </w:pPr>
      <w:r>
        <w:rPr/>
        <w:t xml:space="preserve">les coordonnées de </w:t>
      </w:r>
      <w:r>
        <w:rPr/>
      </w:r>
      <m:oMath xmlns:m="http://schemas.openxmlformats.org/officeDocument/2006/math">
        <m:r>
          <w:rPr>
            <w:rFonts w:ascii="Cambria Math" w:hAnsi="Cambria Math"/>
          </w:rPr>
          <m:t xml:space="preserve">B</m:t>
        </m:r>
      </m:oMath>
      <w:r>
        <w:rPr/>
        <w:t xml:space="preserve"> sont </w:t>
      </w:r>
      <w:r>
        <w:rPr/>
      </w:r>
      <m:oMath xmlns:m="http://schemas.openxmlformats.org/officeDocument/2006/math">
        <m:d>
          <m:dPr>
            <m:begChr m:val="("/>
            <m:endChr m:val=")"/>
          </m:dPr>
          <m:e>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e>
        </m:d>
      </m:oMath>
    </w:p>
    <w:p>
      <w:pPr>
        <w:pStyle w:val="Heading4"/>
        <w:rPr/>
      </w:pPr>
      <w:r>
        <w:rPr/>
      </w:r>
    </w:p>
    <w:p>
      <w:pPr>
        <w:pStyle w:val="Heading4"/>
        <w:rPr/>
      </w:pPr>
      <w:r>
        <w:rPr/>
        <w:t>Alors</w:t>
      </w:r>
    </w:p>
    <w:p>
      <w:pPr>
        <w:pStyle w:val="Heading4"/>
        <w:rPr>
          <w:rFonts w:eastAsia="" w:eastAsiaTheme="minorEastAsia"/>
        </w:rPr>
      </w:pPr>
      <w:r>
        <w:rPr/>
        <w:t xml:space="preserve">La première composante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oMath>
      <w:r>
        <w:rPr/>
        <w:t xml:space="preserve"> (horizontale) du vecteur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AB</m:t>
            </m:r>
          </m:e>
        </m:acc>
      </m:oMath>
      <w:r>
        <w:rPr>
          <w:rFonts w:eastAsia="" w:eastAsiaTheme="minorEastAsia"/>
        </w:rPr>
        <w:t xml:space="preserve"> est ...............................</w:t>
      </w:r>
    </w:p>
    <w:p>
      <w:pPr>
        <w:pStyle w:val="Heading4"/>
        <w:rPr/>
      </w:pPr>
      <w:r>
        <w:rPr/>
        <w:t xml:space="preserve">La deuxième composante </w:t>
      </w:r>
      <w:r>
        <w:rPr/>
      </w:r>
      <m:oMath xmlns:m="http://schemas.openxmlformats.org/officeDocument/2006/math">
        <m:sSub>
          <m:e>
            <m:r>
              <w:rPr>
                <w:rFonts w:ascii="Cambria Math" w:hAnsi="Cambria Math"/>
              </w:rPr>
              <m:t xml:space="preserve">u</m:t>
            </m:r>
          </m:e>
          <m:sub>
            <m:r>
              <w:rPr>
                <w:rFonts w:ascii="Cambria Math" w:hAnsi="Cambria Math"/>
              </w:rPr>
              <m:t xml:space="preserve">2</m:t>
            </m:r>
          </m:sub>
        </m:sSub>
      </m:oMath>
      <w:r>
        <w:rPr/>
        <w:t xml:space="preserve"> (verticale) du vecteur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AB</m:t>
            </m:r>
          </m:e>
        </m:acc>
      </m:oMath>
      <w:r>
        <w:rPr>
          <w:rFonts w:eastAsia="" w:eastAsiaTheme="minorEastAsia"/>
        </w:rPr>
        <w:t xml:space="preserve"> est ...................................</w:t>
      </w:r>
    </w:p>
    <w:p>
      <w:pPr>
        <w:pStyle w:val="Heading4"/>
        <w:rPr/>
      </w:pPr>
      <w:r>
        <w:rPr/>
      </w:r>
    </w:p>
    <w:p>
      <w:pPr>
        <w:pStyle w:val="Heading4"/>
        <w:rPr/>
      </w:pPr>
      <w:r>
        <w:rPr/>
        <w:t xml:space="preserve"> </w:t>
      </w:r>
      <w:r>
        <w:rPr/>
        <w:t xml:space="preserve">On notera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AB</m:t>
            </m:r>
          </m:e>
        </m:acc>
        <m:r>
          <w:rPr>
            <w:rFonts w:ascii="Cambria Math" w:hAnsi="Cambria Math"/>
          </w:rPr>
          <m:t xml:space="preserve">=</m:t>
        </m:r>
        <m:d>
          <m:dPr>
            <m:begChr m:val="("/>
            <m:endChr m:val=")"/>
          </m:dPr>
          <m:e>
            <m:m>
              <m:mr>
                <m:e>
                  <m:sSub>
                    <m:e>
                      <m:r>
                        <w:rPr>
                          <w:rFonts w:ascii="Cambria Math" w:hAnsi="Cambria Math"/>
                        </w:rPr>
                        <m:t xml:space="preserve">u</m:t>
                      </m:r>
                    </m:e>
                    <m:sub>
                      <m:r>
                        <w:rPr>
                          <w:rFonts w:ascii="Cambria Math" w:hAnsi="Cambria Math"/>
                        </w:rPr>
                        <m:t xml:space="preserve">1</m:t>
                      </m:r>
                    </m:sub>
                  </m:sSub>
                </m:e>
              </m:mr>
              <m:mr>
                <m:e>
                  <m:sSub>
                    <m:e>
                      <m:r>
                        <w:rPr>
                          <w:rFonts w:ascii="Cambria Math" w:hAnsi="Cambria Math"/>
                        </w:rPr>
                        <m:t xml:space="preserve">u</m:t>
                      </m:r>
                    </m:e>
                    <m:sub>
                      <m:r>
                        <w:rPr>
                          <w:rFonts w:ascii="Cambria Math" w:hAnsi="Cambria Math"/>
                        </w:rPr>
                        <m:t xml:space="preserve">2</m:t>
                      </m:r>
                    </m:sub>
                  </m:sSub>
                </m:e>
              </m:mr>
            </m:m>
          </m:e>
        </m:d>
        <m:r>
          <w:rPr>
            <w:rFonts w:ascii="Cambria Math" w:hAnsi="Cambria Math"/>
          </w:rPr>
          <m:t xml:space="preserve">=</m:t>
        </m:r>
        <m:d>
          <m:dPr>
            <m:begChr m:val="("/>
            <m:endChr m:val=")"/>
          </m:dPr>
          <m:e>
            <m:m>
              <m:mr>
                <m:e>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e>
              </m:mr>
              <m:mr>
                <m:e>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e>
              </m:mr>
            </m:m>
          </m:e>
        </m:d>
      </m:oMath>
    </w:p>
    <w:p>
      <w:pPr>
        <w:pStyle w:val="Normal"/>
        <w:rPr/>
      </w:pPr>
      <w:r>
        <w:rPr/>
      </w:r>
    </w:p>
    <w:p>
      <w:pPr>
        <w:pStyle w:val="Normal"/>
        <w:rPr/>
      </w:pPr>
      <w:r>
        <w:rPr/>
        <w:t>Pour obtenir les composantes d’un vecteur à partir des coordonnées de l’origine et de l’extrémité, on fait la différence entre l’abscisse de l’extrémité et de l’origine ainsi que la différence entre l’ordonnée de l’extrémité et de l’origine.</w:t>
      </w:r>
    </w:p>
    <w:p>
      <w:pPr>
        <w:pStyle w:val="Normal"/>
        <w:spacing w:before="0" w:after="0"/>
        <w:jc w:val="left"/>
        <w:rPr>
          <w:rFonts w:eastAsia="" w:cs="" w:cstheme="majorBidi" w:eastAsiaTheme="majorEastAsia"/>
          <w:szCs w:val="26"/>
          <w:u w:val="single"/>
        </w:rPr>
      </w:pPr>
      <w:r>
        <w:rPr>
          <w:rFonts w:eastAsia="" w:cs="" w:cstheme="majorBidi" w:eastAsiaTheme="majorEastAsia"/>
          <w:szCs w:val="26"/>
          <w:u w:val="single"/>
        </w:rPr>
      </w:r>
      <w:r>
        <w:br w:type="page"/>
      </w:r>
    </w:p>
    <w:p>
      <w:pPr>
        <w:pStyle w:val="Heading2"/>
        <w:numPr>
          <w:ilvl w:val="2"/>
          <w:numId w:val="1"/>
        </w:numPr>
        <w:spacing w:before="0" w:after="120"/>
        <w:rPr/>
      </w:pPr>
      <w:r>
        <w:rPr/>
        <w:t>Propriétés</w:t>
      </w:r>
    </w:p>
    <w:p>
      <w:pPr>
        <w:pStyle w:val="Heading4"/>
        <w:rPr/>
      </w:pPr>
      <w:r>
        <w:rPr/>
        <w:t>Dans un repère du plan, deux vecteurs sont égaux si et seulement si leurs composantes sont égales.</w:t>
      </w:r>
    </w:p>
    <w:p>
      <w:pPr>
        <w:pStyle w:val="Normal"/>
        <w:rPr/>
      </w:pPr>
      <w:r>
        <w:rPr/>
        <w:t xml:space="preserve">Autrement dit, </w:t>
      </w:r>
    </w:p>
    <w:p>
      <w:pPr>
        <w:pStyle w:val="Normal"/>
        <w:rPr>
          <w:rFonts w:eastAsia="" w:eastAsiaTheme="minorEastAsia"/>
        </w:rPr>
      </w:pPr>
      <w:r>
        <w:rPr/>
        <w:t xml:space="preserve">Soient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m>
              <m:mr>
                <m:e>
                  <m:sSub>
                    <m:e>
                      <m:r>
                        <w:rPr>
                          <w:rFonts w:ascii="Cambria Math" w:hAnsi="Cambria Math"/>
                        </w:rPr>
                        <m:t xml:space="preserve">u</m:t>
                      </m:r>
                    </m:e>
                    <m:sub>
                      <m:r>
                        <w:rPr>
                          <w:rFonts w:ascii="Cambria Math" w:hAnsi="Cambria Math"/>
                        </w:rPr>
                        <m:t xml:space="preserve">1</m:t>
                      </m:r>
                    </m:sub>
                  </m:sSub>
                </m:e>
              </m:mr>
              <m:mr>
                <m:e>
                  <m:sSub>
                    <m:e>
                      <m:r>
                        <w:rPr>
                          <w:rFonts w:ascii="Cambria Math" w:hAnsi="Cambria Math"/>
                        </w:rPr>
                        <m:t xml:space="preserve">u</m:t>
                      </m:r>
                    </m:e>
                    <m:sub>
                      <m:r>
                        <w:rPr>
                          <w:rFonts w:ascii="Cambria Math" w:hAnsi="Cambria Math"/>
                        </w:rPr>
                        <m:t xml:space="preserve">2</m:t>
                      </m:r>
                    </m:sub>
                  </m:sSub>
                </m:e>
              </m:mr>
            </m:m>
          </m:e>
        </m:d>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m>
              <m:mr>
                <m:e>
                  <m:sSub>
                    <m:e>
                      <m:r>
                        <w:rPr>
                          <w:rFonts w:ascii="Cambria Math" w:hAnsi="Cambria Math"/>
                        </w:rPr>
                        <m:t xml:space="preserve">v</m:t>
                      </m:r>
                    </m:e>
                    <m:sub>
                      <m:r>
                        <w:rPr>
                          <w:rFonts w:ascii="Cambria Math" w:hAnsi="Cambria Math"/>
                        </w:rPr>
                        <m:t xml:space="preserve">1</m:t>
                      </m:r>
                    </m:sub>
                  </m:sSub>
                </m:e>
              </m:mr>
              <m:mr>
                <m:e>
                  <m:sSub>
                    <m:e>
                      <m:r>
                        <w:rPr>
                          <w:rFonts w:ascii="Cambria Math" w:hAnsi="Cambria Math"/>
                        </w:rPr>
                        <m:t xml:space="preserve">v</m:t>
                      </m:r>
                    </m:e>
                    <m:sub>
                      <m:r>
                        <w:rPr>
                          <w:rFonts w:ascii="Cambria Math" w:hAnsi="Cambria Math"/>
                        </w:rPr>
                        <m:t xml:space="preserve">2</m:t>
                      </m:r>
                    </m:sub>
                  </m:sSub>
                </m:e>
              </m:mr>
            </m:m>
          </m:e>
        </m:d>
      </m:oMath>
    </w:p>
    <w:p>
      <w:pPr>
        <w:pStyle w:val="Normal"/>
        <w:rPr/>
      </w:pP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eqArr>
              <m:e>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e>
              <m:e>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e>
            </m:eqArr>
          </m:e>
        </m:d>
      </m:oMath>
      <w:r>
        <w:rPr>
          <w:rFonts w:eastAsia="" w:eastAsiaTheme="minorEastAsia"/>
        </w:rPr>
        <w:t xml:space="preserve"> </w:t>
      </w:r>
    </w:p>
    <w:p>
      <w:pPr>
        <w:pStyle w:val="Normal"/>
        <w:rPr>
          <w:sz w:val="2"/>
        </w:rPr>
      </w:pPr>
      <w:r>
        <w:rPr>
          <w:sz w:val="2"/>
        </w:rPr>
      </w:r>
    </w:p>
    <w:p>
      <w:pPr>
        <w:pStyle w:val="Heading4"/>
        <w:rPr/>
      </w:pPr>
      <w:r>
        <w:rPr/>
        <w:t>Dans un repère du plan, deux vecteurs sont opposés si et seulement si leurs composantes sont opposées.</w:t>
      </w:r>
    </w:p>
    <w:p>
      <w:pPr>
        <w:pStyle w:val="Normal"/>
        <w:rPr/>
      </w:pPr>
      <w:r>
        <w:rPr/>
        <w:t xml:space="preserve">Autrement dit, </w:t>
      </w:r>
    </w:p>
    <w:p>
      <w:pPr>
        <w:pStyle w:val="Normal"/>
        <w:rPr>
          <w:rFonts w:eastAsia="" w:eastAsiaTheme="minorEastAsia"/>
        </w:rPr>
      </w:pPr>
      <w:r>
        <w:rPr/>
        <w:t xml:space="preserve">Soient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m>
              <m:mr>
                <m:e>
                  <m:sSub>
                    <m:e>
                      <m:r>
                        <w:rPr>
                          <w:rFonts w:ascii="Cambria Math" w:hAnsi="Cambria Math"/>
                        </w:rPr>
                        <m:t xml:space="preserve">u</m:t>
                      </m:r>
                    </m:e>
                    <m:sub>
                      <m:r>
                        <w:rPr>
                          <w:rFonts w:ascii="Cambria Math" w:hAnsi="Cambria Math"/>
                        </w:rPr>
                        <m:t xml:space="preserve">1</m:t>
                      </m:r>
                    </m:sub>
                  </m:sSub>
                </m:e>
              </m:mr>
              <m:mr>
                <m:e>
                  <m:sSub>
                    <m:e>
                      <m:r>
                        <w:rPr>
                          <w:rFonts w:ascii="Cambria Math" w:hAnsi="Cambria Math"/>
                        </w:rPr>
                        <m:t xml:space="preserve">u</m:t>
                      </m:r>
                    </m:e>
                    <m:sub>
                      <m:r>
                        <w:rPr>
                          <w:rFonts w:ascii="Cambria Math" w:hAnsi="Cambria Math"/>
                        </w:rPr>
                        <m:t xml:space="preserve">2</m:t>
                      </m:r>
                    </m:sub>
                  </m:sSub>
                </m:e>
              </m:mr>
            </m:m>
          </m:e>
        </m:d>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w</m:t>
            </m:r>
          </m:e>
        </m:acc>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e>
              </m:mr>
              <m:mr>
                <m:e>
                  <m:sSub>
                    <m:e>
                      <m:r>
                        <w:rPr>
                          <w:rFonts w:ascii="Cambria Math" w:hAnsi="Cambria Math"/>
                        </w:rPr>
                        <m:t xml:space="preserve">w</m:t>
                      </m:r>
                    </m:e>
                    <m:sub>
                      <m:r>
                        <w:rPr>
                          <w:rFonts w:ascii="Cambria Math" w:hAnsi="Cambria Math"/>
                        </w:rPr>
                        <m:t xml:space="preserve">2</m:t>
                      </m:r>
                    </m:sub>
                  </m:sSub>
                </m:e>
              </m:mr>
            </m:m>
          </m:e>
        </m:d>
      </m:oMath>
    </w:p>
    <w:p>
      <w:pPr>
        <w:pStyle w:val="Normal"/>
        <w:jc w:val="left"/>
        <w:rPr/>
      </w:pPr>
      <w:r>
        <w:rPr/>
      </w:r>
      <m:oMathPara xmlns:m="http://schemas.openxmlformats.org/officeDocument/2006/math">
        <m:oMathParaPr>
          <m:jc m:val="left"/>
        </m:oMathParaPr>
        <m:oMath>
          <m:acc>
            <m:accPr>
              <m:chr m:val="⃗"/>
            </m:accPr>
            <m:e>
              <m:r>
                <w:rPr>
                  <w:rFonts w:ascii="Cambria Math" w:hAnsi="Cambria Math"/>
                </w:rPr>
                <m:t xml:space="preserve">u</m:t>
              </m:r>
            </m:e>
          </m:acc>
          <m:r>
            <w:rPr>
              <w:rFonts w:ascii="Cambria Math" w:hAnsi="Cambria Math"/>
            </w:rPr>
            <m:t xml:space="preserve">=</m:t>
          </m:r>
          <m:r>
            <w:rPr>
              <w:rFonts w:ascii="Cambria Math" w:hAnsi="Cambria Math"/>
            </w:rPr>
            <m:t xml:space="preserve">−</m:t>
          </m:r>
          <m:acc>
            <m:accPr>
              <m:chr m:val="⃗"/>
            </m:accPr>
            <m:e>
              <m:r>
                <w:rPr>
                  <w:rFonts w:ascii="Cambria Math" w:hAnsi="Cambria Math"/>
                </w:rPr>
                <m:t xml:space="preserve">w</m:t>
              </m:r>
            </m:e>
          </m:acc>
          <m:r>
            <w:rPr>
              <w:rFonts w:ascii="Cambria Math" w:hAnsi="Cambria Math"/>
            </w:rPr>
            <m:t xml:space="preserve">⟺</m:t>
          </m:r>
          <m:d>
            <m:dPr>
              <m:begChr m:val="{"/>
              <m:endChr m:val=""/>
            </m:dPr>
            <m:e>
              <m:eqArr>
                <m:e>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t>
                      </m:r>
                      <m:r>
                        <w:rPr>
                          <w:rFonts w:ascii="Cambria Math" w:hAnsi="Cambria Math"/>
                        </w:rPr>
                        <m:t xml:space="preserve">w</m:t>
                      </m:r>
                    </m:e>
                    <m:sub>
                      <m:r>
                        <w:rPr>
                          <w:rFonts w:ascii="Cambria Math" w:hAnsi="Cambria Math"/>
                        </w:rPr>
                        <m:t xml:space="preserve">1</m:t>
                      </m:r>
                    </m:sub>
                  </m:sSub>
                </m:e>
                <m:e>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m:t>
                      </m:r>
                      <m:r>
                        <w:rPr>
                          <w:rFonts w:ascii="Cambria Math" w:hAnsi="Cambria Math"/>
                        </w:rPr>
                        <m:t xml:space="preserve">w</m:t>
                      </m:r>
                    </m:e>
                    <m:sub>
                      <m:r>
                        <w:rPr>
                          <w:rFonts w:ascii="Cambria Math" w:hAnsi="Cambria Math"/>
                        </w:rPr>
                        <m:t xml:space="preserve">2</m:t>
                      </m:r>
                    </m:sub>
                  </m:sSub>
                </m:e>
              </m:eqArr>
            </m:e>
          </m:d>
        </m:oMath>
      </m:oMathPara>
    </w:p>
    <w:p>
      <w:pPr>
        <w:pStyle w:val="Heading2"/>
        <w:numPr>
          <w:ilvl w:val="2"/>
          <w:numId w:val="1"/>
        </w:numPr>
        <w:rPr/>
      </w:pPr>
      <w:r>
        <w:drawing>
          <wp:anchor behindDoc="0" distT="0" distB="0" distL="114300" distR="114300" simplePos="0" locked="0" layoutInCell="0" allowOverlap="1" relativeHeight="173">
            <wp:simplePos x="0" y="0"/>
            <wp:positionH relativeFrom="column">
              <wp:posOffset>2540</wp:posOffset>
            </wp:positionH>
            <wp:positionV relativeFrom="paragraph">
              <wp:posOffset>251460</wp:posOffset>
            </wp:positionV>
            <wp:extent cx="1327150" cy="1370965"/>
            <wp:effectExtent l="0" t="0" r="0" b="0"/>
            <wp:wrapSquare wrapText="bothSides"/>
            <wp:docPr id="3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pic:cNvPicPr>
                      <a:picLocks noChangeAspect="1" noChangeArrowheads="1"/>
                    </pic:cNvPicPr>
                  </pic:nvPicPr>
                  <pic:blipFill>
                    <a:blip r:embed="rId21"/>
                    <a:stretch>
                      <a:fillRect/>
                    </a:stretch>
                  </pic:blipFill>
                  <pic:spPr bwMode="auto">
                    <a:xfrm>
                      <a:off x="0" y="0"/>
                      <a:ext cx="1327150" cy="1370965"/>
                    </a:xfrm>
                    <a:prstGeom prst="rect">
                      <a:avLst/>
                    </a:prstGeom>
                  </pic:spPr>
                </pic:pic>
              </a:graphicData>
            </a:graphic>
          </wp:anchor>
        </w:drawing>
      </w:r>
      <w:r>
        <w:rPr/>
        <w:t>Définition de la norme d’un vecteur</w:t>
      </w:r>
    </w:p>
    <w:p>
      <w:pPr>
        <w:pStyle w:val="Normal"/>
        <w:spacing w:lineRule="auto" w:line="276"/>
        <w:rPr>
          <w:rFonts w:eastAsia="" w:cs="Arial" w:eastAsiaTheme="minorEastAsia"/>
          <w:szCs w:val="24"/>
        </w:rPr>
      </w:pPr>
      <w:r>
        <w:rPr/>
        <w:t xml:space="preserve">La norme d’un vecteur </w:t>
      </w:r>
      <w:r>
        <w:rPr>
          <w:rFonts w:cs="Arial"/>
          <w:szCs w:val="24"/>
        </w:rPr>
        <w:t xml:space="preserve">est la longueur qui caractérise ce vecteur. Soit le vecteur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m>
              <m:mr>
                <m:e>
                  <m:r>
                    <w:rPr>
                      <w:rFonts w:ascii="Cambria Math" w:hAnsi="Cambria Math"/>
                    </w:rPr>
                    <m:t xml:space="preserve">…</m:t>
                  </m:r>
                </m:e>
              </m:mr>
              <m:mr>
                <m:e>
                  <m:r>
                    <w:rPr>
                      <w:rFonts w:ascii="Cambria Math" w:hAnsi="Cambria Math"/>
                    </w:rPr>
                    <m:t xml:space="preserve">…</m:t>
                  </m:r>
                </m:e>
              </m:mr>
            </m:m>
          </m:e>
        </m:d>
      </m:oMath>
      <w:r>
        <w:rPr>
          <w:rFonts w:eastAsia="" w:cs="Arial" w:eastAsiaTheme="minorEastAsia"/>
          <w:szCs w:val="24"/>
        </w:rPr>
        <w:t xml:space="preserve"> représenté ci-contre. </w:t>
      </w:r>
    </w:p>
    <w:p>
      <w:pPr>
        <w:pStyle w:val="Normal"/>
        <w:spacing w:lineRule="auto" w:line="276"/>
        <w:rPr>
          <w:rFonts w:eastAsia="" w:cs="Arial" w:eastAsiaTheme="minorEastAsia"/>
          <w:szCs w:val="24"/>
        </w:rPr>
      </w:pPr>
      <w:r>
        <w:rPr>
          <w:rFonts w:eastAsia="" w:cs="Arial" w:eastAsiaTheme="minorEastAsia"/>
          <w:szCs w:val="24"/>
        </w:rPr>
        <w:t>S</w:t>
      </w:r>
      <w:r>
        <w:rPr>
          <w:rFonts w:cs="Arial"/>
          <w:szCs w:val="24"/>
        </w:rPr>
        <w:t xml:space="preserve">a norme </w:t>
      </w:r>
      <w:r>
        <w:rPr>
          <w:rFonts w:eastAsia="" w:cs="Arial" w:eastAsiaTheme="minorEastAsia"/>
          <w:szCs w:val="24"/>
        </w:rPr>
        <w:t xml:space="preserve">se note </w:t>
      </w:r>
      <w:r>
        <w:rPr/>
      </w:r>
      <m:oMath xmlns:m="http://schemas.openxmlformats.org/officeDocument/2006/math">
        <m:d>
          <m:dPr>
            <m:begChr m:val="‖"/>
            <m:endChr m:val="‖"/>
          </m:dPr>
          <m:e>
            <m:acc>
              <m:accPr>
                <m:chr m:val="⃗"/>
              </m:accPr>
              <m:e>
                <m:r>
                  <w:rPr>
                    <w:rFonts w:ascii="Cambria Math" w:hAnsi="Cambria Math"/>
                  </w:rPr>
                  <m:t xml:space="preserve">u</m:t>
                </m:r>
              </m:e>
            </m:acc>
          </m:e>
        </m:d>
      </m:oMath>
      <w:r>
        <w:rPr>
          <w:rFonts w:eastAsia="" w:cs="Arial" w:eastAsiaTheme="minorEastAsia"/>
          <w:szCs w:val="24"/>
        </w:rPr>
        <w:t xml:space="preserve"> et peut être calculée en appliquant le théorème de Pythagore dans le triangle </w:t>
      </w:r>
      <w:r>
        <w:rPr/>
      </w:r>
      <m:oMath xmlns:m="http://schemas.openxmlformats.org/officeDocument/2006/math">
        <m:r>
          <w:rPr>
            <w:rFonts w:ascii="Cambria Math" w:hAnsi="Cambria Math"/>
          </w:rPr>
          <m:t xml:space="preserve">ABC</m:t>
        </m:r>
      </m:oMath>
      <w:r>
        <w:rPr>
          <w:rFonts w:eastAsia="" w:cs="Arial" w:eastAsiaTheme="minorEastAsia"/>
          <w:szCs w:val="24"/>
        </w:rPr>
        <w:t xml:space="preserve"> rectangle en </w:t>
      </w:r>
      <w:r>
        <w:rPr/>
      </w:r>
      <m:oMath xmlns:m="http://schemas.openxmlformats.org/officeDocument/2006/math">
        <m:r>
          <w:rPr>
            <w:rFonts w:ascii="Cambria Math" w:hAnsi="Cambria Math"/>
          </w:rPr>
          <m:t xml:space="preserve">C</m:t>
        </m:r>
      </m:oMath>
      <w:r>
        <w:rPr>
          <w:rFonts w:eastAsia="" w:cs="Arial" w:eastAsiaTheme="minorEastAsia"/>
          <w:szCs w:val="24"/>
        </w:rPr>
        <w:t> :</w:t>
      </w:r>
    </w:p>
    <w:p>
      <w:pPr>
        <w:pStyle w:val="Normal"/>
        <w:spacing w:lineRule="auto" w:line="276"/>
        <w:rPr>
          <w:rFonts w:eastAsia="" w:cs="Arial" w:eastAsiaTheme="minorEastAsia"/>
          <w:szCs w:val="24"/>
        </w:rPr>
      </w:pPr>
      <w:r>
        <w:rPr/>
      </w:r>
      <m:oMath xmlns:m="http://schemas.openxmlformats.org/officeDocument/2006/math">
        <m:sSup>
          <m:e>
            <m:d>
              <m:dPr>
                <m:begChr m:val="‖"/>
                <m:endChr m:val="‖"/>
              </m:dPr>
              <m:e>
                <m:acc>
                  <m:accPr>
                    <m:chr m:val="⃗"/>
                  </m:accPr>
                  <m:e>
                    <m:r>
                      <w:rPr>
                        <w:rFonts w:ascii="Cambria Math" w:hAnsi="Cambria Math"/>
                      </w:rPr>
                      <m:t xml:space="preserve">u</m:t>
                    </m:r>
                  </m:e>
                </m:acc>
              </m:e>
            </m:d>
          </m:e>
          <m:sup>
            <m:r>
              <w:rPr>
                <w:rFonts w:ascii="Cambria Math" w:hAnsi="Cambria Math"/>
              </w:rPr>
              <m:t xml:space="preserve">2</m:t>
            </m:r>
          </m:sup>
        </m:sSup>
        <m:r>
          <w:rPr>
            <w:rFonts w:ascii="Cambria Math" w:hAnsi="Cambria Math"/>
          </w:rPr>
          <m:t xml:space="preserve">=</m:t>
        </m:r>
      </m:oMath>
      <w:r>
        <w:rPr>
          <w:rFonts w:eastAsia="" w:cs="Arial" w:eastAsiaTheme="minorEastAsia"/>
          <w:szCs w:val="24"/>
        </w:rPr>
        <w:t xml:space="preserve"> </w:t>
      </w:r>
      <w:r>
        <w:rPr>
          <w:rFonts w:eastAsia="" w:cs="Arial" w:eastAsiaTheme="minorEastAsia"/>
          <w:szCs w:val="24"/>
        </w:rPr>
        <w:t>........... + ...........</w:t>
      </w:r>
    </w:p>
    <w:p>
      <w:pPr>
        <w:pStyle w:val="Normal"/>
        <w:spacing w:lineRule="auto" w:line="276"/>
        <w:rPr>
          <w:rFonts w:eastAsia="" w:cs="Arial" w:eastAsiaTheme="minorEastAsia"/>
          <w:szCs w:val="24"/>
        </w:rPr>
      </w:pPr>
      <w:r>
        <w:rPr>
          <w:rFonts w:eastAsia="" w:cs="Arial" w:eastAsiaTheme="minorEastAsia"/>
          <w:szCs w:val="24"/>
        </w:rPr>
        <w:t xml:space="preserve">Donc, </w:t>
      </w:r>
      <w:r>
        <w:rPr/>
      </w:r>
      <m:oMath xmlns:m="http://schemas.openxmlformats.org/officeDocument/2006/math">
        <m:d>
          <m:dPr>
            <m:begChr m:val="‖"/>
            <m:endChr m:val="‖"/>
          </m:dPr>
          <m:e>
            <m:acc>
              <m:accPr>
                <m:chr m:val="⃗"/>
              </m:accPr>
              <m:e>
                <m:r>
                  <w:rPr>
                    <w:rFonts w:ascii="Cambria Math" w:hAnsi="Cambria Math"/>
                  </w:rPr>
                  <m:t xml:space="preserve">u</m:t>
                </m:r>
              </m:e>
            </m:acc>
          </m:e>
        </m:d>
        <m:r>
          <w:rPr>
            <w:rFonts w:ascii="Cambria Math" w:hAnsi="Cambria Math"/>
          </w:rPr>
          <m:t xml:space="preserve">=</m:t>
        </m:r>
      </m:oMath>
      <w:r>
        <w:rPr>
          <w:rFonts w:eastAsia="" w:cs="Arial" w:eastAsiaTheme="minorEastAsia"/>
          <w:szCs w:val="24"/>
        </w:rPr>
        <w:t xml:space="preserve">................................................ (seule la solution positive est conservée puisqu’une longueur est un réel positif). </w:t>
      </w:r>
    </w:p>
    <w:p>
      <w:pPr>
        <w:pStyle w:val="Normal"/>
        <w:spacing w:lineRule="auto" w:line="276"/>
        <w:rPr>
          <w:rFonts w:eastAsia="" w:cs="Arial" w:eastAsiaTheme="minorEastAsia"/>
          <w:szCs w:val="24"/>
        </w:rPr>
      </w:pPr>
      <w:r>
        <w:rPr>
          <w:rFonts w:eastAsia="" w:cs="Arial" w:eastAsiaTheme="minorEastAsia"/>
          <w:szCs w:val="24"/>
        </w:rPr>
        <w:t>Sur base de cet exemple, on voit donc que la norme d’un vecteur peut être calculée à partir de ses composantes.</w:t>
      </w:r>
    </w:p>
    <w:p>
      <w:pPr>
        <w:pStyle w:val="Heading4"/>
        <w:rPr/>
      </w:pPr>
      <w:r>
        <w:rPr/>
        <w:t xml:space="preserve">Dans un repère orthonormé du plan, </w:t>
      </w:r>
    </w:p>
    <w:p>
      <w:pPr>
        <w:pStyle w:val="Heading4"/>
        <w:rPr/>
      </w:pPr>
      <w:r>
        <w:rPr/>
        <w:t xml:space="preserve">Soit un vecteur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m>
              <m:mr>
                <m:e>
                  <m:sSub>
                    <m:e>
                      <m:r>
                        <w:rPr>
                          <w:rFonts w:ascii="Cambria Math" w:hAnsi="Cambria Math"/>
                        </w:rPr>
                        <m:t xml:space="preserve">u</m:t>
                      </m:r>
                    </m:e>
                    <m:sub>
                      <m:r>
                        <w:rPr>
                          <w:rFonts w:ascii="Cambria Math" w:hAnsi="Cambria Math"/>
                        </w:rPr>
                        <m:t xml:space="preserve">1</m:t>
                      </m:r>
                    </m:sub>
                  </m:sSub>
                </m:e>
              </m:mr>
              <m:mr>
                <m:e>
                  <m:sSub>
                    <m:e>
                      <m:r>
                        <w:rPr>
                          <w:rFonts w:ascii="Cambria Math" w:hAnsi="Cambria Math"/>
                        </w:rPr>
                        <m:t xml:space="preserve">u</m:t>
                      </m:r>
                    </m:e>
                    <m:sub>
                      <m:r>
                        <w:rPr>
                          <w:rFonts w:ascii="Cambria Math" w:hAnsi="Cambria Math"/>
                        </w:rPr>
                        <m:t xml:space="preserve">2</m:t>
                      </m:r>
                    </m:sub>
                  </m:sSub>
                </m:e>
              </m:mr>
            </m:m>
          </m:e>
        </m:d>
        <m:r>
          <w:rPr>
            <w:rFonts w:ascii="Cambria Math" w:hAnsi="Cambria Math"/>
          </w:rPr>
          <m:t xml:space="preserve">.</m:t>
        </m:r>
      </m:oMath>
    </w:p>
    <w:p>
      <w:pPr>
        <w:pStyle w:val="Heading4"/>
        <w:jc w:val="center"/>
        <w:rPr>
          <w:rFonts w:ascii="Cambria Math" w:hAnsi="Cambria Math"/>
          <w:i/>
          <w:i/>
        </w:rPr>
      </w:pPr>
      <w:r>
        <w:rPr/>
        <w:t xml:space="preserve">Alors </w:t>
      </w:r>
      <w:r>
        <w:rPr>
          <w:rFonts w:ascii="Cambria Math" w:hAnsi="Cambria Math"/>
          <w:i/>
        </w:rPr>
        <w:br/>
      </w:r>
      <w:r>
        <w:rPr/>
      </w:r>
      <m:oMath xmlns:m="http://schemas.openxmlformats.org/officeDocument/2006/math">
        <m:d>
          <m:dPr>
            <m:begChr m:val="‖"/>
            <m:endChr m:val="‖"/>
          </m:dPr>
          <m:e>
            <m:acc>
              <m:accPr>
                <m:chr m:val="⃗"/>
              </m:accPr>
              <m:e>
                <m:r>
                  <w:rPr>
                    <w:rFonts w:ascii="Cambria Math" w:hAnsi="Cambria Math"/>
                  </w:rPr>
                  <m:t xml:space="preserve">u</m:t>
                </m:r>
              </m:e>
            </m:acc>
          </m:e>
        </m:d>
        <m:r>
          <w:rPr>
            <w:rFonts w:ascii="Cambria Math" w:hAnsi="Cambria Math"/>
          </w:rPr>
          <m:t xml:space="preserve">=</m:t>
        </m:r>
        <m:rad>
          <m:radPr>
            <m:degHide m:val="1"/>
          </m:radPr>
          <m:deg/>
          <m:e>
            <m:sSub>
              <m:e>
                <m:r>
                  <w:rPr>
                    <w:rFonts w:ascii="Cambria Math" w:hAnsi="Cambria Math"/>
                  </w:rPr>
                  <m:t xml:space="preserve">u</m:t>
                </m:r>
              </m:e>
              <m:sub>
                <m:r>
                  <w:rPr>
                    <w:rFonts w:ascii="Cambria Math" w:hAnsi="Cambria Math"/>
                  </w:rPr>
                  <m:t xml:space="preserve">1</m:t>
                </m:r>
              </m:sub>
            </m:sSub>
            <m:r>
              <w:rPr>
                <w:rFonts w:ascii="Cambria Math" w:hAnsi="Cambria Math"/>
              </w:rPr>
              <m:t xml:space="preserve">²</m:t>
            </m:r>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r>
              <w:rPr>
                <w:rFonts w:ascii="Cambria Math" w:hAnsi="Cambria Math"/>
              </w:rPr>
              <m:t xml:space="preserve">²</m:t>
            </m:r>
          </m:e>
        </m:rad>
      </m:oMath>
    </w:p>
    <w:p>
      <w:pPr>
        <w:pStyle w:val="Heading4"/>
        <w:rPr>
          <w:rFonts w:eastAsia="" w:eastAsiaTheme="minorEastAsia"/>
        </w:rPr>
      </w:pPr>
      <w:r>
        <w:rPr/>
        <w:t xml:space="preserve">De plus, si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AB</m:t>
            </m:r>
          </m:e>
        </m:acc>
      </m:oMath>
      <w:r>
        <w:rPr>
          <w:rFonts w:eastAsia="" w:eastAsiaTheme="minorEastAsia"/>
        </w:rPr>
        <w:t xml:space="preserve">, </w:t>
      </w:r>
    </w:p>
    <w:p>
      <w:pPr>
        <w:pStyle w:val="Heading4"/>
        <w:jc w:val="center"/>
        <w:rPr/>
      </w:pPr>
      <w:r>
        <w:rPr>
          <w:rFonts w:eastAsia="" w:eastAsiaTheme="minorEastAsia"/>
        </w:rPr>
        <w:t xml:space="preserve">Alors </w:t>
      </w:r>
      <w:r>
        <w:rPr>
          <w:rFonts w:ascii="Cambria Math" w:hAnsi="Cambria Math"/>
          <w:i/>
        </w:rPr>
        <w:br/>
      </w:r>
      <w:r>
        <w:rPr/>
      </w:r>
      <m:oMath xmlns:m="http://schemas.openxmlformats.org/officeDocument/2006/math">
        <m:d>
          <m:dPr>
            <m:begChr m:val="‖"/>
            <m:endChr m:val="‖"/>
          </m:dPr>
          <m:e>
            <m:acc>
              <m:accPr>
                <m:chr m:val="⃗"/>
              </m:accPr>
              <m:e>
                <m:r>
                  <w:rPr>
                    <w:rFonts w:ascii="Cambria Math" w:hAnsi="Cambria Math"/>
                  </w:rPr>
                  <m:t xml:space="preserve">u</m:t>
                </m:r>
              </m:e>
            </m:acc>
          </m:e>
        </m:d>
        <m:r>
          <w:rPr>
            <w:rFonts w:ascii="Cambria Math" w:hAnsi="Cambria Math"/>
          </w:rPr>
          <m:t xml:space="preserve">=</m:t>
        </m:r>
        <m:d>
          <m:dPr>
            <m:begChr m:val="‖"/>
            <m:endChr m:val="‖"/>
          </m:dPr>
          <m:e>
            <m:acc>
              <m:accPr>
                <m:chr m:val="⃗"/>
              </m:accPr>
              <m:e>
                <m:r>
                  <w:rPr>
                    <w:rFonts w:ascii="Cambria Math" w:hAnsi="Cambria Math"/>
                  </w:rPr>
                  <m:t xml:space="preserve">AB</m:t>
                </m:r>
              </m:e>
            </m:acc>
          </m:e>
        </m:d>
        <m:r>
          <w:rPr>
            <w:rFonts w:ascii="Cambria Math" w:hAnsi="Cambria Math"/>
          </w:rPr>
          <m:t xml:space="preserve">=</m:t>
        </m:r>
        <m:rad>
          <m:radPr>
            <m:degHide m:val="1"/>
          </m:radPr>
          <m:deg/>
          <m:e>
            <m:sSup>
              <m:e>
                <m:d>
                  <m:dPr>
                    <m:begChr m:val="("/>
                    <m:endChr m:val=")"/>
                  </m:dPr>
                  <m:e>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e>
                </m:d>
              </m:e>
              <m:sup>
                <m:r>
                  <w:rPr>
                    <w:rFonts w:ascii="Cambria Math" w:hAnsi="Cambria Math"/>
                  </w:rPr>
                  <m:t xml:space="preserve">2</m:t>
                </m:r>
              </m:sup>
            </m:sSup>
            <m:r>
              <w:rPr>
                <w:rFonts w:ascii="Cambria Math" w:hAnsi="Cambria Math"/>
              </w:rPr>
              <m:t xml:space="preserve">+</m:t>
            </m:r>
            <m:sSup>
              <m:e>
                <m:d>
                  <m:dPr>
                    <m:begChr m:val="("/>
                    <m:endChr m:val=")"/>
                  </m:dPr>
                  <m:e>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e>
                </m:d>
              </m:e>
              <m:sup>
                <m:r>
                  <w:rPr>
                    <w:rFonts w:ascii="Cambria Math" w:hAnsi="Cambria Math"/>
                  </w:rPr>
                  <m:t xml:space="preserve">2</m:t>
                </m:r>
              </m:sup>
            </m:sSup>
          </m:e>
        </m:rad>
      </m:oMath>
    </w:p>
    <w:p>
      <w:pPr>
        <w:pStyle w:val="Normal"/>
        <w:rPr>
          <w:rFonts w:eastAsia="" w:cs="Arial" w:eastAsiaTheme="minorEastAsia"/>
          <w:i/>
          <w:i/>
          <w:szCs w:val="24"/>
        </w:rPr>
      </w:pPr>
      <w:commentRangeStart w:id="5"/>
      <w:r>
        <w:rPr>
          <w:rFonts w:eastAsia="" w:cs="Arial" w:eastAsiaTheme="minorEastAsia"/>
          <w:i/>
          <w:szCs w:val="24"/>
          <w:u w:val="single"/>
        </w:rPr>
        <w:t>Exemples</w:t>
      </w:r>
      <w:r>
        <w:rPr>
          <w:rFonts w:eastAsia="" w:cs="Arial" w:eastAsiaTheme="minorEastAsia"/>
          <w:i/>
          <w:szCs w:val="24"/>
          <w:u w:val="single"/>
        </w:rPr>
      </w:r>
      <w:commentRangeEnd w:id="5"/>
      <w:r>
        <w:commentReference w:id="5"/>
      </w:r>
      <w:r>
        <w:rPr>
          <w:rFonts w:eastAsia="" w:cs="Arial" w:eastAsiaTheme="minorEastAsia"/>
          <w:i/>
          <w:szCs w:val="24"/>
        </w:rPr>
        <w:t> :</w:t>
      </w:r>
    </w:p>
    <w:p>
      <w:pPr>
        <w:pStyle w:val="Normal"/>
        <w:rPr>
          <w:rFonts w:eastAsia="" w:cs="" w:cstheme="majorBidi" w:eastAsiaTheme="majorEastAsia"/>
          <w:szCs w:val="26"/>
          <w:u w:val="single"/>
        </w:rPr>
      </w:pPr>
      <w:r>
        <w:rPr/>
      </w:r>
    </w:p>
    <w:p>
      <w:pPr>
        <w:pStyle w:val="Normal"/>
        <w:numPr>
          <w:ilvl w:val="0"/>
          <w:numId w:val="117"/>
        </w:numPr>
        <w:rPr>
          <w:rFonts w:eastAsia="" w:cs="" w:cstheme="majorBidi" w:eastAsiaTheme="majorEastAsia"/>
          <w:szCs w:val="26"/>
          <w:u w:val="single"/>
        </w:rPr>
      </w:pPr>
      <w:r>
        <w:drawing>
          <wp:anchor behindDoc="0" distT="0" distB="0" distL="0" distR="0" simplePos="0" locked="0" layoutInCell="0" allowOverlap="1" relativeHeight="1858">
            <wp:simplePos x="0" y="0"/>
            <wp:positionH relativeFrom="column">
              <wp:posOffset>-30480</wp:posOffset>
            </wp:positionH>
            <wp:positionV relativeFrom="paragraph">
              <wp:posOffset>19685</wp:posOffset>
            </wp:positionV>
            <wp:extent cx="2854325" cy="2834640"/>
            <wp:effectExtent l="0" t="0" r="0" b="0"/>
            <wp:wrapSquare wrapText="largest"/>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22"/>
                    <a:stretch>
                      <a:fillRect/>
                    </a:stretch>
                  </pic:blipFill>
                  <pic:spPr bwMode="auto">
                    <a:xfrm>
                      <a:off x="0" y="0"/>
                      <a:ext cx="2854325" cy="2834640"/>
                    </a:xfrm>
                    <a:prstGeom prst="rect">
                      <a:avLst/>
                    </a:prstGeom>
                  </pic:spPr>
                </pic:pic>
              </a:graphicData>
            </a:graphic>
          </wp:anchor>
        </w:drawing>
      </w:r>
      <w:r>
        <w:rPr>
          <w:rFonts w:cs="Arial"/>
          <w:szCs w:val="24"/>
        </w:rPr>
        <w:t xml:space="preserve">La norme du vecteur </w:t>
      </w:r>
      <w:r>
        <w:rPr/>
      </w:r>
      <m:oMath xmlns:m="http://schemas.openxmlformats.org/officeDocument/2006/math">
        <m:acc>
          <m:accPr>
            <m:chr m:val="⃗"/>
          </m:accPr>
          <m:e>
            <m:r>
              <w:rPr>
                <w:rFonts w:ascii="Cambria Math" w:hAnsi="Cambria Math"/>
              </w:rPr>
              <m:t xml:space="preserve">u</m:t>
            </m:r>
          </m:e>
        </m:acc>
      </m:oMath>
      <w:r>
        <w:rPr>
          <w:rFonts w:eastAsia="" w:cs="Arial" w:eastAsiaTheme="minorEastAsia"/>
          <w:szCs w:val="24"/>
        </w:rPr>
        <w:t xml:space="preserve"> = </w:t>
      </w:r>
      <w:r>
        <w:rPr/>
      </w:r>
      <m:oMath xmlns:m="http://schemas.openxmlformats.org/officeDocument/2006/math">
        <m:d>
          <m:dPr>
            <m:begChr m:val="("/>
            <m:endChr m:val=")"/>
          </m:dPr>
          <m:e>
            <m:m>
              <m:mr>
                <m:e>
                  <m:r>
                    <w:rPr>
                      <w:rFonts w:ascii="Cambria Math" w:hAnsi="Cambria Math"/>
                    </w:rPr>
                    <m:t xml:space="preserve">3</m:t>
                  </m:r>
                </m:e>
              </m:mr>
              <m:mr>
                <m:e>
                  <m:r>
                    <w:rPr>
                      <w:rFonts w:ascii="Cambria Math" w:hAnsi="Cambria Math"/>
                    </w:rPr>
                    <m:t xml:space="preserve">1</m:t>
                  </m:r>
                </m:e>
              </m:mr>
            </m:m>
          </m:e>
        </m:d>
      </m:oMath>
      <w:r>
        <w:rPr>
          <w:rFonts w:eastAsia="" w:cs="Arial" w:eastAsiaTheme="minorEastAsia"/>
          <w:szCs w:val="24"/>
        </w:rPr>
        <w:t xml:space="preserve"> vaut : .................................................................................………………………..</w:t>
      </w:r>
    </w:p>
    <w:p>
      <w:pPr>
        <w:pStyle w:val="Normal"/>
        <w:numPr>
          <w:ilvl w:val="0"/>
          <w:numId w:val="117"/>
        </w:numPr>
        <w:rPr>
          <w:rFonts w:eastAsia="" w:cs="" w:cstheme="majorBidi" w:eastAsiaTheme="majorEastAsia"/>
          <w:szCs w:val="26"/>
          <w:u w:val="single"/>
        </w:rPr>
      </w:pPr>
      <w:r>
        <w:rPr>
          <w:rFonts w:eastAsia="" w:cs="Arial" w:eastAsiaTheme="majorEastAsia"/>
          <w:szCs w:val="24"/>
          <w:u w:val="single"/>
        </w:rPr>
        <w:t xml:space="preserve">La norme du vecteur </w:t>
      </w:r>
      <w:r>
        <w:rPr>
          <w:rFonts w:eastAsia="" w:cs="" w:cstheme="majorBidi" w:eastAsiaTheme="majorEastAsia"/>
          <w:szCs w:val="26"/>
          <w:u w:val="single"/>
        </w:rPr>
      </w:r>
      <m:oMath xmlns:m="http://schemas.openxmlformats.org/officeDocument/2006/math">
        <m:acc>
          <m:accPr>
            <m:chr m:val="⃗"/>
          </m:accPr>
          <m:e>
            <m:r>
              <w:rPr>
                <w:rFonts w:ascii="Cambria Math" w:hAnsi="Cambria Math"/>
              </w:rPr>
              <m:t xml:space="preserve">v</m:t>
            </m:r>
          </m:e>
        </m:acc>
      </m:oMath>
      <w:r>
        <w:rPr>
          <w:rFonts w:eastAsia="" w:cs="Arial" w:eastAsiaTheme="minorEastAsia"/>
          <w:szCs w:val="24"/>
          <w:u w:val="single"/>
        </w:rPr>
        <w:t xml:space="preserve"> = </w:t>
      </w:r>
      <w:r>
        <w:rPr>
          <w:rFonts w:eastAsia="" w:cs="" w:cstheme="majorBidi" w:eastAsiaTheme="majorEastAsia"/>
          <w:szCs w:val="26"/>
          <w:u w:val="single"/>
        </w:rPr>
      </w:r>
      <m:oMath xmlns:m="http://schemas.openxmlformats.org/officeDocument/2006/math">
        <m:d>
          <m:dPr>
            <m:begChr m:val="("/>
            <m:endChr m:val=")"/>
          </m:dPr>
          <m:e>
            <m:m>
              <m:mr>
                <m:e>
                  <m:r>
                    <w:rPr>
                      <w:rFonts w:ascii="Cambria Math" w:hAnsi="Cambria Math"/>
                    </w:rPr>
                    <m:t xml:space="preserve">5</m:t>
                  </m:r>
                </m:e>
              </m:mr>
              <m:mr>
                <m:e>
                  <m:r>
                    <w:rPr>
                      <w:rFonts w:ascii="Cambria Math" w:hAnsi="Cambria Math"/>
                    </w:rPr>
                    <m:t xml:space="preserve">−</m:t>
                  </m:r>
                  <m:r>
                    <w:rPr>
                      <w:rFonts w:ascii="Cambria Math" w:hAnsi="Cambria Math"/>
                    </w:rPr>
                    <m:t xml:space="preserve">2</m:t>
                  </m:r>
                </m:e>
              </m:mr>
            </m:m>
          </m:e>
        </m:d>
      </m:oMath>
      <w:r>
        <w:rPr>
          <w:rFonts w:eastAsia="" w:cs="Arial" w:eastAsiaTheme="minorEastAsia"/>
          <w:szCs w:val="24"/>
          <w:u w:val="single"/>
        </w:rPr>
        <w:t xml:space="preserve"> vaut : .................................................................................……………………….. </w:t>
      </w:r>
    </w:p>
    <w:p>
      <w:pPr>
        <w:pStyle w:val="Normal"/>
        <w:numPr>
          <w:ilvl w:val="0"/>
          <w:numId w:val="117"/>
        </w:numPr>
        <w:rPr>
          <w:rFonts w:eastAsia="" w:cs="" w:cstheme="majorBidi" w:eastAsiaTheme="majorEastAsia"/>
          <w:szCs w:val="26"/>
          <w:u w:val="single"/>
        </w:rPr>
      </w:pPr>
      <w:r>
        <w:rPr>
          <w:rFonts w:eastAsia="" w:cs="Arial" w:eastAsiaTheme="majorEastAsia"/>
          <w:szCs w:val="24"/>
          <w:u w:val="single"/>
        </w:rPr>
        <w:t xml:space="preserve">La norme du vecteur </w:t>
      </w:r>
      <w:r>
        <w:rPr>
          <w:rFonts w:eastAsia="" w:cs="" w:cstheme="majorBidi" w:eastAsiaTheme="majorEastAsia"/>
          <w:szCs w:val="26"/>
          <w:u w:val="single"/>
        </w:rPr>
      </w:r>
      <m:oMath xmlns:m="http://schemas.openxmlformats.org/officeDocument/2006/math">
        <m:acc>
          <m:accPr>
            <m:chr m:val="⃗"/>
          </m:accPr>
          <m:e>
            <m:r>
              <w:rPr>
                <w:rFonts w:ascii="Cambria Math" w:hAnsi="Cambria Math"/>
              </w:rPr>
              <m:t xml:space="preserve">AB</m:t>
            </m:r>
          </m:e>
        </m:acc>
      </m:oMath>
      <w:r>
        <w:rPr>
          <w:rFonts w:eastAsia="" w:cs="Arial" w:eastAsiaTheme="minorEastAsia"/>
          <w:szCs w:val="24"/>
          <w:u w:val="single"/>
        </w:rPr>
        <w:t xml:space="preserve"> = </w:t>
      </w:r>
      <w:r>
        <w:rPr>
          <w:rFonts w:eastAsia="" w:cs="" w:cstheme="majorBidi" w:eastAsiaTheme="majorEastAsia"/>
          <w:szCs w:val="26"/>
          <w:u w:val="single"/>
        </w:rPr>
      </w:r>
      <m:oMath xmlns:m="http://schemas.openxmlformats.org/officeDocument/2006/math">
        <m:d>
          <m:dPr>
            <m:begChr m:val="("/>
            <m:endChr m:val=")"/>
          </m:dPr>
          <m:e>
            <m:m>
              <m:mr>
                <m:e>
                  <m:r>
                    <w:rPr>
                      <w:rFonts w:ascii="Cambria Math" w:hAnsi="Cambria Math"/>
                    </w:rPr>
                    <m:t xml:space="preserve">...</m:t>
                  </m:r>
                </m:e>
              </m:mr>
              <m:mr>
                <m:e>
                  <m:r>
                    <w:rPr>
                      <w:rFonts w:ascii="Cambria Math" w:hAnsi="Cambria Math"/>
                    </w:rPr>
                    <m:t xml:space="preserve">...</m:t>
                  </m:r>
                </m:e>
              </m:mr>
            </m:m>
          </m:e>
        </m:d>
      </m:oMath>
      <w:r>
        <w:rPr>
          <w:rFonts w:eastAsia="" w:cs="Arial" w:eastAsiaTheme="minorEastAsia"/>
          <w:szCs w:val="24"/>
          <w:u w:val="single"/>
        </w:rPr>
        <w:t xml:space="preserve"> vaut : .................................................................................……………………….. </w:t>
      </w:r>
      <w:r>
        <w:br w:type="page"/>
      </w:r>
    </w:p>
    <w:p>
      <w:pPr>
        <w:pStyle w:val="Heading2"/>
        <w:numPr>
          <w:ilvl w:val="2"/>
          <w:numId w:val="1"/>
        </w:numPr>
        <w:spacing w:before="0" w:after="120"/>
        <w:rPr/>
      </w:pPr>
      <w:r>
        <w:rPr/>
        <w:t>Exercices</w:t>
      </w:r>
    </w:p>
    <w:p>
      <w:pPr>
        <w:pStyle w:val="ListParagraph"/>
        <w:numPr>
          <w:ilvl w:val="0"/>
          <w:numId w:val="73"/>
        </w:numPr>
        <w:rPr>
          <w:rFonts w:ascii="Calibri" w:hAnsi="Calibri" w:cs="Arial" w:asciiTheme="minorHAnsi" w:hAnsiTheme="minorHAnsi"/>
          <w:sz w:val="22"/>
          <w:szCs w:val="24"/>
          <w:lang w:val="fr-FR"/>
        </w:rPr>
      </w:pPr>
      <w:r>
        <w:rPr>
          <w:rFonts w:cs="Arial"/>
          <w:szCs w:val="24"/>
        </w:rPr>
        <w:t>Donne les composantes des vecteurs repris ci-dessous.</w:t>
      </w:r>
    </w:p>
    <w:p>
      <w:pPr>
        <w:pStyle w:val="ListParagraph"/>
        <w:rPr>
          <w:rFonts w:cs="Arial"/>
          <w:szCs w:val="24"/>
        </w:rPr>
      </w:pPr>
      <w:r>
        <w:rPr/>
        <w:drawing>
          <wp:inline distT="0" distB="0" distL="0" distR="0">
            <wp:extent cx="3721100" cy="2717800"/>
            <wp:effectExtent l="0" t="0" r="0" b="0"/>
            <wp:docPr id="32" name="Imag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53" descr=""/>
                    <pic:cNvPicPr>
                      <a:picLocks noChangeAspect="1" noChangeArrowheads="1"/>
                    </pic:cNvPicPr>
                  </pic:nvPicPr>
                  <pic:blipFill>
                    <a:blip r:embed="rId23"/>
                    <a:stretch>
                      <a:fillRect/>
                    </a:stretch>
                  </pic:blipFill>
                  <pic:spPr bwMode="auto">
                    <a:xfrm>
                      <a:off x="0" y="0"/>
                      <a:ext cx="3721100" cy="2717800"/>
                    </a:xfrm>
                    <a:prstGeom prst="rect">
                      <a:avLst/>
                    </a:prstGeom>
                  </pic:spPr>
                </pic:pic>
              </a:graphicData>
            </a:graphic>
          </wp:inline>
        </w:drawing>
      </w:r>
    </w:p>
    <w:p>
      <w:pPr>
        <w:pStyle w:val="Normal"/>
        <w:rPr/>
      </w:pPr>
      <w:r>
        <w:rPr/>
      </w:r>
    </w:p>
    <w:p>
      <w:pPr>
        <w:pStyle w:val="ListParagraph"/>
        <w:numPr>
          <w:ilvl w:val="0"/>
          <w:numId w:val="73"/>
        </w:numPr>
        <w:rPr/>
      </w:pPr>
      <w:r>
        <w:rPr/>
        <w:t xml:space="preserve">On donne les points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oMath>
      <w:r>
        <w:rPr/>
        <w:t>.</w:t>
      </w:r>
    </w:p>
    <w:p>
      <w:pPr>
        <w:pStyle w:val="ListParagraph"/>
        <w:numPr>
          <w:ilvl w:val="0"/>
          <w:numId w:val="74"/>
        </w:numPr>
        <w:rPr/>
      </w:pPr>
      <w:r>
        <w:rPr/>
        <w:t xml:space="preserve">Calcule les composantes des vecteurs </w:t>
      </w:r>
      <w:r>
        <w:rPr/>
      </w:r>
      <m:oMath xmlns:m="http://schemas.openxmlformats.org/officeDocument/2006/math">
        <m:acc>
          <m:accPr>
            <m:chr m:val="⃗"/>
          </m:accPr>
          <m:e>
            <m:r>
              <w:rPr>
                <w:rFonts w:ascii="Cambria Math" w:hAnsi="Cambria Math"/>
              </w:rPr>
              <m:t xml:space="preserve">AB</m:t>
            </m:r>
          </m:e>
        </m:acc>
      </m:oMath>
      <w:r>
        <w:rPr/>
        <w:t xml:space="preserve">, </w:t>
      </w:r>
      <w:r>
        <w:rPr/>
      </w:r>
      <m:oMath xmlns:m="http://schemas.openxmlformats.org/officeDocument/2006/math">
        <m:acc>
          <m:accPr>
            <m:chr m:val="⃗"/>
          </m:accPr>
          <m:e>
            <m:r>
              <w:rPr>
                <w:rFonts w:ascii="Cambria Math" w:hAnsi="Cambria Math"/>
              </w:rPr>
              <m:t xml:space="preserve">AC</m:t>
            </m:r>
          </m:e>
        </m:acc>
      </m:oMath>
      <w:r>
        <w:rPr/>
        <w:t xml:space="preserve">, </w:t>
      </w:r>
      <w:r>
        <w:rPr/>
      </w:r>
      <m:oMath xmlns:m="http://schemas.openxmlformats.org/officeDocument/2006/math">
        <m:acc>
          <m:accPr>
            <m:chr m:val="⃗"/>
          </m:accPr>
          <m:e>
            <m:r>
              <w:rPr>
                <w:rFonts w:ascii="Cambria Math" w:hAnsi="Cambria Math"/>
              </w:rPr>
              <m:t xml:space="preserve">AD</m:t>
            </m:r>
          </m:e>
        </m:acc>
      </m:oMath>
      <w:r>
        <w:rPr/>
        <w:t>,</w:t>
      </w:r>
      <w:r>
        <w:rPr/>
      </w:r>
      <m:oMath xmlns:m="http://schemas.openxmlformats.org/officeDocument/2006/math">
        <m:acc>
          <m:accPr>
            <m:chr m:val="⃗"/>
          </m:accPr>
          <m:e>
            <m:r>
              <w:rPr>
                <w:rFonts w:ascii="Cambria Math" w:hAnsi="Cambria Math"/>
              </w:rPr>
              <m:t xml:space="preserve">BD</m:t>
            </m:r>
          </m:e>
        </m:acc>
      </m:oMath>
      <w:r>
        <w:rPr/>
        <w:t>,</w:t>
      </w:r>
      <w:r>
        <w:rPr/>
      </w:r>
      <m:oMath xmlns:m="http://schemas.openxmlformats.org/officeDocument/2006/math">
        <m:acc>
          <m:accPr>
            <m:chr m:val="⃗"/>
          </m:accPr>
          <m:e>
            <m:r>
              <w:rPr>
                <w:rFonts w:ascii="Cambria Math" w:hAnsi="Cambria Math"/>
              </w:rPr>
              <m:t xml:space="preserve">CD</m:t>
            </m:r>
            <m:r>
              <w:rPr>
                <w:rFonts w:ascii="Cambria Math" w:hAnsi="Cambria Math"/>
              </w:rPr>
              <m:t xml:space="preserve">,</m:t>
            </m:r>
          </m:e>
        </m:acc>
        <m:acc>
          <m:accPr>
            <m:chr m:val="⃗"/>
          </m:accPr>
          <m:e>
            <m:r>
              <w:rPr>
                <w:rFonts w:ascii="Cambria Math" w:hAnsi="Cambria Math"/>
              </w:rPr>
              <m:t xml:space="preserve">BB</m:t>
            </m:r>
          </m:e>
        </m:acc>
      </m:oMath>
    </w:p>
    <w:p>
      <w:pPr>
        <w:pStyle w:val="ListParagraph"/>
        <w:numPr>
          <w:ilvl w:val="0"/>
          <w:numId w:val="74"/>
        </w:numPr>
        <w:rPr/>
      </w:pPr>
      <w:r>
        <w:rPr/>
        <w:t>Construis ces vecteurs dans le repère suivant et vérifie la cohérence de tes réponses.</w:t>
      </w:r>
    </w:p>
    <w:p>
      <w:pPr>
        <w:pStyle w:val="ListParagraph"/>
        <w:numPr>
          <w:ilvl w:val="0"/>
          <w:numId w:val="74"/>
        </w:numPr>
        <w:rPr/>
      </w:pPr>
      <w:r>
        <w:rPr/>
        <w:t xml:space="preserve">Calcule la norme de ces vecteurs. </w:t>
      </w:r>
    </w:p>
    <w:p>
      <w:pPr>
        <w:pStyle w:val="Normal"/>
        <w:rPr>
          <w:rFonts w:ascii="Cambria" w:hAnsi="Cambria" w:asciiTheme="majorHAnsi" w:hAnsiTheme="majorHAnsi"/>
          <w:b/>
          <w:bCs/>
          <w:sz w:val="28"/>
          <w:u w:val="single"/>
        </w:rPr>
      </w:pPr>
      <w:r>
        <w:rPr>
          <w:rFonts w:asciiTheme="majorHAnsi" w:hAnsiTheme="majorHAnsi" w:ascii="Cambria" w:hAnsi="Cambria"/>
          <w:b/>
          <w:bCs/>
          <w:sz w:val="28"/>
          <w:u w:val="single"/>
        </w:rPr>
      </w:r>
    </w:p>
    <w:p>
      <w:pPr>
        <w:pStyle w:val="Normal"/>
        <w:jc w:val="center"/>
        <w:rPr>
          <w:rFonts w:ascii="Cambria" w:hAnsi="Cambria" w:asciiTheme="majorHAnsi" w:hAnsiTheme="majorHAnsi"/>
          <w:b/>
          <w:bCs/>
          <w:sz w:val="28"/>
          <w:u w:val="single"/>
        </w:rPr>
      </w:pPr>
      <w:r>
        <w:rPr/>
        <w:drawing>
          <wp:inline distT="0" distB="0" distL="0" distR="0">
            <wp:extent cx="4564380" cy="3173095"/>
            <wp:effectExtent l="0" t="0" r="0" b="0"/>
            <wp:docPr id="3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noChangeArrowheads="1"/>
                    </pic:cNvPicPr>
                  </pic:nvPicPr>
                  <pic:blipFill>
                    <a:blip r:embed="rId24"/>
                    <a:stretch>
                      <a:fillRect/>
                    </a:stretch>
                  </pic:blipFill>
                  <pic:spPr bwMode="auto">
                    <a:xfrm>
                      <a:off x="0" y="0"/>
                      <a:ext cx="4564380" cy="3173095"/>
                    </a:xfrm>
                    <a:prstGeom prst="rect">
                      <a:avLst/>
                    </a:prstGeom>
                  </pic:spPr>
                </pic:pic>
              </a:graphicData>
            </a:graphic>
          </wp:inline>
        </w:drawing>
      </w:r>
    </w:p>
    <w:p>
      <w:pPr>
        <w:pStyle w:val="Normal"/>
        <w:spacing w:before="0" w:after="0"/>
        <w:jc w:val="left"/>
        <w:rPr/>
      </w:pPr>
      <w:r>
        <w:rPr/>
      </w:r>
      <w:r>
        <w:br w:type="page"/>
      </w:r>
    </w:p>
    <w:p>
      <w:pPr>
        <w:pStyle w:val="Normal"/>
        <w:spacing w:before="0" w:after="120"/>
        <w:rPr/>
      </w:pPr>
      <w:r>
        <w:rPr/>
      </w:r>
    </w:p>
    <w:p>
      <w:pPr>
        <w:pStyle w:val="ListParagraph"/>
        <w:numPr>
          <w:ilvl w:val="0"/>
          <w:numId w:val="73"/>
        </w:numPr>
        <w:rPr/>
      </w:pPr>
      <w:r>
        <w:rPr/>
        <w:t xml:space="preserve"> </w:t>
      </w:r>
      <w:r>
        <w:rPr/>
        <w:t xml:space="preserve">Dans un repère du plan, on donne les points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oMath>
      <w:r>
        <w:rPr/>
        <w:t xml:space="preserve"> et </w:t>
      </w:r>
      <w:r>
        <w:rPr/>
      </w:r>
      <m:oMath xmlns:m="http://schemas.openxmlformats.org/officeDocument/2006/math">
        <m:r>
          <w:rPr>
            <w:rFonts w:ascii="Cambria Math" w:hAnsi="Cambria Math"/>
          </w:rPr>
          <m:t xml:space="preserve">D</m:t>
        </m:r>
      </m:oMath>
      <w:r>
        <w:rPr/>
        <w:t xml:space="preserve">. Vérifie que </w:t>
      </w:r>
      <w:r>
        <w:rPr/>
      </w:r>
      <m:oMath xmlns:m="http://schemas.openxmlformats.org/officeDocument/2006/math">
        <m:r>
          <w:rPr>
            <w:rFonts w:ascii="Cambria Math" w:hAnsi="Cambria Math"/>
          </w:rPr>
          <m:t xml:space="preserve">ABCD</m:t>
        </m:r>
      </m:oMath>
      <w:r>
        <w:rPr/>
        <w:t xml:space="preserve"> est un parallélogramme dans chacun des cas suivants :</w:t>
      </w:r>
    </w:p>
    <w:p>
      <w:pPr>
        <w:pStyle w:val="ListParagraph"/>
        <w:numPr>
          <w:ilvl w:val="0"/>
          <w:numId w:val="75"/>
        </w:numPr>
        <w:rPr>
          <w:lang w:val="en-GB"/>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r>
            <w:rPr>
              <w:rFonts w:ascii="Cambria Math" w:hAnsi="Cambria Math"/>
            </w:rPr>
            <m:t xml:space="preserve">)</m:t>
          </m:r>
        </m:oMath>
      </m:oMathPara>
    </w:p>
    <w:p>
      <w:pPr>
        <w:pStyle w:val="ListParagraph"/>
        <w:numPr>
          <w:ilvl w:val="0"/>
          <w:numId w:val="75"/>
        </w:numPr>
        <w:rPr>
          <w:lang w:val="en-GB"/>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oMath>
      </m:oMathPara>
    </w:p>
    <w:p>
      <w:pPr>
        <w:pStyle w:val="Normal"/>
        <w:ind w:left="900"/>
        <w:rPr>
          <w:rFonts w:ascii="Cambria" w:hAnsi="Cambria" w:cs="Calibri" w:asciiTheme="majorHAnsi" w:hAnsiTheme="majorHAnsi"/>
          <w:sz w:val="22"/>
          <w:lang w:val="en-GB"/>
        </w:rPr>
      </w:pPr>
      <w:r>
        <w:rPr>
          <w:rFonts w:cs="Calibri" w:ascii="Cambria" w:hAnsi="Cambria"/>
          <w:sz w:val="22"/>
          <w:lang w:val="en-GB"/>
        </w:rPr>
      </w:r>
    </w:p>
    <w:p>
      <w:pPr>
        <w:pStyle w:val="ListParagraph"/>
        <w:numPr>
          <w:ilvl w:val="0"/>
          <w:numId w:val="73"/>
        </w:numPr>
        <w:rPr/>
      </w:pPr>
      <w:r>
        <w:rPr/>
        <w:t xml:space="preserve">Dans un repère du plan, on donne les coordonnées de 3 sommets </w:t>
      </w:r>
      <w:r>
        <w:rPr/>
      </w:r>
      <m:oMath xmlns:m="http://schemas.openxmlformats.org/officeDocument/2006/math">
        <m:r>
          <w:rPr>
            <w:rFonts w:ascii="Cambria Math" w:hAnsi="Cambria Math"/>
          </w:rPr>
          <m:t xml:space="preserve">A</m:t>
        </m:r>
      </m:oMath>
      <w:r>
        <w:rPr/>
        <w:t xml:space="preserve">, </w:t>
      </w:r>
      <w:r>
        <w:rPr/>
      </w:r>
      <m:oMath xmlns:m="http://schemas.openxmlformats.org/officeDocument/2006/math">
        <m:r>
          <w:rPr>
            <w:rFonts w:ascii="Cambria Math" w:hAnsi="Cambria Math"/>
          </w:rPr>
          <m:t xml:space="preserve">B</m:t>
        </m:r>
      </m:oMath>
      <w:r>
        <w:rPr/>
        <w:t xml:space="preserve"> et </w:t>
      </w:r>
      <w:r>
        <w:rPr/>
      </w:r>
      <m:oMath xmlns:m="http://schemas.openxmlformats.org/officeDocument/2006/math">
        <m:r>
          <w:rPr>
            <w:rFonts w:ascii="Cambria Math" w:hAnsi="Cambria Math"/>
          </w:rPr>
          <m:t xml:space="preserve">C</m:t>
        </m:r>
      </m:oMath>
      <w:r>
        <w:rPr/>
        <w:t xml:space="preserve"> d’un parallélogramme </w:t>
      </w:r>
      <w:r>
        <w:rPr/>
      </w:r>
      <m:oMath xmlns:m="http://schemas.openxmlformats.org/officeDocument/2006/math">
        <m:r>
          <w:rPr>
            <w:rFonts w:ascii="Cambria Math" w:hAnsi="Cambria Math"/>
          </w:rPr>
          <m:t xml:space="preserve">ABCD</m:t>
        </m:r>
      </m:oMath>
      <w:r>
        <w:rPr/>
        <w:t xml:space="preserve">. Détermine par calcul les coordonnées du sommet </w:t>
      </w:r>
      <w:r>
        <w:rPr/>
      </w:r>
      <m:oMath xmlns:m="http://schemas.openxmlformats.org/officeDocument/2006/math">
        <m:r>
          <w:rPr>
            <w:rFonts w:ascii="Cambria Math" w:hAnsi="Cambria Math"/>
          </w:rPr>
          <m:t xml:space="preserve">D</m:t>
        </m:r>
      </m:oMath>
      <w:r>
        <w:rPr/>
        <w:t xml:space="preserve"> </w:t>
      </w:r>
      <w:commentRangeStart w:id="6"/>
      <w:r>
        <w:rPr/>
        <w:t>si</w:t>
      </w:r>
      <w:commentRangeEnd w:id="6"/>
      <w:r>
        <w:commentReference w:id="6"/>
      </w:r>
      <w:r>
        <w:rPr/>
      </w:r>
    </w:p>
    <w:p>
      <w:pPr>
        <w:pStyle w:val="ListParagraph"/>
        <w:numPr>
          <w:ilvl w:val="0"/>
          <w:numId w:val="76"/>
        </w:numPr>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et</m:t>
          </m:r>
          <m:r>
            <w:rPr>
              <w:rFonts w:ascii="Cambria Math" w:hAnsi="Cambria Math"/>
            </w:rPr>
            <m:t xml:space="preserve">C</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2</m:t>
          </m:r>
          <m:r>
            <w:rPr>
              <w:rFonts w:ascii="Cambria Math" w:hAnsi="Cambria Math"/>
            </w:rPr>
            <m:t xml:space="preserve">)</m:t>
          </m:r>
        </m:oMath>
      </m:oMathPara>
    </w:p>
    <w:p>
      <w:pPr>
        <w:pStyle w:val="ListParagraph"/>
        <w:numPr>
          <w:ilvl w:val="0"/>
          <w:numId w:val="76"/>
        </w:numPr>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et</m:t>
          </m:r>
          <m:r>
            <w:rPr>
              <w:rFonts w:ascii="Cambria Math" w:hAnsi="Cambria Math"/>
            </w:rPr>
            <m:t xml:space="preserve">C</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oMath>
      </m:oMathPara>
    </w:p>
    <w:p>
      <w:pPr>
        <w:pStyle w:val="Normal"/>
        <w:rPr>
          <w:rFonts w:ascii="Cambria" w:hAnsi="Cambria" w:cs="Calibri" w:asciiTheme="majorHAnsi" w:hAnsiTheme="majorHAnsi"/>
          <w:sz w:val="22"/>
        </w:rPr>
      </w:pPr>
      <w:r>
        <w:rPr>
          <w:rFonts w:cs="Calibri" w:ascii="Cambria" w:hAnsi="Cambria"/>
          <w:sz w:val="22"/>
        </w:rPr>
      </w:r>
    </w:p>
    <w:p>
      <w:pPr>
        <w:pStyle w:val="ListParagraph"/>
        <w:numPr>
          <w:ilvl w:val="0"/>
          <w:numId w:val="73"/>
        </w:numPr>
        <w:rPr/>
      </w:pPr>
      <w:r>
        <w:rPr/>
        <w:t xml:space="preserve">Dans un repère du plan, on donne les coordonnées des points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et </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Détermine les coordonnées des points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t xml:space="preserve"> et </w:t>
      </w:r>
      <w:r>
        <w:rPr/>
      </w:r>
      <m:oMath xmlns:m="http://schemas.openxmlformats.org/officeDocument/2006/math">
        <m:r>
          <w:rPr>
            <w:rFonts w:ascii="Cambria Math" w:hAnsi="Cambria Math"/>
          </w:rPr>
          <m:t xml:space="preserve">C</m:t>
        </m:r>
      </m:oMath>
      <w:r>
        <w:rPr/>
        <w:t xml:space="preserve"> sachant que </w:t>
      </w:r>
      <w:r>
        <w:rPr/>
      </w:r>
      <m:oMath xmlns:m="http://schemas.openxmlformats.org/officeDocument/2006/math">
        <m:acc>
          <m:accPr>
            <m:chr m:val="⃗"/>
          </m:accPr>
          <m:e>
            <m:r>
              <m:rPr>
                <m:lit/>
                <m:nor/>
              </m:rPr>
              <w:rPr>
                <w:rFonts w:ascii="Cambria Math" w:hAnsi="Cambria Math"/>
              </w:rPr>
              <m:t xml:space="preserve">PA</m:t>
            </m:r>
          </m:e>
        </m:acc>
      </m:oMath>
      <w:r>
        <w:rPr/>
      </w:r>
      <m:oMath xmlns:m="http://schemas.openxmlformats.org/officeDocument/2006/math">
        <m:d>
          <m:dPr>
            <m:begChr m:val="("/>
            <m:endChr m:val=")"/>
          </m:dPr>
          <m:e>
            <m:m>
              <m:mr>
                <m:e>
                  <m:r>
                    <w:rPr>
                      <w:rFonts w:ascii="Cambria Math" w:hAnsi="Cambria Math"/>
                    </w:rPr>
                    <m:t xml:space="preserve">−</m:t>
                  </m:r>
                  <m:r>
                    <w:rPr>
                      <w:rFonts w:ascii="Cambria Math" w:hAnsi="Cambria Math"/>
                    </w:rPr>
                    <m:t xml:space="preserve">1</m:t>
                  </m:r>
                </m:e>
              </m:mr>
              <m:mr>
                <m:e>
                  <m:r>
                    <w:rPr>
                      <w:rFonts w:ascii="Cambria Math" w:hAnsi="Cambria Math"/>
                    </w:rPr>
                    <m:t xml:space="preserve">3</m:t>
                  </m:r>
                </m:e>
              </m:mr>
            </m:m>
          </m:e>
        </m:d>
      </m:oMath>
      <w:r>
        <w:rPr/>
        <w:t xml:space="preserve">, </w:t>
      </w:r>
    </w:p>
    <w:p>
      <w:pPr>
        <w:pStyle w:val="Normal"/>
        <w:ind w:left="709"/>
        <w:rPr/>
      </w:pPr>
      <w:r>
        <w:rPr/>
      </w:r>
      <m:oMath xmlns:m="http://schemas.openxmlformats.org/officeDocument/2006/math">
        <m:acc>
          <m:accPr>
            <m:chr m:val="⃗"/>
          </m:accPr>
          <m:e>
            <m:r>
              <m:rPr>
                <m:lit/>
                <m:nor/>
              </m:rPr>
              <w:rPr>
                <w:rFonts w:ascii="Cambria Math" w:hAnsi="Cambria Math"/>
              </w:rPr>
              <m:t xml:space="preserve">BP</m:t>
            </m:r>
          </m:e>
        </m:acc>
      </m:oMath>
      <w:r>
        <w:rPr/>
      </w:r>
      <m:oMath xmlns:m="http://schemas.openxmlformats.org/officeDocument/2006/math">
        <m:d>
          <m:dPr>
            <m:begChr m:val="("/>
            <m:endChr m:val=")"/>
          </m:dPr>
          <m:e>
            <m:m>
              <m:mr>
                <m:e>
                  <m:r>
                    <w:rPr>
                      <w:rFonts w:ascii="Cambria Math" w:hAnsi="Cambria Math"/>
                    </w:rPr>
                    <m:t xml:space="preserve">0</m:t>
                  </m:r>
                </m:e>
              </m:mr>
              <m:mr>
                <m:e>
                  <m:r>
                    <w:rPr>
                      <w:rFonts w:ascii="Cambria Math" w:hAnsi="Cambria Math"/>
                    </w:rPr>
                    <m:t xml:space="preserve">5</m:t>
                  </m:r>
                </m:e>
              </m:mr>
            </m:m>
          </m:e>
        </m:d>
      </m:oMath>
      <w:r>
        <w:rPr/>
        <w:t xml:space="preserve"> </w:t>
      </w:r>
      <w:r>
        <w:rPr/>
        <w:t xml:space="preserve">et </w:t>
      </w:r>
      <w:r>
        <w:rPr/>
      </w:r>
      <m:oMath xmlns:m="http://schemas.openxmlformats.org/officeDocument/2006/math">
        <m:acc>
          <m:accPr>
            <m:chr m:val="⃗"/>
          </m:accPr>
          <m:e>
            <m:r>
              <m:rPr>
                <m:lit/>
                <m:nor/>
              </m:rPr>
              <w:rPr>
                <w:rFonts w:ascii="Cambria Math" w:hAnsi="Cambria Math"/>
              </w:rPr>
              <m:t xml:space="preserve">CQ</m:t>
            </m:r>
          </m:e>
        </m:acc>
      </m:oMath>
      <w:r>
        <w:rPr/>
      </w:r>
      <m:oMath xmlns:m="http://schemas.openxmlformats.org/officeDocument/2006/math">
        <m:d>
          <m:dPr>
            <m:begChr m:val="("/>
            <m:endChr m:val=")"/>
          </m:dPr>
          <m:e>
            <m:m>
              <m:mr>
                <m:e>
                  <m:r>
                    <w:rPr>
                      <w:rFonts w:ascii="Cambria Math" w:hAnsi="Cambria Math"/>
                    </w:rPr>
                    <m:t xml:space="preserve">−</m:t>
                  </m:r>
                  <m:r>
                    <w:rPr>
                      <w:rFonts w:ascii="Cambria Math" w:hAnsi="Cambria Math"/>
                    </w:rPr>
                    <m:t xml:space="preserve">2</m:t>
                  </m:r>
                </m:e>
              </m:mr>
              <m:mr>
                <m:e>
                  <m:r>
                    <w:rPr>
                      <w:rFonts w:ascii="Cambria Math" w:hAnsi="Cambria Math"/>
                    </w:rPr>
                    <m:t xml:space="preserve">−</m:t>
                  </m:r>
                  <m:r>
                    <w:rPr>
                      <w:rFonts w:ascii="Cambria Math" w:hAnsi="Cambria Math"/>
                    </w:rPr>
                    <m:t xml:space="preserve">2</m:t>
                  </m:r>
                </m:e>
              </m:mr>
            </m:m>
          </m:e>
        </m:d>
      </m:oMath>
      <w:r>
        <w:rPr/>
        <w:t>.</w:t>
      </w:r>
    </w:p>
    <w:p>
      <w:pPr>
        <w:pStyle w:val="Normal"/>
        <w:spacing w:before="0" w:after="0"/>
        <w:jc w:val="left"/>
        <w:rPr>
          <w:rStyle w:val="Titre1Car"/>
        </w:rPr>
      </w:pPr>
      <w:r>
        <w:rPr/>
      </w:r>
      <w:r>
        <w:br w:type="page"/>
      </w:r>
    </w:p>
    <w:p>
      <w:pPr>
        <w:pStyle w:val="Heading1"/>
        <w:numPr>
          <w:ilvl w:val="1"/>
          <w:numId w:val="1"/>
        </w:numPr>
        <w:spacing w:before="0" w:after="240"/>
        <w:rPr/>
      </w:pPr>
      <w:r>
        <w:rPr>
          <w:rStyle w:val="Titre1Car"/>
        </w:rPr>
        <w:t>Somme de vecteurs – Loi de Chasles.</w:t>
      </w:r>
      <w:r>
        <w:rPr/>
        <w:t xml:space="preserve"> </w:t>
      </w:r>
    </w:p>
    <w:p>
      <w:pPr>
        <w:pStyle w:val="Normal"/>
        <w:rPr/>
      </w:pPr>
      <w:r>
        <w:rPr/>
        <w:t xml:space="preserve">Additionner des vecteurs, c’est tout simplement enchaîner les déplacements qu’ils représentent. </w:t>
      </w:r>
    </w:p>
    <w:p>
      <w:pPr>
        <w:pStyle w:val="Heading2"/>
        <w:numPr>
          <w:ilvl w:val="2"/>
          <w:numId w:val="1"/>
        </w:numPr>
        <w:rPr/>
      </w:pPr>
      <w:r>
        <w:rPr/>
        <w:t>Introduction</w:t>
      </w:r>
    </w:p>
    <w:p>
      <w:pPr>
        <w:pStyle w:val="Normal"/>
        <w:rPr/>
      </w:pPr>
      <w:r>
        <w:rPr/>
        <w:t xml:space="preserve">Soient les translations définies par les vecteurs </w:t>
      </w:r>
      <w:r>
        <w:rPr/>
      </w:r>
      <m:oMath xmlns:m="http://schemas.openxmlformats.org/officeDocument/2006/math">
        <m:acc>
          <m:accPr>
            <m:chr m:val="⃗"/>
          </m:accPr>
          <m:e>
            <m:r>
              <w:rPr>
                <w:rFonts w:ascii="Cambria Math" w:hAnsi="Cambria Math"/>
              </w:rPr>
              <m:t xml:space="preserve">u</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v</m:t>
            </m:r>
          </m:e>
        </m:acc>
      </m:oMath>
      <w:r>
        <w:rPr/>
        <w:t xml:space="preserve"> . </w:t>
      </w:r>
    </w:p>
    <w:p>
      <w:pPr>
        <w:pStyle w:val="ListParagraph"/>
        <w:numPr>
          <w:ilvl w:val="0"/>
          <w:numId w:val="82"/>
        </w:numPr>
        <w:rPr/>
      </w:pPr>
      <w:r>
        <w:rPr/>
        <w:t xml:space="preserve">A partir du point </w:t>
      </w:r>
      <w:r>
        <w:rPr/>
      </w:r>
      <m:oMath xmlns:m="http://schemas.openxmlformats.org/officeDocument/2006/math">
        <m:r>
          <w:rPr>
            <w:rFonts w:ascii="Cambria Math" w:hAnsi="Cambria Math"/>
          </w:rPr>
          <m:t xml:space="preserve">A</m:t>
        </m:r>
      </m:oMath>
      <w:r>
        <w:rPr>
          <w:rFonts w:eastAsia="" w:eastAsiaTheme="minorEastAsia"/>
        </w:rPr>
        <w:t xml:space="preserve">, composons ces translations </w:t>
      </w:r>
      <w:r>
        <w:rPr/>
        <w:t xml:space="preserve">l’une après l’autre. Nommons </w:t>
      </w:r>
      <w:r>
        <w:rPr/>
      </w:r>
      <m:oMath xmlns:m="http://schemas.openxmlformats.org/officeDocument/2006/math">
        <m:r>
          <w:rPr>
            <w:rFonts w:ascii="Cambria Math" w:hAnsi="Cambria Math"/>
          </w:rPr>
          <m:t xml:space="preserve">B</m:t>
        </m:r>
      </m:oMath>
      <w:r>
        <w:rPr>
          <w:rFonts w:eastAsia="" w:eastAsiaTheme="minorEastAsia"/>
        </w:rPr>
        <w:t xml:space="preserve"> le point image final. </w:t>
      </w:r>
    </w:p>
    <w:p>
      <w:pPr>
        <w:pStyle w:val="ListParagraph"/>
        <w:numPr>
          <w:ilvl w:val="0"/>
          <w:numId w:val="82"/>
        </w:numPr>
        <w:rPr/>
      </w:pPr>
      <w:r>
        <w:rPr/>
        <w:t xml:space="preserve">Y a-t-il une unique translation qui permettrait d’aller directement de </w:t>
      </w:r>
      <w:r>
        <w:rPr/>
      </w:r>
      <m:oMath xmlns:m="http://schemas.openxmlformats.org/officeDocument/2006/math">
        <m:r>
          <w:rPr>
            <w:rFonts w:ascii="Cambria Math" w:hAnsi="Cambria Math"/>
          </w:rPr>
          <m:t xml:space="preserve">A</m:t>
        </m:r>
      </m:oMath>
      <w:r>
        <w:rPr>
          <w:rFonts w:eastAsia="" w:eastAsiaTheme="minorEastAsia"/>
        </w:rPr>
        <w:t xml:space="preserve"> vers </w:t>
      </w:r>
      <w:r>
        <w:rPr/>
      </w:r>
      <m:oMath xmlns:m="http://schemas.openxmlformats.org/officeDocument/2006/math">
        <m:r>
          <w:rPr>
            <w:rFonts w:ascii="Cambria Math" w:hAnsi="Cambria Math"/>
          </w:rPr>
          <m:t xml:space="preserve">B</m:t>
        </m:r>
      </m:oMath>
      <w:r>
        <w:rPr>
          <w:rFonts w:eastAsia="" w:eastAsiaTheme="minorEastAsia"/>
        </w:rPr>
        <w:t xml:space="preserve"> ? Si oui, représente la dans le repère par un vecteur que tu nommeras </w:t>
      </w:r>
      <w:r>
        <w:rPr/>
      </w:r>
      <m:oMath xmlns:m="http://schemas.openxmlformats.org/officeDocument/2006/math">
        <m:acc>
          <m:accPr>
            <m:chr m:val="⃗"/>
          </m:accPr>
          <m:e>
            <m:r>
              <w:rPr>
                <w:rFonts w:ascii="Cambria Math" w:hAnsi="Cambria Math"/>
              </w:rPr>
              <m:t xml:space="preserve">w</m:t>
            </m:r>
          </m:e>
        </m:acc>
        <m:r>
          <w:rPr>
            <w:rFonts w:ascii="Cambria Math" w:hAnsi="Cambria Math"/>
          </w:rPr>
          <m:t xml:space="preserve">.</m:t>
        </m:r>
      </m:oMath>
    </w:p>
    <w:p>
      <w:pPr>
        <w:pStyle w:val="Normal"/>
        <w:rPr>
          <w:rFonts w:eastAsia="" w:eastAsiaTheme="minorEastAsia"/>
        </w:rPr>
      </w:pPr>
      <w:r>
        <w:rPr/>
        <w:t xml:space="preserve"> </w:t>
      </w:r>
      <w:r>
        <w:drawing>
          <wp:anchor behindDoc="0" distT="0" distB="0" distL="114300" distR="114300" simplePos="0" locked="0" layoutInCell="0" allowOverlap="1" relativeHeight="159">
            <wp:simplePos x="0" y="0"/>
            <wp:positionH relativeFrom="column">
              <wp:posOffset>2540</wp:posOffset>
            </wp:positionH>
            <wp:positionV relativeFrom="paragraph">
              <wp:posOffset>635</wp:posOffset>
            </wp:positionV>
            <wp:extent cx="3727450" cy="2493645"/>
            <wp:effectExtent l="0" t="0" r="0" b="0"/>
            <wp:wrapSquare wrapText="bothSides"/>
            <wp:docPr id="3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pic:cNvPicPr>
                      <a:picLocks noChangeAspect="1" noChangeArrowheads="1"/>
                    </pic:cNvPicPr>
                  </pic:nvPicPr>
                  <pic:blipFill>
                    <a:blip r:embed="rId25"/>
                    <a:stretch>
                      <a:fillRect/>
                    </a:stretch>
                  </pic:blipFill>
                  <pic:spPr bwMode="auto">
                    <a:xfrm>
                      <a:off x="0" y="0"/>
                      <a:ext cx="3727450" cy="2493645"/>
                    </a:xfrm>
                    <a:prstGeom prst="rect">
                      <a:avLst/>
                    </a:prstGeom>
                  </pic:spPr>
                </pic:pic>
              </a:graphicData>
            </a:graphic>
          </wp:anchor>
        </w:drawing>
      </w:r>
      <w:r>
        <w:rPr/>
      </w:r>
      <m:oMath xmlns:m="http://schemas.openxmlformats.org/officeDocument/2006/math">
        <m:acc>
          <m:accPr>
            <m:chr m:val="⃗"/>
          </m:accPr>
          <m:e>
            <m:r>
              <w:rPr>
                <w:rFonts w:ascii="Cambria Math" w:hAnsi="Cambria Math"/>
              </w:rPr>
              <m:t xml:space="preserve">w</m:t>
            </m:r>
          </m:e>
        </m:acc>
        <m:r>
          <w:rPr>
            <w:rFonts w:ascii="Cambria Math" w:hAnsi="Cambria Math"/>
          </w:rPr>
          <m:t xml:space="preserve">=</m:t>
        </m:r>
      </m:oMath>
      <w:r>
        <w:rPr>
          <w:rFonts w:eastAsia="" w:eastAsiaTheme="minorEastAsia"/>
        </w:rPr>
        <w:t xml:space="preserve"> </w:t>
      </w:r>
      <w:r>
        <w:rPr>
          <w:rFonts w:eastAsia="" w:eastAsiaTheme="minorEastAsia"/>
        </w:rPr>
        <w:t>..... + ......</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t xml:space="preserve">Comment trouver les composantes de </w:t>
      </w:r>
      <w:r>
        <w:rPr/>
      </w:r>
      <m:oMath xmlns:m="http://schemas.openxmlformats.org/officeDocument/2006/math">
        <m:acc>
          <m:accPr>
            <m:chr m:val="⃗"/>
          </m:accPr>
          <m:e>
            <m:r>
              <w:rPr>
                <w:rFonts w:ascii="Cambria Math" w:hAnsi="Cambria Math"/>
              </w:rPr>
              <m:t xml:space="preserve">w</m:t>
            </m:r>
          </m:e>
        </m:acc>
      </m:oMath>
      <w:r>
        <w:rPr>
          <w:rFonts w:eastAsia="" w:eastAsiaTheme="minorEastAsia"/>
        </w:rPr>
        <w:t xml:space="preserve"> à partir de celles de </w:t>
      </w:r>
      <w:r>
        <w:rPr/>
      </w:r>
      <m:oMath xmlns:m="http://schemas.openxmlformats.org/officeDocument/2006/math">
        <m:acc>
          <m:accPr>
            <m:chr m:val="⃗"/>
          </m:accPr>
          <m:e>
            <m:r>
              <w:rPr>
                <w:rFonts w:ascii="Cambria Math" w:hAnsi="Cambria Math"/>
              </w:rPr>
              <m:t xml:space="preserve">u</m:t>
            </m:r>
          </m:e>
        </m:acc>
      </m:oMath>
      <w:r>
        <w:rPr>
          <w:rFonts w:eastAsia="" w:eastAsiaTheme="minorEastAsia"/>
        </w:rPr>
        <w:t xml:space="preserve"> et de </w:t>
      </w:r>
      <w:r>
        <w:rPr/>
      </w:r>
      <m:oMath xmlns:m="http://schemas.openxmlformats.org/officeDocument/2006/math">
        <m:acc>
          <m:accPr>
            <m:chr m:val="⃗"/>
          </m:accPr>
          <m:e>
            <m:r>
              <w:rPr>
                <w:rFonts w:ascii="Cambria Math" w:hAnsi="Cambria Math"/>
              </w:rPr>
              <m:t xml:space="preserve">v</m:t>
            </m:r>
          </m:e>
        </m:acc>
      </m:oMath>
      <w:r>
        <w:rPr>
          <w:rFonts w:eastAsia="" w:eastAsiaTheme="minorEastAsia"/>
        </w:rPr>
        <w:t> ?</w:t>
      </w:r>
    </w:p>
    <w:p>
      <w:pPr>
        <w:pStyle w:val="Normal"/>
        <w:jc w:val="center"/>
        <w:rPr>
          <w:rFonts w:eastAsia="" w:eastAsiaTheme="minorEastAsia"/>
        </w:rPr>
      </w:pPr>
      <w:r>
        <w:rPr/>
      </w:r>
      <m:oMathPara xmlns:m="http://schemas.openxmlformats.org/officeDocument/2006/math">
        <m:oMathParaPr>
          <m:jc m:val="center"/>
        </m:oMathParaPr>
        <m:oMath>
          <m:acc>
            <m:accPr>
              <m:chr m:val="⃗"/>
            </m:accPr>
            <m:e>
              <m:r>
                <w:rPr>
                  <w:rFonts w:ascii="Cambria Math" w:hAnsi="Cambria Math"/>
                </w:rPr>
                <m:t xml:space="preserve">u</m:t>
              </m:r>
            </m:e>
          </m:acc>
          <m:r>
            <w:rPr>
              <w:rFonts w:ascii="Cambria Math" w:hAnsi="Cambria Math"/>
            </w:rPr>
            <m:t xml:space="preserve">=</m:t>
          </m:r>
          <m:d>
            <m:dPr>
              <m:begChr m:val="("/>
              <m:endChr m:val=")"/>
            </m:dPr>
            <m:e/>
          </m:d>
        </m:oMath>
      </m:oMathPara>
    </w:p>
    <w:p>
      <w:pPr>
        <w:pStyle w:val="Normal"/>
        <w:jc w:val="center"/>
        <w:rPr>
          <w:rFonts w:eastAsia="" w:eastAsiaTheme="minorEastAsia"/>
        </w:rPr>
      </w:pPr>
      <w:r>
        <w:rPr/>
      </w:r>
      <m:oMathPara xmlns:m="http://schemas.openxmlformats.org/officeDocument/2006/math">
        <m:oMathParaPr>
          <m:jc m:val="center"/>
        </m:oMathParaPr>
        <m:oMath>
          <m:acc>
            <m:accPr>
              <m:chr m:val="⃗"/>
            </m:accPr>
            <m:e>
              <m:r>
                <w:rPr>
                  <w:rFonts w:ascii="Cambria Math" w:hAnsi="Cambria Math"/>
                </w:rPr>
                <m:t xml:space="preserve">v</m:t>
              </m:r>
            </m:e>
          </m:acc>
          <m:r>
            <w:rPr>
              <w:rFonts w:ascii="Cambria Math" w:hAnsi="Cambria Math"/>
            </w:rPr>
            <m:t xml:space="preserve">=</m:t>
          </m:r>
          <m:d>
            <m:dPr>
              <m:begChr m:val="("/>
              <m:endChr m:val=")"/>
            </m:dPr>
            <m:e/>
          </m:d>
        </m:oMath>
      </m:oMathPara>
    </w:p>
    <w:p>
      <w:pPr>
        <w:pStyle w:val="Normal"/>
        <w:jc w:val="center"/>
        <w:rPr>
          <w:rFonts w:eastAsia="" w:eastAsiaTheme="minorEastAsia"/>
        </w:rPr>
      </w:pPr>
      <w:r>
        <w:rPr/>
      </w:r>
      <m:oMathPara xmlns:m="http://schemas.openxmlformats.org/officeDocument/2006/math">
        <m:oMathParaPr>
          <m:jc m:val="center"/>
        </m:oMathParaPr>
        <m:oMath>
          <m:acc>
            <m:accPr>
              <m:chr m:val="⃗"/>
            </m:accPr>
            <m:e>
              <m:r>
                <w:rPr>
                  <w:rFonts w:ascii="Cambria Math" w:hAnsi="Cambria Math"/>
                </w:rPr>
                <m:t xml:space="preserve">w</m:t>
              </m:r>
            </m:e>
          </m:acc>
          <m:r>
            <w:rPr>
              <w:rFonts w:ascii="Cambria Math" w:hAnsi="Cambria Math"/>
            </w:rPr>
            <m:t xml:space="preserve">=</m:t>
          </m:r>
          <m:d>
            <m:dPr>
              <m:begChr m:val="("/>
              <m:endChr m:val=")"/>
            </m:dPr>
            <m:e/>
          </m:d>
        </m:oMath>
      </m:oMathPara>
    </w:p>
    <w:p>
      <w:pPr>
        <w:pStyle w:val="Normal"/>
        <w:rPr>
          <w:rFonts w:eastAsia="" w:eastAsiaTheme="minorEastAsia"/>
        </w:rPr>
      </w:pPr>
      <w:r>
        <w:rPr>
          <w:rFonts w:eastAsia="" w:eastAsiaTheme="minorEastAsia"/>
        </w:rPr>
      </w:r>
    </w:p>
    <w:p>
      <w:pPr>
        <w:pStyle w:val="Normal"/>
        <w:rPr/>
      </w:pPr>
      <w:r>
        <w:rPr>
          <w:rFonts w:eastAsia="" w:eastAsiaTheme="minorEastAsia"/>
        </w:rPr>
        <w:t xml:space="preserve">Il suffit d’............................. les composantes des vecteurs </w:t>
      </w:r>
      <w:r>
        <w:rPr/>
      </w:r>
      <m:oMath xmlns:m="http://schemas.openxmlformats.org/officeDocument/2006/math">
        <m:acc>
          <m:accPr>
            <m:chr m:val="⃗"/>
          </m:accPr>
          <m:e>
            <m:r>
              <w:rPr>
                <w:rFonts w:ascii="Cambria Math" w:hAnsi="Cambria Math"/>
              </w:rPr>
              <m:t xml:space="preserve">u</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v</m:t>
            </m:r>
          </m:e>
        </m:acc>
      </m:oMath>
      <w:r>
        <w:rPr>
          <w:rFonts w:eastAsia="" w:eastAsiaTheme="minorEastAsia"/>
        </w:rPr>
        <w:t xml:space="preserve"> pour trouver celles de </w:t>
      </w:r>
      <w:r>
        <w:rPr/>
      </w:r>
      <m:oMath xmlns:m="http://schemas.openxmlformats.org/officeDocument/2006/math">
        <m:acc>
          <m:accPr>
            <m:chr m:val="⃗"/>
          </m:accPr>
          <m:e>
            <m:r>
              <w:rPr>
                <w:rFonts w:ascii="Cambria Math" w:hAnsi="Cambria Math"/>
              </w:rPr>
              <m:t xml:space="preserve">w</m:t>
            </m:r>
          </m:e>
        </m:acc>
      </m:oMath>
      <w:r>
        <w:rPr>
          <w:rFonts w:eastAsia="" w:eastAsiaTheme="minorEastAsia"/>
        </w:rPr>
        <w:t>.</w:t>
      </w:r>
    </w:p>
    <w:p>
      <w:pPr>
        <w:pStyle w:val="Heading2"/>
        <w:numPr>
          <w:ilvl w:val="2"/>
          <w:numId w:val="1"/>
        </w:numPr>
        <w:rPr/>
      </w:pPr>
      <w:r>
        <w:rPr/>
        <w:t xml:space="preserve">Addition de vecteurs consécutifs </w:t>
      </w:r>
      <w:r>
        <w:rPr/>
      </w:r>
      <m:oMath xmlns:m="http://schemas.openxmlformats.org/officeDocument/2006/math">
        <m:acc>
          <m:accPr>
            <m:chr m:val="⃗"/>
          </m:accPr>
          <m:e>
            <m:r>
              <w:rPr>
                <w:rFonts w:ascii="Cambria Math" w:hAnsi="Cambria Math"/>
              </w:rPr>
              <m:t xml:space="preserve">AB</m:t>
            </m:r>
          </m:e>
        </m:acc>
      </m:oMath>
      <w:r>
        <w:rPr/>
        <w:t xml:space="preserve"> et </w:t>
      </w:r>
      <w:r>
        <w:rPr/>
      </w:r>
      <m:oMath xmlns:m="http://schemas.openxmlformats.org/officeDocument/2006/math">
        <m:acc>
          <m:accPr>
            <m:chr m:val="⃗"/>
          </m:accPr>
          <m:e>
            <m:r>
              <w:rPr>
                <w:rFonts w:ascii="Cambria Math" w:hAnsi="Cambria Math"/>
              </w:rPr>
              <m:t xml:space="preserve">BC</m:t>
            </m:r>
          </m:e>
        </m:acc>
      </m:oMath>
      <w:r>
        <w:rPr/>
        <w:t xml:space="preserve">  – Loi de Chasles.</w:t>
      </w:r>
    </w:p>
    <w:p>
      <w:pPr>
        <w:pStyle w:val="Heading4"/>
        <w:rPr/>
      </w:pPr>
      <w:r>
        <w:rPr/>
        <w:t xml:space="preserve">Quels que soient les points </w:t>
      </w:r>
      <w:r>
        <w:rPr>
          <w:i/>
        </w:rPr>
        <w:t>A, B</w:t>
      </w:r>
      <w:r>
        <w:rPr/>
        <w:t xml:space="preserve"> et </w:t>
      </w:r>
      <w:r>
        <w:rPr>
          <w:i/>
        </w:rPr>
        <w:t>C</w:t>
      </w:r>
      <w:r>
        <w:rPr/>
        <w:t xml:space="preserve"> du plan :</w:t>
      </w:r>
    </w:p>
    <w:p>
      <w:pPr>
        <w:pStyle w:val="Heading4"/>
        <w:jc w:val="center"/>
        <w:rPr>
          <w:bCs/>
          <w:sz w:val="28"/>
        </w:rPr>
      </w:pPr>
      <w:r>
        <w:rPr/>
      </w:r>
      <m:oMath xmlns:m="http://schemas.openxmlformats.org/officeDocument/2006/math">
        <m:acc>
          <m:accPr>
            <m:chr m:val="⃗"/>
          </m:accPr>
          <m:e>
            <m:r>
              <w:rPr>
                <w:rFonts w:ascii="Cambria Math" w:hAnsi="Cambria Math"/>
              </w:rPr>
              <m:t xml:space="preserve">AB</m:t>
            </m:r>
          </m:e>
        </m:acc>
      </m:oMath>
      <w:r>
        <w:rPr/>
        <w:t>+</w:t>
      </w:r>
      <w:r>
        <w:rPr/>
      </w:r>
      <m:oMath xmlns:m="http://schemas.openxmlformats.org/officeDocument/2006/math">
        <m:acc>
          <m:accPr>
            <m:chr m:val="⃗"/>
          </m:accPr>
          <m:e>
            <m:r>
              <w:rPr>
                <w:rFonts w:ascii="Cambria Math" w:hAnsi="Cambria Math"/>
              </w:rPr>
              <m:t xml:space="preserve">BC</m:t>
            </m:r>
          </m:e>
        </m:acc>
        <m:r>
          <w:rPr>
            <w:rFonts w:ascii="Cambria Math" w:hAnsi="Cambria Math"/>
          </w:rPr>
          <m:t xml:space="preserve">=</m:t>
        </m:r>
        <m:acc>
          <m:accPr>
            <m:chr m:val="⃗"/>
          </m:accPr>
          <m:e>
            <m:r>
              <w:rPr>
                <w:rFonts w:ascii="Cambria Math" w:hAnsi="Cambria Math"/>
              </w:rPr>
              <m:t xml:space="preserve">AC</m:t>
            </m:r>
          </m:e>
        </m:acc>
      </m:oMath>
    </w:p>
    <w:p>
      <w:pPr>
        <w:pStyle w:val="Normal"/>
        <w:rPr>
          <w:rFonts w:cs="Arial"/>
          <w:szCs w:val="24"/>
        </w:rPr>
      </w:pPr>
      <w:r>
        <w:drawing>
          <wp:anchor behindDoc="0" distT="0" distB="0" distL="114300" distR="114300" simplePos="0" locked="0" layoutInCell="0" allowOverlap="1" relativeHeight="174">
            <wp:simplePos x="0" y="0"/>
            <wp:positionH relativeFrom="column">
              <wp:posOffset>-3810</wp:posOffset>
            </wp:positionH>
            <wp:positionV relativeFrom="paragraph">
              <wp:posOffset>2540</wp:posOffset>
            </wp:positionV>
            <wp:extent cx="2749550" cy="1930400"/>
            <wp:effectExtent l="0" t="0" r="0" b="0"/>
            <wp:wrapSquare wrapText="bothSides"/>
            <wp:docPr id="35" name="Imag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229" descr=""/>
                    <pic:cNvPicPr>
                      <a:picLocks noChangeAspect="1" noChangeArrowheads="1"/>
                    </pic:cNvPicPr>
                  </pic:nvPicPr>
                  <pic:blipFill>
                    <a:blip r:embed="rId26"/>
                    <a:stretch>
                      <a:fillRect/>
                    </a:stretch>
                  </pic:blipFill>
                  <pic:spPr bwMode="auto">
                    <a:xfrm>
                      <a:off x="0" y="0"/>
                      <a:ext cx="2749550" cy="1930400"/>
                    </a:xfrm>
                    <a:prstGeom prst="rect">
                      <a:avLst/>
                    </a:prstGeom>
                  </pic:spPr>
                </pic:pic>
              </a:graphicData>
            </a:graphic>
          </wp:anchor>
        </w:drawing>
      </w:r>
      <w:r>
        <w:rPr>
          <w:rFonts w:cs="Arial"/>
          <w:szCs w:val="24"/>
        </w:rPr>
        <w:t xml:space="preserve">Cette loi dit simplement que le déplacement de </w:t>
      </w:r>
      <w:r>
        <w:rPr/>
      </w:r>
      <m:oMath xmlns:m="http://schemas.openxmlformats.org/officeDocument/2006/math">
        <m:r>
          <w:rPr>
            <w:rFonts w:ascii="Cambria Math" w:hAnsi="Cambria Math"/>
          </w:rPr>
          <m:t xml:space="preserve">A</m:t>
        </m:r>
      </m:oMath>
      <w:r>
        <w:rPr>
          <w:rFonts w:eastAsia="" w:cs="Arial" w:eastAsiaTheme="minorEastAsia"/>
          <w:szCs w:val="24"/>
        </w:rPr>
        <w:t xml:space="preserve"> vers </w:t>
      </w:r>
      <w:r>
        <w:rPr/>
      </w:r>
      <m:oMath xmlns:m="http://schemas.openxmlformats.org/officeDocument/2006/math">
        <m:r>
          <w:rPr>
            <w:rFonts w:ascii="Cambria Math" w:hAnsi="Cambria Math"/>
          </w:rPr>
          <m:t xml:space="preserve">C</m:t>
        </m:r>
      </m:oMath>
      <w:r>
        <w:rPr>
          <w:rFonts w:eastAsia="" w:cs="Arial" w:eastAsiaTheme="minorEastAsia"/>
          <w:szCs w:val="24"/>
        </w:rPr>
        <w:t xml:space="preserve"> est équivalent au déplacement de </w:t>
      </w:r>
      <w:r>
        <w:rPr/>
      </w:r>
      <m:oMath xmlns:m="http://schemas.openxmlformats.org/officeDocument/2006/math">
        <m:r>
          <w:rPr>
            <w:rFonts w:ascii="Cambria Math" w:hAnsi="Cambria Math"/>
          </w:rPr>
          <m:t xml:space="preserve">A</m:t>
        </m:r>
      </m:oMath>
      <w:r>
        <w:rPr>
          <w:rFonts w:eastAsia="" w:cs="Arial" w:eastAsiaTheme="minorEastAsia"/>
          <w:szCs w:val="24"/>
        </w:rPr>
        <w:t xml:space="preserve"> vers </w:t>
      </w:r>
      <w:r>
        <w:rPr/>
      </w:r>
      <m:oMath xmlns:m="http://schemas.openxmlformats.org/officeDocument/2006/math">
        <m:r>
          <w:rPr>
            <w:rFonts w:ascii="Cambria Math" w:hAnsi="Cambria Math"/>
          </w:rPr>
          <m:t xml:space="preserve">B</m:t>
        </m:r>
      </m:oMath>
      <w:r>
        <w:rPr>
          <w:rFonts w:eastAsia="" w:cs="Arial" w:eastAsiaTheme="minorEastAsia"/>
          <w:szCs w:val="24"/>
        </w:rPr>
        <w:t xml:space="preserve"> suivi du déplacement de </w:t>
      </w:r>
      <w:r>
        <w:rPr/>
      </w:r>
      <m:oMath xmlns:m="http://schemas.openxmlformats.org/officeDocument/2006/math">
        <m:r>
          <w:rPr>
            <w:rFonts w:ascii="Cambria Math" w:hAnsi="Cambria Math"/>
          </w:rPr>
          <m:t xml:space="preserve">B</m:t>
        </m:r>
      </m:oMath>
      <w:r>
        <w:rPr>
          <w:rFonts w:eastAsia="" w:cs="Arial" w:eastAsiaTheme="minorEastAsia"/>
          <w:szCs w:val="24"/>
        </w:rPr>
        <w:t xml:space="preserve"> vers </w:t>
      </w:r>
      <w:r>
        <w:rPr/>
      </w:r>
      <m:oMath xmlns:m="http://schemas.openxmlformats.org/officeDocument/2006/math">
        <m:r>
          <w:rPr>
            <w:rFonts w:ascii="Cambria Math" w:hAnsi="Cambria Math"/>
          </w:rPr>
          <m:t xml:space="preserve">C</m:t>
        </m:r>
      </m:oMath>
      <w:r>
        <w:rPr>
          <w:rFonts w:eastAsia="" w:cs="Arial" w:eastAsiaTheme="minorEastAsia"/>
          <w:szCs w:val="24"/>
        </w:rPr>
        <w:t xml:space="preserve">. </w:t>
      </w:r>
      <w:r>
        <w:rPr>
          <w:rFonts w:cs="Arial"/>
          <w:szCs w:val="24"/>
        </w:rPr>
        <w:t>Elle est fondamentale pour le calcul vectoriel. En effet, elle permet d’exprimer que la somme de deux vecteurs consécutifs est un vecteur dont l’origine est l’origine du premier et dont l’extrémité est l’extrémité du second mais surtout que tout vecteur peut être décomposé en la somme de deux vecteurs consécutifs.</w:t>
      </w:r>
    </w:p>
    <w:p>
      <w:pPr>
        <w:pStyle w:val="Normal"/>
        <w:jc w:val="left"/>
        <w:rPr>
          <w:i/>
          <w:i/>
          <w:iCs/>
          <w:u w:val="single"/>
        </w:rPr>
      </w:pPr>
      <w:r>
        <w:rPr>
          <w:i/>
          <w:iCs/>
          <w:u w:val="single"/>
        </w:rPr>
      </w:r>
    </w:p>
    <w:p>
      <w:pPr>
        <w:pStyle w:val="Normal"/>
        <w:ind w:left="225"/>
        <w:jc w:val="left"/>
        <w:rPr/>
      </w:pPr>
      <w:r>
        <w:rPr>
          <w:i/>
          <w:iCs/>
          <w:u w:val="single"/>
        </w:rPr>
        <w:t>Remarques</w:t>
      </w:r>
      <w:r>
        <w:rPr/>
        <w:t> :</w:t>
      </w:r>
    </w:p>
    <w:p>
      <w:pPr>
        <w:pStyle w:val="ListParagraph"/>
        <w:numPr>
          <w:ilvl w:val="0"/>
          <w:numId w:val="17"/>
        </w:numPr>
        <w:spacing w:before="0" w:after="0"/>
        <w:contextualSpacing/>
        <w:jc w:val="left"/>
        <w:rPr/>
      </w:pPr>
      <w:r>
        <w:rPr/>
        <w:t xml:space="preserve">Les vecteurs </w:t>
      </w:r>
      <w:r>
        <w:rPr/>
      </w:r>
      <m:oMath xmlns:m="http://schemas.openxmlformats.org/officeDocument/2006/math">
        <m:acc>
          <m:accPr>
            <m:chr m:val="⃗"/>
          </m:accPr>
          <m:e>
            <m:r>
              <w:rPr>
                <w:rFonts w:ascii="Cambria Math" w:hAnsi="Cambria Math"/>
              </w:rPr>
              <m:t xml:space="preserve">AB</m:t>
            </m:r>
          </m:e>
        </m:acc>
      </m:oMath>
      <w:r>
        <w:rPr/>
        <w:t xml:space="preserve"> et </w:t>
      </w:r>
      <w:r>
        <w:rPr/>
      </w:r>
      <m:oMath xmlns:m="http://schemas.openxmlformats.org/officeDocument/2006/math">
        <m:acc>
          <m:accPr>
            <m:chr m:val="⃗"/>
          </m:accPr>
          <m:e>
            <m:r>
              <w:rPr>
                <w:rFonts w:ascii="Cambria Math" w:hAnsi="Cambria Math"/>
              </w:rPr>
              <m:t xml:space="preserve">BC</m:t>
            </m:r>
          </m:e>
        </m:acc>
      </m:oMath>
      <w:r>
        <w:rPr>
          <w:rFonts w:eastAsia="" w:eastAsiaTheme="minorEastAsia"/>
        </w:rPr>
        <w:t xml:space="preserve"> sont dits consécutifs car l'origine du second correspond à l'extrémité du premier.</w:t>
      </w:r>
      <w:r>
        <w:br w:type="page"/>
      </w:r>
    </w:p>
    <w:p>
      <w:pPr>
        <w:pStyle w:val="ListParagraph"/>
        <w:numPr>
          <w:ilvl w:val="0"/>
          <w:numId w:val="17"/>
        </w:numPr>
        <w:spacing w:lineRule="auto" w:line="276" w:before="0" w:after="120"/>
        <w:contextualSpacing/>
        <w:jc w:val="left"/>
        <w:rPr/>
      </w:pPr>
      <w:r>
        <w:rPr/>
        <w:t>La loi de Chasles peut être étendue à un nombre quelconque de vecteurs.</w:t>
      </w:r>
    </w:p>
    <w:p>
      <w:pPr>
        <w:pStyle w:val="Normal"/>
        <w:spacing w:lineRule="auto" w:line="276" w:before="0" w:after="0"/>
        <w:ind w:left="225"/>
        <w:jc w:val="center"/>
        <w:rPr>
          <w:rFonts w:ascii="Comic Sans MS" w:hAnsi="Comic Sans MS"/>
        </w:rPr>
      </w:pPr>
      <w:r>
        <w:rPr/>
        <w:drawing>
          <wp:inline distT="0" distB="0" distL="0" distR="0">
            <wp:extent cx="4051300" cy="928370"/>
            <wp:effectExtent l="0" t="0" r="0" b="0"/>
            <wp:docPr id="36" name="Imag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93" descr=""/>
                    <pic:cNvPicPr>
                      <a:picLocks noChangeAspect="1" noChangeArrowheads="1"/>
                    </pic:cNvPicPr>
                  </pic:nvPicPr>
                  <pic:blipFill>
                    <a:blip r:embed="rId27"/>
                    <a:srcRect l="0" t="25365" r="0" b="0"/>
                    <a:stretch>
                      <a:fillRect/>
                    </a:stretch>
                  </pic:blipFill>
                  <pic:spPr bwMode="auto">
                    <a:xfrm>
                      <a:off x="0" y="0"/>
                      <a:ext cx="4051300" cy="928370"/>
                    </a:xfrm>
                    <a:prstGeom prst="rect">
                      <a:avLst/>
                    </a:prstGeom>
                  </pic:spPr>
                </pic:pic>
              </a:graphicData>
            </a:graphic>
          </wp:inline>
        </w:drawing>
      </w:r>
    </w:p>
    <w:p>
      <w:pPr>
        <w:pStyle w:val="Normal"/>
        <w:spacing w:lineRule="auto" w:line="276"/>
        <w:ind w:firstLine="585"/>
        <w:rPr/>
      </w:pPr>
      <w:r>
        <w:rPr/>
        <w:t>…………………………………………………………………………………………</w:t>
      </w:r>
      <w:r>
        <w:rPr/>
        <w:t>.........</w:t>
      </w:r>
    </w:p>
    <w:p>
      <w:pPr>
        <w:pStyle w:val="ListParagraph"/>
        <w:numPr>
          <w:ilvl w:val="0"/>
          <w:numId w:val="17"/>
        </w:numPr>
        <w:spacing w:lineRule="auto" w:line="276"/>
        <w:jc w:val="left"/>
        <w:rPr>
          <w:rFonts w:cs="Arial"/>
          <w:szCs w:val="24"/>
        </w:rPr>
      </w:pPr>
      <w:r>
        <w:rPr>
          <w:rFonts w:cs="Arial"/>
          <w:szCs w:val="24"/>
        </w:rPr>
        <w:t>Que vaut la somme de deux vecteurs opposés ?</w:t>
      </w:r>
    </w:p>
    <w:p>
      <w:pPr>
        <w:pStyle w:val="Normal"/>
        <w:spacing w:lineRule="auto" w:line="276"/>
        <w:ind w:left="585"/>
        <w:rPr>
          <w:rFonts w:cs="Arial"/>
          <w:szCs w:val="24"/>
        </w:rPr>
      </w:pPr>
      <w:r>
        <w:rPr>
          <w:rFonts w:cs="Arial"/>
          <w:szCs w:val="24"/>
        </w:rPr>
        <w:t>……………………………………………………………………………………………</w:t>
      </w:r>
      <w:r>
        <w:rPr>
          <w:rFonts w:cs="Arial"/>
          <w:szCs w:val="24"/>
        </w:rPr>
        <w:t>....</w:t>
      </w:r>
    </w:p>
    <w:p>
      <w:pPr>
        <w:pStyle w:val="Normal"/>
        <w:spacing w:lineRule="auto" w:line="276"/>
        <w:ind w:left="585"/>
        <w:rPr/>
      </w:pPr>
      <w:r>
        <w:rPr>
          <w:rFonts w:cs="Arial"/>
          <w:szCs w:val="24"/>
        </w:rPr>
        <w:t>………………………………………………………………………………………………</w:t>
      </w:r>
    </w:p>
    <w:p>
      <w:pPr>
        <w:pStyle w:val="Heading2"/>
        <w:numPr>
          <w:ilvl w:val="2"/>
          <w:numId w:val="1"/>
        </w:numPr>
        <w:rPr/>
      </w:pPr>
      <w:r>
        <w:rPr/>
        <w:t xml:space="preserve">Addition de vecteurs </w:t>
      </w:r>
      <w:r>
        <w:rPr/>
      </w:r>
      <m:oMath xmlns:m="http://schemas.openxmlformats.org/officeDocument/2006/math">
        <m:acc>
          <m:accPr>
            <m:chr m:val="⃗"/>
          </m:accPr>
          <m:e>
            <m:r>
              <w:rPr>
                <w:rFonts w:ascii="Cambria Math" w:hAnsi="Cambria Math"/>
              </w:rPr>
              <m:t xml:space="preserve">AB</m:t>
            </m:r>
          </m:e>
        </m:acc>
      </m:oMath>
      <w:r>
        <w:rPr/>
        <w:t xml:space="preserve"> et </w:t>
      </w:r>
      <w:r>
        <w:rPr/>
      </w:r>
      <m:oMath xmlns:m="http://schemas.openxmlformats.org/officeDocument/2006/math">
        <m:acc>
          <m:accPr>
            <m:chr m:val="⃗"/>
          </m:accPr>
          <m:e>
            <m:r>
              <w:rPr>
                <w:rFonts w:ascii="Cambria Math" w:hAnsi="Cambria Math"/>
              </w:rPr>
              <m:t xml:space="preserve">AC</m:t>
            </m:r>
          </m:e>
        </m:acc>
      </m:oMath>
      <w:r>
        <w:rPr/>
        <w:t>de même origine</w:t>
      </w:r>
    </w:p>
    <w:p>
      <w:pPr>
        <w:pStyle w:val="Normal"/>
        <w:rPr/>
      </w:pPr>
      <w:r>
        <w:drawing>
          <wp:anchor behindDoc="0" distT="0" distB="0" distL="114300" distR="114300" simplePos="0" locked="0" layoutInCell="0" allowOverlap="1" relativeHeight="160">
            <wp:simplePos x="0" y="0"/>
            <wp:positionH relativeFrom="column">
              <wp:posOffset>2865120</wp:posOffset>
            </wp:positionH>
            <wp:positionV relativeFrom="paragraph">
              <wp:posOffset>58420</wp:posOffset>
            </wp:positionV>
            <wp:extent cx="3394075" cy="2047875"/>
            <wp:effectExtent l="0" t="0" r="0" b="0"/>
            <wp:wrapSquare wrapText="bothSides"/>
            <wp:docPr id="37" name="Image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284" descr=""/>
                    <pic:cNvPicPr>
                      <a:picLocks noChangeAspect="1" noChangeArrowheads="1"/>
                    </pic:cNvPicPr>
                  </pic:nvPicPr>
                  <pic:blipFill>
                    <a:blip r:embed="rId28"/>
                    <a:stretch>
                      <a:fillRect/>
                    </a:stretch>
                  </pic:blipFill>
                  <pic:spPr bwMode="auto">
                    <a:xfrm>
                      <a:off x="0" y="0"/>
                      <a:ext cx="3394075" cy="2047875"/>
                    </a:xfrm>
                    <a:prstGeom prst="rect">
                      <a:avLst/>
                    </a:prstGeom>
                  </pic:spPr>
                </pic:pic>
              </a:graphicData>
            </a:graphic>
          </wp:anchor>
        </w:drawing>
      </w:r>
      <w:r>
        <w:rPr/>
        <w:t xml:space="preserve">Pour construire le vecteur </w:t>
      </w:r>
      <w:r>
        <w:rPr/>
      </w:r>
      <m:oMath xmlns:m="http://schemas.openxmlformats.org/officeDocument/2006/math">
        <m:acc>
          <m:accPr>
            <m:chr m:val="⃗"/>
          </m:accPr>
          <m:e>
            <m:r>
              <w:rPr>
                <w:rFonts w:ascii="Cambria Math" w:hAnsi="Cambria Math"/>
              </w:rPr>
              <m:t xml:space="preserve">AB</m:t>
            </m:r>
          </m:e>
        </m:acc>
      </m:oMath>
      <w:r>
        <w:rPr/>
        <w:t xml:space="preserve">+ </w:t>
      </w:r>
      <w:r>
        <w:rPr/>
      </w:r>
      <m:oMath xmlns:m="http://schemas.openxmlformats.org/officeDocument/2006/math">
        <m:acc>
          <m:accPr>
            <m:chr m:val="⃗"/>
          </m:accPr>
          <m:e>
            <m:r>
              <w:rPr>
                <w:rFonts w:ascii="Cambria Math" w:hAnsi="Cambria Math"/>
              </w:rPr>
              <m:t xml:space="preserve">AC</m:t>
            </m:r>
          </m:e>
        </m:acc>
      </m:oMath>
      <w:r>
        <w:rPr/>
        <w:t>,</w:t>
      </w:r>
    </w:p>
    <w:p>
      <w:pPr>
        <w:pStyle w:val="ListParagraph"/>
        <w:numPr>
          <w:ilvl w:val="0"/>
          <w:numId w:val="6"/>
        </w:numPr>
        <w:rPr/>
      </w:pPr>
      <w:r>
        <w:rPr/>
        <w:t xml:space="preserve">Construire le représentant </w:t>
      </w:r>
      <w:r>
        <w:rPr/>
      </w:r>
      <m:oMath xmlns:m="http://schemas.openxmlformats.org/officeDocument/2006/math">
        <m:acc>
          <m:accPr>
            <m:chr m:val="⃗"/>
          </m:accPr>
          <m:e>
            <m:r>
              <w:rPr>
                <w:rFonts w:ascii="Cambria Math" w:hAnsi="Cambria Math"/>
              </w:rPr>
              <m:t xml:space="preserve">BD</m:t>
            </m:r>
          </m:e>
        </m:acc>
      </m:oMath>
      <w:r>
        <w:rPr/>
        <w:t xml:space="preserve">du vecteur </w:t>
      </w:r>
      <w:r>
        <w:rPr/>
      </w:r>
      <m:oMath xmlns:m="http://schemas.openxmlformats.org/officeDocument/2006/math">
        <m:acc>
          <m:accPr>
            <m:chr m:val="⃗"/>
          </m:accPr>
          <m:e>
            <m:r>
              <w:rPr>
                <w:rFonts w:ascii="Cambria Math" w:hAnsi="Cambria Math"/>
              </w:rPr>
              <m:t xml:space="preserve">AC</m:t>
            </m:r>
          </m:e>
        </m:acc>
      </m:oMath>
    </w:p>
    <w:p>
      <w:pPr>
        <w:pStyle w:val="ListParagraph"/>
        <w:numPr>
          <w:ilvl w:val="0"/>
          <w:numId w:val="6"/>
        </w:numPr>
        <w:rPr/>
      </w:pPr>
      <w:r>
        <w:rPr/>
        <w:t xml:space="preserve">Appliquer la loi de Chasles : </w:t>
      </w:r>
      <w:r>
        <w:rPr/>
      </w:r>
      <m:oMath xmlns:m="http://schemas.openxmlformats.org/officeDocument/2006/math">
        <m:acc>
          <m:accPr>
            <m:chr m:val="⃗"/>
          </m:accPr>
          <m:e>
            <m:r>
              <w:rPr>
                <w:rFonts w:ascii="Cambria Math" w:hAnsi="Cambria Math"/>
              </w:rPr>
              <m:t xml:space="preserve">AB</m:t>
            </m:r>
          </m:e>
        </m:acc>
      </m:oMath>
      <w:r>
        <w:rPr/>
        <w:t xml:space="preserve"> + </w:t>
      </w:r>
      <w:r>
        <w:rPr/>
      </w:r>
      <m:oMath xmlns:m="http://schemas.openxmlformats.org/officeDocument/2006/math">
        <m:acc>
          <m:accPr>
            <m:chr m:val="⃗"/>
          </m:accPr>
          <m:e>
            <m:r>
              <w:rPr>
                <w:rFonts w:ascii="Cambria Math" w:hAnsi="Cambria Math"/>
              </w:rPr>
              <m:t xml:space="preserve">AC</m:t>
            </m:r>
          </m:e>
        </m:acc>
      </m:oMath>
      <w:r>
        <w:rPr/>
        <w:t xml:space="preserve">  = </w:t>
      </w: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BD</m:t>
            </m:r>
          </m:e>
        </m:acc>
        <m:r>
          <w:rPr>
            <w:rFonts w:ascii="Cambria Math" w:hAnsi="Cambria Math"/>
          </w:rPr>
          <m:t xml:space="preserve">=</m:t>
        </m:r>
        <m:acc>
          <m:accPr>
            <m:chr m:val="⃗"/>
          </m:accPr>
          <m:e>
            <m:r>
              <w:rPr>
                <w:rFonts w:ascii="Cambria Math" w:hAnsi="Cambria Math"/>
              </w:rPr>
              <m:t xml:space="preserve">AD</m:t>
            </m:r>
          </m:e>
        </m:acc>
      </m:oMath>
    </w:p>
    <w:p>
      <w:pPr>
        <w:pStyle w:val="ListParagraph"/>
        <w:ind w:left="1050"/>
        <w:rPr/>
      </w:pPr>
      <w:r>
        <w:rPr/>
      </w:r>
    </w:p>
    <w:p>
      <w:pPr>
        <w:pStyle w:val="Normal"/>
        <w:rPr/>
      </w:pPr>
      <w:r>
        <w:rPr>
          <w:i/>
          <w:iCs/>
          <w:u w:val="single"/>
        </w:rPr>
        <w:t>Remarque</w:t>
      </w:r>
      <w:r>
        <w:rPr/>
        <w:t xml:space="preserve"> : dans ce cas, pour calculer la somme des 2 vecteurs, on peut aussi construire le parallélogramme qu’ils engendrent. Le vecteur somme aura pour origine le point </w:t>
      </w:r>
      <w:r>
        <w:rPr/>
      </w:r>
      <m:oMath xmlns:m="http://schemas.openxmlformats.org/officeDocument/2006/math">
        <m:r>
          <w:rPr>
            <w:rFonts w:ascii="Cambria Math" w:hAnsi="Cambria Math"/>
          </w:rPr>
          <m:t xml:space="preserve">A</m:t>
        </m:r>
      </m:oMath>
      <w:r>
        <w:rPr>
          <w:rFonts w:eastAsia="" w:eastAsiaTheme="minorEastAsia"/>
        </w:rPr>
        <w:t xml:space="preserve"> (origine des deux vecteurs à additionner) et </w:t>
      </w:r>
      <w:r>
        <w:rPr/>
        <w:t xml:space="preserve">sera porté par la diagonale du parallélogramme. </w:t>
      </w:r>
    </w:p>
    <w:p>
      <w:pPr>
        <w:pStyle w:val="Normal"/>
        <w:jc w:val="center"/>
        <w:rPr>
          <w:rFonts w:ascii="Cambria" w:hAnsi="Cambria" w:asciiTheme="majorHAnsi" w:hAnsiTheme="majorHAnsi"/>
        </w:rPr>
      </w:pPr>
      <w:r>
        <w:rPr>
          <w:rFonts w:asciiTheme="majorHAnsi" w:hAnsiTheme="majorHAnsi" w:ascii="Cambria" w:hAnsi="Cambria"/>
        </w:rPr>
      </w:r>
    </w:p>
    <w:p>
      <w:pPr>
        <w:pStyle w:val="Heading2"/>
        <w:numPr>
          <w:ilvl w:val="2"/>
          <w:numId w:val="1"/>
        </w:numPr>
        <w:rPr/>
      </w:pPr>
      <w:r>
        <w:rPr/>
        <w:t xml:space="preserve">Addition de vecteurs quelconques </w:t>
      </w:r>
      <w:r>
        <w:rPr/>
      </w:r>
      <m:oMath xmlns:m="http://schemas.openxmlformats.org/officeDocument/2006/math">
        <m:acc>
          <m:accPr>
            <m:chr m:val="⃗"/>
          </m:accPr>
          <m:e>
            <m:r>
              <w:rPr>
                <w:rFonts w:ascii="Cambria Math" w:hAnsi="Cambria Math"/>
              </w:rPr>
              <m:t xml:space="preserve">AB</m:t>
            </m:r>
          </m:e>
        </m:acc>
      </m:oMath>
      <w:r>
        <w:rPr/>
        <w:t xml:space="preserve"> et </w:t>
      </w:r>
      <w:r>
        <w:rPr/>
      </w:r>
      <m:oMath xmlns:m="http://schemas.openxmlformats.org/officeDocument/2006/math">
        <m:acc>
          <m:accPr>
            <m:chr m:val="⃗"/>
          </m:accPr>
          <m:e>
            <m:r>
              <w:rPr>
                <w:rFonts w:ascii="Cambria Math" w:hAnsi="Cambria Math"/>
              </w:rPr>
              <m:t xml:space="preserve">AC</m:t>
            </m:r>
          </m:e>
        </m:acc>
      </m:oMath>
    </w:p>
    <w:p>
      <w:pPr>
        <w:pStyle w:val="Normal"/>
        <w:rPr/>
      </w:pPr>
      <w:r>
        <w:drawing>
          <wp:anchor behindDoc="0" distT="0" distB="0" distL="114300" distR="114300" simplePos="0" locked="0" layoutInCell="0" allowOverlap="1" relativeHeight="161">
            <wp:simplePos x="0" y="0"/>
            <wp:positionH relativeFrom="column">
              <wp:posOffset>2874645</wp:posOffset>
            </wp:positionH>
            <wp:positionV relativeFrom="paragraph">
              <wp:posOffset>139700</wp:posOffset>
            </wp:positionV>
            <wp:extent cx="3376930" cy="2273935"/>
            <wp:effectExtent l="0" t="0" r="0" b="0"/>
            <wp:wrapSquare wrapText="bothSides"/>
            <wp:docPr id="38" name="Image 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07" descr=""/>
                    <pic:cNvPicPr>
                      <a:picLocks noChangeAspect="1" noChangeArrowheads="1"/>
                    </pic:cNvPicPr>
                  </pic:nvPicPr>
                  <pic:blipFill>
                    <a:blip r:embed="rId29"/>
                    <a:stretch>
                      <a:fillRect/>
                    </a:stretch>
                  </pic:blipFill>
                  <pic:spPr bwMode="auto">
                    <a:xfrm>
                      <a:off x="0" y="0"/>
                      <a:ext cx="3376930" cy="2273935"/>
                    </a:xfrm>
                    <a:prstGeom prst="rect">
                      <a:avLst/>
                    </a:prstGeom>
                  </pic:spPr>
                </pic:pic>
              </a:graphicData>
            </a:graphic>
          </wp:anchor>
        </w:drawing>
      </w:r>
      <w:r>
        <w:rPr/>
        <w:t>Pour construire le vecteur</w:t>
      </w: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oMath>
      <w:r>
        <w:rPr/>
        <w:t xml:space="preserve"> </w:t>
      </w:r>
      <w:r>
        <w:rPr/>
      </w:r>
      <m:oMath xmlns:m="http://schemas.openxmlformats.org/officeDocument/2006/math">
        <m:acc>
          <m:accPr>
            <m:chr m:val="⃗"/>
          </m:accPr>
          <m:e>
            <m:r>
              <w:rPr>
                <w:rFonts w:ascii="Cambria Math" w:hAnsi="Cambria Math"/>
              </w:rPr>
              <m:t xml:space="preserve">CD</m:t>
            </m:r>
          </m:e>
        </m:acc>
      </m:oMath>
      <w:r>
        <w:rPr/>
        <w:t>,</w:t>
      </w:r>
    </w:p>
    <w:p>
      <w:pPr>
        <w:pStyle w:val="ListParagraph"/>
        <w:numPr>
          <w:ilvl w:val="0"/>
          <w:numId w:val="7"/>
        </w:numPr>
        <w:rPr/>
      </w:pPr>
      <w:r>
        <w:rPr/>
        <w:t xml:space="preserve">Construire le représentant </w:t>
      </w:r>
      <w:r>
        <w:rPr/>
      </w:r>
      <m:oMath xmlns:m="http://schemas.openxmlformats.org/officeDocument/2006/math">
        <m:acc>
          <m:accPr>
            <m:chr m:val="⃗"/>
          </m:accPr>
          <m:e>
            <m:r>
              <w:rPr>
                <w:rFonts w:ascii="Cambria Math" w:hAnsi="Cambria Math"/>
              </w:rPr>
              <m:t xml:space="preserve">BE</m:t>
            </m:r>
          </m:e>
        </m:acc>
      </m:oMath>
      <w:r>
        <w:rPr/>
        <w:t xml:space="preserve">du vecteur </w:t>
      </w:r>
      <w:r>
        <w:rPr/>
      </w:r>
      <m:oMath xmlns:m="http://schemas.openxmlformats.org/officeDocument/2006/math">
        <m:acc>
          <m:accPr>
            <m:chr m:val="⃗"/>
          </m:accPr>
          <m:e>
            <m:r>
              <w:rPr>
                <w:rFonts w:ascii="Cambria Math" w:hAnsi="Cambria Math"/>
              </w:rPr>
              <m:t xml:space="preserve">CD</m:t>
            </m:r>
          </m:e>
        </m:acc>
      </m:oMath>
      <w:r>
        <w:rPr/>
        <w:t xml:space="preserve">.  </w:t>
      </w:r>
    </w:p>
    <w:p>
      <w:pPr>
        <w:pStyle w:val="ListParagraph"/>
        <w:numPr>
          <w:ilvl w:val="0"/>
          <w:numId w:val="7"/>
        </w:numPr>
        <w:rPr/>
      </w:pPr>
      <w:r>
        <w:rPr/>
        <w:t xml:space="preserve">Appliquer la loi de Chasles : </w:t>
      </w: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oMath>
      <w:r>
        <w:rPr/>
        <w:t xml:space="preserve"> </w:t>
      </w:r>
      <w:r>
        <w:rPr/>
      </w:r>
      <m:oMath xmlns:m="http://schemas.openxmlformats.org/officeDocument/2006/math">
        <m:acc>
          <m:accPr>
            <m:chr m:val="⃗"/>
          </m:accPr>
          <m:e>
            <m:r>
              <w:rPr>
                <w:rFonts w:ascii="Cambria Math" w:hAnsi="Cambria Math"/>
              </w:rPr>
              <m:t xml:space="preserve">CD</m:t>
            </m:r>
          </m:e>
        </m:acc>
      </m:oMath>
      <w:r>
        <w:rPr>
          <w:position w:val="-6"/>
        </w:rPr>
        <w:t xml:space="preserve"> </w:t>
      </w:r>
      <w:r>
        <w:rPr/>
        <w:t xml:space="preserve">= </w:t>
      </w:r>
      <w:r>
        <w:rPr/>
      </w:r>
      <m:oMath xmlns:m="http://schemas.openxmlformats.org/officeDocument/2006/math">
        <m:acc>
          <m:accPr>
            <m:chr m:val="⃗"/>
          </m:accPr>
          <m:e>
            <m:r>
              <w:rPr>
                <w:rFonts w:ascii="Cambria Math" w:hAnsi="Cambria Math"/>
              </w:rPr>
              <m:t xml:space="preserve">AB</m:t>
            </m:r>
          </m:e>
        </m:acc>
      </m:oMath>
      <w:r>
        <w:rPr/>
        <w:t xml:space="preserve">  + </w:t>
      </w:r>
      <w:r>
        <w:rPr/>
      </w:r>
      <m:oMath xmlns:m="http://schemas.openxmlformats.org/officeDocument/2006/math">
        <m:acc>
          <m:accPr>
            <m:chr m:val="⃗"/>
          </m:accPr>
          <m:e>
            <m:r>
              <w:rPr>
                <w:rFonts w:ascii="Cambria Math" w:hAnsi="Cambria Math"/>
              </w:rPr>
              <m:t xml:space="preserve">BE</m:t>
            </m:r>
          </m:e>
        </m:acc>
      </m:oMath>
      <w:r>
        <w:rPr/>
        <w:t xml:space="preserve">= </w:t>
      </w:r>
      <w:r>
        <w:rPr/>
      </w:r>
      <m:oMath xmlns:m="http://schemas.openxmlformats.org/officeDocument/2006/math">
        <m:acc>
          <m:accPr>
            <m:chr m:val="⃗"/>
          </m:accPr>
          <m:e>
            <m:r>
              <w:rPr>
                <w:rFonts w:ascii="Cambria Math" w:hAnsi="Cambria Math"/>
              </w:rPr>
              <m:t xml:space="preserve">AE</m:t>
            </m:r>
          </m:e>
        </m:acc>
      </m:oMath>
    </w:p>
    <w:p>
      <w:pPr>
        <w:pStyle w:val="Normal"/>
        <w:tabs>
          <w:tab w:val="clear" w:pos="709"/>
          <w:tab w:val="left" w:pos="567" w:leader="none"/>
          <w:tab w:val="left" w:pos="2694" w:leader="none"/>
        </w:tabs>
        <w:jc w:val="center"/>
        <w:rPr>
          <w:rFonts w:ascii="Cambria" w:hAnsi="Cambria" w:asciiTheme="majorHAnsi" w:hAnsiTheme="majorHAnsi"/>
          <w:sz w:val="22"/>
        </w:rPr>
      </w:pPr>
      <w:r>
        <w:rPr>
          <w:rFonts w:asciiTheme="majorHAnsi" w:hAnsiTheme="majorHAnsi" w:ascii="Cambria" w:hAnsi="Cambria"/>
          <w:sz w:val="22"/>
        </w:rPr>
      </w:r>
    </w:p>
    <w:p>
      <w:pPr>
        <w:pStyle w:val="Normal"/>
        <w:spacing w:before="0" w:after="0"/>
        <w:jc w:val="left"/>
        <w:rPr/>
      </w:pPr>
      <w:r>
        <w:rPr/>
      </w:r>
      <w:r>
        <w:br w:type="page"/>
      </w:r>
    </w:p>
    <w:p>
      <w:pPr>
        <w:pStyle w:val="Normal"/>
        <w:spacing w:before="0" w:after="0"/>
        <w:jc w:val="left"/>
        <w:rPr/>
      </w:pPr>
      <w:r>
        <w:rPr/>
        <w:drawing>
          <wp:anchor behindDoc="0" distT="0" distB="0" distL="114300" distR="114300" simplePos="0" locked="0" layoutInCell="0" allowOverlap="1" relativeHeight="175">
            <wp:simplePos x="0" y="0"/>
            <wp:positionH relativeFrom="column">
              <wp:posOffset>3639185</wp:posOffset>
            </wp:positionH>
            <wp:positionV relativeFrom="paragraph">
              <wp:posOffset>102870</wp:posOffset>
            </wp:positionV>
            <wp:extent cx="2739390" cy="2197100"/>
            <wp:effectExtent l="0" t="0" r="0" b="0"/>
            <wp:wrapSquare wrapText="bothSides"/>
            <wp:docPr id="3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5" descr=""/>
                    <pic:cNvPicPr>
                      <a:picLocks noChangeAspect="1" noChangeArrowheads="1"/>
                    </pic:cNvPicPr>
                  </pic:nvPicPr>
                  <pic:blipFill>
                    <a:blip r:embed="rId30"/>
                    <a:stretch>
                      <a:fillRect/>
                    </a:stretch>
                  </pic:blipFill>
                  <pic:spPr bwMode="auto">
                    <a:xfrm>
                      <a:off x="0" y="0"/>
                      <a:ext cx="2739390" cy="2197100"/>
                    </a:xfrm>
                    <a:prstGeom prst="rect">
                      <a:avLst/>
                    </a:prstGeom>
                  </pic:spPr>
                </pic:pic>
              </a:graphicData>
            </a:graphic>
          </wp:anchor>
        </w:drawing>
      </w:r>
    </w:p>
    <w:p>
      <w:pPr>
        <w:pStyle w:val="Heading2"/>
        <w:numPr>
          <w:ilvl w:val="2"/>
          <w:numId w:val="1"/>
        </w:numPr>
        <w:rPr/>
      </w:pPr>
      <w:r>
        <w:rPr/>
        <w:t>Propriétés de l’addition vectorielle.</w:t>
      </w:r>
    </w:p>
    <w:p>
      <w:pPr>
        <w:pStyle w:val="Heading3"/>
        <w:numPr>
          <w:ilvl w:val="3"/>
          <w:numId w:val="1"/>
        </w:numPr>
        <w:rPr/>
      </w:pPr>
      <w:r>
        <w:rPr/>
        <w:t>Commutativité de la somme de vecteurs</w:t>
      </w:r>
    </w:p>
    <w:p>
      <w:pPr>
        <w:pStyle w:val="Normal"/>
        <w:rPr>
          <w:rFonts w:eastAsia="" w:eastAsiaTheme="minorEastAsia"/>
        </w:rPr>
      </w:pPr>
      <w:r>
        <w:rPr/>
        <w:t xml:space="preserve">Sur la figure ci-contre,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BC</m:t>
            </m:r>
          </m:e>
        </m:acc>
        <m:r>
          <w:rPr>
            <w:rFonts w:ascii="Cambria Math" w:hAnsi="Cambria Math"/>
          </w:rPr>
          <m:t xml:space="preserve">=</m:t>
        </m:r>
        <m:acc>
          <m:accPr>
            <m:chr m:val="⃗"/>
          </m:accPr>
          <m:e>
            <m:r>
              <w:rPr>
                <w:rFonts w:ascii="Cambria Math" w:hAnsi="Cambria Math"/>
              </w:rPr>
              <m:t xml:space="preserve">AC</m:t>
            </m:r>
          </m:e>
        </m:acc>
      </m:oMath>
      <w:r>
        <w:rPr>
          <w:rFonts w:eastAsia="" w:eastAsiaTheme="minorEastAsia"/>
        </w:rPr>
        <w:t xml:space="preserve"> </w:t>
      </w:r>
    </w:p>
    <w:p>
      <w:pPr>
        <w:pStyle w:val="Normal"/>
        <w:rPr>
          <w:rFonts w:eastAsia="" w:eastAsiaTheme="minorEastAsia"/>
        </w:rPr>
      </w:pPr>
      <w:r>
        <w:rPr>
          <w:rFonts w:eastAsia="" w:eastAsiaTheme="minorEastAsia"/>
        </w:rPr>
        <w:t xml:space="preserve">donc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v</m:t>
            </m:r>
          </m:e>
        </m:acc>
      </m:oMath>
      <w:r>
        <w:rPr>
          <w:rFonts w:eastAsia="" w:eastAsiaTheme="minorEastAsia"/>
        </w:rPr>
        <w:t xml:space="preserve"> revient au déplacement de </w:t>
      </w:r>
      <w:r>
        <w:rPr/>
      </w:r>
      <m:oMath xmlns:m="http://schemas.openxmlformats.org/officeDocument/2006/math">
        <m:r>
          <w:rPr>
            <w:rFonts w:ascii="Cambria Math" w:hAnsi="Cambria Math"/>
          </w:rPr>
          <m:t xml:space="preserve">A</m:t>
        </m:r>
      </m:oMath>
      <w:r>
        <w:rPr>
          <w:rFonts w:eastAsia="" w:eastAsiaTheme="minorEastAsia"/>
        </w:rPr>
        <w:t xml:space="preserve"> vers </w:t>
      </w:r>
      <w:r>
        <w:rPr/>
      </w:r>
      <m:oMath xmlns:m="http://schemas.openxmlformats.org/officeDocument/2006/math">
        <m:r>
          <w:rPr>
            <w:rFonts w:ascii="Cambria Math" w:hAnsi="Cambria Math"/>
          </w:rPr>
          <m:t xml:space="preserve">C</m:t>
        </m:r>
      </m:oMath>
      <w:r>
        <w:rPr>
          <w:rFonts w:eastAsia="" w:eastAsiaTheme="minorEastAsia"/>
        </w:rPr>
        <w:t xml:space="preserve">. </w:t>
      </w:r>
    </w:p>
    <w:p>
      <w:pPr>
        <w:pStyle w:val="Normal"/>
        <w:rPr>
          <w:rFonts w:eastAsia="" w:eastAsiaTheme="minorEastAsia"/>
        </w:rPr>
      </w:pPr>
      <w:r>
        <w:rPr>
          <w:rFonts w:eastAsia="" w:eastAsiaTheme="minorEastAsia"/>
        </w:rPr>
        <w:t xml:space="preserve">Pareillement, </w:t>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AD</m:t>
            </m:r>
          </m:e>
        </m:acc>
        <m:r>
          <w:rPr>
            <w:rFonts w:ascii="Cambria Math" w:hAnsi="Cambria Math"/>
          </w:rPr>
          <m:t xml:space="preserve">+</m:t>
        </m:r>
        <m:acc>
          <m:accPr>
            <m:chr m:val="⃗"/>
          </m:accPr>
          <m:e>
            <m:r>
              <w:rPr>
                <w:rFonts w:ascii="Cambria Math" w:hAnsi="Cambria Math"/>
              </w:rPr>
              <m:t xml:space="preserve">DC</m:t>
            </m:r>
          </m:e>
        </m:acc>
        <m:r>
          <w:rPr>
            <w:rFonts w:ascii="Cambria Math" w:hAnsi="Cambria Math"/>
          </w:rPr>
          <m:t xml:space="preserve">=</m:t>
        </m:r>
        <m:acc>
          <m:accPr>
            <m:chr m:val="⃗"/>
          </m:accPr>
          <m:e>
            <m:r>
              <w:rPr>
                <w:rFonts w:ascii="Cambria Math" w:hAnsi="Cambria Math"/>
              </w:rPr>
              <m:t xml:space="preserve">AC</m:t>
            </m:r>
          </m:e>
        </m:acc>
      </m:oMath>
      <w:r>
        <w:rPr>
          <w:rFonts w:eastAsia="" w:eastAsiaTheme="minorEastAsia"/>
        </w:rPr>
        <w:t xml:space="preserve"> </w:t>
      </w:r>
    </w:p>
    <w:p>
      <w:pPr>
        <w:pStyle w:val="Normal"/>
        <w:rPr>
          <w:rFonts w:eastAsia="" w:eastAsiaTheme="minorEastAsia"/>
        </w:rPr>
      </w:pPr>
      <w:r>
        <w:rPr>
          <w:rFonts w:eastAsia="" w:eastAsiaTheme="minorEastAsia"/>
        </w:rPr>
        <w:t xml:space="preserve">donc </w:t>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acc>
          <m:accPr>
            <m:chr m:val="⃗"/>
          </m:accPr>
          <m:e>
            <m:r>
              <w:rPr>
                <w:rFonts w:ascii="Cambria Math" w:hAnsi="Cambria Math"/>
              </w:rPr>
              <m:t xml:space="preserve">u</m:t>
            </m:r>
          </m:e>
        </m:acc>
      </m:oMath>
      <w:r>
        <w:rPr>
          <w:rFonts w:eastAsia="" w:eastAsiaTheme="minorEastAsia"/>
        </w:rPr>
        <w:t xml:space="preserve"> revient au déplacement de </w:t>
      </w:r>
      <w:r>
        <w:rPr/>
      </w:r>
      <m:oMath xmlns:m="http://schemas.openxmlformats.org/officeDocument/2006/math">
        <m:r>
          <w:rPr>
            <w:rFonts w:ascii="Cambria Math" w:hAnsi="Cambria Math"/>
          </w:rPr>
          <m:t xml:space="preserve">A</m:t>
        </m:r>
      </m:oMath>
      <w:r>
        <w:rPr>
          <w:rFonts w:eastAsia="" w:eastAsiaTheme="minorEastAsia"/>
        </w:rPr>
        <w:t xml:space="preserve"> vers </w:t>
      </w:r>
      <w:r>
        <w:rPr/>
      </w:r>
      <m:oMath xmlns:m="http://schemas.openxmlformats.org/officeDocument/2006/math">
        <m:r>
          <w:rPr>
            <w:rFonts w:ascii="Cambria Math" w:hAnsi="Cambria Math"/>
          </w:rPr>
          <m:t xml:space="preserve">C</m:t>
        </m:r>
      </m:oMath>
      <w:r>
        <w:rPr>
          <w:rFonts w:eastAsia="" w:eastAsiaTheme="minorEastAsia"/>
        </w:rPr>
        <w:t xml:space="preserve">. </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t xml:space="preserve">On peut en conclure que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acc>
          <m:accPr>
            <m:chr m:val="⃗"/>
          </m:accPr>
          <m:e>
            <m:r>
              <w:rPr>
                <w:rFonts w:ascii="Cambria Math" w:hAnsi="Cambria Math"/>
              </w:rPr>
              <m:t xml:space="preserve">u</m:t>
            </m:r>
          </m:e>
        </m:acc>
      </m:oMath>
      <w:r>
        <w:rPr>
          <w:rFonts w:eastAsia="" w:eastAsiaTheme="minorEastAsia"/>
        </w:rPr>
        <w:t xml:space="preserve"> et que l’addition vectorielle est donc commutative. </w:t>
      </w:r>
    </w:p>
    <w:p>
      <w:pPr>
        <w:pStyle w:val="Normal"/>
        <w:jc w:val="center"/>
        <w:rPr/>
      </w:pPr>
      <w:r>
        <w:rPr/>
      </w:r>
    </w:p>
    <w:p>
      <w:pPr>
        <w:pStyle w:val="Heading3"/>
        <w:numPr>
          <w:ilvl w:val="3"/>
          <w:numId w:val="1"/>
        </w:numPr>
        <w:rPr/>
      </w:pPr>
      <w:r>
        <w:drawing>
          <wp:anchor behindDoc="0" distT="0" distB="0" distL="114300" distR="114300" simplePos="0" locked="0" layoutInCell="0" allowOverlap="1" relativeHeight="176">
            <wp:simplePos x="0" y="0"/>
            <wp:positionH relativeFrom="column">
              <wp:posOffset>3941445</wp:posOffset>
            </wp:positionH>
            <wp:positionV relativeFrom="paragraph">
              <wp:posOffset>215265</wp:posOffset>
            </wp:positionV>
            <wp:extent cx="2438400" cy="1510665"/>
            <wp:effectExtent l="0" t="0" r="0" b="0"/>
            <wp:wrapSquare wrapText="bothSides"/>
            <wp:docPr id="4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 descr=""/>
                    <pic:cNvPicPr>
                      <a:picLocks noChangeAspect="1" noChangeArrowheads="1"/>
                    </pic:cNvPicPr>
                  </pic:nvPicPr>
                  <pic:blipFill>
                    <a:blip r:embed="rId31"/>
                    <a:stretch>
                      <a:fillRect/>
                    </a:stretch>
                  </pic:blipFill>
                  <pic:spPr bwMode="auto">
                    <a:xfrm>
                      <a:off x="0" y="0"/>
                      <a:ext cx="2438400" cy="1510665"/>
                    </a:xfrm>
                    <a:prstGeom prst="rect">
                      <a:avLst/>
                    </a:prstGeom>
                  </pic:spPr>
                </pic:pic>
              </a:graphicData>
            </a:graphic>
          </wp:anchor>
        </w:drawing>
      </w:r>
      <w:r>
        <w:rPr/>
        <w:t xml:space="preserve">Associativité de la somme de </w:t>
      </w:r>
      <w:commentRangeStart w:id="7"/>
      <w:r>
        <w:rPr/>
        <w:t>vecteurs</w:t>
      </w:r>
      <w:commentRangeEnd w:id="7"/>
      <w:r>
        <w:commentReference w:id="7"/>
      </w:r>
      <w:r>
        <w:rPr/>
      </w:r>
    </w:p>
    <w:p>
      <w:pPr>
        <w:pStyle w:val="Normal"/>
        <w:rPr>
          <w:rFonts w:eastAsia="" w:eastAsiaTheme="minorEastAsia"/>
        </w:rPr>
      </w:pPr>
      <w:r>
        <w:rPr/>
        <w:t xml:space="preserve">Sur la figure ci-contre, </w:t>
      </w:r>
    </w:p>
    <w:p>
      <w:pPr>
        <w:pStyle w:val="Normal"/>
        <w:rPr>
          <w:rFonts w:eastAsia="" w:eastAsiaTheme="minorEastAsia"/>
        </w:rPr>
      </w:pP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acc>
              <m:accPr>
                <m:chr m:val="⃗"/>
              </m:accPr>
              <m:e>
                <m:r>
                  <w:rPr>
                    <w:rFonts w:ascii="Cambria Math" w:hAnsi="Cambria Math"/>
                  </w:rPr>
                  <m:t xml:space="preserve">v</m:t>
                </m:r>
              </m:e>
            </m:acc>
            <m:r>
              <w:rPr>
                <w:rFonts w:ascii="Cambria Math" w:hAnsi="Cambria Math"/>
              </w:rPr>
              <m:t xml:space="preserve">+</m:t>
            </m:r>
            <m:acc>
              <m:accPr>
                <m:chr m:val="⃗"/>
              </m:accPr>
              <m:e>
                <m:r>
                  <w:rPr>
                    <w:rFonts w:ascii="Cambria Math" w:hAnsi="Cambria Math"/>
                  </w:rPr>
                  <m:t xml:space="preserve">w</m:t>
                </m:r>
              </m:e>
            </m:acc>
          </m:e>
        </m:d>
        <m:r>
          <w:rPr>
            <w:rFonts w:ascii="Cambria Math" w:hAnsi="Cambria Math"/>
          </w:rPr>
          <m:t xml:space="preserve">=</m:t>
        </m:r>
        <m:acc>
          <m:accPr>
            <m:chr m:val="⃗"/>
          </m:accPr>
          <m:e>
            <m:r>
              <w:rPr>
                <w:rFonts w:ascii="Cambria Math" w:hAnsi="Cambria Math"/>
              </w:rPr>
              <m:t xml:space="preserve">AB</m:t>
            </m:r>
          </m:e>
        </m:acc>
        <m:r>
          <w:rPr>
            <w:rFonts w:ascii="Cambria Math" w:hAnsi="Cambria Math"/>
          </w:rPr>
          <m:t xml:space="preserve">+</m:t>
        </m:r>
        <m:d>
          <m:dPr>
            <m:begChr m:val="("/>
            <m:endChr m:val=")"/>
          </m:dPr>
          <m:e>
            <m:acc>
              <m:accPr>
                <m:chr m:val="⃗"/>
              </m:accPr>
              <m:e>
                <m:r>
                  <w:rPr>
                    <w:rFonts w:ascii="Cambria Math" w:hAnsi="Cambria Math"/>
                  </w:rPr>
                  <m:t xml:space="preserve">BC</m:t>
                </m:r>
              </m:e>
            </m:acc>
            <m:r>
              <w:rPr>
                <w:rFonts w:ascii="Cambria Math" w:hAnsi="Cambria Math"/>
              </w:rPr>
              <m:t xml:space="preserve">+</m:t>
            </m:r>
            <m:acc>
              <m:accPr>
                <m:chr m:val="⃗"/>
              </m:accPr>
              <m:e>
                <m:r>
                  <w:rPr>
                    <w:rFonts w:ascii="Cambria Math" w:hAnsi="Cambria Math"/>
                  </w:rPr>
                  <m:t xml:space="preserve">CD</m:t>
                </m:r>
              </m:e>
            </m:acc>
          </m:e>
        </m:d>
        <m:r>
          <w:rPr>
            <w:rFonts w:ascii="Cambria Math" w:hAnsi="Cambria Math"/>
          </w:rPr>
          <m:t xml:space="preserve">=</m:t>
        </m:r>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BD</m:t>
            </m:r>
          </m:e>
        </m:acc>
        <m:r>
          <w:rPr>
            <w:rFonts w:ascii="Cambria Math" w:hAnsi="Cambria Math"/>
          </w:rPr>
          <m:t xml:space="preserve">=</m:t>
        </m:r>
        <m:acc>
          <m:accPr>
            <m:chr m:val="⃗"/>
          </m:accPr>
          <m:e>
            <m:r>
              <w:rPr>
                <w:rFonts w:ascii="Cambria Math" w:hAnsi="Cambria Math"/>
              </w:rPr>
              <m:t xml:space="preserve">AD</m:t>
            </m:r>
          </m:e>
        </m:acc>
      </m:oMath>
      <w:r>
        <w:rPr>
          <w:rFonts w:eastAsia="" w:eastAsiaTheme="minorEastAsia"/>
        </w:rPr>
        <w:t xml:space="preserve">. </w:t>
      </w:r>
    </w:p>
    <w:p>
      <w:pPr>
        <w:pStyle w:val="Normal"/>
        <w:rPr>
          <w:rFonts w:eastAsia="" w:eastAsiaTheme="minorEastAsia"/>
        </w:rPr>
      </w:pPr>
      <w:r>
        <w:rPr>
          <w:rFonts w:eastAsia="" w:eastAsiaTheme="minorEastAsia"/>
        </w:rPr>
        <w:t xml:space="preserve">Donc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acc>
              <m:accPr>
                <m:chr m:val="⃗"/>
              </m:accPr>
              <m:e>
                <m:r>
                  <w:rPr>
                    <w:rFonts w:ascii="Cambria Math" w:hAnsi="Cambria Math"/>
                  </w:rPr>
                  <m:t xml:space="preserve">v</m:t>
                </m:r>
              </m:e>
            </m:acc>
            <m:r>
              <w:rPr>
                <w:rFonts w:ascii="Cambria Math" w:hAnsi="Cambria Math"/>
              </w:rPr>
              <m:t xml:space="preserve">+</m:t>
            </m:r>
            <m:acc>
              <m:accPr>
                <m:chr m:val="⃗"/>
              </m:accPr>
              <m:e>
                <m:r>
                  <w:rPr>
                    <w:rFonts w:ascii="Cambria Math" w:hAnsi="Cambria Math"/>
                  </w:rPr>
                  <m:t xml:space="preserve">w</m:t>
                </m:r>
              </m:e>
            </m:acc>
          </m:e>
        </m:d>
      </m:oMath>
      <w:r>
        <w:rPr>
          <w:rFonts w:eastAsia="" w:eastAsiaTheme="minorEastAsia"/>
        </w:rPr>
        <w:t xml:space="preserve"> revient au déplacement de </w:t>
      </w:r>
      <w:r>
        <w:rPr/>
      </w:r>
      <m:oMath xmlns:m="http://schemas.openxmlformats.org/officeDocument/2006/math">
        <m:r>
          <w:rPr>
            <w:rFonts w:ascii="Cambria Math" w:hAnsi="Cambria Math"/>
          </w:rPr>
          <m:t xml:space="preserve">A</m:t>
        </m:r>
      </m:oMath>
      <w:r>
        <w:rPr>
          <w:rFonts w:eastAsia="" w:eastAsiaTheme="minorEastAsia"/>
        </w:rPr>
        <w:t xml:space="preserve"> vers </w:t>
      </w:r>
      <w:r>
        <w:rPr/>
      </w:r>
      <m:oMath xmlns:m="http://schemas.openxmlformats.org/officeDocument/2006/math">
        <m:r>
          <w:rPr>
            <w:rFonts w:ascii="Cambria Math" w:hAnsi="Cambria Math"/>
          </w:rPr>
          <m:t xml:space="preserve">D</m:t>
        </m:r>
      </m:oMath>
      <w:r>
        <w:rPr>
          <w:rFonts w:eastAsia="" w:eastAsiaTheme="minorEastAsia"/>
        </w:rPr>
        <w:t>.</w:t>
      </w:r>
    </w:p>
    <w:p>
      <w:pPr>
        <w:pStyle w:val="Normal"/>
        <w:rPr>
          <w:rFonts w:eastAsia="" w:eastAsiaTheme="minorEastAsia"/>
        </w:rPr>
      </w:pPr>
      <w:r>
        <w:rPr>
          <w:rFonts w:eastAsia="" w:eastAsiaTheme="minorEastAsia"/>
        </w:rPr>
        <w:t xml:space="preserve">Pareillement, </w:t>
      </w:r>
    </w:p>
    <w:p>
      <w:pPr>
        <w:pStyle w:val="Normal"/>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v</m:t>
                </m:r>
              </m:e>
            </m:acc>
          </m:e>
        </m:d>
        <m:r>
          <w:rPr>
            <w:rFonts w:ascii="Cambria Math" w:hAnsi="Cambria Math"/>
          </w:rPr>
          <m:t xml:space="preserve">+</m:t>
        </m:r>
        <m:acc>
          <m:accPr>
            <m:chr m:val="⃗"/>
          </m:accPr>
          <m:e>
            <m:r>
              <w:rPr>
                <w:rFonts w:ascii="Cambria Math" w:hAnsi="Cambria Math"/>
              </w:rPr>
              <m:t xml:space="preserve">w</m:t>
            </m:r>
          </m:e>
        </m:acc>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BC</m:t>
                </m:r>
              </m:e>
            </m:acc>
          </m:e>
        </m:d>
        <m:r>
          <w:rPr>
            <w:rFonts w:ascii="Cambria Math" w:hAnsi="Cambria Math"/>
          </w:rPr>
          <m:t xml:space="preserve">+</m:t>
        </m:r>
        <m:acc>
          <m:accPr>
            <m:chr m:val="⃗"/>
          </m:accPr>
          <m:e>
            <m:r>
              <w:rPr>
                <w:rFonts w:ascii="Cambria Math" w:hAnsi="Cambria Math"/>
              </w:rPr>
              <m:t xml:space="preserve">CD</m:t>
            </m:r>
          </m:e>
        </m:acc>
        <m:r>
          <w:rPr>
            <w:rFonts w:ascii="Cambria Math" w:hAnsi="Cambria Math"/>
          </w:rPr>
          <m:t xml:space="preserve">=</m:t>
        </m:r>
        <m:acc>
          <m:accPr>
            <m:chr m:val="⃗"/>
          </m:accPr>
          <m:e>
            <m:r>
              <w:rPr>
                <w:rFonts w:ascii="Cambria Math" w:hAnsi="Cambria Math"/>
              </w:rPr>
              <m:t xml:space="preserve">AC</m:t>
            </m:r>
          </m:e>
        </m:acc>
        <m:r>
          <w:rPr>
            <w:rFonts w:ascii="Cambria Math" w:hAnsi="Cambria Math"/>
          </w:rPr>
          <m:t xml:space="preserve">+</m:t>
        </m:r>
        <m:acc>
          <m:accPr>
            <m:chr m:val="⃗"/>
          </m:accPr>
          <m:e>
            <m:r>
              <w:rPr>
                <w:rFonts w:ascii="Cambria Math" w:hAnsi="Cambria Math"/>
              </w:rPr>
              <m:t xml:space="preserve">CD</m:t>
            </m:r>
          </m:e>
        </m:acc>
        <m:r>
          <w:rPr>
            <w:rFonts w:ascii="Cambria Math" w:hAnsi="Cambria Math"/>
          </w:rPr>
          <m:t xml:space="preserve">=</m:t>
        </m:r>
        <m:acc>
          <m:accPr>
            <m:chr m:val="⃗"/>
          </m:accPr>
          <m:e>
            <m:r>
              <w:rPr>
                <w:rFonts w:ascii="Cambria Math" w:hAnsi="Cambria Math"/>
              </w:rPr>
              <m:t xml:space="preserve">AD</m:t>
            </m:r>
          </m:e>
        </m:acc>
      </m:oMath>
      <w:r>
        <w:rPr>
          <w:rFonts w:eastAsia="" w:eastAsiaTheme="minorEastAsia"/>
        </w:rPr>
        <w:t xml:space="preserve">. </w:t>
      </w:r>
    </w:p>
    <w:p>
      <w:pPr>
        <w:pStyle w:val="Normal"/>
        <w:rPr>
          <w:rFonts w:eastAsia="" w:eastAsiaTheme="minorEastAsia"/>
        </w:rPr>
      </w:pPr>
      <w:r>
        <w:rPr>
          <w:rFonts w:eastAsia="" w:eastAsiaTheme="minorEastAsia"/>
        </w:rPr>
        <w:t xml:space="preserve">Donc </w:t>
      </w:r>
      <w:r>
        <w:rPr/>
      </w:r>
      <m:oMath xmlns:m="http://schemas.openxmlformats.org/officeDocument/2006/math">
        <m:d>
          <m:dPr>
            <m:begChr m:val="("/>
            <m:endChr m:val=")"/>
          </m:dPr>
          <m:e>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v</m:t>
                </m:r>
              </m:e>
            </m:acc>
          </m:e>
        </m:d>
        <m:r>
          <w:rPr>
            <w:rFonts w:ascii="Cambria Math" w:hAnsi="Cambria Math"/>
          </w:rPr>
          <m:t xml:space="preserve">+</m:t>
        </m:r>
        <m:acc>
          <m:accPr>
            <m:chr m:val="⃗"/>
          </m:accPr>
          <m:e>
            <m:r>
              <w:rPr>
                <w:rFonts w:ascii="Cambria Math" w:hAnsi="Cambria Math"/>
              </w:rPr>
              <m:t xml:space="preserve">w</m:t>
            </m:r>
          </m:e>
        </m:acc>
      </m:oMath>
      <w:r>
        <w:rPr>
          <w:rFonts w:eastAsia="" w:eastAsiaTheme="minorEastAsia"/>
        </w:rPr>
        <w:t xml:space="preserve"> revient au déplacement de </w:t>
      </w:r>
      <w:r>
        <w:rPr/>
      </w:r>
      <m:oMath xmlns:m="http://schemas.openxmlformats.org/officeDocument/2006/math">
        <m:r>
          <w:rPr>
            <w:rFonts w:ascii="Cambria Math" w:hAnsi="Cambria Math"/>
          </w:rPr>
          <m:t xml:space="preserve">A</m:t>
        </m:r>
      </m:oMath>
      <w:r>
        <w:rPr>
          <w:rFonts w:eastAsia="" w:eastAsiaTheme="minorEastAsia"/>
        </w:rPr>
        <w:t xml:space="preserve"> vers </w:t>
      </w:r>
      <w:r>
        <w:rPr/>
      </w:r>
      <m:oMath xmlns:m="http://schemas.openxmlformats.org/officeDocument/2006/math">
        <m:r>
          <w:rPr>
            <w:rFonts w:ascii="Cambria Math" w:hAnsi="Cambria Math"/>
          </w:rPr>
          <m:t xml:space="preserve">D</m:t>
        </m:r>
      </m:oMath>
      <w:r>
        <w:rPr>
          <w:rFonts w:eastAsia="" w:eastAsiaTheme="minorEastAsia"/>
        </w:rPr>
        <w:t>.</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t xml:space="preserve">On peut en conclure que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acc>
              <m:accPr>
                <m:chr m:val="⃗"/>
              </m:accPr>
              <m:e>
                <m:r>
                  <w:rPr>
                    <w:rFonts w:ascii="Cambria Math" w:hAnsi="Cambria Math"/>
                  </w:rPr>
                  <m:t xml:space="preserve">v</m:t>
                </m:r>
              </m:e>
            </m:acc>
            <m:r>
              <w:rPr>
                <w:rFonts w:ascii="Cambria Math" w:hAnsi="Cambria Math"/>
              </w:rPr>
              <m:t xml:space="preserve">+</m:t>
            </m:r>
            <m:acc>
              <m:accPr>
                <m:chr m:val="⃗"/>
              </m:accPr>
              <m:e>
                <m:r>
                  <w:rPr>
                    <w:rFonts w:ascii="Cambria Math" w:hAnsi="Cambria Math"/>
                  </w:rPr>
                  <m:t xml:space="preserve">w</m:t>
                </m:r>
              </m:e>
            </m:acc>
          </m:e>
        </m:d>
        <m:r>
          <w:rPr>
            <w:rFonts w:ascii="Cambria Math" w:hAnsi="Cambria Math"/>
          </w:rPr>
          <m:t xml:space="preserve">=</m:t>
        </m:r>
        <m:d>
          <m:dPr>
            <m:begChr m:val="("/>
            <m:endChr m:val=")"/>
          </m:dPr>
          <m:e>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v</m:t>
                </m:r>
              </m:e>
            </m:acc>
          </m:e>
        </m:d>
        <m:r>
          <w:rPr>
            <w:rFonts w:ascii="Cambria Math" w:hAnsi="Cambria Math"/>
          </w:rPr>
          <m:t xml:space="preserve">+</m:t>
        </m:r>
        <m:acc>
          <m:accPr>
            <m:chr m:val="⃗"/>
          </m:accPr>
          <m:e>
            <m:r>
              <w:rPr>
                <w:rFonts w:ascii="Cambria Math" w:hAnsi="Cambria Math"/>
              </w:rPr>
              <m:t xml:space="preserve">w</m:t>
            </m:r>
          </m:e>
        </m:acc>
      </m:oMath>
      <w:r>
        <w:rPr>
          <w:rFonts w:eastAsia="" w:eastAsiaTheme="minorEastAsia"/>
        </w:rPr>
        <w:t xml:space="preserve"> et que l’addition vectorielle est donc associative. </w:t>
      </w:r>
    </w:p>
    <w:p>
      <w:pPr>
        <w:pStyle w:val="Normal"/>
        <w:rPr>
          <w:rFonts w:eastAsia="" w:eastAsiaTheme="minorEastAsia"/>
        </w:rPr>
      </w:pPr>
      <w:r>
        <w:rPr>
          <w:rFonts w:eastAsia="" w:eastAsiaTheme="minorEastAsia"/>
        </w:rPr>
      </w:r>
    </w:p>
    <w:p>
      <w:pPr>
        <w:pStyle w:val="Heading2"/>
        <w:numPr>
          <w:ilvl w:val="2"/>
          <w:numId w:val="1"/>
        </w:numPr>
        <w:rPr/>
      </w:pPr>
      <w:r>
        <w:drawing>
          <wp:anchor behindDoc="0" distT="0" distB="0" distL="114300" distR="114300" simplePos="0" locked="0" layoutInCell="0" allowOverlap="1" relativeHeight="162">
            <wp:simplePos x="0" y="0"/>
            <wp:positionH relativeFrom="column">
              <wp:posOffset>-130810</wp:posOffset>
            </wp:positionH>
            <wp:positionV relativeFrom="paragraph">
              <wp:posOffset>259080</wp:posOffset>
            </wp:positionV>
            <wp:extent cx="2767330" cy="1860550"/>
            <wp:effectExtent l="0" t="0" r="0" b="0"/>
            <wp:wrapSquare wrapText="bothSides"/>
            <wp:docPr id="4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7" descr=""/>
                    <pic:cNvPicPr>
                      <a:picLocks noChangeAspect="1" noChangeArrowheads="1"/>
                    </pic:cNvPicPr>
                  </pic:nvPicPr>
                  <pic:blipFill>
                    <a:blip r:embed="rId32"/>
                    <a:stretch>
                      <a:fillRect/>
                    </a:stretch>
                  </pic:blipFill>
                  <pic:spPr bwMode="auto">
                    <a:xfrm>
                      <a:off x="0" y="0"/>
                      <a:ext cx="2767330" cy="1860550"/>
                    </a:xfrm>
                    <a:prstGeom prst="rect">
                      <a:avLst/>
                    </a:prstGeom>
                  </pic:spPr>
                </pic:pic>
              </a:graphicData>
            </a:graphic>
          </wp:anchor>
        </w:drawing>
      </w:r>
      <w:r>
        <w:rPr/>
        <w:t>Soustraction de deux vecteurs</w:t>
      </w:r>
    </w:p>
    <w:p>
      <w:pPr>
        <w:pStyle w:val="Normal"/>
        <w:rPr>
          <w:rFonts w:eastAsia="" w:eastAsiaTheme="minorEastAsia"/>
        </w:rPr>
      </w:pPr>
      <w:r>
        <w:rPr/>
        <w:t xml:space="preserve">Construis </w:t>
      </w:r>
      <w:r>
        <w:rPr/>
      </w:r>
      <m:oMath xmlns:m="http://schemas.openxmlformats.org/officeDocument/2006/math">
        <m:acc>
          <m:accPr>
            <m:chr m:val="⃗"/>
          </m:accPr>
          <m:e>
            <m:r>
              <w:rPr>
                <w:rFonts w:ascii="Cambria Math" w:hAnsi="Cambria Math"/>
              </w:rPr>
              <m:t xml:space="preserve">w</m:t>
            </m:r>
          </m:e>
        </m:acc>
        <m:r>
          <w:rPr>
            <w:rFonts w:ascii="Cambria Math" w:hAnsi="Cambria Math"/>
          </w:rPr>
          <m:t xml:space="preserve">=</m:t>
        </m:r>
        <m:acc>
          <m:accPr>
            <m:chr m:val="⃗"/>
          </m:accPr>
          <m:e>
            <m:r>
              <w:rPr>
                <w:rFonts w:ascii="Cambria Math" w:hAnsi="Cambria Math"/>
              </w:rPr>
              <m:t xml:space="preserve">u</m:t>
            </m:r>
          </m:e>
        </m:acc>
      </m:oMath>
      <w:r>
        <w:rPr/>
        <w:t xml:space="preserve"> - </w:t>
      </w:r>
      <w:r>
        <w:rPr/>
      </w:r>
      <m:oMath xmlns:m="http://schemas.openxmlformats.org/officeDocument/2006/math">
        <m:acc>
          <m:accPr>
            <m:chr m:val="⃗"/>
          </m:accPr>
          <m:e>
            <m:r>
              <w:rPr>
                <w:rFonts w:ascii="Cambria Math" w:hAnsi="Cambria Math"/>
              </w:rPr>
              <m:t xml:space="preserve">v</m:t>
            </m:r>
          </m:e>
        </m:acc>
      </m:oMath>
      <w:r>
        <w:rPr>
          <w:rFonts w:eastAsia="" w:eastAsiaTheme="minorEastAsia"/>
        </w:rPr>
        <w:t xml:space="preserve">. </w:t>
      </w:r>
    </w:p>
    <w:p>
      <w:pPr>
        <w:pStyle w:val="Normal"/>
        <w:rPr/>
      </w:pPr>
      <w:r>
        <w:rPr/>
      </w:r>
    </w:p>
    <w:p>
      <w:pPr>
        <w:pStyle w:val="Normal"/>
        <w:spacing w:lineRule="auto" w:line="276"/>
        <w:rPr>
          <w:rFonts w:eastAsia="" w:eastAsiaTheme="minorEastAsia"/>
        </w:rPr>
      </w:pPr>
      <w:r>
        <w:rPr/>
      </w:r>
      <m:oMath xmlns:m="http://schemas.openxmlformats.org/officeDocument/2006/math">
        <m:acc>
          <m:accPr>
            <m:chr m:val="⃗"/>
          </m:accPr>
          <m:e>
            <m:r>
              <w:rPr>
                <w:rFonts w:ascii="Cambria Math" w:hAnsi="Cambria Math"/>
              </w:rPr>
              <m:t xml:space="preserve">w</m:t>
            </m:r>
          </m:e>
        </m:acc>
        <m:r>
          <w:rPr>
            <w:rFonts w:ascii="Cambria Math" w:hAnsi="Cambria Math"/>
          </w:rPr>
          <m:t xml:space="preserve">=</m:t>
        </m:r>
        <m:acc>
          <m:accPr>
            <m:chr m:val="⃗"/>
          </m:accPr>
          <m:e>
            <m:r>
              <w:rPr>
                <w:rFonts w:ascii="Cambria Math" w:hAnsi="Cambria Math"/>
              </w:rPr>
              <m:t xml:space="preserve">u</m:t>
            </m:r>
          </m:e>
        </m:acc>
      </m:oMath>
      <w:r>
        <w:rPr/>
        <w:t xml:space="preserve"> </w:t>
      </w:r>
      <w:r>
        <w:rPr/>
        <w:t xml:space="preserve">- </w:t>
      </w:r>
      <w:r>
        <w:rPr/>
      </w:r>
      <m:oMath xmlns:m="http://schemas.openxmlformats.org/officeDocument/2006/math">
        <m:acc>
          <m:accPr>
            <m:chr m:val="⃗"/>
          </m:accPr>
          <m:e>
            <m:r>
              <w:rPr>
                <w:rFonts w:ascii="Cambria Math" w:hAnsi="Cambria Math"/>
              </w:rPr>
              <m:t xml:space="preserve">v</m:t>
            </m:r>
          </m:e>
        </m:acc>
      </m:oMath>
    </w:p>
    <w:p>
      <w:pPr>
        <w:pStyle w:val="Normal"/>
        <w:spacing w:lineRule="auto" w:line="276"/>
        <w:rPr>
          <w:rFonts w:eastAsia="" w:eastAsiaTheme="minorEastAsia"/>
        </w:rPr>
      </w:pPr>
      <w:r>
        <w:rPr/>
      </w:r>
      <m:oMath xmlns:m="http://schemas.openxmlformats.org/officeDocument/2006/math">
        <m:acc>
          <m:accPr>
            <m:chr m:val="⃗"/>
          </m:accPr>
          <m:e>
            <m:r>
              <w:rPr>
                <w:rFonts w:ascii="Cambria Math" w:hAnsi="Cambria Math"/>
              </w:rPr>
              <m:t xml:space="preserve">w</m:t>
            </m:r>
          </m:e>
        </m:acc>
        <m:r>
          <w:rPr>
            <w:rFonts w:ascii="Cambria Math" w:hAnsi="Cambria Math"/>
          </w:rPr>
          <m:t xml:space="preserve">=</m:t>
        </m:r>
      </m:oMath>
      <w:r>
        <w:rPr>
          <w:rFonts w:eastAsia="" w:eastAsiaTheme="minorEastAsia"/>
        </w:rPr>
        <w:t xml:space="preserve"> </w:t>
      </w:r>
      <w:r>
        <w:rPr>
          <w:rFonts w:eastAsia="" w:eastAsiaTheme="minorEastAsia"/>
        </w:rPr>
        <w:t>..... + ......</w:t>
      </w:r>
    </w:p>
    <w:p>
      <w:pPr>
        <w:pStyle w:val="Normal"/>
        <w:spacing w:lineRule="auto" w:line="276"/>
        <w:rPr>
          <w:rFonts w:eastAsia="" w:eastAsiaTheme="minorEastAsia"/>
        </w:rPr>
      </w:pPr>
      <w:r>
        <w:rPr>
          <w:rFonts w:eastAsia="" w:eastAsiaTheme="minorEastAsia"/>
        </w:rPr>
      </w:r>
    </w:p>
    <w:p>
      <w:pPr>
        <w:pStyle w:val="Normal"/>
        <w:spacing w:lineRule="auto" w:line="276"/>
        <w:rPr>
          <w:rFonts w:eastAsia="" w:eastAsiaTheme="minorEastAsia"/>
        </w:rPr>
      </w:pPr>
      <w:r>
        <w:rPr>
          <w:rFonts w:eastAsia="" w:eastAsiaTheme="minorEastAsia"/>
        </w:rPr>
        <w:t xml:space="preserve">Il faut donc ajouter à </w:t>
      </w:r>
      <w:r>
        <w:rPr/>
      </w:r>
      <m:oMath xmlns:m="http://schemas.openxmlformats.org/officeDocument/2006/math">
        <m:acc>
          <m:accPr>
            <m:chr m:val="⃗"/>
          </m:accPr>
          <m:e>
            <m:r>
              <w:rPr>
                <w:rFonts w:ascii="Cambria Math" w:hAnsi="Cambria Math"/>
              </w:rPr>
              <m:t xml:space="preserve">u</m:t>
            </m:r>
          </m:e>
        </m:acc>
      </m:oMath>
      <w:r>
        <w:rPr>
          <w:rFonts w:eastAsia="" w:eastAsiaTheme="minorEastAsia"/>
        </w:rPr>
        <w:t xml:space="preserve"> ............................. du vecteur </w:t>
      </w:r>
      <w:r>
        <w:rPr/>
      </w:r>
      <m:oMath xmlns:m="http://schemas.openxmlformats.org/officeDocument/2006/math">
        <m:acc>
          <m:accPr>
            <m:chr m:val="⃗"/>
          </m:accPr>
          <m:e>
            <m:r>
              <w:rPr>
                <w:rFonts w:ascii="Cambria Math" w:hAnsi="Cambria Math"/>
              </w:rPr>
              <m:t xml:space="preserve">v</m:t>
            </m:r>
          </m:e>
        </m:acc>
      </m:oMath>
      <w:r>
        <w:rPr>
          <w:rFonts w:eastAsia="" w:eastAsiaTheme="minorEastAsia"/>
        </w:rPr>
        <w:t>.</w:t>
      </w:r>
    </w:p>
    <w:p>
      <w:pPr>
        <w:pStyle w:val="Normal"/>
        <w:spacing w:lineRule="auto" w:line="276"/>
        <w:rPr>
          <w:rFonts w:eastAsia="" w:eastAsiaTheme="minorEastAsia"/>
        </w:rPr>
      </w:pPr>
      <w:r>
        <w:rPr>
          <w:rFonts w:eastAsia="" w:eastAsiaTheme="minorEastAsia"/>
        </w:rPr>
      </w:r>
    </w:p>
    <w:p>
      <w:pPr>
        <w:pStyle w:val="Heading4"/>
        <w:rPr/>
      </w:pPr>
      <w:r>
        <w:rPr/>
        <w:t>Pour soustraire deux vecteurs, il suffit d'ajouter au premier le vecteur opposé du second.</w:t>
      </w:r>
    </w:p>
    <w:p>
      <w:pPr>
        <w:pStyle w:val="Normal"/>
        <w:rPr/>
      </w:pPr>
      <w:r>
        <w:rPr/>
      </w:r>
    </w:p>
    <w:p>
      <w:pPr>
        <w:pStyle w:val="Heading2"/>
        <w:numPr>
          <w:ilvl w:val="2"/>
          <w:numId w:val="1"/>
        </w:numPr>
        <w:rPr/>
      </w:pPr>
      <w:r>
        <w:rPr/>
        <w:t>Composantes du vecteur somme/différence</w:t>
      </w:r>
    </w:p>
    <w:p>
      <w:pPr>
        <w:pStyle w:val="Heading4"/>
        <w:rPr/>
      </w:pPr>
      <w:r>
        <w:rPr/>
        <w:t xml:space="preserve">Soient les vecteurs  </w:t>
      </w:r>
      <w:r>
        <w:rPr/>
      </w:r>
      <m:oMath xmlns:m="http://schemas.openxmlformats.org/officeDocument/2006/math">
        <m:acc>
          <m:accPr>
            <m:chr m:val="⃗"/>
          </m:accPr>
          <m:e>
            <m:r>
              <w:rPr>
                <w:rFonts w:ascii="Cambria Math" w:hAnsi="Cambria Math"/>
              </w:rPr>
              <m:t xml:space="preserve">u</m:t>
            </m:r>
          </m:e>
        </m:acc>
        <m:d>
          <m:dPr>
            <m:begChr m:val="("/>
            <m:endChr m:val=")"/>
          </m:dPr>
          <m:e>
            <m:m>
              <m:mr>
                <m:e>
                  <m:sSub>
                    <m:e>
                      <m:r>
                        <w:rPr>
                          <w:rFonts w:ascii="Cambria Math" w:hAnsi="Cambria Math"/>
                        </w:rPr>
                        <m:t xml:space="preserve">u</m:t>
                      </m:r>
                    </m:e>
                    <m:sub>
                      <m:r>
                        <w:rPr>
                          <w:rFonts w:ascii="Cambria Math" w:hAnsi="Cambria Math"/>
                        </w:rPr>
                        <m:t xml:space="preserve">1</m:t>
                      </m:r>
                    </m:sub>
                  </m:sSub>
                </m:e>
              </m:mr>
              <m:mr>
                <m:e>
                  <m:sSub>
                    <m:e>
                      <m:r>
                        <w:rPr>
                          <w:rFonts w:ascii="Cambria Math" w:hAnsi="Cambria Math"/>
                        </w:rPr>
                        <m:t xml:space="preserve">u</m:t>
                      </m:r>
                    </m:e>
                    <m:sub>
                      <m:r>
                        <w:rPr>
                          <w:rFonts w:ascii="Cambria Math" w:hAnsi="Cambria Math"/>
                        </w:rPr>
                        <m:t xml:space="preserve">2</m:t>
                      </m:r>
                    </m:sub>
                  </m:sSub>
                </m:e>
              </m:mr>
            </m:m>
          </m:e>
        </m:d>
      </m:oMath>
      <w:r>
        <w:rPr/>
        <w:t xml:space="preserve">et </w:t>
      </w:r>
      <w:r>
        <w:rPr/>
      </w:r>
      <m:oMath xmlns:m="http://schemas.openxmlformats.org/officeDocument/2006/math">
        <m:acc>
          <m:accPr>
            <m:chr m:val="⃗"/>
          </m:accPr>
          <m:e>
            <m:r>
              <w:rPr>
                <w:rFonts w:ascii="Cambria Math" w:hAnsi="Cambria Math"/>
              </w:rPr>
              <m:t xml:space="preserve">v</m:t>
            </m:r>
          </m:e>
        </m:acc>
        <m:d>
          <m:dPr>
            <m:begChr m:val="("/>
            <m:endChr m:val=")"/>
          </m:dPr>
          <m:e>
            <m:m>
              <m:mr>
                <m:e>
                  <m:sSub>
                    <m:e>
                      <m:r>
                        <w:rPr>
                          <w:rFonts w:ascii="Cambria Math" w:hAnsi="Cambria Math"/>
                        </w:rPr>
                        <m:t xml:space="preserve">v</m:t>
                      </m:r>
                    </m:e>
                    <m:sub>
                      <m:r>
                        <w:rPr>
                          <w:rFonts w:ascii="Cambria Math" w:hAnsi="Cambria Math"/>
                        </w:rPr>
                        <m:t xml:space="preserve">1</m:t>
                      </m:r>
                    </m:sub>
                  </m:sSub>
                </m:e>
              </m:mr>
              <m:mr>
                <m:e>
                  <m:sSub>
                    <m:e>
                      <m:r>
                        <w:rPr>
                          <w:rFonts w:ascii="Cambria Math" w:hAnsi="Cambria Math"/>
                        </w:rPr>
                        <m:t xml:space="preserve">v</m:t>
                      </m:r>
                    </m:e>
                    <m:sub>
                      <m:r>
                        <w:rPr>
                          <w:rFonts w:ascii="Cambria Math" w:hAnsi="Cambria Math"/>
                        </w:rPr>
                        <m:t xml:space="preserve">2</m:t>
                      </m:r>
                    </m:sub>
                  </m:sSub>
                </m:e>
              </m:mr>
            </m:m>
          </m:e>
        </m:d>
      </m:oMath>
      <w:r>
        <w:rPr/>
        <w:t>.</w:t>
      </w:r>
    </w:p>
    <w:p>
      <w:pPr>
        <w:pStyle w:val="Heading4"/>
        <w:rPr/>
      </w:pPr>
      <w:r>
        <w:rPr/>
        <w:t xml:space="preserve">Les composantes du vecteur </w:t>
      </w:r>
      <w:r>
        <w:rPr/>
      </w:r>
      <m:oMath xmlns:m="http://schemas.openxmlformats.org/officeDocument/2006/math">
        <m:acc>
          <m:accPr>
            <m:chr m:val="⃗"/>
          </m:accPr>
          <m:e>
            <m:r>
              <w:rPr>
                <w:rFonts w:ascii="Cambria Math" w:hAnsi="Cambria Math"/>
              </w:rPr>
              <m:t xml:space="preserve">u</m:t>
            </m:r>
          </m:e>
        </m:acc>
      </m:oMath>
      <w:r>
        <w:rPr/>
        <w:t xml:space="preserve"> </w:t>
      </w:r>
      <w:r>
        <w:rPr/>
      </w:r>
      <m:oMath xmlns:m="http://schemas.openxmlformats.org/officeDocument/2006/math">
        <m:r>
          <w:rPr>
            <w:rFonts w:ascii="Cambria Math" w:hAnsi="Cambria Math"/>
          </w:rPr>
          <m:t xml:space="preserve">±</m:t>
        </m:r>
      </m:oMath>
      <w:r>
        <w:rPr/>
        <w:t xml:space="preserve"> </w:t>
      </w:r>
      <w:r>
        <w:rPr/>
      </w:r>
      <m:oMath xmlns:m="http://schemas.openxmlformats.org/officeDocument/2006/math">
        <m:acc>
          <m:accPr>
            <m:chr m:val="⃗"/>
          </m:accPr>
          <m:e>
            <m:r>
              <w:rPr>
                <w:rFonts w:ascii="Cambria Math" w:hAnsi="Cambria Math"/>
              </w:rPr>
              <m:t xml:space="preserve">v</m:t>
            </m:r>
          </m:e>
        </m:acc>
      </m:oMath>
      <w:r>
        <w:rPr/>
        <w:t xml:space="preserve"> sont </w:t>
      </w:r>
      <w:r>
        <w:rPr/>
      </w:r>
      <m:oMath xmlns:m="http://schemas.openxmlformats.org/officeDocument/2006/math">
        <m:d>
          <m:dPr>
            <m:begChr m:val="("/>
            <m:endChr m:val=")"/>
          </m:dPr>
          <m:e>
            <m:m>
              <m:mr>
                <m:e>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e>
              </m:mr>
              <m:mr>
                <m:e>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e>
              </m:mr>
            </m:m>
          </m:e>
        </m:d>
      </m:oMath>
    </w:p>
    <w:p>
      <w:pPr>
        <w:pStyle w:val="Heading2"/>
        <w:numPr>
          <w:ilvl w:val="0"/>
          <w:numId w:val="0"/>
        </w:numPr>
        <w:ind w:hanging="0" w:left="0"/>
        <w:rPr/>
      </w:pPr>
      <w:r>
        <w:rPr/>
      </w:r>
    </w:p>
    <w:p>
      <w:pPr>
        <w:pStyle w:val="Heading2"/>
        <w:numPr>
          <w:ilvl w:val="2"/>
          <w:numId w:val="1"/>
        </w:numPr>
        <w:rPr/>
      </w:pPr>
      <w:commentRangeStart w:id="8"/>
      <w:r>
        <w:rPr/>
        <w:t>Exercices</w:t>
      </w:r>
      <w:commentRangeEnd w:id="8"/>
      <w:r>
        <w:commentReference w:id="8"/>
      </w:r>
      <w:r>
        <w:rPr/>
      </w:r>
    </w:p>
    <w:p>
      <w:pPr>
        <w:pStyle w:val="ListParagraph"/>
        <w:numPr>
          <w:ilvl w:val="0"/>
          <w:numId w:val="79"/>
        </w:numPr>
        <w:rPr/>
      </w:pPr>
      <w:r>
        <w:rPr/>
        <w:t>On donne le parallélogramme ABCD et ses diagonales qui se coupent en E.</w:t>
      </w:r>
    </w:p>
    <w:p>
      <w:pPr>
        <w:pStyle w:val="Normal"/>
        <w:jc w:val="center"/>
        <w:rPr/>
      </w:pPr>
      <w:r>
        <w:rPr/>
        <w:drawing>
          <wp:inline distT="0" distB="0" distL="0" distR="0">
            <wp:extent cx="2523490" cy="1543050"/>
            <wp:effectExtent l="0" t="0" r="0" b="0"/>
            <wp:docPr id="42" name="Image 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230" descr=""/>
                    <pic:cNvPicPr>
                      <a:picLocks noChangeAspect="1" noChangeArrowheads="1"/>
                    </pic:cNvPicPr>
                  </pic:nvPicPr>
                  <pic:blipFill>
                    <a:blip r:embed="rId33"/>
                    <a:stretch>
                      <a:fillRect/>
                    </a:stretch>
                  </pic:blipFill>
                  <pic:spPr bwMode="auto">
                    <a:xfrm>
                      <a:off x="0" y="0"/>
                      <a:ext cx="2523490" cy="1543050"/>
                    </a:xfrm>
                    <a:prstGeom prst="rect">
                      <a:avLst/>
                    </a:prstGeom>
                  </pic:spPr>
                </pic:pic>
              </a:graphicData>
            </a:graphic>
          </wp:inline>
        </w:drawing>
      </w:r>
    </w:p>
    <w:p>
      <w:pPr>
        <w:pStyle w:val="Normal"/>
        <w:ind w:left="709"/>
        <w:rPr/>
      </w:pPr>
      <w:r>
        <w:rPr/>
        <w:t>Recherche le vecteur dont la somme est :</w:t>
      </w:r>
    </w:p>
    <w:p>
      <w:pPr>
        <w:pStyle w:val="Normal"/>
        <w:rPr/>
      </w:pPr>
      <w:r>
        <w:rPr/>
      </w:r>
    </w:p>
    <w:p>
      <w:pPr>
        <w:pStyle w:val="Normal"/>
        <w:ind w:left="709"/>
        <w:rPr>
          <w:lang w:val="en-US"/>
        </w:rPr>
      </w:pPr>
      <w:r>
        <w:rPr/>
        <w:t xml:space="preserve">       </w:t>
      </w:r>
      <w:r>
        <w:rPr>
          <w:lang w:val="en-US"/>
        </w:rPr>
        <w:t>a)</w:t>
      </w:r>
      <w:r>
        <w:rPr/>
      </w:r>
      <m:oMath xmlns:m="http://schemas.openxmlformats.org/officeDocument/2006/math">
        <m:acc>
          <m:accPr>
            <m:chr m:val="⃗"/>
          </m:accPr>
          <m:e>
            <m:r>
              <w:rPr>
                <w:rFonts w:ascii="Cambria Math" w:hAnsi="Cambria Math"/>
              </w:rPr>
              <m:t xml:space="preserve">AE</m:t>
            </m:r>
          </m:e>
        </m:acc>
        <m:r>
          <w:rPr>
            <w:rFonts w:ascii="Cambria Math" w:hAnsi="Cambria Math"/>
          </w:rPr>
          <m:t xml:space="preserve">+</m:t>
        </m:r>
        <m:acc>
          <m:accPr>
            <m:chr m:val="⃗"/>
          </m:accPr>
          <m:e>
            <m:r>
              <w:rPr>
                <w:rFonts w:ascii="Cambria Math" w:hAnsi="Cambria Math"/>
              </w:rPr>
              <m:t xml:space="preserve">EC</m:t>
            </m:r>
          </m:e>
        </m:acc>
      </m:oMath>
      <w:r>
        <w:rPr>
          <w:lang w:val="en-US"/>
        </w:rPr>
        <w:t xml:space="preserve">                            d)</w:t>
      </w:r>
      <w:r>
        <w:rPr/>
      </w:r>
      <m:oMath xmlns:m="http://schemas.openxmlformats.org/officeDocument/2006/math">
        <m:acc>
          <m:accPr>
            <m:chr m:val="⃗"/>
          </m:accPr>
          <m:e>
            <m:r>
              <w:rPr>
                <w:rFonts w:ascii="Cambria Math" w:hAnsi="Cambria Math"/>
              </w:rPr>
              <m:t xml:space="preserve">AE</m:t>
            </m:r>
          </m:e>
        </m:acc>
        <m:r>
          <w:rPr>
            <w:rFonts w:ascii="Cambria Math" w:hAnsi="Cambria Math"/>
          </w:rPr>
          <m:t xml:space="preserve">+</m:t>
        </m:r>
        <m:acc>
          <m:accPr>
            <m:chr m:val="⃗"/>
          </m:accPr>
          <m:e>
            <m:r>
              <w:rPr>
                <w:rFonts w:ascii="Cambria Math" w:hAnsi="Cambria Math"/>
              </w:rPr>
              <m:t xml:space="preserve">CE</m:t>
            </m:r>
          </m:e>
        </m:acc>
      </m:oMath>
      <w:r>
        <w:rPr>
          <w:lang w:val="en-US"/>
        </w:rPr>
        <w:t xml:space="preserve">                         g) </w:t>
      </w:r>
      <w:r>
        <w:rPr/>
      </w:r>
      <m:oMath xmlns:m="http://schemas.openxmlformats.org/officeDocument/2006/math">
        <m:acc>
          <m:accPr>
            <m:chr m:val="⃗"/>
          </m:accPr>
          <m:e>
            <m:r>
              <w:rPr>
                <w:rFonts w:ascii="Cambria Math" w:hAnsi="Cambria Math"/>
              </w:rPr>
              <m:t xml:space="preserve">EC</m:t>
            </m:r>
          </m:e>
        </m:acc>
      </m:oMath>
      <w:r>
        <w:rPr>
          <w:lang w:val="en-US"/>
        </w:rPr>
        <w:t>+</w:t>
      </w:r>
      <w:r>
        <w:rPr/>
      </w:r>
      <m:oMath xmlns:m="http://schemas.openxmlformats.org/officeDocument/2006/math">
        <m:acc>
          <m:accPr>
            <m:chr m:val="⃗"/>
          </m:accPr>
          <m:e>
            <m:r>
              <w:rPr>
                <w:rFonts w:ascii="Cambria Math" w:hAnsi="Cambria Math"/>
              </w:rPr>
              <m:t xml:space="preserve">DE</m:t>
            </m:r>
          </m:e>
        </m:acc>
      </m:oMath>
    </w:p>
    <w:p>
      <w:pPr>
        <w:pStyle w:val="Normal"/>
        <w:ind w:left="709"/>
        <w:rPr>
          <w:lang w:val="en-US"/>
        </w:rPr>
      </w:pPr>
      <w:r>
        <w:rPr>
          <w:lang w:val="en-US"/>
        </w:rPr>
        <w:t xml:space="preserve"> </w:t>
      </w:r>
    </w:p>
    <w:p>
      <w:pPr>
        <w:pStyle w:val="Normal"/>
        <w:ind w:left="709"/>
        <w:rPr>
          <w:lang w:val="nl-BE"/>
        </w:rPr>
      </w:pPr>
      <w:r>
        <w:rPr>
          <w:lang w:val="en-US"/>
        </w:rPr>
        <w:t xml:space="preserve">       </w:t>
      </w:r>
      <w:r>
        <w:rPr>
          <w:lang w:val="nl-BE"/>
        </w:rPr>
        <w:t xml:space="preserve">b) </w:t>
      </w:r>
      <w:r>
        <w:rPr/>
      </w:r>
      <m:oMath xmlns:m="http://schemas.openxmlformats.org/officeDocument/2006/math">
        <m:acc>
          <m:accPr>
            <m:chr m:val="⃗"/>
          </m:accPr>
          <m:e>
            <m:r>
              <w:rPr>
                <w:rFonts w:ascii="Cambria Math" w:hAnsi="Cambria Math"/>
              </w:rPr>
              <m:t xml:space="preserve">AC</m:t>
            </m:r>
          </m:e>
        </m:acc>
        <m:r>
          <w:rPr>
            <w:rFonts w:ascii="Cambria Math" w:hAnsi="Cambria Math"/>
          </w:rPr>
          <m:t xml:space="preserve">+</m:t>
        </m:r>
        <m:acc>
          <m:accPr>
            <m:chr m:val="⃗"/>
          </m:accPr>
          <m:e>
            <m:r>
              <w:rPr>
                <w:rFonts w:ascii="Cambria Math" w:hAnsi="Cambria Math"/>
              </w:rPr>
              <m:t xml:space="preserve">CE</m:t>
            </m:r>
          </m:e>
        </m:acc>
      </m:oMath>
      <w:r>
        <w:rPr>
          <w:lang w:val="nl-BE"/>
        </w:rPr>
        <w:t xml:space="preserve">                           e) </w:t>
      </w:r>
      <w:r>
        <w:rPr/>
      </w:r>
      <m:oMath xmlns:m="http://schemas.openxmlformats.org/officeDocument/2006/math">
        <m:acc>
          <m:accPr>
            <m:chr m:val="⃗"/>
          </m:accPr>
          <m:e>
            <m:r>
              <w:rPr>
                <w:rFonts w:ascii="Cambria Math" w:hAnsi="Cambria Math"/>
              </w:rPr>
              <m:t xml:space="preserve">CD</m:t>
            </m:r>
          </m:e>
        </m:acc>
      </m:oMath>
      <w:r>
        <w:rPr>
          <w:lang w:val="nl-BE"/>
        </w:rPr>
        <w:t>+</w:t>
      </w:r>
      <w:r>
        <w:rPr/>
      </w:r>
      <m:oMath xmlns:m="http://schemas.openxmlformats.org/officeDocument/2006/math">
        <m:acc>
          <m:accPr>
            <m:chr m:val="⃗"/>
          </m:accPr>
          <m:e>
            <m:r>
              <w:rPr>
                <w:rFonts w:ascii="Cambria Math" w:hAnsi="Cambria Math"/>
              </w:rPr>
              <m:t xml:space="preserve">AB</m:t>
            </m:r>
          </m:e>
        </m:acc>
      </m:oMath>
      <w:r>
        <w:rPr>
          <w:lang w:val="nl-BE"/>
        </w:rPr>
        <w:t xml:space="preserve">                      h) </w:t>
      </w: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ED</m:t>
            </m:r>
          </m:e>
        </m:acc>
      </m:oMath>
    </w:p>
    <w:p>
      <w:pPr>
        <w:pStyle w:val="Normal"/>
        <w:ind w:left="709"/>
        <w:rPr>
          <w:lang w:val="nl-BE"/>
        </w:rPr>
      </w:pPr>
      <w:r>
        <w:rPr>
          <w:lang w:val="nl-BE"/>
        </w:rPr>
      </w:r>
    </w:p>
    <w:p>
      <w:pPr>
        <w:pStyle w:val="Normal"/>
        <w:ind w:left="709"/>
        <w:rPr>
          <w:lang w:val="en-US"/>
        </w:rPr>
      </w:pPr>
      <w:r>
        <w:rPr>
          <w:lang w:val="nl-BE"/>
        </w:rPr>
        <w:t xml:space="preserve">       </w:t>
      </w:r>
      <w:r>
        <w:rPr>
          <w:lang w:val="en-US"/>
        </w:rPr>
        <w:t xml:space="preserve">c) </w:t>
      </w:r>
      <w:r>
        <w:rPr/>
      </w:r>
      <m:oMath xmlns:m="http://schemas.openxmlformats.org/officeDocument/2006/math">
        <m:acc>
          <m:accPr>
            <m:chr m:val="⃗"/>
          </m:accPr>
          <m:e>
            <m:r>
              <w:rPr>
                <w:rFonts w:ascii="Cambria Math" w:hAnsi="Cambria Math"/>
              </w:rPr>
              <m:t xml:space="preserve">AE</m:t>
            </m:r>
          </m:e>
        </m:acc>
        <m:r>
          <w:rPr>
            <w:rFonts w:ascii="Cambria Math" w:hAnsi="Cambria Math"/>
          </w:rPr>
          <m:t xml:space="preserve">+</m:t>
        </m:r>
        <m:acc>
          <m:accPr>
            <m:chr m:val="⃗"/>
          </m:accPr>
          <m:e>
            <m:r>
              <w:rPr>
                <w:rFonts w:ascii="Cambria Math" w:hAnsi="Cambria Math"/>
              </w:rPr>
              <m:t xml:space="preserve">ED</m:t>
            </m:r>
          </m:e>
        </m:acc>
      </m:oMath>
      <w:r>
        <w:rPr>
          <w:lang w:val="en-US"/>
        </w:rPr>
        <w:t xml:space="preserve">                          f) </w:t>
      </w:r>
      <w:r>
        <w:rPr/>
      </w:r>
      <m:oMath xmlns:m="http://schemas.openxmlformats.org/officeDocument/2006/math">
        <m:acc>
          <m:accPr>
            <m:chr m:val="⃗"/>
          </m:accPr>
          <m:e>
            <m:r>
              <w:rPr>
                <w:rFonts w:ascii="Cambria Math" w:hAnsi="Cambria Math"/>
              </w:rPr>
              <m:t xml:space="preserve">EB</m:t>
            </m:r>
          </m:e>
        </m:acc>
        <m:r>
          <w:rPr>
            <w:rFonts w:ascii="Cambria Math" w:hAnsi="Cambria Math"/>
          </w:rPr>
          <m:t xml:space="preserve">+</m:t>
        </m:r>
        <m:acc>
          <m:accPr>
            <m:chr m:val="⃗"/>
          </m:accPr>
          <m:e>
            <m:r>
              <w:rPr>
                <w:rFonts w:ascii="Cambria Math" w:hAnsi="Cambria Math"/>
              </w:rPr>
              <m:t xml:space="preserve">CE</m:t>
            </m:r>
          </m:e>
        </m:acc>
      </m:oMath>
    </w:p>
    <w:p>
      <w:pPr>
        <w:pStyle w:val="Normal"/>
        <w:rPr>
          <w:lang w:val="en-US"/>
        </w:rPr>
      </w:pPr>
      <w:r>
        <w:rPr>
          <w:lang w:val="en-US"/>
        </w:rPr>
      </w:r>
    </w:p>
    <w:p>
      <w:pPr>
        <w:pStyle w:val="Normal"/>
        <w:spacing w:before="0" w:after="0"/>
        <w:jc w:val="left"/>
        <w:rPr/>
      </w:pPr>
      <w:r>
        <w:rPr/>
      </w:r>
      <w:r>
        <w:br w:type="page"/>
      </w:r>
    </w:p>
    <w:p>
      <w:pPr>
        <w:pStyle w:val="ListParagraph"/>
        <w:numPr>
          <w:ilvl w:val="0"/>
          <w:numId w:val="79"/>
        </w:numPr>
        <w:spacing w:lineRule="auto" w:line="259" w:before="0" w:after="160"/>
        <w:contextualSpacing/>
        <w:rPr/>
      </w:pPr>
      <w:r>
        <w:rPr>
          <w:rFonts w:cs="Arial"/>
        </w:rPr>
        <w:t xml:space="preserve">On donne les points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E</m:t>
        </m:r>
      </m:oMath>
      <w:r>
        <w:rPr>
          <w:rFonts w:cs="Arial"/>
        </w:rPr>
        <w:t xml:space="preserve"> et </w:t>
      </w:r>
      <w:r>
        <w:rPr/>
      </w:r>
      <m:oMath xmlns:m="http://schemas.openxmlformats.org/officeDocument/2006/math">
        <m:r>
          <w:rPr>
            <w:rFonts w:ascii="Cambria Math" w:hAnsi="Cambria Math"/>
          </w:rPr>
          <m:t xml:space="preserve">F</m:t>
        </m:r>
      </m:oMath>
      <w:r>
        <w:rPr>
          <w:rFonts w:cs="Arial"/>
        </w:rPr>
        <w:t xml:space="preserve">. Représente en couleur le vecteur dont la somme vaut : </w:t>
      </w:r>
    </w:p>
    <w:tbl>
      <w:tblPr>
        <w:tblStyle w:val="Grilledutableau"/>
        <w:tblW w:w="8830" w:type="dxa"/>
        <w:jc w:val="left"/>
        <w:tblInd w:w="235" w:type="dxa"/>
        <w:tblLayout w:type="fixed"/>
        <w:tblCellMar>
          <w:top w:w="0" w:type="dxa"/>
          <w:left w:w="108" w:type="dxa"/>
          <w:bottom w:w="0" w:type="dxa"/>
          <w:right w:w="108" w:type="dxa"/>
        </w:tblCellMar>
        <w:tblLook w:val="04a0" w:noHBand="0" w:noVBand="1" w:firstColumn="1" w:lastRow="0" w:lastColumn="0" w:firstRow="1"/>
      </w:tblPr>
      <w:tblGrid>
        <w:gridCol w:w="2374"/>
        <w:gridCol w:w="6455"/>
      </w:tblGrid>
      <w:tr>
        <w:trPr/>
        <w:tc>
          <w:tcPr>
            <w:tcW w:w="2374" w:type="dxa"/>
            <w:tcBorders>
              <w:top w:val="nil"/>
              <w:left w:val="nil"/>
              <w:bottom w:val="nil"/>
              <w:right w:val="nil"/>
            </w:tcBorders>
          </w:tcPr>
          <w:p>
            <w:pPr>
              <w:pStyle w:val="Normal"/>
              <w:widowControl/>
              <w:spacing w:before="0" w:after="120"/>
              <w:ind w:left="24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Arial"/>
                <w:kern w:val="0"/>
                <w:szCs w:val="22"/>
                <w:lang w:eastAsia="en-US"/>
              </w:rPr>
              <w:t>a)</w:t>
            </w:r>
            <w:r>
              <w:rPr>
                <w:rFonts w:eastAsia="Calibri" w:cs=""/>
                <w:kern w:val="0"/>
                <w:szCs w:val="22"/>
                <w:lang w:eastAsia="en-US"/>
              </w:rPr>
              <w:t xml:space="preserve"> </w:t>
            </w:r>
            <w:r>
              <w:rPr>
                <w:rFonts w:eastAsia="Calibri" w:cs=""/>
                <w:kern w:val="0"/>
                <w:szCs w:val="22"/>
                <w:lang w:eastAsia="en-US"/>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BD</m:t>
                  </m:r>
                </m:e>
              </m:acc>
            </m:oMath>
          </w:p>
          <w:p>
            <w:pPr>
              <w:pStyle w:val="Normal"/>
              <w:widowControl/>
              <w:spacing w:before="0" w:after="120"/>
              <w:ind w:left="240"/>
              <w:rPr>
                <w:rFonts w:eastAsia="Calibri" w:cs=""/>
                <w:kern w:val="0"/>
                <w:szCs w:val="22"/>
                <w:lang w:eastAsia="en-US"/>
              </w:rPr>
            </w:pPr>
            <w:r>
              <w:rPr>
                <w:rFonts w:eastAsia="Calibri" w:cs=""/>
                <w:kern w:val="0"/>
                <w:szCs w:val="22"/>
                <w:lang w:eastAsia="en-US"/>
              </w:rPr>
            </w:r>
          </w:p>
          <w:p>
            <w:pPr>
              <w:pStyle w:val="Normal"/>
              <w:widowControl/>
              <w:spacing w:before="0" w:after="120"/>
              <w:ind w:left="24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tc>
        <w:tc>
          <w:tcPr>
            <w:tcW w:w="6455" w:type="dxa"/>
            <w:tcBorders>
              <w:top w:val="nil"/>
              <w:left w:val="nil"/>
              <w:bottom w:val="nil"/>
              <w:right w:val="nil"/>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3895725" cy="2457450"/>
                  <wp:effectExtent l="0" t="0" r="0" b="0"/>
                  <wp:docPr id="43" name="Imag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27" descr=""/>
                          <pic:cNvPicPr>
                            <a:picLocks noChangeAspect="1" noChangeArrowheads="1"/>
                          </pic:cNvPicPr>
                        </pic:nvPicPr>
                        <pic:blipFill>
                          <a:blip r:embed="rId34"/>
                          <a:stretch>
                            <a:fillRect/>
                          </a:stretch>
                        </pic:blipFill>
                        <pic:spPr bwMode="auto">
                          <a:xfrm>
                            <a:off x="0" y="0"/>
                            <a:ext cx="3895725" cy="2457450"/>
                          </a:xfrm>
                          <a:prstGeom prst="rect">
                            <a:avLst/>
                          </a:prstGeom>
                        </pic:spPr>
                      </pic:pic>
                    </a:graphicData>
                  </a:graphic>
                </wp:inline>
              </w:drawing>
            </w:r>
          </w:p>
        </w:tc>
      </w:tr>
      <w:tr>
        <w:trPr/>
        <w:tc>
          <w:tcPr>
            <w:tcW w:w="2374" w:type="dxa"/>
            <w:tcBorders>
              <w:top w:val="nil"/>
              <w:left w:val="nil"/>
              <w:bottom w:val="nil"/>
              <w:right w:val="nil"/>
            </w:tcBorders>
          </w:tcPr>
          <w:p>
            <w:pPr>
              <w:pStyle w:val="Normal"/>
              <w:widowControl/>
              <w:spacing w:before="0" w:after="120"/>
              <w:ind w:left="240"/>
              <w:rPr>
                <w:rFonts w:eastAsia="Calibri" w:cs=""/>
                <w:kern w:val="0"/>
                <w:szCs w:val="22"/>
                <w:lang w:eastAsia="en-US"/>
              </w:rPr>
            </w:pPr>
            <w:r>
              <w:rPr>
                <w:rFonts w:eastAsia="Calibri" w:cs=""/>
                <w:kern w:val="0"/>
                <w:szCs w:val="22"/>
                <w:lang w:eastAsia="en-US"/>
              </w:rPr>
            </w:r>
          </w:p>
        </w:tc>
        <w:tc>
          <w:tcPr>
            <w:tcW w:w="6455" w:type="dxa"/>
            <w:tcBorders>
              <w:top w:val="nil"/>
              <w:left w:val="nil"/>
              <w:bottom w:val="nil"/>
              <w:right w:val="nil"/>
            </w:tcBorders>
          </w:tcPr>
          <w:p>
            <w:pPr>
              <w:pStyle w:val="Normal"/>
              <w:widowControl/>
              <w:spacing w:before="0" w:after="120"/>
              <w:rPr>
                <w:lang w:eastAsia="fr-BE"/>
              </w:rPr>
            </w:pPr>
            <w:r>
              <w:rPr>
                <w:rFonts w:eastAsia="Calibri" w:cs=""/>
                <w:kern w:val="0"/>
                <w:szCs w:val="22"/>
                <w:lang w:eastAsia="fr-BE"/>
              </w:rPr>
            </w:r>
          </w:p>
        </w:tc>
      </w:tr>
      <w:tr>
        <w:trPr/>
        <w:tc>
          <w:tcPr>
            <w:tcW w:w="2374" w:type="dxa"/>
            <w:tcBorders>
              <w:top w:val="nil"/>
              <w:left w:val="nil"/>
              <w:bottom w:val="nil"/>
              <w:right w:val="nil"/>
            </w:tcBorders>
          </w:tcPr>
          <w:p>
            <w:pPr>
              <w:pStyle w:val="Normal"/>
              <w:widowControl/>
              <w:spacing w:before="0" w:after="120"/>
              <w:ind w:left="24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Arial"/>
                <w:kern w:val="0"/>
                <w:szCs w:val="22"/>
                <w:lang w:eastAsia="en-US"/>
              </w:rPr>
              <w:t>b)</w:t>
            </w:r>
            <w:r>
              <w:rPr>
                <w:rFonts w:eastAsia="Calibri" w:cs=""/>
                <w:kern w:val="0"/>
                <w:szCs w:val="22"/>
                <w:lang w:eastAsia="en-US"/>
              </w:rPr>
              <w:t xml:space="preserve"> </w:t>
            </w:r>
            <w:r>
              <w:rPr>
                <w:rFonts w:eastAsia="Calibri" w:cs=""/>
                <w:kern w:val="0"/>
                <w:szCs w:val="22"/>
                <w:lang w:eastAsia="en-US"/>
              </w:rPr>
            </w:r>
            <m:oMath xmlns:m="http://schemas.openxmlformats.org/officeDocument/2006/math">
              <m:acc>
                <m:accPr>
                  <m:chr m:val="⃗"/>
                </m:accPr>
                <m:e>
                  <m:r>
                    <w:rPr>
                      <w:rFonts w:ascii="Cambria Math" w:hAnsi="Cambria Math"/>
                    </w:rPr>
                    <m:t xml:space="preserve">AC</m:t>
                  </m:r>
                </m:e>
              </m:acc>
              <m:r>
                <w:rPr>
                  <w:rFonts w:ascii="Cambria Math" w:hAnsi="Cambria Math"/>
                </w:rPr>
                <m:t xml:space="preserve">+</m:t>
              </m:r>
              <m:acc>
                <m:accPr>
                  <m:chr m:val="⃗"/>
                </m:accPr>
                <m:e>
                  <m:r>
                    <w:rPr>
                      <w:rFonts w:ascii="Cambria Math" w:hAnsi="Cambria Math"/>
                    </w:rPr>
                    <m:t xml:space="preserve">BC</m:t>
                  </m:r>
                </m:e>
              </m:acc>
            </m:oMath>
          </w:p>
          <w:p>
            <w:pPr>
              <w:pStyle w:val="Normal"/>
              <w:widowControl/>
              <w:spacing w:before="0" w:after="120"/>
              <w:ind w:left="240"/>
              <w:rPr>
                <w:rFonts w:eastAsia="Calibri" w:cs=""/>
                <w:kern w:val="0"/>
                <w:szCs w:val="22"/>
                <w:lang w:eastAsia="en-US"/>
              </w:rPr>
            </w:pPr>
            <w:r>
              <w:rPr>
                <w:rFonts w:eastAsia="Calibri" w:cs=""/>
                <w:kern w:val="0"/>
                <w:szCs w:val="22"/>
                <w:lang w:eastAsia="en-US"/>
              </w:rPr>
            </w:r>
          </w:p>
          <w:p>
            <w:pPr>
              <w:pStyle w:val="Normal"/>
              <w:widowControl/>
              <w:spacing w:before="0" w:after="120"/>
              <w:ind w:left="24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tc>
        <w:tc>
          <w:tcPr>
            <w:tcW w:w="6455" w:type="dxa"/>
            <w:tcBorders>
              <w:top w:val="nil"/>
              <w:left w:val="nil"/>
              <w:bottom w:val="nil"/>
              <w:right w:val="nil"/>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3895725" cy="2457450"/>
                  <wp:effectExtent l="0" t="0" r="0" b="0"/>
                  <wp:docPr id="44" name="Imag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66" descr=""/>
                          <pic:cNvPicPr>
                            <a:picLocks noChangeAspect="1" noChangeArrowheads="1"/>
                          </pic:cNvPicPr>
                        </pic:nvPicPr>
                        <pic:blipFill>
                          <a:blip r:embed="rId35"/>
                          <a:stretch>
                            <a:fillRect/>
                          </a:stretch>
                        </pic:blipFill>
                        <pic:spPr bwMode="auto">
                          <a:xfrm>
                            <a:off x="0" y="0"/>
                            <a:ext cx="3895725" cy="2457450"/>
                          </a:xfrm>
                          <a:prstGeom prst="rect">
                            <a:avLst/>
                          </a:prstGeom>
                        </pic:spPr>
                      </pic:pic>
                    </a:graphicData>
                  </a:graphic>
                </wp:inline>
              </w:drawing>
            </w:r>
          </w:p>
        </w:tc>
      </w:tr>
      <w:tr>
        <w:trPr/>
        <w:tc>
          <w:tcPr>
            <w:tcW w:w="2374" w:type="dxa"/>
            <w:tcBorders>
              <w:top w:val="nil"/>
              <w:left w:val="nil"/>
              <w:bottom w:val="nil"/>
              <w:right w:val="nil"/>
            </w:tcBorders>
          </w:tcPr>
          <w:p>
            <w:pPr>
              <w:pStyle w:val="Normal"/>
              <w:widowControl/>
              <w:spacing w:before="0" w:after="120"/>
              <w:ind w:left="240"/>
              <w:rPr>
                <w:rFonts w:eastAsia="Calibri" w:cs=""/>
                <w:kern w:val="0"/>
                <w:szCs w:val="22"/>
                <w:lang w:eastAsia="en-US"/>
              </w:rPr>
            </w:pPr>
            <w:r>
              <w:rPr>
                <w:rFonts w:eastAsia="Calibri" w:cs=""/>
                <w:kern w:val="0"/>
                <w:szCs w:val="22"/>
                <w:lang w:eastAsia="en-US"/>
              </w:rPr>
            </w:r>
          </w:p>
        </w:tc>
        <w:tc>
          <w:tcPr>
            <w:tcW w:w="6455" w:type="dxa"/>
            <w:tcBorders>
              <w:top w:val="nil"/>
              <w:left w:val="nil"/>
              <w:bottom w:val="nil"/>
              <w:right w:val="nil"/>
            </w:tcBorders>
          </w:tcPr>
          <w:p>
            <w:pPr>
              <w:pStyle w:val="Normal"/>
              <w:widowControl/>
              <w:spacing w:before="0" w:after="120"/>
              <w:rPr>
                <w:lang w:eastAsia="fr-BE"/>
              </w:rPr>
            </w:pPr>
            <w:r>
              <w:rPr>
                <w:rFonts w:eastAsia="Calibri" w:cs=""/>
                <w:kern w:val="0"/>
                <w:szCs w:val="22"/>
                <w:lang w:eastAsia="fr-BE"/>
              </w:rPr>
            </w:r>
          </w:p>
        </w:tc>
      </w:tr>
      <w:tr>
        <w:trPr/>
        <w:tc>
          <w:tcPr>
            <w:tcW w:w="2374" w:type="dxa"/>
            <w:tcBorders>
              <w:top w:val="nil"/>
              <w:left w:val="nil"/>
              <w:bottom w:val="nil"/>
              <w:right w:val="nil"/>
            </w:tcBorders>
          </w:tcPr>
          <w:p>
            <w:pPr>
              <w:pStyle w:val="Normal"/>
              <w:widowControl/>
              <w:spacing w:before="0" w:after="120"/>
              <w:rPr>
                <w:rFonts w:ascii="Cambria" w:hAnsi="Cambria" w:asciiTheme="majorHAnsi"/>
              </w:rPr>
            </w:pPr>
            <w:r>
              <w:rPr>
                <w:rFonts w:eastAsia="Calibri" w:cs="" w:ascii="Cambria" w:hAnsi="Cambria"/>
                <w:kern w:val="0"/>
                <w:szCs w:val="22"/>
                <w:lang w:eastAsia="en-US"/>
              </w:rPr>
            </w:r>
          </w:p>
          <w:p>
            <w:pPr>
              <w:pStyle w:val="Normal"/>
              <w:widowControl/>
              <w:spacing w:before="0" w:after="120"/>
              <w:rPr>
                <w:rFonts w:ascii="Cambria" w:hAnsi="Cambria" w:asciiTheme="majorHAnsi"/>
              </w:rPr>
            </w:pPr>
            <w:r>
              <w:rPr>
                <w:rFonts w:eastAsia="Calibri" w:cs="Arial"/>
                <w:kern w:val="0"/>
                <w:szCs w:val="22"/>
                <w:lang w:eastAsia="en-US"/>
              </w:rPr>
              <w:t>c)</w:t>
            </w:r>
            <w:r>
              <w:rPr>
                <w:rFonts w:eastAsia="Calibri" w:cs="" w:ascii="Cambria" w:hAnsi="Cambria" w:asciiTheme="majorHAnsi"/>
                <w:kern w:val="0"/>
                <w:szCs w:val="22"/>
                <w:lang w:eastAsia="en-US"/>
              </w:rPr>
              <w:t xml:space="preserve"> </w:t>
            </w:r>
            <w:r>
              <w:rPr>
                <w:rFonts w:eastAsia="Calibri" w:cs=""/>
                <w:kern w:val="0"/>
                <w:szCs w:val="22"/>
                <w:lang w:eastAsia="en-US"/>
              </w:rPr>
            </w:r>
            <m:oMath xmlns:m="http://schemas.openxmlformats.org/officeDocument/2006/math">
              <m:acc>
                <m:accPr>
                  <m:chr m:val="⃗"/>
                </m:accPr>
                <m:e>
                  <m:r>
                    <w:rPr>
                      <w:rFonts w:ascii="Cambria Math" w:hAnsi="Cambria Math"/>
                    </w:rPr>
                    <m:t xml:space="preserve">AB</m:t>
                  </m:r>
                </m:e>
              </m:acc>
            </m:oMath>
            <w:r>
              <w:rPr>
                <w:rFonts w:eastAsia="Calibri" w:cs="" w:ascii="Cambria" w:hAnsi="Cambria" w:asciiTheme="majorHAnsi"/>
                <w:kern w:val="0"/>
                <w:szCs w:val="22"/>
                <w:lang w:eastAsia="en-US"/>
              </w:rPr>
              <w:t xml:space="preserve"> + </w:t>
            </w:r>
            <w:r>
              <w:rPr>
                <w:rFonts w:eastAsia="Calibri" w:cs=""/>
                <w:kern w:val="0"/>
                <w:szCs w:val="22"/>
                <w:lang w:eastAsia="en-US"/>
              </w:rPr>
            </w:r>
            <m:oMath xmlns:m="http://schemas.openxmlformats.org/officeDocument/2006/math">
              <m:acc>
                <m:accPr>
                  <m:chr m:val="⃗"/>
                </m:accPr>
                <m:e>
                  <m:r>
                    <w:rPr>
                      <w:rFonts w:ascii="Cambria Math" w:hAnsi="Cambria Math"/>
                    </w:rPr>
                    <m:t xml:space="preserve">FE</m:t>
                  </m:r>
                </m:e>
              </m:acc>
            </m:oMath>
          </w:p>
        </w:tc>
        <w:tc>
          <w:tcPr>
            <w:tcW w:w="6455" w:type="dxa"/>
            <w:tcBorders>
              <w:top w:val="nil"/>
              <w:left w:val="nil"/>
              <w:bottom w:val="nil"/>
              <w:right w:val="nil"/>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3943350" cy="2276475"/>
                  <wp:effectExtent l="0" t="0" r="0" b="0"/>
                  <wp:docPr id="45" name="Imag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96" descr=""/>
                          <pic:cNvPicPr>
                            <a:picLocks noChangeAspect="1" noChangeArrowheads="1"/>
                          </pic:cNvPicPr>
                        </pic:nvPicPr>
                        <pic:blipFill>
                          <a:blip r:embed="rId36"/>
                          <a:stretch>
                            <a:fillRect/>
                          </a:stretch>
                        </pic:blipFill>
                        <pic:spPr bwMode="auto">
                          <a:xfrm>
                            <a:off x="0" y="0"/>
                            <a:ext cx="3943350" cy="2276475"/>
                          </a:xfrm>
                          <a:prstGeom prst="rect">
                            <a:avLst/>
                          </a:prstGeom>
                        </pic:spPr>
                      </pic:pic>
                    </a:graphicData>
                  </a:graphic>
                </wp:inline>
              </w:drawing>
            </w:r>
          </w:p>
        </w:tc>
      </w:tr>
    </w:tbl>
    <w:p>
      <w:pPr>
        <w:pStyle w:val="Normal"/>
        <w:ind w:left="240"/>
        <w:rPr/>
      </w:pPr>
      <w:r>
        <w:rPr/>
      </w:r>
    </w:p>
    <w:tbl>
      <w:tblPr>
        <w:tblStyle w:val="Grilledutableau"/>
        <w:tblW w:w="8830" w:type="dxa"/>
        <w:jc w:val="left"/>
        <w:tblInd w:w="240" w:type="dxa"/>
        <w:tblLayout w:type="fixed"/>
        <w:tblCellMar>
          <w:top w:w="0" w:type="dxa"/>
          <w:left w:w="108" w:type="dxa"/>
          <w:bottom w:w="0" w:type="dxa"/>
          <w:right w:w="108" w:type="dxa"/>
        </w:tblCellMar>
        <w:tblLook w:val="04a0" w:noHBand="0" w:noVBand="1" w:firstColumn="1" w:lastRow="0" w:lastColumn="0" w:firstRow="1"/>
      </w:tblPr>
      <w:tblGrid>
        <w:gridCol w:w="1653"/>
        <w:gridCol w:w="7176"/>
      </w:tblGrid>
      <w:tr>
        <w:trPr/>
        <w:tc>
          <w:tcPr>
            <w:tcW w:w="1653" w:type="dxa"/>
            <w:tcBorders>
              <w:top w:val="nil"/>
              <w:left w:val="nil"/>
              <w:bottom w:val="nil"/>
              <w:right w:val="nil"/>
            </w:tcBorders>
          </w:tcPr>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Arial"/>
                <w:kern w:val="0"/>
                <w:szCs w:val="22"/>
                <w:lang w:eastAsia="en-US"/>
              </w:rPr>
              <w:t>d)</w:t>
            </w:r>
            <w:r>
              <w:rPr>
                <w:rFonts w:eastAsia="Calibri" w:cs=""/>
                <w:kern w:val="0"/>
                <w:szCs w:val="22"/>
                <w:lang w:eastAsia="en-US"/>
              </w:rPr>
              <w:t xml:space="preserve"> </w:t>
            </w:r>
            <w:r>
              <w:rPr>
                <w:rFonts w:eastAsia="Calibri" w:cs=""/>
                <w:kern w:val="0"/>
                <w:szCs w:val="22"/>
                <w:lang w:eastAsia="en-US"/>
              </w:rPr>
            </w:r>
            <m:oMath xmlns:m="http://schemas.openxmlformats.org/officeDocument/2006/math">
              <m:acc>
                <m:accPr>
                  <m:chr m:val="⃗"/>
                </m:accPr>
                <m:e>
                  <m:r>
                    <w:rPr>
                      <w:rFonts w:ascii="Cambria Math" w:hAnsi="Cambria Math"/>
                    </w:rPr>
                    <m:t xml:space="preserve">AE</m:t>
                  </m:r>
                </m:e>
              </m:acc>
            </m:oMath>
            <w:r>
              <w:rPr>
                <w:rFonts w:eastAsia="Calibri" w:cs=""/>
                <w:kern w:val="0"/>
                <w:szCs w:val="22"/>
                <w:lang w:eastAsia="en-US"/>
              </w:rPr>
              <w:t>+</w:t>
            </w:r>
            <w:r>
              <w:rPr>
                <w:rFonts w:eastAsia="Calibri" w:cs=""/>
                <w:kern w:val="0"/>
                <w:szCs w:val="22"/>
                <w:lang w:eastAsia="en-US"/>
              </w:rPr>
            </w:r>
            <m:oMath xmlns:m="http://schemas.openxmlformats.org/officeDocument/2006/math">
              <m:acc>
                <m:accPr>
                  <m:chr m:val="⃗"/>
                </m:accPr>
                <m:e>
                  <m:r>
                    <w:rPr>
                      <w:rFonts w:ascii="Cambria Math" w:hAnsi="Cambria Math"/>
                    </w:rPr>
                    <m:t xml:space="preserve">BD</m:t>
                  </m:r>
                </m:e>
              </m:acc>
            </m:oMath>
          </w:p>
        </w:tc>
        <w:tc>
          <w:tcPr>
            <w:tcW w:w="7176" w:type="dxa"/>
            <w:tcBorders>
              <w:top w:val="nil"/>
              <w:left w:val="nil"/>
              <w:bottom w:val="nil"/>
              <w:right w:val="nil"/>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4219575" cy="2743200"/>
                  <wp:effectExtent l="0" t="0" r="0" b="0"/>
                  <wp:docPr id="46" name="Imag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95" descr=""/>
                          <pic:cNvPicPr>
                            <a:picLocks noChangeAspect="1" noChangeArrowheads="1"/>
                          </pic:cNvPicPr>
                        </pic:nvPicPr>
                        <pic:blipFill>
                          <a:blip r:embed="rId37"/>
                          <a:stretch>
                            <a:fillRect/>
                          </a:stretch>
                        </pic:blipFill>
                        <pic:spPr bwMode="auto">
                          <a:xfrm>
                            <a:off x="0" y="0"/>
                            <a:ext cx="4219575" cy="2743200"/>
                          </a:xfrm>
                          <a:prstGeom prst="rect">
                            <a:avLst/>
                          </a:prstGeom>
                        </pic:spPr>
                      </pic:pic>
                    </a:graphicData>
                  </a:graphic>
                </wp:inline>
              </w:drawing>
            </w:r>
          </w:p>
        </w:tc>
      </w:tr>
      <w:tr>
        <w:trPr/>
        <w:tc>
          <w:tcPr>
            <w:tcW w:w="1653" w:type="dxa"/>
            <w:tcBorders>
              <w:top w:val="nil"/>
              <w:left w:val="nil"/>
              <w:bottom w:val="nil"/>
              <w:right w:val="nil"/>
            </w:tcBorders>
          </w:tcPr>
          <w:p>
            <w:pPr>
              <w:pStyle w:val="Normal"/>
              <w:widowControl/>
              <w:spacing w:before="0" w:after="120"/>
              <w:rPr>
                <w:rFonts w:eastAsia="Calibri" w:cs=""/>
                <w:kern w:val="0"/>
                <w:szCs w:val="22"/>
                <w:lang w:eastAsia="en-US"/>
              </w:rPr>
            </w:pPr>
            <w:r>
              <w:rPr>
                <w:rFonts w:eastAsia="Calibri" w:cs=""/>
                <w:kern w:val="0"/>
                <w:szCs w:val="22"/>
                <w:lang w:eastAsia="en-US"/>
              </w:rPr>
            </w:r>
          </w:p>
        </w:tc>
        <w:tc>
          <w:tcPr>
            <w:tcW w:w="7176" w:type="dxa"/>
            <w:tcBorders>
              <w:top w:val="nil"/>
              <w:left w:val="nil"/>
              <w:bottom w:val="nil"/>
              <w:right w:val="nil"/>
            </w:tcBorders>
          </w:tcPr>
          <w:p>
            <w:pPr>
              <w:pStyle w:val="Normal"/>
              <w:widowControl/>
              <w:spacing w:before="0" w:after="120"/>
              <w:rPr>
                <w:lang w:eastAsia="fr-BE"/>
              </w:rPr>
            </w:pPr>
            <w:r>
              <w:rPr>
                <w:rFonts w:eastAsia="Calibri" w:cs=""/>
                <w:kern w:val="0"/>
                <w:szCs w:val="22"/>
                <w:lang w:eastAsia="fr-BE"/>
              </w:rPr>
            </w:r>
          </w:p>
        </w:tc>
      </w:tr>
      <w:tr>
        <w:trPr/>
        <w:tc>
          <w:tcPr>
            <w:tcW w:w="1653" w:type="dxa"/>
            <w:tcBorders>
              <w:top w:val="nil"/>
              <w:left w:val="nil"/>
              <w:bottom w:val="nil"/>
              <w:right w:val="nil"/>
            </w:tcBorders>
          </w:tcPr>
          <w:p>
            <w:pPr>
              <w:pStyle w:val="Normal"/>
              <w:widowControl/>
              <w:spacing w:before="0" w:after="120"/>
              <w:rPr>
                <w:rFonts w:cs="Arial"/>
              </w:rPr>
            </w:pPr>
            <w:r>
              <w:rPr>
                <w:rFonts w:eastAsia="Calibri" w:cs="Arial"/>
                <w:kern w:val="0"/>
                <w:szCs w:val="22"/>
                <w:lang w:eastAsia="en-US"/>
              </w:rPr>
            </w:r>
          </w:p>
          <w:p>
            <w:pPr>
              <w:pStyle w:val="Normal"/>
              <w:widowControl/>
              <w:spacing w:before="0" w:after="120"/>
              <w:rPr>
                <w:rFonts w:eastAsia="Calibri" w:cs=""/>
                <w:kern w:val="0"/>
                <w:szCs w:val="22"/>
                <w:lang w:eastAsia="en-US"/>
              </w:rPr>
            </w:pPr>
            <w:r>
              <w:rPr>
                <w:rFonts w:eastAsia="Calibri" w:cs="Arial"/>
                <w:kern w:val="0"/>
                <w:szCs w:val="22"/>
                <w:lang w:eastAsia="en-US"/>
              </w:rPr>
              <w:t>e)</w:t>
            </w:r>
            <w:r>
              <w:rPr>
                <w:rFonts w:eastAsia="Calibri" w:cs=""/>
                <w:kern w:val="0"/>
                <w:szCs w:val="22"/>
                <w:lang w:eastAsia="en-US"/>
              </w:rPr>
              <w:t xml:space="preserve"> </w:t>
            </w:r>
            <w:r>
              <w:rPr>
                <w:rFonts w:eastAsia="Calibri" w:cs=""/>
                <w:kern w:val="0"/>
                <w:szCs w:val="22"/>
                <w:lang w:eastAsia="en-US"/>
              </w:rPr>
            </w:r>
            <m:oMath xmlns:m="http://schemas.openxmlformats.org/officeDocument/2006/math">
              <m:acc>
                <m:accPr>
                  <m:chr m:val="⃗"/>
                </m:accPr>
                <m:e>
                  <m:r>
                    <w:rPr>
                      <w:rFonts w:ascii="Cambria Math" w:hAnsi="Cambria Math"/>
                    </w:rPr>
                    <m:t xml:space="preserve">AB</m:t>
                  </m:r>
                </m:e>
              </m:acc>
            </m:oMath>
            <w:r>
              <w:rPr>
                <w:rFonts w:eastAsia="Calibri" w:cs=""/>
                <w:kern w:val="0"/>
                <w:szCs w:val="22"/>
                <w:lang w:eastAsia="en-US"/>
              </w:rPr>
              <w:t xml:space="preserve"> + </w:t>
            </w:r>
            <w:r>
              <w:rPr>
                <w:rFonts w:eastAsia="Calibri" w:cs=""/>
                <w:kern w:val="0"/>
                <w:szCs w:val="22"/>
                <w:lang w:eastAsia="en-US"/>
              </w:rPr>
            </w:r>
            <m:oMath xmlns:m="http://schemas.openxmlformats.org/officeDocument/2006/math">
              <m:acc>
                <m:accPr>
                  <m:chr m:val="⃗"/>
                </m:accPr>
                <m:e>
                  <m:r>
                    <w:rPr>
                      <w:rFonts w:ascii="Cambria Math" w:hAnsi="Cambria Math"/>
                    </w:rPr>
                    <m:t xml:space="preserve">EF</m:t>
                  </m:r>
                </m:e>
              </m:acc>
            </m:oMath>
          </w:p>
        </w:tc>
        <w:tc>
          <w:tcPr>
            <w:tcW w:w="7176" w:type="dxa"/>
            <w:tcBorders>
              <w:top w:val="nil"/>
              <w:left w:val="nil"/>
              <w:bottom w:val="nil"/>
              <w:right w:val="nil"/>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4324350" cy="2209800"/>
                  <wp:effectExtent l="0" t="0" r="0" b="0"/>
                  <wp:docPr id="47" name="Imag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97" descr=""/>
                          <pic:cNvPicPr>
                            <a:picLocks noChangeAspect="1" noChangeArrowheads="1"/>
                          </pic:cNvPicPr>
                        </pic:nvPicPr>
                        <pic:blipFill>
                          <a:blip r:embed="rId38"/>
                          <a:stretch>
                            <a:fillRect/>
                          </a:stretch>
                        </pic:blipFill>
                        <pic:spPr bwMode="auto">
                          <a:xfrm>
                            <a:off x="0" y="0"/>
                            <a:ext cx="4324350" cy="2209800"/>
                          </a:xfrm>
                          <a:prstGeom prst="rect">
                            <a:avLst/>
                          </a:prstGeom>
                        </pic:spPr>
                      </pic:pic>
                    </a:graphicData>
                  </a:graphic>
                </wp:inline>
              </w:drawing>
            </w:r>
          </w:p>
        </w:tc>
      </w:tr>
      <w:tr>
        <w:trPr/>
        <w:tc>
          <w:tcPr>
            <w:tcW w:w="1653" w:type="dxa"/>
            <w:tcBorders>
              <w:top w:val="nil"/>
              <w:left w:val="nil"/>
              <w:bottom w:val="nil"/>
              <w:right w:val="nil"/>
            </w:tcBorders>
          </w:tcPr>
          <w:p>
            <w:pPr>
              <w:pStyle w:val="Normal"/>
              <w:widowControl/>
              <w:spacing w:before="0" w:after="120"/>
              <w:rPr>
                <w:rFonts w:cs="Arial"/>
              </w:rPr>
            </w:pPr>
            <w:r>
              <w:rPr>
                <w:rFonts w:eastAsia="Calibri" w:cs="Arial"/>
                <w:kern w:val="0"/>
                <w:szCs w:val="22"/>
                <w:lang w:eastAsia="en-US"/>
              </w:rPr>
            </w:r>
          </w:p>
        </w:tc>
        <w:tc>
          <w:tcPr>
            <w:tcW w:w="7176" w:type="dxa"/>
            <w:tcBorders>
              <w:top w:val="nil"/>
              <w:left w:val="nil"/>
              <w:bottom w:val="nil"/>
              <w:right w:val="nil"/>
            </w:tcBorders>
          </w:tcPr>
          <w:p>
            <w:pPr>
              <w:pStyle w:val="Normal"/>
              <w:widowControl/>
              <w:spacing w:before="0" w:after="120"/>
              <w:rPr>
                <w:lang w:eastAsia="fr-BE"/>
              </w:rPr>
            </w:pPr>
            <w:r>
              <w:rPr>
                <w:rFonts w:eastAsia="Calibri" w:cs=""/>
                <w:kern w:val="0"/>
                <w:szCs w:val="22"/>
                <w:lang w:eastAsia="fr-BE"/>
              </w:rPr>
            </w:r>
          </w:p>
        </w:tc>
      </w:tr>
      <w:tr>
        <w:trPr/>
        <w:tc>
          <w:tcPr>
            <w:tcW w:w="1653" w:type="dxa"/>
            <w:tcBorders>
              <w:top w:val="nil"/>
              <w:left w:val="nil"/>
              <w:bottom w:val="nil"/>
              <w:right w:val="nil"/>
            </w:tcBorders>
          </w:tcPr>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Arial"/>
                <w:kern w:val="0"/>
                <w:szCs w:val="22"/>
                <w:lang w:eastAsia="en-US"/>
              </w:rPr>
              <w:t>f)</w:t>
            </w:r>
            <w:r>
              <w:rPr>
                <w:rFonts w:eastAsia="Calibri" w:cs=""/>
                <w:kern w:val="0"/>
                <w:szCs w:val="22"/>
                <w:lang w:eastAsia="en-US"/>
              </w:rPr>
              <w:t xml:space="preserve"> </w:t>
            </w:r>
            <w:r>
              <w:rPr>
                <w:rFonts w:eastAsia="Calibri" w:cs=""/>
                <w:kern w:val="0"/>
                <w:szCs w:val="22"/>
                <w:lang w:eastAsia="en-US"/>
              </w:rPr>
            </w:r>
            <m:oMath xmlns:m="http://schemas.openxmlformats.org/officeDocument/2006/math">
              <m:acc>
                <m:accPr>
                  <m:chr m:val="⃗"/>
                </m:accPr>
                <m:e>
                  <m:r>
                    <w:rPr>
                      <w:rFonts w:ascii="Cambria Math" w:hAnsi="Cambria Math"/>
                    </w:rPr>
                    <m:t xml:space="preserve">AC</m:t>
                  </m:r>
                </m:e>
              </m:acc>
            </m:oMath>
            <w:r>
              <w:rPr>
                <w:rFonts w:eastAsia="Calibri" w:cs=""/>
                <w:kern w:val="0"/>
                <w:szCs w:val="22"/>
                <w:lang w:eastAsia="en-US"/>
              </w:rPr>
              <w:t xml:space="preserve"> + </w:t>
            </w:r>
            <w:r>
              <w:rPr>
                <w:rFonts w:eastAsia="Calibri" w:cs=""/>
                <w:kern w:val="0"/>
                <w:szCs w:val="22"/>
                <w:lang w:eastAsia="en-US"/>
              </w:rPr>
            </w:r>
            <m:oMath xmlns:m="http://schemas.openxmlformats.org/officeDocument/2006/math">
              <m:acc>
                <m:accPr>
                  <m:chr m:val="⃗"/>
                </m:accPr>
                <m:e>
                  <m:r>
                    <w:rPr>
                      <w:rFonts w:ascii="Cambria Math" w:hAnsi="Cambria Math"/>
                    </w:rPr>
                    <m:t xml:space="preserve">BE</m:t>
                  </m:r>
                </m:e>
              </m:acc>
            </m:oMath>
          </w:p>
        </w:tc>
        <w:tc>
          <w:tcPr>
            <w:tcW w:w="7176" w:type="dxa"/>
            <w:tcBorders>
              <w:top w:val="nil"/>
              <w:left w:val="nil"/>
              <w:bottom w:val="nil"/>
              <w:right w:val="nil"/>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4400550" cy="2314575"/>
                  <wp:effectExtent l="0" t="0" r="0" b="0"/>
                  <wp:docPr id="48" name="Imag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98" descr=""/>
                          <pic:cNvPicPr>
                            <a:picLocks noChangeAspect="1" noChangeArrowheads="1"/>
                          </pic:cNvPicPr>
                        </pic:nvPicPr>
                        <pic:blipFill>
                          <a:blip r:embed="rId39"/>
                          <a:stretch>
                            <a:fillRect/>
                          </a:stretch>
                        </pic:blipFill>
                        <pic:spPr bwMode="auto">
                          <a:xfrm>
                            <a:off x="0" y="0"/>
                            <a:ext cx="4400550" cy="2314575"/>
                          </a:xfrm>
                          <a:prstGeom prst="rect">
                            <a:avLst/>
                          </a:prstGeom>
                        </pic:spPr>
                      </pic:pic>
                    </a:graphicData>
                  </a:graphic>
                </wp:inline>
              </w:drawing>
            </w:r>
          </w:p>
        </w:tc>
      </w:tr>
    </w:tbl>
    <w:p>
      <w:pPr>
        <w:pStyle w:val="Normal"/>
        <w:ind w:left="240"/>
        <w:rPr>
          <w:rFonts w:ascii="Cambria" w:hAnsi="Cambria" w:asciiTheme="majorHAnsi" w:hAnsiTheme="majorHAnsi"/>
        </w:rPr>
      </w:pPr>
      <w:r>
        <w:rPr>
          <w:rFonts w:asciiTheme="majorHAnsi" w:hAnsiTheme="majorHAnsi" w:ascii="Cambria" w:hAnsi="Cambria"/>
        </w:rPr>
      </w:r>
    </w:p>
    <w:tbl>
      <w:tblPr>
        <w:tblStyle w:val="Grilledutableau"/>
        <w:tblW w:w="8830" w:type="dxa"/>
        <w:jc w:val="left"/>
        <w:tblInd w:w="235" w:type="dxa"/>
        <w:tblLayout w:type="fixed"/>
        <w:tblCellMar>
          <w:top w:w="0" w:type="dxa"/>
          <w:left w:w="108" w:type="dxa"/>
          <w:bottom w:w="0" w:type="dxa"/>
          <w:right w:w="108" w:type="dxa"/>
        </w:tblCellMar>
        <w:tblLook w:val="04a0" w:noHBand="0" w:noVBand="1" w:firstColumn="1" w:lastRow="0" w:lastColumn="0" w:firstRow="1"/>
      </w:tblPr>
      <w:tblGrid>
        <w:gridCol w:w="1743"/>
        <w:gridCol w:w="7086"/>
      </w:tblGrid>
      <w:tr>
        <w:trPr/>
        <w:tc>
          <w:tcPr>
            <w:tcW w:w="1743" w:type="dxa"/>
            <w:tcBorders>
              <w:top w:val="nil"/>
              <w:left w:val="nil"/>
              <w:bottom w:val="nil"/>
              <w:right w:val="nil"/>
            </w:tcBorders>
          </w:tcPr>
          <w:p>
            <w:pPr>
              <w:pStyle w:val="Normal"/>
              <w:widowControl/>
              <w:spacing w:before="0" w:after="120"/>
              <w:rPr>
                <w:rFonts w:cs="Arial"/>
              </w:rPr>
            </w:pPr>
            <w:r>
              <w:rPr>
                <w:rFonts w:eastAsia="Calibri" w:cs="Arial"/>
                <w:kern w:val="0"/>
                <w:szCs w:val="22"/>
                <w:lang w:eastAsia="en-US"/>
              </w:rPr>
            </w:r>
          </w:p>
          <w:p>
            <w:pPr>
              <w:pStyle w:val="Normal"/>
              <w:widowControl/>
              <w:spacing w:before="0" w:after="120"/>
              <w:rPr>
                <w:rFonts w:cs="Arial"/>
              </w:rPr>
            </w:pPr>
            <w:r>
              <w:rPr>
                <w:rFonts w:eastAsia="Calibri" w:cs="Arial"/>
                <w:kern w:val="0"/>
                <w:szCs w:val="22"/>
                <w:lang w:eastAsia="en-US"/>
              </w:rPr>
              <w:t xml:space="preserve">g) </w:t>
            </w:r>
            <w:r>
              <w:rPr>
                <w:rFonts w:eastAsia="Calibri" w:cs=""/>
                <w:kern w:val="0"/>
                <w:szCs w:val="22"/>
                <w:lang w:eastAsia="en-US"/>
              </w:rPr>
            </w:r>
            <m:oMath xmlns:m="http://schemas.openxmlformats.org/officeDocument/2006/math">
              <m:acc>
                <m:accPr>
                  <m:chr m:val="⃗"/>
                </m:accPr>
                <m:e>
                  <m:r>
                    <w:rPr>
                      <w:rFonts w:ascii="Cambria Math" w:hAnsi="Cambria Math"/>
                    </w:rPr>
                    <m:t xml:space="preserve">AB</m:t>
                  </m:r>
                </m:e>
              </m:acc>
            </m:oMath>
            <w:r>
              <w:rPr>
                <w:rFonts w:eastAsia="Calibri" w:cs="Arial"/>
                <w:kern w:val="0"/>
                <w:szCs w:val="22"/>
                <w:lang w:eastAsia="en-US"/>
              </w:rPr>
              <w:t xml:space="preserve"> - </w:t>
            </w:r>
            <w:r>
              <w:rPr>
                <w:rFonts w:eastAsia="Calibri" w:cs=""/>
                <w:kern w:val="0"/>
                <w:szCs w:val="22"/>
                <w:lang w:eastAsia="en-US"/>
              </w:rPr>
            </w:r>
            <m:oMath xmlns:m="http://schemas.openxmlformats.org/officeDocument/2006/math">
              <m:acc>
                <m:accPr>
                  <m:chr m:val="⃗"/>
                </m:accPr>
                <m:e>
                  <m:r>
                    <w:rPr>
                      <w:rFonts w:ascii="Cambria Math" w:hAnsi="Cambria Math"/>
                    </w:rPr>
                    <m:t xml:space="preserve">CB</m:t>
                  </m:r>
                </m:e>
              </m:acc>
            </m:oMath>
          </w:p>
          <w:p>
            <w:pPr>
              <w:pStyle w:val="Normal"/>
              <w:widowControl/>
              <w:spacing w:before="0" w:after="120"/>
              <w:rPr>
                <w:rFonts w:ascii="Cambria" w:hAnsi="Cambria" w:asciiTheme="majorHAnsi" w:hAnsiTheme="majorHAnsi"/>
              </w:rPr>
            </w:pPr>
            <w:r>
              <w:rPr>
                <w:rFonts w:eastAsia="Calibri" w:cs="" w:ascii="Cambria" w:hAnsi="Cambria"/>
                <w:kern w:val="0"/>
                <w:szCs w:val="22"/>
                <w:lang w:eastAsia="en-US"/>
              </w:rPr>
            </w:r>
          </w:p>
        </w:tc>
        <w:tc>
          <w:tcPr>
            <w:tcW w:w="7086" w:type="dxa"/>
            <w:tcBorders>
              <w:top w:val="nil"/>
              <w:left w:val="nil"/>
              <w:bottom w:val="nil"/>
              <w:right w:val="nil"/>
            </w:tcBorders>
          </w:tcPr>
          <w:p>
            <w:pPr>
              <w:pStyle w:val="Normal"/>
              <w:widowControl/>
              <w:spacing w:before="0" w:after="120"/>
              <w:rPr>
                <w:rFonts w:ascii="Cambria" w:hAnsi="Cambria" w:asciiTheme="majorHAnsi" w:hAnsiTheme="majorHAnsi"/>
              </w:rPr>
            </w:pPr>
            <w:r>
              <w:rPr>
                <w:rFonts w:eastAsia="Calibri" w:cs=""/>
                <w:kern w:val="0"/>
                <w:szCs w:val="22"/>
                <w:lang w:eastAsia="en-US"/>
              </w:rPr>
              <w:drawing>
                <wp:inline distT="0" distB="0" distL="0" distR="0">
                  <wp:extent cx="4076700" cy="2495550"/>
                  <wp:effectExtent l="0" t="0" r="0" b="0"/>
                  <wp:docPr id="49" name="Imag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232" descr=""/>
                          <pic:cNvPicPr>
                            <a:picLocks noChangeAspect="1" noChangeArrowheads="1"/>
                          </pic:cNvPicPr>
                        </pic:nvPicPr>
                        <pic:blipFill>
                          <a:blip r:embed="rId40"/>
                          <a:stretch>
                            <a:fillRect/>
                          </a:stretch>
                        </pic:blipFill>
                        <pic:spPr bwMode="auto">
                          <a:xfrm>
                            <a:off x="0" y="0"/>
                            <a:ext cx="4076700" cy="2495550"/>
                          </a:xfrm>
                          <a:prstGeom prst="rect">
                            <a:avLst/>
                          </a:prstGeom>
                        </pic:spPr>
                      </pic:pic>
                    </a:graphicData>
                  </a:graphic>
                </wp:inline>
              </w:drawing>
            </w:r>
          </w:p>
        </w:tc>
      </w:tr>
      <w:tr>
        <w:trPr/>
        <w:tc>
          <w:tcPr>
            <w:tcW w:w="1743" w:type="dxa"/>
            <w:tcBorders>
              <w:top w:val="nil"/>
              <w:left w:val="nil"/>
              <w:bottom w:val="nil"/>
              <w:right w:val="nil"/>
            </w:tcBorders>
          </w:tcPr>
          <w:p>
            <w:pPr>
              <w:pStyle w:val="Normal"/>
              <w:widowControl/>
              <w:spacing w:before="0" w:after="120"/>
              <w:rPr>
                <w:rFonts w:cs="Arial"/>
              </w:rPr>
            </w:pPr>
            <w:r>
              <w:rPr>
                <w:rFonts w:eastAsia="Calibri" w:cs="Arial"/>
                <w:kern w:val="0"/>
                <w:szCs w:val="22"/>
                <w:lang w:eastAsia="en-US"/>
              </w:rPr>
            </w:r>
          </w:p>
        </w:tc>
        <w:tc>
          <w:tcPr>
            <w:tcW w:w="7086" w:type="dxa"/>
            <w:tcBorders>
              <w:top w:val="nil"/>
              <w:left w:val="nil"/>
              <w:bottom w:val="nil"/>
              <w:right w:val="nil"/>
            </w:tcBorders>
          </w:tcPr>
          <w:p>
            <w:pPr>
              <w:pStyle w:val="Normal"/>
              <w:widowControl/>
              <w:spacing w:before="0" w:after="120"/>
              <w:rPr>
                <w:rFonts w:ascii="Cambria" w:hAnsi="Cambria" w:asciiTheme="majorHAnsi" w:hAnsiTheme="majorHAnsi"/>
                <w:lang w:eastAsia="fr-BE"/>
              </w:rPr>
            </w:pPr>
            <w:r>
              <w:rPr>
                <w:rFonts w:eastAsia="Calibri" w:cs="" w:ascii="Cambria" w:hAnsi="Cambria"/>
                <w:kern w:val="0"/>
                <w:szCs w:val="22"/>
                <w:lang w:eastAsia="fr-BE"/>
              </w:rPr>
            </w:r>
          </w:p>
        </w:tc>
      </w:tr>
      <w:tr>
        <w:trPr/>
        <w:tc>
          <w:tcPr>
            <w:tcW w:w="1743" w:type="dxa"/>
            <w:tcBorders>
              <w:top w:val="nil"/>
              <w:left w:val="nil"/>
              <w:bottom w:val="nil"/>
              <w:right w:val="nil"/>
            </w:tcBorders>
          </w:tcPr>
          <w:p>
            <w:pPr>
              <w:pStyle w:val="Normal"/>
              <w:widowControl/>
              <w:spacing w:before="0" w:after="120"/>
              <w:rPr>
                <w:rFonts w:cs="Arial"/>
              </w:rPr>
            </w:pPr>
            <w:r>
              <w:rPr>
                <w:rFonts w:eastAsia="Calibri" w:cs="Arial"/>
                <w:kern w:val="0"/>
                <w:szCs w:val="22"/>
                <w:lang w:eastAsia="en-US"/>
              </w:rPr>
            </w:r>
          </w:p>
          <w:p>
            <w:pPr>
              <w:pStyle w:val="Normal"/>
              <w:widowControl/>
              <w:spacing w:before="0" w:after="120"/>
              <w:rPr>
                <w:rFonts w:cs="Arial"/>
              </w:rPr>
            </w:pPr>
            <w:r>
              <w:rPr>
                <w:rFonts w:eastAsia="Calibri" w:cs="Arial"/>
                <w:kern w:val="0"/>
                <w:szCs w:val="22"/>
                <w:lang w:eastAsia="en-US"/>
              </w:rPr>
              <w:t xml:space="preserve">h) </w:t>
            </w:r>
            <w:r>
              <w:rPr>
                <w:rFonts w:eastAsia="Calibri" w:cs=""/>
                <w:kern w:val="0"/>
                <w:szCs w:val="22"/>
                <w:lang w:eastAsia="en-US"/>
              </w:rPr>
            </w:r>
            <m:oMath xmlns:m="http://schemas.openxmlformats.org/officeDocument/2006/math">
              <m:acc>
                <m:accPr>
                  <m:chr m:val="⃗"/>
                </m:accPr>
                <m:e>
                  <m:r>
                    <w:rPr>
                      <w:rFonts w:ascii="Cambria Math" w:hAnsi="Cambria Math"/>
                    </w:rPr>
                    <m:t xml:space="preserve">AB</m:t>
                  </m:r>
                </m:e>
              </m:acc>
            </m:oMath>
            <w:r>
              <w:rPr>
                <w:rFonts w:eastAsia="Calibri" w:cs="Arial"/>
                <w:kern w:val="0"/>
                <w:szCs w:val="22"/>
                <w:lang w:eastAsia="en-US"/>
              </w:rPr>
              <w:t xml:space="preserve"> - </w:t>
            </w:r>
            <w:r>
              <w:rPr>
                <w:rFonts w:eastAsia="Calibri" w:cs=""/>
                <w:kern w:val="0"/>
                <w:szCs w:val="22"/>
                <w:lang w:eastAsia="en-US"/>
              </w:rPr>
            </w:r>
            <m:oMath xmlns:m="http://schemas.openxmlformats.org/officeDocument/2006/math">
              <m:acc>
                <m:accPr>
                  <m:chr m:val="⃗"/>
                </m:accPr>
                <m:e>
                  <m:r>
                    <w:rPr>
                      <w:rFonts w:ascii="Cambria Math" w:hAnsi="Cambria Math"/>
                    </w:rPr>
                    <m:t xml:space="preserve">AC</m:t>
                  </m:r>
                </m:e>
              </m:acc>
            </m:oMath>
          </w:p>
          <w:p>
            <w:pPr>
              <w:pStyle w:val="Normal"/>
              <w:widowControl/>
              <w:spacing w:before="0" w:after="120"/>
              <w:rPr>
                <w:rFonts w:ascii="Cambria" w:hAnsi="Cambria" w:asciiTheme="majorHAnsi" w:hAnsiTheme="majorHAnsi"/>
              </w:rPr>
            </w:pPr>
            <w:r>
              <w:rPr>
                <w:rFonts w:eastAsia="Calibri" w:cs="" w:ascii="Cambria" w:hAnsi="Cambria"/>
                <w:kern w:val="0"/>
                <w:szCs w:val="22"/>
                <w:lang w:eastAsia="en-US"/>
              </w:rPr>
            </w:r>
          </w:p>
        </w:tc>
        <w:tc>
          <w:tcPr>
            <w:tcW w:w="7086" w:type="dxa"/>
            <w:tcBorders>
              <w:top w:val="nil"/>
              <w:left w:val="nil"/>
              <w:bottom w:val="nil"/>
              <w:right w:val="nil"/>
            </w:tcBorders>
          </w:tcPr>
          <w:p>
            <w:pPr>
              <w:pStyle w:val="Normal"/>
              <w:widowControl/>
              <w:spacing w:before="0" w:after="120"/>
              <w:rPr>
                <w:rFonts w:ascii="Cambria" w:hAnsi="Cambria" w:asciiTheme="majorHAnsi" w:hAnsiTheme="majorHAnsi"/>
              </w:rPr>
            </w:pPr>
            <w:r>
              <w:rPr>
                <w:rFonts w:eastAsia="Calibri" w:cs=""/>
                <w:kern w:val="0"/>
                <w:szCs w:val="22"/>
                <w:lang w:eastAsia="en-US"/>
              </w:rPr>
              <w:drawing>
                <wp:inline distT="0" distB="0" distL="0" distR="0">
                  <wp:extent cx="4076700" cy="2495550"/>
                  <wp:effectExtent l="0" t="0" r="0" b="0"/>
                  <wp:docPr id="50" name="Imag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67" descr=""/>
                          <pic:cNvPicPr>
                            <a:picLocks noChangeAspect="1" noChangeArrowheads="1"/>
                          </pic:cNvPicPr>
                        </pic:nvPicPr>
                        <pic:blipFill>
                          <a:blip r:embed="rId41"/>
                          <a:stretch>
                            <a:fillRect/>
                          </a:stretch>
                        </pic:blipFill>
                        <pic:spPr bwMode="auto">
                          <a:xfrm>
                            <a:off x="0" y="0"/>
                            <a:ext cx="4076700" cy="2495550"/>
                          </a:xfrm>
                          <a:prstGeom prst="rect">
                            <a:avLst/>
                          </a:prstGeom>
                        </pic:spPr>
                      </pic:pic>
                    </a:graphicData>
                  </a:graphic>
                </wp:inline>
              </w:drawing>
            </w:r>
          </w:p>
        </w:tc>
      </w:tr>
      <w:tr>
        <w:trPr/>
        <w:tc>
          <w:tcPr>
            <w:tcW w:w="1743" w:type="dxa"/>
            <w:tcBorders>
              <w:top w:val="nil"/>
              <w:left w:val="nil"/>
              <w:bottom w:val="nil"/>
              <w:right w:val="nil"/>
            </w:tcBorders>
          </w:tcPr>
          <w:p>
            <w:pPr>
              <w:pStyle w:val="Normal"/>
              <w:widowControl/>
              <w:spacing w:before="0" w:after="120"/>
              <w:rPr>
                <w:rFonts w:cs="Arial"/>
              </w:rPr>
            </w:pPr>
            <w:r>
              <w:rPr>
                <w:rFonts w:eastAsia="Calibri" w:cs="Arial"/>
                <w:kern w:val="0"/>
                <w:szCs w:val="22"/>
                <w:lang w:eastAsia="en-US"/>
              </w:rPr>
            </w:r>
          </w:p>
        </w:tc>
        <w:tc>
          <w:tcPr>
            <w:tcW w:w="7086" w:type="dxa"/>
            <w:tcBorders>
              <w:top w:val="nil"/>
              <w:left w:val="nil"/>
              <w:bottom w:val="nil"/>
              <w:right w:val="nil"/>
            </w:tcBorders>
          </w:tcPr>
          <w:p>
            <w:pPr>
              <w:pStyle w:val="Normal"/>
              <w:widowControl/>
              <w:spacing w:before="0" w:after="120"/>
              <w:rPr>
                <w:rFonts w:ascii="Cambria" w:hAnsi="Cambria" w:asciiTheme="majorHAnsi" w:hAnsiTheme="majorHAnsi"/>
                <w:lang w:eastAsia="fr-BE"/>
              </w:rPr>
            </w:pPr>
            <w:r>
              <w:rPr>
                <w:rFonts w:eastAsia="Calibri" w:cs="" w:ascii="Cambria" w:hAnsi="Cambria"/>
                <w:kern w:val="0"/>
                <w:szCs w:val="22"/>
                <w:lang w:eastAsia="fr-BE"/>
              </w:rPr>
            </w:r>
          </w:p>
        </w:tc>
      </w:tr>
      <w:tr>
        <w:trPr/>
        <w:tc>
          <w:tcPr>
            <w:tcW w:w="1743" w:type="dxa"/>
            <w:tcBorders>
              <w:top w:val="nil"/>
              <w:left w:val="nil"/>
              <w:bottom w:val="nil"/>
              <w:right w:val="nil"/>
            </w:tcBorders>
          </w:tcPr>
          <w:p>
            <w:pPr>
              <w:pStyle w:val="Normal"/>
              <w:widowControl/>
              <w:spacing w:before="0" w:after="120"/>
              <w:rPr>
                <w:rFonts w:cs="Arial"/>
              </w:rPr>
            </w:pPr>
            <w:r>
              <w:rPr>
                <w:rFonts w:eastAsia="Calibri" w:cs="Arial"/>
                <w:kern w:val="0"/>
                <w:szCs w:val="22"/>
                <w:lang w:eastAsia="en-US"/>
              </w:rPr>
            </w:r>
          </w:p>
          <w:p>
            <w:pPr>
              <w:pStyle w:val="Normal"/>
              <w:widowControl/>
              <w:spacing w:before="0" w:after="120"/>
              <w:rPr>
                <w:rFonts w:ascii="Cambria" w:hAnsi="Cambria" w:asciiTheme="majorHAnsi"/>
              </w:rPr>
            </w:pPr>
            <w:r>
              <w:rPr>
                <w:rFonts w:eastAsia="Calibri" w:cs="Arial"/>
                <w:kern w:val="0"/>
                <w:szCs w:val="22"/>
                <w:lang w:eastAsia="en-US"/>
              </w:rPr>
              <w:t>i)</w:t>
            </w:r>
            <w:r>
              <w:rPr>
                <w:rFonts w:eastAsia="Calibri" w:cs="" w:ascii="Cambria" w:hAnsi="Cambria" w:asciiTheme="majorHAnsi"/>
                <w:kern w:val="0"/>
                <w:szCs w:val="22"/>
                <w:lang w:eastAsia="en-US"/>
              </w:rPr>
              <w:t xml:space="preserve"> </w:t>
            </w:r>
            <w:r>
              <w:rPr>
                <w:rFonts w:eastAsia="Calibri" w:cs=""/>
                <w:kern w:val="0"/>
                <w:szCs w:val="22"/>
                <w:lang w:eastAsia="en-US"/>
              </w:rPr>
            </w:r>
            <m:oMath xmlns:m="http://schemas.openxmlformats.org/officeDocument/2006/math">
              <m:acc>
                <m:accPr>
                  <m:chr m:val="⃗"/>
                </m:accPr>
                <m:e>
                  <m:r>
                    <w:rPr>
                      <w:rFonts w:ascii="Cambria Math" w:hAnsi="Cambria Math"/>
                    </w:rPr>
                    <m:t xml:space="preserve">AB</m:t>
                  </m:r>
                </m:e>
              </m:acc>
            </m:oMath>
            <w:r>
              <w:rPr>
                <w:rFonts w:eastAsia="" w:cs="" w:ascii="Cambria" w:hAnsi="Cambria" w:asciiTheme="majorHAnsi" w:eastAsiaTheme="minorEastAsia"/>
                <w:kern w:val="0"/>
                <w:szCs w:val="22"/>
                <w:lang w:eastAsia="en-US"/>
              </w:rPr>
              <w:t xml:space="preserve"> </w:t>
            </w:r>
            <w:r>
              <w:rPr>
                <w:rFonts w:eastAsia="Calibri" w:cs="" w:ascii="Cambria" w:hAnsi="Cambria" w:asciiTheme="majorHAnsi"/>
                <w:kern w:val="0"/>
                <w:szCs w:val="22"/>
                <w:lang w:eastAsia="en-US"/>
              </w:rPr>
              <w:t xml:space="preserve">- </w:t>
            </w:r>
            <w:r>
              <w:rPr>
                <w:rFonts w:eastAsia="Calibri" w:cs=""/>
                <w:kern w:val="0"/>
                <w:szCs w:val="22"/>
                <w:lang w:eastAsia="en-US"/>
              </w:rPr>
            </w:r>
            <m:oMath xmlns:m="http://schemas.openxmlformats.org/officeDocument/2006/math">
              <m:acc>
                <m:accPr>
                  <m:chr m:val="⃗"/>
                </m:accPr>
                <m:e>
                  <m:r>
                    <w:rPr>
                      <w:rFonts w:ascii="Cambria Math" w:hAnsi="Cambria Math"/>
                    </w:rPr>
                    <m:t xml:space="preserve">CD</m:t>
                  </m:r>
                </m:e>
              </m:acc>
            </m:oMath>
          </w:p>
          <w:p>
            <w:pPr>
              <w:pStyle w:val="Normal"/>
              <w:widowControl/>
              <w:spacing w:before="0" w:after="120"/>
              <w:rPr>
                <w:rFonts w:ascii="Cambria" w:hAnsi="Cambria" w:asciiTheme="majorHAnsi"/>
              </w:rPr>
            </w:pPr>
            <w:r>
              <w:rPr>
                <w:rFonts w:eastAsia="Calibri" w:cs="" w:ascii="Cambria" w:hAnsi="Cambria"/>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tc>
        <w:tc>
          <w:tcPr>
            <w:tcW w:w="7086" w:type="dxa"/>
            <w:tcBorders>
              <w:top w:val="nil"/>
              <w:left w:val="nil"/>
              <w:bottom w:val="nil"/>
              <w:right w:val="nil"/>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4356100" cy="2535555"/>
                  <wp:effectExtent l="0" t="0" r="0" b="0"/>
                  <wp:docPr id="51" name="Image 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233" descr=""/>
                          <pic:cNvPicPr>
                            <a:picLocks noChangeAspect="1" noChangeArrowheads="1"/>
                          </pic:cNvPicPr>
                        </pic:nvPicPr>
                        <pic:blipFill>
                          <a:blip r:embed="rId42"/>
                          <a:stretch>
                            <a:fillRect/>
                          </a:stretch>
                        </pic:blipFill>
                        <pic:spPr bwMode="auto">
                          <a:xfrm>
                            <a:off x="0" y="0"/>
                            <a:ext cx="4356100" cy="2535555"/>
                          </a:xfrm>
                          <a:prstGeom prst="rect">
                            <a:avLst/>
                          </a:prstGeom>
                        </pic:spPr>
                      </pic:pic>
                    </a:graphicData>
                  </a:graphic>
                </wp:inline>
              </w:drawing>
            </w:r>
          </w:p>
        </w:tc>
      </w:tr>
    </w:tbl>
    <w:p>
      <w:pPr>
        <w:pStyle w:val="Normal"/>
        <w:ind w:firstLine="709" w:left="240"/>
        <w:rPr/>
      </w:pPr>
      <w:r>
        <w:rPr/>
      </w:r>
    </w:p>
    <w:tbl>
      <w:tblPr>
        <w:tblStyle w:val="Grilledutableau"/>
        <w:tblW w:w="8830" w:type="dxa"/>
        <w:jc w:val="left"/>
        <w:tblInd w:w="240" w:type="dxa"/>
        <w:tblLayout w:type="fixed"/>
        <w:tblCellMar>
          <w:top w:w="0" w:type="dxa"/>
          <w:left w:w="108" w:type="dxa"/>
          <w:bottom w:w="0" w:type="dxa"/>
          <w:right w:w="108" w:type="dxa"/>
        </w:tblCellMar>
        <w:tblLook w:val="04a0" w:noHBand="0" w:noVBand="1" w:firstColumn="1" w:lastRow="0" w:lastColumn="0" w:firstRow="1"/>
      </w:tblPr>
      <w:tblGrid>
        <w:gridCol w:w="1743"/>
        <w:gridCol w:w="7086"/>
      </w:tblGrid>
      <w:tr>
        <w:trPr/>
        <w:tc>
          <w:tcPr>
            <w:tcW w:w="1743" w:type="dxa"/>
            <w:tcBorders>
              <w:top w:val="nil"/>
              <w:left w:val="nil"/>
              <w:bottom w:val="nil"/>
              <w:right w:val="nil"/>
            </w:tcBorders>
          </w:tcPr>
          <w:p>
            <w:pPr>
              <w:pStyle w:val="Normal"/>
              <w:widowControl/>
              <w:spacing w:before="0" w:after="120"/>
              <w:rPr>
                <w:rFonts w:ascii="Cambria" w:hAnsi="Cambria" w:asciiTheme="majorHAnsi"/>
              </w:rPr>
            </w:pPr>
            <w:r>
              <w:rPr>
                <w:rFonts w:eastAsia="Calibri" w:cs="" w:ascii="Cambria" w:hAnsi="Cambria"/>
                <w:kern w:val="0"/>
                <w:szCs w:val="22"/>
                <w:lang w:eastAsia="en-US"/>
              </w:rPr>
            </w:r>
          </w:p>
          <w:p>
            <w:pPr>
              <w:pStyle w:val="Normal"/>
              <w:widowControl/>
              <w:spacing w:before="0" w:after="120"/>
              <w:rPr>
                <w:rFonts w:eastAsia="Calibri" w:cs=""/>
                <w:kern w:val="0"/>
                <w:szCs w:val="22"/>
                <w:lang w:eastAsia="en-US"/>
              </w:rPr>
            </w:pPr>
            <w:r>
              <w:rPr>
                <w:rFonts w:eastAsia="Calibri" w:cs="Arial"/>
                <w:kern w:val="0"/>
                <w:szCs w:val="22"/>
                <w:lang w:eastAsia="en-US"/>
              </w:rPr>
              <w:t>j)</w:t>
            </w:r>
            <w:r>
              <w:rPr>
                <w:rFonts w:eastAsia="Calibri" w:cs=""/>
                <w:kern w:val="0"/>
                <w:szCs w:val="22"/>
                <w:lang w:eastAsia="en-US"/>
              </w:rPr>
            </w:r>
            <m:oMath xmlns:m="http://schemas.openxmlformats.org/officeDocument/2006/math">
              <m:acc>
                <m:accPr>
                  <m:chr m:val="⃗"/>
                </m:accPr>
                <m:e>
                  <m:r>
                    <w:rPr>
                      <w:rFonts w:ascii="Cambria Math" w:hAnsi="Cambria Math"/>
                    </w:rPr>
                    <m:t xml:space="preserve">AB</m:t>
                  </m:r>
                </m:e>
              </m:acc>
            </m:oMath>
            <w:r>
              <w:rPr>
                <w:rFonts w:eastAsia="Calibri" w:cs=""/>
                <w:kern w:val="0"/>
                <w:szCs w:val="22"/>
                <w:lang w:eastAsia="en-US"/>
              </w:rPr>
              <w:t xml:space="preserve"> - </w:t>
            </w:r>
            <w:r>
              <w:rPr>
                <w:rFonts w:eastAsia="Calibri" w:cs=""/>
                <w:kern w:val="0"/>
                <w:szCs w:val="22"/>
                <w:lang w:eastAsia="en-US"/>
              </w:rPr>
            </w:r>
            <m:oMath xmlns:m="http://schemas.openxmlformats.org/officeDocument/2006/math">
              <m:acc>
                <m:accPr>
                  <m:chr m:val="⃗"/>
                </m:accPr>
                <m:e>
                  <m:r>
                    <w:rPr>
                      <w:rFonts w:ascii="Cambria Math" w:hAnsi="Cambria Math"/>
                    </w:rPr>
                    <m:t xml:space="preserve">CB</m:t>
                  </m:r>
                </m:e>
              </m:acc>
            </m:oMath>
            <w:r>
              <w:rPr>
                <w:rFonts w:eastAsia="Calibri" w:cs=""/>
                <w:kern w:val="0"/>
                <w:szCs w:val="22"/>
                <w:lang w:eastAsia="en-US"/>
              </w:rPr>
              <w:t xml:space="preserve"> - </w:t>
            </w:r>
            <w:r>
              <w:rPr>
                <w:rFonts w:eastAsia="Calibri" w:cs=""/>
                <w:kern w:val="0"/>
                <w:szCs w:val="22"/>
                <w:lang w:eastAsia="en-US"/>
              </w:rPr>
            </w:r>
            <m:oMath xmlns:m="http://schemas.openxmlformats.org/officeDocument/2006/math">
              <m:acc>
                <m:accPr>
                  <m:chr m:val="⃗"/>
                </m:accPr>
                <m:e>
                  <m:r>
                    <w:rPr>
                      <w:rFonts w:ascii="Cambria Math" w:hAnsi="Cambria Math"/>
                    </w:rPr>
                    <m:t xml:space="preserve">DC</m:t>
                  </m:r>
                </m:e>
              </m:acc>
            </m:oMath>
          </w:p>
        </w:tc>
        <w:tc>
          <w:tcPr>
            <w:tcW w:w="7086" w:type="dxa"/>
            <w:tcBorders>
              <w:top w:val="nil"/>
              <w:left w:val="nil"/>
              <w:bottom w:val="nil"/>
              <w:right w:val="nil"/>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4356100" cy="2535555"/>
                  <wp:effectExtent l="0" t="0" r="0" b="0"/>
                  <wp:docPr id="52" name="Imag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68" descr=""/>
                          <pic:cNvPicPr>
                            <a:picLocks noChangeAspect="1" noChangeArrowheads="1"/>
                          </pic:cNvPicPr>
                        </pic:nvPicPr>
                        <pic:blipFill>
                          <a:blip r:embed="rId43"/>
                          <a:stretch>
                            <a:fillRect/>
                          </a:stretch>
                        </pic:blipFill>
                        <pic:spPr bwMode="auto">
                          <a:xfrm>
                            <a:off x="0" y="0"/>
                            <a:ext cx="4356100" cy="2535555"/>
                          </a:xfrm>
                          <a:prstGeom prst="rect">
                            <a:avLst/>
                          </a:prstGeom>
                        </pic:spPr>
                      </pic:pic>
                    </a:graphicData>
                  </a:graphic>
                </wp:inline>
              </w:drawing>
            </w:r>
          </w:p>
        </w:tc>
      </w:tr>
    </w:tbl>
    <w:p>
      <w:pPr>
        <w:pStyle w:val="Normal"/>
        <w:rPr>
          <w:rFonts w:ascii="Cambria" w:hAnsi="Cambria" w:asciiTheme="majorHAnsi" w:hAnsiTheme="majorHAnsi"/>
          <w:sz w:val="22"/>
        </w:rPr>
      </w:pPr>
      <w:r>
        <w:rPr>
          <w:rFonts w:asciiTheme="majorHAnsi" w:hAnsiTheme="majorHAnsi" w:ascii="Cambria" w:hAnsi="Cambria"/>
          <w:sz w:val="22"/>
        </w:rPr>
      </w:r>
    </w:p>
    <w:p>
      <w:pPr>
        <w:pStyle w:val="Heading1"/>
        <w:numPr>
          <w:ilvl w:val="1"/>
          <w:numId w:val="1"/>
        </w:numPr>
        <w:rPr/>
      </w:pPr>
      <w:r>
        <w:rPr/>
        <w:t>Produit d’un vecteur par un réel</w:t>
      </w:r>
    </w:p>
    <w:p>
      <w:pPr>
        <w:pStyle w:val="Heading2"/>
        <w:numPr>
          <w:ilvl w:val="2"/>
          <w:numId w:val="1"/>
        </w:numPr>
        <w:rPr/>
      </w:pPr>
      <w:r>
        <w:rPr/>
        <w:t>Introduction</w:t>
      </w:r>
    </w:p>
    <w:p>
      <w:pPr>
        <w:pStyle w:val="Normal"/>
        <w:rPr/>
      </w:pPr>
      <w:r>
        <w:rPr/>
        <w:t xml:space="preserve">Soit la translation définie par le vecteur </w:t>
      </w:r>
      <w:r>
        <w:rPr/>
      </w:r>
      <m:oMath xmlns:m="http://schemas.openxmlformats.org/officeDocument/2006/math">
        <m:acc>
          <m:accPr>
            <m:chr m:val="⃗"/>
          </m:accPr>
          <m:e>
            <m:r>
              <w:rPr>
                <w:rFonts w:ascii="Cambria Math" w:hAnsi="Cambria Math"/>
              </w:rPr>
              <m:t xml:space="preserve">u</m:t>
            </m:r>
          </m:e>
        </m:acc>
      </m:oMath>
      <w:r>
        <w:rPr/>
        <w:t xml:space="preserve"> . </w:t>
      </w:r>
    </w:p>
    <w:p>
      <w:pPr>
        <w:pStyle w:val="ListParagraph"/>
        <w:numPr>
          <w:ilvl w:val="0"/>
          <w:numId w:val="81"/>
        </w:numPr>
        <w:rPr/>
      </w:pPr>
      <w:r>
        <w:rPr/>
        <w:t xml:space="preserve">A partir du point </w:t>
      </w:r>
      <w:r>
        <w:rPr/>
      </w:r>
      <m:oMath xmlns:m="http://schemas.openxmlformats.org/officeDocument/2006/math">
        <m:r>
          <w:rPr>
            <w:rFonts w:ascii="Cambria Math" w:hAnsi="Cambria Math"/>
          </w:rPr>
          <m:t xml:space="preserve">A</m:t>
        </m:r>
      </m:oMath>
      <w:r>
        <w:rPr>
          <w:rFonts w:eastAsia="" w:eastAsiaTheme="minorEastAsia"/>
        </w:rPr>
        <w:t>, a</w:t>
      </w:r>
      <w:r>
        <w:rPr/>
        <w:t xml:space="preserve">ppliquons 5 fois de suite cette translation et nommons </w:t>
      </w:r>
      <w:r>
        <w:rPr/>
      </w:r>
      <m:oMath xmlns:m="http://schemas.openxmlformats.org/officeDocument/2006/math">
        <m:acc>
          <m:accPr>
            <m:chr m:val="⃗"/>
          </m:accPr>
          <m:e>
            <m:r>
              <w:rPr>
                <w:rFonts w:ascii="Cambria Math" w:hAnsi="Cambria Math"/>
              </w:rPr>
              <m:t xml:space="preserve">v</m:t>
            </m:r>
          </m:e>
        </m:acc>
      </m:oMath>
      <w:r>
        <w:rPr/>
        <w:t xml:space="preserve"> le vecteur final obtenu. </w:t>
      </w:r>
    </w:p>
    <w:p>
      <w:pPr>
        <w:pStyle w:val="Normal"/>
        <w:spacing w:lineRule="auto" w:line="276"/>
        <w:rPr>
          <w:rFonts w:eastAsia="" w:eastAsiaTheme="minorEastAsia"/>
        </w:rPr>
      </w:pPr>
      <w:r>
        <w:drawing>
          <wp:anchor behindDoc="0" distT="0" distB="0" distL="114300" distR="114300" simplePos="0" locked="0" layoutInCell="0" allowOverlap="1" relativeHeight="158">
            <wp:simplePos x="0" y="0"/>
            <wp:positionH relativeFrom="column">
              <wp:posOffset>2540</wp:posOffset>
            </wp:positionH>
            <wp:positionV relativeFrom="paragraph">
              <wp:posOffset>-2540</wp:posOffset>
            </wp:positionV>
            <wp:extent cx="3156585" cy="2108835"/>
            <wp:effectExtent l="0" t="0" r="0" b="0"/>
            <wp:wrapSquare wrapText="bothSides"/>
            <wp:docPr id="53"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12" descr=""/>
                    <pic:cNvPicPr>
                      <a:picLocks noChangeAspect="1" noChangeArrowheads="1"/>
                    </pic:cNvPicPr>
                  </pic:nvPicPr>
                  <pic:blipFill>
                    <a:blip r:embed="rId44"/>
                    <a:stretch>
                      <a:fillRect/>
                    </a:stretch>
                  </pic:blipFill>
                  <pic:spPr bwMode="auto">
                    <a:xfrm>
                      <a:off x="0" y="0"/>
                      <a:ext cx="3156585" cy="2108835"/>
                    </a:xfrm>
                    <a:prstGeom prst="rect">
                      <a:avLst/>
                    </a:prstGeom>
                  </pic:spPr>
                </pic:pic>
              </a:graphicData>
            </a:graphic>
          </wp:anchor>
        </w:drawing>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oMath>
      <w:r>
        <w:rPr>
          <w:rFonts w:eastAsia="" w:eastAsiaTheme="minorEastAsia"/>
        </w:rPr>
        <w:t xml:space="preserve"> </w:t>
      </w:r>
      <w:r>
        <w:rPr>
          <w:rFonts w:eastAsia="" w:eastAsiaTheme="minorEastAsia"/>
        </w:rPr>
        <w:t>..... + ..... + ..... + ..... + .....</w:t>
      </w:r>
    </w:p>
    <w:p>
      <w:pPr>
        <w:pStyle w:val="Normal"/>
        <w:spacing w:lineRule="auto" w:line="276"/>
        <w:rPr>
          <w:rFonts w:eastAsia="" w:eastAsiaTheme="minorEastAsia"/>
        </w:rPr>
      </w:pP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oMath>
      <w:r>
        <w:rPr>
          <w:rFonts w:eastAsia="" w:eastAsiaTheme="minorEastAsia"/>
        </w:rPr>
        <w:t xml:space="preserve"> </w:t>
      </w:r>
      <w:r>
        <w:rPr>
          <w:rFonts w:eastAsia="" w:eastAsiaTheme="minorEastAsia"/>
        </w:rPr>
        <w:t>..... . ......</w:t>
      </w:r>
    </w:p>
    <w:p>
      <w:pPr>
        <w:pStyle w:val="Normal"/>
        <w:spacing w:lineRule="auto" w:line="276"/>
        <w:rPr>
          <w:rFonts w:eastAsia="" w:eastAsiaTheme="minorEastAsia"/>
        </w:rPr>
      </w:pPr>
      <w:r>
        <w:rPr/>
      </w:r>
      <m:oMath xmlns:m="http://schemas.openxmlformats.org/officeDocument/2006/math">
        <m:acc>
          <m:accPr>
            <m:chr m:val="⃗"/>
          </m:accPr>
          <m:e>
            <m:r>
              <w:rPr>
                <w:rFonts w:ascii="Cambria Math" w:hAnsi="Cambria Math"/>
              </w:rPr>
              <m:t xml:space="preserve">u</m:t>
            </m:r>
          </m:e>
        </m:acc>
      </m:oMath>
      <w:r>
        <w:rPr>
          <w:rFonts w:eastAsia="" w:eastAsiaTheme="minorEastAsia"/>
        </w:rPr>
        <w:t xml:space="preserve">et </w:t>
      </w:r>
      <w:r>
        <w:rPr/>
      </w:r>
      <m:oMath xmlns:m="http://schemas.openxmlformats.org/officeDocument/2006/math">
        <m:acc>
          <m:accPr>
            <m:chr m:val="⃗"/>
          </m:accPr>
          <m:e>
            <m:r>
              <w:rPr>
                <w:rFonts w:ascii="Cambria Math" w:hAnsi="Cambria Math"/>
              </w:rPr>
              <m:t xml:space="preserve">v</m:t>
            </m:r>
          </m:e>
        </m:acc>
      </m:oMath>
      <w:r>
        <w:rPr>
          <w:rFonts w:eastAsia="" w:eastAsiaTheme="minorEastAsia"/>
        </w:rPr>
        <w:t xml:space="preserve"> ont la même ................................</w:t>
      </w:r>
    </w:p>
    <w:p>
      <w:pPr>
        <w:pStyle w:val="Normal"/>
        <w:spacing w:lineRule="auto" w:line="276"/>
        <w:rPr>
          <w:rFonts w:eastAsia="" w:eastAsiaTheme="minorEastAsia"/>
        </w:rPr>
      </w:pPr>
      <w:r>
        <w:rPr/>
      </w:r>
      <m:oMath xmlns:m="http://schemas.openxmlformats.org/officeDocument/2006/math">
        <m:acc>
          <m:accPr>
            <m:chr m:val="⃗"/>
          </m:accPr>
          <m:e>
            <m:r>
              <w:rPr>
                <w:rFonts w:ascii="Cambria Math" w:hAnsi="Cambria Math"/>
              </w:rPr>
              <m:t xml:space="preserve">u</m:t>
            </m:r>
          </m:e>
        </m:acc>
      </m:oMath>
      <w:r>
        <w:rPr>
          <w:rFonts w:eastAsia="" w:eastAsiaTheme="minorEastAsia"/>
        </w:rPr>
        <w:t xml:space="preserve">et </w:t>
      </w:r>
      <w:r>
        <w:rPr/>
      </w:r>
      <m:oMath xmlns:m="http://schemas.openxmlformats.org/officeDocument/2006/math">
        <m:acc>
          <m:accPr>
            <m:chr m:val="⃗"/>
          </m:accPr>
          <m:e>
            <m:r>
              <w:rPr>
                <w:rFonts w:ascii="Cambria Math" w:hAnsi="Cambria Math"/>
              </w:rPr>
              <m:t xml:space="preserve">v</m:t>
            </m:r>
          </m:e>
        </m:acc>
      </m:oMath>
      <w:r>
        <w:rPr>
          <w:rFonts w:eastAsia="" w:eastAsiaTheme="minorEastAsia"/>
        </w:rPr>
        <w:t xml:space="preserve"> ont le même ................................</w:t>
      </w:r>
    </w:p>
    <w:p>
      <w:pPr>
        <w:pStyle w:val="Normal"/>
        <w:spacing w:lineRule="auto" w:line="276"/>
        <w:rPr>
          <w:rFonts w:eastAsia="" w:eastAsiaTheme="minorEastAsia"/>
        </w:rPr>
      </w:pPr>
      <w:r>
        <w:rPr>
          <w:rFonts w:eastAsia="" w:eastAsiaTheme="minorEastAsia"/>
        </w:rPr>
        <w:t xml:space="preserve">La norme du vecteur </w:t>
      </w:r>
      <w:r>
        <w:rPr/>
      </w:r>
      <m:oMath xmlns:m="http://schemas.openxmlformats.org/officeDocument/2006/math">
        <m:acc>
          <m:accPr>
            <m:chr m:val="⃗"/>
          </m:accPr>
          <m:e>
            <m:r>
              <w:rPr>
                <w:rFonts w:ascii="Cambria Math" w:hAnsi="Cambria Math"/>
              </w:rPr>
              <m:t xml:space="preserve">v</m:t>
            </m:r>
          </m:e>
        </m:acc>
      </m:oMath>
      <w:r>
        <w:rPr>
          <w:rFonts w:eastAsia="" w:eastAsiaTheme="minorEastAsia"/>
        </w:rPr>
        <w:t xml:space="preserve"> est égale à ..... fois la norme du vecteur </w:t>
      </w:r>
      <w:r>
        <w:rPr/>
      </w:r>
      <m:oMath xmlns:m="http://schemas.openxmlformats.org/officeDocument/2006/math">
        <m:acc>
          <m:accPr>
            <m:chr m:val="⃗"/>
          </m:accPr>
          <m:e>
            <m:r>
              <w:rPr>
                <w:rFonts w:ascii="Cambria Math" w:hAnsi="Cambria Math"/>
              </w:rPr>
              <m:t xml:space="preserve">u</m:t>
            </m:r>
          </m:e>
        </m:acc>
      </m:oMath>
      <w:r>
        <w:rPr>
          <w:rFonts w:eastAsia="" w:eastAsiaTheme="minorEastAsia"/>
        </w:rPr>
        <w:t>.</w:t>
      </w:r>
    </w:p>
    <w:p>
      <w:pPr>
        <w:pStyle w:val="Normal"/>
        <w:rPr>
          <w:rFonts w:eastAsia="" w:eastAsiaTheme="minorEastAsia"/>
        </w:rPr>
      </w:pP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d>
      </m:oMath>
      <w:r>
        <w:rPr>
          <w:rFonts w:eastAsia="" w:eastAsiaTheme="minorEastAsia"/>
        </w:rPr>
        <w:tab/>
        <w:tab/>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d>
      </m:oMath>
    </w:p>
    <w:p>
      <w:pPr>
        <w:pStyle w:val="Normal"/>
        <w:spacing w:lineRule="auto" w:line="276"/>
        <w:rPr>
          <w:rFonts w:eastAsia="" w:eastAsiaTheme="minorEastAsia"/>
        </w:rPr>
      </w:pPr>
      <w:r>
        <w:rPr>
          <w:rFonts w:eastAsia="" w:eastAsiaTheme="minorEastAsia"/>
        </w:rPr>
      </w:r>
    </w:p>
    <w:p>
      <w:pPr>
        <w:pStyle w:val="ListParagraph"/>
        <w:numPr>
          <w:ilvl w:val="0"/>
          <w:numId w:val="81"/>
        </w:numPr>
        <w:rPr>
          <w:rFonts w:eastAsia="" w:eastAsiaTheme="minorEastAsia"/>
        </w:rPr>
      </w:pPr>
      <w:r>
        <w:rPr>
          <w:rFonts w:eastAsia="" w:eastAsiaTheme="minorEastAsia"/>
        </w:rPr>
        <w:t xml:space="preserve">A partir du point </w:t>
      </w:r>
      <w:r>
        <w:rPr/>
      </w:r>
      <m:oMath xmlns:m="http://schemas.openxmlformats.org/officeDocument/2006/math">
        <m:r>
          <w:rPr>
            <w:rFonts w:ascii="Cambria Math" w:hAnsi="Cambria Math"/>
          </w:rPr>
          <m:t xml:space="preserve">B</m:t>
        </m:r>
      </m:oMath>
      <w:r>
        <w:rPr>
          <w:rFonts w:eastAsia="" w:eastAsiaTheme="minorEastAsia"/>
        </w:rPr>
        <w:t xml:space="preserve">, construisons à présent le vecteur </w:t>
      </w:r>
      <w:r>
        <w:rPr/>
      </w:r>
      <m:oMath xmlns:m="http://schemas.openxmlformats.org/officeDocument/2006/math">
        <m:acc>
          <m:accPr>
            <m:chr m:val="⃗"/>
          </m:accPr>
          <m:e>
            <m:r>
              <w:rPr>
                <w:rFonts w:ascii="Cambria Math" w:hAnsi="Cambria Math"/>
              </w:rPr>
              <m:t xml:space="preserve">w</m:t>
            </m:r>
          </m:e>
        </m:acc>
        <m:r>
          <w:rPr>
            <w:rFonts w:ascii="Cambria Math" w:hAnsi="Cambria Math"/>
          </w:rPr>
          <m:t xml:space="preserve">=</m:t>
        </m:r>
        <m:r>
          <w:rPr>
            <w:rFonts w:ascii="Cambria Math" w:hAnsi="Cambria Math"/>
          </w:rPr>
          <m:t xml:space="preserve">−</m:t>
        </m:r>
        <m:r>
          <w:rPr>
            <w:rFonts w:ascii="Cambria Math" w:hAnsi="Cambria Math"/>
          </w:rPr>
          <m:t xml:space="preserve">3.</m:t>
        </m:r>
        <m:acc>
          <m:accPr>
            <m:chr m:val="⃗"/>
          </m:accPr>
          <m:e>
            <m:r>
              <w:rPr>
                <w:rFonts w:ascii="Cambria Math" w:hAnsi="Cambria Math"/>
              </w:rPr>
              <m:t xml:space="preserve">u</m:t>
            </m:r>
          </m:e>
        </m:acc>
      </m:oMath>
    </w:p>
    <w:p>
      <w:pPr>
        <w:pStyle w:val="Normal"/>
        <w:spacing w:lineRule="auto" w:line="276"/>
        <w:ind w:left="360"/>
        <w:rPr>
          <w:rFonts w:eastAsia="" w:eastAsiaTheme="minorEastAsia"/>
        </w:rPr>
      </w:pPr>
      <w:r>
        <w:rPr/>
      </w:r>
      <m:oMath xmlns:m="http://schemas.openxmlformats.org/officeDocument/2006/math">
        <m:acc>
          <m:accPr>
            <m:chr m:val="⃗"/>
          </m:accPr>
          <m:e>
            <m:r>
              <w:rPr>
                <w:rFonts w:ascii="Cambria Math" w:hAnsi="Cambria Math"/>
              </w:rPr>
              <m:t xml:space="preserve">w</m:t>
            </m:r>
          </m:e>
        </m:acc>
        <m:r>
          <w:rPr>
            <w:rFonts w:ascii="Cambria Math" w:hAnsi="Cambria Math"/>
          </w:rPr>
          <m:t xml:space="preserve">=</m:t>
        </m:r>
      </m:oMath>
      <w:r>
        <w:rPr>
          <w:rFonts w:eastAsia="" w:eastAsiaTheme="minorEastAsia"/>
        </w:rPr>
        <w:t xml:space="preserve"> </w:t>
      </w:r>
      <w:r>
        <w:rPr>
          <w:rFonts w:eastAsia="" w:eastAsiaTheme="minorEastAsia"/>
        </w:rPr>
        <w:t xml:space="preserve">..... + ..... + ..... </w:t>
      </w:r>
    </w:p>
    <w:p>
      <w:pPr>
        <w:pStyle w:val="Normal"/>
        <w:spacing w:lineRule="auto" w:line="276"/>
        <w:ind w:left="360"/>
        <w:rPr>
          <w:rFonts w:eastAsia="" w:eastAsiaTheme="minorEastAsia"/>
        </w:rPr>
      </w:pPr>
      <w:r>
        <w:rPr/>
      </w:r>
      <m:oMath xmlns:m="http://schemas.openxmlformats.org/officeDocument/2006/math">
        <m:acc>
          <m:accPr>
            <m:chr m:val="⃗"/>
          </m:accPr>
          <m:e>
            <m:r>
              <w:rPr>
                <w:rFonts w:ascii="Cambria Math" w:hAnsi="Cambria Math"/>
              </w:rPr>
              <m:t xml:space="preserve">u</m:t>
            </m:r>
          </m:e>
        </m:acc>
      </m:oMath>
      <w:r>
        <w:rPr>
          <w:rFonts w:eastAsia="" w:eastAsiaTheme="minorEastAsia"/>
        </w:rPr>
        <w:t xml:space="preserve">et </w:t>
      </w:r>
      <w:r>
        <w:rPr/>
      </w:r>
      <m:oMath xmlns:m="http://schemas.openxmlformats.org/officeDocument/2006/math">
        <m:acc>
          <m:accPr>
            <m:chr m:val="⃗"/>
          </m:accPr>
          <m:e>
            <m:r>
              <w:rPr>
                <w:rFonts w:ascii="Cambria Math" w:hAnsi="Cambria Math"/>
              </w:rPr>
              <m:t xml:space="preserve">w</m:t>
            </m:r>
          </m:e>
        </m:acc>
      </m:oMath>
      <w:r>
        <w:rPr>
          <w:rFonts w:eastAsia="" w:eastAsiaTheme="minorEastAsia"/>
        </w:rPr>
        <w:t xml:space="preserve"> ont la même ................................</w:t>
      </w:r>
    </w:p>
    <w:p>
      <w:pPr>
        <w:pStyle w:val="Normal"/>
        <w:spacing w:lineRule="auto" w:line="276"/>
        <w:ind w:left="360"/>
        <w:rPr>
          <w:rFonts w:eastAsia="" w:eastAsiaTheme="minorEastAsia"/>
        </w:rPr>
      </w:pPr>
      <w:r>
        <w:rPr/>
      </w:r>
      <m:oMath xmlns:m="http://schemas.openxmlformats.org/officeDocument/2006/math">
        <m:acc>
          <m:accPr>
            <m:chr m:val="⃗"/>
          </m:accPr>
          <m:e>
            <m:r>
              <w:rPr>
                <w:rFonts w:ascii="Cambria Math" w:hAnsi="Cambria Math"/>
              </w:rPr>
              <m:t xml:space="preserve">u</m:t>
            </m:r>
          </m:e>
        </m:acc>
      </m:oMath>
      <w:r>
        <w:rPr>
          <w:rFonts w:eastAsia="" w:eastAsiaTheme="minorEastAsia"/>
        </w:rPr>
        <w:t xml:space="preserve">et </w:t>
      </w:r>
      <w:r>
        <w:rPr/>
      </w:r>
      <m:oMath xmlns:m="http://schemas.openxmlformats.org/officeDocument/2006/math">
        <m:acc>
          <m:accPr>
            <m:chr m:val="⃗"/>
          </m:accPr>
          <m:e>
            <m:r>
              <w:rPr>
                <w:rFonts w:ascii="Cambria Math" w:hAnsi="Cambria Math"/>
              </w:rPr>
              <m:t xml:space="preserve">w</m:t>
            </m:r>
          </m:e>
        </m:acc>
      </m:oMath>
      <w:r>
        <w:rPr>
          <w:rFonts w:eastAsia="" w:eastAsiaTheme="minorEastAsia"/>
        </w:rPr>
        <w:t xml:space="preserve"> ont des ................. opposés</w:t>
      </w:r>
    </w:p>
    <w:p>
      <w:pPr>
        <w:pStyle w:val="Normal"/>
        <w:spacing w:lineRule="auto" w:line="276"/>
        <w:ind w:left="360"/>
        <w:rPr>
          <w:rFonts w:eastAsia="" w:eastAsiaTheme="minorEastAsia"/>
        </w:rPr>
      </w:pPr>
      <w:r>
        <w:rPr>
          <w:rFonts w:eastAsia="" w:eastAsiaTheme="minorEastAsia"/>
        </w:rPr>
        <w:t xml:space="preserve">La norme du vecteur </w:t>
      </w:r>
      <w:r>
        <w:rPr/>
      </w:r>
      <m:oMath xmlns:m="http://schemas.openxmlformats.org/officeDocument/2006/math">
        <m:acc>
          <m:accPr>
            <m:chr m:val="⃗"/>
          </m:accPr>
          <m:e>
            <m:r>
              <w:rPr>
                <w:rFonts w:ascii="Cambria Math" w:hAnsi="Cambria Math"/>
              </w:rPr>
              <m:t xml:space="preserve">w</m:t>
            </m:r>
          </m:e>
        </m:acc>
      </m:oMath>
      <w:r>
        <w:rPr>
          <w:rFonts w:eastAsia="" w:eastAsiaTheme="minorEastAsia"/>
        </w:rPr>
        <w:t xml:space="preserve"> est égale à ..... fois la norme du vecteur </w:t>
      </w:r>
      <w:r>
        <w:rPr/>
      </w:r>
      <m:oMath xmlns:m="http://schemas.openxmlformats.org/officeDocument/2006/math">
        <m:acc>
          <m:accPr>
            <m:chr m:val="⃗"/>
          </m:accPr>
          <m:e>
            <m:r>
              <w:rPr>
                <w:rFonts w:ascii="Cambria Math" w:hAnsi="Cambria Math"/>
              </w:rPr>
              <m:t xml:space="preserve">u</m:t>
            </m:r>
          </m:e>
        </m:acc>
      </m:oMath>
      <w:r>
        <w:rPr>
          <w:rFonts w:eastAsia="" w:eastAsiaTheme="minorEastAsia"/>
        </w:rPr>
        <w:t>.</w:t>
      </w:r>
    </w:p>
    <w:p>
      <w:pPr>
        <w:pStyle w:val="Normal"/>
        <w:ind w:firstLine="360"/>
        <w:rPr>
          <w:rFonts w:eastAsia="" w:eastAsiaTheme="minorEastAsia"/>
        </w:rPr>
      </w:pP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d>
      </m:oMath>
      <w:r>
        <w:rPr>
          <w:rFonts w:eastAsia="" w:eastAsiaTheme="minorEastAsia"/>
        </w:rPr>
        <w:tab/>
        <w:tab/>
      </w:r>
      <w:r>
        <w:rPr/>
      </w:r>
      <m:oMath xmlns:m="http://schemas.openxmlformats.org/officeDocument/2006/math">
        <m:acc>
          <m:accPr>
            <m:chr m:val="⃗"/>
          </m:accPr>
          <m:e>
            <m:r>
              <w:rPr>
                <w:rFonts w:ascii="Cambria Math" w:hAnsi="Cambria Math"/>
              </w:rPr>
              <m:t xml:space="preserve">w</m:t>
            </m:r>
          </m:e>
        </m:acc>
        <m:r>
          <w:rPr>
            <w:rFonts w:ascii="Cambria Math" w:hAnsi="Cambria Math"/>
          </w:rPr>
          <m:t xml:space="preserve">=</m:t>
        </m:r>
        <m:d>
          <m:dPr>
            <m:begChr m:val="("/>
            <m:endChr m:val=")"/>
          </m:dPr>
          <m:e/>
        </m:d>
      </m:oMath>
    </w:p>
    <w:p>
      <w:pPr>
        <w:pStyle w:val="Normal"/>
        <w:spacing w:lineRule="auto" w:line="276"/>
        <w:ind w:left="360"/>
        <w:rPr>
          <w:rFonts w:eastAsia="" w:eastAsiaTheme="minorEastAsia"/>
        </w:rPr>
      </w:pPr>
      <w:r>
        <w:rPr>
          <w:rFonts w:eastAsia="" w:eastAsiaTheme="minorEastAsia"/>
        </w:rPr>
      </w:r>
    </w:p>
    <w:p>
      <w:pPr>
        <w:pStyle w:val="Heading2"/>
        <w:numPr>
          <w:ilvl w:val="2"/>
          <w:numId w:val="1"/>
        </w:numPr>
        <w:rPr/>
      </w:pPr>
      <w:commentRangeStart w:id="9"/>
      <w:r>
        <w:rPr/>
        <w:t>Définition</w:t>
      </w:r>
      <w:commentRangeEnd w:id="9"/>
      <w:r>
        <w:commentReference w:id="9"/>
      </w:r>
      <w:r>
        <w:rPr/>
      </w:r>
    </w:p>
    <w:p>
      <w:pPr>
        <w:pStyle w:val="Heading4"/>
        <w:rPr/>
      </w:pPr>
      <w:r>
        <w:rPr/>
        <w:t xml:space="preserve">Soit un vecteur </w:t>
      </w:r>
      <w:r>
        <w:rPr/>
      </w:r>
      <m:oMath xmlns:m="http://schemas.openxmlformats.org/officeDocument/2006/math">
        <m:acc>
          <m:accPr>
            <m:chr m:val="⃗"/>
          </m:accPr>
          <m:e>
            <m:r>
              <w:rPr>
                <w:rFonts w:ascii="Cambria Math" w:hAnsi="Cambria Math"/>
              </w:rPr>
              <m:t xml:space="preserve">u</m:t>
            </m:r>
          </m:e>
        </m:acc>
      </m:oMath>
      <w:r>
        <w:rPr/>
        <w:t xml:space="preserve"> non nul et un réel </w:t>
      </w:r>
      <w:r>
        <w:rPr/>
      </w:r>
      <m:oMath xmlns:m="http://schemas.openxmlformats.org/officeDocument/2006/math">
        <m:r>
          <w:rPr>
            <w:rFonts w:ascii="Cambria Math" w:hAnsi="Cambria Math"/>
          </w:rPr>
          <m:t xml:space="preserve">k</m:t>
        </m:r>
      </m:oMath>
      <w:r>
        <w:rPr/>
        <w:t xml:space="preserve"> non nul.</w:t>
      </w:r>
    </w:p>
    <w:p>
      <w:pPr>
        <w:pStyle w:val="Heading4"/>
        <w:rPr/>
      </w:pPr>
      <w:r>
        <w:rPr/>
        <w:t xml:space="preserve">Le produit du vecteur </w:t>
      </w:r>
      <w:r>
        <w:rPr/>
      </w:r>
      <m:oMath xmlns:m="http://schemas.openxmlformats.org/officeDocument/2006/math">
        <m:acc>
          <m:accPr>
            <m:chr m:val="⃗"/>
          </m:accPr>
          <m:e>
            <m:r>
              <w:rPr>
                <w:rFonts w:ascii="Cambria Math" w:hAnsi="Cambria Math"/>
              </w:rPr>
              <m:t xml:space="preserve">u</m:t>
            </m:r>
          </m:e>
        </m:acc>
      </m:oMath>
      <w:r>
        <w:rPr/>
        <w:t xml:space="preserve"> par le réel k est le vecteur </w:t>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u</m:t>
            </m:r>
          </m:e>
        </m:acc>
      </m:oMath>
      <w:r>
        <w:rPr/>
        <w:t xml:space="preserve"> tel que :</w:t>
      </w:r>
    </w:p>
    <w:p>
      <w:pPr>
        <w:pStyle w:val="Heading4"/>
        <w:numPr>
          <w:ilvl w:val="0"/>
          <w:numId w:val="77"/>
        </w:numPr>
        <w:rPr/>
      </w:pPr>
      <w:r>
        <w:rPr/>
      </w:r>
      <m:oMath xmlns:m="http://schemas.openxmlformats.org/officeDocument/2006/math">
        <m:acc>
          <m:accPr>
            <m:chr m:val="⃗"/>
          </m:accPr>
          <m:e>
            <m:r>
              <w:rPr>
                <w:rFonts w:ascii="Cambria Math" w:hAnsi="Cambria Math"/>
              </w:rPr>
              <m:t xml:space="preserve">v</m:t>
            </m:r>
          </m:e>
        </m:acc>
      </m:oMath>
      <w:r>
        <w:rPr/>
        <w:t xml:space="preserve">a la même direction que </w:t>
      </w:r>
      <w:r>
        <w:rPr/>
      </w:r>
      <m:oMath xmlns:m="http://schemas.openxmlformats.org/officeDocument/2006/math">
        <m:acc>
          <m:accPr>
            <m:chr m:val="⃗"/>
          </m:accPr>
          <m:e>
            <m:r>
              <w:rPr>
                <w:rFonts w:ascii="Cambria Math" w:hAnsi="Cambria Math"/>
              </w:rPr>
              <m:t xml:space="preserve">u</m:t>
            </m:r>
          </m:e>
        </m:acc>
      </m:oMath>
    </w:p>
    <w:p>
      <w:pPr>
        <w:pStyle w:val="Heading4"/>
        <w:numPr>
          <w:ilvl w:val="0"/>
          <w:numId w:val="78"/>
        </w:numPr>
        <w:rPr/>
      </w:pPr>
      <w:r>
        <w:rPr/>
      </w:r>
      <m:oMath xmlns:m="http://schemas.openxmlformats.org/officeDocument/2006/math">
        <m:acc>
          <m:accPr>
            <m:chr m:val="⃗"/>
          </m:accPr>
          <m:e>
            <m:r>
              <w:rPr>
                <w:rFonts w:ascii="Cambria Math" w:hAnsi="Cambria Math"/>
              </w:rPr>
              <m:t xml:space="preserve">v</m:t>
            </m:r>
          </m:e>
        </m:acc>
      </m:oMath>
      <w:r>
        <w:rPr/>
        <w:t xml:space="preserve"> </w:t>
      </w:r>
      <w:r>
        <w:rPr/>
        <w:t xml:space="preserve">a le même sens que </w:t>
      </w:r>
      <w:r>
        <w:rPr/>
      </w:r>
      <m:oMath xmlns:m="http://schemas.openxmlformats.org/officeDocument/2006/math">
        <m:acc>
          <m:accPr>
            <m:chr m:val="⃗"/>
          </m:accPr>
          <m:e>
            <m:r>
              <w:rPr>
                <w:rFonts w:ascii="Cambria Math" w:hAnsi="Cambria Math"/>
              </w:rPr>
              <m:t xml:space="preserve">u</m:t>
            </m:r>
          </m:e>
        </m:acc>
      </m:oMath>
      <w:r>
        <w:rPr/>
        <w:t xml:space="preserve"> </w:t>
      </w:r>
      <w:r>
        <w:rPr/>
      </w:r>
      <m:oMath xmlns:m="http://schemas.openxmlformats.org/officeDocument/2006/math">
        <m:r>
          <w:rPr>
            <w:rFonts w:ascii="Cambria Math" w:hAnsi="Cambria Math"/>
          </w:rPr>
          <m:t xml:space="preserve">si</m:t>
        </m:r>
        <m:r>
          <w:rPr>
            <w:rFonts w:ascii="Cambria Math" w:hAnsi="Cambria Math"/>
          </w:rPr>
          <m:t xml:space="preserve">k</m:t>
        </m:r>
        <m:r>
          <w:rPr>
            <w:rFonts w:ascii="Cambria Math" w:hAnsi="Cambria Math"/>
          </w:rPr>
          <m:t xml:space="preserve">&gt;</m:t>
        </m:r>
        <m:r>
          <w:rPr>
            <w:rFonts w:ascii="Cambria Math" w:hAnsi="Cambria Math"/>
          </w:rPr>
          <m:t xml:space="preserve">0</m:t>
        </m:r>
      </m:oMath>
    </w:p>
    <w:p>
      <w:pPr>
        <w:pStyle w:val="Heading4"/>
        <w:numPr>
          <w:ilvl w:val="0"/>
          <w:numId w:val="78"/>
        </w:numPr>
        <w:rPr/>
      </w:pPr>
      <w:r>
        <w:rPr/>
      </w:r>
      <m:oMath xmlns:m="http://schemas.openxmlformats.org/officeDocument/2006/math">
        <m:acc>
          <m:accPr>
            <m:chr m:val="⃗"/>
          </m:accPr>
          <m:e>
            <m:r>
              <w:rPr>
                <w:rFonts w:ascii="Cambria Math" w:hAnsi="Cambria Math"/>
              </w:rPr>
              <m:t xml:space="preserve">v</m:t>
            </m:r>
          </m:e>
        </m:acc>
      </m:oMath>
      <w:r>
        <w:rPr/>
        <w:t xml:space="preserve">a le sens contraire de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si</m:t>
        </m:r>
        <m:r>
          <w:rPr>
            <w:rFonts w:ascii="Cambria Math" w:hAnsi="Cambria Math"/>
          </w:rPr>
          <m:t xml:space="preserve">k</m:t>
        </m:r>
        <m:r>
          <w:rPr>
            <w:rFonts w:ascii="Cambria Math" w:hAnsi="Cambria Math"/>
          </w:rPr>
          <m:t xml:space="preserve">&lt;</m:t>
        </m:r>
        <m:r>
          <w:rPr>
            <w:rFonts w:ascii="Cambria Math" w:hAnsi="Cambria Math"/>
          </w:rPr>
          <m:t xml:space="preserve">0</m:t>
        </m:r>
        <m:r>
          <w:rPr>
            <w:rFonts w:ascii="Cambria Math" w:hAnsi="Cambria Math"/>
          </w:rPr>
          <m:t xml:space="preserve">,</m:t>
        </m:r>
      </m:oMath>
    </w:p>
    <w:p>
      <w:pPr>
        <w:pStyle w:val="Heading4"/>
        <w:numPr>
          <w:ilvl w:val="0"/>
          <w:numId w:val="78"/>
        </w:numPr>
        <w:rPr/>
      </w:pPr>
      <w:r>
        <w:rPr/>
      </w:r>
      <m:oMath xmlns:m="http://schemas.openxmlformats.org/officeDocument/2006/math">
        <m:d>
          <m:dPr>
            <m:begChr m:val="‖"/>
            <m:endChr m:val="‖"/>
          </m:dPr>
          <m:e>
            <m:acc>
              <m:accPr>
                <m:chr m:val="⃗"/>
              </m:accPr>
              <m:e>
                <m:r>
                  <w:rPr>
                    <w:rFonts w:ascii="Cambria Math" w:hAnsi="Cambria Math"/>
                  </w:rPr>
                  <m:t xml:space="preserve">v</m:t>
                </m:r>
              </m:e>
            </m:acc>
          </m:e>
        </m:d>
      </m:oMath>
      <w:r>
        <w:rPr/>
        <w:t>=</w:t>
      </w:r>
      <w:r>
        <w:rPr/>
      </w:r>
      <m:oMath xmlns:m="http://schemas.openxmlformats.org/officeDocument/2006/math">
        <m:d>
          <m:dPr>
            <m:begChr m:val="|"/>
            <m:endChr m:val="|"/>
          </m:dPr>
          <m:e>
            <m:r>
              <w:rPr>
                <w:rFonts w:ascii="Cambria Math" w:hAnsi="Cambria Math"/>
              </w:rPr>
              <m:t xml:space="preserve">k</m:t>
            </m:r>
          </m:e>
        </m:d>
        <m:r>
          <w:rPr>
            <w:rFonts w:ascii="Cambria Math" w:hAnsi="Cambria Math"/>
          </w:rPr>
          <m:t xml:space="preserve">.</m:t>
        </m:r>
        <m:d>
          <m:dPr>
            <m:begChr m:val="‖"/>
            <m:endChr m:val="‖"/>
          </m:dPr>
          <m:e>
            <m:acc>
              <m:accPr>
                <m:chr m:val="⃗"/>
              </m:accPr>
              <m:e>
                <m:r>
                  <w:rPr>
                    <w:rFonts w:ascii="Cambria Math" w:hAnsi="Cambria Math"/>
                  </w:rPr>
                  <m:t xml:space="preserve">u</m:t>
                </m:r>
              </m:e>
            </m:acc>
          </m:e>
        </m:d>
      </m:oMath>
    </w:p>
    <w:p>
      <w:pPr>
        <w:pStyle w:val="Normal"/>
        <w:spacing w:before="0" w:after="0"/>
        <w:rPr>
          <w:rFonts w:cs="Arial"/>
          <w:i/>
          <w:i/>
          <w:szCs w:val="24"/>
          <w:u w:val="single"/>
        </w:rPr>
      </w:pPr>
      <w:r>
        <w:rPr>
          <w:rFonts w:cs="Arial"/>
          <w:i/>
          <w:szCs w:val="24"/>
          <w:u w:val="single"/>
        </w:rPr>
        <w:t>Exemples</w:t>
      </w:r>
      <w:r>
        <w:rPr>
          <w:rFonts w:cs="Arial"/>
          <w:i/>
          <w:szCs w:val="24"/>
        </w:rPr>
        <w:t> :</w:t>
      </w:r>
    </w:p>
    <w:tbl>
      <w:tblPr>
        <w:tblStyle w:val="Grilledutableau"/>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52"/>
        <w:gridCol w:w="4807"/>
      </w:tblGrid>
      <w:tr>
        <w:trPr/>
        <w:tc>
          <w:tcPr>
            <w:tcW w:w="4252" w:type="dxa"/>
            <w:tcBorders>
              <w:top w:val="nil"/>
              <w:left w:val="nil"/>
              <w:bottom w:val="nil"/>
              <w:right w:val="nil"/>
            </w:tcBorders>
          </w:tcPr>
          <w:p>
            <w:pPr>
              <w:pStyle w:val="Normal"/>
              <w:widowControl/>
              <w:spacing w:before="0" w:after="120"/>
              <w:jc w:val="center"/>
              <w:rPr>
                <w:rFonts w:cs="Arial"/>
                <w:szCs w:val="24"/>
              </w:rPr>
            </w:pPr>
            <w:r>
              <w:rPr>
                <w:rFonts w:eastAsia="Calibri"/>
                <w:kern w:val="0"/>
                <w:lang w:eastAsia="en-US"/>
              </w:rPr>
              <w:drawing>
                <wp:inline distT="0" distB="0" distL="0" distR="0">
                  <wp:extent cx="2406015" cy="1489075"/>
                  <wp:effectExtent l="0" t="0" r="0" b="0"/>
                  <wp:docPr id="54"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2" descr=""/>
                          <pic:cNvPicPr>
                            <a:picLocks noChangeAspect="1" noChangeArrowheads="1"/>
                          </pic:cNvPicPr>
                        </pic:nvPicPr>
                        <pic:blipFill>
                          <a:blip r:embed="rId45"/>
                          <a:srcRect l="0" t="0" r="53598" b="0"/>
                          <a:stretch>
                            <a:fillRect/>
                          </a:stretch>
                        </pic:blipFill>
                        <pic:spPr bwMode="auto">
                          <a:xfrm>
                            <a:off x="0" y="0"/>
                            <a:ext cx="2406015" cy="1489075"/>
                          </a:xfrm>
                          <a:prstGeom prst="rect">
                            <a:avLst/>
                          </a:prstGeom>
                        </pic:spPr>
                      </pic:pic>
                    </a:graphicData>
                  </a:graphic>
                </wp:inline>
              </w:drawing>
            </w:r>
          </w:p>
        </w:tc>
        <w:tc>
          <w:tcPr>
            <w:tcW w:w="4807" w:type="dxa"/>
            <w:tcBorders>
              <w:top w:val="nil"/>
              <w:left w:val="nil"/>
              <w:bottom w:val="nil"/>
              <w:right w:val="nil"/>
            </w:tcBorders>
            <w:vAlign w:val="center"/>
          </w:tcPr>
          <w:p>
            <w:pPr>
              <w:pStyle w:val="Normal"/>
              <w:widowControl/>
              <w:spacing w:before="0" w:after="120"/>
              <w:jc w:val="center"/>
              <w:rPr>
                <w:rFonts w:eastAsia="" w:cs="Arial" w:eastAsiaTheme="minorEastAsia"/>
                <w:szCs w:val="24"/>
              </w:rPr>
            </w:pPr>
            <w:r>
              <w:rPr>
                <w:kern w:val="0"/>
                <w:lang w:eastAsia="en-US"/>
              </w:rPr>
            </w:r>
            <m:oMathPara xmlns:m="http://schemas.openxmlformats.org/officeDocument/2006/math">
              <m:oMathParaPr>
                <m:jc m:val="center"/>
              </m:oMathParaPr>
              <m:oMath>
                <m:acc>
                  <m:accPr>
                    <m:chr m:val="⃗"/>
                  </m:accPr>
                  <m:e>
                    <m:r>
                      <w:rPr>
                        <w:rFonts w:ascii="Cambria Math" w:hAnsi="Cambria Math"/>
                      </w:rPr>
                      <m:t xml:space="preserve">CD</m:t>
                    </m:r>
                  </m:e>
                </m:acc>
                <m:r>
                  <w:rPr>
                    <w:rFonts w:ascii="Cambria Math" w:hAnsi="Cambria Math"/>
                  </w:rPr>
                  <m:t xml:space="preserve">=</m:t>
                </m:r>
                <m:r>
                  <w:rPr>
                    <w:rFonts w:ascii="Cambria Math" w:hAnsi="Cambria Math"/>
                  </w:rPr>
                  <m:t xml:space="preserve">2</m:t>
                </m:r>
                <m:acc>
                  <m:accPr>
                    <m:chr m:val="⃗"/>
                  </m:accPr>
                  <m:e>
                    <m:r>
                      <w:rPr>
                        <w:rFonts w:ascii="Cambria Math" w:hAnsi="Cambria Math"/>
                      </w:rPr>
                      <m:t xml:space="preserve">AB</m:t>
                    </m:r>
                  </m:e>
                </m:acc>
              </m:oMath>
            </m:oMathPara>
          </w:p>
          <w:p>
            <w:pPr>
              <w:pStyle w:val="Normal"/>
              <w:widowControl/>
              <w:spacing w:before="0" w:after="120"/>
              <w:jc w:val="center"/>
              <w:rPr>
                <w:rFonts w:eastAsia="" w:cs="Arial" w:eastAsiaTheme="minorEastAsia"/>
                <w:szCs w:val="24"/>
              </w:rPr>
            </w:pPr>
            <w:r>
              <w:rPr>
                <w:kern w:val="0"/>
                <w:lang w:eastAsia="en-US"/>
              </w:rPr>
            </w:r>
            <m:oMathPara xmlns:m="http://schemas.openxmlformats.org/officeDocument/2006/math">
              <m:oMathParaPr>
                <m:jc m:val="center"/>
              </m:oMathParaPr>
              <m:oMath>
                <m:acc>
                  <m:accPr>
                    <m:chr m:val="⃗"/>
                  </m:accPr>
                  <m:e>
                    <m:r>
                      <w:rPr>
                        <w:rFonts w:ascii="Cambria Math" w:hAnsi="Cambria Math"/>
                      </w:rPr>
                      <m:t xml:space="preserve">EF</m:t>
                    </m:r>
                  </m:e>
                </m:acc>
                <m:r>
                  <w:rPr>
                    <w:rFonts w:ascii="Cambria Math" w:hAnsi="Cambria Math"/>
                  </w:rPr>
                  <m:t xml:space="preserve">=</m:t>
                </m:r>
                <m:f>
                  <m:num>
                    <m:r>
                      <w:rPr>
                        <w:rFonts w:ascii="Cambria Math" w:hAnsi="Cambria Math"/>
                      </w:rPr>
                      <m:t xml:space="preserve">−</m:t>
                    </m:r>
                    <m:r>
                      <w:rPr>
                        <w:rFonts w:ascii="Cambria Math" w:hAnsi="Cambria Math"/>
                      </w:rPr>
                      <m:t xml:space="preserve">1</m:t>
                    </m:r>
                  </m:num>
                  <m:den>
                    <m:r>
                      <w:rPr>
                        <w:rFonts w:ascii="Cambria Math" w:hAnsi="Cambria Math"/>
                      </w:rPr>
                      <m:t xml:space="preserve">2</m:t>
                    </m:r>
                  </m:den>
                </m:f>
                <m:acc>
                  <m:accPr>
                    <m:chr m:val="⃗"/>
                  </m:accPr>
                  <m:e>
                    <m:r>
                      <w:rPr>
                        <w:rFonts w:ascii="Cambria Math" w:hAnsi="Cambria Math"/>
                      </w:rPr>
                      <m:t xml:space="preserve">AB</m:t>
                    </m:r>
                  </m:e>
                </m:acc>
              </m:oMath>
            </m:oMathPara>
          </w:p>
          <w:p>
            <w:pPr>
              <w:pStyle w:val="Normal"/>
              <w:widowControl/>
              <w:spacing w:before="0" w:after="120"/>
              <w:jc w:val="center"/>
              <w:rPr>
                <w:rFonts w:eastAsia="" w:cs="Arial" w:eastAsiaTheme="minorEastAsia"/>
                <w:szCs w:val="24"/>
              </w:rPr>
            </w:pPr>
            <w:r>
              <w:rPr>
                <w:kern w:val="0"/>
                <w:lang w:eastAsia="en-US"/>
              </w:rPr>
            </w:r>
            <m:oMathPara xmlns:m="http://schemas.openxmlformats.org/officeDocument/2006/math">
              <m:oMathParaPr>
                <m:jc m:val="center"/>
              </m:oMathParaPr>
              <m:oMath>
                <m:acc>
                  <m:accPr>
                    <m:chr m:val="⃗"/>
                  </m:accPr>
                  <m:e>
                    <m:r>
                      <w:rPr>
                        <w:rFonts w:ascii="Cambria Math" w:hAnsi="Cambria Math"/>
                      </w:rPr>
                      <m:t xml:space="preserve">v</m:t>
                    </m:r>
                  </m:e>
                </m:acc>
                <m:r>
                  <w:rPr>
                    <w:rFonts w:ascii="Cambria Math" w:hAnsi="Cambria Math"/>
                  </w:rPr>
                  <m:t xml:space="preserve">=</m:t>
                </m:r>
                <m:r>
                  <w:rPr>
                    <w:rFonts w:ascii="Cambria Math" w:hAnsi="Cambria Math"/>
                  </w:rPr>
                  <m:t xml:space="preserve">2</m:t>
                </m:r>
                <m:acc>
                  <m:accPr>
                    <m:chr m:val="⃗"/>
                  </m:accPr>
                  <m:e>
                    <m:r>
                      <w:rPr>
                        <w:rFonts w:ascii="Cambria Math" w:hAnsi="Cambria Math"/>
                      </w:rPr>
                      <m:t xml:space="preserve">u</m:t>
                    </m:r>
                  </m:e>
                </m:acc>
              </m:oMath>
            </m:oMathPara>
          </w:p>
          <w:p>
            <w:pPr>
              <w:pStyle w:val="Normal"/>
              <w:widowControl/>
              <w:spacing w:before="0" w:after="120"/>
              <w:jc w:val="center"/>
              <w:rPr>
                <w:rFonts w:eastAsia="" w:cs="Arial" w:eastAsiaTheme="minorEastAsia"/>
                <w:szCs w:val="24"/>
              </w:rPr>
            </w:pPr>
            <w:r>
              <w:rPr>
                <w:rFonts w:eastAsia="Calibri" w:cs=""/>
                <w:kern w:val="0"/>
                <w:szCs w:val="22"/>
                <w:lang w:eastAsia="en-US"/>
              </w:rPr>
            </w:r>
            <m:oMath xmlns:m="http://schemas.openxmlformats.org/officeDocument/2006/math">
              <m:acc>
                <m:accPr>
                  <m:chr m:val="⃗"/>
                </m:accPr>
                <m:e>
                  <m:r>
                    <w:rPr>
                      <w:rFonts w:ascii="Cambria Math" w:hAnsi="Cambria Math"/>
                    </w:rPr>
                    <m:t xml:space="preserve">w</m:t>
                  </m:r>
                </m:e>
              </m:acc>
              <m:r>
                <w:rPr>
                  <w:rFonts w:ascii="Cambria Math" w:hAnsi="Cambria Math"/>
                </w:rPr>
                <m:t xml:space="preserve">=</m:t>
              </m:r>
              <m:f>
                <m:num>
                  <m:r>
                    <w:rPr>
                      <w:rFonts w:ascii="Cambria Math" w:hAnsi="Cambria Math"/>
                    </w:rPr>
                    <m:t xml:space="preserve">−</m:t>
                  </m:r>
                  <m:r>
                    <w:rPr>
                      <w:rFonts w:ascii="Cambria Math" w:hAnsi="Cambria Math"/>
                    </w:rPr>
                    <m:t xml:space="preserve">1</m:t>
                  </m:r>
                </m:num>
                <m:den>
                  <m:r>
                    <w:rPr>
                      <w:rFonts w:ascii="Cambria Math" w:hAnsi="Cambria Math"/>
                    </w:rPr>
                    <m:t xml:space="preserve">2</m:t>
                  </m:r>
                </m:den>
              </m:f>
              <m:acc>
                <m:accPr>
                  <m:chr m:val="⃗"/>
                </m:accPr>
                <m:e>
                  <m:r>
                    <w:rPr>
                      <w:rFonts w:ascii="Cambria Math" w:hAnsi="Cambria Math"/>
                    </w:rPr>
                    <m:t xml:space="preserve">u</m:t>
                  </m:r>
                </m:e>
              </m:acc>
            </m:oMath>
            <w:r>
              <w:rPr>
                <w:rFonts w:eastAsia="" w:cs="Arial" w:eastAsiaTheme="minorEastAsia"/>
                <w:kern w:val="0"/>
                <w:szCs w:val="24"/>
                <w:lang w:eastAsia="en-US"/>
              </w:rPr>
              <w:t xml:space="preserve"> </w:t>
            </w:r>
            <w:r>
              <w:rPr>
                <w:rFonts w:eastAsia="" w:cs="Arial" w:eastAsiaTheme="minorEastAsia"/>
                <w:kern w:val="0"/>
                <w:szCs w:val="24"/>
                <w:lang w:eastAsia="en-US"/>
              </w:rPr>
              <w:t xml:space="preserve">et </w:t>
            </w:r>
            <w:r>
              <w:rPr>
                <w:rFonts w:eastAsia="Calibri" w:cs=""/>
                <w:kern w:val="0"/>
                <w:szCs w:val="22"/>
                <w:lang w:eastAsia="en-US"/>
              </w:rPr>
            </w:r>
            <m:oMath xmlns:m="http://schemas.openxmlformats.org/officeDocument/2006/math">
              <m:acc>
                <m:accPr>
                  <m:chr m:val="⃗"/>
                </m:accPr>
                <m:e>
                  <m:r>
                    <w:rPr>
                      <w:rFonts w:ascii="Cambria Math" w:hAnsi="Cambria Math"/>
                    </w:rPr>
                    <m:t xml:space="preserve">w</m:t>
                  </m:r>
                </m:e>
              </m:acc>
              <m:r>
                <w:rPr>
                  <w:rFonts w:ascii="Cambria Math" w:hAnsi="Cambria Math"/>
                </w:rPr>
                <m:t xml:space="preserve">=</m:t>
              </m:r>
              <m:f>
                <m:num>
                  <m:r>
                    <w:rPr>
                      <w:rFonts w:ascii="Cambria Math" w:hAnsi="Cambria Math"/>
                    </w:rPr>
                    <m:t xml:space="preserve">−</m:t>
                  </m:r>
                  <m:r>
                    <w:rPr>
                      <w:rFonts w:ascii="Cambria Math" w:hAnsi="Cambria Math"/>
                    </w:rPr>
                    <m:t xml:space="preserve">1</m:t>
                  </m:r>
                </m:num>
                <m:den>
                  <m:r>
                    <w:rPr>
                      <w:rFonts w:ascii="Cambria Math" w:hAnsi="Cambria Math"/>
                    </w:rPr>
                    <m:t xml:space="preserve">4</m:t>
                  </m:r>
                </m:den>
              </m:f>
              <m:acc>
                <m:accPr>
                  <m:chr m:val="⃗"/>
                </m:accPr>
                <m:e>
                  <m:r>
                    <w:rPr>
                      <w:rFonts w:ascii="Cambria Math" w:hAnsi="Cambria Math"/>
                    </w:rPr>
                    <m:t xml:space="preserve">v</m:t>
                  </m:r>
                </m:e>
              </m:acc>
            </m:oMath>
          </w:p>
        </w:tc>
      </w:tr>
    </w:tbl>
    <w:p>
      <w:pPr>
        <w:pStyle w:val="Normal"/>
        <w:rPr/>
      </w:pPr>
      <w:r>
        <w:rPr>
          <w:i/>
          <w:iCs/>
          <w:u w:val="single"/>
        </w:rPr>
        <w:t>Remarques</w:t>
      </w:r>
      <w:r>
        <w:rPr/>
        <w:t> :</w:t>
      </w:r>
    </w:p>
    <w:p>
      <w:pPr>
        <w:pStyle w:val="ListParagraph"/>
        <w:numPr>
          <w:ilvl w:val="0"/>
          <w:numId w:val="8"/>
        </w:numPr>
        <w:rPr>
          <w:rFonts w:cs="Arial"/>
        </w:rPr>
      </w:pPr>
      <w:r>
        <w:drawing>
          <wp:anchor behindDoc="0" distT="0" distB="0" distL="114300" distR="114300" simplePos="0" locked="0" layoutInCell="0" allowOverlap="1" relativeHeight="157">
            <wp:simplePos x="0" y="0"/>
            <wp:positionH relativeFrom="column">
              <wp:posOffset>4022090</wp:posOffset>
            </wp:positionH>
            <wp:positionV relativeFrom="paragraph">
              <wp:posOffset>22860</wp:posOffset>
            </wp:positionV>
            <wp:extent cx="979805" cy="704215"/>
            <wp:effectExtent l="0" t="0" r="0" b="0"/>
            <wp:wrapSquare wrapText="bothSides"/>
            <wp:docPr id="55" name="Imag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70" descr=""/>
                    <pic:cNvPicPr>
                      <a:picLocks noChangeAspect="1" noChangeArrowheads="1"/>
                    </pic:cNvPicPr>
                  </pic:nvPicPr>
                  <pic:blipFill>
                    <a:blip r:embed="rId46"/>
                    <a:stretch>
                      <a:fillRect/>
                    </a:stretch>
                  </pic:blipFill>
                  <pic:spPr bwMode="auto">
                    <a:xfrm>
                      <a:off x="0" y="0"/>
                      <a:ext cx="979805" cy="704215"/>
                    </a:xfrm>
                    <a:prstGeom prst="rect">
                      <a:avLst/>
                    </a:prstGeom>
                  </pic:spPr>
                </pic:pic>
              </a:graphicData>
            </a:graphic>
          </wp:anchor>
        </w:drawing>
      </w:r>
      <w:r>
        <w:rPr>
          <w:rFonts w:cs="Arial"/>
          <w:lang w:val="nl-BE"/>
        </w:rPr>
        <w:t xml:space="preserve">Si </w:t>
      </w:r>
      <w:r>
        <w:rPr/>
      </w:r>
      <m:oMath xmlns:m="http://schemas.openxmlformats.org/officeDocument/2006/math">
        <m:acc>
          <m:accPr>
            <m:chr m:val="⃗"/>
          </m:accPr>
          <m:e>
            <m:r>
              <w:rPr>
                <w:rFonts w:ascii="Cambria Math" w:hAnsi="Cambria Math"/>
              </w:rPr>
              <m:t xml:space="preserve">u</m:t>
            </m:r>
          </m:e>
        </m:acc>
      </m:oMath>
      <w:r>
        <w:rPr>
          <w:rFonts w:cs="Arial"/>
        </w:rPr>
        <w:t xml:space="preserve">= </w:t>
      </w:r>
      <w:r>
        <w:rPr/>
      </w:r>
      <m:oMath xmlns:m="http://schemas.openxmlformats.org/officeDocument/2006/math">
        <m:acc>
          <m:accPr>
            <m:chr m:val="⃗"/>
          </m:accPr>
          <m:e>
            <m:r>
              <w:rPr>
                <w:rFonts w:ascii="Cambria Math" w:hAnsi="Cambria Math"/>
              </w:rPr>
              <m:t xml:space="preserve">0</m:t>
            </m:r>
          </m:e>
        </m:acc>
      </m:oMath>
      <w:r>
        <w:rPr>
          <w:rFonts w:eastAsia="" w:cs="Arial" w:eastAsiaTheme="minorEastAsia"/>
        </w:rPr>
        <w:t xml:space="preserve">, alors </w:t>
      </w:r>
      <w:r>
        <w:rPr/>
      </w:r>
      <m:oMath xmlns:m="http://schemas.openxmlformats.org/officeDocument/2006/math">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0</m:t>
            </m:r>
          </m:e>
        </m:acc>
      </m:oMath>
      <w:r>
        <w:rPr>
          <w:rFonts w:cs="Arial"/>
        </w:rPr>
        <w:t>=</w:t>
      </w:r>
      <w:r>
        <w:rPr/>
      </w:r>
      <m:oMath xmlns:m="http://schemas.openxmlformats.org/officeDocument/2006/math">
        <m:acc>
          <m:accPr>
            <m:chr m:val="⃗"/>
          </m:accPr>
          <m:e>
            <m:r>
              <w:rPr>
                <w:rFonts w:ascii="Cambria Math" w:hAnsi="Cambria Math"/>
              </w:rPr>
              <m:t xml:space="preserve">0</m:t>
            </m:r>
          </m:e>
        </m:acc>
      </m:oMath>
    </w:p>
    <w:p>
      <w:pPr>
        <w:pStyle w:val="ListParagraph"/>
        <w:numPr>
          <w:ilvl w:val="0"/>
          <w:numId w:val="8"/>
        </w:numPr>
        <w:rPr>
          <w:rFonts w:cs="Arial"/>
        </w:rPr>
      </w:pPr>
      <w:r>
        <w:rPr>
          <w:rFonts w:cs="Arial"/>
        </w:rPr>
        <w:t xml:space="preserve">Si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0</m:t>
        </m:r>
      </m:oMath>
      <w:r>
        <w:rPr>
          <w:rFonts w:cs="Arial"/>
        </w:rPr>
        <w:t xml:space="preserve">, alors </w:t>
      </w:r>
      <w:r>
        <w:rPr/>
      </w:r>
      <m:oMath xmlns:m="http://schemas.openxmlformats.org/officeDocument/2006/math">
        <m:r>
          <w:rPr>
            <w:rFonts w:ascii="Cambria Math" w:hAnsi="Cambria Math"/>
          </w:rPr>
          <m:t xml:space="preserve">0.</m:t>
        </m:r>
        <m:acc>
          <m:accPr>
            <m:chr m:val="⃗"/>
          </m:accPr>
          <m:e>
            <m:r>
              <w:rPr>
                <w:rFonts w:ascii="Cambria Math" w:hAnsi="Cambria Math"/>
              </w:rPr>
              <m:t xml:space="preserve">u</m:t>
            </m:r>
          </m:e>
        </m:acc>
      </m:oMath>
      <w:r>
        <w:rPr>
          <w:rFonts w:cs="Arial"/>
        </w:rPr>
        <w:t xml:space="preserve">= </w:t>
      </w:r>
      <w:r>
        <w:rPr/>
      </w:r>
      <m:oMath xmlns:m="http://schemas.openxmlformats.org/officeDocument/2006/math">
        <m:acc>
          <m:accPr>
            <m:chr m:val="⃗"/>
          </m:accPr>
          <m:e>
            <m:r>
              <w:rPr>
                <w:rFonts w:ascii="Cambria Math" w:hAnsi="Cambria Math"/>
              </w:rPr>
              <m:t xml:space="preserve">0</m:t>
            </m:r>
          </m:e>
        </m:acc>
      </m:oMath>
    </w:p>
    <w:p>
      <w:pPr>
        <w:pStyle w:val="ListParagraph"/>
        <w:numPr>
          <w:ilvl w:val="0"/>
          <w:numId w:val="8"/>
        </w:numPr>
        <w:spacing w:before="0" w:after="0"/>
        <w:contextualSpacing/>
        <w:jc w:val="left"/>
        <w:rPr>
          <w:rFonts w:cs="Arial"/>
          <w:i/>
          <w:i/>
          <w:iCs/>
          <w:u w:val="single"/>
        </w:rPr>
      </w:pPr>
      <w:r>
        <w:rPr>
          <w:rFonts w:cs="Arial"/>
        </w:rPr>
        <w:t xml:space="preserve">Le vecteur opposé de </w:t>
      </w:r>
      <w:r>
        <w:rPr/>
      </w:r>
      <m:oMath xmlns:m="http://schemas.openxmlformats.org/officeDocument/2006/math">
        <m:acc>
          <m:accPr>
            <m:chr m:val="⃗"/>
          </m:accPr>
          <m:e>
            <m:r>
              <w:rPr>
                <w:rFonts w:ascii="Cambria Math" w:hAnsi="Cambria Math"/>
              </w:rPr>
              <m:t xml:space="preserve">u</m:t>
            </m:r>
          </m:e>
        </m:acc>
      </m:oMath>
      <w:r>
        <w:rPr>
          <w:rFonts w:eastAsia="" w:cs="Arial" w:eastAsiaTheme="minorEastAsia"/>
        </w:rPr>
        <w:t xml:space="preserve"> est </w:t>
      </w:r>
      <w:r>
        <w:rPr/>
      </w:r>
      <m:oMath xmlns:m="http://schemas.openxmlformats.org/officeDocument/2006/math">
        <m:d>
          <m:dPr>
            <m:begChr m:val="("/>
            <m:endChr m:val=")"/>
          </m:dPr>
          <m:e>
            <m:r>
              <w:rPr>
                <w:rFonts w:ascii="Cambria Math" w:hAnsi="Cambria Math"/>
              </w:rPr>
              <m:t xml:space="preserve">−</m:t>
            </m:r>
            <m:r>
              <w:rPr>
                <w:rFonts w:ascii="Cambria Math" w:hAnsi="Cambria Math"/>
              </w:rPr>
              <m:t xml:space="preserve">1</m:t>
            </m:r>
          </m:e>
        </m:d>
        <m:r>
          <w:rPr>
            <w:rFonts w:ascii="Cambria Math" w:hAnsi="Cambria Math"/>
          </w:rPr>
          <m:t xml:space="preserve">.</m:t>
        </m:r>
        <m:acc>
          <m:accPr>
            <m:chr m:val="⃗"/>
          </m:accPr>
          <m:e>
            <m:r>
              <w:rPr>
                <w:rFonts w:ascii="Cambria Math" w:hAnsi="Cambria Math"/>
              </w:rPr>
              <m:t xml:space="preserve">u</m:t>
            </m:r>
          </m:e>
        </m:acc>
      </m:oMath>
    </w:p>
    <w:p>
      <w:pPr>
        <w:pStyle w:val="Normal"/>
        <w:spacing w:before="0" w:after="0"/>
        <w:jc w:val="center"/>
        <w:rPr>
          <w:i/>
          <w:i/>
          <w:iCs/>
          <w:u w:val="single"/>
        </w:rPr>
      </w:pPr>
      <w:r>
        <w:rPr>
          <w:i/>
          <w:iCs/>
          <w:u w:val="single"/>
        </w:rPr>
      </w:r>
    </w:p>
    <w:p>
      <w:pPr>
        <w:pStyle w:val="Normal"/>
        <w:spacing w:before="0" w:after="0"/>
        <w:ind w:left="360"/>
        <w:jc w:val="left"/>
        <w:rPr>
          <w:i/>
          <w:i/>
          <w:iCs/>
          <w:u w:val="single"/>
        </w:rPr>
      </w:pPr>
      <w:r>
        <w:rPr>
          <w:i/>
          <w:iCs/>
          <w:u w:val="single"/>
        </w:rPr>
      </w:r>
    </w:p>
    <w:p>
      <w:pPr>
        <w:pStyle w:val="Heading2"/>
        <w:numPr>
          <w:ilvl w:val="2"/>
          <w:numId w:val="1"/>
        </w:numPr>
        <w:rPr/>
      </w:pPr>
      <w:r>
        <w:rPr/>
        <w:t>Composantes du vecteur produit d’un vecteur par un réel.</w:t>
      </w:r>
    </w:p>
    <w:p>
      <w:pPr>
        <w:pStyle w:val="Heading4"/>
        <w:rPr/>
      </w:pPr>
      <w:r>
        <w:rPr/>
        <w:t xml:space="preserve">Soit un vecteur </w:t>
      </w:r>
      <w:r>
        <w:rPr/>
      </w:r>
      <m:oMath xmlns:m="http://schemas.openxmlformats.org/officeDocument/2006/math">
        <m:acc>
          <m:accPr>
            <m:chr m:val="⃗"/>
          </m:accPr>
          <m:e>
            <m:r>
              <w:rPr>
                <w:rFonts w:ascii="Cambria Math" w:hAnsi="Cambria Math"/>
              </w:rPr>
              <m:t xml:space="preserve">u</m:t>
            </m:r>
          </m:e>
        </m:acc>
      </m:oMath>
      <w:r>
        <w:rPr/>
        <w:t xml:space="preserve"> </w:t>
      </w:r>
      <w:r>
        <w:rPr/>
      </w:r>
      <m:oMath xmlns:m="http://schemas.openxmlformats.org/officeDocument/2006/math">
        <m:d>
          <m:dPr>
            <m:begChr m:val="("/>
            <m:endChr m:val=")"/>
          </m:dPr>
          <m:e>
            <m:m>
              <m:mr>
                <m:e>
                  <m:sSub>
                    <m:e>
                      <m:r>
                        <w:rPr>
                          <w:rFonts w:ascii="Cambria Math" w:hAnsi="Cambria Math"/>
                        </w:rPr>
                        <m:t xml:space="preserve">u</m:t>
                      </m:r>
                    </m:e>
                    <m:sub>
                      <m:r>
                        <w:rPr>
                          <w:rFonts w:ascii="Cambria Math" w:hAnsi="Cambria Math"/>
                        </w:rPr>
                        <m:t xml:space="preserve">1</m:t>
                      </m:r>
                    </m:sub>
                  </m:sSub>
                </m:e>
              </m:mr>
              <m:mr>
                <m:e>
                  <m:sSub>
                    <m:e>
                      <m:r>
                        <w:rPr>
                          <w:rFonts w:ascii="Cambria Math" w:hAnsi="Cambria Math"/>
                        </w:rPr>
                        <m:t xml:space="preserve">u</m:t>
                      </m:r>
                    </m:e>
                    <m:sub>
                      <m:r>
                        <w:rPr>
                          <w:rFonts w:ascii="Cambria Math" w:hAnsi="Cambria Math"/>
                        </w:rPr>
                        <m:t xml:space="preserve">2</m:t>
                      </m:r>
                    </m:sub>
                  </m:sSub>
                </m:e>
              </m:mr>
            </m:m>
          </m:e>
        </m:d>
      </m:oMath>
      <w:r>
        <w:rPr/>
        <w:t xml:space="preserve"> et un réel </w:t>
      </w:r>
      <w:r>
        <w:rPr/>
      </w:r>
      <m:oMath xmlns:m="http://schemas.openxmlformats.org/officeDocument/2006/math">
        <m:r>
          <w:rPr>
            <w:rFonts w:ascii="Cambria Math" w:hAnsi="Cambria Math"/>
          </w:rPr>
          <m:t xml:space="preserve">k</m:t>
        </m:r>
      </m:oMath>
      <w:r>
        <w:rPr/>
        <w:t>.</w:t>
      </w:r>
    </w:p>
    <w:p>
      <w:pPr>
        <w:pStyle w:val="Heading4"/>
        <w:rPr/>
      </w:pPr>
      <w:r>
        <w:rPr/>
        <w:t xml:space="preserve">Les composantes du vecteur </w:t>
      </w:r>
      <w:r>
        <w:rPr/>
      </w:r>
      <m:oMath xmlns:m="http://schemas.openxmlformats.org/officeDocument/2006/math">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u</m:t>
            </m:r>
          </m:e>
        </m:acc>
      </m:oMath>
      <w:r>
        <w:rPr>
          <w:bCs/>
        </w:rPr>
        <w:t xml:space="preserve"> sont </w:t>
      </w:r>
      <w:r>
        <w:rPr/>
      </w:r>
      <m:oMath xmlns:m="http://schemas.openxmlformats.org/officeDocument/2006/math">
        <m:d>
          <m:dPr>
            <m:begChr m:val="("/>
            <m:endChr m:val=")"/>
          </m:dPr>
          <m:e>
            <m:m>
              <m:mr>
                <m:e>
                  <m:sSub>
                    <m:e>
                      <m:r>
                        <w:rPr>
                          <w:rFonts w:ascii="Cambria Math" w:hAnsi="Cambria Math"/>
                        </w:rPr>
                        <m:t xml:space="preserve">k</m:t>
                      </m:r>
                      <m:r>
                        <w:rPr>
                          <w:rFonts w:ascii="Cambria Math" w:hAnsi="Cambria Math"/>
                        </w:rPr>
                        <m:t xml:space="preserve">.</m:t>
                      </m:r>
                      <m:r>
                        <w:rPr>
                          <w:rFonts w:ascii="Cambria Math" w:hAnsi="Cambria Math"/>
                        </w:rPr>
                        <m:t xml:space="preserve">u</m:t>
                      </m:r>
                    </m:e>
                    <m:sub>
                      <m:r>
                        <w:rPr>
                          <w:rFonts w:ascii="Cambria Math" w:hAnsi="Cambria Math"/>
                        </w:rPr>
                        <m:t xml:space="preserve">1</m:t>
                      </m:r>
                    </m:sub>
                  </m:sSub>
                </m:e>
              </m:mr>
              <m:mr>
                <m:e>
                  <m:r>
                    <w:rPr>
                      <w:rFonts w:ascii="Cambria Math" w:hAnsi="Cambria Math"/>
                    </w:rPr>
                    <m:t xml:space="preserve">k</m:t>
                  </m:r>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e>
              </m:mr>
            </m:m>
          </m:e>
        </m:d>
      </m:oMath>
    </w:p>
    <w:p>
      <w:pPr>
        <w:pStyle w:val="Heading2"/>
        <w:numPr>
          <w:ilvl w:val="0"/>
          <w:numId w:val="0"/>
        </w:numPr>
        <w:ind w:hanging="0" w:left="0"/>
        <w:rPr/>
      </w:pPr>
      <w:r>
        <w:rPr/>
      </w:r>
    </w:p>
    <w:p>
      <w:pPr>
        <w:pStyle w:val="Heading2"/>
        <w:numPr>
          <w:ilvl w:val="2"/>
          <w:numId w:val="1"/>
        </w:numPr>
        <w:rPr/>
      </w:pPr>
      <w:r>
        <w:rPr/>
        <w:t>Combinaisons linéaires</w:t>
      </w:r>
    </w:p>
    <w:p>
      <w:pPr>
        <w:pStyle w:val="Normal"/>
        <w:rPr/>
      </w:pPr>
      <w:r>
        <w:rPr/>
        <w:t>A partir de deux vecteurs donnés, il est possible à l’aide de l’addition et de la multiplication par un réel d’engendrer de nombreux autres vecteurs.  Les vecteurs ainsi obtenus sont appelés des combinaisons linéaires des vecteurs donnés.</w:t>
      </w:r>
    </w:p>
    <w:p>
      <w:pPr>
        <w:pStyle w:val="Heading4"/>
        <w:rPr/>
      </w:pPr>
      <w:r>
        <w:rPr/>
        <w:t xml:space="preserve">Soit </w:t>
      </w:r>
      <w:r>
        <w:rPr/>
      </w:r>
      <m:oMath xmlns:m="http://schemas.openxmlformats.org/officeDocument/2006/math">
        <m:acc>
          <m:accPr>
            <m:chr m:val="⃗"/>
          </m:accPr>
          <m:e>
            <m:r>
              <w:rPr>
                <w:rFonts w:ascii="Cambria Math" w:hAnsi="Cambria Math"/>
              </w:rPr>
              <m:t xml:space="preserve">u</m:t>
            </m:r>
          </m:e>
        </m:acc>
      </m:oMath>
      <w:r>
        <w:rPr/>
        <w:t xml:space="preserve"> et </w:t>
      </w:r>
      <w:r>
        <w:rPr/>
      </w:r>
      <m:oMath xmlns:m="http://schemas.openxmlformats.org/officeDocument/2006/math">
        <m:acc>
          <m:accPr>
            <m:chr m:val="⃗"/>
          </m:accPr>
          <m:e>
            <m:r>
              <w:rPr>
                <w:rFonts w:ascii="Cambria Math" w:hAnsi="Cambria Math"/>
              </w:rPr>
              <m:t xml:space="preserve">v</m:t>
            </m:r>
          </m:e>
        </m:acc>
      </m:oMath>
      <w:r>
        <w:rPr/>
        <w:t xml:space="preserve"> des vecteurs. </w:t>
      </w:r>
    </w:p>
    <w:p>
      <w:pPr>
        <w:pStyle w:val="Heading4"/>
        <w:rPr/>
      </w:pPr>
      <w:r>
        <w:rPr/>
        <w:t xml:space="preserve">Soit </w:t>
      </w:r>
      <w:r>
        <w:rPr/>
      </w:r>
      <m:oMath xmlns:m="http://schemas.openxmlformats.org/officeDocument/2006/math">
        <m:r>
          <w:rPr>
            <w:rFonts w:ascii="Cambria Math" w:hAnsi="Cambria Math"/>
          </w:rPr>
          <m:t xml:space="preserve">r</m:t>
        </m:r>
      </m:oMath>
      <w:r>
        <w:rPr/>
        <w:t xml:space="preserve"> et </w:t>
      </w:r>
      <w:r>
        <w:rPr/>
      </w:r>
      <m:oMath xmlns:m="http://schemas.openxmlformats.org/officeDocument/2006/math">
        <m:r>
          <w:rPr>
            <w:rFonts w:ascii="Cambria Math" w:hAnsi="Cambria Math"/>
          </w:rPr>
          <m:t xml:space="preserve">s</m:t>
        </m:r>
      </m:oMath>
      <w:r>
        <w:rPr/>
        <w:t xml:space="preserve"> des réels.</w:t>
      </w:r>
    </w:p>
    <w:p>
      <w:pPr>
        <w:pStyle w:val="Heading4"/>
        <w:rPr/>
      </w:pPr>
      <w:r>
        <w:rPr/>
        <w:t xml:space="preserve">Un vecteur </w:t>
      </w:r>
      <w:r>
        <w:rPr/>
      </w:r>
      <m:oMath xmlns:m="http://schemas.openxmlformats.org/officeDocument/2006/math">
        <m:acc>
          <m:accPr>
            <m:chr m:val="⃗"/>
          </m:accPr>
          <m:e>
            <m:r>
              <w:rPr>
                <w:rFonts w:ascii="Cambria Math" w:hAnsi="Cambria Math"/>
              </w:rPr>
              <m:t xml:space="preserve">w</m:t>
            </m:r>
          </m:e>
        </m:acc>
      </m:oMath>
      <w:r>
        <w:rPr/>
        <w:t xml:space="preserve">  est combinaison linéaire des vecteurs </w:t>
      </w:r>
      <w:r>
        <w:rPr/>
      </w:r>
      <m:oMath xmlns:m="http://schemas.openxmlformats.org/officeDocument/2006/math">
        <m:acc>
          <m:accPr>
            <m:chr m:val="⃗"/>
          </m:accPr>
          <m:e>
            <m:r>
              <w:rPr>
                <w:rFonts w:ascii="Cambria Math" w:hAnsi="Cambria Math"/>
              </w:rPr>
              <m:t xml:space="preserve">u</m:t>
            </m:r>
          </m:e>
        </m:acc>
      </m:oMath>
      <w:r>
        <w:rPr/>
        <w:t xml:space="preserve"> et </w:t>
      </w:r>
      <w:r>
        <w:rPr/>
      </w:r>
      <m:oMath xmlns:m="http://schemas.openxmlformats.org/officeDocument/2006/math">
        <m:acc>
          <m:accPr>
            <m:chr m:val="⃗"/>
          </m:accPr>
          <m:e>
            <m:r>
              <w:rPr>
                <w:rFonts w:ascii="Cambria Math" w:hAnsi="Cambria Math"/>
              </w:rPr>
              <m:t xml:space="preserve">v</m:t>
            </m:r>
          </m:e>
        </m:acc>
      </m:oMath>
      <w:r>
        <w:rPr/>
        <w:t xml:space="preserve"> si et seulement si</w:t>
      </w:r>
    </w:p>
    <w:p>
      <w:pPr>
        <w:pStyle w:val="Heading4"/>
        <w:jc w:val="center"/>
        <w:rPr/>
      </w:pPr>
      <w:r>
        <w:rPr/>
      </w:r>
      <m:oMathPara xmlns:m="http://schemas.openxmlformats.org/officeDocument/2006/math">
        <m:oMathParaPr>
          <m:jc m:val="center"/>
        </m:oMathParaPr>
        <m:oMath>
          <m:acc>
            <m:accPr>
              <m:chr m:val="⃗"/>
            </m:accPr>
            <m:e>
              <m:r>
                <w:rPr>
                  <w:rFonts w:ascii="Cambria Math" w:hAnsi="Cambria Math"/>
                </w:rPr>
                <m:t xml:space="preserve">w</m:t>
              </m:r>
            </m:e>
          </m:acc>
          <m:r>
            <w:rPr>
              <w:rFonts w:ascii="Cambria Math" w:hAnsi="Cambria Math"/>
            </w:rPr>
            <m:t xml:space="preserve">=</m:t>
          </m:r>
          <m:r>
            <w:rPr>
              <w:rFonts w:ascii="Cambria Math" w:hAnsi="Cambria Math"/>
            </w:rPr>
            <m:t xml:space="preserve">r</m:t>
          </m:r>
          <m:r>
            <w:rPr>
              <w:rFonts w:ascii="Cambria Math" w:hAnsi="Cambria Math"/>
            </w:rPr>
            <m:t xml:space="preserve">.</m:t>
          </m:r>
          <m:acc>
            <m:accPr>
              <m:chr m:val="⃗"/>
            </m:accPr>
            <m:e>
              <m:r>
                <w:rPr>
                  <w:rFonts w:ascii="Cambria Math" w:hAnsi="Cambria Math"/>
                </w:rPr>
                <m:t xml:space="preserve">u</m:t>
              </m:r>
            </m:e>
          </m:acc>
          <m:r>
            <w:rPr>
              <w:rFonts w:ascii="Cambria Math" w:hAnsi="Cambria Math"/>
            </w:rPr>
            <m:t xml:space="preserve">+</m:t>
          </m:r>
          <m:r>
            <w:rPr>
              <w:rFonts w:ascii="Cambria Math" w:hAnsi="Cambria Math"/>
            </w:rPr>
            <m:t xml:space="preserve">s</m:t>
          </m:r>
          <m:r>
            <w:rPr>
              <w:rFonts w:ascii="Cambria Math" w:hAnsi="Cambria Math"/>
            </w:rPr>
            <m:t xml:space="preserve">.</m:t>
          </m:r>
          <m:acc>
            <m:accPr>
              <m:chr m:val="⃗"/>
            </m:accPr>
            <m:e>
              <m:r>
                <w:rPr>
                  <w:rFonts w:ascii="Cambria Math" w:hAnsi="Cambria Math"/>
                </w:rPr>
                <m:t xml:space="preserve">v</m:t>
              </m:r>
            </m:e>
          </m:acc>
        </m:oMath>
      </m:oMathPara>
    </w:p>
    <w:p>
      <w:pPr>
        <w:pStyle w:val="ListParagraph"/>
        <w:numPr>
          <w:ilvl w:val="0"/>
          <w:numId w:val="17"/>
        </w:numPr>
        <w:spacing w:before="0" w:after="0"/>
        <w:contextualSpacing/>
        <w:jc w:val="left"/>
        <w:rPr>
          <w:rFonts w:eastAsia="" w:cs="" w:cstheme="majorBidi" w:eastAsiaTheme="majorEastAsia"/>
          <w:szCs w:val="26"/>
          <w:u w:val="single"/>
        </w:rPr>
      </w:pPr>
      <w:r>
        <w:rPr>
          <w:rFonts w:eastAsia="" w:cs="" w:cstheme="majorBidi" w:eastAsiaTheme="majorEastAsia"/>
          <w:szCs w:val="26"/>
          <w:u w:val="single"/>
        </w:rPr>
      </w:r>
      <w:r>
        <w:br w:type="page"/>
      </w:r>
    </w:p>
    <w:p>
      <w:pPr>
        <w:pStyle w:val="Heading2"/>
        <w:numPr>
          <w:ilvl w:val="0"/>
          <w:numId w:val="0"/>
        </w:numPr>
        <w:spacing w:before="0" w:after="120"/>
        <w:ind w:hanging="0" w:left="0"/>
        <w:rPr>
          <w:u w:val="none"/>
        </w:rPr>
      </w:pPr>
      <w:r>
        <w:rPr>
          <w:i/>
          <w:iCs/>
        </w:rPr>
        <w:t>Exemples</w:t>
      </w:r>
      <w:r>
        <w:rPr>
          <w:u w:val="none"/>
        </w:rPr>
        <w:t xml:space="preserve"> : trace les vecteurs </w:t>
      </w:r>
      <w:r>
        <w:rPr/>
      </w:r>
      <m:oMath xmlns:m="http://schemas.openxmlformats.org/officeDocument/2006/math">
        <m:acc>
          <m:accPr>
            <m:chr m:val="⃗"/>
          </m:accPr>
          <m:e>
            <m:r>
              <w:rPr>
                <w:rFonts w:ascii="Cambria Math" w:hAnsi="Cambria Math"/>
              </w:rPr>
              <m:t xml:space="preserve">w</m:t>
            </m:r>
          </m:e>
        </m:acc>
        <m:r>
          <w:rPr>
            <w:rFonts w:ascii="Cambria Math" w:hAnsi="Cambria Math"/>
          </w:rPr>
          <m:t xml:space="preserve">=</m:t>
        </m:r>
        <m:r>
          <w:rPr>
            <w:rFonts w:ascii="Cambria Math" w:hAnsi="Cambria Math"/>
          </w:rPr>
          <m:t xml:space="preserve">2.</m:t>
        </m:r>
        <m:acc>
          <m:accPr>
            <m:chr m:val="⃗"/>
          </m:accPr>
          <m:e>
            <m:r>
              <w:rPr>
                <w:rFonts w:ascii="Cambria Math" w:hAnsi="Cambria Math"/>
              </w:rPr>
              <m:t xml:space="preserve">u</m:t>
            </m:r>
          </m:e>
        </m:acc>
        <m:r>
          <w:rPr>
            <w:rFonts w:ascii="Cambria Math" w:hAnsi="Cambria Math"/>
          </w:rPr>
          <m:t xml:space="preserve">+</m:t>
        </m:r>
        <m:r>
          <w:rPr>
            <w:rFonts w:ascii="Cambria Math" w:hAnsi="Cambria Math"/>
          </w:rPr>
          <m:t xml:space="preserve">3.</m:t>
        </m:r>
        <m:acc>
          <m:accPr>
            <m:chr m:val="⃗"/>
          </m:accPr>
          <m:e>
            <m:r>
              <w:rPr>
                <w:rFonts w:ascii="Cambria Math" w:hAnsi="Cambria Math"/>
              </w:rPr>
              <m:t xml:space="preserve">v</m:t>
            </m:r>
          </m:e>
        </m:acc>
      </m:oMath>
      <w:r>
        <w:rPr>
          <w:u w:val="none"/>
        </w:rPr>
        <w:t xml:space="preserve"> et </w:t>
      </w:r>
      <w:r>
        <w:rPr/>
      </w:r>
      <m:oMath xmlns:m="http://schemas.openxmlformats.org/officeDocument/2006/math">
        <m:acc>
          <m:accPr>
            <m:chr m:val="⃗"/>
          </m:accPr>
          <m:e>
            <m:r>
              <w:rPr>
                <w:rFonts w:ascii="Cambria Math" w:hAnsi="Cambria Math"/>
              </w:rPr>
              <m:t xml:space="preserve">y</m:t>
            </m:r>
          </m:e>
        </m:acc>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v</m:t>
            </m:r>
          </m:e>
        </m:acc>
      </m:oMath>
      <w:r>
        <w:rPr>
          <w:u w:val="none"/>
        </w:rPr>
        <w:t xml:space="preserve"> dans le repère ci-dessous. </w:t>
      </w:r>
    </w:p>
    <w:p>
      <w:pPr>
        <w:pStyle w:val="Normal"/>
        <w:jc w:val="center"/>
        <w:rPr/>
      </w:pPr>
      <w:r>
        <w:rPr/>
        <w:drawing>
          <wp:inline distT="0" distB="0" distL="0" distR="0">
            <wp:extent cx="4342765" cy="3378200"/>
            <wp:effectExtent l="0" t="0" r="0" b="0"/>
            <wp:docPr id="56" name="Image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228" descr=""/>
                    <pic:cNvPicPr>
                      <a:picLocks noChangeAspect="1" noChangeArrowheads="1"/>
                    </pic:cNvPicPr>
                  </pic:nvPicPr>
                  <pic:blipFill>
                    <a:blip r:embed="rId47"/>
                    <a:stretch>
                      <a:fillRect/>
                    </a:stretch>
                  </pic:blipFill>
                  <pic:spPr bwMode="auto">
                    <a:xfrm>
                      <a:off x="0" y="0"/>
                      <a:ext cx="4342765" cy="3378200"/>
                    </a:xfrm>
                    <a:prstGeom prst="rect">
                      <a:avLst/>
                    </a:prstGeom>
                  </pic:spPr>
                </pic:pic>
              </a:graphicData>
            </a:graphic>
          </wp:inline>
        </w:drawing>
      </w:r>
    </w:p>
    <w:p>
      <w:pPr>
        <w:pStyle w:val="Normal"/>
        <w:jc w:val="center"/>
        <w:rPr/>
      </w:pPr>
      <w:r>
        <w:rPr/>
      </w:r>
    </w:p>
    <w:p>
      <w:pPr>
        <w:pStyle w:val="Heading2"/>
        <w:numPr>
          <w:ilvl w:val="2"/>
          <w:numId w:val="1"/>
        </w:numPr>
        <w:rPr/>
      </w:pPr>
      <w:commentRangeStart w:id="10"/>
      <w:r>
        <w:rPr/>
        <w:t>Exercices</w:t>
      </w:r>
      <w:commentRangeEnd w:id="10"/>
      <w:r>
        <w:commentReference w:id="10"/>
      </w:r>
      <w:r>
        <w:rPr/>
      </w:r>
    </w:p>
    <w:p>
      <w:pPr>
        <w:pStyle w:val="ListParagraph"/>
        <w:numPr>
          <w:ilvl w:val="0"/>
          <w:numId w:val="80"/>
        </w:numPr>
        <w:rPr/>
      </w:pPr>
      <w:r>
        <w:rPr/>
        <w:t xml:space="preserve">Dans le dessin ci-dessous, détermine un vecteur égal </w:t>
      </w:r>
      <w:commentRangeStart w:id="11"/>
      <w:r>
        <w:rPr/>
        <w:t>à</w:t>
      </w:r>
      <w:r>
        <w:rPr/>
      </w:r>
      <w:commentRangeEnd w:id="11"/>
      <w:r>
        <w:commentReference w:id="11"/>
      </w:r>
      <w:r>
        <w:rPr/>
        <w:t> :</w:t>
      </w:r>
    </w:p>
    <w:p>
      <w:pPr>
        <w:pStyle w:val="Footer"/>
        <w:tabs>
          <w:tab w:val="clear" w:pos="4536"/>
          <w:tab w:val="clear" w:pos="9072"/>
        </w:tabs>
        <w:rPr>
          <w:rFonts w:ascii="Cambria" w:hAnsi="Cambria" w:asciiTheme="majorHAnsi" w:hAnsiTheme="majorHAnsi"/>
        </w:rPr>
      </w:pPr>
      <w:r>
        <w:rPr>
          <w:rFonts w:asciiTheme="majorHAnsi" w:hAnsiTheme="majorHAnsi" w:ascii="Cambria" w:hAnsi="Cambria"/>
        </w:rPr>
      </w:r>
    </w:p>
    <w:tbl>
      <w:tblPr>
        <w:tblStyle w:val="Grilledutableau"/>
        <w:tblW w:w="93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20"/>
        <w:gridCol w:w="4735"/>
      </w:tblGrid>
      <w:tr>
        <w:trPr/>
        <w:tc>
          <w:tcPr>
            <w:tcW w:w="4620" w:type="dxa"/>
            <w:tcBorders>
              <w:top w:val="nil"/>
              <w:left w:val="nil"/>
              <w:bottom w:val="nil"/>
              <w:right w:val="nil"/>
            </w:tcBorders>
          </w:tcPr>
          <w:p>
            <w:pPr>
              <w:pStyle w:val="ListParagraph"/>
              <w:widowControl/>
              <w:numPr>
                <w:ilvl w:val="0"/>
                <w:numId w:val="9"/>
              </w:numPr>
              <w:spacing w:before="0" w:after="120"/>
              <w:contextualSpacing/>
              <w:rPr>
                <w:rFonts w:ascii="Cambria" w:hAnsi="Cambria" w:asciiTheme="majorHAnsi" w:hAnsiTheme="majorHAnsi"/>
                <w:lang w:val="en-US"/>
              </w:rPr>
            </w:pPr>
            <w:r>
              <w:rPr>
                <w:rFonts w:eastAsia="Calibri" w:cs=""/>
                <w:kern w:val="0"/>
                <w:szCs w:val="22"/>
                <w:lang w:eastAsia="en-US"/>
              </w:rPr>
            </w:r>
            <m:oMathPara xmlns:m="http://schemas.openxmlformats.org/officeDocument/2006/math">
              <m:oMathParaPr>
                <m:jc m:val="left"/>
              </m:oMathParaPr>
              <m:oMath>
                <m:r>
                  <w:rPr>
                    <w:rFonts w:ascii="Cambria Math" w:hAnsi="Cambria Math"/>
                  </w:rPr>
                  <m:t xml:space="preserve">2</m:t>
                </m:r>
                <m:acc>
                  <m:accPr>
                    <m:chr m:val="⃗"/>
                  </m:accPr>
                  <m:e>
                    <m:r>
                      <w:rPr>
                        <w:rFonts w:ascii="Cambria Math" w:hAnsi="Cambria Math"/>
                      </w:rPr>
                      <m:t xml:space="preserve">BG</m:t>
                    </m:r>
                  </m:e>
                </m:acc>
                <m:r>
                  <w:rPr>
                    <w:rFonts w:ascii="Cambria Math" w:hAnsi="Cambria Math"/>
                  </w:rPr>
                  <m:t xml:space="preserve">+</m:t>
                </m:r>
                <m:acc>
                  <m:accPr>
                    <m:chr m:val="⃗"/>
                  </m:accPr>
                  <m:e>
                    <m:r>
                      <w:rPr>
                        <w:rFonts w:ascii="Cambria Math" w:hAnsi="Cambria Math"/>
                      </w:rPr>
                      <m:t xml:space="preserve">KJ</m:t>
                    </m:r>
                  </m:e>
                </m:acc>
              </m:oMath>
            </m:oMathPara>
          </w:p>
          <w:p>
            <w:pPr>
              <w:pStyle w:val="Normal"/>
              <w:widowControl/>
              <w:spacing w:before="0" w:after="120"/>
              <w:rPr>
                <w:rFonts w:ascii="Cambria" w:hAnsi="Cambria" w:asciiTheme="majorHAnsi" w:hAnsiTheme="majorHAnsi"/>
                <w:lang w:val="en-US"/>
              </w:rPr>
            </w:pPr>
            <w:r>
              <w:rPr>
                <w:rFonts w:eastAsia="Calibri" w:cs="" w:ascii="Cambria" w:hAnsi="Cambria"/>
                <w:kern w:val="0"/>
                <w:szCs w:val="22"/>
                <w:lang w:val="en-US" w:eastAsia="en-US"/>
              </w:rPr>
            </w:r>
          </w:p>
          <w:p>
            <w:pPr>
              <w:pStyle w:val="ListParagraph"/>
              <w:widowControl/>
              <w:numPr>
                <w:ilvl w:val="0"/>
                <w:numId w:val="9"/>
              </w:numPr>
              <w:spacing w:before="0" w:after="120"/>
              <w:contextualSpacing/>
              <w:rPr>
                <w:rFonts w:ascii="Cambria" w:hAnsi="Cambria" w:asciiTheme="majorHAnsi" w:hAnsiTheme="majorHAnsi"/>
                <w:lang w:val="en-US"/>
              </w:rPr>
            </w:pPr>
            <w:r>
              <w:rPr>
                <w:rFonts w:eastAsia="Calibri" w:cs=""/>
                <w:kern w:val="0"/>
                <w:szCs w:val="22"/>
                <w:lang w:eastAsia="en-US"/>
              </w:rPr>
            </w:r>
            <m:oMathPara xmlns:m="http://schemas.openxmlformats.org/officeDocument/2006/math">
              <m:oMathParaPr>
                <m:jc m:val="left"/>
              </m:oMathParaPr>
              <m:oMath>
                <m:r>
                  <w:rPr>
                    <w:rFonts w:ascii="Cambria Math" w:hAnsi="Cambria Math"/>
                  </w:rPr>
                  <m:t xml:space="preserve">2</m:t>
                </m:r>
                <m:acc>
                  <m:accPr>
                    <m:chr m:val="⃗"/>
                  </m:accPr>
                  <m:e>
                    <m:r>
                      <w:rPr>
                        <w:rFonts w:ascii="Cambria Math" w:hAnsi="Cambria Math"/>
                      </w:rPr>
                      <m:t xml:space="preserve">JG</m:t>
                    </m:r>
                  </m:e>
                </m:acc>
                <m:r>
                  <w:rPr>
                    <w:rFonts w:ascii="Cambria Math" w:hAnsi="Cambria Math"/>
                  </w:rPr>
                  <m:t xml:space="preserve">−</m:t>
                </m:r>
                <m:acc>
                  <m:accPr>
                    <m:chr m:val="⃗"/>
                  </m:accPr>
                  <m:e>
                    <m:r>
                      <w:rPr>
                        <w:rFonts w:ascii="Cambria Math" w:hAnsi="Cambria Math"/>
                      </w:rPr>
                      <m:t xml:space="preserve">EB</m:t>
                    </m:r>
                  </m:e>
                </m:acc>
              </m:oMath>
            </m:oMathPara>
          </w:p>
          <w:p>
            <w:pPr>
              <w:pStyle w:val="Normal"/>
              <w:widowControl/>
              <w:spacing w:before="0" w:after="120"/>
              <w:rPr>
                <w:rFonts w:ascii="Cambria" w:hAnsi="Cambria" w:asciiTheme="majorHAnsi" w:hAnsiTheme="majorHAnsi"/>
                <w:lang w:val="en-US"/>
              </w:rPr>
            </w:pPr>
            <w:r>
              <w:rPr>
                <w:rFonts w:eastAsia="Calibri" w:cs="" w:ascii="Cambria" w:hAnsi="Cambria"/>
                <w:kern w:val="0"/>
                <w:szCs w:val="22"/>
                <w:lang w:val="en-US" w:eastAsia="en-US"/>
              </w:rPr>
            </w:r>
          </w:p>
          <w:p>
            <w:pPr>
              <w:pStyle w:val="ListParagraph"/>
              <w:widowControl/>
              <w:numPr>
                <w:ilvl w:val="0"/>
                <w:numId w:val="9"/>
              </w:numPr>
              <w:spacing w:before="0" w:after="120"/>
              <w:contextualSpacing/>
              <w:rPr>
                <w:rFonts w:ascii="Cambria" w:hAnsi="Cambria" w:asciiTheme="majorHAnsi" w:hAnsiTheme="majorHAnsi"/>
                <w:lang w:val="en-US"/>
              </w:rPr>
            </w:pPr>
            <w:r>
              <w:rPr>
                <w:rFonts w:eastAsia="Calibri" w:cs=""/>
                <w:kern w:val="0"/>
                <w:szCs w:val="22"/>
                <w:lang w:eastAsia="en-US"/>
              </w:rPr>
            </w:r>
            <m:oMathPara xmlns:m="http://schemas.openxmlformats.org/officeDocument/2006/math">
              <m:oMathParaPr>
                <m:jc m:val="left"/>
              </m:oMathParaPr>
              <m:oMath>
                <m:acc>
                  <m:accPr>
                    <m:chr m:val="⃗"/>
                  </m:accPr>
                  <m:e>
                    <m:r>
                      <w:rPr>
                        <w:rFonts w:ascii="Cambria Math" w:hAnsi="Cambria Math"/>
                      </w:rPr>
                      <m:t xml:space="preserve">FD</m:t>
                    </m:r>
                  </m:e>
                </m:acc>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acc>
                  <m:accPr>
                    <m:chr m:val="⃗"/>
                  </m:accPr>
                  <m:e>
                    <m:r>
                      <w:rPr>
                        <w:rFonts w:ascii="Cambria Math" w:hAnsi="Cambria Math"/>
                      </w:rPr>
                      <m:t xml:space="preserve">KC</m:t>
                    </m:r>
                  </m:e>
                </m:acc>
              </m:oMath>
            </m:oMathPara>
          </w:p>
          <w:p>
            <w:pPr>
              <w:pStyle w:val="Normal"/>
              <w:widowControl/>
              <w:spacing w:before="0" w:after="120"/>
              <w:rPr>
                <w:rFonts w:ascii="Cambria" w:hAnsi="Cambria" w:asciiTheme="majorHAnsi" w:hAnsiTheme="majorHAnsi"/>
                <w:lang w:val="en-US"/>
              </w:rPr>
            </w:pPr>
            <w:r>
              <w:rPr>
                <w:rFonts w:eastAsia="Calibri" w:cs="" w:ascii="Cambria" w:hAnsi="Cambria"/>
                <w:kern w:val="0"/>
                <w:szCs w:val="22"/>
                <w:lang w:val="en-US" w:eastAsia="en-US"/>
              </w:rPr>
            </w:r>
          </w:p>
          <w:p>
            <w:pPr>
              <w:pStyle w:val="ListParagraph"/>
              <w:widowControl/>
              <w:numPr>
                <w:ilvl w:val="0"/>
                <w:numId w:val="9"/>
              </w:numPr>
              <w:spacing w:before="0" w:after="120"/>
              <w:contextualSpacing/>
              <w:rPr>
                <w:rFonts w:ascii="Cambria" w:hAnsi="Cambria" w:asciiTheme="majorHAnsi" w:hAnsiTheme="majorHAnsi"/>
                <w:lang w:val="en-US"/>
              </w:rPr>
            </w:pPr>
            <w:r>
              <w:rPr>
                <w:rFonts w:eastAsia="Calibri" w:cs="" w:ascii="Cambria" w:hAnsi="Cambria" w:asciiTheme="majorHAnsi" w:hAnsiTheme="majorHAnsi"/>
                <w:kern w:val="0"/>
                <w:szCs w:val="22"/>
                <w:lang w:val="en-US" w:eastAsia="en-US"/>
              </w:rPr>
              <w:t>2.(</w:t>
            </w:r>
            <w:r>
              <w:rPr>
                <w:rFonts w:eastAsia="Calibri" w:cs=""/>
                <w:kern w:val="0"/>
                <w:szCs w:val="22"/>
                <w:lang w:eastAsia="en-US"/>
              </w:rPr>
            </w:r>
            <m:oMath xmlns:m="http://schemas.openxmlformats.org/officeDocument/2006/math">
              <m:acc>
                <m:accPr>
                  <m:chr m:val="⃗"/>
                </m:accPr>
                <m:e>
                  <m:r>
                    <w:rPr>
                      <w:rFonts w:ascii="Cambria Math" w:hAnsi="Cambria Math"/>
                    </w:rPr>
                    <m:t xml:space="preserve">IJ</m:t>
                  </m:r>
                </m:e>
              </m:acc>
              <m:r>
                <w:rPr>
                  <w:rFonts w:ascii="Cambria Math" w:hAnsi="Cambria Math"/>
                </w:rPr>
                <m:t xml:space="preserve">+</m:t>
              </m:r>
              <m:acc>
                <m:accPr>
                  <m:chr m:val="⃗"/>
                </m:accPr>
                <m:e>
                  <m:r>
                    <w:rPr>
                      <w:rFonts w:ascii="Cambria Math" w:hAnsi="Cambria Math"/>
                    </w:rPr>
                    <m:t xml:space="preserve">GC</m:t>
                  </m:r>
                </m:e>
              </m:acc>
            </m:oMath>
            <w:r>
              <w:rPr>
                <w:rFonts w:eastAsia="Calibri" w:cs="" w:ascii="Cambria" w:hAnsi="Cambria" w:asciiTheme="majorHAnsi" w:hAnsiTheme="majorHAnsi"/>
                <w:kern w:val="0"/>
                <w:szCs w:val="22"/>
                <w:lang w:val="en-US" w:eastAsia="en-US"/>
              </w:rPr>
              <w:t>)</w:t>
            </w:r>
          </w:p>
        </w:tc>
        <w:tc>
          <w:tcPr>
            <w:tcW w:w="4735" w:type="dxa"/>
            <w:tcBorders>
              <w:top w:val="nil"/>
              <w:left w:val="nil"/>
              <w:bottom w:val="nil"/>
              <w:right w:val="nil"/>
            </w:tcBorders>
          </w:tcPr>
          <w:p>
            <w:pPr>
              <w:pStyle w:val="Footer"/>
              <w:widowControl/>
              <w:tabs>
                <w:tab w:val="clear" w:pos="4536"/>
                <w:tab w:val="clear" w:pos="9072"/>
              </w:tabs>
              <w:spacing w:before="0" w:after="0"/>
              <w:rPr>
                <w:rFonts w:ascii="Cambria" w:hAnsi="Cambria" w:asciiTheme="majorHAnsi" w:hAnsiTheme="majorHAnsi"/>
              </w:rPr>
            </w:pPr>
            <w:r>
              <w:rPr>
                <w:rFonts w:eastAsia="Calibri" w:cs=""/>
                <w:kern w:val="0"/>
                <w:szCs w:val="22"/>
                <w:lang w:eastAsia="en-US"/>
              </w:rPr>
              <w:drawing>
                <wp:inline distT="0" distB="0" distL="0" distR="0">
                  <wp:extent cx="2667000" cy="1914525"/>
                  <wp:effectExtent l="0" t="0" r="0" b="0"/>
                  <wp:docPr id="57" name="Imag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105" descr=""/>
                          <pic:cNvPicPr>
                            <a:picLocks noChangeAspect="1" noChangeArrowheads="1"/>
                          </pic:cNvPicPr>
                        </pic:nvPicPr>
                        <pic:blipFill>
                          <a:blip r:embed="rId48"/>
                          <a:stretch>
                            <a:fillRect/>
                          </a:stretch>
                        </pic:blipFill>
                        <pic:spPr bwMode="auto">
                          <a:xfrm>
                            <a:off x="0" y="0"/>
                            <a:ext cx="2667000" cy="1914525"/>
                          </a:xfrm>
                          <a:prstGeom prst="rect">
                            <a:avLst/>
                          </a:prstGeom>
                        </pic:spPr>
                      </pic:pic>
                    </a:graphicData>
                  </a:graphic>
                </wp:inline>
              </w:drawing>
            </w:r>
          </w:p>
        </w:tc>
      </w:tr>
    </w:tbl>
    <w:p>
      <w:pPr>
        <w:pStyle w:val="Footer"/>
        <w:tabs>
          <w:tab w:val="clear" w:pos="4536"/>
          <w:tab w:val="clear" w:pos="9072"/>
        </w:tabs>
        <w:rPr>
          <w:rFonts w:ascii="Cambria" w:hAnsi="Cambria" w:asciiTheme="majorHAnsi" w:hAnsiTheme="majorHAnsi"/>
          <w:sz w:val="22"/>
        </w:rPr>
      </w:pPr>
      <w:r>
        <w:rPr>
          <w:rFonts w:asciiTheme="majorHAnsi" w:hAnsiTheme="majorHAnsi" w:ascii="Cambria" w:hAnsi="Cambria"/>
          <w:sz w:val="22"/>
        </w:rPr>
      </w:r>
    </w:p>
    <w:p>
      <w:pPr>
        <w:pStyle w:val="Normal"/>
        <w:spacing w:before="0" w:after="0"/>
        <w:jc w:val="left"/>
        <w:rPr>
          <w:rFonts w:ascii="Cambria" w:hAnsi="Cambria" w:eastAsia="" w:asciiTheme="majorHAnsi" w:eastAsiaTheme="minorEastAsia" w:hAnsiTheme="majorHAnsi"/>
          <w:szCs w:val="24"/>
        </w:rPr>
      </w:pPr>
      <w:r>
        <w:rPr>
          <w:rFonts w:eastAsia="" w:eastAsiaTheme="minorEastAsia" w:ascii="Cambria" w:hAnsi="Cambria"/>
          <w:szCs w:val="24"/>
        </w:rPr>
      </w:r>
    </w:p>
    <w:p>
      <w:pPr>
        <w:pStyle w:val="Normal"/>
        <w:spacing w:before="0" w:after="0"/>
        <w:jc w:val="left"/>
        <w:rPr>
          <w:rFonts w:ascii="Cambria" w:hAnsi="Cambria" w:eastAsia="" w:asciiTheme="majorHAnsi" w:eastAsiaTheme="minorEastAsia" w:hAnsiTheme="majorHAnsi"/>
          <w:szCs w:val="24"/>
        </w:rPr>
      </w:pPr>
      <w:r>
        <w:rPr>
          <w:rFonts w:eastAsia="" w:eastAsiaTheme="minorEastAsia" w:ascii="Cambria" w:hAnsi="Cambria"/>
          <w:szCs w:val="24"/>
        </w:rPr>
      </w:r>
      <w:r>
        <w:br w:type="page"/>
      </w:r>
    </w:p>
    <w:p>
      <w:pPr>
        <w:pStyle w:val="ListParagraph"/>
        <w:numPr>
          <w:ilvl w:val="0"/>
          <w:numId w:val="80"/>
        </w:numPr>
        <w:spacing w:before="0" w:after="120"/>
        <w:contextualSpacing/>
        <w:rPr/>
      </w:pPr>
      <w:r>
        <w:rPr/>
      </w:r>
      <m:oMath xmlns:m="http://schemas.openxmlformats.org/officeDocument/2006/math">
        <m:r>
          <w:rPr>
            <w:rFonts w:ascii="Cambria Math" w:hAnsi="Cambria Math"/>
          </w:rPr>
          <m:t xml:space="preserve">ABED</m:t>
        </m:r>
        <m:r>
          <w:rPr>
            <w:rFonts w:ascii="Cambria Math" w:hAnsi="Cambria Math"/>
          </w:rPr>
          <m:t xml:space="preserve">,</m:t>
        </m:r>
        <m:r>
          <w:rPr>
            <w:rFonts w:ascii="Cambria Math" w:hAnsi="Cambria Math"/>
          </w:rPr>
          <m:t xml:space="preserve">BCFE</m:t>
        </m:r>
        <m:r>
          <w:rPr>
            <w:rFonts w:ascii="Cambria Math" w:hAnsi="Cambria Math"/>
          </w:rPr>
          <m:t xml:space="preserve">,</m:t>
        </m:r>
        <m:r>
          <w:rPr>
            <w:rFonts w:ascii="Cambria Math" w:hAnsi="Cambria Math"/>
          </w:rPr>
          <m:t xml:space="preserve">DEHG</m:t>
        </m:r>
      </m:oMath>
      <w:r>
        <w:rPr>
          <w:rFonts w:cs="Arial"/>
          <w:szCs w:val="24"/>
        </w:rPr>
        <w:t xml:space="preserve"> </w:t>
      </w:r>
      <w:r>
        <w:rPr>
          <w:rFonts w:cs="Arial"/>
          <w:szCs w:val="24"/>
        </w:rPr>
        <w:t xml:space="preserve">et </w:t>
      </w:r>
      <w:r>
        <w:rPr/>
      </w:r>
      <m:oMath xmlns:m="http://schemas.openxmlformats.org/officeDocument/2006/math">
        <m:r>
          <w:rPr>
            <w:rFonts w:ascii="Cambria Math" w:hAnsi="Cambria Math"/>
          </w:rPr>
          <m:t xml:space="preserve">FEHI</m:t>
        </m:r>
      </m:oMath>
      <w:r>
        <w:rPr>
          <w:rFonts w:cs="Arial"/>
          <w:szCs w:val="24"/>
        </w:rPr>
        <w:t xml:space="preserve"> sont des parallélogrammes représentés dans la figure ci-dessous. Détermine un représentant de chacun des vecteurs suivants :</w:t>
      </w:r>
    </w:p>
    <w:p>
      <w:pPr>
        <w:pStyle w:val="Normal"/>
        <w:spacing w:before="0" w:after="0"/>
        <w:jc w:val="center"/>
        <w:rPr>
          <w:rFonts w:cs="Arial"/>
          <w:szCs w:val="24"/>
        </w:rPr>
      </w:pPr>
      <w:r>
        <w:rPr/>
        <w:drawing>
          <wp:inline distT="0" distB="0" distL="0" distR="0">
            <wp:extent cx="4274185" cy="1895475"/>
            <wp:effectExtent l="0" t="0" r="0" b="0"/>
            <wp:docPr id="58"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13" descr=""/>
                    <pic:cNvPicPr>
                      <a:picLocks noChangeAspect="1" noChangeArrowheads="1"/>
                    </pic:cNvPicPr>
                  </pic:nvPicPr>
                  <pic:blipFill>
                    <a:blip r:embed="rId49"/>
                    <a:stretch>
                      <a:fillRect/>
                    </a:stretch>
                  </pic:blipFill>
                  <pic:spPr bwMode="auto">
                    <a:xfrm>
                      <a:off x="0" y="0"/>
                      <a:ext cx="4274185" cy="1895475"/>
                    </a:xfrm>
                    <a:prstGeom prst="rect">
                      <a:avLst/>
                    </a:prstGeom>
                  </pic:spPr>
                </pic:pic>
              </a:graphicData>
            </a:graphic>
          </wp:inline>
        </w:drawing>
      </w:r>
    </w:p>
    <w:p>
      <w:pPr>
        <w:pStyle w:val="Normal"/>
        <w:spacing w:before="0" w:after="0"/>
        <w:jc w:val="center"/>
        <w:rPr>
          <w:rFonts w:cs="Arial"/>
          <w:szCs w:val="24"/>
        </w:rPr>
      </w:pPr>
      <w:r>
        <w:rPr>
          <w:rFonts w:cs="Arial"/>
          <w:szCs w:val="24"/>
        </w:rPr>
      </w:r>
    </w:p>
    <w:p>
      <w:pPr>
        <w:pStyle w:val="Normal"/>
        <w:spacing w:before="0" w:after="0"/>
        <w:jc w:val="center"/>
        <w:rPr>
          <w:rFonts w:cs="Arial"/>
          <w:szCs w:val="24"/>
        </w:rPr>
      </w:pPr>
      <w:r>
        <w:rPr>
          <w:rFonts w:cs="Arial"/>
          <w:szCs w:val="24"/>
        </w:rPr>
      </w:r>
    </w:p>
    <w:p>
      <w:pPr>
        <w:pStyle w:val="ListParagraph"/>
        <w:numPr>
          <w:ilvl w:val="0"/>
          <w:numId w:val="80"/>
        </w:numPr>
        <w:rPr/>
      </w:pPr>
      <w:r>
        <w:rPr>
          <w:rFonts w:cs="Arial"/>
          <w:szCs w:val="24"/>
        </w:rPr>
        <w:t xml:space="preserve">Détermine les réels </w:t>
      </w:r>
      <w:r>
        <w:rPr/>
      </w:r>
      <m:oMath xmlns:m="http://schemas.openxmlformats.org/officeDocument/2006/math">
        <m:r>
          <w:rPr>
            <w:rFonts w:ascii="Cambria Math" w:hAnsi="Cambria Math"/>
          </w:rPr>
          <m:t xml:space="preserve">k</m:t>
        </m:r>
      </m:oMath>
      <w:r>
        <w:rPr>
          <w:rFonts w:cs="Arial"/>
          <w:szCs w:val="24"/>
        </w:rPr>
        <w:t xml:space="preserve"> et </w:t>
      </w:r>
      <w:r>
        <w:rPr/>
      </w:r>
      <m:oMath xmlns:m="http://schemas.openxmlformats.org/officeDocument/2006/math">
        <m:r>
          <w:rPr>
            <w:rFonts w:ascii="Cambria Math" w:hAnsi="Cambria Math"/>
          </w:rPr>
          <m:t xml:space="preserve">m</m:t>
        </m:r>
      </m:oMath>
      <w:r>
        <w:rPr>
          <w:rFonts w:cs="Arial"/>
          <w:szCs w:val="24"/>
        </w:rPr>
        <w:t xml:space="preserve"> pour que les égalités suivantes soient vraies.</w:t>
      </w:r>
    </w:p>
    <w:tbl>
      <w:tblPr>
        <w:tblStyle w:val="Grilledutableau"/>
        <w:tblW w:w="100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405"/>
        <w:gridCol w:w="4659"/>
      </w:tblGrid>
      <w:tr>
        <w:trPr/>
        <w:tc>
          <w:tcPr>
            <w:tcW w:w="5405" w:type="dxa"/>
            <w:tcBorders>
              <w:top w:val="nil"/>
              <w:left w:val="nil"/>
              <w:bottom w:val="nil"/>
              <w:right w:val="nil"/>
            </w:tcBorders>
          </w:tcPr>
          <w:p>
            <w:pPr>
              <w:pStyle w:val="ListParagraph"/>
              <w:widowControl/>
              <w:spacing w:before="0" w:after="120"/>
              <w:ind w:left="0"/>
              <w:contextualSpacing/>
              <w:rPr>
                <w:rFonts w:cs="Arial"/>
                <w:szCs w:val="24"/>
              </w:rPr>
            </w:pPr>
            <w:r>
              <w:rPr>
                <w:rFonts w:eastAsia="Calibri"/>
                <w:kern w:val="0"/>
                <w:lang w:eastAsia="en-US"/>
              </w:rPr>
              <w:drawing>
                <wp:inline distT="0" distB="0" distL="0" distR="0">
                  <wp:extent cx="2765425" cy="2000885"/>
                  <wp:effectExtent l="0" t="0" r="0" b="0"/>
                  <wp:docPr id="59"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18" descr=""/>
                          <pic:cNvPicPr>
                            <a:picLocks noChangeAspect="1" noChangeArrowheads="1"/>
                          </pic:cNvPicPr>
                        </pic:nvPicPr>
                        <pic:blipFill>
                          <a:blip r:embed="rId50"/>
                          <a:stretch>
                            <a:fillRect/>
                          </a:stretch>
                        </pic:blipFill>
                        <pic:spPr bwMode="auto">
                          <a:xfrm>
                            <a:off x="0" y="0"/>
                            <a:ext cx="2765425" cy="2000885"/>
                          </a:xfrm>
                          <a:prstGeom prst="rect">
                            <a:avLst/>
                          </a:prstGeom>
                        </pic:spPr>
                      </pic:pic>
                    </a:graphicData>
                  </a:graphic>
                </wp:inline>
              </w:drawing>
            </w:r>
          </w:p>
        </w:tc>
        <w:tc>
          <w:tcPr>
            <w:tcW w:w="4659" w:type="dxa"/>
            <w:tcBorders>
              <w:top w:val="nil"/>
              <w:left w:val="nil"/>
              <w:bottom w:val="nil"/>
              <w:right w:val="nil"/>
            </w:tcBorders>
          </w:tcPr>
          <w:p>
            <w:pPr>
              <w:pStyle w:val="ListParagraph"/>
              <w:widowControl/>
              <w:spacing w:lineRule="auto" w:line="259" w:before="0" w:after="120"/>
              <w:ind w:left="1077"/>
              <w:contextualSpacing w:val="false"/>
              <w:rPr>
                <w:sz w:val="10"/>
              </w:rPr>
            </w:pPr>
            <w:r>
              <w:rPr>
                <w:rFonts w:eastAsia="Calibri" w:cs=""/>
                <w:kern w:val="0"/>
                <w:sz w:val="10"/>
                <w:szCs w:val="22"/>
                <w:lang w:eastAsia="en-US"/>
              </w:rPr>
            </w:r>
          </w:p>
          <w:p>
            <w:pPr>
              <w:pStyle w:val="ListParagraph"/>
              <w:widowControl/>
              <w:numPr>
                <w:ilvl w:val="0"/>
                <w:numId w:val="24"/>
              </w:numPr>
              <w:spacing w:lineRule="auto" w:line="259" w:before="0" w:after="120"/>
              <w:ind w:hanging="284" w:left="440"/>
              <w:contextualSpacing w:val="false"/>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acc>
                  <m:accPr>
                    <m:chr m:val="⃗"/>
                  </m:accPr>
                  <m:e>
                    <m:r>
                      <w:rPr>
                        <w:rFonts w:ascii="Cambria Math" w:hAnsi="Cambria Math"/>
                      </w:rPr>
                      <m:t xml:space="preserve">BJ</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AF</m:t>
                    </m:r>
                  </m:e>
                </m:acc>
              </m:oMath>
            </m:oMathPara>
          </w:p>
          <w:p>
            <w:pPr>
              <w:pStyle w:val="ListParagraph"/>
              <w:widowControl/>
              <w:numPr>
                <w:ilvl w:val="0"/>
                <w:numId w:val="24"/>
              </w:numPr>
              <w:spacing w:lineRule="auto" w:line="259" w:before="0" w:after="120"/>
              <w:ind w:hanging="284" w:left="440"/>
              <w:contextualSpacing w:val="false"/>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acc>
                  <m:accPr>
                    <m:chr m:val="⃗"/>
                  </m:accPr>
                  <m:e>
                    <m:r>
                      <w:rPr>
                        <w:rFonts w:ascii="Cambria Math" w:hAnsi="Cambria Math"/>
                      </w:rPr>
                      <m:t xml:space="preserve">TJ</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BO</m:t>
                    </m:r>
                  </m:e>
                </m:acc>
              </m:oMath>
            </m:oMathPara>
          </w:p>
          <w:p>
            <w:pPr>
              <w:pStyle w:val="ListParagraph"/>
              <w:widowControl/>
              <w:numPr>
                <w:ilvl w:val="0"/>
                <w:numId w:val="24"/>
              </w:numPr>
              <w:spacing w:lineRule="auto" w:line="259" w:before="0" w:after="120"/>
              <w:ind w:hanging="284" w:left="440"/>
              <w:contextualSpacing w:val="false"/>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acc>
                  <m:accPr>
                    <m:chr m:val="⃗"/>
                  </m:accPr>
                  <m:e>
                    <m:r>
                      <w:rPr>
                        <w:rFonts w:ascii="Cambria Math" w:hAnsi="Cambria Math"/>
                      </w:rPr>
                      <m:t xml:space="preserve">DE</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acc>
              </m:oMath>
            </m:oMathPara>
          </w:p>
          <w:p>
            <w:pPr>
              <w:pStyle w:val="ListParagraph"/>
              <w:widowControl/>
              <w:numPr>
                <w:ilvl w:val="0"/>
                <w:numId w:val="24"/>
              </w:numPr>
              <w:spacing w:lineRule="auto" w:line="259" w:before="0" w:after="120"/>
              <w:ind w:hanging="284" w:left="440"/>
              <w:contextualSpacing w:val="false"/>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acc>
                  <m:accPr>
                    <m:chr m:val="⃗"/>
                  </m:accPr>
                  <m:e>
                    <m:r>
                      <w:rPr>
                        <w:rFonts w:ascii="Cambria Math" w:hAnsi="Cambria Math"/>
                      </w:rPr>
                      <m:t xml:space="preserve">FK</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RT</m:t>
                    </m:r>
                  </m:e>
                </m:acc>
                <m:r>
                  <w:rPr>
                    <w:rFonts w:ascii="Cambria Math" w:hAnsi="Cambria Math"/>
                  </w:rPr>
                  <m:t xml:space="preserve">+</m:t>
                </m:r>
                <m:r>
                  <w:rPr>
                    <w:rFonts w:ascii="Cambria Math" w:hAnsi="Cambria Math"/>
                  </w:rPr>
                  <m:t xml:space="preserve">m</m:t>
                </m:r>
                <m:r>
                  <w:rPr>
                    <w:rFonts w:ascii="Cambria Math" w:hAnsi="Cambria Math"/>
                  </w:rPr>
                  <m:t xml:space="preserve">.</m:t>
                </m:r>
                <m:acc>
                  <m:accPr>
                    <m:chr m:val="⃗"/>
                  </m:accPr>
                  <m:e>
                    <m:r>
                      <w:rPr>
                        <w:rFonts w:ascii="Cambria Math" w:hAnsi="Cambria Math"/>
                      </w:rPr>
                      <m:t xml:space="preserve">GS</m:t>
                    </m:r>
                  </m:e>
                </m:acc>
              </m:oMath>
            </m:oMathPara>
          </w:p>
          <w:p>
            <w:pPr>
              <w:pStyle w:val="ListParagraph"/>
              <w:widowControl/>
              <w:numPr>
                <w:ilvl w:val="0"/>
                <w:numId w:val="24"/>
              </w:numPr>
              <w:spacing w:lineRule="auto" w:line="259" w:before="0" w:after="120"/>
              <w:ind w:hanging="284" w:left="440"/>
              <w:contextualSpacing w:val="false"/>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acc>
                  <m:accPr>
                    <m:chr m:val="⃗"/>
                  </m:accPr>
                  <m:e>
                    <m:r>
                      <w:rPr>
                        <w:rFonts w:ascii="Cambria Math" w:hAnsi="Cambria Math"/>
                      </w:rPr>
                      <m:t xml:space="preserve">JT</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CD</m:t>
                    </m:r>
                  </m:e>
                </m:acc>
                <m:r>
                  <w:rPr>
                    <w:rFonts w:ascii="Cambria Math" w:hAnsi="Cambria Math"/>
                  </w:rPr>
                  <m:t xml:space="preserve">+</m:t>
                </m:r>
                <m:r>
                  <w:rPr>
                    <w:rFonts w:ascii="Cambria Math" w:hAnsi="Cambria Math"/>
                  </w:rPr>
                  <m:t xml:space="preserve">m</m:t>
                </m:r>
                <m:r>
                  <w:rPr>
                    <w:rFonts w:ascii="Cambria Math" w:hAnsi="Cambria Math"/>
                  </w:rPr>
                  <m:t xml:space="preserve">.</m:t>
                </m:r>
                <m:acc>
                  <m:accPr>
                    <m:chr m:val="⃗"/>
                  </m:accPr>
                  <m:e>
                    <m:r>
                      <w:rPr>
                        <w:rFonts w:ascii="Cambria Math" w:hAnsi="Cambria Math"/>
                      </w:rPr>
                      <m:t xml:space="preserve">KO</m:t>
                    </m:r>
                  </m:e>
                </m:acc>
              </m:oMath>
            </m:oMathPara>
          </w:p>
          <w:p>
            <w:pPr>
              <w:pStyle w:val="ListParagraph"/>
              <w:widowControl/>
              <w:numPr>
                <w:ilvl w:val="0"/>
                <w:numId w:val="24"/>
              </w:numPr>
              <w:spacing w:lineRule="auto" w:line="259" w:before="0" w:after="120"/>
              <w:ind w:hanging="284" w:left="440"/>
              <w:contextualSpacing w:val="false"/>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acc>
                  <m:accPr>
                    <m:chr m:val="⃗"/>
                  </m:accPr>
                  <m:e>
                    <m:r>
                      <w:rPr>
                        <w:rFonts w:ascii="Cambria Math" w:hAnsi="Cambria Math"/>
                      </w:rPr>
                      <m:t xml:space="preserve">BF</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AN</m:t>
                    </m:r>
                  </m:e>
                </m:acc>
                <m:r>
                  <w:rPr>
                    <w:rFonts w:ascii="Cambria Math" w:hAnsi="Cambria Math"/>
                  </w:rPr>
                  <m:t xml:space="preserve">+</m:t>
                </m:r>
                <m:r>
                  <w:rPr>
                    <w:rFonts w:ascii="Cambria Math" w:hAnsi="Cambria Math"/>
                  </w:rPr>
                  <m:t xml:space="preserve">m</m:t>
                </m:r>
                <m:r>
                  <w:rPr>
                    <w:rFonts w:ascii="Cambria Math" w:hAnsi="Cambria Math"/>
                  </w:rPr>
                  <m:t xml:space="preserve">.</m:t>
                </m:r>
                <m:acc>
                  <m:accPr>
                    <m:chr m:val="⃗"/>
                  </m:accPr>
                  <m:e>
                    <m:r>
                      <w:rPr>
                        <w:rFonts w:ascii="Cambria Math" w:hAnsi="Cambria Math"/>
                      </w:rPr>
                      <m:t xml:space="preserve">IU</m:t>
                    </m:r>
                  </m:e>
                </m:acc>
              </m:oMath>
            </m:oMathPara>
          </w:p>
          <w:p>
            <w:pPr>
              <w:pStyle w:val="ListParagraph"/>
              <w:widowControl/>
              <w:spacing w:lineRule="auto" w:line="259" w:before="0" w:after="120"/>
              <w:ind w:left="440"/>
              <w:contextualSpacing w:val="false"/>
              <w:rPr>
                <w:rFonts w:eastAsia="Calibri" w:cs=""/>
                <w:kern w:val="0"/>
                <w:szCs w:val="22"/>
                <w:lang w:eastAsia="en-US"/>
              </w:rPr>
            </w:pPr>
            <w:r>
              <w:rPr>
                <w:rFonts w:eastAsia="Calibri" w:cs=""/>
                <w:kern w:val="0"/>
                <w:szCs w:val="22"/>
                <w:lang w:eastAsia="en-US"/>
              </w:rPr>
            </w:r>
          </w:p>
          <w:p>
            <w:pPr>
              <w:pStyle w:val="ListParagraph"/>
              <w:widowControl/>
              <w:spacing w:lineRule="auto" w:line="259" w:before="0" w:after="120"/>
              <w:ind w:left="440"/>
              <w:contextualSpacing w:val="false"/>
              <w:rPr>
                <w:rFonts w:eastAsia="Calibri" w:cs=""/>
                <w:kern w:val="0"/>
                <w:szCs w:val="22"/>
                <w:lang w:eastAsia="en-US"/>
              </w:rPr>
            </w:pPr>
            <w:r>
              <w:rPr>
                <w:rFonts w:eastAsia="Calibri" w:cs=""/>
                <w:kern w:val="0"/>
                <w:szCs w:val="22"/>
                <w:lang w:eastAsia="en-US"/>
              </w:rPr>
            </w:r>
          </w:p>
        </w:tc>
      </w:tr>
    </w:tbl>
    <w:p>
      <w:pPr>
        <w:pStyle w:val="ListParagraph"/>
        <w:numPr>
          <w:ilvl w:val="0"/>
          <w:numId w:val="80"/>
        </w:numPr>
        <w:rPr/>
      </w:pPr>
      <w:r>
        <w:rPr/>
        <w:t>Construis le vecteur égal à</w:t>
      </w:r>
    </w:p>
    <w:p>
      <w:pPr>
        <w:pStyle w:val="Footer"/>
        <w:tabs>
          <w:tab w:val="clear" w:pos="4536"/>
          <w:tab w:val="clear" w:pos="9072"/>
        </w:tabs>
        <w:rPr>
          <w:rFonts w:ascii="Cambria" w:hAnsi="Cambria" w:asciiTheme="majorHAnsi" w:hAnsiTheme="majorHAnsi"/>
          <w:sz w:val="22"/>
          <w:u w:val="single"/>
        </w:rPr>
      </w:pPr>
      <w:r>
        <w:rPr>
          <w:rFonts w:asciiTheme="majorHAnsi" w:hAnsiTheme="majorHAnsi" w:ascii="Cambria" w:hAnsi="Cambria"/>
          <w:sz w:val="22"/>
          <w:u w:val="single"/>
        </w:rPr>
      </w:r>
    </w:p>
    <w:p>
      <w:pPr>
        <w:pStyle w:val="ListParagraph"/>
        <w:numPr>
          <w:ilvl w:val="0"/>
          <w:numId w:val="10"/>
        </w:numPr>
        <w:rPr>
          <w:rFonts w:ascii="Cambria" w:hAnsi="Cambria" w:asciiTheme="majorHAnsi" w:hAnsiTheme="majorHAnsi"/>
        </w:rPr>
      </w:pPr>
      <w:r>
        <w:rPr/>
      </w:r>
      <m:oMathPara xmlns:m="http://schemas.openxmlformats.org/officeDocument/2006/math">
        <m:oMathParaPr>
          <m:jc m:val="left"/>
        </m:oMathParaPr>
        <m:oMath>
          <m:r>
            <w:rPr>
              <w:rFonts w:ascii="Cambria Math" w:hAnsi="Cambria Math"/>
            </w:rPr>
            <m:t xml:space="preserve">3</m:t>
          </m:r>
          <m:acc>
            <m:accPr>
              <m:chr m:val="⃗"/>
            </m:accPr>
            <m:e>
              <m:r>
                <w:rPr>
                  <w:rFonts w:ascii="Cambria Math" w:hAnsi="Cambria Math"/>
                </w:rPr>
                <m:t xml:space="preserve">AB</m:t>
              </m:r>
            </m:e>
          </m:acc>
          <m:r>
            <w:rPr>
              <w:rFonts w:ascii="Cambria Math" w:hAnsi="Cambria Math"/>
            </w:rPr>
            <m:t xml:space="preserve">+</m:t>
          </m:r>
          <m:r>
            <w:rPr>
              <w:rFonts w:ascii="Cambria Math" w:hAnsi="Cambria Math"/>
            </w:rPr>
            <m:t xml:space="preserve">2</m:t>
          </m:r>
          <m:acc>
            <m:accPr>
              <m:chr m:val="⃗"/>
            </m:accPr>
            <m:e>
              <m:r>
                <w:rPr>
                  <w:rFonts w:ascii="Cambria Math" w:hAnsi="Cambria Math"/>
                </w:rPr>
                <m:t xml:space="preserve">CD</m:t>
              </m:r>
            </m:e>
          </m:acc>
        </m:oMath>
      </m:oMathPara>
    </w:p>
    <w:p>
      <w:pPr>
        <w:pStyle w:val="Footer"/>
        <w:tabs>
          <w:tab w:val="clear" w:pos="4536"/>
          <w:tab w:val="clear" w:pos="9072"/>
        </w:tabs>
        <w:rPr>
          <w:rFonts w:ascii="Cambria" w:hAnsi="Cambria" w:asciiTheme="majorHAnsi" w:hAnsiTheme="majorHAnsi"/>
          <w:sz w:val="22"/>
        </w:rPr>
      </w:pPr>
      <w:r>
        <w:rPr>
          <w:rFonts w:asciiTheme="majorHAnsi" w:hAnsiTheme="majorHAnsi" w:ascii="Cambria" w:hAnsi="Cambria"/>
          <w:sz w:val="22"/>
        </w:rPr>
      </w:r>
    </w:p>
    <w:p>
      <w:pPr>
        <w:pStyle w:val="Footer"/>
        <w:tabs>
          <w:tab w:val="clear" w:pos="4536"/>
          <w:tab w:val="clear" w:pos="9072"/>
        </w:tabs>
        <w:jc w:val="left"/>
        <w:rPr>
          <w:rFonts w:ascii="Cambria" w:hAnsi="Cambria" w:asciiTheme="majorHAnsi" w:hAnsiTheme="majorHAnsi"/>
          <w:sz w:val="22"/>
        </w:rPr>
      </w:pPr>
      <w:r>
        <w:rPr/>
        <w:drawing>
          <wp:inline distT="0" distB="0" distL="0" distR="0">
            <wp:extent cx="4686300" cy="2057400"/>
            <wp:effectExtent l="0" t="0" r="0" b="0"/>
            <wp:docPr id="60" name="Imag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106" descr=""/>
                    <pic:cNvPicPr>
                      <a:picLocks noChangeAspect="1" noChangeArrowheads="1"/>
                    </pic:cNvPicPr>
                  </pic:nvPicPr>
                  <pic:blipFill>
                    <a:blip r:embed="rId51"/>
                    <a:stretch>
                      <a:fillRect/>
                    </a:stretch>
                  </pic:blipFill>
                  <pic:spPr bwMode="auto">
                    <a:xfrm>
                      <a:off x="0" y="0"/>
                      <a:ext cx="4686300" cy="2057400"/>
                    </a:xfrm>
                    <a:prstGeom prst="rect">
                      <a:avLst/>
                    </a:prstGeom>
                  </pic:spPr>
                </pic:pic>
              </a:graphicData>
            </a:graphic>
          </wp:inline>
        </w:drawing>
      </w:r>
    </w:p>
    <w:p>
      <w:pPr>
        <w:pStyle w:val="Normal"/>
        <w:spacing w:before="0" w:after="0"/>
        <w:jc w:val="left"/>
        <w:rPr>
          <w:rFonts w:ascii="Cambria" w:hAnsi="Cambria" w:eastAsia="" w:asciiTheme="majorHAnsi" w:eastAsiaTheme="minorEastAsia" w:hAnsiTheme="majorHAnsi"/>
        </w:rPr>
      </w:pPr>
      <w:r>
        <w:rPr>
          <w:rFonts w:eastAsia="" w:eastAsiaTheme="minorEastAsia" w:ascii="Cambria" w:hAnsi="Cambria"/>
        </w:rPr>
      </w:r>
      <w:r>
        <w:br w:type="page"/>
      </w:r>
    </w:p>
    <w:p>
      <w:pPr>
        <w:pStyle w:val="ListParagraph"/>
        <w:numPr>
          <w:ilvl w:val="0"/>
          <w:numId w:val="10"/>
        </w:numPr>
        <w:spacing w:before="0" w:after="120"/>
        <w:contextualSpacing/>
        <w:rPr>
          <w:rFonts w:ascii="Cambria" w:hAnsi="Cambria" w:asciiTheme="majorHAnsi" w:hAnsiTheme="majorHAnsi"/>
        </w:rPr>
      </w:pPr>
      <w:r>
        <w:rPr/>
      </w:r>
      <m:oMathPara xmlns:m="http://schemas.openxmlformats.org/officeDocument/2006/math">
        <m:oMathParaPr>
          <m:jc m:val="left"/>
        </m:oMathParaPr>
        <m:oMath>
          <m:acc>
            <m:accPr>
              <m:chr m:val="⃗"/>
            </m:accPr>
            <m:e>
              <m:r>
                <w:rPr>
                  <w:rFonts w:ascii="Cambria Math" w:hAnsi="Cambria Math"/>
                </w:rPr>
                <m:t xml:space="preserve">EF</m:t>
              </m:r>
            </m:e>
          </m:acc>
          <m:r>
            <w:rPr>
              <w:rFonts w:ascii="Cambria Math" w:hAnsi="Cambria Math"/>
            </w:rPr>
            <m:t xml:space="preserve">−</m:t>
          </m:r>
          <m:r>
            <w:rPr>
              <w:rFonts w:ascii="Cambria Math" w:hAnsi="Cambria Math"/>
            </w:rPr>
            <m:t xml:space="preserve">2</m:t>
          </m:r>
          <m:acc>
            <m:accPr>
              <m:chr m:val="⃗"/>
            </m:accPr>
            <m:e>
              <m:r>
                <w:rPr>
                  <w:rFonts w:ascii="Cambria Math" w:hAnsi="Cambria Math"/>
                </w:rPr>
                <m:t xml:space="preserve">GH</m:t>
              </m:r>
            </m:e>
          </m:acc>
        </m:oMath>
      </m:oMathPara>
    </w:p>
    <w:p>
      <w:pPr>
        <w:pStyle w:val="Footer"/>
        <w:tabs>
          <w:tab w:val="clear" w:pos="4536"/>
          <w:tab w:val="clear" w:pos="9072"/>
        </w:tabs>
        <w:jc w:val="left"/>
        <w:rPr>
          <w:rFonts w:ascii="Cambria" w:hAnsi="Cambria" w:asciiTheme="majorHAnsi" w:hAnsiTheme="majorHAnsi"/>
          <w:sz w:val="22"/>
        </w:rPr>
      </w:pPr>
      <w:r>
        <w:rPr/>
        <w:drawing>
          <wp:inline distT="0" distB="0" distL="0" distR="0">
            <wp:extent cx="4371975" cy="2059305"/>
            <wp:effectExtent l="0" t="0" r="0" b="0"/>
            <wp:docPr id="61" name="Imag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107" descr=""/>
                    <pic:cNvPicPr>
                      <a:picLocks noChangeAspect="1" noChangeArrowheads="1"/>
                    </pic:cNvPicPr>
                  </pic:nvPicPr>
                  <pic:blipFill>
                    <a:blip r:embed="rId52"/>
                    <a:stretch>
                      <a:fillRect/>
                    </a:stretch>
                  </pic:blipFill>
                  <pic:spPr bwMode="auto">
                    <a:xfrm>
                      <a:off x="0" y="0"/>
                      <a:ext cx="4371975" cy="2059305"/>
                    </a:xfrm>
                    <a:prstGeom prst="rect">
                      <a:avLst/>
                    </a:prstGeom>
                  </pic:spPr>
                </pic:pic>
              </a:graphicData>
            </a:graphic>
          </wp:inline>
        </w:drawing>
      </w:r>
    </w:p>
    <w:p>
      <w:pPr>
        <w:pStyle w:val="Normal"/>
        <w:rPr/>
      </w:pPr>
      <w:r>
        <w:rPr/>
      </w:r>
    </w:p>
    <w:p>
      <w:pPr>
        <w:pStyle w:val="ListParagraph"/>
        <w:numPr>
          <w:ilvl w:val="0"/>
          <w:numId w:val="80"/>
        </w:numPr>
        <w:rPr/>
      </w:pPr>
      <w:r>
        <w:rPr/>
        <w:t xml:space="preserve">Dans un repère du plan, on donne les points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et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t>
        </m:r>
        <m:r>
          <w:rPr>
            <w:rFonts w:ascii="Cambria Math" w:hAnsi="Cambria Math"/>
          </w:rPr>
          <m:t xml:space="preserve">4</m:t>
        </m:r>
        <m:r>
          <w:rPr>
            <w:rFonts w:ascii="Cambria Math" w:hAnsi="Cambria Math"/>
          </w:rPr>
          <m:t xml:space="preserve">)</m:t>
        </m:r>
      </m:oMath>
      <w:r>
        <w:rPr/>
        <w:t>.</w:t>
      </w:r>
    </w:p>
    <w:p>
      <w:pPr>
        <w:pStyle w:val="Normal"/>
        <w:ind w:firstLine="360"/>
        <w:rPr/>
      </w:pPr>
      <w:r>
        <w:rPr/>
        <w:t>Détermine les composantes des vecteurs suivants :</w:t>
      </w:r>
    </w:p>
    <w:p>
      <w:pPr>
        <w:pStyle w:val="ListParagraph"/>
        <w:numPr>
          <w:ilvl w:val="0"/>
          <w:numId w:val="11"/>
        </w:numPr>
        <w:rPr>
          <w:lang w:val="en-US"/>
        </w:rPr>
      </w:pPr>
      <w:r>
        <w:rPr/>
      </w:r>
      <m:oMathPara xmlns:m="http://schemas.openxmlformats.org/officeDocument/2006/math">
        <m:oMathParaPr>
          <m:jc m:val="left"/>
        </m:oMathParaPr>
        <m:oMath>
          <m:r>
            <w:rPr>
              <w:rFonts w:ascii="Cambria Math" w:hAnsi="Cambria Math"/>
            </w:rPr>
            <m:t xml:space="preserve">2.</m:t>
          </m:r>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CD</m:t>
              </m:r>
            </m:e>
          </m:acc>
        </m:oMath>
      </m:oMathPara>
    </w:p>
    <w:p>
      <w:pPr>
        <w:pStyle w:val="ListParagraph"/>
        <w:numPr>
          <w:ilvl w:val="0"/>
          <w:numId w:val="11"/>
        </w:numPr>
        <w:rPr>
          <w:lang w:val="en-US"/>
        </w:rPr>
      </w:pPr>
      <w:r>
        <w:rPr/>
      </w:r>
      <m:oMathPara xmlns:m="http://schemas.openxmlformats.org/officeDocument/2006/math">
        <m:oMathParaPr>
          <m:jc m:val="left"/>
        </m:oMathParaPr>
        <m:oMath>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acc>
            <m:accPr>
              <m:chr m:val="⃗"/>
            </m:accPr>
            <m:e>
              <m:r>
                <w:rPr>
                  <w:rFonts w:ascii="Cambria Math" w:hAnsi="Cambria Math"/>
                </w:rPr>
                <m:t xml:space="preserve">AB</m:t>
              </m:r>
            </m:e>
          </m:acc>
          <m:r>
            <w:rPr>
              <w:rFonts w:ascii="Cambria Math" w:hAnsi="Cambria Math"/>
            </w:rPr>
            <m:t xml:space="preserve">−</m:t>
          </m:r>
          <m:r>
            <w:rPr>
              <w:rFonts w:ascii="Cambria Math" w:hAnsi="Cambria Math"/>
            </w:rPr>
            <m:t xml:space="preserve">2</m:t>
          </m:r>
          <m:acc>
            <m:accPr>
              <m:chr m:val="⃗"/>
            </m:accPr>
            <m:e>
              <m:r>
                <w:rPr>
                  <w:rFonts w:ascii="Cambria Math" w:hAnsi="Cambria Math"/>
                </w:rPr>
                <m:t xml:space="preserve">BD</m:t>
              </m:r>
            </m:e>
          </m:acc>
        </m:oMath>
      </m:oMathPara>
    </w:p>
    <w:p>
      <w:pPr>
        <w:pStyle w:val="ListParagraph"/>
        <w:rPr>
          <w:rFonts w:eastAsia="" w:eastAsiaTheme="minorEastAsia"/>
        </w:rPr>
      </w:pPr>
      <w:r>
        <w:rPr>
          <w:rFonts w:eastAsia="" w:eastAsiaTheme="minorEastAsia"/>
        </w:rPr>
      </w:r>
    </w:p>
    <w:p>
      <w:pPr>
        <w:pStyle w:val="ListParagraph"/>
        <w:rPr>
          <w:lang w:val="en-US"/>
        </w:rPr>
      </w:pPr>
      <w:r>
        <w:rPr>
          <w:lang w:val="en-US"/>
        </w:rPr>
      </w:r>
    </w:p>
    <w:p>
      <w:pPr>
        <w:pStyle w:val="ListParagraph"/>
        <w:numPr>
          <w:ilvl w:val="0"/>
          <w:numId w:val="80"/>
        </w:numPr>
        <w:rPr/>
      </w:pPr>
      <w:r>
        <w:rPr/>
        <w:t xml:space="preserve">Dans le parallélogramme </w:t>
      </w:r>
      <w:r>
        <w:rPr/>
      </w:r>
      <m:oMath xmlns:m="http://schemas.openxmlformats.org/officeDocument/2006/math">
        <m:r>
          <w:rPr>
            <w:rFonts w:ascii="Cambria Math" w:hAnsi="Cambria Math"/>
          </w:rPr>
          <m:t xml:space="preserve">ABCD</m:t>
        </m:r>
      </m:oMath>
      <w:r>
        <w:rPr/>
        <w:t xml:space="preserve">, on nomme </w:t>
      </w:r>
      <w:r>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P</m:t>
        </m:r>
        <m:r>
          <w:rPr>
            <w:rFonts w:ascii="Cambria Math" w:hAnsi="Cambria Math"/>
          </w:rPr>
          <m:t xml:space="preserve">et</m:t>
        </m:r>
        <m:r>
          <w:rPr>
            <w:rFonts w:ascii="Cambria Math" w:hAnsi="Cambria Math"/>
          </w:rPr>
          <m:t xml:space="preserve">Q</m:t>
        </m:r>
      </m:oMath>
      <w:r>
        <w:rPr/>
        <w:t xml:space="preserve">, les milieux respectifs des côtés </w:t>
      </w:r>
      <w:r>
        <w:rPr/>
      </w:r>
      <m:oMath xmlns:m="http://schemas.openxmlformats.org/officeDocument/2006/math">
        <m:d>
          <m:dPr>
            <m:begChr m:val="["/>
            <m:endChr m:val="]"/>
          </m:dPr>
          <m:e>
            <m:r>
              <w:rPr>
                <w:rFonts w:ascii="Cambria Math" w:hAnsi="Cambria Math"/>
              </w:rPr>
              <m:t xml:space="preserve">AB</m:t>
            </m:r>
          </m:e>
        </m:d>
        <m:r>
          <w:rPr>
            <w:rFonts w:ascii="Cambria Math" w:hAnsi="Cambria Math"/>
          </w:rPr>
          <m:t xml:space="preserve">,</m:t>
        </m:r>
        <m:d>
          <m:dPr>
            <m:begChr m:val="["/>
            <m:endChr m:val="]"/>
          </m:dPr>
          <m:e>
            <m:r>
              <w:rPr>
                <w:rFonts w:ascii="Cambria Math" w:hAnsi="Cambria Math"/>
              </w:rPr>
              <m:t xml:space="preserve">BC</m:t>
            </m:r>
          </m:e>
        </m:d>
        <m:r>
          <w:rPr>
            <w:rFonts w:ascii="Cambria Math" w:hAnsi="Cambria Math"/>
          </w:rPr>
          <m:t xml:space="preserve">,</m:t>
        </m:r>
        <m:d>
          <m:dPr>
            <m:begChr m:val="["/>
            <m:endChr m:val="]"/>
          </m:dPr>
          <m:e>
            <m:r>
              <w:rPr>
                <w:rFonts w:ascii="Cambria Math" w:hAnsi="Cambria Math"/>
              </w:rPr>
              <m:t xml:space="preserve">CD</m:t>
            </m:r>
          </m:e>
        </m:d>
        <m:r>
          <w:rPr>
            <w:rFonts w:ascii="Cambria Math" w:hAnsi="Cambria Math"/>
          </w:rPr>
          <m:t xml:space="preserve">et</m:t>
        </m:r>
        <m:d>
          <m:dPr>
            <m:begChr m:val="["/>
            <m:endChr m:val="]"/>
          </m:dPr>
          <m:e>
            <m:r>
              <w:rPr>
                <w:rFonts w:ascii="Cambria Math" w:hAnsi="Cambria Math"/>
              </w:rPr>
              <m:t xml:space="preserve">AD</m:t>
            </m:r>
          </m:e>
        </m:d>
        <m:r>
          <w:rPr>
            <w:rFonts w:ascii="Cambria Math" w:hAnsi="Cambria Math"/>
          </w:rPr>
          <m:t xml:space="preserve">.</m:t>
        </m:r>
      </m:oMath>
      <w:r>
        <w:rPr/>
        <w:t xml:space="preserve">  Exprime les vecteurs ci-dessous en fonction de </w:t>
      </w:r>
      <w:r>
        <w:rPr/>
      </w:r>
      <m:oMath xmlns:m="http://schemas.openxmlformats.org/officeDocument/2006/math">
        <m:acc>
          <m:accPr>
            <m:chr m:val="⃗"/>
          </m:accPr>
          <m:e>
            <m:r>
              <w:rPr>
                <w:rFonts w:ascii="Cambria Math" w:hAnsi="Cambria Math"/>
              </w:rPr>
              <m:t xml:space="preserve">EM</m:t>
            </m:r>
          </m:e>
        </m:acc>
      </m:oMath>
      <w:r>
        <w:rPr/>
        <w:t xml:space="preserve"> et de </w:t>
      </w:r>
      <w:r>
        <w:rPr/>
      </w:r>
      <m:oMath xmlns:m="http://schemas.openxmlformats.org/officeDocument/2006/math">
        <m:acc>
          <m:accPr>
            <m:chr m:val="⃗"/>
          </m:accPr>
          <m:e>
            <m:r>
              <w:rPr>
                <w:rFonts w:ascii="Cambria Math" w:hAnsi="Cambria Math"/>
              </w:rPr>
              <m:t xml:space="preserve">EN</m:t>
            </m:r>
          </m:e>
        </m:acc>
      </m:oMath>
      <w:r>
        <w:rPr/>
        <w:t>.</w:t>
      </w:r>
    </w:p>
    <w:tbl>
      <w:tblPr>
        <w:tblStyle w:val="Grilledutableau"/>
        <w:tblW w:w="906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396"/>
        <w:gridCol w:w="5666"/>
      </w:tblGrid>
      <w:tr>
        <w:trPr/>
        <w:tc>
          <w:tcPr>
            <w:tcW w:w="3396" w:type="dxa"/>
            <w:tcBorders>
              <w:top w:val="nil"/>
              <w:left w:val="nil"/>
              <w:bottom w:val="nil"/>
              <w:right w:val="nil"/>
            </w:tcBorders>
          </w:tcPr>
          <w:p>
            <w:pPr>
              <w:pStyle w:val="ListParagraph"/>
              <w:widowControl/>
              <w:numPr>
                <w:ilvl w:val="0"/>
                <w:numId w:val="19"/>
              </w:numPr>
              <w:spacing w:before="0" w:after="120"/>
              <w:contextualSpacing/>
              <w:rPr>
                <w:rFonts w:cs="Arial"/>
              </w:rPr>
            </w:pPr>
            <w:r>
              <w:rPr>
                <w:rFonts w:eastAsia="Calibri"/>
                <w:kern w:val="0"/>
                <w:szCs w:val="22"/>
                <w:lang w:eastAsia="en-US"/>
              </w:rPr>
            </w:r>
            <m:oMathPara xmlns:m="http://schemas.openxmlformats.org/officeDocument/2006/math">
              <m:oMathParaPr>
                <m:jc m:val="left"/>
              </m:oMathParaPr>
              <m:oMath>
                <m:acc>
                  <m:accPr>
                    <m:chr m:val="⃗"/>
                  </m:accPr>
                  <m:e>
                    <m:r>
                      <w:rPr>
                        <w:rFonts w:ascii="Cambria Math" w:hAnsi="Cambria Math"/>
                      </w:rPr>
                      <m:t xml:space="preserve">EA</m:t>
                    </m:r>
                  </m:e>
                </m:acc>
              </m:oMath>
            </m:oMathPara>
          </w:p>
          <w:p>
            <w:pPr>
              <w:pStyle w:val="ListParagraph"/>
              <w:widowControl/>
              <w:numPr>
                <w:ilvl w:val="0"/>
                <w:numId w:val="19"/>
              </w:numPr>
              <w:spacing w:before="0" w:after="120"/>
              <w:contextualSpacing/>
              <w:rPr>
                <w:rFonts w:eastAsia="" w:cs="Arial" w:eastAsiaTheme="minorEastAsia"/>
              </w:rPr>
            </w:pPr>
            <w:r>
              <w:rPr>
                <w:kern w:val="0"/>
                <w:szCs w:val="22"/>
                <w:lang w:eastAsia="en-US"/>
              </w:rPr>
            </w:r>
            <m:oMathPara xmlns:m="http://schemas.openxmlformats.org/officeDocument/2006/math">
              <m:oMathParaPr>
                <m:jc m:val="left"/>
              </m:oMathParaPr>
              <m:oMath>
                <m:acc>
                  <m:accPr>
                    <m:chr m:val="⃗"/>
                  </m:accPr>
                  <m:e>
                    <m:r>
                      <w:rPr>
                        <w:rFonts w:ascii="Cambria Math" w:hAnsi="Cambria Math"/>
                      </w:rPr>
                      <m:t xml:space="preserve">EB</m:t>
                    </m:r>
                  </m:e>
                </m:acc>
              </m:oMath>
            </m:oMathPara>
          </w:p>
          <w:p>
            <w:pPr>
              <w:pStyle w:val="ListParagraph"/>
              <w:widowControl/>
              <w:numPr>
                <w:ilvl w:val="0"/>
                <w:numId w:val="19"/>
              </w:numPr>
              <w:spacing w:before="0" w:after="120"/>
              <w:contextualSpacing/>
              <w:rPr>
                <w:rFonts w:eastAsia="" w:cs="Arial" w:eastAsiaTheme="minorEastAsia"/>
              </w:rPr>
            </w:pPr>
            <w:r>
              <w:rPr>
                <w:kern w:val="0"/>
                <w:szCs w:val="22"/>
                <w:lang w:eastAsia="en-US"/>
              </w:rPr>
            </w:r>
            <m:oMathPara xmlns:m="http://schemas.openxmlformats.org/officeDocument/2006/math">
              <m:oMathParaPr>
                <m:jc m:val="left"/>
              </m:oMathParaPr>
              <m:oMath>
                <m:acc>
                  <m:accPr>
                    <m:chr m:val="⃗"/>
                  </m:accPr>
                  <m:e>
                    <m:r>
                      <w:rPr>
                        <w:rFonts w:ascii="Cambria Math" w:hAnsi="Cambria Math"/>
                      </w:rPr>
                      <m:t xml:space="preserve">EC</m:t>
                    </m:r>
                  </m:e>
                </m:acc>
              </m:oMath>
            </m:oMathPara>
          </w:p>
          <w:p>
            <w:pPr>
              <w:pStyle w:val="ListParagraph"/>
              <w:widowControl/>
              <w:numPr>
                <w:ilvl w:val="0"/>
                <w:numId w:val="19"/>
              </w:numPr>
              <w:spacing w:before="0" w:after="120"/>
              <w:contextualSpacing/>
              <w:rPr>
                <w:rFonts w:eastAsia="" w:cs="Arial" w:eastAsiaTheme="minorEastAsia"/>
              </w:rPr>
            </w:pPr>
            <w:r>
              <w:rPr>
                <w:kern w:val="0"/>
                <w:szCs w:val="22"/>
                <w:lang w:eastAsia="en-US"/>
              </w:rPr>
            </w:r>
            <m:oMathPara xmlns:m="http://schemas.openxmlformats.org/officeDocument/2006/math">
              <m:oMathParaPr>
                <m:jc m:val="left"/>
              </m:oMathParaPr>
              <m:oMath>
                <m:acc>
                  <m:accPr>
                    <m:chr m:val="⃗"/>
                  </m:accPr>
                  <m:e>
                    <m:r>
                      <w:rPr>
                        <w:rFonts w:ascii="Cambria Math" w:hAnsi="Cambria Math"/>
                      </w:rPr>
                      <m:t xml:space="preserve">ED</m:t>
                    </m:r>
                  </m:e>
                </m:acc>
              </m:oMath>
            </m:oMathPara>
          </w:p>
          <w:p>
            <w:pPr>
              <w:pStyle w:val="ListParagraph"/>
              <w:widowControl/>
              <w:numPr>
                <w:ilvl w:val="0"/>
                <w:numId w:val="19"/>
              </w:numPr>
              <w:spacing w:before="0" w:after="120"/>
              <w:contextualSpacing/>
              <w:rPr>
                <w:rFonts w:eastAsia="" w:cs="Arial" w:eastAsiaTheme="minorEastAsia"/>
              </w:rPr>
            </w:pPr>
            <w:r>
              <w:rPr>
                <w:kern w:val="0"/>
                <w:szCs w:val="22"/>
                <w:lang w:eastAsia="en-US"/>
              </w:rPr>
            </w:r>
            <m:oMathPara xmlns:m="http://schemas.openxmlformats.org/officeDocument/2006/math">
              <m:oMathParaPr>
                <m:jc m:val="left"/>
              </m:oMathParaPr>
              <m:oMath>
                <m:acc>
                  <m:accPr>
                    <m:chr m:val="⃗"/>
                  </m:accPr>
                  <m:e>
                    <m:r>
                      <w:rPr>
                        <w:rFonts w:ascii="Cambria Math" w:hAnsi="Cambria Math"/>
                      </w:rPr>
                      <m:t xml:space="preserve">EP</m:t>
                    </m:r>
                  </m:e>
                </m:acc>
              </m:oMath>
            </m:oMathPara>
          </w:p>
          <w:p>
            <w:pPr>
              <w:pStyle w:val="ListParagraph"/>
              <w:widowControl/>
              <w:numPr>
                <w:ilvl w:val="0"/>
                <w:numId w:val="19"/>
              </w:numPr>
              <w:spacing w:before="0" w:after="120"/>
              <w:contextualSpacing/>
              <w:rPr>
                <w:rFonts w:eastAsia="" w:cs="Arial" w:eastAsiaTheme="minorEastAsia"/>
              </w:rPr>
            </w:pPr>
            <w:r>
              <w:rPr>
                <w:kern w:val="0"/>
                <w:szCs w:val="22"/>
                <w:lang w:eastAsia="en-US"/>
              </w:rPr>
            </w:r>
            <m:oMathPara xmlns:m="http://schemas.openxmlformats.org/officeDocument/2006/math">
              <m:oMathParaPr>
                <m:jc m:val="left"/>
              </m:oMathParaPr>
              <m:oMath>
                <m:acc>
                  <m:accPr>
                    <m:chr m:val="⃗"/>
                  </m:accPr>
                  <m:e>
                    <m:r>
                      <w:rPr>
                        <w:rFonts w:ascii="Cambria Math" w:hAnsi="Cambria Math"/>
                      </w:rPr>
                      <m:t xml:space="preserve">EQ</m:t>
                    </m:r>
                  </m:e>
                </m:acc>
              </m:oMath>
            </m:oMathPara>
          </w:p>
          <w:p>
            <w:pPr>
              <w:pStyle w:val="ListParagraph"/>
              <w:widowControl/>
              <w:numPr>
                <w:ilvl w:val="0"/>
                <w:numId w:val="19"/>
              </w:numPr>
              <w:spacing w:before="0" w:after="120"/>
              <w:contextualSpacing/>
              <w:rPr>
                <w:rFonts w:eastAsia="" w:cs="Arial" w:eastAsiaTheme="minorEastAsia"/>
              </w:rPr>
            </w:pPr>
            <w:r>
              <w:rPr>
                <w:kern w:val="0"/>
                <w:szCs w:val="22"/>
                <w:lang w:eastAsia="en-US"/>
              </w:rPr>
            </w:r>
            <m:oMathPara xmlns:m="http://schemas.openxmlformats.org/officeDocument/2006/math">
              <m:oMathParaPr>
                <m:jc m:val="left"/>
              </m:oMathParaPr>
              <m:oMath>
                <m:acc>
                  <m:accPr>
                    <m:chr m:val="⃗"/>
                  </m:accPr>
                  <m:e>
                    <m:r>
                      <w:rPr>
                        <w:rFonts w:ascii="Cambria Math" w:hAnsi="Cambria Math"/>
                      </w:rPr>
                      <m:t xml:space="preserve">AB</m:t>
                    </m:r>
                  </m:e>
                </m:acc>
              </m:oMath>
            </m:oMathPara>
          </w:p>
          <w:p>
            <w:pPr>
              <w:pStyle w:val="ListParagraph"/>
              <w:widowControl/>
              <w:numPr>
                <w:ilvl w:val="0"/>
                <w:numId w:val="19"/>
              </w:numPr>
              <w:spacing w:before="0" w:after="120"/>
              <w:contextualSpacing/>
              <w:rPr>
                <w:rFonts w:ascii="Comic Sans MS" w:hAnsi="Comic Sans MS"/>
              </w:rPr>
            </w:pPr>
            <w:r>
              <w:rPr>
                <w:rFonts w:eastAsia="Calibri" w:cs=""/>
                <w:kern w:val="0"/>
                <w:szCs w:val="22"/>
                <w:lang w:eastAsia="en-US"/>
              </w:rPr>
            </w:r>
            <m:oMathPara xmlns:m="http://schemas.openxmlformats.org/officeDocument/2006/math">
              <m:oMathParaPr>
                <m:jc m:val="left"/>
              </m:oMathParaPr>
              <m:oMath>
                <m:acc>
                  <m:accPr>
                    <m:chr m:val="⃗"/>
                  </m:accPr>
                  <m:e>
                    <m:r>
                      <w:rPr>
                        <w:rFonts w:ascii="Cambria Math" w:hAnsi="Cambria Math"/>
                      </w:rPr>
                      <m:t xml:space="preserve">BC</m:t>
                    </m:r>
                  </m:e>
                </m:acc>
              </m:oMath>
            </m:oMathPara>
          </w:p>
        </w:tc>
        <w:tc>
          <w:tcPr>
            <w:tcW w:w="5666" w:type="dxa"/>
            <w:tcBorders>
              <w:top w:val="nil"/>
              <w:left w:val="nil"/>
              <w:bottom w:val="nil"/>
              <w:right w:val="nil"/>
            </w:tcBorders>
            <w:vAlign w:val="center"/>
          </w:tcPr>
          <w:p>
            <w:pPr>
              <w:pStyle w:val="Normal"/>
              <w:widowControl/>
              <w:spacing w:lineRule="auto" w:line="276" w:before="0" w:after="0"/>
              <w:contextualSpacing/>
              <w:jc w:val="center"/>
              <w:rPr>
                <w:rFonts w:ascii="Comic Sans MS" w:hAnsi="Comic Sans MS" w:eastAsia="Cambria" w:cs="Times New Roman"/>
                <w:sz w:val="22"/>
              </w:rPr>
            </w:pPr>
            <w:r>
              <w:rPr>
                <w:kern w:val="0"/>
                <w:szCs w:val="22"/>
                <w:lang w:eastAsia="en-US"/>
              </w:rPr>
              <w:drawing>
                <wp:inline distT="0" distB="0" distL="0" distR="0">
                  <wp:extent cx="2735580" cy="1544955"/>
                  <wp:effectExtent l="0" t="0" r="0" b="0"/>
                  <wp:docPr id="62"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15" descr=""/>
                          <pic:cNvPicPr>
                            <a:picLocks noChangeAspect="1" noChangeArrowheads="1"/>
                          </pic:cNvPicPr>
                        </pic:nvPicPr>
                        <pic:blipFill>
                          <a:blip r:embed="rId53"/>
                          <a:stretch>
                            <a:fillRect/>
                          </a:stretch>
                        </pic:blipFill>
                        <pic:spPr bwMode="auto">
                          <a:xfrm>
                            <a:off x="0" y="0"/>
                            <a:ext cx="2735580" cy="1544955"/>
                          </a:xfrm>
                          <a:prstGeom prst="rect">
                            <a:avLst/>
                          </a:prstGeom>
                        </pic:spPr>
                      </pic:pic>
                    </a:graphicData>
                  </a:graphic>
                </wp:inline>
              </w:drawing>
            </w:r>
          </w:p>
        </w:tc>
      </w:tr>
    </w:tbl>
    <w:p>
      <w:pPr>
        <w:pStyle w:val="Heading1"/>
        <w:numPr>
          <w:ilvl w:val="0"/>
          <w:numId w:val="0"/>
        </w:numPr>
        <w:ind w:hanging="0" w:left="0"/>
        <w:rPr/>
      </w:pPr>
      <w:r>
        <w:rPr/>
      </w:r>
    </w:p>
    <w:p>
      <w:pPr>
        <w:pStyle w:val="Normal"/>
        <w:spacing w:before="0" w:after="0"/>
        <w:jc w:val="left"/>
        <w:rPr>
          <w:rFonts w:eastAsia="" w:cs="" w:cstheme="majorBidi" w:eastAsiaTheme="majorEastAsia"/>
          <w:sz w:val="28"/>
          <w:szCs w:val="32"/>
          <w:u w:val="single"/>
        </w:rPr>
      </w:pPr>
      <w:r>
        <w:rPr>
          <w:rFonts w:eastAsia="" w:cs="" w:cstheme="majorBidi" w:eastAsiaTheme="majorEastAsia"/>
          <w:sz w:val="28"/>
          <w:szCs w:val="32"/>
          <w:u w:val="single"/>
        </w:rPr>
      </w:r>
      <w:r>
        <w:br w:type="page"/>
      </w:r>
    </w:p>
    <w:p>
      <w:pPr>
        <w:pStyle w:val="Heading1"/>
        <w:numPr>
          <w:ilvl w:val="1"/>
          <w:numId w:val="1"/>
        </w:numPr>
        <w:spacing w:before="0" w:after="240"/>
        <w:rPr/>
      </w:pPr>
      <w:r>
        <w:rPr/>
        <w:t>Vecteurs colinéaires et perpendiculaires</w:t>
      </w:r>
    </w:p>
    <w:p>
      <w:pPr>
        <w:pStyle w:val="Normal"/>
        <w:rPr/>
      </w:pPr>
      <w:r>
        <w:rPr/>
        <w:t xml:space="preserve">Les notions de vecteurs colinéaires et orthogonaux vont nous permettre de définir précisément les notions de parallélisme et de perpendicularité de droites. En effet, jusqu’à présent, ces deux notions n’ont été introduites que de manière intuitive.  </w:t>
      </w:r>
    </w:p>
    <w:p>
      <w:pPr>
        <w:pStyle w:val="Heading2"/>
        <w:numPr>
          <w:ilvl w:val="2"/>
          <w:numId w:val="1"/>
        </w:numPr>
        <w:rPr/>
      </w:pPr>
      <w:r>
        <w:rPr/>
        <w:t>Vecteurs colinéaires</w:t>
      </w:r>
    </w:p>
    <w:p>
      <w:pPr>
        <w:pStyle w:val="Heading3"/>
        <w:numPr>
          <w:ilvl w:val="3"/>
          <w:numId w:val="1"/>
        </w:numPr>
        <w:rPr/>
      </w:pPr>
      <w:r>
        <w:rPr/>
        <w:t>Introduction</w:t>
      </w:r>
    </w:p>
    <w:p>
      <w:pPr>
        <w:pStyle w:val="Normal"/>
        <w:rPr/>
      </w:pPr>
      <w:r>
        <w:rPr/>
        <w:t xml:space="preserve">Dans le repère orthonormé ci-dessous, </w:t>
      </w:r>
    </w:p>
    <w:p>
      <w:pPr>
        <w:pStyle w:val="Normal"/>
        <w:rPr/>
      </w:pPr>
      <w:r>
        <w:rPr/>
        <w:drawing>
          <wp:inline distT="0" distB="0" distL="0" distR="0">
            <wp:extent cx="3409950" cy="3789045"/>
            <wp:effectExtent l="0" t="0" r="0" b="0"/>
            <wp:docPr id="6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0" descr=""/>
                    <pic:cNvPicPr>
                      <a:picLocks noChangeAspect="1" noChangeArrowheads="1"/>
                    </pic:cNvPicPr>
                  </pic:nvPicPr>
                  <pic:blipFill>
                    <a:blip r:embed="rId54"/>
                    <a:stretch>
                      <a:fillRect/>
                    </a:stretch>
                  </pic:blipFill>
                  <pic:spPr bwMode="auto">
                    <a:xfrm>
                      <a:off x="0" y="0"/>
                      <a:ext cx="3409950" cy="3789045"/>
                    </a:xfrm>
                    <a:prstGeom prst="rect">
                      <a:avLst/>
                    </a:prstGeom>
                  </pic:spPr>
                </pic:pic>
              </a:graphicData>
            </a:graphic>
          </wp:inline>
        </w:drawing>
      </w:r>
    </w:p>
    <w:p>
      <w:pPr>
        <w:pStyle w:val="ListParagraph"/>
        <w:numPr>
          <w:ilvl w:val="1"/>
          <w:numId w:val="22"/>
        </w:numPr>
        <w:rPr/>
      </w:pPr>
      <w:r>
        <w:rPr/>
        <w:t>Ecris les composantes des vecteurs représentés.</w:t>
      </w:r>
    </w:p>
    <w:p>
      <w:pPr>
        <w:pStyle w:val="Normal"/>
        <w:ind w:left="1080"/>
        <w:rPr/>
      </w:pP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oMath>
      <w:r>
        <w:rPr>
          <w:rFonts w:eastAsia="" w:eastAsiaTheme="minorEastAsia"/>
        </w:rPr>
        <w:tab/>
        <w:tab/>
        <w:tab/>
        <w:tab/>
        <w:tab/>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oMath>
      <w:r>
        <w:rPr/>
        <w:t xml:space="preserve"> </w:t>
      </w:r>
    </w:p>
    <w:p>
      <w:pPr>
        <w:pStyle w:val="Normal"/>
        <w:ind w:left="1080"/>
        <w:rPr/>
      </w:pPr>
      <w:r>
        <w:rPr/>
      </w:r>
    </w:p>
    <w:p>
      <w:pPr>
        <w:pStyle w:val="Normal"/>
        <w:ind w:left="1080"/>
        <w:rPr>
          <w:rFonts w:eastAsia="" w:eastAsiaTheme="minorEastAsia"/>
        </w:rPr>
      </w:pPr>
      <w:r>
        <w:rPr/>
      </w:r>
      <m:oMath xmlns:m="http://schemas.openxmlformats.org/officeDocument/2006/math">
        <m:acc>
          <m:accPr>
            <m:chr m:val="⃗"/>
          </m:accPr>
          <m:e>
            <m:r>
              <w:rPr>
                <w:rFonts w:ascii="Cambria Math" w:hAnsi="Cambria Math"/>
              </w:rPr>
              <m:t xml:space="preserve">x</m:t>
            </m:r>
          </m:e>
        </m:acc>
        <m:r>
          <w:rPr>
            <w:rFonts w:ascii="Cambria Math" w:hAnsi="Cambria Math"/>
          </w:rPr>
          <m:t xml:space="preserve">=</m:t>
        </m:r>
      </m:oMath>
      <w:r>
        <w:rPr>
          <w:rFonts w:eastAsia="" w:eastAsiaTheme="minorEastAsia"/>
        </w:rPr>
        <w:tab/>
        <w:tab/>
        <w:tab/>
        <w:tab/>
        <w:tab/>
      </w:r>
      <w:r>
        <w:rPr/>
      </w:r>
      <m:oMath xmlns:m="http://schemas.openxmlformats.org/officeDocument/2006/math">
        <m:acc>
          <m:accPr>
            <m:chr m:val="⃗"/>
          </m:accPr>
          <m:e>
            <m:r>
              <w:rPr>
                <w:rFonts w:ascii="Cambria Math" w:hAnsi="Cambria Math"/>
              </w:rPr>
              <m:t xml:space="preserve">y</m:t>
            </m:r>
          </m:e>
        </m:acc>
        <m:r>
          <w:rPr>
            <w:rFonts w:ascii="Cambria Math" w:hAnsi="Cambria Math"/>
          </w:rPr>
          <m:t xml:space="preserve">=</m:t>
        </m:r>
      </m:oMath>
    </w:p>
    <w:p>
      <w:pPr>
        <w:pStyle w:val="Normal"/>
        <w:ind w:left="1080"/>
        <w:rPr>
          <w:rFonts w:eastAsia="" w:eastAsiaTheme="minorEastAsia"/>
        </w:rPr>
      </w:pPr>
      <w:r>
        <w:rPr>
          <w:rFonts w:eastAsia="" w:eastAsiaTheme="minorEastAsia"/>
        </w:rPr>
      </w:r>
    </w:p>
    <w:p>
      <w:pPr>
        <w:pStyle w:val="Normal"/>
        <w:ind w:left="1080"/>
        <w:rPr>
          <w:rFonts w:eastAsia="" w:eastAsiaTheme="minorEastAsia"/>
        </w:rPr>
      </w:pPr>
      <w:r>
        <w:rPr/>
      </w:r>
      <m:oMath xmlns:m="http://schemas.openxmlformats.org/officeDocument/2006/math">
        <m:acc>
          <m:accPr>
            <m:chr m:val="⃗"/>
          </m:accPr>
          <m:e>
            <m:r>
              <w:rPr>
                <w:rFonts w:ascii="Cambria Math" w:hAnsi="Cambria Math"/>
              </w:rPr>
              <m:t xml:space="preserve">IJ</m:t>
            </m:r>
          </m:e>
        </m:acc>
        <m:r>
          <w:rPr>
            <w:rFonts w:ascii="Cambria Math" w:hAnsi="Cambria Math"/>
          </w:rPr>
          <m:t xml:space="preserve">=</m:t>
        </m:r>
      </m:oMath>
      <w:r>
        <w:rPr>
          <w:rFonts w:eastAsia="" w:eastAsiaTheme="minorEastAsia"/>
        </w:rPr>
        <w:t xml:space="preserve"> </w:t>
      </w:r>
      <w:r>
        <w:rPr>
          <w:rFonts w:eastAsia="" w:eastAsiaTheme="minorEastAsia"/>
        </w:rPr>
        <w:tab/>
        <w:tab/>
        <w:tab/>
        <w:tab/>
        <w:tab/>
      </w:r>
      <w:r>
        <w:rPr/>
      </w:r>
      <m:oMath xmlns:m="http://schemas.openxmlformats.org/officeDocument/2006/math">
        <m:acc>
          <m:accPr>
            <m:chr m:val="⃗"/>
          </m:accPr>
          <m:e>
            <m:r>
              <w:rPr>
                <w:rFonts w:ascii="Cambria Math" w:hAnsi="Cambria Math"/>
              </w:rPr>
              <m:t xml:space="preserve">KL</m:t>
            </m:r>
          </m:e>
        </m:acc>
        <m:r>
          <w:rPr>
            <w:rFonts w:ascii="Cambria Math" w:hAnsi="Cambria Math"/>
          </w:rPr>
          <m:t xml:space="preserve">=</m:t>
        </m:r>
      </m:oMath>
    </w:p>
    <w:p>
      <w:pPr>
        <w:pStyle w:val="Normal"/>
        <w:ind w:left="1080"/>
        <w:rPr/>
      </w:pPr>
      <w:r>
        <w:rPr/>
      </w:r>
    </w:p>
    <w:p>
      <w:pPr>
        <w:pStyle w:val="ListParagraph"/>
        <w:numPr>
          <w:ilvl w:val="1"/>
          <w:numId w:val="22"/>
        </w:numPr>
        <w:rPr/>
      </w:pPr>
      <w:r>
        <w:rPr/>
        <w:t xml:space="preserve">Trouve un lien entre les composantes des vecteurs de même direction. </w:t>
      </w:r>
    </w:p>
    <w:p>
      <w:pPr>
        <w:pStyle w:val="ListParagraph"/>
        <w:ind w:left="1440"/>
        <w:rPr/>
      </w:pPr>
      <w:r>
        <w:rPr/>
      </w:r>
    </w:p>
    <w:p>
      <w:pPr>
        <w:pStyle w:val="ListParagraph"/>
        <w:numPr>
          <w:ilvl w:val="1"/>
          <w:numId w:val="22"/>
        </w:numPr>
        <w:rPr/>
      </w:pPr>
      <w:r>
        <w:rPr/>
        <w:t xml:space="preserve">Généralise la situation. </w:t>
      </w:r>
    </w:p>
    <w:p>
      <w:pPr>
        <w:pStyle w:val="Normal"/>
        <w:ind w:left="1080"/>
        <w:rPr>
          <w:rFonts w:eastAsia="" w:eastAsiaTheme="minorEastAsia"/>
        </w:rPr>
      </w:pPr>
      <w:r>
        <w:rPr/>
        <w:t xml:space="preserve">Si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eqArr>
              <m:e>
                <m:sSub>
                  <m:e>
                    <m:r>
                      <w:rPr>
                        <w:rFonts w:ascii="Cambria Math" w:hAnsi="Cambria Math"/>
                      </w:rPr>
                      <m:t xml:space="preserve">u</m:t>
                    </m:r>
                  </m:e>
                  <m:sub>
                    <m:r>
                      <w:rPr>
                        <w:rFonts w:ascii="Cambria Math" w:hAnsi="Cambria Math"/>
                      </w:rPr>
                      <m:t xml:space="preserve">1</m:t>
                    </m:r>
                  </m:sub>
                </m:sSub>
              </m:e>
              <m:e>
                <m:sSub>
                  <m:e>
                    <m:r>
                      <w:rPr>
                        <w:rFonts w:ascii="Cambria Math" w:hAnsi="Cambria Math"/>
                      </w:rPr>
                      <m:t xml:space="preserve">u</m:t>
                    </m:r>
                  </m:e>
                  <m:sub>
                    <m:r>
                      <w:rPr>
                        <w:rFonts w:ascii="Cambria Math" w:hAnsi="Cambria Math"/>
                      </w:rPr>
                      <m:t xml:space="preserve">2</m:t>
                    </m:r>
                  </m:sub>
                </m:sSub>
              </m:e>
            </m:eqArr>
          </m:e>
        </m:d>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eqArr>
              <m:e>
                <m:sSub>
                  <m:e>
                    <m:r>
                      <w:rPr>
                        <w:rFonts w:ascii="Cambria Math" w:hAnsi="Cambria Math"/>
                      </w:rPr>
                      <m:t xml:space="preserve">v</m:t>
                    </m:r>
                  </m:e>
                  <m:sub>
                    <m:r>
                      <w:rPr>
                        <w:rFonts w:ascii="Cambria Math" w:hAnsi="Cambria Math"/>
                      </w:rPr>
                      <m:t xml:space="preserve">1</m:t>
                    </m:r>
                  </m:sub>
                </m:sSub>
              </m:e>
              <m:e>
                <m:sSub>
                  <m:e>
                    <m:r>
                      <w:rPr>
                        <w:rFonts w:ascii="Cambria Math" w:hAnsi="Cambria Math"/>
                      </w:rPr>
                      <m:t xml:space="preserve">v</m:t>
                    </m:r>
                  </m:e>
                  <m:sub>
                    <m:r>
                      <w:rPr>
                        <w:rFonts w:ascii="Cambria Math" w:hAnsi="Cambria Math"/>
                      </w:rPr>
                      <m:t xml:space="preserve">2</m:t>
                    </m:r>
                  </m:sub>
                </m:sSub>
              </m:e>
            </m:eqArr>
          </m:e>
        </m:d>
      </m:oMath>
      <w:r>
        <w:rPr>
          <w:rFonts w:eastAsia="" w:eastAsiaTheme="minorEastAsia"/>
        </w:rPr>
        <w:t xml:space="preserve"> et si </w:t>
      </w:r>
      <w:r>
        <w:rPr/>
      </w:r>
      <m:oMath xmlns:m="http://schemas.openxmlformats.org/officeDocument/2006/math">
        <m:acc>
          <m:accPr>
            <m:chr m:val="⃗"/>
          </m:accPr>
          <m:e>
            <m:r>
              <w:rPr>
                <w:rFonts w:ascii="Cambria Math" w:hAnsi="Cambria Math"/>
              </w:rPr>
              <m:t xml:space="preserve">u</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v</m:t>
            </m:r>
          </m:e>
        </m:acc>
      </m:oMath>
      <w:r>
        <w:rPr>
          <w:rFonts w:eastAsia="" w:eastAsiaTheme="minorEastAsia"/>
        </w:rPr>
        <w:t xml:space="preserve"> ont la même direction, </w:t>
      </w:r>
    </w:p>
    <w:p>
      <w:pPr>
        <w:pStyle w:val="Normal"/>
        <w:ind w:left="1080"/>
        <w:rPr>
          <w:rFonts w:eastAsia="" w:eastAsiaTheme="minorEastAsia"/>
        </w:rPr>
      </w:pPr>
      <w:r>
        <w:rPr>
          <w:rFonts w:eastAsia="" w:eastAsiaTheme="minorEastAsia"/>
        </w:rPr>
        <w:t>Alors ..........................................................ou................................................</w:t>
      </w:r>
    </w:p>
    <w:p>
      <w:pPr>
        <w:pStyle w:val="Heading3"/>
        <w:numPr>
          <w:ilvl w:val="3"/>
          <w:numId w:val="1"/>
        </w:numPr>
        <w:rPr/>
      </w:pPr>
      <w:r>
        <w:rPr/>
        <w:t>Définitions</w:t>
      </w:r>
    </w:p>
    <w:p>
      <w:pPr>
        <w:pStyle w:val="Heading4"/>
        <w:rPr/>
      </w:pPr>
      <w:r>
        <w:rPr/>
        <w:t xml:space="preserve">Deux vecteurs sont dits parallèles ou colinéaires lorsqu’ils ont la même direction. </w:t>
      </w:r>
    </w:p>
    <w:p>
      <w:pPr>
        <w:pStyle w:val="Normal"/>
        <w:rPr>
          <w:sz w:val="8"/>
          <w:szCs w:val="8"/>
        </w:rPr>
      </w:pPr>
      <w:r>
        <w:rPr>
          <w:sz w:val="8"/>
          <w:szCs w:val="8"/>
        </w:rPr>
      </w:r>
    </w:p>
    <w:p>
      <w:pPr>
        <w:pStyle w:val="Heading4"/>
        <w:rPr/>
      </w:pPr>
      <w:r>
        <w:rPr/>
        <w:t xml:space="preserve">Deux vecteurs </w:t>
      </w:r>
      <w:r>
        <w:rPr/>
      </w:r>
      <m:oMath xmlns:m="http://schemas.openxmlformats.org/officeDocument/2006/math">
        <m:acc>
          <m:accPr>
            <m:chr m:val="⃗"/>
          </m:accPr>
          <m:e>
            <m:r>
              <w:rPr>
                <w:rFonts w:ascii="Cambria Math" w:hAnsi="Cambria Math"/>
              </w:rPr>
              <m:t xml:space="preserve">u</m:t>
            </m:r>
          </m:e>
        </m:acc>
      </m:oMath>
      <w:r>
        <w:rPr/>
        <w:t xml:space="preserve"> et </w:t>
      </w:r>
      <w:r>
        <w:rPr/>
      </w:r>
      <m:oMath xmlns:m="http://schemas.openxmlformats.org/officeDocument/2006/math">
        <m:acc>
          <m:accPr>
            <m:chr m:val="⃗"/>
          </m:accPr>
          <m:e>
            <m:r>
              <w:rPr>
                <w:rFonts w:ascii="Cambria Math" w:hAnsi="Cambria Math"/>
              </w:rPr>
              <m:t xml:space="preserve">v</m:t>
            </m:r>
          </m:e>
        </m:acc>
      </m:oMath>
      <w:r>
        <w:rPr/>
        <w:t xml:space="preserve"> sont colinéaires s’il existe un nombre réel </w:t>
      </w:r>
      <w:r>
        <w:rPr/>
      </w:r>
      <m:oMath xmlns:m="http://schemas.openxmlformats.org/officeDocument/2006/math">
        <m:r>
          <w:rPr>
            <w:rFonts w:ascii="Cambria Math" w:hAnsi="Cambria Math"/>
          </w:rPr>
          <m:t xml:space="preserve">k</m:t>
        </m:r>
      </m:oMath>
      <w:r>
        <w:rPr/>
        <w:t xml:space="preserve"> tel que</w:t>
      </w:r>
    </w:p>
    <w:p>
      <w:pPr>
        <w:pStyle w:val="Heading4"/>
        <w:jc w:val="center"/>
        <w:rPr/>
      </w:pP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u</m:t>
            </m:r>
          </m:e>
        </m:acc>
      </m:oMath>
      <w:r>
        <w:rPr/>
        <w:t xml:space="preserve">ou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v</m:t>
            </m:r>
          </m:e>
        </m:acc>
      </m:oMath>
    </w:p>
    <w:p>
      <w:pPr>
        <w:pStyle w:val="Normal"/>
        <w:rPr/>
      </w:pPr>
      <w:r>
        <w:rPr>
          <w:i/>
          <w:iCs/>
          <w:u w:val="single"/>
        </w:rPr>
        <w:t>Remarques</w:t>
      </w:r>
      <w:r>
        <w:rPr/>
        <w:t xml:space="preserve"> : </w:t>
      </w:r>
    </w:p>
    <w:p>
      <w:pPr>
        <w:pStyle w:val="ListParagraph"/>
        <w:numPr>
          <w:ilvl w:val="0"/>
          <w:numId w:val="17"/>
        </w:numPr>
        <w:rPr/>
      </w:pPr>
      <w:r>
        <w:rPr/>
        <w:t xml:space="preserve">On note </w:t>
      </w:r>
      <w:r>
        <w:rPr/>
      </w:r>
      <m:oMath xmlns:m="http://schemas.openxmlformats.org/officeDocument/2006/math">
        <m:f>
          <m:fPr>
            <m:type m:val="lin"/>
          </m:fPr>
          <m:num>
            <m:acc>
              <m:accPr>
                <m:chr m:val="⃗"/>
              </m:accPr>
              <m:e>
                <m:r>
                  <w:rPr>
                    <w:rFonts w:ascii="Cambria Math" w:hAnsi="Cambria Math"/>
                  </w:rPr>
                  <m:t xml:space="preserve">u</m:t>
                </m:r>
              </m:e>
            </m:acc>
          </m:num>
          <m:den/>
        </m:f>
        <m:acc>
          <m:accPr>
            <m:chr m:val="⃗"/>
          </m:accPr>
          <m:e>
            <m:r>
              <w:rPr>
                <w:rFonts w:ascii="Cambria Math" w:hAnsi="Cambria Math"/>
              </w:rPr>
              <m:t xml:space="preserve">v</m:t>
            </m:r>
          </m:e>
        </m:acc>
      </m:oMath>
    </w:p>
    <w:p>
      <w:pPr>
        <w:pStyle w:val="ListParagraph"/>
        <w:numPr>
          <w:ilvl w:val="0"/>
          <w:numId w:val="17"/>
        </w:numPr>
        <w:rPr/>
      </w:pPr>
      <w:r>
        <w:rPr/>
        <w:t xml:space="preserve">Le vecteur nul </w:t>
      </w:r>
      <w:r>
        <w:rPr/>
      </w:r>
      <m:oMath xmlns:m="http://schemas.openxmlformats.org/officeDocument/2006/math">
        <m:acc>
          <m:accPr>
            <m:chr m:val="⃗"/>
          </m:accPr>
          <m:e>
            <m:r>
              <w:rPr>
                <w:rFonts w:ascii="Cambria Math" w:hAnsi="Cambria Math"/>
              </w:rPr>
              <m:t xml:space="preserve">0</m:t>
            </m:r>
          </m:e>
        </m:acc>
      </m:oMath>
      <w:r>
        <w:rPr>
          <w:rFonts w:eastAsia="" w:eastAsiaTheme="minorEastAsia"/>
        </w:rPr>
        <w:t xml:space="preserve"> est colinéaire à n’importe quel vecteur</w:t>
      </w:r>
      <w:r>
        <w:rPr/>
        <w:t xml:space="preserve"> </w:t>
      </w:r>
      <w:r>
        <w:rPr/>
      </w:r>
      <m:oMath xmlns:m="http://schemas.openxmlformats.org/officeDocument/2006/math">
        <m:acc>
          <m:accPr>
            <m:chr m:val="⃗"/>
          </m:accPr>
          <m:e>
            <m:r>
              <w:rPr>
                <w:rFonts w:ascii="Cambria Math" w:hAnsi="Cambria Math"/>
              </w:rPr>
              <m:t xml:space="preserve">u</m:t>
            </m:r>
          </m:e>
        </m:acc>
      </m:oMath>
      <w:r>
        <w:rPr>
          <w:rFonts w:eastAsia="" w:eastAsiaTheme="minorEastAsia"/>
        </w:rPr>
        <w:t>.</w:t>
      </w:r>
    </w:p>
    <w:p>
      <w:pPr>
        <w:pStyle w:val="ListParagraph"/>
        <w:ind w:left="945"/>
        <w:rPr>
          <w:rFonts w:eastAsia="" w:eastAsiaTheme="minorEastAsia"/>
        </w:rPr>
      </w:pPr>
      <w:r>
        <w:rPr>
          <w:rFonts w:eastAsia="" w:eastAsiaTheme="minorEastAsia"/>
        </w:rPr>
        <w:t xml:space="preserve">En effet, quel que soit </w:t>
      </w:r>
      <w:r>
        <w:rPr/>
      </w:r>
      <m:oMath xmlns:m="http://schemas.openxmlformats.org/officeDocument/2006/math">
        <m:acc>
          <m:accPr>
            <m:chr m:val="⃗"/>
          </m:accPr>
          <m:e>
            <m:r>
              <w:rPr>
                <w:rFonts w:ascii="Cambria Math" w:hAnsi="Cambria Math"/>
              </w:rPr>
              <m:t xml:space="preserve">u</m:t>
            </m:r>
          </m:e>
        </m:acc>
      </m:oMath>
      <w:r>
        <w:rPr>
          <w:rFonts w:eastAsia="" w:eastAsiaTheme="minorEastAsia"/>
        </w:rPr>
        <w:t xml:space="preserve">, </w:t>
      </w:r>
      <w:r>
        <w:rPr/>
      </w:r>
      <m:oMath xmlns:m="http://schemas.openxmlformats.org/officeDocument/2006/math">
        <m:acc>
          <m:accPr>
            <m:chr m:val="⃗"/>
          </m:accPr>
          <m:e>
            <m:r>
              <w:rPr>
                <w:rFonts w:ascii="Cambria Math" w:hAnsi="Cambria Math"/>
              </w:rPr>
              <m:t xml:space="preserve">0</m:t>
            </m:r>
          </m:e>
        </m:acc>
        <m:r>
          <w:rPr>
            <w:rFonts w:ascii="Cambria Math" w:hAnsi="Cambria Math"/>
          </w:rPr>
          <m:t xml:space="preserve">=</m:t>
        </m:r>
        <m:r>
          <w:rPr>
            <w:rFonts w:ascii="Cambria Math" w:hAnsi="Cambria Math"/>
          </w:rPr>
          <m:t xml:space="preserve">0.</m:t>
        </m:r>
        <m:acc>
          <m:accPr>
            <m:chr m:val="⃗"/>
          </m:accPr>
          <m:e>
            <m:r>
              <w:rPr>
                <w:rFonts w:ascii="Cambria Math" w:hAnsi="Cambria Math"/>
              </w:rPr>
              <m:t xml:space="preserve">u</m:t>
            </m:r>
          </m:e>
        </m:acc>
      </m:oMath>
    </w:p>
    <w:p>
      <w:pPr>
        <w:pStyle w:val="ListParagraph"/>
        <w:numPr>
          <w:ilvl w:val="0"/>
          <w:numId w:val="17"/>
        </w:numPr>
        <w:rPr/>
      </w:pPr>
      <w:r>
        <w:rPr/>
        <w:t xml:space="preserve">Si les 2 vecteurs colinéaires </w:t>
      </w:r>
      <w:r>
        <w:rPr/>
      </w:r>
      <m:oMath xmlns:m="http://schemas.openxmlformats.org/officeDocument/2006/math">
        <m:acc>
          <m:accPr>
            <m:chr m:val="⃗"/>
          </m:accPr>
          <m:e>
            <m:r>
              <w:rPr>
                <w:rFonts w:ascii="Cambria Math" w:hAnsi="Cambria Math"/>
              </w:rPr>
              <m:t xml:space="preserve">u</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v</m:t>
            </m:r>
          </m:e>
        </m:acc>
      </m:oMath>
      <w:r>
        <w:rPr>
          <w:rFonts w:eastAsia="" w:eastAsiaTheme="minorEastAsia"/>
        </w:rPr>
        <w:t xml:space="preserve"> sont non nuls, alors </w:t>
      </w:r>
      <w:r>
        <w:rPr/>
      </w:r>
      <m:oMath xmlns:m="http://schemas.openxmlformats.org/officeDocument/2006/math">
        <m:r>
          <w:rPr>
            <w:rFonts w:ascii="Cambria Math" w:hAnsi="Cambria Math"/>
          </w:rPr>
          <m:t xml:space="preserve">k</m:t>
        </m:r>
      </m:oMath>
      <w:r>
        <w:rPr>
          <w:rFonts w:eastAsia="" w:eastAsiaTheme="minorEastAsia"/>
        </w:rPr>
        <w:t xml:space="preserve"> sera forcément un nombre réel non nul.</w:t>
      </w:r>
    </w:p>
    <w:p>
      <w:pPr>
        <w:pStyle w:val="ListParagraph"/>
        <w:numPr>
          <w:ilvl w:val="0"/>
          <w:numId w:val="17"/>
        </w:numPr>
        <w:rPr/>
      </w:pPr>
      <w:r>
        <w:rPr>
          <w:rFonts w:eastAsia="" w:eastAsiaTheme="minorEastAsia"/>
        </w:rPr>
        <w:t xml:space="preserve">Ces égalités constituent une écriture paramétrique (fait intervenir le paramètre </w:t>
      </w:r>
      <w:r>
        <w:rPr/>
      </w:r>
      <m:oMath xmlns:m="http://schemas.openxmlformats.org/officeDocument/2006/math">
        <m:r>
          <w:rPr>
            <w:rFonts w:ascii="Cambria Math" w:hAnsi="Cambria Math"/>
          </w:rPr>
          <m:t xml:space="preserve">k</m:t>
        </m:r>
      </m:oMath>
      <w:r>
        <w:rPr>
          <w:rFonts w:eastAsia="" w:eastAsiaTheme="minorEastAsia"/>
        </w:rPr>
        <w:t>) de la condition de colinéarité ou parallélisme de 2 vecteurs.</w:t>
      </w:r>
    </w:p>
    <w:p>
      <w:pPr>
        <w:pStyle w:val="Normal"/>
        <w:rPr/>
      </w:pPr>
      <w:r>
        <w:rPr>
          <w:i/>
          <w:iCs/>
          <w:u w:val="single"/>
        </w:rPr>
        <w:t>Exemples</w:t>
      </w:r>
      <w:r>
        <w:rPr/>
        <w:t xml:space="preserve"> : </w:t>
      </w:r>
    </w:p>
    <w:p>
      <w:pPr>
        <w:pStyle w:val="Normal"/>
        <w:rPr/>
      </w:pPr>
      <w:r>
        <w:rPr/>
        <w:drawing>
          <wp:inline distT="0" distB="0" distL="0" distR="0">
            <wp:extent cx="2994025" cy="1882140"/>
            <wp:effectExtent l="0" t="0" r="0" b="0"/>
            <wp:docPr id="6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1" descr=""/>
                    <pic:cNvPicPr>
                      <a:picLocks noChangeAspect="1" noChangeArrowheads="1"/>
                    </pic:cNvPicPr>
                  </pic:nvPicPr>
                  <pic:blipFill>
                    <a:blip r:embed="rId55"/>
                    <a:stretch>
                      <a:fillRect/>
                    </a:stretch>
                  </pic:blipFill>
                  <pic:spPr bwMode="auto">
                    <a:xfrm>
                      <a:off x="0" y="0"/>
                      <a:ext cx="2994025" cy="1882140"/>
                    </a:xfrm>
                    <a:prstGeom prst="rect">
                      <a:avLst/>
                    </a:prstGeom>
                  </pic:spPr>
                </pic:pic>
              </a:graphicData>
            </a:graphic>
          </wp:inline>
        </w:drawing>
      </w:r>
    </w:p>
    <w:p>
      <w:pPr>
        <w:pStyle w:val="Normal"/>
        <w:rPr>
          <w:rFonts w:eastAsia="" w:eastAsiaTheme="minorEastAsia"/>
        </w:rPr>
      </w:pPr>
      <w:r>
        <w:rPr/>
        <w:t xml:space="preserve">Dans cette figure, les vecteurs </w:t>
      </w:r>
      <w:r>
        <w:rPr/>
      </w:r>
      <m:oMath xmlns:m="http://schemas.openxmlformats.org/officeDocument/2006/math">
        <m:acc>
          <m:accPr>
            <m:chr m:val="⃗"/>
          </m:accPr>
          <m:e>
            <m:r>
              <w:rPr>
                <w:rFonts w:ascii="Cambria Math" w:hAnsi="Cambria Math"/>
              </w:rPr>
              <m:t xml:space="preserve">u</m:t>
            </m:r>
          </m:e>
        </m:acc>
      </m:oMath>
      <w:r>
        <w:rPr>
          <w:rFonts w:eastAsia="" w:eastAsiaTheme="minorEastAsia"/>
        </w:rPr>
        <w:t xml:space="preserve"> et ...... sont colinéaires. Il en est de même pour les vecteurs </w:t>
      </w:r>
      <w:r>
        <w:rPr/>
      </w:r>
      <m:oMath xmlns:m="http://schemas.openxmlformats.org/officeDocument/2006/math">
        <m:acc>
          <m:accPr>
            <m:chr m:val="⃗"/>
          </m:accPr>
          <m:e>
            <m:r>
              <w:rPr>
                <w:rFonts w:ascii="Cambria Math" w:hAnsi="Cambria Math"/>
              </w:rPr>
              <m:t xml:space="preserve">t</m:t>
            </m:r>
          </m:e>
        </m:acc>
      </m:oMath>
      <w:r>
        <w:rPr>
          <w:rFonts w:eastAsia="" w:eastAsiaTheme="minorEastAsia"/>
        </w:rPr>
        <w:t xml:space="preserve"> et ....... . </w:t>
      </w:r>
    </w:p>
    <w:p>
      <w:pPr>
        <w:pStyle w:val="Normal"/>
        <w:rPr>
          <w:rFonts w:eastAsia="" w:eastAsiaTheme="minorEastAsia"/>
        </w:rPr>
      </w:pPr>
      <w:r>
        <w:rPr>
          <w:rFonts w:eastAsia="" w:eastAsiaTheme="minorEastAsia"/>
        </w:rPr>
        <w:t xml:space="preserve">Par contre, les vecteurs </w:t>
      </w:r>
      <w:r>
        <w:rPr/>
      </w:r>
      <m:oMath xmlns:m="http://schemas.openxmlformats.org/officeDocument/2006/math">
        <m:acc>
          <m:accPr>
            <m:chr m:val="⃗"/>
          </m:accPr>
          <m:e>
            <m:r>
              <w:rPr>
                <w:rFonts w:ascii="Cambria Math" w:hAnsi="Cambria Math"/>
              </w:rPr>
              <m:t xml:space="preserve">v</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t</m:t>
            </m:r>
          </m:e>
        </m:acc>
      </m:oMath>
      <w:r>
        <w:rPr>
          <w:rFonts w:eastAsia="" w:eastAsiaTheme="minorEastAsia"/>
        </w:rPr>
        <w:t xml:space="preserve"> ne sont pas colinéaires. </w:t>
      </w:r>
    </w:p>
    <w:p>
      <w:pPr>
        <w:pStyle w:val="Normal"/>
        <w:rPr/>
      </w:pPr>
      <w:r>
        <w:rPr>
          <w:rFonts w:eastAsia="" w:eastAsiaTheme="minorEastAsia"/>
        </w:rPr>
        <w:t xml:space="preserve">En effet, pour qu’ils soient colinéaires, il faudrait pouvoir trouver un nombre réel </w:t>
      </w:r>
      <w:r>
        <w:rPr/>
      </w:r>
      <m:oMath xmlns:m="http://schemas.openxmlformats.org/officeDocument/2006/math">
        <m:r>
          <w:rPr>
            <w:rFonts w:ascii="Cambria Math" w:hAnsi="Cambria Math"/>
          </w:rPr>
          <m:t xml:space="preserve">k</m:t>
        </m:r>
      </m:oMath>
      <w:r>
        <w:rPr>
          <w:rFonts w:eastAsia="" w:eastAsiaTheme="minorEastAsia"/>
        </w:rPr>
        <w:t xml:space="preserve">unique </w:t>
      </w:r>
      <w:r>
        <w:rPr/>
        <w:t>tel que</w:t>
      </w:r>
      <w:r>
        <w:rPr>
          <w:rFonts w:eastAsia="" w:eastAsiaTheme="minorEastAsia"/>
        </w:rPr>
        <w:t xml:space="preserve"> </w:t>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t</m:t>
            </m:r>
          </m:e>
        </m:acc>
      </m:oMath>
      <w:r>
        <w:rPr/>
        <w:t xml:space="preserve">. Vérifions si c’est possible.  </w:t>
      </w:r>
    </w:p>
    <w:p>
      <w:pPr>
        <w:pStyle w:val="Normal"/>
        <w:jc w:val="center"/>
        <w:rPr>
          <w:rFonts w:eastAsia="" w:eastAsiaTheme="minorEastAsia"/>
        </w:rPr>
      </w:pPr>
      <w:r>
        <w:rPr/>
      </w:r>
      <m:oMathPara xmlns:m="http://schemas.openxmlformats.org/officeDocument/2006/math">
        <m:oMathParaPr>
          <m:jc m:val="center"/>
        </m:oMathParaPr>
        <m:oMath>
          <m:acc>
            <m:accPr>
              <m:chr m:val="⃗"/>
            </m:accPr>
            <m:e>
              <m:r>
                <w:rPr>
                  <w:rFonts w:ascii="Cambria Math" w:hAnsi="Cambria Math"/>
                </w:rPr>
                <m:t xml:space="preserve">v</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t</m:t>
              </m:r>
            </m:e>
          </m:acc>
        </m:oMath>
      </m:oMathPara>
    </w:p>
    <w:p>
      <w:pPr>
        <w:pStyle w:val="Normal"/>
        <w:jc w:val="center"/>
        <w:rPr>
          <w:rFonts w:eastAsia="" w:eastAsiaTheme="minorEastAsia"/>
        </w:rPr>
      </w:pPr>
      <w:r>
        <w:rPr/>
      </w:r>
      <m:oMathPara xmlns:m="http://schemas.openxmlformats.org/officeDocument/2006/math">
        <m:oMathParaPr>
          <m:jc m:val="center"/>
        </m:oMathParaPr>
        <m:oMath>
          <m:d>
            <m:dPr>
              <m:begChr m:val="("/>
              <m:endChr m:val=")"/>
            </m:dPr>
            <m:e>
              <m:eqArr>
                <m:e>
                  <m:r>
                    <w:rPr>
                      <w:rFonts w:ascii="Cambria Math" w:hAnsi="Cambria Math"/>
                    </w:rPr>
                    <m:t xml:space="preserve">6</m:t>
                  </m:r>
                </m:e>
                <m:e>
                  <m:r>
                    <w:rPr>
                      <w:rFonts w:ascii="Cambria Math" w:hAnsi="Cambria Math"/>
                    </w:rPr>
                    <m:t xml:space="preserve">−</m:t>
                  </m:r>
                  <m:r>
                    <w:rPr>
                      <w:rFonts w:ascii="Cambria Math" w:hAnsi="Cambria Math"/>
                    </w:rPr>
                    <m:t xml:space="preserve">6</m:t>
                  </m:r>
                </m:e>
              </m:eqArr>
            </m:e>
          </m:d>
          <m:r>
            <w:rPr>
              <w:rFonts w:ascii="Cambria Math" w:hAnsi="Cambria Math"/>
            </w:rPr>
            <m:t xml:space="preserve">=</m:t>
          </m:r>
          <m:d>
            <m:dPr>
              <m:begChr m:val="("/>
              <m:endChr m:val=")"/>
            </m:dPr>
            <m:e>
              <m:eqArr>
                <m:e>
                  <m:r>
                    <w:rPr>
                      <w:rFonts w:ascii="Cambria Math" w:hAnsi="Cambria Math"/>
                    </w:rPr>
                    <m:t xml:space="preserve">15</m:t>
                  </m:r>
                  <m:r>
                    <w:rPr>
                      <w:rFonts w:ascii="Cambria Math" w:hAnsi="Cambria Math"/>
                    </w:rPr>
                    <m:t xml:space="preserve">k</m:t>
                  </m:r>
                </m:e>
                <m:e>
                  <m:r>
                    <w:rPr>
                      <w:rFonts w:ascii="Cambria Math" w:hAnsi="Cambria Math"/>
                    </w:rPr>
                    <m:t xml:space="preserve">2</m:t>
                  </m:r>
                  <m:r>
                    <w:rPr>
                      <w:rFonts w:ascii="Cambria Math" w:hAnsi="Cambria Math"/>
                    </w:rPr>
                    <m:t xml:space="preserve">k</m:t>
                  </m:r>
                </m:e>
              </m:eqArr>
            </m:e>
          </m:d>
        </m:oMath>
      </m:oMathPara>
    </w:p>
    <w:p>
      <w:pPr>
        <w:pStyle w:val="Normal"/>
        <w:jc w:val="center"/>
        <w:rPr>
          <w:rFonts w:eastAsia="" w:eastAsiaTheme="minorEastAsia"/>
        </w:rPr>
      </w:pPr>
      <w:r>
        <w:rPr/>
      </w:r>
      <m:oMathPara xmlns:m="http://schemas.openxmlformats.org/officeDocument/2006/math">
        <m:oMathParaPr>
          <m:jc m:val="center"/>
        </m:oMathParaPr>
        <m:oMath>
          <m:d>
            <m:dPr>
              <m:begChr m:val="{"/>
              <m:endChr m:val=""/>
            </m:dPr>
            <m:e>
              <m:eqArr>
                <m:e>
                  <m:r>
                    <w:rPr>
                      <w:rFonts w:ascii="Cambria Math" w:hAnsi="Cambria Math"/>
                    </w:rPr>
                    <m:t xml:space="preserve">6</m:t>
                  </m:r>
                  <m:r>
                    <w:rPr>
                      <w:rFonts w:ascii="Cambria Math" w:hAnsi="Cambria Math"/>
                    </w:rPr>
                    <m:t xml:space="preserve">=</m:t>
                  </m:r>
                  <m:r>
                    <w:rPr>
                      <w:rFonts w:ascii="Cambria Math" w:hAnsi="Cambria Math"/>
                    </w:rPr>
                    <m:t xml:space="preserve">15</m:t>
                  </m:r>
                  <m:r>
                    <w:rPr>
                      <w:rFonts w:ascii="Cambria Math" w:hAnsi="Cambria Math"/>
                    </w:rPr>
                    <m:t xml:space="preserve">k</m:t>
                  </m:r>
                </m:e>
                <m:e>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2</m:t>
                  </m:r>
                  <m:r>
                    <w:rPr>
                      <w:rFonts w:ascii="Cambria Math" w:hAnsi="Cambria Math"/>
                    </w:rPr>
                    <m:t xml:space="preserve">k</m:t>
                  </m:r>
                </m:e>
              </m:eqArr>
            </m:e>
          </m:d>
        </m:oMath>
      </m:oMathPara>
    </w:p>
    <w:p>
      <w:pPr>
        <w:pStyle w:val="Normal"/>
        <w:shd w:val="clear" w:color="auto" w:fill="FFFFFF" w:themeFill="background1"/>
        <w:jc w:val="center"/>
        <w:rPr>
          <w:rFonts w:eastAsia="" w:eastAsiaTheme="minorEastAsia"/>
        </w:rPr>
      </w:pPr>
      <w:r>
        <w:rPr/>
      </w:r>
      <m:oMathPara xmlns:m="http://schemas.openxmlformats.org/officeDocument/2006/math">
        <m:oMathParaPr>
          <m:jc m:val="center"/>
        </m:oMathParaPr>
        <m:oMath>
          <m:d>
            <m:dPr>
              <m:begChr m:val="{"/>
              <m:endChr m:val=""/>
            </m:dPr>
            <m:e>
              <m:eqArr>
                <m:e>
                  <m:r>
                    <w:rPr>
                      <w:rFonts w:ascii="Cambria Math" w:hAnsi="Cambria Math"/>
                    </w:rPr>
                    <m:t xml:space="preserve">k</m:t>
                  </m:r>
                  <m:r>
                    <w:rPr>
                      <w:rFonts w:ascii="Cambria Math" w:hAnsi="Cambria Math"/>
                    </w:rPr>
                    <m:t xml:space="preserve">=</m:t>
                  </m:r>
                  <m:f>
                    <m:num>
                      <m:r>
                        <w:rPr>
                          <w:rFonts w:ascii="Cambria Math" w:hAnsi="Cambria Math"/>
                        </w:rPr>
                        <m:t xml:space="preserve">2</m:t>
                      </m:r>
                    </m:num>
                    <m:den>
                      <m:r>
                        <w:rPr>
                          <w:rFonts w:ascii="Cambria Math" w:hAnsi="Cambria Math"/>
                        </w:rPr>
                        <m:t xml:space="preserve">5</m:t>
                      </m:r>
                    </m:den>
                  </m:f>
                </m:e>
                <m:e>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3</m:t>
                  </m:r>
                </m:e>
              </m:eqArr>
            </m:e>
          </m:d>
        </m:oMath>
      </m:oMathPara>
    </w:p>
    <w:p>
      <w:pPr>
        <w:pStyle w:val="Normal"/>
        <w:rPr>
          <w:rFonts w:eastAsia="" w:eastAsiaTheme="minorEastAsia"/>
        </w:rPr>
      </w:pPr>
      <w:r>
        <w:rPr/>
        <w:t xml:space="preserve">Il n’est pas possible que </w:t>
      </w:r>
      <w:r>
        <w:rPr/>
      </w:r>
      <m:oMath xmlns:m="http://schemas.openxmlformats.org/officeDocument/2006/math">
        <m:r>
          <w:rPr>
            <w:rFonts w:ascii="Cambria Math" w:hAnsi="Cambria Math"/>
          </w:rPr>
          <m:t xml:space="preserve">k</m:t>
        </m:r>
      </m:oMath>
      <w:r>
        <w:rPr>
          <w:rFonts w:eastAsia="" w:eastAsiaTheme="minorEastAsia"/>
        </w:rPr>
        <w:t xml:space="preserve"> soit égal à la fois à </w:t>
      </w:r>
      <w:r>
        <w:rPr/>
      </w:r>
      <m:oMath xmlns:m="http://schemas.openxmlformats.org/officeDocument/2006/math">
        <m:f>
          <m:num>
            <m:r>
              <w:rPr>
                <w:rFonts w:ascii="Cambria Math" w:hAnsi="Cambria Math"/>
              </w:rPr>
              <m:t xml:space="preserve">2</m:t>
            </m:r>
          </m:num>
          <m:den>
            <m:r>
              <w:rPr>
                <w:rFonts w:ascii="Cambria Math" w:hAnsi="Cambria Math"/>
              </w:rPr>
              <m:t xml:space="preserve">5</m:t>
            </m:r>
          </m:den>
        </m:f>
      </m:oMath>
      <w:r>
        <w:rPr>
          <w:rFonts w:eastAsia="" w:eastAsiaTheme="minorEastAsia"/>
        </w:rPr>
        <w:t xml:space="preserve"> et à </w:t>
      </w:r>
      <w:r>
        <w:rPr/>
      </w:r>
      <m:oMath xmlns:m="http://schemas.openxmlformats.org/officeDocument/2006/math">
        <m:r>
          <w:rPr>
            <w:rFonts w:ascii="Cambria Math" w:hAnsi="Cambria Math"/>
          </w:rPr>
          <m:t xml:space="preserve">−</m:t>
        </m:r>
        <m:r>
          <w:rPr>
            <w:rFonts w:ascii="Cambria Math" w:hAnsi="Cambria Math"/>
          </w:rPr>
          <m:t xml:space="preserve">3</m:t>
        </m:r>
      </m:oMath>
      <w:r>
        <w:rPr>
          <w:rFonts w:eastAsia="" w:eastAsiaTheme="minorEastAsia"/>
        </w:rPr>
        <w:t xml:space="preserve">. Donc </w:t>
      </w:r>
      <w:r>
        <w:rPr/>
      </w:r>
      <m:oMath xmlns:m="http://schemas.openxmlformats.org/officeDocument/2006/math">
        <m:acc>
          <m:accPr>
            <m:chr m:val="⃗"/>
          </m:accPr>
          <m:e>
            <m:r>
              <w:rPr>
                <w:rFonts w:ascii="Cambria Math" w:hAnsi="Cambria Math"/>
              </w:rPr>
              <m:t xml:space="preserve">v</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t</m:t>
            </m:r>
          </m:e>
        </m:acc>
      </m:oMath>
      <w:r>
        <w:rPr>
          <w:rFonts w:eastAsia="" w:eastAsiaTheme="minorEastAsia"/>
        </w:rPr>
        <w:t xml:space="preserve"> ne sont pas colinéaires.</w:t>
      </w:r>
    </w:p>
    <w:p>
      <w:pPr>
        <w:pStyle w:val="Normal"/>
        <w:rPr/>
      </w:pPr>
      <w:r>
        <w:rPr>
          <w:rFonts w:eastAsia="" w:eastAsiaTheme="minorEastAsia"/>
        </w:rPr>
        <w:t xml:space="preserve">Il existe un moyen plus rapide de détecter si deux vecteurs sont colinéaires et qui se base sur la propriété suivante. </w:t>
      </w:r>
    </w:p>
    <w:p>
      <w:pPr>
        <w:pStyle w:val="Heading3"/>
        <w:numPr>
          <w:ilvl w:val="3"/>
          <w:numId w:val="1"/>
        </w:numPr>
        <w:rPr/>
      </w:pPr>
      <w:r>
        <w:rPr/>
        <w:t>Propriété – condition non paramétrique de colinéarité</w:t>
      </w:r>
    </w:p>
    <w:p>
      <w:pPr>
        <w:pStyle w:val="Heading4"/>
        <w:rPr/>
      </w:pPr>
      <w:r>
        <w:rPr/>
        <w:t xml:space="preserve">Deux vecteurs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eqArr>
              <m:e>
                <m:sSub>
                  <m:e>
                    <m:r>
                      <w:rPr>
                        <w:rFonts w:ascii="Cambria Math" w:hAnsi="Cambria Math"/>
                      </w:rPr>
                      <m:t xml:space="preserve">u</m:t>
                    </m:r>
                  </m:e>
                  <m:sub>
                    <m:r>
                      <w:rPr>
                        <w:rFonts w:ascii="Cambria Math" w:hAnsi="Cambria Math"/>
                      </w:rPr>
                      <m:t xml:space="preserve">1</m:t>
                    </m:r>
                  </m:sub>
                </m:sSub>
              </m:e>
              <m:e>
                <m:sSub>
                  <m:e>
                    <m:r>
                      <w:rPr>
                        <w:rFonts w:ascii="Cambria Math" w:hAnsi="Cambria Math"/>
                      </w:rPr>
                      <m:t xml:space="preserve">u</m:t>
                    </m:r>
                  </m:e>
                  <m:sub>
                    <m:r>
                      <w:rPr>
                        <w:rFonts w:ascii="Cambria Math" w:hAnsi="Cambria Math"/>
                      </w:rPr>
                      <m:t xml:space="preserve">2</m:t>
                    </m:r>
                  </m:sub>
                </m:sSub>
              </m:e>
            </m:eqArr>
          </m:e>
        </m:d>
      </m:oMath>
      <w:r>
        <w:rPr>
          <w:rFonts w:eastAsia="" w:eastAsiaTheme="minorEastAsia"/>
        </w:rPr>
        <w:t xml:space="preserve"> </w:t>
      </w:r>
      <w:r>
        <w:rPr/>
        <w:t xml:space="preserve"> et </w:t>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eqArr>
              <m:e>
                <m:sSub>
                  <m:e>
                    <m:r>
                      <w:rPr>
                        <w:rFonts w:ascii="Cambria Math" w:hAnsi="Cambria Math"/>
                      </w:rPr>
                      <m:t xml:space="preserve">v</m:t>
                    </m:r>
                  </m:e>
                  <m:sub>
                    <m:r>
                      <w:rPr>
                        <w:rFonts w:ascii="Cambria Math" w:hAnsi="Cambria Math"/>
                      </w:rPr>
                      <m:t xml:space="preserve">1</m:t>
                    </m:r>
                  </m:sub>
                </m:sSub>
              </m:e>
              <m:e>
                <m:sSub>
                  <m:e>
                    <m:r>
                      <w:rPr>
                        <w:rFonts w:ascii="Cambria Math" w:hAnsi="Cambria Math"/>
                      </w:rPr>
                      <m:t xml:space="preserve">v</m:t>
                    </m:r>
                  </m:e>
                  <m:sub>
                    <m:r>
                      <w:rPr>
                        <w:rFonts w:ascii="Cambria Math" w:hAnsi="Cambria Math"/>
                      </w:rPr>
                      <m:t xml:space="preserve">2</m:t>
                    </m:r>
                  </m:sub>
                </m:sSub>
              </m:e>
            </m:eqArr>
          </m:e>
        </m:d>
      </m:oMath>
      <w:r>
        <w:rPr/>
        <w:t xml:space="preserve"> sont colinéaires si et seulement si </w:t>
      </w:r>
    </w:p>
    <w:p>
      <w:pPr>
        <w:pStyle w:val="Heading4"/>
        <w:jc w:val="center"/>
        <w:rPr/>
      </w:pPr>
      <w:r>
        <w:rPr/>
      </w:r>
      <m:oMath xmlns:m="http://schemas.openxmlformats.org/officeDocument/2006/math">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oMath>
      <w:r>
        <w:rPr>
          <w:rFonts w:eastAsia="" w:eastAsiaTheme="minorEastAsia"/>
        </w:rPr>
        <w:t xml:space="preserve"> </w:t>
      </w:r>
      <w:r>
        <w:rPr>
          <w:rFonts w:eastAsia="" w:eastAsiaTheme="minorEastAsia"/>
        </w:rPr>
        <w:t xml:space="preserve">ou encore si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oMath>
    </w:p>
    <w:p>
      <w:pPr>
        <w:pStyle w:val="Normal"/>
        <w:rPr/>
      </w:pPr>
      <w:r>
        <w:rPr>
          <w:i/>
          <w:iCs/>
          <w:u w:val="single"/>
        </w:rPr>
        <w:t>Remarque</w:t>
      </w:r>
      <w:r>
        <w:rPr/>
        <w:t xml:space="preserve"> : </w:t>
      </w:r>
      <w:r>
        <w:rPr>
          <w:rFonts w:eastAsia="" w:eastAsiaTheme="minorEastAsia"/>
        </w:rPr>
        <w:t xml:space="preserve">Cette égalité constitue une écriture non paramétrique (ne fait plus intervenir le paramètre </w:t>
      </w:r>
      <w:r>
        <w:rPr/>
      </w:r>
      <m:oMath xmlns:m="http://schemas.openxmlformats.org/officeDocument/2006/math">
        <m:r>
          <w:rPr>
            <w:rFonts w:ascii="Cambria Math" w:hAnsi="Cambria Math"/>
          </w:rPr>
          <m:t xml:space="preserve">k</m:t>
        </m:r>
      </m:oMath>
      <w:r>
        <w:rPr>
          <w:rFonts w:eastAsia="" w:eastAsiaTheme="minorEastAsia"/>
        </w:rPr>
        <w:t>) de la condition de colinéarité ou parallélisme de 2 vecteurs.</w:t>
      </w:r>
    </w:p>
    <w:p>
      <w:pPr>
        <w:pStyle w:val="Normal"/>
        <w:rPr/>
      </w:pPr>
      <w:r>
        <w:rPr>
          <w:i/>
          <w:iCs/>
          <w:u w:val="single"/>
        </w:rPr>
        <w:t>Démonstration</w:t>
      </w:r>
      <w:r>
        <w:rPr/>
        <w:t> :</w:t>
      </w:r>
    </w:p>
    <w:p>
      <w:pPr>
        <w:pStyle w:val="Normal"/>
        <w:rPr/>
      </w:pPr>
      <w:r>
        <w:rPr/>
        <w:t xml:space="preserve">On ne fera la démonstration que dans le cas où les composantes du vecteur </w:t>
      </w:r>
      <w:r>
        <w:rPr/>
      </w:r>
      <m:oMath xmlns:m="http://schemas.openxmlformats.org/officeDocument/2006/math">
        <m:acc>
          <m:accPr>
            <m:chr m:val="⃗"/>
          </m:accPr>
          <m:e>
            <m:r>
              <w:rPr>
                <w:rFonts w:ascii="Cambria Math" w:hAnsi="Cambria Math"/>
              </w:rPr>
              <m:t xml:space="preserve">v</m:t>
            </m:r>
          </m:e>
        </m:acc>
      </m:oMath>
      <w:r>
        <w:rPr>
          <w:rFonts w:eastAsia="" w:eastAsiaTheme="minorEastAsia"/>
        </w:rPr>
        <w:t xml:space="preserve"> sont non nulles. </w:t>
      </w:r>
    </w:p>
    <w:p>
      <w:pPr>
        <w:pStyle w:val="Normal"/>
        <w:rPr>
          <w:rFonts w:eastAsia="" w:eastAsiaTheme="minorEastAsia"/>
        </w:rPr>
      </w:pPr>
      <w:r>
        <w:rPr/>
      </w:r>
      <m:oMath xmlns:m="http://schemas.openxmlformats.org/officeDocument/2006/math">
        <m:acc>
          <m:accPr>
            <m:chr m:val="⃗"/>
          </m:accPr>
          <m:e>
            <m:r>
              <w:rPr>
                <w:rFonts w:ascii="Cambria Math" w:hAnsi="Cambria Math"/>
              </w:rPr>
              <m:t xml:space="preserve">u</m:t>
            </m:r>
          </m:e>
        </m:acc>
      </m:oMath>
      <w:r>
        <w:rPr>
          <w:rFonts w:eastAsia="" w:eastAsiaTheme="minorEastAsia"/>
        </w:rPr>
        <w:t xml:space="preserve"> </w:t>
      </w:r>
      <w:r>
        <w:rPr>
          <w:rFonts w:eastAsia="" w:eastAsiaTheme="minorEastAsia"/>
        </w:rPr>
        <w:t xml:space="preserve">et </w:t>
      </w:r>
      <w:r>
        <w:rPr/>
      </w:r>
      <m:oMath xmlns:m="http://schemas.openxmlformats.org/officeDocument/2006/math">
        <m:acc>
          <m:accPr>
            <m:chr m:val="⃗"/>
          </m:accPr>
          <m:e>
            <m:r>
              <w:rPr>
                <w:rFonts w:ascii="Cambria Math" w:hAnsi="Cambria Math"/>
              </w:rPr>
              <m:t xml:space="preserve">v</m:t>
            </m:r>
          </m:e>
        </m:acc>
      </m:oMath>
      <w:r>
        <w:rPr>
          <w:rFonts w:eastAsia="" w:eastAsiaTheme="minorEastAsia"/>
        </w:rPr>
        <w:t xml:space="preserve"> sont colinéaires si et seulement si :  </w:t>
      </w:r>
    </w:p>
    <w:p>
      <w:pPr>
        <w:pStyle w:val="Normal"/>
        <w:spacing w:lineRule="auto" w:line="276"/>
        <w:jc w:val="center"/>
        <w:rPr>
          <w:rFonts w:eastAsia="" w:eastAsiaTheme="minorEastAsia"/>
        </w:rPr>
      </w:pPr>
      <w:r>
        <w:rPr/>
      </w:r>
      <m:oMathPara xmlns:m="http://schemas.openxmlformats.org/officeDocument/2006/math">
        <m:oMathParaPr>
          <m:jc m:val="center"/>
        </m:oMathParaPr>
        <m:oMath>
          <m:acc>
            <m:accPr>
              <m:chr m:val="⃗"/>
            </m:accPr>
            <m:e>
              <m:r>
                <w:rPr>
                  <w:rFonts w:ascii="Cambria Math" w:hAnsi="Cambria Math"/>
                </w:rPr>
                <m:t xml:space="preserve">u</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v</m:t>
              </m:r>
            </m:e>
          </m:acc>
        </m:oMath>
      </m:oMathPara>
    </w:p>
    <w:p>
      <w:pPr>
        <w:pStyle w:val="Normal"/>
        <w:spacing w:lineRule="auto" w:line="276"/>
        <w:jc w:val="center"/>
        <w:rPr>
          <w:rFonts w:eastAsia="" w:eastAsiaTheme="minorEastAsia"/>
        </w:rPr>
      </w:pPr>
      <w:r>
        <w:rPr/>
      </w:r>
      <m:oMathPara xmlns:m="http://schemas.openxmlformats.org/officeDocument/2006/math">
        <m:oMathParaPr>
          <m:jc m:val="center"/>
        </m:oMathParaPr>
        <m:oMath>
          <m:d>
            <m:dPr>
              <m:begChr m:val="("/>
              <m:endChr m:val=")"/>
            </m:dPr>
            <m:e>
              <m:eqArr>
                <m:e/>
              </m:eqArr>
            </m:e>
          </m:d>
          <m:r>
            <w:rPr>
              <w:rFonts w:ascii="Cambria Math" w:hAnsi="Cambria Math"/>
            </w:rPr>
            <m:t xml:space="preserve">=</m:t>
          </m:r>
          <m:r>
            <w:rPr>
              <w:rFonts w:ascii="Cambria Math" w:hAnsi="Cambria Math"/>
            </w:rPr>
            <m:t xml:space="preserve">k</m:t>
          </m:r>
          <m:r>
            <w:rPr>
              <w:rFonts w:ascii="Cambria Math" w:hAnsi="Cambria Math"/>
            </w:rPr>
            <m:t xml:space="preserve">.</m:t>
          </m:r>
          <m:d>
            <m:dPr>
              <m:begChr m:val="("/>
              <m:endChr m:val=")"/>
            </m:dPr>
            <m:e>
              <m:eqArr>
                <m:e/>
              </m:eqArr>
            </m:e>
          </m:d>
        </m:oMath>
      </m:oMathPara>
    </w:p>
    <w:p>
      <w:pPr>
        <w:pStyle w:val="Normal"/>
        <w:spacing w:lineRule="auto" w:line="276"/>
        <w:jc w:val="center"/>
        <w:rPr>
          <w:rFonts w:eastAsia="" w:eastAsiaTheme="minorEastAsia"/>
        </w:rPr>
      </w:pPr>
      <w:r>
        <w:rPr/>
      </w:r>
      <m:oMathPara xmlns:m="http://schemas.openxmlformats.org/officeDocument/2006/math">
        <m:oMathParaPr>
          <m:jc m:val="center"/>
        </m:oMathParaPr>
        <m:oMath>
          <m:d>
            <m:dPr>
              <m:begChr m:val="("/>
              <m:endChr m:val=")"/>
            </m:dPr>
            <m:e>
              <m:eqArr>
                <m:e/>
              </m:eqArr>
            </m:e>
          </m:d>
          <m:r>
            <w:rPr>
              <w:rFonts w:ascii="Cambria Math" w:hAnsi="Cambria Math"/>
            </w:rPr>
            <m:t xml:space="preserve">=</m:t>
          </m:r>
          <m:d>
            <m:dPr>
              <m:begChr m:val="("/>
              <m:endChr m:val=")"/>
            </m:dPr>
            <m:e>
              <m:eqArr>
                <m:e/>
              </m:eqArr>
            </m:e>
          </m:d>
        </m:oMath>
      </m:oMathPara>
    </w:p>
    <w:p>
      <w:pPr>
        <w:pStyle w:val="Normal"/>
        <w:spacing w:lineRule="auto" w:line="276"/>
        <w:jc w:val="center"/>
        <w:rPr>
          <w:rFonts w:eastAsia="" w:eastAsiaTheme="minorEastAsia"/>
        </w:rPr>
      </w:pPr>
      <w:r>
        <w:rPr/>
      </w:r>
      <m:oMathPara xmlns:m="http://schemas.openxmlformats.org/officeDocument/2006/math">
        <m:oMathParaPr>
          <m:jc m:val="center"/>
        </m:oMathParaPr>
        <m:oMath/>
      </m:oMathPara>
    </w:p>
    <w:p>
      <w:pPr>
        <w:pStyle w:val="Normal"/>
        <w:spacing w:lineRule="auto" w:line="276"/>
        <w:jc w:val="center"/>
        <w:rPr>
          <w:rFonts w:eastAsia="" w:eastAsiaTheme="minorEastAsia"/>
        </w:rPr>
      </w:pPr>
      <w:r>
        <w:rPr/>
      </w:r>
      <m:oMathPara xmlns:m="http://schemas.openxmlformats.org/officeDocument/2006/math">
        <m:oMathParaPr>
          <m:jc m:val="center"/>
        </m:oMathParaPr>
        <m:oMath>
          <m:d>
            <m:dPr>
              <m:begChr m:val="{"/>
              <m:endChr m:val=""/>
            </m:dPr>
            <m:e>
              <m:eqArr>
                <m:e>
                  <m:r>
                    <w:rPr>
                      <w:rFonts w:ascii="Cambria Math" w:hAnsi="Cambria Math"/>
                    </w:rPr>
                    <m:t xml:space="preserve">k</m:t>
                  </m:r>
                  <m:r>
                    <w:rPr>
                      <w:rFonts w:ascii="Cambria Math" w:hAnsi="Cambria Math"/>
                    </w:rPr>
                    <m:t xml:space="preserve">=</m:t>
                  </m:r>
                  <m:f>
                    <m:num/>
                    <m:den/>
                  </m:f>
                  <m:r>
                    <w:rPr>
                      <w:rFonts w:ascii="Cambria Math" w:hAnsi="Cambria Math"/>
                    </w:rPr>
                    <m:t xml:space="preserve">avec</m:t>
                  </m:r>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e>
                <m:e>
                  <m:r>
                    <w:rPr>
                      <w:rFonts w:ascii="Cambria Math" w:hAnsi="Cambria Math"/>
                    </w:rPr>
                    <m:t xml:space="preserve">k</m:t>
                  </m:r>
                  <m:r>
                    <w:rPr>
                      <w:rFonts w:ascii="Cambria Math" w:hAnsi="Cambria Math"/>
                    </w:rPr>
                    <m:t xml:space="preserve">=</m:t>
                  </m:r>
                  <m:f>
                    <m:num/>
                    <m:den/>
                  </m:f>
                  <m:r>
                    <w:rPr>
                      <w:rFonts w:ascii="Cambria Math" w:hAnsi="Cambria Math"/>
                    </w:rPr>
                    <m:t xml:space="preserve">avec</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e>
              </m:eqArr>
            </m:e>
          </m:d>
        </m:oMath>
      </m:oMathPara>
    </w:p>
    <w:p>
      <w:pPr>
        <w:pStyle w:val="Normal"/>
        <w:jc w:val="center"/>
        <w:rPr>
          <w:rFonts w:eastAsia="" w:eastAsiaTheme="minorEastAsia"/>
        </w:rPr>
      </w:pPr>
      <w:r>
        <w:rPr>
          <w:rFonts w:eastAsia="" w:eastAsiaTheme="minorEastAsia"/>
        </w:rPr>
        <w:t>Par conséquent, il faut que :</w:t>
      </w:r>
    </w:p>
    <w:p>
      <w:pPr>
        <w:pStyle w:val="Normal"/>
        <w:jc w:val="center"/>
        <w:rPr>
          <w:rFonts w:eastAsia="" w:eastAsiaTheme="minorEastAsia"/>
        </w:rPr>
      </w:pPr>
      <w:r>
        <w:rPr/>
      </w:r>
      <m:oMathPara xmlns:m="http://schemas.openxmlformats.org/officeDocument/2006/math">
        <m:oMathParaPr>
          <m:jc m:val="center"/>
        </m:oMathParaPr>
        <m:oMath>
          <m:f>
            <m:num>
              <m:sSub>
                <m:e>
                  <m:r>
                    <w:rPr>
                      <w:rFonts w:ascii="Cambria Math" w:hAnsi="Cambria Math"/>
                    </w:rPr>
                    <m:t xml:space="preserve">u</m:t>
                  </m:r>
                </m:e>
                <m:sub>
                  <m:r>
                    <w:rPr>
                      <w:rFonts w:ascii="Cambria Math" w:hAnsi="Cambria Math"/>
                    </w:rPr>
                    <m:t xml:space="preserve">1</m:t>
                  </m:r>
                </m:sub>
              </m:sSub>
            </m:num>
            <m:den>
              <m:sSub>
                <m:e>
                  <m:r>
                    <w:rPr>
                      <w:rFonts w:ascii="Cambria Math" w:hAnsi="Cambria Math"/>
                    </w:rPr>
                    <m:t xml:space="preserve">v</m:t>
                  </m:r>
                </m:e>
                <m:sub>
                  <m:r>
                    <w:rPr>
                      <w:rFonts w:ascii="Cambria Math" w:hAnsi="Cambria Math"/>
                    </w:rPr>
                    <m:t xml:space="preserve">1</m:t>
                  </m:r>
                </m:sub>
              </m:sSub>
            </m:den>
          </m:f>
          <m:r>
            <w:rPr>
              <w:rFonts w:ascii="Cambria Math" w:hAnsi="Cambria Math"/>
            </w:rPr>
            <m:t xml:space="preserve">=</m:t>
          </m:r>
          <m:f>
            <m:num/>
            <m:den/>
          </m:f>
        </m:oMath>
      </m:oMathPara>
    </w:p>
    <w:p>
      <w:pPr>
        <w:pStyle w:val="Normal"/>
        <w:jc w:val="center"/>
        <w:rPr>
          <w:rFonts w:eastAsia="" w:eastAsiaTheme="minorEastAsia"/>
        </w:rPr>
      </w:pPr>
      <w:r>
        <w:rPr>
          <w:rFonts w:eastAsia="" w:eastAsiaTheme="minorEastAsia"/>
        </w:rPr>
        <w:t>Et donc que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oMath>
      <w:r>
        <w:rPr>
          <w:rFonts w:eastAsia="" w:eastAsiaTheme="minorEastAsia"/>
        </w:rPr>
        <w:t xml:space="preserve"> .............. </w:t>
        <w:tab/>
        <w:t>(par application du produit en croix)</w:t>
      </w:r>
    </w:p>
    <w:p>
      <w:pPr>
        <w:pStyle w:val="Normal"/>
        <w:jc w:val="left"/>
        <w:rPr>
          <w:u w:val="single"/>
        </w:rPr>
      </w:pPr>
      <w:r>
        <w:rPr>
          <w:u w:val="single"/>
        </w:rPr>
      </w:r>
    </w:p>
    <w:p>
      <w:pPr>
        <w:pStyle w:val="Normal"/>
        <w:jc w:val="left"/>
        <w:rPr/>
      </w:pPr>
      <w:r>
        <w:rPr>
          <w:i/>
          <w:iCs/>
          <w:u w:val="single"/>
        </w:rPr>
        <w:t>Exemples</w:t>
      </w:r>
      <w:r>
        <w:rPr/>
        <w:t xml:space="preserve"> : </w:t>
      </w:r>
    </w:p>
    <w:p>
      <w:pPr>
        <w:pStyle w:val="Normal"/>
        <w:jc w:val="left"/>
        <w:rPr>
          <w:rFonts w:eastAsia="" w:eastAsiaTheme="minorEastAsia"/>
        </w:rPr>
      </w:pPr>
      <w:r>
        <w:rPr>
          <w:rFonts w:eastAsia="" w:eastAsiaTheme="minorEastAsia"/>
        </w:rPr>
        <w:t xml:space="preserve">Revenons aux exemples </w:t>
      </w:r>
      <w:commentRangeStart w:id="12"/>
      <w:commentRangeStart w:id="13"/>
      <w:r>
        <w:rPr>
          <w:rFonts w:eastAsia="" w:eastAsiaTheme="minorEastAsia"/>
        </w:rPr>
        <w:t>précédents</w:t>
      </w:r>
      <w:r>
        <w:rPr>
          <w:rFonts w:eastAsia="" w:eastAsiaTheme="minorEastAsia"/>
        </w:rPr>
      </w:r>
      <w:commentRangeEnd w:id="12"/>
      <w:r>
        <w:commentReference w:id="12"/>
      </w:r>
      <w:r>
        <w:rPr>
          <w:rFonts w:eastAsia="" w:eastAsiaTheme="minorEastAsia"/>
        </w:rPr>
      </w:r>
      <w:commentRangeEnd w:id="13"/>
      <w:r>
        <w:commentReference w:id="13"/>
      </w:r>
      <w:r>
        <w:rPr>
          <w:rFonts w:eastAsia="" w:eastAsiaTheme="minorEastAsia"/>
        </w:rPr>
        <w:t xml:space="preserve">.  </w:t>
      </w:r>
    </w:p>
    <w:p>
      <w:pPr>
        <w:pStyle w:val="Normal"/>
        <w:jc w:val="left"/>
        <w:rPr>
          <w:rFonts w:eastAsia="" w:eastAsiaTheme="minorEastAsia"/>
        </w:rPr>
      </w:pPr>
      <w:r>
        <w:drawing>
          <wp:anchor behindDoc="0" distT="0" distB="0" distL="0" distR="0" simplePos="0" locked="0" layoutInCell="0" allowOverlap="1" relativeHeight="1859">
            <wp:simplePos x="0" y="0"/>
            <wp:positionH relativeFrom="column">
              <wp:posOffset>3491865</wp:posOffset>
            </wp:positionH>
            <wp:positionV relativeFrom="paragraph">
              <wp:posOffset>255905</wp:posOffset>
            </wp:positionV>
            <wp:extent cx="3223895" cy="3175635"/>
            <wp:effectExtent l="0" t="0" r="0" b="0"/>
            <wp:wrapSquare wrapText="largest"/>
            <wp:docPr id="65"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9" descr=""/>
                    <pic:cNvPicPr>
                      <a:picLocks noChangeAspect="1" noChangeArrowheads="1"/>
                    </pic:cNvPicPr>
                  </pic:nvPicPr>
                  <pic:blipFill>
                    <a:blip r:embed="rId56"/>
                    <a:stretch>
                      <a:fillRect/>
                    </a:stretch>
                  </pic:blipFill>
                  <pic:spPr bwMode="auto">
                    <a:xfrm>
                      <a:off x="0" y="0"/>
                      <a:ext cx="3223895" cy="3175635"/>
                    </a:xfrm>
                    <a:prstGeom prst="rect">
                      <a:avLst/>
                    </a:prstGeom>
                  </pic:spPr>
                </pic:pic>
              </a:graphicData>
            </a:graphic>
          </wp:anchor>
        </w:drawing>
      </w:r>
      <w:r>
        <w:rPr>
          <w:rFonts w:eastAsia="" w:eastAsiaTheme="minorEastAsia"/>
        </w:rPr>
        <w:t xml:space="preserve">Les vecteurs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m>
              <m:mr>
                <m:e>
                  <m:r>
                    <w:rPr>
                      <w:rFonts w:ascii="Cambria Math" w:hAnsi="Cambria Math"/>
                    </w:rPr>
                    <m:t xml:space="preserve">−</m:t>
                  </m:r>
                  <m:r>
                    <w:rPr>
                      <w:rFonts w:ascii="Cambria Math" w:hAnsi="Cambria Math"/>
                    </w:rPr>
                    <m:t xml:space="preserve">6</m:t>
                  </m:r>
                </m:e>
              </m:mr>
              <m:mr>
                <m:e>
                  <m:r>
                    <w:rPr>
                      <w:rFonts w:ascii="Cambria Math" w:hAnsi="Cambria Math"/>
                    </w:rPr>
                    <m:t xml:space="preserve">6</m:t>
                  </m:r>
                </m:e>
              </m:mr>
            </m:m>
          </m:e>
        </m:d>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m>
              <m:mr>
                <m:e>
                  <m:r>
                    <w:rPr>
                      <w:rFonts w:ascii="Cambria Math" w:hAnsi="Cambria Math"/>
                    </w:rPr>
                    <m:t xml:space="preserve">3</m:t>
                  </m:r>
                </m:e>
              </m:mr>
              <m:mr>
                <m:e>
                  <m:r>
                    <w:rPr>
                      <w:rFonts w:ascii="Cambria Math" w:hAnsi="Cambria Math"/>
                    </w:rPr>
                    <m:t xml:space="preserve">−</m:t>
                  </m:r>
                  <m:r>
                    <w:rPr>
                      <w:rFonts w:ascii="Cambria Math" w:hAnsi="Cambria Math"/>
                    </w:rPr>
                    <m:t xml:space="preserve">3</m:t>
                  </m:r>
                </m:e>
              </m:mr>
            </m:m>
          </m:e>
        </m:d>
      </m:oMath>
      <w:r>
        <w:rPr>
          <w:rFonts w:eastAsia="" w:eastAsiaTheme="minorEastAsia"/>
        </w:rPr>
        <w:t xml:space="preserve"> sont colinéaires. </w:t>
      </w:r>
    </w:p>
    <w:p>
      <w:pPr>
        <w:pStyle w:val="Normal"/>
        <w:jc w:val="left"/>
        <w:rPr>
          <w:rFonts w:eastAsia="" w:eastAsiaTheme="minorEastAsia"/>
        </w:rPr>
      </w:pPr>
      <w:r>
        <w:rPr>
          <w:rFonts w:eastAsia="" w:eastAsiaTheme="minorEastAsia"/>
        </w:rPr>
        <w:t>On peut constater que :</w:t>
      </w:r>
    </w:p>
    <w:p>
      <w:pPr>
        <w:pStyle w:val="Normal"/>
        <w:jc w:val="center"/>
        <w:rPr>
          <w:rFonts w:eastAsia="" w:eastAsiaTheme="minorEastAsia"/>
        </w:rPr>
      </w:pPr>
      <w:r>
        <w:rPr/>
      </w:r>
      <m:oMathPara xmlns:m="http://schemas.openxmlformats.org/officeDocument/2006/math">
        <m:oMathParaPr>
          <m:jc m:val="center"/>
        </m:oMathParaPr>
        <m:oMath>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oMath>
      </m:oMathPara>
    </w:p>
    <w:p>
      <w:pPr>
        <w:pStyle w:val="Normal"/>
        <w:jc w:val="center"/>
        <w:rPr>
          <w:rFonts w:eastAsia="" w:eastAsiaTheme="minorEastAsia"/>
        </w:rPr>
      </w:pPr>
      <w:r>
        <w:rPr/>
      </w:r>
      <m:oMathPara xmlns:m="http://schemas.openxmlformats.org/officeDocument/2006/math">
        <m:oMathParaPr>
          <m:jc m:val="center"/>
        </m:oMathParaPr>
        <m:oMath>
          <m:d>
            <m:dPr>
              <m:begChr m:val="("/>
              <m:endChr m:val=")"/>
            </m:dPr>
            <m:e>
              <m:r>
                <w:rPr>
                  <w:rFonts w:ascii="Cambria Math" w:hAnsi="Cambria Math"/>
                </w:rPr>
                <m:t xml:space="preserve">−</m:t>
              </m:r>
              <m:r>
                <w:rPr>
                  <w:rFonts w:ascii="Cambria Math" w:hAnsi="Cambria Math"/>
                </w:rPr>
                <m:t xml:space="preserve">6</m:t>
              </m:r>
            </m:e>
          </m:d>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3</m:t>
              </m:r>
            </m:e>
          </m:d>
          <m:r>
            <w:rPr>
              <w:rFonts w:ascii="Cambria Math" w:hAnsi="Cambria Math"/>
            </w:rPr>
            <m:t xml:space="preserve">=</m:t>
          </m:r>
          <m:r>
            <w:rPr>
              <w:rFonts w:ascii="Cambria Math" w:hAnsi="Cambria Math"/>
            </w:rPr>
            <m:t xml:space="preserve">3.</m:t>
          </m:r>
          <m:r>
            <m:t xml:space="preserve"> </m:t>
          </m:r>
          <m:r>
            <w:rPr>
              <w:rFonts w:ascii="Cambria Math" w:hAnsi="Cambria Math"/>
            </w:rPr>
            <m:t xml:space="preserve">6</m:t>
          </m:r>
        </m:oMath>
      </m:oMathPara>
    </w:p>
    <w:p>
      <w:pPr>
        <w:pStyle w:val="Normal"/>
        <w:jc w:val="left"/>
        <w:rPr>
          <w:rFonts w:eastAsia="" w:eastAsiaTheme="minorEastAsia"/>
        </w:rPr>
      </w:pPr>
      <w:r>
        <w:rPr>
          <w:rFonts w:eastAsia="" w:eastAsiaTheme="minorEastAsia"/>
        </w:rPr>
      </w:r>
    </w:p>
    <w:p>
      <w:pPr>
        <w:pStyle w:val="Normal"/>
        <w:jc w:val="left"/>
        <w:rPr>
          <w:rFonts w:eastAsia="" w:eastAsiaTheme="minorEastAsia"/>
        </w:rPr>
      </w:pPr>
      <w:r>
        <w:rPr>
          <w:rFonts w:eastAsia="" w:eastAsiaTheme="minorEastAsia"/>
        </w:rPr>
      </w:r>
    </w:p>
    <w:p>
      <w:pPr>
        <w:pStyle w:val="Normal"/>
        <w:jc w:val="left"/>
        <w:rPr>
          <w:rFonts w:eastAsia="" w:eastAsiaTheme="minorEastAsia"/>
        </w:rPr>
      </w:pPr>
      <w:r>
        <w:rPr>
          <w:rFonts w:eastAsia="" w:eastAsiaTheme="minorEastAsia"/>
        </w:rPr>
        <w:t xml:space="preserve">Les vecteurs </w:t>
      </w:r>
      <w:r>
        <w:rPr/>
      </w:r>
      <m:oMath xmlns:m="http://schemas.openxmlformats.org/officeDocument/2006/math">
        <m:acc>
          <m:accPr>
            <m:chr m:val="⃗"/>
          </m:accPr>
          <m:e>
            <m:r>
              <w:rPr>
                <w:rFonts w:ascii="Cambria Math" w:hAnsi="Cambria Math"/>
              </w:rPr>
              <m:t xml:space="preserve">t</m:t>
            </m:r>
          </m:e>
        </m:acc>
        <m:r>
          <w:rPr>
            <w:rFonts w:ascii="Cambria Math" w:hAnsi="Cambria Math"/>
          </w:rPr>
          <m:t xml:space="preserve">=</m:t>
        </m:r>
        <m:d>
          <m:dPr>
            <m:begChr m:val="("/>
            <m:endChr m:val=")"/>
          </m:dPr>
          <m:e>
            <m:m>
              <m:mr>
                <m:e>
                  <m:r>
                    <w:rPr>
                      <w:rFonts w:ascii="Cambria Math" w:hAnsi="Cambria Math"/>
                    </w:rPr>
                    <m:t xml:space="preserve">15</m:t>
                  </m:r>
                </m:e>
              </m:mr>
              <m:mr>
                <m:e>
                  <m:r>
                    <w:rPr>
                      <w:rFonts w:ascii="Cambria Math" w:hAnsi="Cambria Math"/>
                    </w:rPr>
                    <m:t xml:space="preserve">2</m:t>
                  </m:r>
                </m:e>
              </m:mr>
            </m:m>
          </m:e>
        </m:d>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m>
              <m:mr>
                <m:e>
                  <m:r>
                    <w:rPr>
                      <w:rFonts w:ascii="Cambria Math" w:hAnsi="Cambria Math"/>
                    </w:rPr>
                    <m:t xml:space="preserve">3</m:t>
                  </m:r>
                </m:e>
              </m:mr>
              <m:mr>
                <m:e>
                  <m:r>
                    <w:rPr>
                      <w:rFonts w:ascii="Cambria Math" w:hAnsi="Cambria Math"/>
                    </w:rPr>
                    <m:t xml:space="preserve">−</m:t>
                  </m:r>
                  <m:r>
                    <w:rPr>
                      <w:rFonts w:ascii="Cambria Math" w:hAnsi="Cambria Math"/>
                    </w:rPr>
                    <m:t xml:space="preserve">3</m:t>
                  </m:r>
                </m:e>
              </m:mr>
            </m:m>
          </m:e>
        </m:d>
      </m:oMath>
      <w:r>
        <w:rPr>
          <w:rFonts w:eastAsia="" w:eastAsiaTheme="minorEastAsia"/>
        </w:rPr>
        <w:t xml:space="preserve"> ne sont pas colinéaires.</w:t>
      </w:r>
    </w:p>
    <w:p>
      <w:pPr>
        <w:pStyle w:val="Normal"/>
        <w:jc w:val="left"/>
        <w:rPr>
          <w:rFonts w:eastAsia="" w:eastAsiaTheme="minorEastAsia"/>
        </w:rPr>
      </w:pPr>
      <w:r>
        <w:rPr>
          <w:rFonts w:eastAsia="" w:eastAsiaTheme="minorEastAsia"/>
        </w:rPr>
        <w:t xml:space="preserve">On peut constater que : </w:t>
      </w:r>
    </w:p>
    <w:p>
      <w:pPr>
        <w:pStyle w:val="Normal"/>
        <w:jc w:val="center"/>
        <w:rPr>
          <w:rFonts w:eastAsia="" w:eastAsiaTheme="minorEastAsia"/>
        </w:rPr>
      </w:pPr>
      <w:r>
        <w:rPr/>
      </w:r>
      <m:oMathPara xmlns:m="http://schemas.openxmlformats.org/officeDocument/2006/math">
        <m:oMathParaPr>
          <m:jc m:val="center"/>
        </m:oMathParaPr>
        <m:oMath>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oMath>
      </m:oMathPara>
    </w:p>
    <w:p>
      <w:pPr>
        <w:pStyle w:val="Normal"/>
        <w:jc w:val="center"/>
        <w:rPr>
          <w:rFonts w:eastAsia="" w:eastAsiaTheme="minorEastAsia"/>
        </w:rPr>
      </w:pPr>
      <w:r>
        <w:rPr/>
      </w:r>
      <m:oMathPara xmlns:m="http://schemas.openxmlformats.org/officeDocument/2006/math">
        <m:oMathParaPr>
          <m:jc m:val="center"/>
        </m:oMathParaPr>
        <m:oMath>
          <m:r>
            <w:rPr>
              <w:rFonts w:ascii="Cambria Math" w:hAnsi="Cambria Math"/>
            </w:rPr>
            <m:t xml:space="preserve">15.</m:t>
          </m:r>
          <m:d>
            <m:dPr>
              <m:begChr m:val="("/>
              <m:endChr m:val=")"/>
            </m:dPr>
            <m:e>
              <m:r>
                <w:rPr>
                  <w:rFonts w:ascii="Cambria Math" w:hAnsi="Cambria Math"/>
                </w:rPr>
                <m:t xml:space="preserve">−</m:t>
              </m:r>
              <m:r>
                <w:rPr>
                  <w:rFonts w:ascii="Cambria Math" w:hAnsi="Cambria Math"/>
                </w:rPr>
                <m:t xml:space="preserve">3</m:t>
              </m:r>
            </m:e>
          </m:d>
          <m:r>
            <w:rPr>
              <w:rFonts w:ascii="Cambria Math" w:hAnsi="Cambria Math"/>
            </w:rPr>
            <m:t xml:space="preserve">≠</m:t>
          </m:r>
          <m:r>
            <w:rPr>
              <w:rFonts w:ascii="Cambria Math" w:hAnsi="Cambria Math"/>
            </w:rPr>
            <m:t xml:space="preserve">3.2</m:t>
          </m:r>
        </m:oMath>
      </m:oMathPara>
    </w:p>
    <w:p>
      <w:pPr>
        <w:pStyle w:val="Footer"/>
        <w:tabs>
          <w:tab w:val="clear" w:pos="4536"/>
          <w:tab w:val="clear" w:pos="9072"/>
        </w:tabs>
        <w:rPr/>
      </w:pPr>
      <w:r>
        <w:rPr/>
      </w:r>
    </w:p>
    <w:p>
      <w:pPr>
        <w:pStyle w:val="Heading3"/>
        <w:numPr>
          <w:ilvl w:val="3"/>
          <w:numId w:val="1"/>
        </w:numPr>
        <w:rPr/>
      </w:pPr>
      <w:r>
        <w:rPr/>
        <w:t>Exercices</w:t>
      </w:r>
    </w:p>
    <w:p>
      <w:pPr>
        <w:pStyle w:val="ListParagraph"/>
        <w:numPr>
          <w:ilvl w:val="0"/>
          <w:numId w:val="83"/>
        </w:numPr>
        <w:rPr/>
      </w:pPr>
      <w:commentRangeStart w:id="14"/>
      <w:r>
        <w:rPr/>
        <w:t>En</w:t>
      </w:r>
      <w:r>
        <w:rPr/>
      </w:r>
      <w:commentRangeEnd w:id="14"/>
      <w:r>
        <w:commentReference w:id="14"/>
      </w:r>
      <w:r>
        <w:rPr/>
        <w:t xml:space="preserve"> n’utilisant que les points figurant sur la figure, cite trois vecteurs différents qui ne sont pas égaux à </w:t>
      </w:r>
      <w:r>
        <w:rPr/>
      </w:r>
      <m:oMath xmlns:m="http://schemas.openxmlformats.org/officeDocument/2006/math">
        <m:acc>
          <m:accPr>
            <m:chr m:val="⃗"/>
          </m:accPr>
          <m:e>
            <m:r>
              <w:rPr>
                <w:rFonts w:ascii="Cambria Math" w:hAnsi="Cambria Math"/>
              </w:rPr>
              <m:t xml:space="preserve">AE</m:t>
            </m:r>
          </m:e>
        </m:acc>
      </m:oMath>
      <w:r>
        <w:rPr/>
        <w:t xml:space="preserve"> mais qui sont colinéaires à </w:t>
      </w:r>
      <w:r>
        <w:rPr/>
      </w:r>
      <m:oMath xmlns:m="http://schemas.openxmlformats.org/officeDocument/2006/math">
        <m:acc>
          <m:accPr>
            <m:chr m:val="⃗"/>
          </m:accPr>
          <m:e>
            <m:r>
              <w:rPr>
                <w:rFonts w:ascii="Cambria Math" w:hAnsi="Cambria Math"/>
              </w:rPr>
              <m:t xml:space="preserve">AE</m:t>
            </m:r>
          </m:e>
        </m:acc>
      </m:oMath>
      <w:r>
        <w:rPr/>
        <w:t>.</w:t>
      </w:r>
    </w:p>
    <w:p>
      <w:pPr>
        <w:pStyle w:val="Normal"/>
        <w:ind w:firstLine="708"/>
        <w:jc w:val="center"/>
        <w:rPr/>
      </w:pPr>
      <w:r>
        <w:rPr/>
        <w:drawing>
          <wp:inline distT="0" distB="0" distL="0" distR="0">
            <wp:extent cx="2971800" cy="2101850"/>
            <wp:effectExtent l="0" t="0" r="0" b="0"/>
            <wp:docPr id="66" name="Imag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164" descr=""/>
                    <pic:cNvPicPr>
                      <a:picLocks noChangeAspect="1" noChangeArrowheads="1"/>
                    </pic:cNvPicPr>
                  </pic:nvPicPr>
                  <pic:blipFill>
                    <a:blip r:embed="rId57"/>
                    <a:srcRect l="12511" t="7830" r="12511" b="26717"/>
                    <a:stretch>
                      <a:fillRect/>
                    </a:stretch>
                  </pic:blipFill>
                  <pic:spPr bwMode="auto">
                    <a:xfrm>
                      <a:off x="0" y="0"/>
                      <a:ext cx="2971800" cy="2101850"/>
                    </a:xfrm>
                    <a:prstGeom prst="rect">
                      <a:avLst/>
                    </a:prstGeom>
                  </pic:spPr>
                </pic:pic>
              </a:graphicData>
            </a:graphic>
          </wp:inline>
        </w:drawing>
      </w:r>
    </w:p>
    <w:p>
      <w:pPr>
        <w:pStyle w:val="ListParagraph"/>
        <w:numPr>
          <w:ilvl w:val="0"/>
          <w:numId w:val="83"/>
        </w:numPr>
        <w:rPr/>
      </w:pPr>
      <w:r>
        <w:rPr/>
        <w:t>Vrai ou Faux</w:t>
      </w:r>
    </w:p>
    <w:p>
      <w:pPr>
        <w:pStyle w:val="ListParagraph"/>
        <w:numPr>
          <w:ilvl w:val="0"/>
          <w:numId w:val="12"/>
        </w:numPr>
        <w:rPr/>
      </w:pPr>
      <w:r>
        <w:rPr/>
        <w:t>Deux vecteurs égaux sont colinéaires.</w:t>
      </w:r>
    </w:p>
    <w:p>
      <w:pPr>
        <w:pStyle w:val="ListParagraph"/>
        <w:numPr>
          <w:ilvl w:val="0"/>
          <w:numId w:val="12"/>
        </w:numPr>
        <w:rPr/>
      </w:pPr>
      <w:r>
        <w:rPr/>
        <w:t>Deux vecteurs opposés sont colinéaires.</w:t>
      </w:r>
    </w:p>
    <w:p>
      <w:pPr>
        <w:pStyle w:val="ListParagraph"/>
        <w:numPr>
          <w:ilvl w:val="0"/>
          <w:numId w:val="12"/>
        </w:numPr>
        <w:rPr/>
      </w:pPr>
      <w:r>
        <w:rPr/>
        <w:t>Deux vecteurs colinéaires sont égaux.</w:t>
      </w:r>
    </w:p>
    <w:p>
      <w:pPr>
        <w:pStyle w:val="ListParagraph"/>
        <w:numPr>
          <w:ilvl w:val="0"/>
          <w:numId w:val="12"/>
        </w:numPr>
        <w:rPr/>
      </w:pPr>
      <w:r>
        <w:rPr/>
        <w:t>Deux vecteurs colinéaires sont opposés.</w:t>
      </w:r>
    </w:p>
    <w:p>
      <w:pPr>
        <w:pStyle w:val="ListParagraph"/>
        <w:rPr/>
      </w:pPr>
      <w:r>
        <w:rPr/>
      </w:r>
    </w:p>
    <w:p>
      <w:pPr>
        <w:pStyle w:val="ListParagraph"/>
        <w:numPr>
          <w:ilvl w:val="0"/>
          <w:numId w:val="83"/>
        </w:numPr>
        <w:rPr/>
      </w:pPr>
      <w:r>
        <w:rPr/>
        <w:t xml:space="preserve">Détermine la valeur à donner au paramètre </w:t>
      </w:r>
      <w:r>
        <w:rPr/>
      </w:r>
      <m:oMath xmlns:m="http://schemas.openxmlformats.org/officeDocument/2006/math">
        <m:r>
          <w:rPr>
            <w:rFonts w:ascii="Cambria Math" w:hAnsi="Cambria Math"/>
          </w:rPr>
          <m:t xml:space="preserve">a</m:t>
        </m:r>
      </m:oMath>
      <w:r>
        <w:rPr>
          <w:rFonts w:eastAsia="" w:eastAsiaTheme="minorEastAsia"/>
        </w:rPr>
        <w:t xml:space="preserve"> pour que les vecteurs</w:t>
      </w:r>
    </w:p>
    <w:p>
      <w:pPr>
        <w:pStyle w:val="ListParagraph"/>
        <w:numPr>
          <w:ilvl w:val="1"/>
          <w:numId w:val="103"/>
        </w:numPr>
        <w:rPr/>
      </w:pPr>
      <w:r>
        <w:rPr/>
      </w:r>
      <m:oMath xmlns:m="http://schemas.openxmlformats.org/officeDocument/2006/math">
        <m:acc>
          <m:accPr>
            <m:chr m:val="⃗"/>
          </m:accPr>
          <m:e>
            <m:r>
              <w:rPr>
                <w:rFonts w:ascii="Cambria Math" w:hAnsi="Cambria Math"/>
              </w:rPr>
              <m:t xml:space="preserve">MN</m:t>
            </m:r>
          </m:e>
        </m:acc>
        <m:r>
          <w:rPr>
            <w:rFonts w:ascii="Cambria Math" w:hAnsi="Cambria Math"/>
          </w:rPr>
          <m:t xml:space="preserve">=</m:t>
        </m:r>
        <m:d>
          <m:dPr>
            <m:begChr m:val="("/>
            <m:endChr m:val=")"/>
          </m:dPr>
          <m:e>
            <m:m>
              <m:mr>
                <m:e>
                  <m:r>
                    <w:rPr>
                      <w:rFonts w:ascii="Cambria Math" w:hAnsi="Cambria Math"/>
                    </w:rPr>
                    <m:t xml:space="preserve">−</m:t>
                  </m:r>
                  <m:r>
                    <w:rPr>
                      <w:rFonts w:ascii="Cambria Math" w:hAnsi="Cambria Math"/>
                    </w:rPr>
                    <m:t xml:space="preserve">1</m:t>
                  </m:r>
                </m:e>
              </m:mr>
              <m:mr>
                <m:e>
                  <m:r>
                    <w:rPr>
                      <w:rFonts w:ascii="Cambria Math" w:hAnsi="Cambria Math"/>
                    </w:rPr>
                    <m:t xml:space="preserve">5</m:t>
                  </m:r>
                </m:e>
              </m:mr>
            </m:m>
          </m:e>
        </m:d>
      </m:oMath>
      <w:r>
        <w:rPr>
          <w:rFonts w:eastAsia="" w:eastAsiaTheme="minorEastAsia"/>
        </w:rPr>
        <w:t xml:space="preserve"> </w:t>
      </w:r>
      <w:r>
        <w:rPr>
          <w:rFonts w:eastAsia="" w:eastAsiaTheme="minorEastAsia"/>
        </w:rPr>
        <w:t xml:space="preserve">et </w:t>
      </w:r>
      <w:r>
        <w:rPr/>
      </w:r>
      <m:oMath xmlns:m="http://schemas.openxmlformats.org/officeDocument/2006/math">
        <m:acc>
          <m:accPr>
            <m:chr m:val="⃗"/>
          </m:accPr>
          <m:e>
            <m:r>
              <w:rPr>
                <w:rFonts w:ascii="Cambria Math" w:hAnsi="Cambria Math"/>
              </w:rPr>
              <m:t xml:space="preserve">PR</m:t>
            </m:r>
          </m:e>
        </m:acc>
        <m:r>
          <w:rPr>
            <w:rFonts w:ascii="Cambria Math" w:hAnsi="Cambria Math"/>
          </w:rPr>
          <m:t xml:space="preserve">=</m:t>
        </m:r>
        <m:d>
          <m:dPr>
            <m:begChr m:val="("/>
            <m:endChr m:val=")"/>
          </m:dPr>
          <m:e>
            <m:m>
              <m:mr>
                <m:e>
                  <m:r>
                    <w:rPr>
                      <w:rFonts w:ascii="Cambria Math" w:hAnsi="Cambria Math"/>
                    </w:rPr>
                    <m:t xml:space="preserve">a</m:t>
                  </m:r>
                </m:e>
              </m:mr>
              <m:mr>
                <m:e>
                  <m:r>
                    <w:rPr>
                      <w:rFonts w:ascii="Cambria Math" w:hAnsi="Cambria Math"/>
                    </w:rPr>
                    <m:t xml:space="preserve">10</m:t>
                  </m:r>
                </m:e>
              </m:mr>
            </m:m>
          </m:e>
        </m:d>
      </m:oMath>
      <w:r>
        <w:rPr>
          <w:rFonts w:eastAsia="" w:eastAsiaTheme="minorEastAsia"/>
        </w:rPr>
        <w:t xml:space="preserve"> soient colinéaires. </w:t>
      </w:r>
    </w:p>
    <w:p>
      <w:pPr>
        <w:pStyle w:val="ListParagraph"/>
        <w:numPr>
          <w:ilvl w:val="1"/>
          <w:numId w:val="103"/>
        </w:numPr>
        <w:rPr/>
      </w:pPr>
      <w:r>
        <w:rPr/>
      </w:r>
      <m:oMath xmlns:m="http://schemas.openxmlformats.org/officeDocument/2006/math">
        <m:acc>
          <m:accPr>
            <m:chr m:val="⃗"/>
          </m:accPr>
          <m:e>
            <m:r>
              <w:rPr>
                <w:rFonts w:ascii="Cambria Math" w:hAnsi="Cambria Math"/>
              </w:rPr>
              <m:t xml:space="preserve">MN</m:t>
            </m:r>
          </m:e>
        </m:acc>
        <m:r>
          <w:rPr>
            <w:rFonts w:ascii="Cambria Math" w:hAnsi="Cambria Math"/>
          </w:rPr>
          <m:t xml:space="preserve">=</m:t>
        </m:r>
        <m:d>
          <m:dPr>
            <m:begChr m:val="("/>
            <m:endChr m:val=")"/>
          </m:dPr>
          <m:e>
            <m:m>
              <m:mr>
                <m:e>
                  <m:r>
                    <w:rPr>
                      <w:rFonts w:ascii="Cambria Math" w:hAnsi="Cambria Math"/>
                    </w:rPr>
                    <m:t xml:space="preserve">−</m:t>
                  </m:r>
                  <m:r>
                    <w:rPr>
                      <w:rFonts w:ascii="Cambria Math" w:hAnsi="Cambria Math"/>
                    </w:rPr>
                    <m:t xml:space="preserve">1</m:t>
                  </m:r>
                </m:e>
              </m:mr>
              <m:mr>
                <m:e>
                  <m:r>
                    <w:rPr>
                      <w:rFonts w:ascii="Cambria Math" w:hAnsi="Cambria Math"/>
                    </w:rPr>
                    <m:t xml:space="preserve">5</m:t>
                  </m:r>
                </m:e>
              </m:mr>
            </m:m>
          </m:e>
        </m:d>
      </m:oMath>
      <w:r>
        <w:rPr>
          <w:rFonts w:eastAsia="" w:eastAsiaTheme="minorEastAsia"/>
        </w:rPr>
        <w:t xml:space="preserve"> </w:t>
      </w:r>
      <w:r>
        <w:rPr>
          <w:rFonts w:eastAsia="" w:eastAsiaTheme="minorEastAsia"/>
        </w:rPr>
        <w:t xml:space="preserve">et </w:t>
      </w:r>
      <w:r>
        <w:rPr/>
      </w:r>
      <m:oMath xmlns:m="http://schemas.openxmlformats.org/officeDocument/2006/math">
        <m:acc>
          <m:accPr>
            <m:chr m:val="⃗"/>
          </m:accPr>
          <m:e>
            <m:r>
              <w:rPr>
                <w:rFonts w:ascii="Cambria Math" w:hAnsi="Cambria Math"/>
              </w:rPr>
              <m:t xml:space="preserve">PR</m:t>
            </m:r>
          </m:e>
        </m:acc>
        <m:r>
          <w:rPr>
            <w:rFonts w:ascii="Cambria Math" w:hAnsi="Cambria Math"/>
          </w:rPr>
          <m:t xml:space="preserve">=</m:t>
        </m:r>
        <m:d>
          <m:dPr>
            <m:begChr m:val="("/>
            <m:endChr m:val=")"/>
          </m:dPr>
          <m:e>
            <m:m>
              <m:mr>
                <m:e>
                  <m:r>
                    <w:rPr>
                      <w:rFonts w:ascii="Cambria Math" w:hAnsi="Cambria Math"/>
                    </w:rPr>
                    <m:t xml:space="preserve">a</m:t>
                  </m:r>
                </m:e>
              </m:mr>
              <m:mr>
                <m:e>
                  <m:r>
                    <w:rPr>
                      <w:rFonts w:ascii="Cambria Math" w:hAnsi="Cambria Math"/>
                    </w:rPr>
                    <m:t xml:space="preserve">1</m:t>
                  </m:r>
                  <m:r>
                    <w:rPr>
                      <w:rFonts w:ascii="Cambria Math" w:hAnsi="Cambria Math"/>
                    </w:rPr>
                    <m:t xml:space="preserve">+</m:t>
                  </m:r>
                  <m:r>
                    <w:rPr>
                      <w:rFonts w:ascii="Cambria Math" w:hAnsi="Cambria Math"/>
                    </w:rPr>
                    <m:t xml:space="preserve">a</m:t>
                  </m:r>
                </m:e>
              </m:mr>
            </m:m>
          </m:e>
        </m:d>
      </m:oMath>
      <w:r>
        <w:rPr>
          <w:rFonts w:eastAsia="" w:eastAsiaTheme="minorEastAsia"/>
        </w:rPr>
        <w:t xml:space="preserve"> soient colinéaires. </w:t>
      </w:r>
    </w:p>
    <w:p>
      <w:pPr>
        <w:pStyle w:val="ListParagraph"/>
        <w:ind w:left="1440"/>
        <w:rPr/>
      </w:pPr>
      <w:r>
        <w:rPr/>
      </w:r>
    </w:p>
    <w:p>
      <w:pPr>
        <w:pStyle w:val="Normal"/>
        <w:spacing w:before="0" w:after="0"/>
        <w:jc w:val="left"/>
        <w:rPr>
          <w:rFonts w:eastAsia="" w:cs="" w:cstheme="majorBidi" w:eastAsiaTheme="majorEastAsia"/>
          <w:szCs w:val="26"/>
          <w:u w:val="single"/>
        </w:rPr>
      </w:pPr>
      <w:r>
        <w:rPr>
          <w:rFonts w:eastAsia="" w:cs="" w:cstheme="majorBidi" w:eastAsiaTheme="majorEastAsia"/>
          <w:szCs w:val="26"/>
          <w:u w:val="single"/>
        </w:rPr>
      </w:r>
    </w:p>
    <w:p>
      <w:pPr>
        <w:pStyle w:val="Heading2"/>
        <w:numPr>
          <w:ilvl w:val="2"/>
          <w:numId w:val="1"/>
        </w:numPr>
        <w:rPr/>
      </w:pPr>
      <w:r>
        <w:rPr/>
        <w:t>Propriétés diverses</w:t>
      </w:r>
    </w:p>
    <w:p>
      <w:pPr>
        <w:pStyle w:val="Heading3"/>
        <w:numPr>
          <w:ilvl w:val="3"/>
          <w:numId w:val="1"/>
        </w:numPr>
        <w:rPr/>
      </w:pPr>
      <w:r>
        <w:drawing>
          <wp:anchor behindDoc="0" distT="0" distB="0" distL="114300" distR="114300" simplePos="0" locked="0" layoutInCell="0" allowOverlap="1" relativeHeight="163">
            <wp:simplePos x="0" y="0"/>
            <wp:positionH relativeFrom="column">
              <wp:posOffset>4174490</wp:posOffset>
            </wp:positionH>
            <wp:positionV relativeFrom="paragraph">
              <wp:posOffset>43815</wp:posOffset>
            </wp:positionV>
            <wp:extent cx="1695450" cy="1038225"/>
            <wp:effectExtent l="0" t="0" r="0" b="0"/>
            <wp:wrapSquare wrapText="bothSides"/>
            <wp:docPr id="67" name="Imag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57" descr=""/>
                    <pic:cNvPicPr>
                      <a:picLocks noChangeAspect="1" noChangeArrowheads="1"/>
                    </pic:cNvPicPr>
                  </pic:nvPicPr>
                  <pic:blipFill>
                    <a:blip r:embed="rId58"/>
                    <a:stretch>
                      <a:fillRect/>
                    </a:stretch>
                  </pic:blipFill>
                  <pic:spPr bwMode="auto">
                    <a:xfrm>
                      <a:off x="0" y="0"/>
                      <a:ext cx="1695450" cy="1038225"/>
                    </a:xfrm>
                    <a:prstGeom prst="rect">
                      <a:avLst/>
                    </a:prstGeom>
                  </pic:spPr>
                </pic:pic>
              </a:graphicData>
            </a:graphic>
          </wp:anchor>
        </w:drawing>
      </w:r>
      <w:r>
        <w:rPr/>
        <w:t xml:space="preserve">Condition de parallélisme de 2 </w:t>
      </w:r>
      <w:commentRangeStart w:id="15"/>
      <w:r>
        <w:rPr/>
        <w:t>droites</w:t>
      </w:r>
      <w:commentRangeEnd w:id="15"/>
      <w:r>
        <w:commentReference w:id="15"/>
      </w:r>
      <w:r>
        <w:rPr/>
      </w:r>
    </w:p>
    <w:p>
      <w:pPr>
        <w:pStyle w:val="Heading4"/>
        <w:rPr/>
      </w:pPr>
      <w:r>
        <w:rPr/>
        <w:t xml:space="preserve">Soit 4 points distincts </w:t>
      </w:r>
      <w:r>
        <w:rPr/>
      </w:r>
      <m:oMath xmlns:m="http://schemas.openxmlformats.org/officeDocument/2006/math">
        <m:r>
          <w:rPr>
            <w:rFonts w:ascii="Cambria Math" w:hAnsi="Cambria Math"/>
          </w:rPr>
          <m:t xml:space="preserve">A</m:t>
        </m:r>
      </m:oMath>
      <w:r>
        <w:rPr>
          <w:rFonts w:eastAsia="" w:eastAsiaTheme="minorEastAsia"/>
        </w:rPr>
        <w:t xml:space="preserve">, </w:t>
      </w:r>
      <w:r>
        <w:rPr/>
      </w:r>
      <m:oMath xmlns:m="http://schemas.openxmlformats.org/officeDocument/2006/math">
        <m:r>
          <w:rPr>
            <w:rFonts w:ascii="Cambria Math" w:hAnsi="Cambria Math"/>
          </w:rPr>
          <m:t xml:space="preserve">B</m:t>
        </m:r>
      </m:oMath>
      <w:r>
        <w:rPr>
          <w:rFonts w:eastAsia="" w:eastAsiaTheme="minorEastAsia"/>
        </w:rPr>
        <w:t xml:space="preserve">, </w:t>
      </w:r>
      <w:r>
        <w:rPr/>
      </w:r>
      <m:oMath xmlns:m="http://schemas.openxmlformats.org/officeDocument/2006/math">
        <m:r>
          <w:rPr>
            <w:rFonts w:ascii="Cambria Math" w:hAnsi="Cambria Math"/>
          </w:rPr>
          <m:t xml:space="preserve">C</m:t>
        </m:r>
      </m:oMath>
      <w:r>
        <w:rPr>
          <w:rFonts w:eastAsia="" w:eastAsiaTheme="minorEastAsia"/>
        </w:rPr>
        <w:t xml:space="preserve"> et </w:t>
      </w:r>
      <w:r>
        <w:rPr/>
      </w:r>
      <m:oMath xmlns:m="http://schemas.openxmlformats.org/officeDocument/2006/math">
        <m:r>
          <w:rPr>
            <w:rFonts w:ascii="Cambria Math" w:hAnsi="Cambria Math"/>
          </w:rPr>
          <m:t xml:space="preserve">D</m:t>
        </m:r>
      </m:oMath>
      <w:r>
        <w:rPr>
          <w:rFonts w:eastAsia="" w:eastAsiaTheme="minorEastAsia"/>
        </w:rPr>
        <w:t>.</w:t>
      </w:r>
    </w:p>
    <w:p>
      <w:pPr>
        <w:pStyle w:val="Heading4"/>
        <w:rPr/>
      </w:pPr>
      <w:r>
        <w:rPr/>
        <w:t xml:space="preserve">La droite </w:t>
      </w:r>
      <w:r>
        <w:rPr/>
      </w:r>
      <m:oMath xmlns:m="http://schemas.openxmlformats.org/officeDocument/2006/math">
        <m:r>
          <w:rPr>
            <w:rFonts w:ascii="Cambria Math" w:hAnsi="Cambria Math"/>
          </w:rPr>
          <m:t xml:space="preserve">AB</m:t>
        </m:r>
      </m:oMath>
      <w:r>
        <w:rPr/>
        <w:t xml:space="preserve"> et la droite </w:t>
      </w:r>
      <w:r>
        <w:rPr/>
      </w:r>
      <m:oMath xmlns:m="http://schemas.openxmlformats.org/officeDocument/2006/math">
        <m:r>
          <w:rPr>
            <w:rFonts w:ascii="Cambria Math" w:hAnsi="Cambria Math"/>
          </w:rPr>
          <m:t xml:space="preserve">CD</m:t>
        </m:r>
      </m:oMath>
      <w:r>
        <w:rPr/>
        <w:t xml:space="preserve"> sont parallèles si et seulement si les vecteurs </w:t>
      </w:r>
      <w:r>
        <w:rPr/>
      </w:r>
      <m:oMath xmlns:m="http://schemas.openxmlformats.org/officeDocument/2006/math">
        <m:acc>
          <m:accPr>
            <m:chr m:val="⃗"/>
          </m:accPr>
          <m:e>
            <m:r>
              <w:rPr>
                <w:rFonts w:ascii="Cambria Math" w:hAnsi="Cambria Math"/>
              </w:rPr>
              <m:t xml:space="preserve">AB</m:t>
            </m:r>
          </m:e>
        </m:acc>
      </m:oMath>
      <w:r>
        <w:rPr/>
        <w:t xml:space="preserve">et </w:t>
      </w:r>
      <w:r>
        <w:rPr/>
      </w:r>
      <m:oMath xmlns:m="http://schemas.openxmlformats.org/officeDocument/2006/math">
        <m:acc>
          <m:accPr>
            <m:chr m:val="⃗"/>
          </m:accPr>
          <m:e>
            <m:r>
              <w:rPr>
                <w:rFonts w:ascii="Cambria Math" w:hAnsi="Cambria Math"/>
              </w:rPr>
              <m:t xml:space="preserve">CD</m:t>
            </m:r>
          </m:e>
        </m:acc>
      </m:oMath>
      <w:r>
        <w:rPr/>
        <w:t xml:space="preserve">sont colinéaires. </w:t>
      </w:r>
    </w:p>
    <w:p>
      <w:pPr>
        <w:pStyle w:val="Normal"/>
        <w:spacing w:before="0" w:after="0"/>
        <w:jc w:val="left"/>
        <w:rPr>
          <w:rFonts w:eastAsia="" w:cs="" w:cstheme="majorBidi" w:eastAsiaTheme="majorEastAsia"/>
          <w:szCs w:val="24"/>
          <w:u w:val="single"/>
        </w:rPr>
      </w:pPr>
      <w:r>
        <w:rPr>
          <w:rFonts w:eastAsia="" w:cs="" w:cstheme="majorBidi" w:eastAsiaTheme="majorEastAsia"/>
          <w:szCs w:val="24"/>
          <w:u w:val="single"/>
        </w:rPr>
      </w:r>
    </w:p>
    <w:p>
      <w:pPr>
        <w:pStyle w:val="Heading3"/>
        <w:numPr>
          <w:ilvl w:val="3"/>
          <w:numId w:val="1"/>
        </w:numPr>
        <w:rPr/>
      </w:pPr>
      <w:r>
        <w:rPr/>
        <w:t xml:space="preserve">Alignement de trois </w:t>
      </w:r>
      <w:commentRangeStart w:id="16"/>
      <w:r>
        <w:rPr/>
        <w:t>points</w:t>
      </w:r>
      <w:commentRangeEnd w:id="16"/>
      <w:r>
        <w:commentReference w:id="16"/>
      </w:r>
      <w:r>
        <w:rPr/>
      </w:r>
    </w:p>
    <w:p>
      <w:pPr>
        <w:pStyle w:val="Heading4"/>
        <w:rPr>
          <w:rFonts w:eastAsia="" w:eastAsiaTheme="minorEastAsia"/>
        </w:rPr>
      </w:pPr>
      <w:r>
        <w:rPr/>
        <w:t xml:space="preserve">Trois points distincts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t xml:space="preserve"> et </w:t>
      </w:r>
      <w:r>
        <w:rPr/>
      </w:r>
      <m:oMath xmlns:m="http://schemas.openxmlformats.org/officeDocument/2006/math">
        <m:r>
          <w:rPr>
            <w:rFonts w:ascii="Cambria Math" w:hAnsi="Cambria Math"/>
          </w:rPr>
          <m:t xml:space="preserve">C</m:t>
        </m:r>
      </m:oMath>
      <w:r>
        <w:rPr/>
        <w:t xml:space="preserve"> sont alignés si et seulement si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sont colinéaires. </w:t>
      </w:r>
    </w:p>
    <w:p>
      <w:pPr>
        <w:pStyle w:val="Normal"/>
        <w:spacing w:before="0" w:after="0"/>
        <w:jc w:val="left"/>
        <w:rPr>
          <w:rFonts w:cs="Arial"/>
          <w:i/>
          <w:i/>
          <w:szCs w:val="24"/>
        </w:rPr>
      </w:pPr>
      <w:commentRangeStart w:id="17"/>
      <w:r>
        <w:rPr>
          <w:rFonts w:cs="Arial"/>
          <w:i/>
          <w:szCs w:val="24"/>
          <w:u w:val="single"/>
        </w:rPr>
        <w:t>Exemples</w:t>
      </w:r>
      <w:r>
        <w:rPr>
          <w:rFonts w:cs="Arial"/>
          <w:i/>
          <w:szCs w:val="24"/>
          <w:u w:val="single"/>
        </w:rPr>
      </w:r>
      <w:commentRangeEnd w:id="17"/>
      <w:r>
        <w:commentReference w:id="17"/>
      </w:r>
      <w:r>
        <w:rPr>
          <w:rFonts w:cs="Arial"/>
          <w:i/>
          <w:szCs w:val="24"/>
        </w:rPr>
        <w:t> :</w:t>
      </w:r>
    </w:p>
    <w:p>
      <w:pPr>
        <w:pStyle w:val="Normal"/>
        <w:spacing w:before="0" w:after="0"/>
        <w:jc w:val="left"/>
        <w:rPr>
          <w:rFonts w:cs="Arial"/>
          <w:i/>
          <w:i/>
          <w:szCs w:val="24"/>
          <w:u w:val="single"/>
        </w:rPr>
      </w:pPr>
      <w:r>
        <w:rPr>
          <w:rFonts w:cs="Arial"/>
          <w:i/>
          <w:szCs w:val="24"/>
          <w:u w:val="single"/>
        </w:rPr>
        <w:drawing>
          <wp:anchor behindDoc="0" distT="0" distB="0" distL="114300" distR="114300" simplePos="0" locked="0" layoutInCell="0" allowOverlap="1" relativeHeight="179">
            <wp:simplePos x="0" y="0"/>
            <wp:positionH relativeFrom="column">
              <wp:posOffset>-3810</wp:posOffset>
            </wp:positionH>
            <wp:positionV relativeFrom="paragraph">
              <wp:posOffset>137160</wp:posOffset>
            </wp:positionV>
            <wp:extent cx="2527935" cy="1789430"/>
            <wp:effectExtent l="0" t="0" r="0" b="0"/>
            <wp:wrapSquare wrapText="bothSides"/>
            <wp:docPr id="6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2" descr=""/>
                    <pic:cNvPicPr>
                      <a:picLocks noChangeAspect="1" noChangeArrowheads="1"/>
                    </pic:cNvPicPr>
                  </pic:nvPicPr>
                  <pic:blipFill>
                    <a:blip r:embed="rId59"/>
                    <a:stretch>
                      <a:fillRect/>
                    </a:stretch>
                  </pic:blipFill>
                  <pic:spPr bwMode="auto">
                    <a:xfrm>
                      <a:off x="0" y="0"/>
                      <a:ext cx="2527935" cy="1789430"/>
                    </a:xfrm>
                    <a:prstGeom prst="rect">
                      <a:avLst/>
                    </a:prstGeom>
                  </pic:spPr>
                </pic:pic>
              </a:graphicData>
            </a:graphic>
          </wp:anchor>
        </w:drawing>
      </w:r>
    </w:p>
    <w:p>
      <w:pPr>
        <w:pStyle w:val="Normal"/>
        <w:rPr/>
      </w:pPr>
      <w:r>
        <w:rPr/>
        <w:t xml:space="preserve">Dans la figure ci-contre : </w:t>
      </w:r>
    </w:p>
    <w:p>
      <w:pPr>
        <w:pStyle w:val="ListParagraph"/>
        <w:numPr>
          <w:ilvl w:val="0"/>
          <w:numId w:val="17"/>
        </w:numPr>
        <w:rPr/>
      </w:pPr>
      <w:r>
        <w:rPr/>
        <w:t xml:space="preserve">Les points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F</m:t>
        </m:r>
      </m:oMath>
      <w:r>
        <w:rPr>
          <w:rFonts w:eastAsia="" w:eastAsiaTheme="minorEastAsia"/>
        </w:rPr>
        <w:t xml:space="preserve"> et </w:t>
      </w:r>
      <w:r>
        <w:rPr/>
      </w:r>
      <m:oMath xmlns:m="http://schemas.openxmlformats.org/officeDocument/2006/math">
        <m:r>
          <w:rPr>
            <w:rFonts w:ascii="Cambria Math" w:hAnsi="Cambria Math"/>
          </w:rPr>
          <m:t xml:space="preserve">G</m:t>
        </m:r>
      </m:oMath>
      <w:r>
        <w:rPr>
          <w:rFonts w:eastAsia="" w:eastAsiaTheme="minorEastAsia"/>
        </w:rPr>
        <w:t xml:space="preserve"> sont alignés. Ceci revient à dire que les vecteurs </w:t>
      </w:r>
      <w:r>
        <w:rPr/>
      </w:r>
      <m:oMath xmlns:m="http://schemas.openxmlformats.org/officeDocument/2006/math">
        <m:acc>
          <m:accPr>
            <m:chr m:val="⃗"/>
          </m:accPr>
          <m:e>
            <m:r>
              <w:rPr>
                <w:rFonts w:ascii="Cambria Math" w:hAnsi="Cambria Math"/>
              </w:rPr>
              <m:t xml:space="preserve">EF</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EG</m:t>
            </m:r>
          </m:e>
        </m:acc>
      </m:oMath>
      <w:r>
        <w:rPr>
          <w:rFonts w:eastAsia="" w:eastAsiaTheme="minorEastAsia"/>
        </w:rPr>
        <w:t xml:space="preserve"> sont colinéaires. </w:t>
      </w:r>
    </w:p>
    <w:p>
      <w:pPr>
        <w:pStyle w:val="ListParagraph"/>
        <w:ind w:left="945"/>
        <w:rPr/>
      </w:pPr>
      <w:r>
        <w:rPr/>
      </w:r>
    </w:p>
    <w:p>
      <w:pPr>
        <w:pStyle w:val="ListParagraph"/>
        <w:numPr>
          <w:ilvl w:val="0"/>
          <w:numId w:val="17"/>
        </w:numPr>
        <w:rPr/>
      </w:pPr>
      <w:r>
        <w:rPr/>
        <w:t xml:space="preserve">Les points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H</m:t>
        </m:r>
      </m:oMath>
      <w:r>
        <w:rPr>
          <w:rFonts w:eastAsia="" w:eastAsiaTheme="minorEastAsia"/>
        </w:rPr>
        <w:t xml:space="preserve"> et </w:t>
      </w:r>
      <w:r>
        <w:rPr/>
      </w:r>
      <m:oMath xmlns:m="http://schemas.openxmlformats.org/officeDocument/2006/math">
        <m:r>
          <w:rPr>
            <w:rFonts w:ascii="Cambria Math" w:hAnsi="Cambria Math"/>
          </w:rPr>
          <m:t xml:space="preserve">G</m:t>
        </m:r>
      </m:oMath>
      <w:r>
        <w:rPr>
          <w:rFonts w:eastAsia="" w:eastAsiaTheme="minorEastAsia"/>
        </w:rPr>
        <w:t xml:space="preserve"> ne sont pas alignés. De ce fait, les vecteurs </w:t>
      </w:r>
      <w:r>
        <w:rPr/>
      </w:r>
      <m:oMath xmlns:m="http://schemas.openxmlformats.org/officeDocument/2006/math">
        <m:acc>
          <m:accPr>
            <m:chr m:val="⃗"/>
          </m:accPr>
          <m:e>
            <m:r>
              <w:rPr>
                <w:rFonts w:ascii="Cambria Math" w:hAnsi="Cambria Math"/>
              </w:rPr>
              <m:t xml:space="preserve">EH</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EG</m:t>
            </m:r>
          </m:e>
        </m:acc>
      </m:oMath>
      <w:r>
        <w:rPr>
          <w:rFonts w:eastAsia="" w:eastAsiaTheme="minorEastAsia"/>
        </w:rPr>
        <w:t xml:space="preserve"> ne sont pas colinéaires. </w:t>
      </w:r>
    </w:p>
    <w:p>
      <w:pPr>
        <w:pStyle w:val="Normal"/>
        <w:ind w:left="585"/>
        <w:rPr/>
      </w:pPr>
      <w:r>
        <w:rPr/>
      </w:r>
    </w:p>
    <w:p>
      <w:pPr>
        <w:pStyle w:val="Heading3"/>
        <w:numPr>
          <w:ilvl w:val="3"/>
          <w:numId w:val="1"/>
        </w:numPr>
        <w:rPr/>
      </w:pPr>
      <w:r>
        <w:rPr/>
        <w:t>Milieu d’un segment</w:t>
      </w:r>
    </w:p>
    <w:p>
      <w:pPr>
        <w:pStyle w:val="Normal"/>
        <w:rPr/>
      </w:pPr>
      <w:r>
        <w:drawing>
          <wp:anchor behindDoc="1" distT="0" distB="0" distL="0" distR="0" simplePos="0" locked="0" layoutInCell="1" allowOverlap="1" relativeHeight="2">
            <wp:simplePos x="0" y="0"/>
            <wp:positionH relativeFrom="column">
              <wp:posOffset>3600450</wp:posOffset>
            </wp:positionH>
            <wp:positionV relativeFrom="paragraph">
              <wp:posOffset>238760</wp:posOffset>
            </wp:positionV>
            <wp:extent cx="1434465" cy="637540"/>
            <wp:effectExtent l="0" t="0" r="0" b="0"/>
            <wp:wrapNone/>
            <wp:docPr id="69"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8" descr=""/>
                    <pic:cNvPicPr>
                      <a:picLocks noChangeAspect="1" noChangeArrowheads="1"/>
                    </pic:cNvPicPr>
                  </pic:nvPicPr>
                  <pic:blipFill>
                    <a:blip r:embed="rId60"/>
                    <a:stretch>
                      <a:fillRect/>
                    </a:stretch>
                  </pic:blipFill>
                  <pic:spPr bwMode="auto">
                    <a:xfrm>
                      <a:off x="0" y="0"/>
                      <a:ext cx="1434465" cy="637540"/>
                    </a:xfrm>
                    <a:prstGeom prst="rect">
                      <a:avLst/>
                    </a:prstGeom>
                  </pic:spPr>
                </pic:pic>
              </a:graphicData>
            </a:graphic>
          </wp:anchor>
        </w:drawing>
      </w:r>
      <w:r>
        <w:rPr>
          <w:rFonts w:cs="Arial"/>
          <w:szCs w:val="24"/>
        </w:rPr>
        <w:t xml:space="preserve">Soit le segment </w:t>
      </w:r>
      <w:r>
        <w:rPr/>
      </w:r>
      <m:oMath xmlns:m="http://schemas.openxmlformats.org/officeDocument/2006/math">
        <m:d>
          <m:dPr>
            <m:begChr m:val="["/>
            <m:endChr m:val="]"/>
          </m:dPr>
          <m:e>
            <m:r>
              <w:rPr>
                <w:rFonts w:ascii="Cambria Math" w:hAnsi="Cambria Math"/>
              </w:rPr>
              <m:t xml:space="preserve">AB</m:t>
            </m:r>
          </m:e>
        </m:d>
      </m:oMath>
      <w:r>
        <w:rPr>
          <w:rFonts w:eastAsia="" w:cs="Arial" w:eastAsiaTheme="minorEastAsia"/>
          <w:szCs w:val="24"/>
        </w:rPr>
        <w:t xml:space="preserve"> et </w:t>
      </w:r>
      <w:r>
        <w:rPr/>
      </w:r>
      <m:oMath xmlns:m="http://schemas.openxmlformats.org/officeDocument/2006/math">
        <m:r>
          <w:rPr>
            <w:rFonts w:ascii="Cambria Math" w:hAnsi="Cambria Math"/>
          </w:rPr>
          <m:t xml:space="preserve">M</m:t>
        </m:r>
      </m:oMath>
      <w:r>
        <w:rPr>
          <w:rFonts w:eastAsia="" w:cs="Arial" w:eastAsiaTheme="minorEastAsia"/>
          <w:szCs w:val="24"/>
        </w:rPr>
        <w:t xml:space="preserve"> son point milieu. Il est possible de caractériser la position du point </w:t>
      </w:r>
      <w:r>
        <w:rPr/>
      </w:r>
      <m:oMath xmlns:m="http://schemas.openxmlformats.org/officeDocument/2006/math">
        <m:r>
          <w:rPr>
            <w:rFonts w:ascii="Cambria Math" w:hAnsi="Cambria Math"/>
          </w:rPr>
          <m:t xml:space="preserve">M</m:t>
        </m:r>
      </m:oMath>
      <w:r>
        <w:rPr>
          <w:rFonts w:eastAsia="" w:cs="Arial" w:eastAsiaTheme="minorEastAsia"/>
          <w:szCs w:val="24"/>
        </w:rPr>
        <w:t xml:space="preserve"> à l’aide des vecteurs :</w:t>
      </w:r>
    </w:p>
    <w:tbl>
      <w:tblPr>
        <w:tblStyle w:val="Grilledutableau"/>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098"/>
        <w:gridCol w:w="3961"/>
      </w:tblGrid>
      <w:tr>
        <w:trPr/>
        <w:tc>
          <w:tcPr>
            <w:tcW w:w="5098" w:type="dxa"/>
            <w:tcBorders>
              <w:top w:val="nil"/>
              <w:left w:val="nil"/>
              <w:bottom w:val="nil"/>
              <w:right w:val="nil"/>
            </w:tcBorders>
          </w:tcPr>
          <w:p>
            <w:pPr>
              <w:pStyle w:val="Heading4"/>
              <w:widowControl/>
              <w:spacing w:before="40" w:after="120"/>
              <w:jc w:val="center"/>
              <w:rPr>
                <w:rFonts w:eastAsia="" w:eastAsiaTheme="minorEastAsia"/>
              </w:rPr>
            </w:pPr>
            <w:r>
              <w:rPr>
                <w:kern w:val="0"/>
                <w:szCs w:val="22"/>
                <w:lang w:eastAsia="en-US"/>
              </w:rPr>
            </w:r>
            <m:oMath xmlns:m="http://schemas.openxmlformats.org/officeDocument/2006/math">
              <m:r>
                <w:rPr>
                  <w:rFonts w:ascii="Cambria Math" w:hAnsi="Cambria Math"/>
                </w:rPr>
                <m:t xml:space="preserve">M</m:t>
              </m:r>
            </m:oMath>
            <w:r>
              <w:rPr>
                <w:kern w:val="0"/>
                <w:szCs w:val="22"/>
                <w:lang w:eastAsia="en-US"/>
              </w:rPr>
              <w:t xml:space="preserve"> </w:t>
            </w:r>
            <w:r>
              <w:rPr>
                <w:kern w:val="0"/>
                <w:szCs w:val="22"/>
                <w:lang w:eastAsia="en-US"/>
              </w:rPr>
              <w:t xml:space="preserve">est le milieu de </w:t>
            </w:r>
            <w:r>
              <w:rPr>
                <w:kern w:val="0"/>
                <w:szCs w:val="22"/>
                <w:lang w:eastAsia="en-US"/>
              </w:rPr>
            </w:r>
            <m:oMath xmlns:m="http://schemas.openxmlformats.org/officeDocument/2006/math">
              <m:d>
                <m:dPr>
                  <m:begChr m:val="["/>
                  <m:endChr m:val="]"/>
                </m:dPr>
                <m:e>
                  <m:r>
                    <w:rPr>
                      <w:rFonts w:ascii="Cambria Math" w:hAnsi="Cambria Math"/>
                    </w:rPr>
                    <m:t xml:space="preserve">AB</m:t>
                  </m:r>
                </m:e>
              </m:d>
            </m:oMath>
            <w:r>
              <w:rPr>
                <w:kern w:val="0"/>
                <w:szCs w:val="22"/>
                <w:lang w:eastAsia="en-US"/>
              </w:rPr>
              <w:t xml:space="preserve"> si et seulement si </w:t>
            </w:r>
            <w:r>
              <w:rPr>
                <w:kern w:val="0"/>
                <w:szCs w:val="22"/>
                <w:lang w:eastAsia="en-US"/>
              </w:rPr>
            </w:r>
            <m:oMath xmlns:m="http://schemas.openxmlformats.org/officeDocument/2006/math">
              <m:acc>
                <m:accPr>
                  <m:chr m:val="⃗"/>
                </m:accPr>
                <m:e>
                  <m:r>
                    <w:rPr>
                      <w:rFonts w:ascii="Cambria Math" w:hAnsi="Cambria Math"/>
                    </w:rPr>
                    <m:t xml:space="preserve">AM</m:t>
                  </m:r>
                </m:e>
              </m:acc>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acc>
                <m:accPr>
                  <m:chr m:val="⃗"/>
                </m:accPr>
                <m:e>
                  <m:r>
                    <w:rPr>
                      <w:rFonts w:ascii="Cambria Math" w:hAnsi="Cambria Math"/>
                    </w:rPr>
                    <m:t xml:space="preserve">AB</m:t>
                  </m:r>
                </m:e>
              </m:acc>
            </m:oMath>
          </w:p>
        </w:tc>
        <w:tc>
          <w:tcPr>
            <w:tcW w:w="3961" w:type="dxa"/>
            <w:tcBorders>
              <w:top w:val="nil"/>
              <w:left w:val="nil"/>
              <w:bottom w:val="nil"/>
              <w:right w:val="nil"/>
            </w:tcBorders>
          </w:tcPr>
          <w:p>
            <w:pPr>
              <w:pStyle w:val="Normal"/>
              <w:widowControl/>
              <w:spacing w:before="0" w:after="120"/>
              <w:rPr>
                <w:lang w:eastAsia="fr-BE"/>
              </w:rPr>
            </w:pPr>
            <w:r>
              <w:rPr>
                <w:rFonts w:eastAsia="Calibri" w:cs=""/>
                <w:kern w:val="0"/>
                <w:szCs w:val="22"/>
                <w:lang w:eastAsia="fr-BE"/>
              </w:rPr>
            </w:r>
          </w:p>
          <w:p>
            <w:pPr>
              <w:pStyle w:val="Normal"/>
              <w:widowControl/>
              <w:spacing w:before="0" w:after="120"/>
              <w:rPr>
                <w:sz w:val="8"/>
                <w:lang w:eastAsia="fr-BE"/>
              </w:rPr>
            </w:pPr>
            <w:r>
              <w:rPr>
                <w:rFonts w:eastAsia="Calibri" w:cs=""/>
                <w:kern w:val="0"/>
                <w:sz w:val="8"/>
                <w:szCs w:val="22"/>
                <w:lang w:eastAsia="fr-BE"/>
              </w:rPr>
            </w:r>
          </w:p>
          <w:p>
            <w:pPr>
              <w:pStyle w:val="Normal"/>
              <w:widowControl/>
              <w:spacing w:before="0" w:after="120"/>
              <w:rPr>
                <w:rFonts w:eastAsia="Calibri" w:cs=""/>
                <w:kern w:val="0"/>
                <w:szCs w:val="22"/>
                <w:lang w:eastAsia="en-US"/>
              </w:rPr>
            </w:pPr>
            <w:r>
              <w:rPr>
                <w:rFonts w:eastAsia="Calibri" w:cs=""/>
                <w:kern w:val="0"/>
                <w:szCs w:val="22"/>
                <w:lang w:eastAsia="en-US"/>
              </w:rPr>
            </w:r>
          </w:p>
        </w:tc>
      </w:tr>
    </w:tbl>
    <w:p>
      <w:pPr>
        <w:pStyle w:val="Normal"/>
        <w:rPr>
          <w:rFonts w:eastAsia="" w:cs="Arial" w:eastAsiaTheme="minorEastAsia"/>
        </w:rPr>
      </w:pPr>
      <w:r>
        <w:rPr>
          <w:rFonts w:cs="Arial"/>
          <w:i/>
          <w:iCs/>
          <w:szCs w:val="24"/>
          <w:u w:val="single"/>
        </w:rPr>
        <w:t>Remarque</w:t>
      </w:r>
      <w:r>
        <w:rPr>
          <w:rFonts w:cs="Arial"/>
          <w:szCs w:val="24"/>
        </w:rPr>
        <w:t xml:space="preserve"> : L’égalité </w:t>
      </w:r>
      <w:r>
        <w:rPr/>
      </w:r>
      <m:oMath xmlns:m="http://schemas.openxmlformats.org/officeDocument/2006/math">
        <m:acc>
          <m:accPr>
            <m:chr m:val="⃗"/>
          </m:accPr>
          <m:e>
            <m:r>
              <w:rPr>
                <w:rFonts w:ascii="Cambria Math" w:hAnsi="Cambria Math"/>
              </w:rPr>
              <m:t xml:space="preserve">AM</m:t>
            </m:r>
          </m:e>
        </m:acc>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acc>
          <m:accPr>
            <m:chr m:val="⃗"/>
          </m:accPr>
          <m:e>
            <m:r>
              <w:rPr>
                <w:rFonts w:ascii="Cambria Math" w:hAnsi="Cambria Math"/>
              </w:rPr>
              <m:t xml:space="preserve">AB</m:t>
            </m:r>
          </m:e>
        </m:acc>
      </m:oMath>
      <w:r>
        <w:rPr>
          <w:rFonts w:eastAsia="" w:cs="Arial" w:eastAsiaTheme="minorEastAsia"/>
        </w:rPr>
        <w:t xml:space="preserve"> est équivalente aux égalités suivantes </w:t>
      </w: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r>
          <w:rPr>
            <w:rFonts w:ascii="Cambria Math" w:hAnsi="Cambria Math"/>
          </w:rPr>
          <m:t xml:space="preserve">2</m:t>
        </m:r>
        <m:acc>
          <m:accPr>
            <m:chr m:val="⃗"/>
          </m:accPr>
          <m:e>
            <m:r>
              <w:rPr>
                <w:rFonts w:ascii="Cambria Math" w:hAnsi="Cambria Math"/>
              </w:rPr>
              <m:t xml:space="preserve">AM</m:t>
            </m:r>
          </m:e>
        </m:acc>
      </m:oMath>
      <w:r>
        <w:rPr>
          <w:rFonts w:eastAsia="" w:cs="Arial" w:eastAsiaTheme="minorEastAsia"/>
        </w:rPr>
        <w:t xml:space="preserve"> ou </w:t>
      </w:r>
      <w:r>
        <w:rPr/>
      </w:r>
      <m:oMath xmlns:m="http://schemas.openxmlformats.org/officeDocument/2006/math">
        <m:acc>
          <m:accPr>
            <m:chr m:val="⃗"/>
          </m:accPr>
          <m:e>
            <m:r>
              <w:rPr>
                <w:rFonts w:ascii="Cambria Math" w:hAnsi="Cambria Math"/>
              </w:rPr>
              <m:t xml:space="preserve">MA</m:t>
            </m:r>
          </m:e>
        </m:acc>
        <m:r>
          <w:rPr>
            <w:rFonts w:ascii="Cambria Math" w:hAnsi="Cambria Math"/>
          </w:rPr>
          <m:t xml:space="preserve">=</m:t>
        </m:r>
        <m:r>
          <w:rPr>
            <w:rFonts w:ascii="Cambria Math" w:hAnsi="Cambria Math"/>
          </w:rPr>
          <m:t xml:space="preserve">−</m:t>
        </m:r>
        <m:acc>
          <m:accPr>
            <m:chr m:val="⃗"/>
          </m:accPr>
          <m:e>
            <m:r>
              <w:rPr>
                <w:rFonts w:ascii="Cambria Math" w:hAnsi="Cambria Math"/>
              </w:rPr>
              <m:t xml:space="preserve">MB</m:t>
            </m:r>
          </m:e>
        </m:acc>
      </m:oMath>
    </w:p>
    <w:p>
      <w:pPr>
        <w:pStyle w:val="Heading4"/>
        <w:rPr/>
      </w:pPr>
      <w:r>
        <w:rPr/>
        <w:t xml:space="preserve">Soit les points </w:t>
      </w:r>
      <w:r>
        <w:rPr/>
      </w:r>
      <m:oMath xmlns:m="http://schemas.openxmlformats.org/officeDocument/2006/math">
        <m:r>
          <w:rPr>
            <w:rFonts w:ascii="Cambria Math" w:hAnsi="Cambria Math"/>
          </w:rPr>
          <m:t xml:space="preserve">A</m:t>
        </m:r>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oMath>
      <w:r>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oMath>
      <w:r>
        <w:rPr/>
        <w:t>.</w:t>
      </w:r>
    </w:p>
    <w:p>
      <w:pPr>
        <w:pStyle w:val="Heading4"/>
        <w:rPr>
          <w:rFonts w:eastAsia="" w:eastAsiaTheme="minorEastAsia"/>
          <w:color w:val="auto"/>
        </w:rPr>
      </w:pPr>
      <w:r>
        <w:rPr>
          <w:rFonts w:cs="Arial"/>
          <w:szCs w:val="24"/>
        </w:rPr>
        <w:t xml:space="preserve">Si </w:t>
      </w:r>
      <w:r>
        <w:rPr/>
      </w:r>
      <m:oMath xmlns:m="http://schemas.openxmlformats.org/officeDocument/2006/math">
        <m:r>
          <w:rPr>
            <w:rFonts w:ascii="Cambria Math" w:hAnsi="Cambria Math"/>
          </w:rPr>
          <m:t xml:space="preserve">M</m:t>
        </m:r>
      </m:oMath>
      <w:r>
        <w:rPr/>
        <w:t xml:space="preserve"> est le milieu de </w:t>
      </w:r>
      <w:r>
        <w:rPr/>
      </w:r>
      <m:oMath xmlns:m="http://schemas.openxmlformats.org/officeDocument/2006/math">
        <m:d>
          <m:dPr>
            <m:begChr m:val="["/>
            <m:endChr m:val="]"/>
          </m:dPr>
          <m:e>
            <m:r>
              <w:rPr>
                <w:rFonts w:ascii="Cambria Math" w:hAnsi="Cambria Math"/>
              </w:rPr>
              <m:t xml:space="preserve">AB</m:t>
            </m:r>
          </m:e>
        </m:d>
      </m:oMath>
      <w:r>
        <w:rPr>
          <w:rFonts w:eastAsia="" w:eastAsiaTheme="minorEastAsia"/>
        </w:rPr>
        <w:t xml:space="preserve"> alors </w:t>
      </w:r>
      <w:r>
        <w:rPr/>
      </w:r>
      <m:oMath xmlns:m="http://schemas.openxmlformats.org/officeDocument/2006/math">
        <m:r>
          <w:rPr>
            <w:rFonts w:ascii="Cambria Math" w:hAnsi="Cambria Math"/>
          </w:rPr>
          <m:t xml:space="preserve">M</m:t>
        </m:r>
      </m:oMath>
      <w:r>
        <w:rPr>
          <w:rFonts w:eastAsia="" w:eastAsiaTheme="minorEastAsia"/>
        </w:rPr>
        <w:t xml:space="preserve"> a pour coordonnées </w:t>
      </w:r>
      <w:r>
        <w:rPr/>
      </w:r>
      <m:oMath xmlns:m="http://schemas.openxmlformats.org/officeDocument/2006/math">
        <m:d>
          <m:dPr>
            <m:begChr m:val="("/>
            <m:endChr m:val=")"/>
          </m:dPr>
          <m:e>
            <m:f>
              <m:num>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B</m:t>
                    </m:r>
                  </m:sub>
                </m:sSub>
              </m:num>
              <m:den>
                <m:r>
                  <w:rPr>
                    <w:rFonts w:ascii="Cambria Math" w:hAnsi="Cambria Math"/>
                  </w:rPr>
                  <m:t xml:space="preserve">2</m:t>
                </m:r>
              </m:den>
            </m:f>
            <m:r>
              <w:rPr>
                <w:rFonts w:ascii="Cambria Math" w:hAnsi="Cambria Math"/>
              </w:rPr>
              <m:t xml:space="preserve">,</m:t>
            </m:r>
            <m:f>
              <m:num>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num>
              <m:den>
                <m:r>
                  <w:rPr>
                    <w:rFonts w:ascii="Cambria Math" w:hAnsi="Cambria Math"/>
                  </w:rPr>
                  <m:t xml:space="preserve">2</m:t>
                </m:r>
              </m:den>
            </m:f>
          </m:e>
        </m:d>
      </m:oMath>
    </w:p>
    <w:p>
      <w:pPr>
        <w:pStyle w:val="Normal"/>
        <w:rPr>
          <w:rFonts w:eastAsia="" w:cs="Arial" w:eastAsiaTheme="minorEastAsia"/>
        </w:rPr>
      </w:pPr>
      <w:r>
        <w:rPr>
          <w:rFonts w:eastAsia="" w:cs="Arial" w:eastAsiaTheme="minorEastAsia"/>
          <w:i/>
          <w:iCs/>
          <w:u w:val="single"/>
        </w:rPr>
        <w:t>Démonstration </w:t>
      </w:r>
      <w:r>
        <w:rPr>
          <w:rFonts w:eastAsia="" w:cs="Arial" w:eastAsiaTheme="minorEastAsia"/>
        </w:rPr>
        <w:t xml:space="preserve">: </w:t>
      </w:r>
    </w:p>
    <w:p>
      <w:pPr>
        <w:pStyle w:val="Normal"/>
        <w:jc w:val="left"/>
        <w:rPr>
          <w:rFonts w:eastAsia="" w:cs="Arial" w:eastAsiaTheme="minorEastAsia"/>
        </w:rPr>
      </w:pPr>
      <w:r>
        <w:rPr/>
      </w:r>
      <m:oMathPara xmlns:m="http://schemas.openxmlformats.org/officeDocument/2006/math">
        <m:oMathParaPr>
          <m:jc m:val="left"/>
        </m:oMathParaPr>
        <m:oMath>
          <m:acc>
            <m:accPr>
              <m:chr m:val="⃗"/>
            </m:accPr>
            <m:e>
              <m:r>
                <w:rPr>
                  <w:rFonts w:ascii="Cambria Math" w:hAnsi="Cambria Math"/>
                </w:rPr>
                <m:t xml:space="preserve">AM</m:t>
              </m:r>
            </m:e>
          </m:acc>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acc>
            <m:accPr>
              <m:chr m:val="⃗"/>
            </m:accPr>
            <m:e>
              <m:r>
                <w:rPr>
                  <w:rFonts w:ascii="Cambria Math" w:hAnsi="Cambria Math"/>
                </w:rPr>
                <m:t xml:space="preserve">AB</m:t>
              </m:r>
            </m:e>
          </m:acc>
        </m:oMath>
      </m:oMathPara>
    </w:p>
    <w:p>
      <w:pPr>
        <w:pStyle w:val="Normal"/>
        <w:rPr>
          <w:rFonts w:cs="Arial"/>
          <w:szCs w:val="24"/>
        </w:rPr>
      </w:pPr>
      <w:r>
        <w:rPr>
          <w:rFonts w:cs="Arial"/>
          <w:szCs w:val="24"/>
        </w:rPr>
        <w:t>........................................................................................................................................</w:t>
      </w:r>
    </w:p>
    <w:p>
      <w:pPr>
        <w:pStyle w:val="Normal"/>
        <w:rPr>
          <w:rFonts w:cs="Arial"/>
          <w:szCs w:val="24"/>
        </w:rPr>
      </w:pPr>
      <w:r>
        <w:rPr>
          <w:rFonts w:cs="Arial"/>
          <w:szCs w:val="24"/>
        </w:rPr>
        <w:t>........................................................................................................................................</w:t>
      </w:r>
    </w:p>
    <w:p>
      <w:pPr>
        <w:pStyle w:val="Normal"/>
        <w:rPr>
          <w:rFonts w:cs="Arial"/>
          <w:szCs w:val="24"/>
        </w:rPr>
      </w:pPr>
      <w:r>
        <w:rPr>
          <w:rFonts w:cs="Arial"/>
          <w:szCs w:val="24"/>
        </w:rPr>
        <w:t>........................................................................................................................................</w:t>
      </w:r>
    </w:p>
    <w:p>
      <w:pPr>
        <w:pStyle w:val="Normal"/>
        <w:rPr>
          <w:rFonts w:cs="Arial"/>
          <w:szCs w:val="24"/>
        </w:rPr>
      </w:pPr>
      <w:r>
        <w:rPr>
          <w:rFonts w:cs="Arial"/>
          <w:szCs w:val="24"/>
        </w:rPr>
        <w:t>........................................................................................................................................</w:t>
      </w:r>
    </w:p>
    <w:p>
      <w:pPr>
        <w:pStyle w:val="Normal"/>
        <w:rPr>
          <w:rFonts w:cs="Arial"/>
          <w:szCs w:val="24"/>
        </w:rPr>
      </w:pPr>
      <w:r>
        <w:rPr>
          <w:rFonts w:cs="Arial"/>
          <w:szCs w:val="24"/>
        </w:rPr>
        <w:t>........................................................................................................................................</w:t>
      </w:r>
    </w:p>
    <w:p>
      <w:pPr>
        <w:pStyle w:val="Normal"/>
        <w:rPr>
          <w:rFonts w:cs="Arial"/>
          <w:szCs w:val="24"/>
        </w:rPr>
      </w:pPr>
      <w:r>
        <w:rPr>
          <w:rFonts w:cs="Arial"/>
          <w:szCs w:val="24"/>
        </w:rPr>
        <w:t>........................................................................................................................................</w:t>
      </w:r>
    </w:p>
    <w:p>
      <w:pPr>
        <w:pStyle w:val="Normal"/>
        <w:rPr>
          <w:rFonts w:cs="Arial"/>
          <w:szCs w:val="24"/>
        </w:rPr>
      </w:pPr>
      <w:r>
        <w:rPr>
          <w:rFonts w:cs="Arial"/>
          <w:szCs w:val="24"/>
        </w:rPr>
        <w:t>........................................................................................................................................</w:t>
      </w:r>
    </w:p>
    <w:p>
      <w:pPr>
        <w:pStyle w:val="Normal"/>
        <w:rPr>
          <w:rFonts w:cs="Arial"/>
          <w:szCs w:val="24"/>
        </w:rPr>
      </w:pPr>
      <w:r>
        <w:rPr>
          <w:rFonts w:cs="Arial"/>
          <w:szCs w:val="24"/>
        </w:rPr>
        <w:t>........................................................................................................................................</w:t>
      </w:r>
    </w:p>
    <w:p>
      <w:pPr>
        <w:pStyle w:val="Normal"/>
        <w:rPr>
          <w:rFonts w:cs="Arial"/>
          <w:szCs w:val="24"/>
        </w:rPr>
      </w:pPr>
      <w:r>
        <w:rPr>
          <w:rFonts w:cs="Arial"/>
          <w:szCs w:val="24"/>
        </w:rPr>
        <w:t>........................................................................................................................................</w:t>
      </w:r>
    </w:p>
    <w:p>
      <w:pPr>
        <w:pStyle w:val="Normal"/>
        <w:rPr>
          <w:rFonts w:cs="Arial"/>
          <w:szCs w:val="24"/>
        </w:rPr>
      </w:pPr>
      <w:r>
        <w:rPr>
          <w:rFonts w:cs="Arial"/>
          <w:szCs w:val="24"/>
        </w:rPr>
        <w:t>........................................................................................................................................</w:t>
      </w:r>
    </w:p>
    <w:p>
      <w:pPr>
        <w:pStyle w:val="Normal"/>
        <w:spacing w:before="0" w:after="0"/>
        <w:rPr>
          <w:rFonts w:cs="Arial"/>
          <w:i/>
          <w:i/>
          <w:szCs w:val="24"/>
        </w:rPr>
      </w:pPr>
      <w:r>
        <w:rPr>
          <w:rFonts w:cs="Arial"/>
          <w:i/>
          <w:szCs w:val="24"/>
          <w:u w:val="single"/>
        </w:rPr>
        <w:t>Exemple n°1</w:t>
      </w:r>
      <w:r>
        <w:rPr>
          <w:rFonts w:cs="Arial"/>
          <w:i/>
          <w:szCs w:val="24"/>
        </w:rPr>
        <w:t> :</w:t>
      </w:r>
    </w:p>
    <w:p>
      <w:pPr>
        <w:pStyle w:val="Normal"/>
        <w:spacing w:before="0" w:after="0"/>
        <w:rPr>
          <w:rFonts w:cs="Arial"/>
          <w:sz w:val="6"/>
          <w:szCs w:val="24"/>
        </w:rPr>
      </w:pPr>
      <w:r>
        <w:rPr>
          <w:rFonts w:cs="Arial"/>
          <w:sz w:val="6"/>
          <w:szCs w:val="24"/>
        </w:rPr>
      </w:r>
    </w:p>
    <w:tbl>
      <w:tblPr>
        <w:tblStyle w:val="Grilledutableau"/>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30"/>
        <w:gridCol w:w="4529"/>
      </w:tblGrid>
      <w:tr>
        <w:trPr/>
        <w:tc>
          <w:tcPr>
            <w:tcW w:w="4530" w:type="dxa"/>
            <w:tcBorders>
              <w:top w:val="nil"/>
              <w:left w:val="nil"/>
              <w:bottom w:val="nil"/>
              <w:right w:val="nil"/>
            </w:tcBorders>
          </w:tcPr>
          <w:p>
            <w:pPr>
              <w:pStyle w:val="Normal"/>
              <w:widowControl/>
              <w:spacing w:before="0" w:after="120"/>
              <w:rPr>
                <w:rFonts w:cs="Arial"/>
                <w:szCs w:val="24"/>
                <w:lang w:eastAsia="fr-BE"/>
              </w:rPr>
            </w:pPr>
            <w:r>
              <w:rPr>
                <w:rFonts w:eastAsia="Calibri" w:cs="Arial"/>
                <w:kern w:val="0"/>
                <w:szCs w:val="24"/>
                <w:lang w:eastAsia="fr-BE"/>
              </w:rPr>
            </w:r>
          </w:p>
          <w:p>
            <w:pPr>
              <w:pStyle w:val="Normal"/>
              <w:widowControl/>
              <w:spacing w:before="0" w:after="120"/>
              <w:rPr>
                <w:rFonts w:cs="Arial"/>
                <w:szCs w:val="24"/>
              </w:rPr>
            </w:pPr>
            <w:r>
              <w:rPr>
                <w:rFonts w:eastAsia="Calibri"/>
                <w:kern w:val="0"/>
                <w:lang w:eastAsia="en-US"/>
              </w:rPr>
              <w:drawing>
                <wp:inline distT="0" distB="0" distL="0" distR="0">
                  <wp:extent cx="2120900" cy="1771650"/>
                  <wp:effectExtent l="0" t="0" r="0" b="0"/>
                  <wp:docPr id="70"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20" descr=""/>
                          <pic:cNvPicPr>
                            <a:picLocks noChangeAspect="1" noChangeArrowheads="1"/>
                          </pic:cNvPicPr>
                        </pic:nvPicPr>
                        <pic:blipFill>
                          <a:blip r:embed="rId61"/>
                          <a:stretch>
                            <a:fillRect/>
                          </a:stretch>
                        </pic:blipFill>
                        <pic:spPr bwMode="auto">
                          <a:xfrm>
                            <a:off x="0" y="0"/>
                            <a:ext cx="2120900" cy="1771650"/>
                          </a:xfrm>
                          <a:prstGeom prst="rect">
                            <a:avLst/>
                          </a:prstGeom>
                        </pic:spPr>
                      </pic:pic>
                    </a:graphicData>
                  </a:graphic>
                </wp:inline>
              </w:drawing>
            </w:r>
          </w:p>
        </w:tc>
        <w:tc>
          <w:tcPr>
            <w:tcW w:w="4529" w:type="dxa"/>
            <w:tcBorders>
              <w:top w:val="nil"/>
              <w:left w:val="nil"/>
              <w:bottom w:val="nil"/>
              <w:right w:val="nil"/>
            </w:tcBorders>
          </w:tcPr>
          <w:p>
            <w:pPr>
              <w:pStyle w:val="Normal"/>
              <w:widowControl/>
              <w:spacing w:before="0" w:after="120"/>
              <w:rPr>
                <w:rFonts w:cs="Arial"/>
                <w:szCs w:val="24"/>
              </w:rPr>
            </w:pPr>
            <w:r>
              <w:rPr>
                <w:rFonts w:eastAsia="Calibri" w:cs="Arial"/>
                <w:kern w:val="0"/>
                <w:szCs w:val="24"/>
                <w:lang w:eastAsia="en-US"/>
              </w:rPr>
              <w:t xml:space="preserve">Coordonnées du point </w:t>
            </w:r>
            <w:r>
              <w:rPr>
                <w:rFonts w:eastAsia="Calibri" w:cs=""/>
                <w:kern w:val="0"/>
                <w:szCs w:val="22"/>
                <w:lang w:eastAsia="en-US"/>
              </w:rPr>
            </w:r>
            <m:oMath xmlns:m="http://schemas.openxmlformats.org/officeDocument/2006/math">
              <m:r>
                <w:rPr>
                  <w:rFonts w:ascii="Cambria Math" w:hAnsi="Cambria Math"/>
                </w:rPr>
                <m:t xml:space="preserve">A</m:t>
              </m:r>
            </m:oMath>
            <w:r>
              <w:rPr>
                <w:rFonts w:eastAsia="Calibri" w:cs="Arial"/>
                <w:kern w:val="0"/>
                <w:szCs w:val="24"/>
                <w:lang w:eastAsia="en-US"/>
              </w:rPr>
              <w:t> :</w:t>
            </w:r>
          </w:p>
          <w:p>
            <w:pPr>
              <w:pStyle w:val="Normal"/>
              <w:widowControl/>
              <w:spacing w:before="0" w:after="120"/>
              <w:rPr>
                <w:rFonts w:cs="Arial"/>
                <w:szCs w:val="24"/>
              </w:rPr>
            </w:pPr>
            <w:r>
              <w:rPr>
                <w:rFonts w:eastAsia="Calibri" w:cs="Arial"/>
                <w:kern w:val="0"/>
                <w:szCs w:val="24"/>
                <w:lang w:eastAsia="en-US"/>
              </w:rPr>
            </w:r>
          </w:p>
          <w:p>
            <w:pPr>
              <w:pStyle w:val="Normal"/>
              <w:widowControl/>
              <w:spacing w:before="0" w:after="120"/>
              <w:rPr>
                <w:rFonts w:cs="Arial"/>
                <w:szCs w:val="24"/>
              </w:rPr>
            </w:pPr>
            <w:r>
              <w:rPr>
                <w:rFonts w:eastAsia="Calibri" w:cs="Arial"/>
                <w:kern w:val="0"/>
                <w:szCs w:val="24"/>
                <w:lang w:eastAsia="en-US"/>
              </w:rPr>
              <w:t xml:space="preserve">Coordonnées du point </w:t>
            </w:r>
            <w:r>
              <w:rPr>
                <w:rFonts w:eastAsia="Calibri" w:cs=""/>
                <w:kern w:val="0"/>
                <w:szCs w:val="22"/>
                <w:lang w:eastAsia="en-US"/>
              </w:rPr>
            </w:r>
            <m:oMath xmlns:m="http://schemas.openxmlformats.org/officeDocument/2006/math">
              <m:r>
                <w:rPr>
                  <w:rFonts w:ascii="Cambria Math" w:hAnsi="Cambria Math"/>
                </w:rPr>
                <m:t xml:space="preserve">B</m:t>
              </m:r>
            </m:oMath>
            <w:r>
              <w:rPr>
                <w:rFonts w:eastAsia="Calibri" w:cs="Arial"/>
                <w:kern w:val="0"/>
                <w:szCs w:val="24"/>
                <w:lang w:eastAsia="en-US"/>
              </w:rPr>
              <w:t> :</w:t>
            </w:r>
          </w:p>
          <w:p>
            <w:pPr>
              <w:pStyle w:val="Normal"/>
              <w:widowControl/>
              <w:spacing w:before="0" w:after="120"/>
              <w:rPr>
                <w:rFonts w:cs="Arial"/>
                <w:szCs w:val="24"/>
              </w:rPr>
            </w:pPr>
            <w:r>
              <w:rPr>
                <w:rFonts w:eastAsia="Calibri" w:cs="Arial"/>
                <w:kern w:val="0"/>
                <w:szCs w:val="24"/>
                <w:lang w:eastAsia="en-US"/>
              </w:rPr>
            </w:r>
          </w:p>
          <w:p>
            <w:pPr>
              <w:pStyle w:val="Normal"/>
              <w:widowControl/>
              <w:spacing w:before="0" w:after="120"/>
              <w:rPr>
                <w:rFonts w:cs="Arial"/>
                <w:szCs w:val="24"/>
              </w:rPr>
            </w:pPr>
            <w:r>
              <w:rPr>
                <w:rFonts w:eastAsia="Calibri" w:cs="Arial"/>
                <w:kern w:val="0"/>
                <w:szCs w:val="24"/>
                <w:lang w:eastAsia="en-US"/>
              </w:rPr>
              <w:t xml:space="preserve">Coordonnées du point </w:t>
            </w:r>
            <w:r>
              <w:rPr>
                <w:rFonts w:eastAsia="Calibri" w:cs=""/>
                <w:kern w:val="0"/>
                <w:szCs w:val="22"/>
                <w:lang w:eastAsia="en-US"/>
              </w:rPr>
            </w:r>
            <m:oMath xmlns:m="http://schemas.openxmlformats.org/officeDocument/2006/math">
              <m:r>
                <w:rPr>
                  <w:rFonts w:ascii="Cambria Math" w:hAnsi="Cambria Math"/>
                </w:rPr>
                <m:t xml:space="preserve">M</m:t>
              </m:r>
            </m:oMath>
            <w:r>
              <w:rPr>
                <w:rFonts w:eastAsia="Calibri" w:cs="Arial"/>
                <w:kern w:val="0"/>
                <w:szCs w:val="24"/>
                <w:lang w:eastAsia="en-US"/>
              </w:rPr>
              <w:t> :</w:t>
            </w:r>
          </w:p>
          <w:p>
            <w:pPr>
              <w:pStyle w:val="Normal"/>
              <w:widowControl/>
              <w:spacing w:before="0" w:after="120"/>
              <w:rPr>
                <w:rFonts w:cs="Arial"/>
                <w:szCs w:val="24"/>
              </w:rPr>
            </w:pPr>
            <w:r>
              <w:rPr>
                <w:rFonts w:eastAsia="Calibri" w:cs="Arial"/>
                <w:kern w:val="0"/>
                <w:szCs w:val="24"/>
                <w:lang w:eastAsia="en-US"/>
              </w:rPr>
            </w:r>
          </w:p>
          <w:p>
            <w:pPr>
              <w:pStyle w:val="Normal"/>
              <w:widowControl/>
              <w:spacing w:before="0" w:after="120"/>
              <w:rPr>
                <w:rFonts w:cs="Arial"/>
                <w:szCs w:val="24"/>
              </w:rPr>
            </w:pPr>
            <w:r>
              <w:rPr>
                <w:rFonts w:eastAsia="Calibri" w:cs="Arial"/>
                <w:kern w:val="0"/>
                <w:szCs w:val="24"/>
                <w:lang w:eastAsia="en-US"/>
              </w:rPr>
            </w:r>
          </w:p>
          <w:p>
            <w:pPr>
              <w:pStyle w:val="Normal"/>
              <w:widowControl/>
              <w:spacing w:before="0" w:after="120"/>
              <w:rPr>
                <w:rFonts w:cs="Arial"/>
                <w:szCs w:val="24"/>
              </w:rPr>
            </w:pPr>
            <w:r>
              <w:rPr>
                <w:rFonts w:eastAsia="Calibri" w:cs="Arial"/>
                <w:kern w:val="0"/>
                <w:szCs w:val="24"/>
                <w:lang w:eastAsia="en-US"/>
              </w:rPr>
            </w:r>
          </w:p>
        </w:tc>
      </w:tr>
    </w:tbl>
    <w:p>
      <w:pPr>
        <w:pStyle w:val="Footer"/>
        <w:tabs>
          <w:tab w:val="clear" w:pos="4536"/>
          <w:tab w:val="clear" w:pos="9072"/>
        </w:tabs>
        <w:ind w:left="240"/>
        <w:rPr>
          <w:rFonts w:ascii="Cambria" w:hAnsi="Cambria" w:asciiTheme="majorHAnsi" w:hAnsiTheme="majorHAnsi"/>
          <w:sz w:val="22"/>
        </w:rPr>
      </w:pPr>
      <w:r>
        <w:rPr>
          <w:rFonts w:asciiTheme="majorHAnsi" w:hAnsiTheme="majorHAnsi" w:ascii="Cambria" w:hAnsi="Cambria"/>
          <w:sz w:val="22"/>
        </w:rPr>
      </w:r>
    </w:p>
    <w:p>
      <w:pPr>
        <w:pStyle w:val="Normal"/>
        <w:spacing w:before="0" w:after="0"/>
        <w:rPr>
          <w:rFonts w:ascii="Cambria" w:hAnsi="Cambria" w:asciiTheme="majorHAnsi" w:hAnsiTheme="majorHAnsi"/>
          <w:i/>
          <w:i/>
          <w:iCs/>
          <w:sz w:val="22"/>
        </w:rPr>
      </w:pPr>
      <w:r>
        <w:rPr>
          <w:rFonts w:cs="Arial"/>
          <w:i/>
          <w:szCs w:val="24"/>
          <w:u w:val="single"/>
        </w:rPr>
        <w:t>Exemple n°2</w:t>
      </w:r>
      <w:r>
        <w:rPr>
          <w:rFonts w:cs="Arial"/>
          <w:i/>
          <w:szCs w:val="24"/>
        </w:rPr>
        <w:t xml:space="preserve"> : </w:t>
      </w:r>
      <w:r>
        <w:rPr/>
        <w:t xml:space="preserve">Dans un repère du plan, on donne les points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3</m:t>
        </m:r>
        <m:r>
          <w:rPr>
            <w:rFonts w:ascii="Cambria Math" w:hAnsi="Cambria Math"/>
          </w:rPr>
          <m:t xml:space="preserve">)</m:t>
        </m:r>
      </m:oMath>
      <w:r>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t>
        </m:r>
        <m:r>
          <w:rPr>
            <w:rFonts w:ascii="Cambria Math" w:hAnsi="Cambria Math"/>
          </w:rPr>
          <m:t xml:space="preserve">7</m:t>
        </m:r>
        <m:r>
          <w:rPr>
            <w:rFonts w:ascii="Cambria Math" w:hAnsi="Cambria Math"/>
          </w:rPr>
          <m:t xml:space="preserve">)</m:t>
        </m:r>
      </m:oMath>
      <w:r>
        <w:rPr/>
        <w:t xml:space="preserve">. Détermine les coordonnées du point </w:t>
      </w:r>
      <w:r>
        <w:rPr/>
      </w:r>
      <m:oMath xmlns:m="http://schemas.openxmlformats.org/officeDocument/2006/math">
        <m:r>
          <w:rPr>
            <w:rFonts w:ascii="Cambria Math" w:hAnsi="Cambria Math"/>
          </w:rPr>
          <m:t xml:space="preserve">M</m:t>
        </m:r>
      </m:oMath>
      <w:r>
        <w:rPr>
          <w:rFonts w:eastAsia="" w:eastAsiaTheme="minorEastAsia"/>
        </w:rPr>
        <w:t>,</w:t>
      </w:r>
      <w:r>
        <w:rPr/>
        <w:t xml:space="preserve"> milieu de </w:t>
      </w:r>
      <w:r>
        <w:rPr/>
      </w:r>
      <m:oMath xmlns:m="http://schemas.openxmlformats.org/officeDocument/2006/math">
        <m:d>
          <m:dPr>
            <m:begChr m:val="["/>
            <m:endChr m:val="]"/>
          </m:dPr>
          <m:e>
            <m:r>
              <w:rPr>
                <w:rFonts w:ascii="Cambria Math" w:hAnsi="Cambria Math"/>
              </w:rPr>
              <m:t xml:space="preserve">AB</m:t>
            </m:r>
          </m:e>
        </m:d>
      </m:oMath>
      <w:r>
        <w:rPr/>
        <w:t>.</w:t>
      </w:r>
    </w:p>
    <w:p>
      <w:pPr>
        <w:pStyle w:val="Normal"/>
        <w:rPr>
          <w:rFonts w:cs="Arial"/>
          <w:szCs w:val="24"/>
        </w:rPr>
      </w:pPr>
      <w:r>
        <w:rPr>
          <w:rFonts w:cs="Arial"/>
          <w:szCs w:val="24"/>
        </w:rPr>
        <w:t>........................................................................................................................................</w:t>
      </w:r>
    </w:p>
    <w:p>
      <w:pPr>
        <w:pStyle w:val="Normal"/>
        <w:rPr>
          <w:rFonts w:cs="Arial"/>
          <w:szCs w:val="24"/>
        </w:rPr>
      </w:pPr>
      <w:r>
        <w:rPr>
          <w:rFonts w:cs="Arial"/>
          <w:szCs w:val="24"/>
        </w:rPr>
        <w:t>........................................................................................................................................</w:t>
      </w:r>
    </w:p>
    <w:p>
      <w:pPr>
        <w:pStyle w:val="Normal"/>
        <w:rPr>
          <w:rFonts w:cs="Arial"/>
          <w:szCs w:val="24"/>
        </w:rPr>
      </w:pPr>
      <w:r>
        <w:rPr>
          <w:rFonts w:cs="Arial"/>
          <w:szCs w:val="24"/>
        </w:rPr>
        <w:t>........................................................................................................................................</w:t>
      </w:r>
    </w:p>
    <w:p>
      <w:pPr>
        <w:pStyle w:val="Normal"/>
        <w:rPr>
          <w:rFonts w:cs="Arial"/>
          <w:szCs w:val="24"/>
        </w:rPr>
      </w:pPr>
      <w:r>
        <w:rPr>
          <w:rFonts w:cs="Arial"/>
          <w:szCs w:val="24"/>
        </w:rPr>
        <w:t>........................................................................................................................................</w:t>
      </w:r>
    </w:p>
    <w:p>
      <w:pPr>
        <w:pStyle w:val="Heading3"/>
        <w:numPr>
          <w:ilvl w:val="3"/>
          <w:numId w:val="1"/>
        </w:numPr>
        <w:rPr/>
      </w:pPr>
      <w:commentRangeStart w:id="18"/>
      <w:commentRangeStart w:id="19"/>
      <w:r>
        <w:rPr/>
        <w:t>Exercices</w:t>
      </w:r>
      <w:r>
        <w:rPr/>
      </w:r>
      <w:commentRangeEnd w:id="19"/>
      <w:r>
        <w:commentReference w:id="19"/>
      </w:r>
      <w:commentRangeEnd w:id="18"/>
      <w:r>
        <w:commentReference w:id="18"/>
      </w:r>
      <w:r>
        <w:rPr/>
      </w:r>
    </w:p>
    <w:p>
      <w:pPr>
        <w:pStyle w:val="ListParagraph"/>
        <w:numPr>
          <w:ilvl w:val="0"/>
          <w:numId w:val="104"/>
        </w:numPr>
        <w:rPr/>
      </w:pPr>
      <w:r>
        <w:rPr/>
        <w:t xml:space="preserve"> </w:t>
      </w:r>
      <w:r>
        <w:rPr/>
        <w:t xml:space="preserve">Dans un repère du plan, on donne les points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8</m:t>
        </m:r>
        <m:r>
          <w:rPr>
            <w:rFonts w:ascii="Cambria Math" w:hAnsi="Cambria Math"/>
          </w:rPr>
          <m:t xml:space="preserve">)</m:t>
        </m:r>
      </m:oMath>
      <w:r>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m:t>
        </m:r>
        <m:r>
          <w:rPr>
            <w:rFonts w:ascii="Cambria Math" w:hAnsi="Cambria Math"/>
          </w:rPr>
          <m:t xml:space="preserve">10</m:t>
        </m:r>
        <m:r>
          <w:rPr>
            <w:rFonts w:ascii="Cambria Math" w:hAnsi="Cambria Math"/>
          </w:rPr>
          <m:t xml:space="preserve">)</m:t>
        </m:r>
      </m:oMath>
      <w:r>
        <w:rPr/>
        <w:t>.</w:t>
      </w:r>
    </w:p>
    <w:p>
      <w:pPr>
        <w:pStyle w:val="ListParagraph"/>
        <w:numPr>
          <w:ilvl w:val="0"/>
          <w:numId w:val="13"/>
        </w:numPr>
        <w:rPr/>
      </w:pPr>
      <w:r>
        <w:rPr/>
        <w:t xml:space="preserve">Soit le point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m:t>
        </m:r>
        <m:r>
          <w:rPr>
            <w:rFonts w:ascii="Cambria Math" w:hAnsi="Cambria Math"/>
          </w:rPr>
          <m:t xml:space="preserve">28</m:t>
        </m:r>
        <m:r>
          <w:rPr>
            <w:rFonts w:ascii="Cambria Math" w:hAnsi="Cambria Math"/>
          </w:rPr>
          <m:t xml:space="preserve">)</m:t>
        </m:r>
      </m:oMath>
      <w:r>
        <w:rPr/>
        <w:t xml:space="preserve">. Vérifie par calcul que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w:t>
      </w:r>
      <w:r>
        <w:rPr/>
        <w:t xml:space="preserve">et </w:t>
      </w:r>
      <w:r>
        <w:rPr/>
      </w:r>
      <m:oMath xmlns:m="http://schemas.openxmlformats.org/officeDocument/2006/math">
        <m:acc>
          <m:accPr>
            <m:chr m:val="⃗"/>
          </m:accPr>
          <m:e>
            <m:r>
              <w:rPr>
                <w:rFonts w:ascii="Cambria Math" w:hAnsi="Cambria Math"/>
              </w:rPr>
              <m:t xml:space="preserve">CB</m:t>
            </m:r>
          </m:e>
        </m:acc>
      </m:oMath>
      <w:r>
        <w:rPr>
          <w:rFonts w:eastAsia="" w:eastAsiaTheme="minorEastAsia"/>
        </w:rPr>
        <w:t xml:space="preserve"> </w:t>
      </w:r>
      <w:r>
        <w:rPr/>
        <w:t>sont colinéaires.</w:t>
      </w:r>
    </w:p>
    <w:p>
      <w:pPr>
        <w:pStyle w:val="ListParagraph"/>
        <w:numPr>
          <w:ilvl w:val="0"/>
          <w:numId w:val="13"/>
        </w:numPr>
        <w:rPr/>
      </w:pPr>
      <w:r>
        <w:rPr/>
        <w:t xml:space="preserve">Soit le point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m:t>
        </m:r>
        <m:r>
          <w:rPr>
            <w:rFonts w:ascii="Cambria Math" w:hAnsi="Cambria Math"/>
          </w:rPr>
          <m:t xml:space="preserve">5</m:t>
        </m:r>
        <m:r>
          <w:rPr>
            <w:rFonts w:ascii="Cambria Math" w:hAnsi="Cambria Math"/>
          </w:rPr>
          <m:t xml:space="preserve">;</m:t>
        </m:r>
        <m:sSub>
          <m:e>
            <m:r>
              <w:rPr>
                <w:rFonts w:ascii="Cambria Math" w:hAnsi="Cambria Math"/>
              </w:rPr>
              <m:t xml:space="preserve">y</m:t>
            </m:r>
          </m:e>
          <m:sub>
            <m:r>
              <w:rPr>
                <w:rFonts w:ascii="Cambria Math" w:hAnsi="Cambria Math"/>
              </w:rPr>
              <m:t xml:space="preserve">D</m:t>
            </m:r>
          </m:sub>
        </m:sSub>
        <m:r>
          <w:rPr>
            <w:rFonts w:ascii="Cambria Math" w:hAnsi="Cambria Math"/>
          </w:rPr>
          <m:t xml:space="preserve">)</m:t>
        </m:r>
      </m:oMath>
      <w:r>
        <w:rPr/>
        <w:t xml:space="preserve">. Détermine la valeur à donner à </w:t>
      </w:r>
      <w:r>
        <w:rPr/>
      </w:r>
      <m:oMath xmlns:m="http://schemas.openxmlformats.org/officeDocument/2006/math">
        <m:sSub>
          <m:e>
            <m:r>
              <w:rPr>
                <w:rFonts w:ascii="Cambria Math" w:hAnsi="Cambria Math"/>
              </w:rPr>
              <m:t xml:space="preserve">y</m:t>
            </m:r>
          </m:e>
          <m:sub>
            <m:r>
              <w:rPr>
                <w:rFonts w:ascii="Cambria Math" w:hAnsi="Cambria Math"/>
              </w:rPr>
              <m:t xml:space="preserve">D</m:t>
            </m:r>
          </m:sub>
        </m:sSub>
      </m:oMath>
      <w:r>
        <w:rPr/>
        <w:t xml:space="preserve"> pour que les vecteurs </w:t>
      </w:r>
      <w:r>
        <w:rPr/>
      </w:r>
      <m:oMath xmlns:m="http://schemas.openxmlformats.org/officeDocument/2006/math">
        <m:acc>
          <m:accPr>
            <m:chr m:val="⃗"/>
          </m:accPr>
          <m:e>
            <m:r>
              <w:rPr>
                <w:rFonts w:ascii="Cambria Math" w:hAnsi="Cambria Math"/>
              </w:rPr>
              <m:t xml:space="preserve">DA</m:t>
            </m:r>
          </m:e>
        </m:acc>
      </m:oMath>
      <w:r>
        <w:rPr>
          <w:rFonts w:eastAsia="" w:eastAsiaTheme="minorEastAsia"/>
        </w:rPr>
        <w:t xml:space="preserve"> </w:t>
      </w:r>
      <w:r>
        <w:rPr/>
        <w:t xml:space="preserve">et </w:t>
      </w:r>
      <w:r>
        <w:rPr/>
      </w:r>
      <m:oMath xmlns:m="http://schemas.openxmlformats.org/officeDocument/2006/math">
        <m:acc>
          <m:accPr>
            <m:chr m:val="⃗"/>
          </m:accPr>
          <m:e>
            <m:r>
              <w:rPr>
                <w:rFonts w:ascii="Cambria Math" w:hAnsi="Cambria Math"/>
              </w:rPr>
              <m:t xml:space="preserve">DC</m:t>
            </m:r>
          </m:e>
        </m:acc>
      </m:oMath>
      <w:r>
        <w:rPr>
          <w:rFonts w:eastAsia="" w:eastAsiaTheme="minorEastAsia"/>
        </w:rPr>
        <w:t xml:space="preserve"> </w:t>
      </w:r>
      <w:r>
        <w:rPr/>
        <w:t>sont colinéaires.</w:t>
      </w:r>
    </w:p>
    <w:p>
      <w:pPr>
        <w:pStyle w:val="ListParagraph"/>
        <w:numPr>
          <w:ilvl w:val="0"/>
          <w:numId w:val="13"/>
        </w:numPr>
        <w:rPr/>
      </w:pPr>
      <w:r>
        <w:rPr/>
        <w:t xml:space="preserve">Détermine les coordonnées du point </w:t>
      </w:r>
      <w:r>
        <w:rPr/>
      </w:r>
      <m:oMath xmlns:m="http://schemas.openxmlformats.org/officeDocument/2006/math">
        <m:r>
          <w:rPr>
            <w:rFonts w:ascii="Cambria Math" w:hAnsi="Cambria Math"/>
          </w:rPr>
          <m:t xml:space="preserve">E</m:t>
        </m:r>
      </m:oMath>
      <w:r>
        <w:rPr/>
        <w:t xml:space="preserve"> sachant que </w:t>
      </w:r>
      <w:r>
        <w:rPr/>
      </w:r>
      <m:oMath xmlns:m="http://schemas.openxmlformats.org/officeDocument/2006/math">
        <m:r>
          <w:rPr>
            <w:rFonts w:ascii="Cambria Math" w:hAnsi="Cambria Math"/>
          </w:rPr>
          <m:t xml:space="preserve">E</m:t>
        </m:r>
      </m:oMath>
      <w:r>
        <w:rPr/>
        <w:t xml:space="preserve"> est au 2/3 du segment </w:t>
      </w:r>
      <w:r>
        <w:rPr/>
      </w:r>
      <m:oMath xmlns:m="http://schemas.openxmlformats.org/officeDocument/2006/math">
        <m:d>
          <m:dPr>
            <m:begChr m:val="["/>
            <m:endChr m:val="]"/>
          </m:dPr>
          <m:e>
            <m:r>
              <w:rPr>
                <w:rFonts w:ascii="Cambria Math" w:hAnsi="Cambria Math"/>
              </w:rPr>
              <m:t xml:space="preserve">AB</m:t>
            </m:r>
          </m:e>
        </m:d>
      </m:oMath>
    </w:p>
    <w:p>
      <w:pPr>
        <w:pStyle w:val="Footer"/>
        <w:tabs>
          <w:tab w:val="clear" w:pos="4536"/>
          <w:tab w:val="clear" w:pos="9072"/>
        </w:tabs>
        <w:spacing w:lineRule="auto" w:line="360"/>
        <w:rPr>
          <w:rFonts w:ascii="Cambria" w:hAnsi="Cambria" w:asciiTheme="majorHAnsi" w:hAnsiTheme="majorHAnsi"/>
          <w:sz w:val="22"/>
        </w:rPr>
      </w:pPr>
      <w:r>
        <w:rPr>
          <w:rFonts w:asciiTheme="majorHAnsi" w:hAnsiTheme="majorHAnsi" w:ascii="Cambria" w:hAnsi="Cambria"/>
          <w:sz w:val="22"/>
        </w:rPr>
      </w:r>
    </w:p>
    <w:p>
      <w:pPr>
        <w:pStyle w:val="ListParagraph"/>
        <w:numPr>
          <w:ilvl w:val="0"/>
          <w:numId w:val="104"/>
        </w:numPr>
        <w:rPr/>
      </w:pPr>
      <w:r>
        <w:rPr/>
        <w:t xml:space="preserve">Dans un repère du plan, on donne les points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m:t>
        </m:r>
      </m:oMath>
      <w:r>
        <w:rPr/>
        <w:t>,</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2</m:t>
        </m:r>
        <m:r>
          <w:rPr>
            <w:rFonts w:ascii="Cambria Math" w:hAnsi="Cambria Math"/>
          </w:rPr>
          <m:t xml:space="preserve">)</m:t>
        </m:r>
      </m:oMath>
      <w:r>
        <w:rPr/>
        <w:t>,</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3</m:t>
        </m:r>
        <m:r>
          <w:rPr>
            <w:rFonts w:ascii="Cambria Math" w:hAnsi="Cambria Math"/>
          </w:rPr>
          <m:t xml:space="preserve">)</m:t>
        </m:r>
      </m:oMath>
      <w:r>
        <w:rPr/>
        <w:t>,</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4</m:t>
        </m:r>
        <m:r>
          <w:rPr>
            <w:rFonts w:ascii="Cambria Math" w:hAnsi="Cambria Math"/>
          </w:rPr>
          <m:t xml:space="preserve">)</m:t>
        </m:r>
      </m:oMath>
      <w:r>
        <w:rPr/>
        <w:t xml:space="preserve"> et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3</m:t>
        </m:r>
        <m:r>
          <w:rPr>
            <w:rFonts w:ascii="Cambria Math" w:hAnsi="Cambria Math"/>
          </w:rPr>
          <m:t xml:space="preserve">)</m:t>
        </m:r>
      </m:oMath>
      <w:r>
        <w:rPr/>
        <w:t>.</w:t>
      </w:r>
    </w:p>
    <w:p>
      <w:pPr>
        <w:pStyle w:val="ListParagraph"/>
        <w:numPr>
          <w:ilvl w:val="0"/>
          <w:numId w:val="14"/>
        </w:numPr>
        <w:rPr/>
      </w:pPr>
      <w:r>
        <w:rPr/>
        <w:t xml:space="preserve">Vérifie, par calcul, que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w:t>
      </w:r>
      <w:r>
        <w:rPr/>
        <w:t xml:space="preserve">et </w:t>
      </w:r>
      <w:r>
        <w:rPr/>
      </w:r>
      <m:oMath xmlns:m="http://schemas.openxmlformats.org/officeDocument/2006/math">
        <m:acc>
          <m:accPr>
            <m:chr m:val="⃗"/>
          </m:accPr>
          <m:e>
            <m:r>
              <w:rPr>
                <w:rFonts w:ascii="Cambria Math" w:hAnsi="Cambria Math"/>
              </w:rPr>
              <m:t xml:space="preserve">EB</m:t>
            </m:r>
          </m:e>
        </m:acc>
      </m:oMath>
      <w:r>
        <w:rPr>
          <w:rFonts w:eastAsia="" w:eastAsiaTheme="minorEastAsia"/>
        </w:rPr>
        <w:t xml:space="preserve"> </w:t>
      </w:r>
      <w:r>
        <w:rPr/>
        <w:t>sont colinéaires.</w:t>
      </w:r>
    </w:p>
    <w:p>
      <w:pPr>
        <w:pStyle w:val="ListParagraph"/>
        <w:numPr>
          <w:ilvl w:val="0"/>
          <w:numId w:val="14"/>
        </w:numPr>
        <w:rPr/>
      </w:pPr>
      <w:r>
        <w:rPr/>
        <w:t xml:space="preserve">Soit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6</m:t>
        </m:r>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oMath>
      <w:r>
        <w:rPr/>
        <w:t xml:space="preserve">. Détermine la valeur à donner à </w:t>
      </w:r>
      <w:r>
        <w:rPr/>
      </w:r>
      <m:oMath xmlns:m="http://schemas.openxmlformats.org/officeDocument/2006/math">
        <m:sSub>
          <m:e>
            <m:r>
              <w:rPr>
                <w:rFonts w:ascii="Cambria Math" w:hAnsi="Cambria Math"/>
              </w:rPr>
              <m:t xml:space="preserve">y</m:t>
            </m:r>
          </m:e>
          <m:sub>
            <m:r>
              <w:rPr>
                <w:rFonts w:ascii="Cambria Math" w:hAnsi="Cambria Math"/>
              </w:rPr>
              <m:t xml:space="preserve">I</m:t>
            </m:r>
          </m:sub>
        </m:sSub>
      </m:oMath>
      <w:r>
        <w:rPr/>
        <w:t xml:space="preserve"> sachant queles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w:t>
      </w:r>
      <w:r>
        <w:rPr/>
        <w:t xml:space="preserve">et </w:t>
      </w:r>
      <w:r>
        <w:rPr/>
      </w:r>
      <m:oMath xmlns:m="http://schemas.openxmlformats.org/officeDocument/2006/math">
        <m:acc>
          <m:accPr>
            <m:chr m:val="⃗"/>
          </m:accPr>
          <m:e>
            <m:r>
              <w:rPr>
                <w:rFonts w:ascii="Cambria Math" w:hAnsi="Cambria Math"/>
              </w:rPr>
              <m:t xml:space="preserve">IE</m:t>
            </m:r>
          </m:e>
        </m:acc>
      </m:oMath>
      <w:r>
        <w:rPr>
          <w:rFonts w:eastAsia="" w:eastAsiaTheme="minorEastAsia"/>
        </w:rPr>
        <w:t xml:space="preserve"> </w:t>
      </w:r>
      <w:r>
        <w:rPr/>
        <w:t>sont colinéaires.</w:t>
      </w:r>
    </w:p>
    <w:p>
      <w:pPr>
        <w:pStyle w:val="ListParagraph"/>
        <w:numPr>
          <w:ilvl w:val="0"/>
          <w:numId w:val="14"/>
        </w:numPr>
        <w:rPr/>
      </w:pPr>
      <w:r>
        <w:rPr/>
        <w:t xml:space="preserve">Soit </w:t>
      </w:r>
      <w:r>
        <w:rPr/>
      </w:r>
      <m:oMath xmlns:m="http://schemas.openxmlformats.org/officeDocument/2006/math">
        <m:r>
          <w:rPr>
            <w:rFonts w:ascii="Cambria Math" w:hAnsi="Cambria Math"/>
          </w:rPr>
          <m:t xml:space="preserve">J</m:t>
        </m:r>
        <m:r>
          <w:rPr>
            <w:rFonts w:ascii="Cambria Math" w:hAnsi="Cambria Math"/>
          </w:rPr>
          <m:t xml:space="preserve">(</m:t>
        </m:r>
        <m:sSub>
          <m:e>
            <m:r>
              <w:rPr>
                <w:rFonts w:ascii="Cambria Math" w:hAnsi="Cambria Math"/>
              </w:rPr>
              <m:t xml:space="preserve">x</m:t>
            </m:r>
          </m:e>
          <m:sub>
            <m:r>
              <w:rPr>
                <w:rFonts w:ascii="Cambria Math" w:hAnsi="Cambria Math"/>
              </w:rPr>
              <m:t xml:space="preserve">J</m:t>
            </m:r>
          </m:sub>
        </m:sSub>
        <m:r>
          <w:rPr>
            <w:rFonts w:ascii="Cambria Math" w:hAnsi="Cambria Math"/>
          </w:rPr>
          <m:t xml:space="preserve">;</m:t>
        </m:r>
        <m:r>
          <w:rPr>
            <w:rFonts w:ascii="Cambria Math" w:hAnsi="Cambria Math"/>
          </w:rPr>
          <m:t xml:space="preserve">3</m:t>
        </m:r>
        <m:r>
          <w:rPr>
            <w:rFonts w:ascii="Cambria Math" w:hAnsi="Cambria Math"/>
          </w:rPr>
          <m:t xml:space="preserve">)</m:t>
        </m:r>
      </m:oMath>
      <w:r>
        <w:rPr/>
        <w:t xml:space="preserve">. Détermine la valeur à donner à </w:t>
      </w:r>
      <w:r>
        <w:rPr/>
      </w:r>
      <m:oMath xmlns:m="http://schemas.openxmlformats.org/officeDocument/2006/math">
        <m:sSub>
          <m:e>
            <m:r>
              <w:rPr>
                <w:rFonts w:ascii="Cambria Math" w:hAnsi="Cambria Math"/>
              </w:rPr>
              <m:t xml:space="preserve">x</m:t>
            </m:r>
          </m:e>
          <m:sub>
            <m:r>
              <w:rPr>
                <w:rFonts w:ascii="Cambria Math" w:hAnsi="Cambria Math"/>
              </w:rPr>
              <m:t xml:space="preserve">J</m:t>
            </m:r>
          </m:sub>
        </m:sSub>
      </m:oMath>
      <w:r>
        <w:rPr/>
        <w:t xml:space="preserve"> sachant que les vecteurs </w:t>
      </w:r>
      <w:r>
        <w:rPr/>
      </w:r>
      <m:oMath xmlns:m="http://schemas.openxmlformats.org/officeDocument/2006/math">
        <m:acc>
          <m:accPr>
            <m:chr m:val="⃗"/>
          </m:accPr>
          <m:e>
            <m:r>
              <w:rPr>
                <w:rFonts w:ascii="Cambria Math" w:hAnsi="Cambria Math"/>
              </w:rPr>
              <m:t xml:space="preserve">AJ</m:t>
            </m:r>
          </m:e>
        </m:acc>
      </m:oMath>
      <w:r>
        <w:rPr>
          <w:rFonts w:eastAsia="" w:eastAsiaTheme="minorEastAsia"/>
        </w:rPr>
        <w:t xml:space="preserve"> </w:t>
      </w:r>
      <w:r>
        <w:rPr/>
        <w:t xml:space="preserve">et </w:t>
      </w:r>
      <w:r>
        <w:rPr/>
      </w:r>
      <m:oMath xmlns:m="http://schemas.openxmlformats.org/officeDocument/2006/math">
        <m:acc>
          <m:accPr>
            <m:chr m:val="⃗"/>
          </m:accPr>
          <m:e>
            <m:r>
              <w:rPr>
                <w:rFonts w:ascii="Cambria Math" w:hAnsi="Cambria Math"/>
              </w:rPr>
              <m:t xml:space="preserve">DC</m:t>
            </m:r>
          </m:e>
        </m:acc>
      </m:oMath>
      <w:r>
        <w:rPr>
          <w:rFonts w:eastAsia="" w:eastAsiaTheme="minorEastAsia"/>
        </w:rPr>
        <w:t xml:space="preserve"> </w:t>
      </w:r>
      <w:r>
        <w:rPr/>
        <w:t>sont colinéaires.</w:t>
      </w:r>
    </w:p>
    <w:p>
      <w:pPr>
        <w:pStyle w:val="ListParagraph"/>
        <w:rPr/>
      </w:pPr>
      <w:r>
        <w:rPr/>
      </w:r>
    </w:p>
    <w:p>
      <w:pPr>
        <w:pStyle w:val="Footer"/>
        <w:tabs>
          <w:tab w:val="clear" w:pos="4536"/>
          <w:tab w:val="clear" w:pos="9072"/>
        </w:tabs>
        <w:rPr>
          <w:rFonts w:ascii="Cambria" w:hAnsi="Cambria" w:asciiTheme="majorHAnsi" w:hAnsiTheme="majorHAnsi"/>
          <w:sz w:val="22"/>
        </w:rPr>
      </w:pPr>
      <w:r>
        <w:rPr>
          <w:rFonts w:asciiTheme="majorHAnsi" w:hAnsiTheme="majorHAnsi" w:ascii="Cambria" w:hAnsi="Cambria"/>
          <w:sz w:val="22"/>
        </w:rPr>
      </w:r>
    </w:p>
    <w:p>
      <w:pPr>
        <w:pStyle w:val="Normal"/>
        <w:spacing w:before="0" w:after="0"/>
        <w:jc w:val="left"/>
        <w:rPr>
          <w:rFonts w:ascii="Cambria" w:hAnsi="Cambria" w:asciiTheme="majorHAnsi" w:hAnsiTheme="majorHAnsi"/>
          <w:sz w:val="22"/>
        </w:rPr>
      </w:pPr>
      <w:r>
        <w:rPr>
          <w:rFonts w:asciiTheme="majorHAnsi" w:hAnsiTheme="majorHAnsi" w:ascii="Cambria" w:hAnsi="Cambria"/>
          <w:sz w:val="22"/>
        </w:rPr>
      </w:r>
      <w:r>
        <w:br w:type="page"/>
      </w:r>
    </w:p>
    <w:p>
      <w:pPr>
        <w:pStyle w:val="Heading2"/>
        <w:numPr>
          <w:ilvl w:val="2"/>
          <w:numId w:val="1"/>
        </w:numPr>
        <w:spacing w:before="0" w:after="120"/>
        <w:rPr/>
      </w:pPr>
      <w:r>
        <w:rPr/>
        <w:t xml:space="preserve">Vecteurs </w:t>
      </w:r>
      <w:commentRangeStart w:id="20"/>
      <w:r>
        <w:rPr/>
        <w:t>perpendiculaires</w:t>
      </w:r>
      <w:commentRangeEnd w:id="20"/>
      <w:r>
        <w:commentReference w:id="20"/>
      </w:r>
      <w:r>
        <w:rPr/>
      </w:r>
    </w:p>
    <w:p>
      <w:pPr>
        <w:pStyle w:val="Heading3"/>
        <w:numPr>
          <w:ilvl w:val="3"/>
          <w:numId w:val="1"/>
        </w:numPr>
        <w:rPr/>
      </w:pPr>
      <w:r>
        <w:rPr/>
        <w:t xml:space="preserve">Introduction </w:t>
      </w:r>
    </w:p>
    <w:p>
      <w:pPr>
        <w:pStyle w:val="Normal"/>
        <w:rPr/>
      </w:pPr>
      <w:r>
        <w:rPr/>
        <w:t xml:space="preserve">1°) Dans les repères orthonormés ci-dessous, les vecteurs représentés sont perpendiculaires et </w:t>
      </w:r>
      <w:r>
        <w:rPr>
          <w:b/>
          <w:bCs/>
        </w:rPr>
        <w:t>de même norme</w:t>
      </w:r>
      <w:r>
        <w:rPr/>
        <w:t xml:space="preserve">. Pour chaque situation, donne les composantes des vecteurs représentés et trouve un lien entre les composantes. </w:t>
      </w:r>
    </w:p>
    <w:tbl>
      <w:tblPr>
        <w:tblStyle w:val="Grilledutableau"/>
        <w:tblW w:w="934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15"/>
        <w:gridCol w:w="3115"/>
        <w:gridCol w:w="3116"/>
      </w:tblGrid>
      <w:tr>
        <w:trPr/>
        <w:tc>
          <w:tcPr>
            <w:tcW w:w="3115" w:type="dxa"/>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2082800" cy="1416050"/>
                  <wp:effectExtent l="0" t="0" r="0" b="0"/>
                  <wp:docPr id="7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3" descr=""/>
                          <pic:cNvPicPr>
                            <a:picLocks noChangeAspect="1" noChangeArrowheads="1"/>
                          </pic:cNvPicPr>
                        </pic:nvPicPr>
                        <pic:blipFill>
                          <a:blip r:embed="rId62"/>
                          <a:stretch>
                            <a:fillRect/>
                          </a:stretch>
                        </pic:blipFill>
                        <pic:spPr bwMode="auto">
                          <a:xfrm>
                            <a:off x="0" y="0"/>
                            <a:ext cx="2082800" cy="1416050"/>
                          </a:xfrm>
                          <a:prstGeom prst="rect">
                            <a:avLst/>
                          </a:prstGeom>
                        </pic:spPr>
                      </pic:pic>
                    </a:graphicData>
                  </a:graphic>
                </wp:inline>
              </w:drawing>
            </w:r>
          </w:p>
        </w:tc>
        <w:tc>
          <w:tcPr>
            <w:tcW w:w="3115" w:type="dxa"/>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1809750" cy="1414145"/>
                  <wp:effectExtent l="0" t="0" r="0" b="0"/>
                  <wp:docPr id="7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 descr=""/>
                          <pic:cNvPicPr>
                            <a:picLocks noChangeAspect="1" noChangeArrowheads="1"/>
                          </pic:cNvPicPr>
                        </pic:nvPicPr>
                        <pic:blipFill>
                          <a:blip r:embed="rId63"/>
                          <a:stretch>
                            <a:fillRect/>
                          </a:stretch>
                        </pic:blipFill>
                        <pic:spPr bwMode="auto">
                          <a:xfrm>
                            <a:off x="0" y="0"/>
                            <a:ext cx="1809750" cy="1414145"/>
                          </a:xfrm>
                          <a:prstGeom prst="rect">
                            <a:avLst/>
                          </a:prstGeom>
                        </pic:spPr>
                      </pic:pic>
                    </a:graphicData>
                  </a:graphic>
                </wp:inline>
              </w:drawing>
            </w:r>
          </w:p>
        </w:tc>
        <w:tc>
          <w:tcPr>
            <w:tcW w:w="3116" w:type="dxa"/>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1371600" cy="1385570"/>
                  <wp:effectExtent l="0" t="0" r="0" b="0"/>
                  <wp:docPr id="7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5" descr=""/>
                          <pic:cNvPicPr>
                            <a:picLocks noChangeAspect="1" noChangeArrowheads="1"/>
                          </pic:cNvPicPr>
                        </pic:nvPicPr>
                        <pic:blipFill>
                          <a:blip r:embed="rId64"/>
                          <a:stretch>
                            <a:fillRect/>
                          </a:stretch>
                        </pic:blipFill>
                        <pic:spPr bwMode="auto">
                          <a:xfrm>
                            <a:off x="0" y="0"/>
                            <a:ext cx="1371600" cy="1385570"/>
                          </a:xfrm>
                          <a:prstGeom prst="rect">
                            <a:avLst/>
                          </a:prstGeom>
                        </pic:spPr>
                      </pic:pic>
                    </a:graphicData>
                  </a:graphic>
                </wp:inline>
              </w:drawing>
            </w:r>
          </w:p>
        </w:tc>
      </w:tr>
      <w:tr>
        <w:trPr/>
        <w:tc>
          <w:tcPr>
            <w:tcW w:w="3115" w:type="dxa"/>
            <w:tcBorders/>
          </w:tcPr>
          <w:p>
            <w:pPr>
              <w:pStyle w:val="Normal"/>
              <w:widowControl/>
              <w:spacing w:before="0" w:after="120"/>
              <w:rPr>
                <w:rFonts w:eastAsia="" w:eastAsiaTheme="minorEastAsia"/>
              </w:rPr>
            </w:pPr>
            <w:r>
              <w:rPr>
                <w:rFonts w:eastAsia="Calibri" w:cs=""/>
                <w:kern w:val="0"/>
                <w:szCs w:val="22"/>
                <w:lang w:eastAsia="en-US"/>
              </w:rPr>
            </w:r>
            <m:oMath xmlns:m="http://schemas.openxmlformats.org/officeDocument/2006/math">
              <m:acc>
                <m:accPr>
                  <m:chr m:val="⃗"/>
                </m:accPr>
                <m:e>
                  <m:r>
                    <w:rPr>
                      <w:rFonts w:ascii="Cambria Math" w:hAnsi="Cambria Math"/>
                    </w:rPr>
                    <m:t xml:space="preserve">OP</m:t>
                  </m:r>
                </m:e>
              </m:acc>
              <m:r>
                <w:rPr>
                  <w:rFonts w:ascii="Cambria Math" w:hAnsi="Cambria Math"/>
                </w:rPr>
                <m:t xml:space="preserve">=</m:t>
              </m:r>
            </m:oMath>
            <w:r>
              <w:rPr>
                <w:rFonts w:eastAsia="" w:cs="" w:eastAsiaTheme="minorEastAsia"/>
                <w:kern w:val="0"/>
                <w:szCs w:val="22"/>
                <w:lang w:eastAsia="en-US"/>
              </w:rPr>
              <w:t xml:space="preserve">                  </w:t>
            </w:r>
            <w:r>
              <w:rPr>
                <w:rFonts w:eastAsia="Calibri" w:cs=""/>
                <w:kern w:val="0"/>
                <w:szCs w:val="22"/>
                <w:lang w:eastAsia="en-US"/>
              </w:rPr>
            </w:r>
            <m:oMath xmlns:m="http://schemas.openxmlformats.org/officeDocument/2006/math">
              <m:acc>
                <m:accPr>
                  <m:chr m:val="⃗"/>
                </m:accPr>
                <m:e>
                  <m:r>
                    <w:rPr>
                      <w:rFonts w:ascii="Cambria Math" w:hAnsi="Cambria Math"/>
                    </w:rPr>
                    <m:t xml:space="preserve">OB</m:t>
                  </m:r>
                </m:e>
              </m:acc>
              <m:r>
                <w:rPr>
                  <w:rFonts w:ascii="Cambria Math" w:hAnsi="Cambria Math"/>
                </w:rPr>
                <m:t xml:space="preserve">=</m:t>
              </m:r>
            </m:oMath>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tc>
        <w:tc>
          <w:tcPr>
            <w:tcW w:w="3115" w:type="dxa"/>
            <w:tcBorders/>
          </w:tcPr>
          <w:p>
            <w:pPr>
              <w:pStyle w:val="Normal"/>
              <w:widowControl/>
              <w:spacing w:before="0" w:after="120"/>
              <w:rPr>
                <w:rFonts w:eastAsia="" w:eastAsiaTheme="minorEastAsia"/>
              </w:rPr>
            </w:pPr>
            <w:r>
              <w:rPr>
                <w:rFonts w:eastAsia="Calibri" w:cs=""/>
                <w:kern w:val="0"/>
                <w:szCs w:val="22"/>
                <w:lang w:eastAsia="en-US"/>
              </w:rPr>
            </w:r>
            <m:oMath xmlns:m="http://schemas.openxmlformats.org/officeDocument/2006/math">
              <m:acc>
                <m:accPr>
                  <m:chr m:val="⃗"/>
                </m:accPr>
                <m:e>
                  <m:r>
                    <w:rPr>
                      <w:rFonts w:ascii="Cambria Math" w:hAnsi="Cambria Math"/>
                    </w:rPr>
                    <m:t xml:space="preserve">AP</m:t>
                  </m:r>
                </m:e>
              </m:acc>
              <m:r>
                <w:rPr>
                  <w:rFonts w:ascii="Cambria Math" w:hAnsi="Cambria Math"/>
                </w:rPr>
                <m:t xml:space="preserve">=</m:t>
              </m:r>
            </m:oMath>
            <w:r>
              <w:rPr>
                <w:rFonts w:eastAsia="" w:cs="" w:eastAsiaTheme="minorEastAsia"/>
                <w:kern w:val="0"/>
                <w:szCs w:val="22"/>
                <w:lang w:eastAsia="en-US"/>
              </w:rPr>
              <w:t xml:space="preserve">                 </w:t>
            </w:r>
            <w:r>
              <w:rPr>
                <w:rFonts w:eastAsia="Calibri" w:cs=""/>
                <w:kern w:val="0"/>
                <w:szCs w:val="22"/>
                <w:lang w:eastAsia="en-US"/>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oMath>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tc>
        <w:tc>
          <w:tcPr>
            <w:tcW w:w="3116" w:type="dxa"/>
            <w:tcBorders/>
          </w:tcPr>
          <w:p>
            <w:pPr>
              <w:pStyle w:val="Normal"/>
              <w:widowControl/>
              <w:spacing w:before="0" w:after="120"/>
              <w:rPr>
                <w:rFonts w:eastAsia="" w:eastAsiaTheme="minorEastAsia"/>
              </w:rPr>
            </w:pPr>
            <w:r>
              <w:rPr>
                <w:rFonts w:eastAsia="Calibri" w:cs=""/>
                <w:kern w:val="0"/>
                <w:szCs w:val="22"/>
                <w:lang w:eastAsia="en-US"/>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oMath>
            <w:r>
              <w:rPr>
                <w:rFonts w:eastAsia="" w:cs="" w:eastAsiaTheme="minorEastAsia"/>
                <w:kern w:val="0"/>
                <w:szCs w:val="22"/>
                <w:lang w:eastAsia="en-US"/>
              </w:rPr>
              <w:t xml:space="preserve">              </w:t>
            </w:r>
            <w:r>
              <w:rPr>
                <w:rFonts w:eastAsia="Calibri" w:cs=""/>
                <w:kern w:val="0"/>
                <w:szCs w:val="22"/>
                <w:lang w:eastAsia="en-US"/>
              </w:rPr>
            </w:r>
            <m:oMath xmlns:m="http://schemas.openxmlformats.org/officeDocument/2006/math">
              <m:acc>
                <m:accPr>
                  <m:chr m:val="⃗"/>
                </m:accPr>
                <m:e>
                  <m:r>
                    <w:rPr>
                      <w:rFonts w:ascii="Cambria Math" w:hAnsi="Cambria Math"/>
                    </w:rPr>
                    <m:t xml:space="preserve">MP</m:t>
                  </m:r>
                </m:e>
              </m:acc>
              <m:r>
                <w:rPr>
                  <w:rFonts w:ascii="Cambria Math" w:hAnsi="Cambria Math"/>
                </w:rPr>
                <m:t xml:space="preserve">=</m:t>
              </m:r>
            </m:oMath>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tc>
      </w:tr>
    </w:tbl>
    <w:p>
      <w:pPr>
        <w:pStyle w:val="Normal"/>
        <w:rPr/>
      </w:pPr>
      <w:r>
        <w:rPr/>
        <w:t xml:space="preserve">Pour passer des composantes d’un vecteur à un second perpendiculaire de même norme, il suffit de ............................... les composantes et de prendre l’............................. d’une des 2 composantes. </w:t>
      </w:r>
    </w:p>
    <w:p>
      <w:pPr>
        <w:pStyle w:val="Normal"/>
        <w:rPr>
          <w:rFonts w:eastAsia="" w:eastAsiaTheme="minorEastAsia"/>
        </w:rPr>
      </w:pPr>
      <w:r>
        <w:rPr/>
        <w:t xml:space="preserve">Soit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m>
              <m:mr>
                <m:e>
                  <m:sSub>
                    <m:e>
                      <m:r>
                        <w:rPr>
                          <w:rFonts w:ascii="Cambria Math" w:hAnsi="Cambria Math"/>
                        </w:rPr>
                        <m:t xml:space="preserve">u</m:t>
                      </m:r>
                    </m:e>
                    <m:sub>
                      <m:r>
                        <w:rPr>
                          <w:rFonts w:ascii="Cambria Math" w:hAnsi="Cambria Math"/>
                        </w:rPr>
                        <m:t xml:space="preserve">1</m:t>
                      </m:r>
                    </m:sub>
                  </m:sSub>
                </m:e>
              </m:mr>
              <m:mr>
                <m:e>
                  <m:sSub>
                    <m:e>
                      <m:r>
                        <w:rPr>
                          <w:rFonts w:ascii="Cambria Math" w:hAnsi="Cambria Math"/>
                        </w:rPr>
                        <m:t xml:space="preserve">u</m:t>
                      </m:r>
                    </m:e>
                    <m:sub>
                      <m:r>
                        <w:rPr>
                          <w:rFonts w:ascii="Cambria Math" w:hAnsi="Cambria Math"/>
                        </w:rPr>
                        <m:t xml:space="preserve">2</m:t>
                      </m:r>
                    </m:sub>
                  </m:sSub>
                </m:e>
              </m:mr>
            </m:m>
          </m:e>
        </m:d>
        <m:r>
          <w:rPr>
            <w:rFonts w:ascii="Cambria Math" w:hAnsi="Cambria Math"/>
          </w:rPr>
          <m:t xml:space="preserve">.</m:t>
        </m:r>
      </m:oMath>
    </w:p>
    <w:p>
      <w:pPr>
        <w:pStyle w:val="Normal"/>
        <w:rPr>
          <w:rFonts w:eastAsia="" w:eastAsiaTheme="minorEastAsia"/>
        </w:rPr>
      </w:pPr>
      <w:r>
        <w:rPr>
          <w:rFonts w:eastAsia="" w:eastAsiaTheme="minorEastAsia"/>
        </w:rPr>
        <w:t xml:space="preserve">Un vecteur </w:t>
      </w:r>
      <w:r>
        <w:rPr/>
      </w:r>
      <m:oMath xmlns:m="http://schemas.openxmlformats.org/officeDocument/2006/math">
        <m:acc>
          <m:accPr>
            <m:chr m:val="⃗"/>
          </m:accPr>
          <m:e>
            <m:r>
              <w:rPr>
                <w:rFonts w:ascii="Cambria Math" w:hAnsi="Cambria Math"/>
              </w:rPr>
              <m:t xml:space="preserve">v</m:t>
            </m:r>
          </m:e>
        </m:acc>
      </m:oMath>
      <w:r>
        <w:rPr>
          <w:rFonts w:eastAsia="" w:eastAsiaTheme="minorEastAsia"/>
        </w:rPr>
        <w:t xml:space="preserve"> est perpendiculaire à </w:t>
      </w:r>
      <w:r>
        <w:rPr/>
      </w:r>
      <m:oMath xmlns:m="http://schemas.openxmlformats.org/officeDocument/2006/math">
        <m:acc>
          <m:accPr>
            <m:chr m:val="⃗"/>
          </m:accPr>
          <m:e>
            <m:r>
              <w:rPr>
                <w:rFonts w:ascii="Cambria Math" w:hAnsi="Cambria Math"/>
              </w:rPr>
              <m:t xml:space="preserve">u</m:t>
            </m:r>
          </m:e>
        </m:acc>
      </m:oMath>
      <w:r>
        <w:rPr>
          <w:rFonts w:eastAsia="" w:eastAsiaTheme="minorEastAsia"/>
        </w:rPr>
        <w:t xml:space="preserve"> et de même norme si et seulement si </w:t>
      </w:r>
    </w:p>
    <w:p>
      <w:pPr>
        <w:pStyle w:val="Normal"/>
        <w:rPr/>
      </w:pP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m>
              <m:mr>
                <m:e>
                  <m:sSub>
                    <m:e>
                      <m:r>
                        <w:rPr>
                          <w:rFonts w:ascii="Cambria Math" w:hAnsi="Cambria Math"/>
                        </w:rPr>
                        <m:t xml:space="preserve">v</m:t>
                      </m:r>
                    </m:e>
                    <m:sub>
                      <m:r>
                        <w:rPr>
                          <w:rFonts w:ascii="Cambria Math" w:hAnsi="Cambria Math"/>
                        </w:rPr>
                        <m:t xml:space="preserve">1</m:t>
                      </m:r>
                    </m:sub>
                  </m:sSub>
                </m:e>
              </m:mr>
              <m:mr>
                <m:e>
                  <m:sSub>
                    <m:e>
                      <m:r>
                        <w:rPr>
                          <w:rFonts w:ascii="Cambria Math" w:hAnsi="Cambria Math"/>
                        </w:rPr>
                        <m:t xml:space="preserve">v</m:t>
                      </m:r>
                    </m:e>
                    <m:sub>
                      <m:r>
                        <w:rPr>
                          <w:rFonts w:ascii="Cambria Math" w:hAnsi="Cambria Math"/>
                        </w:rPr>
                        <m:t xml:space="preserve">2</m:t>
                      </m:r>
                    </m:sub>
                  </m:sSub>
                </m:e>
              </m:mr>
            </m:m>
          </m:e>
        </m:d>
        <m:r>
          <w:rPr>
            <w:rFonts w:ascii="Cambria Math" w:hAnsi="Cambria Math"/>
          </w:rPr>
          <m:t xml:space="preserve">=</m:t>
        </m:r>
        <m:d>
          <m:dPr>
            <m:begChr m:val="("/>
            <m:endChr m:val=")"/>
          </m:dPr>
          <m:e/>
        </m:d>
      </m:oMath>
      <w:r>
        <w:rPr>
          <w:rFonts w:eastAsia="" w:eastAsiaTheme="minorEastAsia"/>
        </w:rPr>
        <w:t xml:space="preserve"> </w:t>
      </w:r>
      <w:r>
        <w:rPr>
          <w:rFonts w:eastAsia="" w:eastAsiaTheme="minorEastAsia"/>
        </w:rPr>
        <w:t xml:space="preserve">ou </w:t>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m>
              <m:mr>
                <m:e>
                  <m:sSub>
                    <m:e>
                      <m:r>
                        <w:rPr>
                          <w:rFonts w:ascii="Cambria Math" w:hAnsi="Cambria Math"/>
                        </w:rPr>
                        <m:t xml:space="preserve">v</m:t>
                      </m:r>
                    </m:e>
                    <m:sub>
                      <m:r>
                        <w:rPr>
                          <w:rFonts w:ascii="Cambria Math" w:hAnsi="Cambria Math"/>
                        </w:rPr>
                        <m:t xml:space="preserve">1</m:t>
                      </m:r>
                    </m:sub>
                  </m:sSub>
                </m:e>
              </m:mr>
              <m:mr>
                <m:e>
                  <m:sSub>
                    <m:e>
                      <m:r>
                        <w:rPr>
                          <w:rFonts w:ascii="Cambria Math" w:hAnsi="Cambria Math"/>
                        </w:rPr>
                        <m:t xml:space="preserve">v</m:t>
                      </m:r>
                    </m:e>
                    <m:sub>
                      <m:r>
                        <w:rPr>
                          <w:rFonts w:ascii="Cambria Math" w:hAnsi="Cambria Math"/>
                        </w:rPr>
                        <m:t xml:space="preserve">2</m:t>
                      </m:r>
                    </m:sub>
                  </m:sSub>
                </m:e>
              </m:mr>
            </m:m>
          </m:e>
        </m:d>
        <m:r>
          <w:rPr>
            <w:rFonts w:ascii="Cambria Math" w:hAnsi="Cambria Math"/>
          </w:rPr>
          <m:t xml:space="preserve">=</m:t>
        </m:r>
        <m:d>
          <m:dPr>
            <m:begChr m:val="("/>
            <m:endChr m:val=")"/>
          </m:dPr>
          <m:e/>
        </m:d>
      </m:oMath>
    </w:p>
    <w:p>
      <w:pPr>
        <w:pStyle w:val="Normal"/>
        <w:rPr/>
      </w:pPr>
      <w:r>
        <w:rPr/>
        <w:t xml:space="preserve">2°) Dans les repères orthonormés ci-dessous, les vecteurs représentés sont perpendiculaires et </w:t>
      </w:r>
      <w:r>
        <w:rPr>
          <w:b/>
          <w:bCs/>
        </w:rPr>
        <w:t>de normes différentes</w:t>
      </w:r>
      <w:r>
        <w:rPr/>
        <w:t xml:space="preserve">. Pour chaque situation, donne les composantes des vecteurs représentés, calcule leur norme. Trouve un lien entre les composantes. </w:t>
      </w:r>
    </w:p>
    <w:tbl>
      <w:tblPr>
        <w:tblStyle w:val="Grilledutableau"/>
        <w:tblW w:w="934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539"/>
        <w:gridCol w:w="5806"/>
      </w:tblGrid>
      <w:tr>
        <w:trPr/>
        <w:tc>
          <w:tcPr>
            <w:tcW w:w="3539" w:type="dxa"/>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1930400" cy="1987550"/>
                  <wp:effectExtent l="0" t="0" r="0" b="0"/>
                  <wp:docPr id="7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6" descr=""/>
                          <pic:cNvPicPr>
                            <a:picLocks noChangeAspect="1" noChangeArrowheads="1"/>
                          </pic:cNvPicPr>
                        </pic:nvPicPr>
                        <pic:blipFill>
                          <a:blip r:embed="rId65"/>
                          <a:stretch>
                            <a:fillRect/>
                          </a:stretch>
                        </pic:blipFill>
                        <pic:spPr bwMode="auto">
                          <a:xfrm>
                            <a:off x="0" y="0"/>
                            <a:ext cx="1930400" cy="1987550"/>
                          </a:xfrm>
                          <a:prstGeom prst="rect">
                            <a:avLst/>
                          </a:prstGeom>
                        </pic:spPr>
                      </pic:pic>
                    </a:graphicData>
                  </a:graphic>
                </wp:inline>
              </w:drawing>
            </w:r>
          </w:p>
        </w:tc>
        <w:tc>
          <w:tcPr>
            <w:tcW w:w="5806" w:type="dxa"/>
            <w:tcBorders/>
          </w:tcPr>
          <w:p>
            <w:pPr>
              <w:pStyle w:val="Normal"/>
              <w:widowControl/>
              <w:spacing w:before="0" w:after="120"/>
              <w:rPr>
                <w:rFonts w:eastAsia="" w:eastAsiaTheme="minorEastAsia"/>
              </w:rPr>
            </w:pPr>
            <w:r>
              <w:rPr>
                <w:rFonts w:eastAsia="Calibri" w:cs=""/>
                <w:kern w:val="0"/>
                <w:szCs w:val="22"/>
                <w:lang w:eastAsia="en-US"/>
              </w:rPr>
            </w:r>
            <m:oMath xmlns:m="http://schemas.openxmlformats.org/officeDocument/2006/math">
              <m:acc>
                <m:accPr>
                  <m:chr m:val="⃗"/>
                </m:accPr>
                <m:e>
                  <m:r>
                    <w:rPr>
                      <w:rFonts w:ascii="Cambria Math" w:hAnsi="Cambria Math"/>
                    </w:rPr>
                    <m:t xml:space="preserve">OP</m:t>
                  </m:r>
                </m:e>
              </m:acc>
              <m:r>
                <w:rPr>
                  <w:rFonts w:ascii="Cambria Math" w:hAnsi="Cambria Math"/>
                </w:rPr>
                <m:t xml:space="preserve">=</m:t>
              </m:r>
            </m:oMath>
            <w:r>
              <w:rPr>
                <w:rFonts w:eastAsia="" w:cs="" w:eastAsiaTheme="minorEastAsia"/>
                <w:kern w:val="0"/>
                <w:szCs w:val="22"/>
                <w:lang w:eastAsia="en-US"/>
              </w:rPr>
              <w:t xml:space="preserve">                                     </w:t>
            </w:r>
            <w:r>
              <w:rPr>
                <w:rFonts w:eastAsia="Calibri" w:cs=""/>
                <w:kern w:val="0"/>
                <w:szCs w:val="22"/>
                <w:lang w:eastAsia="en-US"/>
              </w:rPr>
            </w:r>
            <m:oMath xmlns:m="http://schemas.openxmlformats.org/officeDocument/2006/math">
              <m:d>
                <m:dPr>
                  <m:begChr m:val="‖"/>
                  <m:endChr m:val="‖"/>
                </m:dPr>
                <m:e>
                  <m:acc>
                    <m:accPr>
                      <m:chr m:val="⃗"/>
                    </m:accPr>
                    <m:e>
                      <m:r>
                        <w:rPr>
                          <w:rFonts w:ascii="Cambria Math" w:hAnsi="Cambria Math"/>
                        </w:rPr>
                        <m:t xml:space="preserve">OP</m:t>
                      </m:r>
                    </m:e>
                  </m:acc>
                </m:e>
              </m:d>
              <m:r>
                <w:rPr>
                  <w:rFonts w:ascii="Cambria Math" w:hAnsi="Cambria Math"/>
                </w:rPr>
                <m:t xml:space="preserve">=</m:t>
              </m:r>
            </m:oMath>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m:oMath xmlns:m="http://schemas.openxmlformats.org/officeDocument/2006/math">
              <m:acc>
                <m:accPr>
                  <m:chr m:val="⃗"/>
                </m:accPr>
                <m:e>
                  <m:r>
                    <w:rPr>
                      <w:rFonts w:ascii="Cambria Math" w:hAnsi="Cambria Math"/>
                    </w:rPr>
                    <m:t xml:space="preserve">OB</m:t>
                  </m:r>
                </m:e>
              </m:acc>
              <m:r>
                <w:rPr>
                  <w:rFonts w:ascii="Cambria Math" w:hAnsi="Cambria Math"/>
                </w:rPr>
                <m:t xml:space="preserve">=</m:t>
              </m:r>
            </m:oMath>
            <w:r>
              <w:rPr>
                <w:rFonts w:eastAsia="" w:cs="" w:eastAsiaTheme="minorEastAsia"/>
                <w:kern w:val="0"/>
                <w:szCs w:val="22"/>
                <w:lang w:eastAsia="en-US"/>
              </w:rPr>
              <w:t xml:space="preserve">                                      </w:t>
            </w:r>
            <w:r>
              <w:rPr>
                <w:rFonts w:eastAsia="Calibri" w:cs=""/>
                <w:kern w:val="0"/>
                <w:szCs w:val="22"/>
                <w:lang w:eastAsia="en-US"/>
              </w:rPr>
            </w:r>
            <m:oMath xmlns:m="http://schemas.openxmlformats.org/officeDocument/2006/math">
              <m:d>
                <m:dPr>
                  <m:begChr m:val="‖"/>
                  <m:endChr m:val="‖"/>
                </m:dPr>
                <m:e>
                  <m:acc>
                    <m:accPr>
                      <m:chr m:val="⃗"/>
                    </m:accPr>
                    <m:e>
                      <m:r>
                        <w:rPr>
                          <w:rFonts w:ascii="Cambria Math" w:hAnsi="Cambria Math"/>
                        </w:rPr>
                        <m:t xml:space="preserve">OB</m:t>
                      </m:r>
                    </m:e>
                  </m:acc>
                </m:e>
              </m:d>
              <m:r>
                <w:rPr>
                  <w:rFonts w:ascii="Cambria Math" w:hAnsi="Cambria Math"/>
                </w:rPr>
                <m:t xml:space="preserve">=</m:t>
              </m:r>
            </m:oMath>
          </w:p>
        </w:tc>
      </w:tr>
    </w:tbl>
    <w:p>
      <w:pPr>
        <w:pStyle w:val="Normal"/>
        <w:rPr/>
      </w:pPr>
      <w:r>
        <w:rPr/>
      </w:r>
    </w:p>
    <w:tbl>
      <w:tblPr>
        <w:tblStyle w:val="Grilledutableau"/>
        <w:tblW w:w="934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2"/>
      </w:tblGrid>
      <w:tr>
        <w:trPr/>
        <w:tc>
          <w:tcPr>
            <w:tcW w:w="3823" w:type="dxa"/>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2279015" cy="2273300"/>
                  <wp:effectExtent l="0" t="0" r="0" b="0"/>
                  <wp:docPr id="7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7" descr=""/>
                          <pic:cNvPicPr>
                            <a:picLocks noChangeAspect="1" noChangeArrowheads="1"/>
                          </pic:cNvPicPr>
                        </pic:nvPicPr>
                        <pic:blipFill>
                          <a:blip r:embed="rId66"/>
                          <a:stretch>
                            <a:fillRect/>
                          </a:stretch>
                        </pic:blipFill>
                        <pic:spPr bwMode="auto">
                          <a:xfrm>
                            <a:off x="0" y="0"/>
                            <a:ext cx="2279015" cy="2273300"/>
                          </a:xfrm>
                          <a:prstGeom prst="rect">
                            <a:avLst/>
                          </a:prstGeom>
                        </pic:spPr>
                      </pic:pic>
                    </a:graphicData>
                  </a:graphic>
                </wp:inline>
              </w:drawing>
            </w:r>
          </w:p>
        </w:tc>
        <w:tc>
          <w:tcPr>
            <w:tcW w:w="5522" w:type="dxa"/>
            <w:tcBorders/>
          </w:tcPr>
          <w:p>
            <w:pPr>
              <w:pStyle w:val="Normal"/>
              <w:widowControl/>
              <w:spacing w:before="0" w:after="120"/>
              <w:rPr>
                <w:rFonts w:eastAsia="" w:eastAsiaTheme="minorEastAsia"/>
              </w:rPr>
            </w:pPr>
            <w:r>
              <w:rPr>
                <w:rFonts w:eastAsia="Calibri" w:cs=""/>
                <w:kern w:val="0"/>
                <w:szCs w:val="22"/>
                <w:lang w:eastAsia="en-US"/>
              </w:rPr>
            </w:r>
            <m:oMath xmlns:m="http://schemas.openxmlformats.org/officeDocument/2006/math">
              <m:acc>
                <m:accPr>
                  <m:chr m:val="⃗"/>
                </m:accPr>
                <m:e>
                  <m:r>
                    <w:rPr>
                      <w:rFonts w:ascii="Cambria Math" w:hAnsi="Cambria Math"/>
                    </w:rPr>
                    <m:t xml:space="preserve">OP</m:t>
                  </m:r>
                </m:e>
              </m:acc>
              <m:r>
                <w:rPr>
                  <w:rFonts w:ascii="Cambria Math" w:hAnsi="Cambria Math"/>
                </w:rPr>
                <m:t xml:space="preserve">=</m:t>
              </m:r>
            </m:oMath>
            <w:r>
              <w:rPr>
                <w:rFonts w:eastAsia="" w:cs="" w:eastAsiaTheme="minorEastAsia"/>
                <w:kern w:val="0"/>
                <w:szCs w:val="22"/>
                <w:lang w:eastAsia="en-US"/>
              </w:rPr>
              <w:t xml:space="preserve">                                   </w:t>
            </w:r>
            <w:r>
              <w:rPr>
                <w:rFonts w:eastAsia="Calibri" w:cs=""/>
                <w:kern w:val="0"/>
                <w:szCs w:val="22"/>
                <w:lang w:eastAsia="en-US"/>
              </w:rPr>
            </w:r>
            <m:oMath xmlns:m="http://schemas.openxmlformats.org/officeDocument/2006/math">
              <m:d>
                <m:dPr>
                  <m:begChr m:val="‖"/>
                  <m:endChr m:val="‖"/>
                </m:dPr>
                <m:e>
                  <m:acc>
                    <m:accPr>
                      <m:chr m:val="⃗"/>
                    </m:accPr>
                    <m:e>
                      <m:r>
                        <w:rPr>
                          <w:rFonts w:ascii="Cambria Math" w:hAnsi="Cambria Math"/>
                        </w:rPr>
                        <m:t xml:space="preserve">OP</m:t>
                      </m:r>
                    </m:e>
                  </m:acc>
                </m:e>
              </m:d>
              <m:r>
                <w:rPr>
                  <w:rFonts w:ascii="Cambria Math" w:hAnsi="Cambria Math"/>
                </w:rPr>
                <m:t xml:space="preserve">=</m:t>
              </m:r>
            </m:oMath>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oMath>
            <w:r>
              <w:rPr>
                <w:rFonts w:eastAsia="" w:cs="" w:eastAsiaTheme="minorEastAsia"/>
                <w:kern w:val="0"/>
                <w:szCs w:val="22"/>
                <w:lang w:eastAsia="en-US"/>
              </w:rPr>
              <w:t xml:space="preserve">                                  </w:t>
            </w:r>
            <w:r>
              <w:rPr>
                <w:rFonts w:eastAsia="Calibri" w:cs=""/>
                <w:kern w:val="0"/>
                <w:szCs w:val="22"/>
                <w:lang w:eastAsia="en-US"/>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oMath>
          </w:p>
        </w:tc>
      </w:tr>
    </w:tbl>
    <w:p>
      <w:pPr>
        <w:pStyle w:val="Heading3"/>
        <w:numPr>
          <w:ilvl w:val="3"/>
          <w:numId w:val="1"/>
        </w:numPr>
        <w:rPr/>
      </w:pPr>
      <w:r>
        <w:rPr/>
        <w:t>Définitions</w:t>
      </w:r>
    </w:p>
    <w:p>
      <w:pPr>
        <w:pStyle w:val="Heading4"/>
        <w:rPr>
          <w:rFonts w:eastAsia="" w:eastAsiaTheme="minorEastAsia"/>
        </w:rPr>
      </w:pPr>
      <w:r>
        <w:rPr/>
        <w:t xml:space="preserve">Deux vecteurs (non nuls) </w:t>
      </w:r>
      <w:r>
        <w:rPr/>
      </w:r>
      <m:oMath xmlns:m="http://schemas.openxmlformats.org/officeDocument/2006/math">
        <m:acc>
          <m:accPr>
            <m:chr m:val="⃗"/>
          </m:accPr>
          <m:e>
            <m:r>
              <w:rPr>
                <w:rFonts w:ascii="Cambria Math" w:hAnsi="Cambria Math"/>
              </w:rPr>
              <m:t xml:space="preserve">u</m:t>
            </m:r>
          </m:e>
        </m:acc>
      </m:oMath>
      <w:r>
        <w:rPr>
          <w:rFonts w:eastAsia="" w:eastAsiaTheme="minorEastAsia"/>
        </w:rPr>
        <w:t xml:space="preserve">et </w:t>
      </w:r>
      <w:r>
        <w:rPr/>
      </w:r>
      <m:oMath xmlns:m="http://schemas.openxmlformats.org/officeDocument/2006/math">
        <m:acc>
          <m:accPr>
            <m:chr m:val="⃗"/>
          </m:accPr>
          <m:e>
            <m:r>
              <w:rPr>
                <w:rFonts w:ascii="Cambria Math" w:hAnsi="Cambria Math"/>
              </w:rPr>
              <m:t xml:space="preserve">v</m:t>
            </m:r>
          </m:e>
        </m:acc>
      </m:oMath>
      <w:r>
        <w:rPr>
          <w:rFonts w:eastAsia="" w:eastAsiaTheme="minorEastAsia"/>
        </w:rPr>
        <w:t xml:space="preserve"> sont perpendiculaires lorsque deux de leurs représentants issus d’un même point forment un angle droit. </w:t>
      </w:r>
    </w:p>
    <w:p>
      <w:pPr>
        <w:pStyle w:val="Normal"/>
        <w:rPr>
          <w:sz w:val="8"/>
          <w:szCs w:val="8"/>
        </w:rPr>
      </w:pPr>
      <w:r>
        <w:rPr>
          <w:sz w:val="8"/>
          <w:szCs w:val="8"/>
        </w:rPr>
      </w:r>
    </w:p>
    <w:p>
      <w:pPr>
        <w:pStyle w:val="Heading4"/>
        <w:rPr>
          <w:rFonts w:eastAsia="" w:eastAsiaTheme="minorEastAsia"/>
        </w:rPr>
      </w:pPr>
      <w:r>
        <w:rPr/>
        <w:t xml:space="preserve">Soit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m>
              <m:mr>
                <m:e>
                  <m:sSub>
                    <m:e>
                      <m:r>
                        <w:rPr>
                          <w:rFonts w:ascii="Cambria Math" w:hAnsi="Cambria Math"/>
                        </w:rPr>
                        <m:t xml:space="preserve">u</m:t>
                      </m:r>
                    </m:e>
                    <m:sub>
                      <m:r>
                        <w:rPr>
                          <w:rFonts w:ascii="Cambria Math" w:hAnsi="Cambria Math"/>
                        </w:rPr>
                        <m:t xml:space="preserve">1</m:t>
                      </m:r>
                    </m:sub>
                  </m:sSub>
                </m:e>
              </m:mr>
              <m:mr>
                <m:e>
                  <m:sSub>
                    <m:e>
                      <m:r>
                        <w:rPr>
                          <w:rFonts w:ascii="Cambria Math" w:hAnsi="Cambria Math"/>
                        </w:rPr>
                        <m:t xml:space="preserve">u</m:t>
                      </m:r>
                    </m:e>
                    <m:sub>
                      <m:r>
                        <w:rPr>
                          <w:rFonts w:ascii="Cambria Math" w:hAnsi="Cambria Math"/>
                        </w:rPr>
                        <m:t xml:space="preserve">2</m:t>
                      </m:r>
                    </m:sub>
                  </m:sSub>
                </m:e>
              </m:mr>
            </m:m>
          </m:e>
        </m:d>
      </m:oMath>
      <w:r>
        <w:rPr>
          <w:rFonts w:eastAsia="" w:eastAsiaTheme="minorEastAsia"/>
        </w:rPr>
        <w:t xml:space="preserve">. </w:t>
      </w:r>
    </w:p>
    <w:p>
      <w:pPr>
        <w:pStyle w:val="Heading4"/>
        <w:rPr/>
      </w:pPr>
      <w:r>
        <w:rPr>
          <w:rFonts w:eastAsia="" w:eastAsiaTheme="minorEastAsia"/>
        </w:rPr>
        <w:t xml:space="preserve">Un vecteur </w:t>
      </w:r>
      <w:r>
        <w:rPr/>
      </w:r>
      <m:oMath xmlns:m="http://schemas.openxmlformats.org/officeDocument/2006/math">
        <m:acc>
          <m:accPr>
            <m:chr m:val="⃗"/>
          </m:accPr>
          <m:e>
            <m:r>
              <w:rPr>
                <w:rFonts w:ascii="Cambria Math" w:hAnsi="Cambria Math"/>
              </w:rPr>
              <m:t xml:space="preserve">v</m:t>
            </m:r>
          </m:e>
        </m:acc>
      </m:oMath>
      <w:r>
        <w:rPr>
          <w:rFonts w:eastAsia="" w:eastAsiaTheme="minorEastAsia"/>
        </w:rPr>
        <w:t xml:space="preserve"> est perpendiculaire à </w:t>
      </w:r>
      <w:r>
        <w:rPr/>
      </w:r>
      <m:oMath xmlns:m="http://schemas.openxmlformats.org/officeDocument/2006/math">
        <m:acc>
          <m:accPr>
            <m:chr m:val="⃗"/>
          </m:accPr>
          <m:e>
            <m:r>
              <w:rPr>
                <w:rFonts w:ascii="Cambria Math" w:hAnsi="Cambria Math"/>
              </w:rPr>
              <m:t xml:space="preserve">u</m:t>
            </m:r>
          </m:e>
        </m:acc>
      </m:oMath>
      <w:r>
        <w:rPr>
          <w:rFonts w:eastAsia="" w:eastAsiaTheme="minorEastAsia"/>
        </w:rPr>
        <w:t xml:space="preserve"> si et seulement s’il existe un nombre réel </w:t>
      </w:r>
      <w:r>
        <w:rPr/>
      </w:r>
      <m:oMath xmlns:m="http://schemas.openxmlformats.org/officeDocument/2006/math">
        <m:r>
          <w:rPr>
            <w:rFonts w:ascii="Cambria Math" w:hAnsi="Cambria Math"/>
          </w:rPr>
          <m:t xml:space="preserve">k</m:t>
        </m:r>
      </m:oMath>
      <w:r>
        <w:rPr>
          <w:rFonts w:eastAsia="" w:eastAsiaTheme="minorEastAsia"/>
        </w:rPr>
        <w:t xml:space="preserve"> tel que </w:t>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m>
              <m:mr>
                <m:e>
                  <m:sSub>
                    <m:e>
                      <m:r>
                        <w:rPr>
                          <w:rFonts w:ascii="Cambria Math" w:hAnsi="Cambria Math"/>
                        </w:rPr>
                        <m:t xml:space="preserve">v</m:t>
                      </m:r>
                    </m:e>
                    <m:sub>
                      <m:r>
                        <w:rPr>
                          <w:rFonts w:ascii="Cambria Math" w:hAnsi="Cambria Math"/>
                        </w:rPr>
                        <m:t xml:space="preserve">1</m:t>
                      </m:r>
                    </m:sub>
                  </m:sSub>
                </m:e>
              </m:mr>
              <m:mr>
                <m:e>
                  <m:sSub>
                    <m:e>
                      <m:r>
                        <w:rPr>
                          <w:rFonts w:ascii="Cambria Math" w:hAnsi="Cambria Math"/>
                        </w:rPr>
                        <m:t xml:space="preserve">v</m:t>
                      </m:r>
                    </m:e>
                    <m:sub>
                      <m:r>
                        <w:rPr>
                          <w:rFonts w:ascii="Cambria Math" w:hAnsi="Cambria Math"/>
                        </w:rPr>
                        <m:t xml:space="preserve">2</m:t>
                      </m:r>
                    </m:sub>
                  </m:sSub>
                </m:e>
              </m:mr>
            </m:m>
          </m:e>
        </m:d>
        <m:r>
          <w:rPr>
            <w:rFonts w:ascii="Cambria Math" w:hAnsi="Cambria Math"/>
          </w:rPr>
          <m:t xml:space="preserve">=</m:t>
        </m:r>
        <m:r>
          <w:rPr>
            <w:rFonts w:ascii="Cambria Math" w:hAnsi="Cambria Math"/>
          </w:rPr>
          <m:t xml:space="preserve">k</m:t>
        </m:r>
        <m:r>
          <w:rPr>
            <w:rFonts w:ascii="Cambria Math" w:hAnsi="Cambria Math"/>
          </w:rPr>
          <m:t xml:space="preserve">.</m:t>
        </m:r>
        <m:d>
          <m:dPr>
            <m:begChr m:val="("/>
            <m:endChr m:val=")"/>
          </m:dPr>
          <m:e>
            <m:m>
              <m:mr>
                <m:e>
                  <m:sSub>
                    <m:e>
                      <m:r>
                        <w:rPr>
                          <w:rFonts w:ascii="Cambria Math" w:hAnsi="Cambria Math"/>
                        </w:rPr>
                        <m:t xml:space="preserve">u</m:t>
                      </m:r>
                    </m:e>
                    <m:sub>
                      <m:r>
                        <w:rPr>
                          <w:rFonts w:ascii="Cambria Math" w:hAnsi="Cambria Math"/>
                        </w:rPr>
                        <m:t xml:space="preserve">2</m:t>
                      </m:r>
                    </m:sub>
                  </m:sSub>
                </m:e>
              </m:mr>
              <m:mr>
                <m:e>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mr>
            </m:m>
          </m:e>
        </m:d>
      </m:oMath>
      <w:r>
        <w:rPr>
          <w:rFonts w:eastAsia="" w:eastAsiaTheme="minorEastAsia"/>
        </w:rPr>
        <w:t xml:space="preserve"> ou </w:t>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m>
              <m:mr>
                <m:e>
                  <m:sSub>
                    <m:e>
                      <m:r>
                        <w:rPr>
                          <w:rFonts w:ascii="Cambria Math" w:hAnsi="Cambria Math"/>
                        </w:rPr>
                        <m:t xml:space="preserve">v</m:t>
                      </m:r>
                    </m:e>
                    <m:sub>
                      <m:r>
                        <w:rPr>
                          <w:rFonts w:ascii="Cambria Math" w:hAnsi="Cambria Math"/>
                        </w:rPr>
                        <m:t xml:space="preserve">1</m:t>
                      </m:r>
                    </m:sub>
                  </m:sSub>
                </m:e>
              </m:mr>
              <m:mr>
                <m:e>
                  <m:sSub>
                    <m:e>
                      <m:r>
                        <w:rPr>
                          <w:rFonts w:ascii="Cambria Math" w:hAnsi="Cambria Math"/>
                        </w:rPr>
                        <m:t xml:space="preserve">v</m:t>
                      </m:r>
                    </m:e>
                    <m:sub>
                      <m:r>
                        <w:rPr>
                          <w:rFonts w:ascii="Cambria Math" w:hAnsi="Cambria Math"/>
                        </w:rPr>
                        <m:t xml:space="preserve">2</m:t>
                      </m:r>
                    </m:sub>
                  </m:sSub>
                </m:e>
              </m:mr>
            </m:m>
          </m:e>
        </m:d>
        <m:r>
          <w:rPr>
            <w:rFonts w:ascii="Cambria Math" w:hAnsi="Cambria Math"/>
          </w:rPr>
          <m:t xml:space="preserve">=</m:t>
        </m:r>
        <m:r>
          <w:rPr>
            <w:rFonts w:ascii="Cambria Math" w:hAnsi="Cambria Math"/>
          </w:rPr>
          <m:t xml:space="preserve">k</m:t>
        </m:r>
        <m:r>
          <w:rPr>
            <w:rFonts w:ascii="Cambria Math" w:hAnsi="Cambria Math"/>
          </w:rPr>
          <m:t xml:space="preserve">.</m:t>
        </m:r>
        <m:d>
          <m:dPr>
            <m:begChr m:val="("/>
            <m:endChr m:val=")"/>
          </m:dPr>
          <m:e>
            <m:m>
              <m:mr>
                <m:e>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e>
              </m:mr>
              <m:mr>
                <m:e>
                  <m:sSub>
                    <m:e>
                      <m:r>
                        <w:rPr>
                          <w:rFonts w:ascii="Cambria Math" w:hAnsi="Cambria Math"/>
                        </w:rPr>
                        <m:t xml:space="preserve">u</m:t>
                      </m:r>
                    </m:e>
                    <m:sub>
                      <m:r>
                        <w:rPr>
                          <w:rFonts w:ascii="Cambria Math" w:hAnsi="Cambria Math"/>
                        </w:rPr>
                        <m:t xml:space="preserve">1</m:t>
                      </m:r>
                    </m:sub>
                  </m:sSub>
                </m:e>
              </m:mr>
            </m:m>
          </m:e>
        </m:d>
      </m:oMath>
    </w:p>
    <w:p>
      <w:pPr>
        <w:pStyle w:val="Normal"/>
        <w:rPr/>
      </w:pPr>
      <w:r>
        <w:rPr>
          <w:i/>
          <w:iCs/>
          <w:u w:val="single"/>
        </w:rPr>
        <w:t>Remarque</w:t>
      </w:r>
      <w:r>
        <w:rPr/>
        <w:t xml:space="preserve"> : </w:t>
      </w:r>
      <w:r>
        <w:rPr>
          <w:rFonts w:eastAsia="" w:eastAsiaTheme="minorEastAsia"/>
        </w:rPr>
        <w:t>C’est une écriture paramétrique de la condition de perpendicularité de 2 vecteurs. A partir de celle-ci, on peut écrire une condition non paramétrique.</w:t>
      </w:r>
    </w:p>
    <w:p>
      <w:pPr>
        <w:pStyle w:val="Heading3"/>
        <w:numPr>
          <w:ilvl w:val="3"/>
          <w:numId w:val="1"/>
        </w:numPr>
        <w:rPr/>
      </w:pPr>
      <w:r>
        <w:rPr/>
        <w:t>Propriété – condition non paramétrique de perpendicularité</w:t>
      </w:r>
    </w:p>
    <w:p>
      <w:pPr>
        <w:pStyle w:val="Heading4"/>
        <w:rPr/>
      </w:pPr>
      <w:r>
        <w:rPr/>
        <w:t xml:space="preserve">Deux vecteurs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eqArr>
              <m:e>
                <m:sSub>
                  <m:e>
                    <m:r>
                      <w:rPr>
                        <w:rFonts w:ascii="Cambria Math" w:hAnsi="Cambria Math"/>
                      </w:rPr>
                      <m:t xml:space="preserve">u</m:t>
                    </m:r>
                  </m:e>
                  <m:sub>
                    <m:r>
                      <w:rPr>
                        <w:rFonts w:ascii="Cambria Math" w:hAnsi="Cambria Math"/>
                      </w:rPr>
                      <m:t xml:space="preserve">1</m:t>
                    </m:r>
                  </m:sub>
                </m:sSub>
              </m:e>
              <m:e>
                <m:sSub>
                  <m:e>
                    <m:r>
                      <w:rPr>
                        <w:rFonts w:ascii="Cambria Math" w:hAnsi="Cambria Math"/>
                      </w:rPr>
                      <m:t xml:space="preserve">u</m:t>
                    </m:r>
                  </m:e>
                  <m:sub>
                    <m:r>
                      <w:rPr>
                        <w:rFonts w:ascii="Cambria Math" w:hAnsi="Cambria Math"/>
                      </w:rPr>
                      <m:t xml:space="preserve">2</m:t>
                    </m:r>
                  </m:sub>
                </m:sSub>
              </m:e>
            </m:eqArr>
          </m:e>
        </m:d>
      </m:oMath>
      <w:r>
        <w:rPr>
          <w:rFonts w:eastAsia="" w:eastAsiaTheme="minorEastAsia"/>
        </w:rPr>
        <w:t xml:space="preserve"> </w:t>
      </w:r>
      <w:r>
        <w:rPr/>
        <w:t xml:space="preserve"> et </w:t>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eqArr>
              <m:e>
                <m:sSub>
                  <m:e>
                    <m:r>
                      <w:rPr>
                        <w:rFonts w:ascii="Cambria Math" w:hAnsi="Cambria Math"/>
                      </w:rPr>
                      <m:t xml:space="preserve">v</m:t>
                    </m:r>
                  </m:e>
                  <m:sub>
                    <m:r>
                      <w:rPr>
                        <w:rFonts w:ascii="Cambria Math" w:hAnsi="Cambria Math"/>
                      </w:rPr>
                      <m:t xml:space="preserve">1</m:t>
                    </m:r>
                  </m:sub>
                </m:sSub>
              </m:e>
              <m:e>
                <m:sSub>
                  <m:e>
                    <m:r>
                      <w:rPr>
                        <w:rFonts w:ascii="Cambria Math" w:hAnsi="Cambria Math"/>
                      </w:rPr>
                      <m:t xml:space="preserve">v</m:t>
                    </m:r>
                  </m:e>
                  <m:sub>
                    <m:r>
                      <w:rPr>
                        <w:rFonts w:ascii="Cambria Math" w:hAnsi="Cambria Math"/>
                      </w:rPr>
                      <m:t xml:space="preserve">2</m:t>
                    </m:r>
                  </m:sub>
                </m:sSub>
              </m:e>
            </m:eqArr>
          </m:e>
        </m:d>
      </m:oMath>
      <w:r>
        <w:rPr/>
        <w:t xml:space="preserve"> sont perpendiculaires si et seulement si </w:t>
      </w:r>
    </w:p>
    <w:p>
      <w:pPr>
        <w:pStyle w:val="Heading4"/>
        <w:jc w:val="center"/>
        <w:rPr/>
      </w:pPr>
      <w:r>
        <w:rPr/>
      </w:r>
      <m:oMathPara xmlns:m="http://schemas.openxmlformats.org/officeDocument/2006/math">
        <m:oMathParaPr>
          <m:jc m:val="center"/>
        </m:oMathParaPr>
        <m:oMath>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oMath>
      </m:oMathPara>
    </w:p>
    <w:p>
      <w:pPr>
        <w:pStyle w:val="Normal"/>
        <w:rPr/>
      </w:pPr>
      <w:r>
        <w:rPr>
          <w:i/>
          <w:iCs/>
          <w:u w:val="single"/>
        </w:rPr>
        <w:t>Remarque</w:t>
      </w:r>
      <w:r>
        <w:rPr/>
        <w:t xml:space="preserve"> : </w:t>
      </w:r>
      <w:r>
        <w:rPr>
          <w:rFonts w:eastAsia="" w:eastAsiaTheme="minorEastAsia"/>
        </w:rPr>
        <w:t>C’est une écriture non paramétrique (ne fait plus intervenir le paramètre k) de la condition de perpendicularité de 2 vecteurs.</w:t>
      </w:r>
    </w:p>
    <w:p>
      <w:pPr>
        <w:pStyle w:val="Normal"/>
        <w:rPr/>
      </w:pPr>
      <w:commentRangeStart w:id="21"/>
      <w:commentRangeStart w:id="22"/>
      <w:r>
        <w:rPr>
          <w:i/>
          <w:iCs/>
          <w:u w:val="single"/>
        </w:rPr>
        <w:t>Démonstration</w:t>
      </w:r>
      <w:r>
        <w:rPr>
          <w:i/>
          <w:iCs/>
          <w:u w:val="single"/>
        </w:rPr>
      </w:r>
      <w:commentRangeEnd w:id="22"/>
      <w:r>
        <w:commentReference w:id="22"/>
      </w:r>
      <w:r>
        <w:rPr>
          <w:i/>
          <w:iCs/>
          <w:u w:val="single"/>
        </w:rPr>
      </w:r>
      <w:commentRangeEnd w:id="21"/>
      <w:r>
        <w:commentReference w:id="21"/>
      </w:r>
      <w:r>
        <w:rPr/>
        <w:t> :</w:t>
      </w:r>
    </w:p>
    <w:p>
      <w:pPr>
        <w:pStyle w:val="Heading3"/>
        <w:numPr>
          <w:ilvl w:val="0"/>
          <w:numId w:val="0"/>
        </w:numPr>
        <w:ind w:hanging="0" w:left="0"/>
        <w:rPr>
          <w:rFonts w:eastAsia="" w:eastAsiaTheme="minorEastAsia"/>
          <w:u w:val="none"/>
        </w:rPr>
      </w:pPr>
      <w:r>
        <w:rPr>
          <w:u w:val="none"/>
        </w:rPr>
        <w:t xml:space="preserve">Les vecteurs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m>
              <m:mr>
                <m:e>
                  <m:sSub>
                    <m:e>
                      <m:r>
                        <w:rPr>
                          <w:rFonts w:ascii="Cambria Math" w:hAnsi="Cambria Math"/>
                        </w:rPr>
                        <m:t xml:space="preserve">u</m:t>
                      </m:r>
                    </m:e>
                    <m:sub>
                      <m:r>
                        <w:rPr>
                          <w:rFonts w:ascii="Cambria Math" w:hAnsi="Cambria Math"/>
                        </w:rPr>
                        <m:t xml:space="preserve">1</m:t>
                      </m:r>
                    </m:sub>
                  </m:sSub>
                </m:e>
              </m:mr>
              <m:mr>
                <m:e>
                  <m:sSub>
                    <m:e>
                      <m:r>
                        <w:rPr>
                          <w:rFonts w:ascii="Cambria Math" w:hAnsi="Cambria Math"/>
                        </w:rPr>
                        <m:t xml:space="preserve">u</m:t>
                      </m:r>
                    </m:e>
                    <m:sub>
                      <m:r>
                        <w:rPr>
                          <w:rFonts w:ascii="Cambria Math" w:hAnsi="Cambria Math"/>
                        </w:rPr>
                        <m:t xml:space="preserve">2</m:t>
                      </m:r>
                    </m:sub>
                  </m:sSub>
                </m:e>
              </m:mr>
            </m:m>
          </m:e>
        </m:d>
      </m:oMath>
      <w:r>
        <w:rPr>
          <w:rFonts w:eastAsia="" w:eastAsiaTheme="minorEastAsia"/>
          <w:u w:val="none"/>
        </w:rPr>
        <w:t xml:space="preserve"> et </w:t>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m>
              <m:mr>
                <m:e>
                  <m:sSub>
                    <m:e>
                      <m:r>
                        <w:rPr>
                          <w:rFonts w:ascii="Cambria Math" w:hAnsi="Cambria Math"/>
                        </w:rPr>
                        <m:t xml:space="preserve">v</m:t>
                      </m:r>
                    </m:e>
                    <m:sub>
                      <m:r>
                        <w:rPr>
                          <w:rFonts w:ascii="Cambria Math" w:hAnsi="Cambria Math"/>
                        </w:rPr>
                        <m:t xml:space="preserve">1</m:t>
                      </m:r>
                    </m:sub>
                  </m:sSub>
                </m:e>
              </m:mr>
              <m:mr>
                <m:e>
                  <m:sSub>
                    <m:e>
                      <m:r>
                        <w:rPr>
                          <w:rFonts w:ascii="Cambria Math" w:hAnsi="Cambria Math"/>
                        </w:rPr>
                        <m:t xml:space="preserve">v</m:t>
                      </m:r>
                    </m:e>
                    <m:sub>
                      <m:r>
                        <w:rPr>
                          <w:rFonts w:ascii="Cambria Math" w:hAnsi="Cambria Math"/>
                        </w:rPr>
                        <m:t xml:space="preserve">2</m:t>
                      </m:r>
                    </m:sub>
                  </m:sSub>
                </m:e>
              </m:mr>
            </m:m>
          </m:e>
        </m:d>
      </m:oMath>
      <w:r>
        <w:rPr>
          <w:rFonts w:eastAsia="" w:eastAsiaTheme="minorEastAsia"/>
          <w:u w:val="none"/>
        </w:rPr>
        <w:t xml:space="preserve"> sont perpendiculaires si et seulement si </w:t>
      </w:r>
    </w:p>
    <w:p>
      <w:pPr>
        <w:pStyle w:val="Heading3"/>
        <w:numPr>
          <w:ilvl w:val="0"/>
          <w:numId w:val="0"/>
        </w:numPr>
        <w:ind w:hanging="0" w:left="0"/>
        <w:jc w:val="center"/>
        <w:rPr>
          <w:u w:val="none"/>
        </w:rPr>
      </w:pPr>
      <w:r>
        <w:rPr/>
      </w:r>
      <m:oMathPara xmlns:m="http://schemas.openxmlformats.org/officeDocument/2006/math">
        <m:oMathParaPr>
          <m:jc m:val="center"/>
        </m:oMathParaPr>
        <m:oMath>
          <m:d>
            <m:dPr>
              <m:begChr m:val="("/>
              <m:endChr m:val=")"/>
            </m:dPr>
            <m:e>
              <m:m>
                <m:mr>
                  <m:e>
                    <m:sSub>
                      <m:e>
                        <m:r>
                          <w:rPr>
                            <w:rFonts w:ascii="Cambria Math" w:hAnsi="Cambria Math"/>
                          </w:rPr>
                          <m:t xml:space="preserve">v</m:t>
                        </m:r>
                      </m:e>
                      <m:sub>
                        <m:r>
                          <w:rPr>
                            <w:rFonts w:ascii="Cambria Math" w:hAnsi="Cambria Math"/>
                          </w:rPr>
                          <m:t xml:space="preserve">1</m:t>
                        </m:r>
                      </m:sub>
                    </m:sSub>
                  </m:e>
                </m:mr>
                <m:mr>
                  <m:e>
                    <m:sSub>
                      <m:e>
                        <m:r>
                          <w:rPr>
                            <w:rFonts w:ascii="Cambria Math" w:hAnsi="Cambria Math"/>
                          </w:rPr>
                          <m:t xml:space="preserve">v</m:t>
                        </m:r>
                      </m:e>
                      <m:sub>
                        <m:r>
                          <w:rPr>
                            <w:rFonts w:ascii="Cambria Math" w:hAnsi="Cambria Math"/>
                          </w:rPr>
                          <m:t xml:space="preserve">2</m:t>
                        </m:r>
                      </m:sub>
                    </m:sSub>
                  </m:e>
                </m:mr>
              </m:m>
            </m:e>
          </m:d>
          <m:r>
            <w:rPr>
              <w:rFonts w:ascii="Cambria Math" w:hAnsi="Cambria Math"/>
            </w:rPr>
            <m:t xml:space="preserve">=</m:t>
          </m:r>
          <m:r>
            <w:rPr>
              <w:rFonts w:ascii="Cambria Math" w:hAnsi="Cambria Math"/>
            </w:rPr>
            <m:t xml:space="preserve">k</m:t>
          </m:r>
          <m:r>
            <w:rPr>
              <w:rFonts w:ascii="Cambria Math" w:hAnsi="Cambria Math"/>
            </w:rPr>
            <m:t xml:space="preserve">.</m:t>
          </m:r>
          <m:d>
            <m:dPr>
              <m:begChr m:val="("/>
              <m:endChr m:val=")"/>
            </m:dPr>
            <m:e>
              <m:m>
                <m:mr>
                  <m:e>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e>
                </m:mr>
                <m:mr>
                  <m:e>
                    <m:sSub>
                      <m:e>
                        <m:r>
                          <w:rPr>
                            <w:rFonts w:ascii="Cambria Math" w:hAnsi="Cambria Math"/>
                          </w:rPr>
                          <m:t xml:space="preserve">u</m:t>
                        </m:r>
                      </m:e>
                      <m:sub>
                        <m:r>
                          <w:rPr>
                            <w:rFonts w:ascii="Cambria Math" w:hAnsi="Cambria Math"/>
                          </w:rPr>
                          <m:t xml:space="preserve">1</m:t>
                        </m:r>
                      </m:sub>
                    </m:sSub>
                  </m:e>
                </m:mr>
              </m:m>
            </m:e>
          </m:d>
        </m:oMath>
      </m:oMathPara>
    </w:p>
    <w:p>
      <w:pPr>
        <w:pStyle w:val="Normal"/>
        <w:jc w:val="center"/>
        <w:rPr>
          <w:rFonts w:eastAsia="" w:eastAsiaTheme="minorEastAsia"/>
        </w:rPr>
      </w:pPr>
      <w:r>
        <w:rPr/>
      </w:r>
      <m:oMathPara xmlns:m="http://schemas.openxmlformats.org/officeDocument/2006/math">
        <m:oMathParaPr>
          <m:jc m:val="center"/>
        </m:oMathParaPr>
        <m:oMath>
          <m:d>
            <m:dPr>
              <m:begChr m:val="{"/>
              <m:endChr m:val=""/>
            </m:dPr>
            <m:e>
              <m:eqArr>
                <m:e>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e>
                <m:e>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eqArr>
            </m:e>
          </m:d>
        </m:oMath>
      </m:oMathPara>
    </w:p>
    <w:p>
      <w:pPr>
        <w:pStyle w:val="Normal"/>
        <w:jc w:val="center"/>
        <w:rPr>
          <w:rFonts w:eastAsia="" w:eastAsiaTheme="minorEastAsia"/>
        </w:rPr>
      </w:pPr>
      <w:r>
        <w:rPr/>
      </w:r>
      <m:oMathPara xmlns:m="http://schemas.openxmlformats.org/officeDocument/2006/math">
        <m:oMathParaPr>
          <m:jc m:val="center"/>
        </m:oMathParaPr>
        <m:oMath>
          <m:d>
            <m:dPr>
              <m:begChr m:val="{"/>
              <m:endChr m:val=""/>
            </m:dPr>
            <m:e>
              <m:eqArr>
                <m:e>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r>
                    <w:rPr>
                      <w:rFonts w:ascii="Cambria Math" w:hAnsi="Cambria Math"/>
                    </w:rPr>
                    <m:t xml:space="preserve">k</m:t>
                  </m:r>
                  <m:r>
                    <w:rPr>
                      <w:rFonts w:ascii="Cambria Math" w:hAnsi="Cambria Math"/>
                    </w:rPr>
                    <m:t xml:space="preserve">.</m:t>
                  </m:r>
                  <m:d>
                    <m:dPr>
                      <m:begChr m:val="("/>
                      <m:endChr m:val=")"/>
                    </m:dPr>
                    <m:e>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e>
                  </m:d>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e>
                <m:e>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e>
              </m:eqArr>
            </m:e>
          </m:d>
        </m:oMath>
      </m:oMathPara>
    </w:p>
    <w:p>
      <w:pPr>
        <w:pStyle w:val="Normal"/>
        <w:jc w:val="center"/>
        <w:rPr>
          <w:rFonts w:eastAsia="" w:eastAsiaTheme="minorEastAsia"/>
        </w:rPr>
      </w:pPr>
      <w:r>
        <w:rPr/>
      </w:r>
      <m:oMathPara xmlns:m="http://schemas.openxmlformats.org/officeDocument/2006/math">
        <m:oMathParaPr>
          <m:jc m:val="center"/>
        </m:oMathParaPr>
        <m:oMath>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oMath>
      </m:oMathPara>
    </w:p>
    <w:p>
      <w:pPr>
        <w:pStyle w:val="Normal"/>
        <w:jc w:val="center"/>
        <w:rPr>
          <w:rFonts w:eastAsia="" w:eastAsiaTheme="minorEastAsia"/>
        </w:rPr>
      </w:pPr>
      <w:r>
        <w:rPr/>
      </w:r>
      <m:oMathPara xmlns:m="http://schemas.openxmlformats.org/officeDocument/2006/math">
        <m:oMathParaPr>
          <m:jc m:val="center"/>
        </m:oMathParaPr>
        <m:oMath>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oMath>
      </m:oMathPara>
    </w:p>
    <w:p>
      <w:pPr>
        <w:pStyle w:val="Normal"/>
        <w:rPr>
          <w:rFonts w:eastAsia="" w:eastAsiaTheme="minorEastAsia"/>
        </w:rPr>
      </w:pPr>
      <w:commentRangeStart w:id="23"/>
      <w:r>
        <w:rPr>
          <w:rFonts w:eastAsia="" w:eastAsiaTheme="minorEastAsia"/>
          <w:i/>
          <w:iCs/>
          <w:u w:val="single"/>
        </w:rPr>
        <w:t>Exemple</w:t>
      </w:r>
      <w:r>
        <w:rPr>
          <w:rFonts w:eastAsia="" w:eastAsiaTheme="minorEastAsia"/>
          <w:i/>
          <w:iCs/>
          <w:u w:val="single"/>
        </w:rPr>
      </w:r>
      <w:commentRangeEnd w:id="23"/>
      <w:r>
        <w:commentReference w:id="23"/>
      </w:r>
      <w:r>
        <w:rPr>
          <w:rFonts w:eastAsia="" w:eastAsiaTheme="minorEastAsia"/>
          <w:u w:val="single"/>
        </w:rPr>
        <w:t> </w:t>
      </w:r>
      <w:r>
        <w:rPr>
          <w:rFonts w:eastAsia="" w:eastAsiaTheme="minorEastAsia"/>
        </w:rPr>
        <w:t xml:space="preserve">: </w:t>
      </w:r>
    </w:p>
    <w:p>
      <w:pPr>
        <w:pStyle w:val="Normal"/>
        <w:jc w:val="left"/>
        <w:rPr>
          <w:rFonts w:eastAsia="" w:eastAsiaTheme="minorEastAsia"/>
        </w:rPr>
      </w:pPr>
      <w:r>
        <w:rPr>
          <w:rFonts w:eastAsia="" w:eastAsiaTheme="minorEastAsia"/>
        </w:rPr>
        <w:t xml:space="preserve">Les vecteurs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m>
              <m:mr>
                <m:e>
                  <m:r>
                    <w:rPr>
                      <w:rFonts w:ascii="Cambria Math" w:hAnsi="Cambria Math"/>
                    </w:rPr>
                    <m:t xml:space="preserve">1</m:t>
                  </m:r>
                </m:e>
              </m:mr>
              <m:mr>
                <m:e>
                  <m:r>
                    <w:rPr>
                      <w:rFonts w:ascii="Cambria Math" w:hAnsi="Cambria Math"/>
                    </w:rPr>
                    <m:t xml:space="preserve">−</m:t>
                  </m:r>
                  <m:r>
                    <w:rPr>
                      <w:rFonts w:ascii="Cambria Math" w:hAnsi="Cambria Math"/>
                    </w:rPr>
                    <m:t xml:space="preserve">1</m:t>
                  </m:r>
                </m:e>
              </m:mr>
            </m:m>
          </m:e>
        </m:d>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m>
              <m:mr>
                <m:e>
                  <m:r>
                    <w:rPr>
                      <w:rFonts w:ascii="Cambria Math" w:hAnsi="Cambria Math"/>
                    </w:rPr>
                    <m:t xml:space="preserve">6</m:t>
                  </m:r>
                </m:e>
              </m:mr>
              <m:mr>
                <m:e>
                  <m:r>
                    <w:rPr>
                      <w:rFonts w:ascii="Cambria Math" w:hAnsi="Cambria Math"/>
                    </w:rPr>
                    <m:t xml:space="preserve">6</m:t>
                  </m:r>
                </m:e>
              </m:mr>
            </m:m>
          </m:e>
        </m:d>
      </m:oMath>
      <w:r>
        <w:rPr>
          <w:rFonts w:eastAsia="" w:eastAsiaTheme="minorEastAsia"/>
        </w:rPr>
        <w:t xml:space="preserve"> sont perpendiculaires. </w:t>
      </w:r>
    </w:p>
    <w:p>
      <w:pPr>
        <w:pStyle w:val="Normal"/>
        <w:jc w:val="left"/>
        <w:rPr>
          <w:rFonts w:eastAsia="" w:eastAsiaTheme="minorEastAsia"/>
        </w:rPr>
      </w:pPr>
      <w:r>
        <w:rPr>
          <w:rFonts w:eastAsia="" w:eastAsiaTheme="minorEastAsia"/>
        </w:rPr>
        <w:t xml:space="preserve">On peut constater que : </w:t>
      </w:r>
    </w:p>
    <w:p>
      <w:pPr>
        <w:pStyle w:val="Normal"/>
        <w:jc w:val="center"/>
        <w:rPr>
          <w:rFonts w:eastAsia="" w:eastAsiaTheme="minorEastAsia"/>
        </w:rPr>
      </w:pPr>
      <w:r>
        <w:rPr/>
      </w:r>
      <m:oMathPara xmlns:m="http://schemas.openxmlformats.org/officeDocument/2006/math">
        <m:oMathParaPr>
          <m:jc m:val="center"/>
        </m:oMathParaPr>
        <m:oMath>
          <m:r>
            <w:rPr>
              <w:rFonts w:ascii="Cambria Math" w:hAnsi="Cambria Math"/>
            </w:rPr>
            <m:t xml:space="preserve">1.6</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1</m:t>
              </m:r>
            </m:e>
          </m:d>
          <m:r>
            <w:rPr>
              <w:rFonts w:ascii="Cambria Math" w:hAnsi="Cambria Math"/>
            </w:rPr>
            <m:t xml:space="preserve">.6</m:t>
          </m:r>
          <m:r>
            <w:rPr>
              <w:rFonts w:ascii="Cambria Math" w:hAnsi="Cambria Math"/>
            </w:rPr>
            <m:t xml:space="preserve">=</m:t>
          </m:r>
          <m:r>
            <w:rPr>
              <w:rFonts w:ascii="Cambria Math" w:hAnsi="Cambria Math"/>
            </w:rPr>
            <m:t xml:space="preserve">0</m:t>
          </m:r>
        </m:oMath>
      </m:oMathPara>
    </w:p>
    <w:p>
      <w:pPr>
        <w:pStyle w:val="Heading3"/>
        <w:numPr>
          <w:ilvl w:val="3"/>
          <w:numId w:val="1"/>
        </w:numPr>
        <w:rPr>
          <w:rFonts w:eastAsia="" w:eastAsiaTheme="minorEastAsia"/>
        </w:rPr>
      </w:pPr>
      <w:r>
        <w:rPr>
          <w:rFonts w:eastAsia="" w:eastAsiaTheme="minorEastAsia"/>
        </w:rPr>
        <w:t>Exercices</w:t>
      </w:r>
    </w:p>
    <w:p>
      <w:pPr>
        <w:pStyle w:val="ListParagraph"/>
        <w:numPr>
          <w:ilvl w:val="0"/>
          <w:numId w:val="105"/>
        </w:numPr>
        <w:rPr>
          <w:rFonts w:eastAsia="" w:eastAsiaTheme="minorEastAsia"/>
        </w:rPr>
      </w:pPr>
      <w:r>
        <w:rPr/>
        <w:t xml:space="preserve">Détermine les composantes d’un vecteur </w:t>
      </w:r>
      <w:r>
        <w:rPr/>
      </w:r>
      <m:oMath xmlns:m="http://schemas.openxmlformats.org/officeDocument/2006/math">
        <m:acc>
          <m:accPr>
            <m:chr m:val="⃗"/>
          </m:accPr>
          <m:e>
            <m:r>
              <w:rPr>
                <w:rFonts w:ascii="Cambria Math" w:hAnsi="Cambria Math"/>
              </w:rPr>
              <m:t xml:space="preserve">MN</m:t>
            </m:r>
          </m:e>
        </m:acc>
      </m:oMath>
      <w:r>
        <w:rPr>
          <w:rFonts w:eastAsia="" w:eastAsiaTheme="minorEastAsia"/>
        </w:rPr>
        <w:t xml:space="preserve"> tel que : </w:t>
      </w:r>
    </w:p>
    <w:p>
      <w:pPr>
        <w:pStyle w:val="Normal"/>
        <w:ind w:firstLine="360"/>
        <w:rPr>
          <w:rFonts w:eastAsia="" w:eastAsiaTheme="minorEastAsia"/>
        </w:rPr>
      </w:pPr>
      <w:r>
        <w:rPr>
          <w:rFonts w:eastAsia="" w:eastAsiaTheme="minorEastAsia"/>
        </w:rPr>
        <w:t xml:space="preserve">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w:t>
      </w:r>
      <w:r>
        <w:rPr>
          <w:rFonts w:eastAsia="" w:eastAsiaTheme="minorEastAsia"/>
        </w:rPr>
        <w:t xml:space="preserve">et </w:t>
      </w:r>
      <w:r>
        <w:rPr/>
      </w:r>
      <m:oMath xmlns:m="http://schemas.openxmlformats.org/officeDocument/2006/math">
        <m:acc>
          <m:accPr>
            <m:chr m:val="⃗"/>
          </m:accPr>
          <m:e>
            <m:r>
              <w:rPr>
                <w:rFonts w:ascii="Cambria Math" w:hAnsi="Cambria Math"/>
              </w:rPr>
              <m:t xml:space="preserve">MN</m:t>
            </m:r>
          </m:e>
        </m:acc>
      </m:oMath>
      <w:r>
        <w:rPr>
          <w:rFonts w:eastAsia="" w:eastAsiaTheme="minorEastAsia"/>
        </w:rPr>
        <w:t xml:space="preserve"> sont deux vecteurs perpendiculaires de même norme </w:t>
      </w:r>
    </w:p>
    <w:p>
      <w:pPr>
        <w:pStyle w:val="Normal"/>
        <w:ind w:firstLine="709" w:left="426"/>
        <w:jc w:val="left"/>
        <w:rPr>
          <w:rFonts w:eastAsia="" w:eastAsiaTheme="minorEastAsia"/>
        </w:rPr>
      </w:pPr>
      <w:r>
        <w:rPr/>
      </w:r>
      <m:oMathPara xmlns:m="http://schemas.openxmlformats.org/officeDocument/2006/math">
        <m:oMathParaPr>
          <m:jc m:val="left"/>
        </m:oMathParaPr>
        <m:oMath>
          <m:acc>
            <m:accPr>
              <m:chr m:val="⃗"/>
            </m:accPr>
            <m:e>
              <m:r>
                <w:rPr>
                  <w:rFonts w:ascii="Cambria Math" w:hAnsi="Cambria Math"/>
                </w:rPr>
                <m:t xml:space="preserve">AB</m:t>
              </m:r>
            </m:e>
          </m:acc>
          <m:r>
            <w:rPr>
              <w:rFonts w:ascii="Cambria Math" w:hAnsi="Cambria Math"/>
            </w:rPr>
            <m:t xml:space="preserve">=</m:t>
          </m:r>
          <m:d>
            <m:dPr>
              <m:begChr m:val="("/>
              <m:endChr m:val=")"/>
            </m:dPr>
            <m:e>
              <m:m>
                <m:mr>
                  <m:e>
                    <m:r>
                      <w:rPr>
                        <w:rFonts w:ascii="Cambria Math" w:hAnsi="Cambria Math"/>
                      </w:rPr>
                      <m:t xml:space="preserve">4</m:t>
                    </m:r>
                  </m:e>
                </m:mr>
                <m:mr>
                  <m:e>
                    <m:r>
                      <w:rPr>
                        <w:rFonts w:ascii="Cambria Math" w:hAnsi="Cambria Math"/>
                      </w:rPr>
                      <m:t xml:space="preserve">−</m:t>
                    </m:r>
                    <m:r>
                      <w:rPr>
                        <w:rFonts w:ascii="Cambria Math" w:hAnsi="Cambria Math"/>
                      </w:rPr>
                      <m:t xml:space="preserve">1</m:t>
                    </m:r>
                  </m:e>
                </m:mr>
              </m:m>
            </m:e>
          </m:d>
        </m:oMath>
      </m:oMathPara>
    </w:p>
    <w:p>
      <w:pPr>
        <w:pStyle w:val="Normal"/>
        <w:ind w:firstLine="709" w:left="426"/>
        <w:rPr>
          <w:rFonts w:eastAsia="" w:eastAsiaTheme="minorEastAsia"/>
        </w:rPr>
      </w:pPr>
      <w:r>
        <w:rPr>
          <w:rFonts w:eastAsia="" w:eastAsiaTheme="minorEastAsia"/>
        </w:rPr>
      </w:r>
    </w:p>
    <w:p>
      <w:pPr>
        <w:pStyle w:val="ListParagraph"/>
        <w:numPr>
          <w:ilvl w:val="0"/>
          <w:numId w:val="105"/>
        </w:numPr>
        <w:rPr>
          <w:rFonts w:eastAsia="" w:eastAsiaTheme="minorEastAsia"/>
        </w:rPr>
      </w:pPr>
      <w:r>
        <w:rPr/>
        <w:t xml:space="preserve">Détermine les composantes d’un vecteur </w:t>
      </w:r>
      <w:r>
        <w:rPr/>
      </w:r>
      <m:oMath xmlns:m="http://schemas.openxmlformats.org/officeDocument/2006/math">
        <m:acc>
          <m:accPr>
            <m:chr m:val="⃗"/>
          </m:accPr>
          <m:e>
            <m:r>
              <w:rPr>
                <w:rFonts w:ascii="Cambria Math" w:hAnsi="Cambria Math"/>
              </w:rPr>
              <m:t xml:space="preserve">MN</m:t>
            </m:r>
          </m:e>
        </m:acc>
      </m:oMath>
      <w:r>
        <w:rPr>
          <w:rFonts w:eastAsia="" w:eastAsiaTheme="minorEastAsia"/>
        </w:rPr>
        <w:t xml:space="preserve"> tel que : </w:t>
      </w:r>
    </w:p>
    <w:p>
      <w:pPr>
        <w:pStyle w:val="Normal"/>
        <w:ind w:firstLine="360"/>
        <w:rPr>
          <w:rFonts w:eastAsia="" w:eastAsiaTheme="minorEastAsia"/>
        </w:rPr>
      </w:pPr>
      <w:r>
        <w:rPr>
          <w:rFonts w:eastAsia="" w:eastAsiaTheme="minorEastAsia"/>
        </w:rPr>
        <w:t xml:space="preserve">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w:t>
      </w:r>
      <w:r>
        <w:rPr>
          <w:rFonts w:eastAsia="" w:eastAsiaTheme="minorEastAsia"/>
        </w:rPr>
        <w:t xml:space="preserve">et </w:t>
      </w:r>
      <w:r>
        <w:rPr/>
      </w:r>
      <m:oMath xmlns:m="http://schemas.openxmlformats.org/officeDocument/2006/math">
        <m:acc>
          <m:accPr>
            <m:chr m:val="⃗"/>
          </m:accPr>
          <m:e>
            <m:r>
              <w:rPr>
                <w:rFonts w:ascii="Cambria Math" w:hAnsi="Cambria Math"/>
              </w:rPr>
              <m:t xml:space="preserve">MN</m:t>
            </m:r>
          </m:e>
        </m:acc>
      </m:oMath>
      <w:r>
        <w:rPr>
          <w:rFonts w:eastAsia="" w:eastAsiaTheme="minorEastAsia"/>
        </w:rPr>
        <w:t xml:space="preserve"> sont deux vecteurs perpendiculaires </w:t>
      </w:r>
    </w:p>
    <w:p>
      <w:pPr>
        <w:pStyle w:val="Normal"/>
        <w:ind w:left="426"/>
        <w:jc w:val="left"/>
        <w:rPr>
          <w:rFonts w:eastAsia="" w:eastAsiaTheme="minorEastAsia"/>
        </w:rPr>
      </w:pPr>
      <w:r>
        <w:rPr/>
      </w:r>
      <m:oMathPara xmlns:m="http://schemas.openxmlformats.org/officeDocument/2006/math">
        <m:oMathParaPr>
          <m:jc m:val="left"/>
        </m:oMathParaPr>
        <m:oMath>
          <m:d>
            <m:dPr>
              <m:begChr m:val="‖"/>
              <m:endChr m:val="‖"/>
            </m:dPr>
            <m:e>
              <m:acc>
                <m:accPr>
                  <m:chr m:val="⃗"/>
                </m:accPr>
                <m:e>
                  <m:r>
                    <w:rPr>
                      <w:rFonts w:ascii="Cambria Math" w:hAnsi="Cambria Math"/>
                    </w:rPr>
                    <m:t xml:space="preserve">MN</m:t>
                  </m:r>
                </m:e>
              </m:acc>
            </m:e>
          </m:d>
          <m:r>
            <w:rPr>
              <w:rFonts w:ascii="Cambria Math" w:hAnsi="Cambria Math"/>
            </w:rPr>
            <m:t xml:space="preserve">=</m:t>
          </m:r>
          <m:r>
            <w:rPr>
              <w:rFonts w:ascii="Cambria Math" w:hAnsi="Cambria Math"/>
            </w:rPr>
            <m:t xml:space="preserve">3.</m:t>
          </m:r>
          <m:d>
            <m:dPr>
              <m:begChr m:val="‖"/>
              <m:endChr m:val="‖"/>
            </m:dPr>
            <m:e>
              <m:acc>
                <m:accPr>
                  <m:chr m:val="⃗"/>
                </m:accPr>
                <m:e>
                  <m:r>
                    <w:rPr>
                      <w:rFonts w:ascii="Cambria Math" w:hAnsi="Cambria Math"/>
                    </w:rPr>
                    <m:t xml:space="preserve">AB</m:t>
                  </m:r>
                </m:e>
              </m:acc>
            </m:e>
          </m:d>
        </m:oMath>
      </m:oMathPara>
    </w:p>
    <w:p>
      <w:pPr>
        <w:pStyle w:val="Normal"/>
        <w:ind w:firstLine="709" w:left="426"/>
        <w:jc w:val="left"/>
        <w:rPr>
          <w:rFonts w:eastAsia="" w:eastAsiaTheme="minorEastAsia"/>
        </w:rPr>
      </w:pPr>
      <w:r>
        <w:rPr/>
      </w:r>
      <m:oMathPara xmlns:m="http://schemas.openxmlformats.org/officeDocument/2006/math">
        <m:oMathParaPr>
          <m:jc m:val="left"/>
        </m:oMathParaPr>
        <m:oMath>
          <m:acc>
            <m:accPr>
              <m:chr m:val="⃗"/>
            </m:accPr>
            <m:e>
              <m:r>
                <w:rPr>
                  <w:rFonts w:ascii="Cambria Math" w:hAnsi="Cambria Math"/>
                </w:rPr>
                <m:t xml:space="preserve">AB</m:t>
              </m:r>
            </m:e>
          </m:acc>
          <m:r>
            <w:rPr>
              <w:rFonts w:ascii="Cambria Math" w:hAnsi="Cambria Math"/>
            </w:rPr>
            <m:t xml:space="preserve">=</m:t>
          </m:r>
          <m:d>
            <m:dPr>
              <m:begChr m:val="("/>
              <m:endChr m:val=")"/>
            </m:dPr>
            <m:e>
              <m:m>
                <m:mr>
                  <m:e>
                    <m:r>
                      <w:rPr>
                        <w:rFonts w:ascii="Cambria Math" w:hAnsi="Cambria Math"/>
                      </w:rPr>
                      <m:t xml:space="preserve">−</m:t>
                    </m:r>
                    <m:r>
                      <w:rPr>
                        <w:rFonts w:ascii="Cambria Math" w:hAnsi="Cambria Math"/>
                      </w:rPr>
                      <m:t xml:space="preserve">2</m:t>
                    </m:r>
                  </m:e>
                </m:mr>
                <m:mr>
                  <m:e>
                    <m:r>
                      <w:rPr>
                        <w:rFonts w:ascii="Cambria Math" w:hAnsi="Cambria Math"/>
                      </w:rPr>
                      <m:t xml:space="preserve">3</m:t>
                    </m:r>
                  </m:e>
                </m:mr>
              </m:m>
            </m:e>
          </m:d>
        </m:oMath>
      </m:oMathPara>
    </w:p>
    <w:p>
      <w:pPr>
        <w:pStyle w:val="Normal"/>
        <w:ind w:firstLine="709" w:left="426"/>
        <w:rPr>
          <w:rFonts w:eastAsia="" w:eastAsiaTheme="minorEastAsia"/>
        </w:rPr>
      </w:pPr>
      <w:r>
        <w:rPr>
          <w:rFonts w:eastAsia="" w:eastAsiaTheme="minorEastAsia"/>
        </w:rPr>
      </w:r>
    </w:p>
    <w:p>
      <w:pPr>
        <w:pStyle w:val="ListParagraph"/>
        <w:numPr>
          <w:ilvl w:val="0"/>
          <w:numId w:val="105"/>
        </w:numPr>
        <w:rPr>
          <w:rFonts w:eastAsia="" w:eastAsiaTheme="minorEastAsia"/>
        </w:rPr>
      </w:pPr>
      <w:r>
        <w:rPr/>
        <w:t xml:space="preserve">Détermine les composantes d’un vecteur </w:t>
      </w:r>
      <w:r>
        <w:rPr/>
      </w:r>
      <m:oMath xmlns:m="http://schemas.openxmlformats.org/officeDocument/2006/math">
        <m:acc>
          <m:accPr>
            <m:chr m:val="⃗"/>
          </m:accPr>
          <m:e>
            <m:r>
              <w:rPr>
                <w:rFonts w:ascii="Cambria Math" w:hAnsi="Cambria Math"/>
              </w:rPr>
              <m:t xml:space="preserve">MN</m:t>
            </m:r>
          </m:e>
        </m:acc>
      </m:oMath>
      <w:r>
        <w:rPr>
          <w:rFonts w:eastAsia="" w:eastAsiaTheme="minorEastAsia"/>
        </w:rPr>
        <w:t xml:space="preserve"> tel que : </w:t>
      </w:r>
    </w:p>
    <w:p>
      <w:pPr>
        <w:pStyle w:val="Normal"/>
        <w:ind w:firstLine="360"/>
        <w:rPr>
          <w:rFonts w:eastAsia="" w:eastAsiaTheme="minorEastAsia"/>
        </w:rPr>
      </w:pPr>
      <w:r>
        <w:rPr>
          <w:rFonts w:eastAsia="" w:eastAsiaTheme="minorEastAsia"/>
        </w:rPr>
        <w:t xml:space="preserve">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w:t>
      </w:r>
      <w:r>
        <w:rPr>
          <w:rFonts w:eastAsia="" w:eastAsiaTheme="minorEastAsia"/>
        </w:rPr>
        <w:t xml:space="preserve">et </w:t>
      </w:r>
      <w:r>
        <w:rPr/>
      </w:r>
      <m:oMath xmlns:m="http://schemas.openxmlformats.org/officeDocument/2006/math">
        <m:acc>
          <m:accPr>
            <m:chr m:val="⃗"/>
          </m:accPr>
          <m:e>
            <m:r>
              <w:rPr>
                <w:rFonts w:ascii="Cambria Math" w:hAnsi="Cambria Math"/>
              </w:rPr>
              <m:t xml:space="preserve">MN</m:t>
            </m:r>
          </m:e>
        </m:acc>
      </m:oMath>
      <w:r>
        <w:rPr>
          <w:rFonts w:eastAsia="" w:eastAsiaTheme="minorEastAsia"/>
        </w:rPr>
        <w:t xml:space="preserve"> sont deux vecteurs </w:t>
      </w:r>
      <w:commentRangeStart w:id="24"/>
      <w:r>
        <w:rPr>
          <w:rFonts w:eastAsia="" w:eastAsiaTheme="minorEastAsia"/>
        </w:rPr>
        <w:t>perpendiculaires</w:t>
      </w:r>
      <w:r>
        <w:rPr>
          <w:rFonts w:eastAsia="" w:eastAsiaTheme="minorEastAsia"/>
        </w:rPr>
      </w:r>
      <w:commentRangeEnd w:id="24"/>
      <w:r>
        <w:commentReference w:id="24"/>
      </w:r>
      <w:r>
        <w:rPr>
          <w:rFonts w:eastAsia="" w:eastAsiaTheme="minorEastAsia"/>
        </w:rPr>
        <w:t xml:space="preserve"> </w:t>
      </w:r>
    </w:p>
    <w:p>
      <w:pPr>
        <w:pStyle w:val="Normal"/>
        <w:ind w:left="426"/>
        <w:jc w:val="left"/>
        <w:rPr>
          <w:rFonts w:eastAsia="" w:eastAsiaTheme="minorEastAsia"/>
        </w:rPr>
      </w:pPr>
      <w:r>
        <w:rPr/>
      </w:r>
      <m:oMathPara xmlns:m="http://schemas.openxmlformats.org/officeDocument/2006/math">
        <m:oMathParaPr>
          <m:jc m:val="left"/>
        </m:oMathParaPr>
        <m:oMath>
          <m:d>
            <m:dPr>
              <m:begChr m:val="‖"/>
              <m:endChr m:val="‖"/>
            </m:dPr>
            <m:e>
              <m:acc>
                <m:accPr>
                  <m:chr m:val="⃗"/>
                </m:accPr>
                <m:e>
                  <m:r>
                    <w:rPr>
                      <w:rFonts w:ascii="Cambria Math" w:hAnsi="Cambria Math"/>
                    </w:rPr>
                    <m:t xml:space="preserve">MN</m:t>
                  </m:r>
                </m:e>
              </m:acc>
            </m:e>
          </m:d>
          <m:r>
            <w:rPr>
              <w:rFonts w:ascii="Cambria Math" w:hAnsi="Cambria Math"/>
            </w:rPr>
            <m:t xml:space="preserve">=</m:t>
          </m:r>
          <m:f>
            <m:num>
              <m:r>
                <w:rPr>
                  <w:rFonts w:ascii="Cambria Math" w:hAnsi="Cambria Math"/>
                </w:rPr>
                <m:t xml:space="preserve">1</m:t>
              </m:r>
            </m:num>
            <m:den>
              <m:r>
                <w:rPr>
                  <w:rFonts w:ascii="Cambria Math" w:hAnsi="Cambria Math"/>
                </w:rPr>
                <m:t xml:space="preserve">5</m:t>
              </m:r>
            </m:den>
          </m:f>
          <m:r>
            <w:rPr>
              <w:rFonts w:ascii="Cambria Math" w:hAnsi="Cambria Math"/>
            </w:rPr>
            <m:t xml:space="preserve">.</m:t>
          </m:r>
          <m:d>
            <m:dPr>
              <m:begChr m:val="‖"/>
              <m:endChr m:val="‖"/>
            </m:dPr>
            <m:e>
              <m:acc>
                <m:accPr>
                  <m:chr m:val="⃗"/>
                </m:accPr>
                <m:e>
                  <m:r>
                    <w:rPr>
                      <w:rFonts w:ascii="Cambria Math" w:hAnsi="Cambria Math"/>
                    </w:rPr>
                    <m:t xml:space="preserve">AB</m:t>
                  </m:r>
                </m:e>
              </m:acc>
            </m:e>
          </m:d>
        </m:oMath>
      </m:oMathPara>
    </w:p>
    <w:p>
      <w:pPr>
        <w:pStyle w:val="Normal"/>
        <w:ind w:firstLine="709" w:left="426"/>
        <w:jc w:val="left"/>
        <w:rPr>
          <w:rFonts w:eastAsia="" w:eastAsiaTheme="minorEastAsia"/>
        </w:rPr>
      </w:pPr>
      <w:r>
        <w:rPr/>
      </w:r>
      <m:oMathPara xmlns:m="http://schemas.openxmlformats.org/officeDocument/2006/math">
        <m:oMathParaPr>
          <m:jc m:val="left"/>
        </m:oMathParaPr>
        <m:oMath>
          <m:acc>
            <m:accPr>
              <m:chr m:val="⃗"/>
            </m:accPr>
            <m:e>
              <m:r>
                <w:rPr>
                  <w:rFonts w:ascii="Cambria Math" w:hAnsi="Cambria Math"/>
                </w:rPr>
                <m:t xml:space="preserve">AB</m:t>
              </m:r>
            </m:e>
          </m:acc>
          <m:r>
            <w:rPr>
              <w:rFonts w:ascii="Cambria Math" w:hAnsi="Cambria Math"/>
            </w:rPr>
            <m:t xml:space="preserve">=</m:t>
          </m:r>
          <m:d>
            <m:dPr>
              <m:begChr m:val="("/>
              <m:endChr m:val=")"/>
            </m:dPr>
            <m:e>
              <m:m>
                <m:mr>
                  <m:e>
                    <m:r>
                      <w:rPr>
                        <w:rFonts w:ascii="Cambria Math" w:hAnsi="Cambria Math"/>
                      </w:rPr>
                      <m:t xml:space="preserve">35</m:t>
                    </m:r>
                  </m:e>
                </m:mr>
                <m:mr>
                  <m:e>
                    <m:r>
                      <w:rPr>
                        <w:rFonts w:ascii="Cambria Math" w:hAnsi="Cambria Math"/>
                      </w:rPr>
                      <m:t xml:space="preserve">10</m:t>
                    </m:r>
                  </m:e>
                </m:mr>
              </m:m>
            </m:e>
          </m:d>
        </m:oMath>
      </m:oMathPara>
    </w:p>
    <w:p>
      <w:pPr>
        <w:pStyle w:val="Normal"/>
        <w:ind w:firstLine="709" w:left="426"/>
        <w:rPr>
          <w:rFonts w:eastAsia="" w:eastAsiaTheme="minorEastAsia"/>
        </w:rPr>
      </w:pPr>
      <w:r>
        <w:rPr>
          <w:rFonts w:eastAsia="" w:eastAsiaTheme="minorEastAsia"/>
        </w:rPr>
      </w:r>
    </w:p>
    <w:p>
      <w:pPr>
        <w:pStyle w:val="ListParagraph"/>
        <w:numPr>
          <w:ilvl w:val="0"/>
          <w:numId w:val="105"/>
        </w:numPr>
        <w:rPr>
          <w:rFonts w:eastAsia="" w:eastAsiaTheme="minorEastAsia"/>
        </w:rPr>
      </w:pPr>
      <w:r>
        <w:rPr>
          <w:rFonts w:eastAsia="" w:eastAsiaTheme="minorEastAsia"/>
        </w:rPr>
        <w:t xml:space="preserve">Vérifie si les vecteurs ci-dessous sont perpendiculaires. </w:t>
      </w:r>
    </w:p>
    <w:p>
      <w:pPr>
        <w:pStyle w:val="ListParagraph"/>
        <w:numPr>
          <w:ilvl w:val="1"/>
          <w:numId w:val="105"/>
        </w:numPr>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d>
          <m:dPr>
            <m:begChr m:val="("/>
            <m:endChr m:val=")"/>
          </m:dPr>
          <m:e>
            <m:eqArr>
              <m:e>
                <m:r>
                  <w:rPr>
                    <w:rFonts w:ascii="Cambria Math" w:hAnsi="Cambria Math"/>
                  </w:rPr>
                  <m:t xml:space="preserve">1</m:t>
                </m:r>
              </m:e>
              <m:e>
                <m:r>
                  <w:rPr>
                    <w:rFonts w:ascii="Cambria Math" w:hAnsi="Cambria Math"/>
                  </w:rPr>
                  <m:t xml:space="preserve">−</m:t>
                </m:r>
                <m:r>
                  <w:rPr>
                    <w:rFonts w:ascii="Cambria Math" w:hAnsi="Cambria Math"/>
                  </w:rPr>
                  <m:t xml:space="preserve">5</m:t>
                </m:r>
              </m:e>
            </m:eqArr>
          </m:e>
        </m:d>
      </m:oMath>
      <w:r>
        <w:rPr>
          <w:rFonts w:eastAsia="" w:eastAsiaTheme="minorEastAsia"/>
        </w:rPr>
        <w:t xml:space="preserve"> </w:t>
      </w:r>
      <w:r>
        <w:rPr>
          <w:rFonts w:eastAsia="" w:eastAsiaTheme="minorEastAsia"/>
        </w:rPr>
        <w:t xml:space="preserve">et </w:t>
      </w:r>
      <w:r>
        <w:rPr/>
      </w:r>
      <m:oMath xmlns:m="http://schemas.openxmlformats.org/officeDocument/2006/math">
        <m:acc>
          <m:accPr>
            <m:chr m:val="⃗"/>
          </m:accPr>
          <m:e>
            <m:r>
              <w:rPr>
                <w:rFonts w:ascii="Cambria Math" w:hAnsi="Cambria Math"/>
              </w:rPr>
              <m:t xml:space="preserve">CD</m:t>
            </m:r>
          </m:e>
        </m:acc>
        <m:r>
          <w:rPr>
            <w:rFonts w:ascii="Cambria Math" w:hAnsi="Cambria Math"/>
          </w:rPr>
          <m:t xml:space="preserve">=</m:t>
        </m:r>
        <m:d>
          <m:dPr>
            <m:begChr m:val="("/>
            <m:endChr m:val=")"/>
          </m:dPr>
          <m:e>
            <m:m>
              <m:mr>
                <m:e>
                  <m:r>
                    <w:rPr>
                      <w:rFonts w:ascii="Cambria Math" w:hAnsi="Cambria Math"/>
                    </w:rPr>
                    <m:t xml:space="preserve">20</m:t>
                  </m:r>
                </m:e>
              </m:mr>
              <m:mr>
                <m:e>
                  <m:r>
                    <w:rPr>
                      <w:rFonts w:ascii="Cambria Math" w:hAnsi="Cambria Math"/>
                    </w:rPr>
                    <m:t xml:space="preserve">4</m:t>
                  </m:r>
                </m:e>
              </m:mr>
            </m:m>
          </m:e>
        </m:d>
      </m:oMath>
    </w:p>
    <w:p>
      <w:pPr>
        <w:pStyle w:val="ListParagraph"/>
        <w:numPr>
          <w:ilvl w:val="1"/>
          <w:numId w:val="105"/>
        </w:numPr>
        <w:rPr>
          <w:rFonts w:eastAsia="" w:eastAsiaTheme="minorEastAsia"/>
        </w:rPr>
      </w:pPr>
      <w:r>
        <w:rPr/>
      </w:r>
      <m:oMath xmlns:m="http://schemas.openxmlformats.org/officeDocument/2006/math">
        <m:acc>
          <m:accPr>
            <m:chr m:val="⃗"/>
          </m:accPr>
          <m:e>
            <m:r>
              <w:rPr>
                <w:rFonts w:ascii="Cambria Math" w:hAnsi="Cambria Math"/>
              </w:rPr>
              <m:t xml:space="preserve">EF</m:t>
            </m:r>
          </m:e>
        </m:acc>
        <m:r>
          <w:rPr>
            <w:rFonts w:ascii="Cambria Math" w:hAnsi="Cambria Math"/>
          </w:rPr>
          <m:t xml:space="preserve">=</m:t>
        </m:r>
        <m:d>
          <m:dPr>
            <m:begChr m:val="("/>
            <m:endChr m:val=")"/>
          </m:dPr>
          <m:e>
            <m:m>
              <m:mr>
                <m:e>
                  <m:r>
                    <w:rPr>
                      <w:rFonts w:ascii="Cambria Math" w:hAnsi="Cambria Math"/>
                    </w:rPr>
                    <m:t xml:space="preserve">−</m:t>
                  </m:r>
                  <m:r>
                    <w:rPr>
                      <w:rFonts w:ascii="Cambria Math" w:hAnsi="Cambria Math"/>
                    </w:rPr>
                    <m:t xml:space="preserve">1</m:t>
                  </m:r>
                </m:e>
              </m:mr>
              <m:mr>
                <m:e>
                  <m:r>
                    <w:rPr>
                      <w:rFonts w:ascii="Cambria Math" w:hAnsi="Cambria Math"/>
                    </w:rPr>
                    <m:t xml:space="preserve">4</m:t>
                  </m:r>
                </m:e>
              </m:mr>
            </m:m>
          </m:e>
        </m:d>
      </m:oMath>
      <w:r>
        <w:rPr>
          <w:rFonts w:eastAsia="" w:eastAsiaTheme="minorEastAsia"/>
        </w:rPr>
        <w:t xml:space="preserve"> </w:t>
      </w:r>
      <w:r>
        <w:rPr>
          <w:rFonts w:eastAsia="" w:eastAsiaTheme="minorEastAsia"/>
        </w:rPr>
        <w:t xml:space="preserve">et </w:t>
      </w:r>
      <w:r>
        <w:rPr/>
      </w:r>
      <m:oMath xmlns:m="http://schemas.openxmlformats.org/officeDocument/2006/math">
        <m:acc>
          <m:accPr>
            <m:chr m:val="⃗"/>
          </m:accPr>
          <m:e>
            <m:r>
              <w:rPr>
                <w:rFonts w:ascii="Cambria Math" w:hAnsi="Cambria Math"/>
              </w:rPr>
              <m:t xml:space="preserve">FG</m:t>
            </m:r>
          </m:e>
        </m:acc>
        <m:r>
          <w:rPr>
            <w:rFonts w:ascii="Cambria Math" w:hAnsi="Cambria Math"/>
          </w:rPr>
          <m:t xml:space="preserve">=</m:t>
        </m:r>
        <m:d>
          <m:dPr>
            <m:begChr m:val="("/>
            <m:endChr m:val=")"/>
          </m:dPr>
          <m:e>
            <m:eqArr>
              <m:e>
                <m:r>
                  <w:rPr>
                    <w:rFonts w:ascii="Cambria Math" w:hAnsi="Cambria Math"/>
                  </w:rPr>
                  <m:t xml:space="preserve">−</m:t>
                </m:r>
                <m:r>
                  <w:rPr>
                    <w:rFonts w:ascii="Cambria Math" w:hAnsi="Cambria Math"/>
                  </w:rPr>
                  <m:t xml:space="preserve">16</m:t>
                </m:r>
              </m:e>
              <m:e>
                <m:r>
                  <w:rPr>
                    <w:rFonts w:ascii="Cambria Math" w:hAnsi="Cambria Math"/>
                  </w:rPr>
                  <m:t xml:space="preserve">4</m:t>
                </m:r>
              </m:e>
            </m:eqArr>
          </m:e>
        </m:d>
      </m:oMath>
    </w:p>
    <w:p>
      <w:pPr>
        <w:pStyle w:val="ListParagraph"/>
        <w:ind w:left="1440"/>
        <w:rPr>
          <w:rFonts w:eastAsia="" w:eastAsiaTheme="minorEastAsia"/>
        </w:rPr>
      </w:pPr>
      <w:r>
        <w:rPr>
          <w:rFonts w:eastAsia="" w:eastAsiaTheme="minorEastAsia"/>
        </w:rPr>
      </w:r>
    </w:p>
    <w:p>
      <w:pPr>
        <w:pStyle w:val="ListParagraph"/>
        <w:numPr>
          <w:ilvl w:val="0"/>
          <w:numId w:val="105"/>
        </w:numPr>
        <w:rPr>
          <w:rFonts w:eastAsia="" w:eastAsiaTheme="minorEastAsia"/>
        </w:rPr>
      </w:pPr>
      <w:r>
        <w:rPr>
          <w:rFonts w:eastAsia="" w:eastAsiaTheme="minorEastAsia"/>
        </w:rPr>
        <w:t xml:space="preserve">Détermine la valeur du paramètre </w:t>
      </w:r>
      <w:r>
        <w:rPr/>
      </w:r>
      <m:oMath xmlns:m="http://schemas.openxmlformats.org/officeDocument/2006/math">
        <m:r>
          <w:rPr>
            <w:rFonts w:ascii="Cambria Math" w:hAnsi="Cambria Math"/>
          </w:rPr>
          <m:t xml:space="preserve">a</m:t>
        </m:r>
      </m:oMath>
      <w:r>
        <w:rPr>
          <w:rFonts w:eastAsia="" w:eastAsiaTheme="minorEastAsia"/>
        </w:rPr>
        <w:t xml:space="preserve"> pour que les vecteurs </w:t>
      </w:r>
    </w:p>
    <w:p>
      <w:pPr>
        <w:pStyle w:val="ListParagraph"/>
        <w:numPr>
          <w:ilvl w:val="1"/>
          <w:numId w:val="105"/>
        </w:numPr>
        <w:rPr>
          <w:rFonts w:eastAsia="" w:eastAsiaTheme="minorEastAsia"/>
        </w:rPr>
      </w:pPr>
      <w:r>
        <w:rPr/>
      </w:r>
      <m:oMath xmlns:m="http://schemas.openxmlformats.org/officeDocument/2006/math">
        <m:acc>
          <m:accPr>
            <m:chr m:val="⃗"/>
          </m:accPr>
          <m:e>
            <m:r>
              <w:rPr>
                <w:rFonts w:ascii="Cambria Math" w:hAnsi="Cambria Math"/>
              </w:rPr>
              <m:t xml:space="preserve">XY</m:t>
            </m:r>
          </m:e>
        </m:acc>
        <m:r>
          <w:rPr>
            <w:rFonts w:ascii="Cambria Math" w:hAnsi="Cambria Math"/>
          </w:rPr>
          <m:t xml:space="preserve">=</m:t>
        </m:r>
        <m:d>
          <m:dPr>
            <m:begChr m:val="("/>
            <m:endChr m:val=")"/>
          </m:dPr>
          <m:e>
            <m:m>
              <m:mr>
                <m:e>
                  <m:r>
                    <w:rPr>
                      <w:rFonts w:ascii="Cambria Math" w:hAnsi="Cambria Math"/>
                    </w:rPr>
                    <m:t xml:space="preserve">2</m:t>
                  </m:r>
                </m:e>
              </m:mr>
              <m:mr>
                <m:e>
                  <m:r>
                    <w:rPr>
                      <w:rFonts w:ascii="Cambria Math" w:hAnsi="Cambria Math"/>
                    </w:rPr>
                    <m:t xml:space="preserve">1</m:t>
                  </m:r>
                </m:e>
              </m:mr>
            </m:m>
          </m:e>
        </m:d>
      </m:oMath>
      <w:r>
        <w:rPr>
          <w:rFonts w:eastAsia="" w:eastAsiaTheme="minorEastAsia"/>
        </w:rPr>
        <w:t xml:space="preserve"> </w:t>
      </w:r>
      <w:r>
        <w:rPr>
          <w:rFonts w:eastAsia="" w:eastAsiaTheme="minorEastAsia"/>
        </w:rPr>
        <w:t xml:space="preserve">et </w:t>
      </w:r>
      <w:r>
        <w:rPr/>
      </w:r>
      <m:oMath xmlns:m="http://schemas.openxmlformats.org/officeDocument/2006/math">
        <m:acc>
          <m:accPr>
            <m:chr m:val="⃗"/>
          </m:accPr>
          <m:e>
            <m:r>
              <w:rPr>
                <w:rFonts w:ascii="Cambria Math" w:hAnsi="Cambria Math"/>
              </w:rPr>
              <m:t xml:space="preserve">QZ</m:t>
            </m:r>
          </m:e>
        </m:acc>
        <m:r>
          <w:rPr>
            <w:rFonts w:ascii="Cambria Math" w:hAnsi="Cambria Math"/>
          </w:rPr>
          <m:t xml:space="preserve">=</m:t>
        </m:r>
        <m:d>
          <m:dPr>
            <m:begChr m:val="("/>
            <m:endChr m:val=")"/>
          </m:dPr>
          <m:e>
            <m:m>
              <m:mr>
                <m:e>
                  <m:r>
                    <w:rPr>
                      <w:rFonts w:ascii="Cambria Math" w:hAnsi="Cambria Math"/>
                    </w:rPr>
                    <m:t xml:space="preserve">2</m:t>
                  </m:r>
                  <m:r>
                    <w:rPr>
                      <w:rFonts w:ascii="Cambria Math" w:hAnsi="Cambria Math"/>
                    </w:rPr>
                    <m:t xml:space="preserve">−</m:t>
                  </m:r>
                  <m:r>
                    <w:rPr>
                      <w:rFonts w:ascii="Cambria Math" w:hAnsi="Cambria Math"/>
                    </w:rPr>
                    <m:t xml:space="preserve">a</m:t>
                  </m:r>
                </m:e>
              </m:mr>
              <m:mr>
                <m:e>
                  <m:r>
                    <w:rPr>
                      <w:rFonts w:ascii="Cambria Math" w:hAnsi="Cambria Math"/>
                    </w:rPr>
                    <m:t xml:space="preserve">a</m:t>
                  </m:r>
                </m:e>
              </m:mr>
            </m:m>
          </m:e>
        </m:d>
      </m:oMath>
      <w:r>
        <w:rPr>
          <w:rFonts w:eastAsia="" w:eastAsiaTheme="minorEastAsia"/>
        </w:rPr>
        <w:t xml:space="preserve"> soient perpendiculaires. </w:t>
      </w:r>
    </w:p>
    <w:p>
      <w:pPr>
        <w:pStyle w:val="ListParagraph"/>
        <w:numPr>
          <w:ilvl w:val="1"/>
          <w:numId w:val="105"/>
        </w:numPr>
        <w:rPr>
          <w:rFonts w:eastAsia="" w:eastAsiaTheme="minorEastAsia"/>
        </w:rPr>
      </w:pPr>
      <w:r>
        <w:rPr/>
      </w:r>
      <m:oMath xmlns:m="http://schemas.openxmlformats.org/officeDocument/2006/math">
        <m:acc>
          <m:accPr>
            <m:chr m:val="⃗"/>
          </m:accPr>
          <m:e>
            <m:r>
              <w:rPr>
                <w:rFonts w:ascii="Cambria Math" w:hAnsi="Cambria Math"/>
              </w:rPr>
              <m:t xml:space="preserve">ST</m:t>
            </m:r>
          </m:e>
        </m:acc>
        <m:r>
          <w:rPr>
            <w:rFonts w:ascii="Cambria Math" w:hAnsi="Cambria Math"/>
          </w:rPr>
          <m:t xml:space="preserve">=</m:t>
        </m:r>
        <m:d>
          <m:dPr>
            <m:begChr m:val="("/>
            <m:endChr m:val=")"/>
          </m:dPr>
          <m:e>
            <m:m>
              <m:mr>
                <m:e>
                  <m:r>
                    <w:rPr>
                      <w:rFonts w:ascii="Cambria Math" w:hAnsi="Cambria Math"/>
                    </w:rPr>
                    <m:t xml:space="preserve">3</m:t>
                  </m:r>
                </m:e>
              </m:mr>
              <m:mr>
                <m:e>
                  <m:r>
                    <w:rPr>
                      <w:rFonts w:ascii="Cambria Math" w:hAnsi="Cambria Math"/>
                    </w:rPr>
                    <m:t xml:space="preserve">3</m:t>
                  </m:r>
                </m:e>
              </m:mr>
            </m:m>
          </m:e>
        </m:d>
      </m:oMath>
      <w:r>
        <w:rPr>
          <w:rFonts w:eastAsia="" w:eastAsiaTheme="minorEastAsia"/>
        </w:rPr>
        <w:t xml:space="preserve"> </w:t>
      </w:r>
      <w:r>
        <w:rPr>
          <w:rFonts w:eastAsia="" w:eastAsiaTheme="minorEastAsia"/>
        </w:rPr>
        <w:t xml:space="preserve">et </w:t>
      </w:r>
      <w:r>
        <w:rPr/>
      </w:r>
      <m:oMath xmlns:m="http://schemas.openxmlformats.org/officeDocument/2006/math">
        <m:acc>
          <m:accPr>
            <m:chr m:val="⃗"/>
          </m:accPr>
          <m:e>
            <m:r>
              <w:rPr>
                <w:rFonts w:ascii="Cambria Math" w:hAnsi="Cambria Math"/>
              </w:rPr>
              <m:t xml:space="preserve">UV</m:t>
            </m:r>
          </m:e>
        </m:acc>
        <m:r>
          <w:rPr>
            <w:rFonts w:ascii="Cambria Math" w:hAnsi="Cambria Math"/>
          </w:rPr>
          <m:t xml:space="preserve">=</m:t>
        </m:r>
        <m:d>
          <m:dPr>
            <m:begChr m:val="("/>
            <m:endChr m:val=")"/>
          </m:dPr>
          <m:e>
            <m:m>
              <m:mr>
                <m:e>
                  <m:r>
                    <w:rPr>
                      <w:rFonts w:ascii="Cambria Math" w:hAnsi="Cambria Math"/>
                    </w:rPr>
                    <m:t xml:space="preserve">a</m:t>
                  </m:r>
                </m:e>
              </m:mr>
              <m:mr>
                <m:e>
                  <m:r>
                    <w:rPr>
                      <w:rFonts w:ascii="Cambria Math" w:hAnsi="Cambria Math"/>
                    </w:rPr>
                    <m:t xml:space="preserve">a</m:t>
                  </m:r>
                  <m:r>
                    <w:rPr>
                      <w:rFonts w:ascii="Cambria Math" w:hAnsi="Cambria Math"/>
                    </w:rPr>
                    <m:t xml:space="preserve">+</m:t>
                  </m:r>
                  <m:r>
                    <w:rPr>
                      <w:rFonts w:ascii="Cambria Math" w:hAnsi="Cambria Math"/>
                    </w:rPr>
                    <m:t xml:space="preserve">1</m:t>
                  </m:r>
                </m:e>
              </m:mr>
            </m:m>
          </m:e>
        </m:d>
      </m:oMath>
      <w:r>
        <w:rPr>
          <w:rFonts w:eastAsia="" w:eastAsiaTheme="minorEastAsia"/>
        </w:rPr>
        <w:t xml:space="preserve"> soient perpendiculaires. </w:t>
      </w:r>
    </w:p>
    <w:p>
      <w:pPr>
        <w:pStyle w:val="ListParagraph"/>
        <w:ind w:left="1440"/>
        <w:rPr>
          <w:rFonts w:eastAsia="" w:eastAsiaTheme="minorEastAsia"/>
        </w:rPr>
      </w:pPr>
      <w:r>
        <w:rPr>
          <w:rFonts w:eastAsia="" w:eastAsiaTheme="minorEastAsia"/>
        </w:rPr>
      </w:r>
    </w:p>
    <w:p>
      <w:pPr>
        <w:pStyle w:val="Normal"/>
        <w:ind w:firstLine="709" w:left="426"/>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Heading1"/>
        <w:numPr>
          <w:ilvl w:val="1"/>
          <w:numId w:val="1"/>
        </w:numPr>
        <w:rPr/>
      </w:pPr>
      <w:r>
        <w:rPr/>
        <w:t xml:space="preserve">Exercices supplémentaires sur le calcul </w:t>
      </w:r>
      <w:commentRangeStart w:id="25"/>
      <w:r>
        <w:rPr/>
        <w:t>vectoriel</w:t>
      </w:r>
      <w:commentRangeEnd w:id="25"/>
      <w:r>
        <w:commentReference w:id="25"/>
      </w:r>
      <w:r>
        <w:rPr/>
      </w:r>
    </w:p>
    <w:p>
      <w:pPr>
        <w:pStyle w:val="ListParagraph"/>
        <w:numPr>
          <w:ilvl w:val="0"/>
          <w:numId w:val="23"/>
        </w:numPr>
        <w:rPr/>
      </w:pPr>
      <w:r>
        <w:rPr>
          <w:rFonts w:cs="Arial"/>
          <w:szCs w:val="24"/>
        </w:rPr>
        <w:t xml:space="preserve">Dans la figure ci-contre, les hexagones sont des hexagones réguliers de centre R, </w:t>
      </w:r>
    </w:p>
    <w:p>
      <w:pPr>
        <w:pStyle w:val="ListParagraph"/>
        <w:ind w:left="360"/>
        <w:rPr/>
      </w:pPr>
      <w:r>
        <w:rPr>
          <w:rFonts w:cs="Arial"/>
          <w:szCs w:val="24"/>
        </w:rPr>
        <w:t>S, T et U. Les égalités suivantes sont-elles vraies ou fausses ?</w:t>
      </w:r>
    </w:p>
    <w:tbl>
      <w:tblPr>
        <w:tblStyle w:val="Grilledutableau"/>
        <w:tblW w:w="834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5440"/>
        <w:gridCol w:w="2899"/>
      </w:tblGrid>
      <w:tr>
        <w:trPr/>
        <w:tc>
          <w:tcPr>
            <w:tcW w:w="5440" w:type="dxa"/>
            <w:tcBorders>
              <w:top w:val="nil"/>
              <w:left w:val="nil"/>
              <w:bottom w:val="nil"/>
              <w:right w:val="nil"/>
            </w:tcBorders>
          </w:tcPr>
          <w:p>
            <w:pPr>
              <w:pStyle w:val="ListParagraph"/>
              <w:widowControl/>
              <w:spacing w:before="0" w:after="120"/>
              <w:ind w:left="0"/>
              <w:contextualSpacing/>
              <w:jc w:val="center"/>
              <w:rPr>
                <w:rFonts w:cs="Arial"/>
                <w:szCs w:val="24"/>
              </w:rPr>
            </w:pPr>
            <w:r>
              <w:rPr>
                <w:rFonts w:eastAsia="Calibri"/>
                <w:kern w:val="0"/>
                <w:lang w:eastAsia="en-US"/>
              </w:rPr>
              <w:drawing>
                <wp:inline distT="0" distB="0" distL="0" distR="0">
                  <wp:extent cx="2874010" cy="2079625"/>
                  <wp:effectExtent l="0" t="0" r="0" b="0"/>
                  <wp:docPr id="76" name="Imag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60" descr=""/>
                          <pic:cNvPicPr>
                            <a:picLocks noChangeAspect="1" noChangeArrowheads="1"/>
                          </pic:cNvPicPr>
                        </pic:nvPicPr>
                        <pic:blipFill>
                          <a:blip r:embed="rId67"/>
                          <a:stretch>
                            <a:fillRect/>
                          </a:stretch>
                        </pic:blipFill>
                        <pic:spPr bwMode="auto">
                          <a:xfrm>
                            <a:off x="0" y="0"/>
                            <a:ext cx="2874010" cy="2079625"/>
                          </a:xfrm>
                          <a:prstGeom prst="rect">
                            <a:avLst/>
                          </a:prstGeom>
                        </pic:spPr>
                      </pic:pic>
                    </a:graphicData>
                  </a:graphic>
                </wp:inline>
              </w:drawing>
            </w:r>
          </w:p>
        </w:tc>
        <w:tc>
          <w:tcPr>
            <w:tcW w:w="2899" w:type="dxa"/>
            <w:tcBorders>
              <w:top w:val="nil"/>
              <w:left w:val="nil"/>
              <w:bottom w:val="nil"/>
              <w:right w:val="nil"/>
            </w:tcBorders>
          </w:tcPr>
          <w:p>
            <w:pPr>
              <w:pStyle w:val="ListParagraph"/>
              <w:widowControl/>
              <w:spacing w:before="240" w:after="120"/>
              <w:ind w:left="0"/>
              <w:contextualSpacing/>
              <w:jc w:val="center"/>
              <w:rPr>
                <w:rFonts w:cs="Arial"/>
                <w:szCs w:val="24"/>
              </w:rPr>
            </w:pPr>
            <w:r>
              <w:rPr>
                <w:rFonts w:eastAsia="Calibri" w:cs="Arial"/>
                <w:kern w:val="0"/>
                <w:szCs w:val="24"/>
                <w:lang w:eastAsia="en-US"/>
              </w:rPr>
            </w:r>
          </w:p>
          <w:p>
            <w:pPr>
              <w:pStyle w:val="ListParagraph"/>
              <w:widowControl/>
              <w:spacing w:before="240" w:after="120"/>
              <w:ind w:left="0"/>
              <w:contextualSpacing/>
              <w:jc w:val="center"/>
              <w:rPr>
                <w:rFonts w:cs="Arial"/>
                <w:szCs w:val="24"/>
              </w:rPr>
            </w:pPr>
            <w:r>
              <w:rPr>
                <w:rFonts w:eastAsia="Calibri"/>
                <w:kern w:val="0"/>
                <w:lang w:eastAsia="en-US"/>
              </w:rPr>
              <w:drawing>
                <wp:inline distT="0" distB="0" distL="0" distR="0">
                  <wp:extent cx="937260" cy="1550670"/>
                  <wp:effectExtent l="0" t="0" r="0" b="0"/>
                  <wp:docPr id="77" name="Imag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61" descr=""/>
                          <pic:cNvPicPr>
                            <a:picLocks noChangeAspect="1" noChangeArrowheads="1"/>
                          </pic:cNvPicPr>
                        </pic:nvPicPr>
                        <pic:blipFill>
                          <a:blip r:embed="rId68"/>
                          <a:stretch>
                            <a:fillRect/>
                          </a:stretch>
                        </pic:blipFill>
                        <pic:spPr bwMode="auto">
                          <a:xfrm>
                            <a:off x="0" y="0"/>
                            <a:ext cx="937260" cy="1550670"/>
                          </a:xfrm>
                          <a:prstGeom prst="rect">
                            <a:avLst/>
                          </a:prstGeom>
                        </pic:spPr>
                      </pic:pic>
                    </a:graphicData>
                  </a:graphic>
                </wp:inline>
              </w:drawing>
            </w:r>
          </w:p>
        </w:tc>
      </w:tr>
    </w:tbl>
    <w:p>
      <w:pPr>
        <w:pStyle w:val="ListParagraph"/>
        <w:ind w:left="360"/>
        <w:rPr/>
      </w:pPr>
      <w:r>
        <w:rPr/>
      </w:r>
    </w:p>
    <w:p>
      <w:pPr>
        <w:pStyle w:val="ListParagraph"/>
        <w:numPr>
          <w:ilvl w:val="0"/>
          <w:numId w:val="23"/>
        </w:numPr>
        <w:rPr/>
      </w:pPr>
      <w:r>
        <w:rPr>
          <w:rFonts w:cs="Arial"/>
        </w:rPr>
        <w:t xml:space="preserve">Soit le vecteur </w:t>
      </w:r>
      <w:r>
        <w:rPr/>
      </w:r>
      <m:oMath xmlns:m="http://schemas.openxmlformats.org/officeDocument/2006/math">
        <m:acc>
          <m:accPr>
            <m:chr m:val="⃗"/>
          </m:accPr>
          <m:e>
            <m:r>
              <w:rPr>
                <w:rFonts w:ascii="Cambria Math" w:hAnsi="Cambria Math"/>
              </w:rPr>
              <m:t xml:space="preserve">u</m:t>
            </m:r>
          </m:e>
        </m:acc>
      </m:oMath>
      <w:r>
        <w:rPr>
          <w:rFonts w:cs="Arial"/>
        </w:rPr>
        <w:t xml:space="preserve"> et soient les points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E</m:t>
        </m:r>
      </m:oMath>
      <w:r>
        <w:rPr>
          <w:rFonts w:cs="Arial"/>
        </w:rPr>
        <w:t xml:space="preserve"> et </w:t>
      </w:r>
      <w:r>
        <w:rPr/>
      </w:r>
      <m:oMath xmlns:m="http://schemas.openxmlformats.org/officeDocument/2006/math">
        <m:r>
          <w:rPr>
            <w:rFonts w:ascii="Cambria Math" w:hAnsi="Cambria Math"/>
          </w:rPr>
          <m:t xml:space="preserve">F</m:t>
        </m:r>
      </m:oMath>
      <w:r>
        <w:rPr>
          <w:rFonts w:cs="Arial"/>
        </w:rPr>
        <w:t>. Construis :</w:t>
      </w:r>
    </w:p>
    <w:tbl>
      <w:tblPr>
        <w:tblStyle w:val="Grilledutableau"/>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538"/>
        <w:gridCol w:w="5521"/>
      </w:tblGrid>
      <w:tr>
        <w:trPr/>
        <w:tc>
          <w:tcPr>
            <w:tcW w:w="3538" w:type="dxa"/>
            <w:tcBorders>
              <w:top w:val="nil"/>
              <w:left w:val="nil"/>
              <w:bottom w:val="nil"/>
              <w:right w:val="nil"/>
            </w:tcBorders>
          </w:tcPr>
          <w:p>
            <w:pPr>
              <w:pStyle w:val="ListParagraph"/>
              <w:widowControl/>
              <w:spacing w:before="0" w:after="120"/>
              <w:ind w:left="360"/>
              <w:contextualSpacing/>
              <w:rPr>
                <w:rFonts w:eastAsia="Calibri" w:cs=""/>
                <w:kern w:val="0"/>
                <w:szCs w:val="22"/>
                <w:lang w:eastAsia="en-US"/>
              </w:rPr>
            </w:pPr>
            <w:r>
              <w:rPr>
                <w:rFonts w:eastAsia="Calibri" w:cs=""/>
                <w:kern w:val="0"/>
                <w:szCs w:val="22"/>
                <w:lang w:eastAsia="en-US"/>
              </w:rPr>
            </w:r>
          </w:p>
          <w:p>
            <w:pPr>
              <w:pStyle w:val="ListParagraph"/>
              <w:widowControl/>
              <w:spacing w:before="0" w:after="120"/>
              <w:ind w:left="360"/>
              <w:contextualSpacing/>
              <w:rPr>
                <w:rFonts w:eastAsia="Calibri" w:cs=""/>
                <w:kern w:val="0"/>
                <w:szCs w:val="22"/>
                <w:lang w:eastAsia="en-US"/>
              </w:rPr>
            </w:pPr>
            <w:r>
              <w:rPr>
                <w:rFonts w:eastAsia="Calibri" w:cs=""/>
                <w:kern w:val="0"/>
                <w:szCs w:val="22"/>
                <w:lang w:eastAsia="en-US"/>
              </w:rPr>
            </w:r>
          </w:p>
          <w:p>
            <w:pPr>
              <w:pStyle w:val="ListParagraph"/>
              <w:widowControl/>
              <w:numPr>
                <w:ilvl w:val="0"/>
                <w:numId w:val="2"/>
              </w:numPr>
              <w:spacing w:before="0" w:after="120"/>
              <w:contextualSpacing/>
              <w:rPr>
                <w:rFonts w:cs="Arial"/>
              </w:rPr>
            </w:pPr>
            <w:r>
              <w:rPr>
                <w:rFonts w:eastAsia="Calibri" w:cs="Arial"/>
                <w:kern w:val="0"/>
                <w:szCs w:val="22"/>
                <w:lang w:eastAsia="en-US"/>
              </w:rPr>
              <w:t xml:space="preserve">le vecteur </w:t>
            </w:r>
            <w:r>
              <w:rPr>
                <w:rFonts w:eastAsia="Calibri" w:cs=""/>
                <w:kern w:val="0"/>
                <w:szCs w:val="22"/>
                <w:lang w:eastAsia="en-US"/>
              </w:rPr>
            </w:r>
            <m:oMath xmlns:m="http://schemas.openxmlformats.org/officeDocument/2006/math">
              <m:acc>
                <m:accPr>
                  <m:chr m:val="⃗"/>
                </m:accPr>
                <m:e>
                  <m:r>
                    <w:rPr>
                      <w:rFonts w:ascii="Cambria Math" w:hAnsi="Cambria Math"/>
                    </w:rPr>
                    <m:t xml:space="preserve">v</m:t>
                  </m:r>
                </m:e>
              </m:acc>
            </m:oMath>
            <w:r>
              <w:rPr>
                <w:rFonts w:eastAsia="Calibri" w:cs="Arial"/>
                <w:kern w:val="0"/>
                <w:szCs w:val="22"/>
                <w:lang w:eastAsia="en-US"/>
              </w:rPr>
              <w:t xml:space="preserve"> égal à </w:t>
            </w:r>
            <w:r>
              <w:rPr>
                <w:rFonts w:eastAsia="Calibri" w:cs=""/>
                <w:kern w:val="0"/>
                <w:szCs w:val="22"/>
                <w:lang w:eastAsia="en-US"/>
              </w:rPr>
            </w:r>
            <m:oMath xmlns:m="http://schemas.openxmlformats.org/officeDocument/2006/math">
              <m:acc>
                <m:accPr>
                  <m:chr m:val="⃗"/>
                </m:accPr>
                <m:e>
                  <m:r>
                    <w:rPr>
                      <w:rFonts w:ascii="Cambria Math" w:hAnsi="Cambria Math"/>
                    </w:rPr>
                    <m:t xml:space="preserve">u</m:t>
                  </m:r>
                </m:e>
              </m:acc>
            </m:oMath>
            <w:r>
              <w:rPr>
                <w:rFonts w:eastAsia="Calibri" w:cs="Arial"/>
                <w:kern w:val="0"/>
                <w:szCs w:val="22"/>
                <w:lang w:eastAsia="en-US"/>
              </w:rPr>
              <w:t xml:space="preserve"> et d’origine </w:t>
            </w:r>
            <w:r>
              <w:rPr>
                <w:rFonts w:eastAsia="Calibri" w:cs=""/>
                <w:kern w:val="0"/>
                <w:szCs w:val="22"/>
                <w:lang w:eastAsia="en-US"/>
              </w:rPr>
            </w:r>
            <m:oMath xmlns:m="http://schemas.openxmlformats.org/officeDocument/2006/math">
              <m:r>
                <w:rPr>
                  <w:rFonts w:ascii="Cambria Math" w:hAnsi="Cambria Math"/>
                </w:rPr>
                <m:t xml:space="preserve">C</m:t>
              </m:r>
            </m:oMath>
            <w:r>
              <w:rPr>
                <w:rFonts w:eastAsia="Calibri" w:cs="Arial"/>
                <w:kern w:val="0"/>
                <w:szCs w:val="22"/>
                <w:lang w:eastAsia="en-US"/>
              </w:rPr>
              <w:t>.</w:t>
            </w:r>
          </w:p>
          <w:p>
            <w:pPr>
              <w:pStyle w:val="ListParagraph"/>
              <w:widowControl/>
              <w:spacing w:before="0" w:after="120"/>
              <w:ind w:left="360"/>
              <w:contextualSpacing/>
              <w:rPr>
                <w:rFonts w:cs="Arial"/>
              </w:rPr>
            </w:pPr>
            <w:r>
              <w:rPr>
                <w:rFonts w:eastAsia="Calibri" w:cs="Arial"/>
                <w:kern w:val="0"/>
                <w:szCs w:val="22"/>
                <w:lang w:eastAsia="en-US"/>
              </w:rPr>
            </w:r>
          </w:p>
          <w:p>
            <w:pPr>
              <w:pStyle w:val="ListParagraph"/>
              <w:widowControl/>
              <w:numPr>
                <w:ilvl w:val="0"/>
                <w:numId w:val="2"/>
              </w:numPr>
              <w:spacing w:before="0" w:after="120"/>
              <w:contextualSpacing/>
              <w:rPr>
                <w:rFonts w:cs="Arial"/>
              </w:rPr>
            </w:pPr>
            <w:r>
              <w:rPr>
                <w:rFonts w:eastAsia="Calibri" w:cs="Arial"/>
                <w:kern w:val="0"/>
                <w:szCs w:val="22"/>
                <w:lang w:eastAsia="en-US"/>
              </w:rPr>
              <w:t xml:space="preserve">le vecteur </w:t>
            </w:r>
            <w:r>
              <w:rPr>
                <w:rFonts w:eastAsia="Calibri" w:cs=""/>
                <w:kern w:val="0"/>
                <w:szCs w:val="22"/>
                <w:lang w:eastAsia="en-US"/>
              </w:rPr>
            </w:r>
            <m:oMath xmlns:m="http://schemas.openxmlformats.org/officeDocument/2006/math">
              <m:acc>
                <m:accPr>
                  <m:chr m:val="⃗"/>
                </m:accPr>
                <m:e>
                  <m:r>
                    <w:rPr>
                      <w:rFonts w:ascii="Cambria Math" w:hAnsi="Cambria Math"/>
                    </w:rPr>
                    <m:t xml:space="preserve">w</m:t>
                  </m:r>
                </m:e>
              </m:acc>
            </m:oMath>
            <w:r>
              <w:rPr>
                <w:rFonts w:eastAsia="Calibri" w:cs="Arial"/>
                <w:kern w:val="0"/>
                <w:szCs w:val="22"/>
                <w:lang w:eastAsia="en-US"/>
              </w:rPr>
              <w:t xml:space="preserve"> égal à </w:t>
            </w:r>
            <w:r>
              <w:rPr>
                <w:rFonts w:eastAsia="Calibri" w:cs=""/>
                <w:kern w:val="0"/>
                <w:szCs w:val="22"/>
                <w:lang w:eastAsia="en-US"/>
              </w:rPr>
            </w:r>
            <m:oMath xmlns:m="http://schemas.openxmlformats.org/officeDocument/2006/math">
              <m:acc>
                <m:accPr>
                  <m:chr m:val="⃗"/>
                </m:accPr>
                <m:e>
                  <m:r>
                    <w:rPr>
                      <w:rFonts w:ascii="Cambria Math" w:hAnsi="Cambria Math"/>
                    </w:rPr>
                    <m:t xml:space="preserve">u</m:t>
                  </m:r>
                </m:e>
              </m:acc>
            </m:oMath>
            <w:r>
              <w:rPr>
                <w:rFonts w:eastAsia="Calibri" w:cs="Arial"/>
                <w:kern w:val="0"/>
                <w:szCs w:val="22"/>
                <w:lang w:eastAsia="en-US"/>
              </w:rPr>
              <w:t xml:space="preserve"> et d’extrémité </w:t>
            </w:r>
            <w:r>
              <w:rPr>
                <w:rFonts w:eastAsia="Calibri" w:cs=""/>
                <w:kern w:val="0"/>
                <w:szCs w:val="22"/>
                <w:lang w:eastAsia="en-US"/>
              </w:rPr>
            </w:r>
            <m:oMath xmlns:m="http://schemas.openxmlformats.org/officeDocument/2006/math">
              <m:r>
                <w:rPr>
                  <w:rFonts w:ascii="Cambria Math" w:hAnsi="Cambria Math"/>
                </w:rPr>
                <m:t xml:space="preserve">D</m:t>
              </m:r>
            </m:oMath>
            <w:r>
              <w:rPr>
                <w:rFonts w:eastAsia="Calibri" w:cs="Arial"/>
                <w:kern w:val="0"/>
                <w:szCs w:val="22"/>
                <w:lang w:eastAsia="en-US"/>
              </w:rPr>
              <w:t>.</w:t>
            </w:r>
          </w:p>
          <w:p>
            <w:pPr>
              <w:pStyle w:val="ListParagraph"/>
              <w:widowControl/>
              <w:spacing w:before="0" w:after="120"/>
              <w:contextualSpacing/>
              <w:rPr>
                <w:rFonts w:cs="Arial"/>
              </w:rPr>
            </w:pPr>
            <w:r>
              <w:rPr>
                <w:rFonts w:eastAsia="Calibri" w:cs="Arial"/>
                <w:kern w:val="0"/>
                <w:szCs w:val="22"/>
                <w:lang w:eastAsia="en-US"/>
              </w:rPr>
            </w:r>
          </w:p>
          <w:p>
            <w:pPr>
              <w:pStyle w:val="ListParagraph"/>
              <w:widowControl/>
              <w:numPr>
                <w:ilvl w:val="0"/>
                <w:numId w:val="2"/>
              </w:numPr>
              <w:spacing w:before="0" w:after="120"/>
              <w:contextualSpacing/>
              <w:rPr>
                <w:rFonts w:cs="Arial"/>
              </w:rPr>
            </w:pPr>
            <w:r>
              <w:rPr>
                <w:rFonts w:eastAsia="Calibri" w:cs="Arial"/>
                <w:kern w:val="0"/>
                <w:szCs w:val="22"/>
                <w:lang w:eastAsia="en-US"/>
              </w:rPr>
              <w:t xml:space="preserve">le vecteur </w:t>
            </w:r>
            <w:r>
              <w:rPr>
                <w:rFonts w:eastAsia="Calibri" w:cs=""/>
                <w:kern w:val="0"/>
                <w:szCs w:val="22"/>
                <w:lang w:eastAsia="en-US"/>
              </w:rPr>
            </w:r>
            <m:oMath xmlns:m="http://schemas.openxmlformats.org/officeDocument/2006/math">
              <m:acc>
                <m:accPr>
                  <m:chr m:val="⃗"/>
                </m:accPr>
                <m:e>
                  <m:r>
                    <w:rPr>
                      <w:rFonts w:ascii="Cambria Math" w:hAnsi="Cambria Math"/>
                    </w:rPr>
                    <m:t xml:space="preserve">z</m:t>
                  </m:r>
                </m:e>
              </m:acc>
            </m:oMath>
            <w:r>
              <w:rPr>
                <w:rFonts w:eastAsia="Calibri" w:cs="Arial"/>
                <w:kern w:val="0"/>
                <w:szCs w:val="22"/>
                <w:lang w:eastAsia="en-US"/>
              </w:rPr>
              <w:t xml:space="preserve"> opposé à </w:t>
            </w:r>
            <w:r>
              <w:rPr>
                <w:rFonts w:eastAsia="Calibri" w:cs=""/>
                <w:kern w:val="0"/>
                <w:szCs w:val="22"/>
                <w:lang w:eastAsia="en-US"/>
              </w:rPr>
            </w:r>
            <m:oMath xmlns:m="http://schemas.openxmlformats.org/officeDocument/2006/math">
              <m:acc>
                <m:accPr>
                  <m:chr m:val="⃗"/>
                </m:accPr>
                <m:e>
                  <m:r>
                    <w:rPr>
                      <w:rFonts w:ascii="Cambria Math" w:hAnsi="Cambria Math"/>
                    </w:rPr>
                    <m:t xml:space="preserve">u</m:t>
                  </m:r>
                </m:e>
              </m:acc>
            </m:oMath>
            <w:r>
              <w:rPr>
                <w:rFonts w:eastAsia="Calibri" w:cs="Arial"/>
                <w:kern w:val="0"/>
                <w:szCs w:val="22"/>
                <w:lang w:eastAsia="en-US"/>
              </w:rPr>
              <w:t xml:space="preserve"> et d’origine </w:t>
            </w:r>
            <w:r>
              <w:rPr>
                <w:rFonts w:eastAsia="Calibri" w:cs=""/>
                <w:kern w:val="0"/>
                <w:szCs w:val="22"/>
                <w:lang w:eastAsia="en-US"/>
              </w:rPr>
            </w:r>
            <m:oMath xmlns:m="http://schemas.openxmlformats.org/officeDocument/2006/math">
              <m:r>
                <w:rPr>
                  <w:rFonts w:ascii="Cambria Math" w:hAnsi="Cambria Math"/>
                </w:rPr>
                <m:t xml:space="preserve">E</m:t>
              </m:r>
            </m:oMath>
            <w:r>
              <w:rPr>
                <w:rFonts w:eastAsia="Calibri" w:cs="Arial"/>
                <w:kern w:val="0"/>
                <w:szCs w:val="22"/>
                <w:lang w:eastAsia="en-US"/>
              </w:rPr>
              <w:t>.</w:t>
            </w:r>
          </w:p>
          <w:p>
            <w:pPr>
              <w:pStyle w:val="ListParagraph"/>
              <w:widowControl/>
              <w:spacing w:before="0" w:after="120"/>
              <w:contextualSpacing/>
              <w:rPr>
                <w:rFonts w:cs="Arial"/>
              </w:rPr>
            </w:pPr>
            <w:r>
              <w:rPr>
                <w:rFonts w:eastAsia="Calibri" w:cs="Arial"/>
                <w:kern w:val="0"/>
                <w:szCs w:val="22"/>
                <w:lang w:eastAsia="en-US"/>
              </w:rPr>
            </w:r>
          </w:p>
          <w:p>
            <w:pPr>
              <w:pStyle w:val="ListParagraph"/>
              <w:widowControl/>
              <w:numPr>
                <w:ilvl w:val="0"/>
                <w:numId w:val="2"/>
              </w:numPr>
              <w:spacing w:before="0" w:after="120"/>
              <w:contextualSpacing/>
              <w:rPr>
                <w:rFonts w:cs="Arial"/>
              </w:rPr>
            </w:pPr>
            <w:r>
              <w:rPr>
                <w:rFonts w:eastAsia="Calibri" w:cs="Arial"/>
                <w:kern w:val="0"/>
                <w:szCs w:val="22"/>
                <w:lang w:eastAsia="en-US"/>
              </w:rPr>
              <w:t xml:space="preserve">le vecteur </w:t>
            </w:r>
            <w:r>
              <w:rPr>
                <w:rFonts w:eastAsia="Calibri" w:cs=""/>
                <w:kern w:val="0"/>
                <w:szCs w:val="22"/>
                <w:lang w:eastAsia="en-US"/>
              </w:rPr>
            </w:r>
            <m:oMath xmlns:m="http://schemas.openxmlformats.org/officeDocument/2006/math">
              <m:acc>
                <m:accPr>
                  <m:chr m:val="⃗"/>
                </m:accPr>
                <m:e>
                  <m:r>
                    <w:rPr>
                      <w:rFonts w:ascii="Cambria Math" w:hAnsi="Cambria Math"/>
                    </w:rPr>
                    <m:t xml:space="preserve">t</m:t>
                  </m:r>
                </m:e>
              </m:acc>
            </m:oMath>
            <w:r>
              <w:rPr>
                <w:rFonts w:eastAsia="Calibri" w:cs="Arial"/>
                <w:kern w:val="0"/>
                <w:szCs w:val="22"/>
                <w:lang w:eastAsia="en-US"/>
              </w:rPr>
              <w:t xml:space="preserve"> opposé à </w:t>
            </w:r>
            <w:r>
              <w:rPr>
                <w:rFonts w:eastAsia="Calibri" w:cs=""/>
                <w:kern w:val="0"/>
                <w:szCs w:val="22"/>
                <w:lang w:eastAsia="en-US"/>
              </w:rPr>
            </w:r>
            <m:oMath xmlns:m="http://schemas.openxmlformats.org/officeDocument/2006/math">
              <m:acc>
                <m:accPr>
                  <m:chr m:val="⃗"/>
                </m:accPr>
                <m:e>
                  <m:r>
                    <w:rPr>
                      <w:rFonts w:ascii="Cambria Math" w:hAnsi="Cambria Math"/>
                    </w:rPr>
                    <m:t xml:space="preserve">u</m:t>
                  </m:r>
                </m:e>
              </m:acc>
            </m:oMath>
            <w:r>
              <w:rPr>
                <w:rFonts w:eastAsia="Calibri" w:cs="Arial"/>
                <w:kern w:val="0"/>
                <w:szCs w:val="22"/>
                <w:lang w:eastAsia="en-US"/>
              </w:rPr>
              <w:t xml:space="preserve"> et d’extrémité</w:t>
            </w:r>
            <w:r>
              <w:rPr>
                <w:rFonts w:eastAsia="Calibri" w:cs=""/>
                <w:kern w:val="0"/>
                <w:szCs w:val="22"/>
                <w:lang w:eastAsia="en-US"/>
              </w:rPr>
            </w:r>
            <m:oMath xmlns:m="http://schemas.openxmlformats.org/officeDocument/2006/math">
              <m:r>
                <w:rPr>
                  <w:rFonts w:ascii="Cambria Math" w:hAnsi="Cambria Math"/>
                </w:rPr>
                <m:t xml:space="preserve">F</m:t>
              </m:r>
            </m:oMath>
            <w:r>
              <w:rPr>
                <w:rFonts w:eastAsia="Calibri" w:cs="Arial"/>
                <w:kern w:val="0"/>
                <w:szCs w:val="22"/>
                <w:lang w:eastAsia="en-US"/>
              </w:rPr>
              <w:t>.</w:t>
            </w:r>
          </w:p>
          <w:p>
            <w:pPr>
              <w:pStyle w:val="Normal"/>
              <w:widowControl/>
              <w:spacing w:before="0" w:after="120"/>
              <w:rPr>
                <w:rFonts w:cs="Arial"/>
              </w:rPr>
            </w:pPr>
            <w:r>
              <w:rPr>
                <w:rFonts w:eastAsia="Calibri" w:cs="Arial"/>
                <w:kern w:val="0"/>
                <w:szCs w:val="22"/>
                <w:lang w:eastAsia="en-US"/>
              </w:rPr>
            </w:r>
          </w:p>
        </w:tc>
        <w:tc>
          <w:tcPr>
            <w:tcW w:w="5521" w:type="dxa"/>
            <w:tcBorders>
              <w:top w:val="nil"/>
              <w:left w:val="nil"/>
              <w:bottom w:val="nil"/>
              <w:right w:val="nil"/>
            </w:tcBorders>
          </w:tcPr>
          <w:p>
            <w:pPr>
              <w:pStyle w:val="Normal"/>
              <w:widowControl/>
              <w:spacing w:before="0" w:after="120"/>
              <w:rPr>
                <w:rFonts w:cs="Arial"/>
              </w:rPr>
            </w:pPr>
            <w:r>
              <w:rPr>
                <w:rFonts w:eastAsia="Calibri"/>
                <w:kern w:val="0"/>
                <w:szCs w:val="22"/>
                <w:lang w:eastAsia="en-US"/>
              </w:rPr>
              <w:drawing>
                <wp:inline distT="0" distB="0" distL="0" distR="0">
                  <wp:extent cx="2996565" cy="2808605"/>
                  <wp:effectExtent l="0" t="0" r="0" b="0"/>
                  <wp:docPr id="78" name="Image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197" descr=""/>
                          <pic:cNvPicPr>
                            <a:picLocks noChangeAspect="1" noChangeArrowheads="1"/>
                          </pic:cNvPicPr>
                        </pic:nvPicPr>
                        <pic:blipFill>
                          <a:blip r:embed="rId69"/>
                          <a:stretch>
                            <a:fillRect/>
                          </a:stretch>
                        </pic:blipFill>
                        <pic:spPr bwMode="auto">
                          <a:xfrm>
                            <a:off x="0" y="0"/>
                            <a:ext cx="2996565" cy="2808605"/>
                          </a:xfrm>
                          <a:prstGeom prst="rect">
                            <a:avLst/>
                          </a:prstGeom>
                        </pic:spPr>
                      </pic:pic>
                    </a:graphicData>
                  </a:graphic>
                </wp:inline>
              </w:drawing>
            </w:r>
          </w:p>
        </w:tc>
      </w:tr>
    </w:tbl>
    <w:p>
      <w:pPr>
        <w:pStyle w:val="Normal"/>
        <w:rPr/>
      </w:pPr>
      <w:r>
        <w:rPr/>
      </w:r>
    </w:p>
    <w:p>
      <w:pPr>
        <w:pStyle w:val="ListParagraph"/>
        <w:numPr>
          <w:ilvl w:val="0"/>
          <w:numId w:val="23"/>
        </w:numPr>
        <w:rPr/>
      </w:pPr>
      <w:r>
        <w:rPr/>
      </w:r>
      <m:oMath xmlns:m="http://schemas.openxmlformats.org/officeDocument/2006/math">
        <m:r>
          <w:rPr>
            <w:rFonts w:ascii="Cambria Math" w:hAnsi="Cambria Math"/>
          </w:rPr>
          <m:t xml:space="preserve">ABED</m:t>
        </m:r>
        <m:r>
          <w:rPr>
            <w:rFonts w:ascii="Cambria Math" w:hAnsi="Cambria Math"/>
          </w:rPr>
          <m:t xml:space="preserve">,</m:t>
        </m:r>
        <m:r>
          <w:rPr>
            <w:rFonts w:ascii="Cambria Math" w:hAnsi="Cambria Math"/>
          </w:rPr>
          <m:t xml:space="preserve">BCFE</m:t>
        </m:r>
        <m:r>
          <w:rPr>
            <w:rFonts w:ascii="Cambria Math" w:hAnsi="Cambria Math"/>
          </w:rPr>
          <m:t xml:space="preserve">,</m:t>
        </m:r>
        <m:r>
          <w:rPr>
            <w:rFonts w:ascii="Cambria Math" w:hAnsi="Cambria Math"/>
          </w:rPr>
          <m:t xml:space="preserve">DEHG</m:t>
        </m:r>
      </m:oMath>
      <w:r>
        <w:rPr>
          <w:rFonts w:cs="Arial"/>
          <w:szCs w:val="24"/>
        </w:rPr>
        <w:t xml:space="preserve"> </w:t>
      </w:r>
      <w:r>
        <w:rPr>
          <w:rFonts w:cs="Arial"/>
          <w:szCs w:val="24"/>
        </w:rPr>
        <w:t xml:space="preserve">et </w:t>
      </w:r>
      <w:r>
        <w:rPr/>
      </w:r>
      <m:oMath xmlns:m="http://schemas.openxmlformats.org/officeDocument/2006/math">
        <m:r>
          <w:rPr>
            <w:rFonts w:ascii="Cambria Math" w:hAnsi="Cambria Math"/>
          </w:rPr>
          <m:t xml:space="preserve">FEHI</m:t>
        </m:r>
      </m:oMath>
      <w:r>
        <w:rPr>
          <w:rFonts w:cs="Arial"/>
          <w:szCs w:val="24"/>
        </w:rPr>
        <w:t xml:space="preserve"> sont des parallélogrammes représentés dans la figure ci-dessous. Détermine un représentant de chacun des vecteurs suivants :</w:t>
      </w:r>
    </w:p>
    <w:p>
      <w:pPr>
        <w:pStyle w:val="Normal"/>
        <w:spacing w:before="0" w:after="0"/>
        <w:jc w:val="center"/>
        <w:rPr>
          <w:rFonts w:cs="Arial"/>
          <w:szCs w:val="24"/>
        </w:rPr>
      </w:pPr>
      <w:r>
        <w:rPr/>
        <w:drawing>
          <wp:inline distT="0" distB="0" distL="0" distR="0">
            <wp:extent cx="4274185" cy="1895475"/>
            <wp:effectExtent l="0" t="0" r="0" b="0"/>
            <wp:docPr id="79"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29" descr=""/>
                    <pic:cNvPicPr>
                      <a:picLocks noChangeAspect="1" noChangeArrowheads="1"/>
                    </pic:cNvPicPr>
                  </pic:nvPicPr>
                  <pic:blipFill>
                    <a:blip r:embed="rId70"/>
                    <a:stretch>
                      <a:fillRect/>
                    </a:stretch>
                  </pic:blipFill>
                  <pic:spPr bwMode="auto">
                    <a:xfrm>
                      <a:off x="0" y="0"/>
                      <a:ext cx="4274185" cy="1895475"/>
                    </a:xfrm>
                    <a:prstGeom prst="rect">
                      <a:avLst/>
                    </a:prstGeom>
                  </pic:spPr>
                </pic:pic>
              </a:graphicData>
            </a:graphic>
          </wp:inline>
        </w:drawing>
      </w:r>
    </w:p>
    <w:p>
      <w:pPr>
        <w:pStyle w:val="ListParagraph"/>
        <w:numPr>
          <w:ilvl w:val="0"/>
          <w:numId w:val="23"/>
        </w:numPr>
        <w:spacing w:lineRule="auto" w:line="259" w:before="0" w:after="160"/>
        <w:contextualSpacing/>
        <w:jc w:val="left"/>
        <w:rPr/>
      </w:pPr>
      <w:r>
        <w:rPr>
          <w:rFonts w:cs="Arial"/>
          <w:szCs w:val="24"/>
        </w:rPr>
        <w:t xml:space="preserve">Détermine les réels </w:t>
      </w:r>
      <w:r>
        <w:rPr/>
      </w:r>
      <m:oMath xmlns:m="http://schemas.openxmlformats.org/officeDocument/2006/math">
        <m:r>
          <w:rPr>
            <w:rFonts w:ascii="Cambria Math" w:hAnsi="Cambria Math"/>
          </w:rPr>
          <m:t xml:space="preserve">k</m:t>
        </m:r>
      </m:oMath>
      <w:r>
        <w:rPr>
          <w:rFonts w:cs="Arial"/>
          <w:szCs w:val="24"/>
        </w:rPr>
        <w:t xml:space="preserve"> et </w:t>
      </w:r>
      <w:r>
        <w:rPr/>
      </w:r>
      <m:oMath xmlns:m="http://schemas.openxmlformats.org/officeDocument/2006/math">
        <m:r>
          <w:rPr>
            <w:rFonts w:ascii="Cambria Math" w:hAnsi="Cambria Math"/>
          </w:rPr>
          <m:t xml:space="preserve">m</m:t>
        </m:r>
      </m:oMath>
      <w:r>
        <w:rPr>
          <w:rFonts w:cs="Arial"/>
          <w:szCs w:val="24"/>
        </w:rPr>
        <w:t xml:space="preserve"> pour que les égalités suivantes soient vraies.</w:t>
      </w:r>
    </w:p>
    <w:tbl>
      <w:tblPr>
        <w:tblStyle w:val="Grilledutableau"/>
        <w:tblW w:w="100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405"/>
        <w:gridCol w:w="4659"/>
      </w:tblGrid>
      <w:tr>
        <w:trPr/>
        <w:tc>
          <w:tcPr>
            <w:tcW w:w="5405" w:type="dxa"/>
            <w:tcBorders>
              <w:top w:val="nil"/>
              <w:left w:val="nil"/>
              <w:bottom w:val="nil"/>
              <w:right w:val="nil"/>
            </w:tcBorders>
          </w:tcPr>
          <w:p>
            <w:pPr>
              <w:pStyle w:val="ListParagraph"/>
              <w:widowControl/>
              <w:spacing w:before="0" w:after="120"/>
              <w:ind w:left="0"/>
              <w:contextualSpacing/>
              <w:rPr>
                <w:rFonts w:cs="Arial"/>
                <w:szCs w:val="24"/>
              </w:rPr>
            </w:pPr>
            <w:r>
              <w:rPr>
                <w:rFonts w:eastAsia="Calibri"/>
                <w:kern w:val="0"/>
                <w:lang w:eastAsia="en-US"/>
              </w:rPr>
              <w:drawing>
                <wp:inline distT="0" distB="0" distL="0" distR="0">
                  <wp:extent cx="2765425" cy="2000885"/>
                  <wp:effectExtent l="0" t="0" r="0" b="0"/>
                  <wp:docPr id="80" name="Imag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64" descr=""/>
                          <pic:cNvPicPr>
                            <a:picLocks noChangeAspect="1" noChangeArrowheads="1"/>
                          </pic:cNvPicPr>
                        </pic:nvPicPr>
                        <pic:blipFill>
                          <a:blip r:embed="rId71"/>
                          <a:stretch>
                            <a:fillRect/>
                          </a:stretch>
                        </pic:blipFill>
                        <pic:spPr bwMode="auto">
                          <a:xfrm>
                            <a:off x="0" y="0"/>
                            <a:ext cx="2765425" cy="2000885"/>
                          </a:xfrm>
                          <a:prstGeom prst="rect">
                            <a:avLst/>
                          </a:prstGeom>
                        </pic:spPr>
                      </pic:pic>
                    </a:graphicData>
                  </a:graphic>
                </wp:inline>
              </w:drawing>
            </w:r>
          </w:p>
        </w:tc>
        <w:tc>
          <w:tcPr>
            <w:tcW w:w="4659" w:type="dxa"/>
            <w:tcBorders>
              <w:top w:val="nil"/>
              <w:left w:val="nil"/>
              <w:bottom w:val="nil"/>
              <w:right w:val="nil"/>
            </w:tcBorders>
          </w:tcPr>
          <w:p>
            <w:pPr>
              <w:pStyle w:val="ListParagraph"/>
              <w:widowControl/>
              <w:spacing w:lineRule="auto" w:line="259" w:before="0" w:after="120"/>
              <w:ind w:left="1077"/>
              <w:contextualSpacing w:val="false"/>
              <w:rPr>
                <w:sz w:val="10"/>
              </w:rPr>
            </w:pPr>
            <w:r>
              <w:rPr>
                <w:rFonts w:eastAsia="Calibri" w:cs=""/>
                <w:kern w:val="0"/>
                <w:sz w:val="10"/>
                <w:szCs w:val="22"/>
                <w:lang w:eastAsia="en-US"/>
              </w:rPr>
            </w:r>
          </w:p>
          <w:p>
            <w:pPr>
              <w:pStyle w:val="ListParagraph"/>
              <w:widowControl/>
              <w:numPr>
                <w:ilvl w:val="0"/>
                <w:numId w:val="24"/>
              </w:numPr>
              <w:spacing w:lineRule="auto" w:line="259" w:before="0" w:after="120"/>
              <w:ind w:hanging="284" w:left="440"/>
              <w:contextualSpacing w:val="false"/>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acc>
                  <m:accPr>
                    <m:chr m:val="⃗"/>
                  </m:accPr>
                  <m:e>
                    <m:r>
                      <w:rPr>
                        <w:rFonts w:ascii="Cambria Math" w:hAnsi="Cambria Math"/>
                      </w:rPr>
                      <m:t xml:space="preserve">BJ</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AF</m:t>
                    </m:r>
                  </m:e>
                </m:acc>
              </m:oMath>
            </m:oMathPara>
          </w:p>
          <w:p>
            <w:pPr>
              <w:pStyle w:val="ListParagraph"/>
              <w:widowControl/>
              <w:numPr>
                <w:ilvl w:val="0"/>
                <w:numId w:val="24"/>
              </w:numPr>
              <w:spacing w:lineRule="auto" w:line="259" w:before="0" w:after="120"/>
              <w:ind w:hanging="284" w:left="440"/>
              <w:contextualSpacing w:val="false"/>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acc>
                  <m:accPr>
                    <m:chr m:val="⃗"/>
                  </m:accPr>
                  <m:e>
                    <m:r>
                      <w:rPr>
                        <w:rFonts w:ascii="Cambria Math" w:hAnsi="Cambria Math"/>
                      </w:rPr>
                      <m:t xml:space="preserve">TJ</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BO</m:t>
                    </m:r>
                  </m:e>
                </m:acc>
              </m:oMath>
            </m:oMathPara>
          </w:p>
          <w:p>
            <w:pPr>
              <w:pStyle w:val="ListParagraph"/>
              <w:widowControl/>
              <w:numPr>
                <w:ilvl w:val="0"/>
                <w:numId w:val="24"/>
              </w:numPr>
              <w:spacing w:lineRule="auto" w:line="259" w:before="0" w:after="120"/>
              <w:ind w:hanging="284" w:left="440"/>
              <w:contextualSpacing w:val="false"/>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acc>
                  <m:accPr>
                    <m:chr m:val="⃗"/>
                  </m:accPr>
                  <m:e>
                    <m:r>
                      <w:rPr>
                        <w:rFonts w:ascii="Cambria Math" w:hAnsi="Cambria Math"/>
                      </w:rPr>
                      <m:t xml:space="preserve">DE</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acc>
              </m:oMath>
            </m:oMathPara>
          </w:p>
          <w:p>
            <w:pPr>
              <w:pStyle w:val="ListParagraph"/>
              <w:widowControl/>
              <w:numPr>
                <w:ilvl w:val="0"/>
                <w:numId w:val="24"/>
              </w:numPr>
              <w:spacing w:lineRule="auto" w:line="259" w:before="0" w:after="120"/>
              <w:ind w:hanging="284" w:left="440"/>
              <w:contextualSpacing w:val="false"/>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acc>
                  <m:accPr>
                    <m:chr m:val="⃗"/>
                  </m:accPr>
                  <m:e>
                    <m:r>
                      <w:rPr>
                        <w:rFonts w:ascii="Cambria Math" w:hAnsi="Cambria Math"/>
                      </w:rPr>
                      <m:t xml:space="preserve">FK</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RT</m:t>
                    </m:r>
                  </m:e>
                </m:acc>
                <m:r>
                  <w:rPr>
                    <w:rFonts w:ascii="Cambria Math" w:hAnsi="Cambria Math"/>
                  </w:rPr>
                  <m:t xml:space="preserve">+</m:t>
                </m:r>
                <m:r>
                  <w:rPr>
                    <w:rFonts w:ascii="Cambria Math" w:hAnsi="Cambria Math"/>
                  </w:rPr>
                  <m:t xml:space="preserve">m</m:t>
                </m:r>
                <m:r>
                  <w:rPr>
                    <w:rFonts w:ascii="Cambria Math" w:hAnsi="Cambria Math"/>
                  </w:rPr>
                  <m:t xml:space="preserve">.</m:t>
                </m:r>
                <m:acc>
                  <m:accPr>
                    <m:chr m:val="⃗"/>
                  </m:accPr>
                  <m:e>
                    <m:r>
                      <w:rPr>
                        <w:rFonts w:ascii="Cambria Math" w:hAnsi="Cambria Math"/>
                      </w:rPr>
                      <m:t xml:space="preserve">GS</m:t>
                    </m:r>
                  </m:e>
                </m:acc>
              </m:oMath>
            </m:oMathPara>
          </w:p>
          <w:p>
            <w:pPr>
              <w:pStyle w:val="ListParagraph"/>
              <w:widowControl/>
              <w:numPr>
                <w:ilvl w:val="0"/>
                <w:numId w:val="24"/>
              </w:numPr>
              <w:spacing w:lineRule="auto" w:line="259" w:before="0" w:after="120"/>
              <w:ind w:hanging="284" w:left="440"/>
              <w:contextualSpacing w:val="false"/>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acc>
                  <m:accPr>
                    <m:chr m:val="⃗"/>
                  </m:accPr>
                  <m:e>
                    <m:r>
                      <w:rPr>
                        <w:rFonts w:ascii="Cambria Math" w:hAnsi="Cambria Math"/>
                      </w:rPr>
                      <m:t xml:space="preserve">JT</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CD</m:t>
                    </m:r>
                  </m:e>
                </m:acc>
                <m:r>
                  <w:rPr>
                    <w:rFonts w:ascii="Cambria Math" w:hAnsi="Cambria Math"/>
                  </w:rPr>
                  <m:t xml:space="preserve">+</m:t>
                </m:r>
                <m:r>
                  <w:rPr>
                    <w:rFonts w:ascii="Cambria Math" w:hAnsi="Cambria Math"/>
                  </w:rPr>
                  <m:t xml:space="preserve">m</m:t>
                </m:r>
                <m:r>
                  <w:rPr>
                    <w:rFonts w:ascii="Cambria Math" w:hAnsi="Cambria Math"/>
                  </w:rPr>
                  <m:t xml:space="preserve">.</m:t>
                </m:r>
                <m:acc>
                  <m:accPr>
                    <m:chr m:val="⃗"/>
                  </m:accPr>
                  <m:e>
                    <m:r>
                      <w:rPr>
                        <w:rFonts w:ascii="Cambria Math" w:hAnsi="Cambria Math"/>
                      </w:rPr>
                      <m:t xml:space="preserve">KO</m:t>
                    </m:r>
                  </m:e>
                </m:acc>
              </m:oMath>
            </m:oMathPara>
          </w:p>
          <w:p>
            <w:pPr>
              <w:pStyle w:val="ListParagraph"/>
              <w:widowControl/>
              <w:numPr>
                <w:ilvl w:val="0"/>
                <w:numId w:val="24"/>
              </w:numPr>
              <w:spacing w:lineRule="auto" w:line="259" w:before="0" w:after="120"/>
              <w:ind w:hanging="284" w:left="440"/>
              <w:contextualSpacing w:val="false"/>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acc>
                  <m:accPr>
                    <m:chr m:val="⃗"/>
                  </m:accPr>
                  <m:e>
                    <m:r>
                      <w:rPr>
                        <w:rFonts w:ascii="Cambria Math" w:hAnsi="Cambria Math"/>
                      </w:rPr>
                      <m:t xml:space="preserve">BF</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AN</m:t>
                    </m:r>
                  </m:e>
                </m:acc>
                <m:r>
                  <w:rPr>
                    <w:rFonts w:ascii="Cambria Math" w:hAnsi="Cambria Math"/>
                  </w:rPr>
                  <m:t xml:space="preserve">+</m:t>
                </m:r>
                <m:r>
                  <w:rPr>
                    <w:rFonts w:ascii="Cambria Math" w:hAnsi="Cambria Math"/>
                  </w:rPr>
                  <m:t xml:space="preserve">m</m:t>
                </m:r>
                <m:r>
                  <w:rPr>
                    <w:rFonts w:ascii="Cambria Math" w:hAnsi="Cambria Math"/>
                  </w:rPr>
                  <m:t xml:space="preserve">.</m:t>
                </m:r>
                <m:acc>
                  <m:accPr>
                    <m:chr m:val="⃗"/>
                  </m:accPr>
                  <m:e>
                    <m:r>
                      <w:rPr>
                        <w:rFonts w:ascii="Cambria Math" w:hAnsi="Cambria Math"/>
                      </w:rPr>
                      <m:t xml:space="preserve">IU</m:t>
                    </m:r>
                  </m:e>
                </m:acc>
              </m:oMath>
            </m:oMathPara>
          </w:p>
        </w:tc>
      </w:tr>
    </w:tbl>
    <w:p>
      <w:pPr>
        <w:pStyle w:val="Footer"/>
        <w:tabs>
          <w:tab w:val="clear" w:pos="4536"/>
          <w:tab w:val="clear" w:pos="9072"/>
        </w:tabs>
        <w:spacing w:before="0" w:after="120"/>
        <w:ind w:left="360"/>
        <w:rPr>
          <w:rFonts w:cs="Arial"/>
        </w:rPr>
      </w:pPr>
      <w:r>
        <w:rPr>
          <w:rFonts w:cs="Arial"/>
        </w:rPr>
      </w:r>
    </w:p>
    <w:p>
      <w:pPr>
        <w:pStyle w:val="Footer"/>
        <w:numPr>
          <w:ilvl w:val="0"/>
          <w:numId w:val="23"/>
        </w:numPr>
        <w:tabs>
          <w:tab w:val="clear" w:pos="4536"/>
          <w:tab w:val="clear" w:pos="9072"/>
        </w:tabs>
        <w:spacing w:before="0" w:after="120"/>
        <w:rPr>
          <w:rFonts w:cs="Arial"/>
        </w:rPr>
      </w:pPr>
      <w:r>
        <w:rPr>
          <w:rFonts w:cs="Arial"/>
        </w:rPr>
        <w:t>Complète et représente (en couleur) ci-dessous un vecteur dont la somme vaut :</w:t>
      </w:r>
    </w:p>
    <w:tbl>
      <w:tblPr>
        <w:tblStyle w:val="Grilledutableau"/>
        <w:tblW w:w="934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61"/>
        <w:gridCol w:w="3137"/>
        <w:gridCol w:w="3048"/>
      </w:tblGrid>
      <w:tr>
        <w:trPr/>
        <w:tc>
          <w:tcPr>
            <w:tcW w:w="3161" w:type="dxa"/>
            <w:tcBorders/>
          </w:tcPr>
          <w:p>
            <w:pPr>
              <w:pStyle w:val="Normal"/>
              <w:widowControl/>
              <w:spacing w:before="0" w:after="120"/>
              <w:rPr>
                <w:rFonts w:cs="Arial"/>
              </w:rPr>
            </w:pPr>
            <w:r>
              <w:rPr>
                <w:rFonts w:eastAsia="" w:cs="Arial" w:eastAsiaTheme="minorEastAsia"/>
                <w:kern w:val="0"/>
                <w:szCs w:val="22"/>
                <w:lang w:eastAsia="en-US"/>
              </w:rPr>
              <w:t xml:space="preserve">a) </w:t>
            </w:r>
            <w:r>
              <w:rPr>
                <w:rFonts w:eastAsia="Calibri" w:cs=""/>
                <w:kern w:val="0"/>
                <w:szCs w:val="22"/>
                <w:lang w:eastAsia="en-US"/>
              </w:rPr>
            </w:r>
            <m:oMath xmlns:m="http://schemas.openxmlformats.org/officeDocument/2006/math">
              <m:acc>
                <m:accPr>
                  <m:chr m:val="⃗"/>
                </m:accPr>
                <m:e>
                  <m:r>
                    <w:rPr>
                      <w:rFonts w:ascii="Cambria Math" w:hAnsi="Cambria Math"/>
                    </w:rPr>
                    <m:t xml:space="preserve">FG</m:t>
                  </m:r>
                </m:e>
              </m:acc>
              <m:r>
                <w:rPr>
                  <w:rFonts w:ascii="Cambria Math" w:hAnsi="Cambria Math"/>
                </w:rPr>
                <m:t xml:space="preserve">+</m:t>
              </m:r>
              <m:acc>
                <m:accPr>
                  <m:chr m:val="⃗"/>
                </m:accPr>
                <m:e>
                  <m:r>
                    <w:rPr>
                      <w:rFonts w:ascii="Cambria Math" w:hAnsi="Cambria Math"/>
                    </w:rPr>
                    <m:t xml:space="preserve">JA</m:t>
                  </m:r>
                </m:e>
              </m:acc>
              <m:r>
                <w:rPr>
                  <w:rFonts w:ascii="Cambria Math" w:hAnsi="Cambria Math"/>
                </w:rPr>
                <m:t xml:space="preserve">=</m:t>
              </m:r>
            </m:oMath>
          </w:p>
        </w:tc>
        <w:tc>
          <w:tcPr>
            <w:tcW w:w="3137" w:type="dxa"/>
            <w:tcBorders/>
          </w:tcPr>
          <w:p>
            <w:pPr>
              <w:pStyle w:val="Normal"/>
              <w:widowControl/>
              <w:spacing w:before="0" w:after="120"/>
              <w:rPr>
                <w:rFonts w:cs="Arial"/>
              </w:rPr>
            </w:pPr>
            <w:r>
              <w:rPr>
                <w:rFonts w:eastAsia="" w:cs="Arial" w:eastAsiaTheme="minorEastAsia"/>
                <w:kern w:val="0"/>
                <w:szCs w:val="22"/>
                <w:lang w:eastAsia="en-US"/>
              </w:rPr>
              <w:t>b)</w:t>
            </w:r>
            <w:r>
              <w:rPr>
                <w:rFonts w:eastAsia="Calibri" w:cs=""/>
                <w:kern w:val="0"/>
                <w:szCs w:val="22"/>
                <w:lang w:eastAsia="en-US"/>
              </w:rPr>
            </w:r>
            <m:oMath xmlns:m="http://schemas.openxmlformats.org/officeDocument/2006/math">
              <m:r>
                <w:rPr>
                  <w:rFonts w:ascii="Cambria Math" w:hAnsi="Cambria Math"/>
                </w:rPr>
                <m:t xml:space="preserve">2</m:t>
              </m:r>
              <m:acc>
                <m:accPr>
                  <m:chr m:val="⃗"/>
                </m:accPr>
                <m:e>
                  <m:r>
                    <w:rPr>
                      <w:rFonts w:ascii="Cambria Math" w:hAnsi="Cambria Math"/>
                    </w:rPr>
                    <m:t xml:space="preserve">EF</m:t>
                  </m:r>
                </m:e>
              </m:acc>
              <m:r>
                <w:rPr>
                  <w:rFonts w:ascii="Cambria Math" w:hAnsi="Cambria Math"/>
                </w:rPr>
                <m:t xml:space="preserve">+</m:t>
              </m:r>
              <m:acc>
                <m:accPr>
                  <m:chr m:val="⃗"/>
                </m:accPr>
                <m:e>
                  <m:r>
                    <w:rPr>
                      <w:rFonts w:ascii="Cambria Math" w:hAnsi="Cambria Math"/>
                    </w:rPr>
                    <m:t xml:space="preserve">GN</m:t>
                  </m:r>
                </m:e>
              </m:acc>
              <m:r>
                <w:rPr>
                  <w:rFonts w:ascii="Cambria Math" w:hAnsi="Cambria Math"/>
                </w:rPr>
                <m:t xml:space="preserve">=</m:t>
              </m:r>
            </m:oMath>
          </w:p>
        </w:tc>
        <w:tc>
          <w:tcPr>
            <w:tcW w:w="3048" w:type="dxa"/>
            <w:tcBorders/>
          </w:tcPr>
          <w:p>
            <w:pPr>
              <w:pStyle w:val="Normal"/>
              <w:widowControl/>
              <w:spacing w:before="0" w:after="120"/>
              <w:rPr>
                <w:rFonts w:cs="Arial"/>
              </w:rPr>
            </w:pPr>
            <w:r>
              <w:rPr>
                <w:rFonts w:eastAsia="" w:cs="Arial" w:eastAsiaTheme="minorEastAsia"/>
                <w:kern w:val="0"/>
                <w:szCs w:val="22"/>
                <w:lang w:eastAsia="en-US"/>
              </w:rPr>
              <w:t xml:space="preserve">c) </w:t>
            </w:r>
            <w:r>
              <w:rPr>
                <w:rFonts w:eastAsia="Calibri" w:cs=""/>
                <w:kern w:val="0"/>
                <w:szCs w:val="22"/>
                <w:lang w:eastAsia="en-US"/>
              </w:rPr>
            </w:r>
            <m:oMath xmlns:m="http://schemas.openxmlformats.org/officeDocument/2006/math">
              <m:acc>
                <m:accPr>
                  <m:chr m:val="⃗"/>
                </m:accPr>
                <m:e>
                  <m:r>
                    <w:rPr>
                      <w:rFonts w:ascii="Cambria Math" w:hAnsi="Cambria Math"/>
                    </w:rPr>
                    <m:t xml:space="preserve">CD</m:t>
                  </m:r>
                </m:e>
              </m:acc>
              <m:r>
                <w:rPr>
                  <w:rFonts w:ascii="Cambria Math" w:hAnsi="Cambria Math"/>
                </w:rPr>
                <m:t xml:space="preserve">−</m:t>
              </m:r>
              <m:acc>
                <m:accPr>
                  <m:chr m:val="⃗"/>
                </m:accPr>
                <m:e>
                  <m:r>
                    <w:rPr>
                      <w:rFonts w:ascii="Cambria Math" w:hAnsi="Cambria Math"/>
                    </w:rPr>
                    <m:t xml:space="preserve">GF</m:t>
                  </m:r>
                </m:e>
              </m:acc>
              <m:r>
                <w:rPr>
                  <w:rFonts w:ascii="Cambria Math" w:hAnsi="Cambria Math"/>
                </w:rPr>
                <m:t xml:space="preserve">−</m:t>
              </m:r>
              <m:acc>
                <m:accPr>
                  <m:chr m:val="⃗"/>
                </m:accPr>
                <m:e>
                  <m:r>
                    <w:rPr>
                      <w:rFonts w:ascii="Cambria Math" w:hAnsi="Cambria Math"/>
                    </w:rPr>
                    <m:t xml:space="preserve">NM</m:t>
                  </m:r>
                </m:e>
              </m:acc>
              <m:r>
                <w:rPr>
                  <w:rFonts w:ascii="Cambria Math" w:hAnsi="Cambria Math"/>
                </w:rPr>
                <m:t xml:space="preserve">=</m:t>
              </m:r>
            </m:oMath>
          </w:p>
        </w:tc>
      </w:tr>
      <w:tr>
        <w:trPr/>
        <w:tc>
          <w:tcPr>
            <w:tcW w:w="3161" w:type="dxa"/>
            <w:tcBorders/>
          </w:tcPr>
          <w:p>
            <w:pPr>
              <w:pStyle w:val="Normal"/>
              <w:widowControl/>
              <w:spacing w:before="0" w:after="120"/>
              <w:jc w:val="center"/>
              <w:rPr>
                <w:rFonts w:cs="Arial"/>
              </w:rPr>
            </w:pPr>
            <w:r>
              <w:rPr>
                <w:rFonts w:eastAsia="Calibri"/>
                <w:kern w:val="0"/>
                <w:szCs w:val="22"/>
                <w:lang w:eastAsia="en-US"/>
              </w:rPr>
              <w:drawing>
                <wp:inline distT="0" distB="0" distL="0" distR="0">
                  <wp:extent cx="1798320" cy="1816100"/>
                  <wp:effectExtent l="0" t="0" r="0" b="0"/>
                  <wp:docPr id="81"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23" descr=""/>
                          <pic:cNvPicPr>
                            <a:picLocks noChangeAspect="1" noChangeArrowheads="1"/>
                          </pic:cNvPicPr>
                        </pic:nvPicPr>
                        <pic:blipFill>
                          <a:blip r:embed="rId72"/>
                          <a:stretch>
                            <a:fillRect/>
                          </a:stretch>
                        </pic:blipFill>
                        <pic:spPr bwMode="auto">
                          <a:xfrm>
                            <a:off x="0" y="0"/>
                            <a:ext cx="1798320" cy="1816100"/>
                          </a:xfrm>
                          <a:prstGeom prst="rect">
                            <a:avLst/>
                          </a:prstGeom>
                        </pic:spPr>
                      </pic:pic>
                    </a:graphicData>
                  </a:graphic>
                </wp:inline>
              </w:drawing>
            </w:r>
          </w:p>
        </w:tc>
        <w:tc>
          <w:tcPr>
            <w:tcW w:w="3137" w:type="dxa"/>
            <w:tcBorders/>
          </w:tcPr>
          <w:p>
            <w:pPr>
              <w:pStyle w:val="Normal"/>
              <w:widowControl/>
              <w:spacing w:before="0" w:after="120"/>
              <w:rPr>
                <w:rFonts w:cs="Arial"/>
              </w:rPr>
            </w:pPr>
            <w:r>
              <w:rPr>
                <w:rFonts w:eastAsia="Calibri"/>
                <w:kern w:val="0"/>
                <w:szCs w:val="22"/>
                <w:lang w:eastAsia="en-US"/>
              </w:rPr>
              <w:drawing>
                <wp:inline distT="0" distB="0" distL="0" distR="0">
                  <wp:extent cx="1798320" cy="1816100"/>
                  <wp:effectExtent l="0" t="0" r="0" b="0"/>
                  <wp:docPr id="82"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6" descr=""/>
                          <pic:cNvPicPr>
                            <a:picLocks noChangeAspect="1" noChangeArrowheads="1"/>
                          </pic:cNvPicPr>
                        </pic:nvPicPr>
                        <pic:blipFill>
                          <a:blip r:embed="rId73"/>
                          <a:stretch>
                            <a:fillRect/>
                          </a:stretch>
                        </pic:blipFill>
                        <pic:spPr bwMode="auto">
                          <a:xfrm>
                            <a:off x="0" y="0"/>
                            <a:ext cx="1798320" cy="1816100"/>
                          </a:xfrm>
                          <a:prstGeom prst="rect">
                            <a:avLst/>
                          </a:prstGeom>
                        </pic:spPr>
                      </pic:pic>
                    </a:graphicData>
                  </a:graphic>
                </wp:inline>
              </w:drawing>
            </w:r>
          </w:p>
        </w:tc>
        <w:tc>
          <w:tcPr>
            <w:tcW w:w="3048" w:type="dxa"/>
            <w:tcBorders/>
          </w:tcPr>
          <w:p>
            <w:pPr>
              <w:pStyle w:val="Normal"/>
              <w:widowControl/>
              <w:spacing w:before="0" w:after="120"/>
              <w:rPr>
                <w:rFonts w:cs="Arial"/>
              </w:rPr>
            </w:pPr>
            <w:r>
              <w:rPr>
                <w:rFonts w:eastAsia="Calibri"/>
                <w:kern w:val="0"/>
                <w:szCs w:val="22"/>
                <w:lang w:eastAsia="en-US"/>
              </w:rPr>
              <w:drawing>
                <wp:inline distT="0" distB="0" distL="0" distR="0">
                  <wp:extent cx="1798320" cy="1816100"/>
                  <wp:effectExtent l="0" t="0" r="0" b="0"/>
                  <wp:docPr id="83"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7" descr=""/>
                          <pic:cNvPicPr>
                            <a:picLocks noChangeAspect="1" noChangeArrowheads="1"/>
                          </pic:cNvPicPr>
                        </pic:nvPicPr>
                        <pic:blipFill>
                          <a:blip r:embed="rId74"/>
                          <a:stretch>
                            <a:fillRect/>
                          </a:stretch>
                        </pic:blipFill>
                        <pic:spPr bwMode="auto">
                          <a:xfrm>
                            <a:off x="0" y="0"/>
                            <a:ext cx="1798320" cy="1816100"/>
                          </a:xfrm>
                          <a:prstGeom prst="rect">
                            <a:avLst/>
                          </a:prstGeom>
                        </pic:spPr>
                      </pic:pic>
                    </a:graphicData>
                  </a:graphic>
                </wp:inline>
              </w:drawing>
            </w:r>
          </w:p>
        </w:tc>
      </w:tr>
    </w:tbl>
    <w:p>
      <w:pPr>
        <w:pStyle w:val="Footer"/>
        <w:tabs>
          <w:tab w:val="clear" w:pos="4536"/>
          <w:tab w:val="clear" w:pos="9072"/>
        </w:tabs>
        <w:spacing w:before="0" w:after="120"/>
        <w:rPr>
          <w:rFonts w:cs="Arial"/>
          <w:sz w:val="6"/>
        </w:rPr>
      </w:pPr>
      <w:r>
        <w:rPr>
          <w:rFonts w:cs="Arial"/>
          <w:sz w:val="6"/>
        </w:rPr>
      </w:r>
    </w:p>
    <w:p>
      <w:pPr>
        <w:pStyle w:val="Footer"/>
        <w:numPr>
          <w:ilvl w:val="0"/>
          <w:numId w:val="23"/>
        </w:numPr>
        <w:tabs>
          <w:tab w:val="clear" w:pos="4536"/>
          <w:tab w:val="clear" w:pos="9072"/>
        </w:tabs>
        <w:spacing w:before="0" w:after="120"/>
        <w:rPr>
          <w:rFonts w:cs="Arial"/>
        </w:rPr>
      </w:pPr>
      <w:r>
        <w:rPr>
          <w:rFonts w:cs="Arial"/>
        </w:rPr>
        <w:t xml:space="preserve">Soient les points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F</m:t>
        </m:r>
      </m:oMath>
      <w:r>
        <w:rPr>
          <w:rFonts w:cs="Arial"/>
        </w:rPr>
        <w:t>. Construis un représentant des vecteurs suivants :</w:t>
      </w:r>
    </w:p>
    <w:tbl>
      <w:tblPr>
        <w:tblStyle w:val="Grilledutableau"/>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37"/>
        <w:gridCol w:w="7224"/>
      </w:tblGrid>
      <w:tr>
        <w:trPr/>
        <w:tc>
          <w:tcPr>
            <w:tcW w:w="1837" w:type="dxa"/>
            <w:tcBorders/>
          </w:tcPr>
          <w:p>
            <w:pPr>
              <w:pStyle w:val="ListParagraph"/>
              <w:widowControl/>
              <w:spacing w:before="0" w:after="120"/>
              <w:ind w:left="360"/>
              <w:contextualSpacing/>
              <w:rPr>
                <w:rFonts w:cs="Arial"/>
              </w:rPr>
            </w:pPr>
            <w:r>
              <w:rPr>
                <w:rFonts w:eastAsia="Calibri" w:cs="Arial"/>
                <w:kern w:val="0"/>
                <w:szCs w:val="22"/>
                <w:lang w:eastAsia="en-US"/>
              </w:rPr>
            </w:r>
          </w:p>
          <w:p>
            <w:pPr>
              <w:pStyle w:val="ListParagraph"/>
              <w:widowControl w:val="false"/>
              <w:numPr>
                <w:ilvl w:val="0"/>
                <w:numId w:val="25"/>
              </w:numPr>
              <w:suppressAutoHyphens w:val="true"/>
              <w:spacing w:lineRule="auto" w:line="360" w:before="0" w:after="0"/>
              <w:contextualSpacing w:val="false"/>
              <w:jc w:val="left"/>
              <w:textAlignment w:val="baseline"/>
              <w:rPr>
                <w:rFonts w:cs="Arial"/>
              </w:rPr>
            </w:pPr>
            <w:r>
              <w:rPr>
                <w:rFonts w:eastAsia="Calibri"/>
                <w:kern w:val="0"/>
                <w:szCs w:val="22"/>
                <w:lang w:eastAsia="en-US"/>
              </w:rPr>
            </w:r>
            <m:oMathPara xmlns:m="http://schemas.openxmlformats.org/officeDocument/2006/math">
              <m:oMathParaPr>
                <m:jc m:val="left"/>
              </m:oMathParaPr>
              <m:oMath>
                <m:r>
                  <w:rPr>
                    <w:rFonts w:ascii="Cambria Math" w:hAnsi="Cambria Math"/>
                  </w:rPr>
                  <m:t xml:space="preserve">2</m:t>
                </m:r>
                <m:acc>
                  <m:accPr>
                    <m:chr m:val="⃗"/>
                  </m:accPr>
                  <m:e>
                    <m:r>
                      <w:rPr>
                        <w:rFonts w:ascii="Cambria Math" w:hAnsi="Cambria Math"/>
                      </w:rPr>
                      <m:t xml:space="preserve">AB</m:t>
                    </m:r>
                  </m:e>
                </m:acc>
              </m:oMath>
            </m:oMathPara>
          </w:p>
          <w:p>
            <w:pPr>
              <w:pStyle w:val="ListParagraph"/>
              <w:widowControl w:val="false"/>
              <w:numPr>
                <w:ilvl w:val="0"/>
                <w:numId w:val="25"/>
              </w:numPr>
              <w:suppressAutoHyphens w:val="true"/>
              <w:spacing w:lineRule="auto" w:line="360" w:before="0" w:after="0"/>
              <w:contextualSpacing w:val="false"/>
              <w:jc w:val="left"/>
              <w:textAlignment w:val="baseline"/>
              <w:rPr>
                <w:rFonts w:cs="Arial"/>
              </w:rPr>
            </w:pPr>
            <w:r>
              <w:rPr>
                <w:rFonts w:eastAsia="Calibri"/>
                <w:kern w:val="0"/>
                <w:szCs w:val="22"/>
                <w:lang w:eastAsia="en-US"/>
              </w:rPr>
            </w:r>
            <m:oMathPara xmlns:m="http://schemas.openxmlformats.org/officeDocument/2006/math">
              <m:oMathParaPr>
                <m:jc m:val="left"/>
              </m:oMathParaPr>
              <m:oMath>
                <m:r>
                  <w:rPr>
                    <w:rFonts w:ascii="Cambria Math" w:hAnsi="Cambria Math"/>
                  </w:rPr>
                  <m:t xml:space="preserve">−</m:t>
                </m:r>
                <m:r>
                  <w:rPr>
                    <w:rFonts w:ascii="Cambria Math" w:hAnsi="Cambria Math"/>
                  </w:rPr>
                  <m:t xml:space="preserve">3</m:t>
                </m:r>
                <m:acc>
                  <m:accPr>
                    <m:chr m:val="⃗"/>
                  </m:accPr>
                  <m:e>
                    <m:r>
                      <w:rPr>
                        <w:rFonts w:ascii="Cambria Math" w:hAnsi="Cambria Math"/>
                      </w:rPr>
                      <m:t xml:space="preserve">AC</m:t>
                    </m:r>
                  </m:e>
                </m:acc>
              </m:oMath>
            </m:oMathPara>
          </w:p>
          <w:p>
            <w:pPr>
              <w:pStyle w:val="ListParagraph"/>
              <w:widowControl w:val="false"/>
              <w:numPr>
                <w:ilvl w:val="0"/>
                <w:numId w:val="25"/>
              </w:numPr>
              <w:suppressAutoHyphens w:val="true"/>
              <w:spacing w:lineRule="auto" w:line="360" w:before="0" w:after="0"/>
              <w:contextualSpacing w:val="false"/>
              <w:jc w:val="left"/>
              <w:textAlignment w:val="baseline"/>
              <w:rPr>
                <w:rFonts w:cs="Arial"/>
              </w:rPr>
            </w:pPr>
            <w:r>
              <w:rPr>
                <w:rFonts w:eastAsia="Calibri"/>
                <w:kern w:val="0"/>
                <w:szCs w:val="22"/>
                <w:lang w:eastAsia="en-US"/>
              </w:rPr>
            </w:r>
            <m:oMathPara xmlns:m="http://schemas.openxmlformats.org/officeDocument/2006/math">
              <m:oMathParaPr>
                <m:jc m:val="left"/>
              </m:oMathParaPr>
              <m:oMath>
                <m:f>
                  <m:num>
                    <m:r>
                      <w:rPr>
                        <w:rFonts w:ascii="Cambria Math" w:hAnsi="Cambria Math"/>
                      </w:rPr>
                      <m:t xml:space="preserve">3</m:t>
                    </m:r>
                  </m:num>
                  <m:den>
                    <m:r>
                      <w:rPr>
                        <w:rFonts w:ascii="Cambria Math" w:hAnsi="Cambria Math"/>
                      </w:rPr>
                      <m:t xml:space="preserve">2</m:t>
                    </m:r>
                  </m:den>
                </m:f>
                <m:acc>
                  <m:accPr>
                    <m:chr m:val="⃗"/>
                  </m:accPr>
                  <m:e>
                    <m:r>
                      <w:rPr>
                        <w:rFonts w:ascii="Cambria Math" w:hAnsi="Cambria Math"/>
                      </w:rPr>
                      <m:t xml:space="preserve">AD</m:t>
                    </m:r>
                  </m:e>
                </m:acc>
              </m:oMath>
            </m:oMathPara>
          </w:p>
          <w:p>
            <w:pPr>
              <w:pStyle w:val="Normal"/>
              <w:widowControl/>
              <w:spacing w:before="0" w:after="120"/>
              <w:rPr>
                <w:rFonts w:cs="Arial"/>
              </w:rPr>
            </w:pPr>
            <w:r>
              <w:rPr>
                <w:rFonts w:eastAsia="Calibri" w:cs="Arial"/>
                <w:kern w:val="0"/>
                <w:szCs w:val="22"/>
                <w:lang w:eastAsia="en-US"/>
              </w:rPr>
            </w:r>
          </w:p>
        </w:tc>
        <w:tc>
          <w:tcPr>
            <w:tcW w:w="7224" w:type="dxa"/>
            <w:tcBorders/>
          </w:tcPr>
          <w:p>
            <w:pPr>
              <w:pStyle w:val="Normal"/>
              <w:widowControl/>
              <w:spacing w:before="0" w:after="120"/>
              <w:rPr>
                <w:rFonts w:cs="Arial"/>
              </w:rPr>
            </w:pPr>
            <w:r>
              <w:rPr>
                <w:rFonts w:eastAsia="Calibri"/>
                <w:kern w:val="0"/>
                <w:szCs w:val="22"/>
                <w:lang w:eastAsia="en-US"/>
              </w:rPr>
              <w:drawing>
                <wp:inline distT="0" distB="0" distL="0" distR="0">
                  <wp:extent cx="4415790" cy="2144395"/>
                  <wp:effectExtent l="0" t="0" r="0" b="0"/>
                  <wp:docPr id="84"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24" descr=""/>
                          <pic:cNvPicPr>
                            <a:picLocks noChangeAspect="1" noChangeArrowheads="1"/>
                          </pic:cNvPicPr>
                        </pic:nvPicPr>
                        <pic:blipFill>
                          <a:blip r:embed="rId75"/>
                          <a:stretch>
                            <a:fillRect/>
                          </a:stretch>
                        </pic:blipFill>
                        <pic:spPr bwMode="auto">
                          <a:xfrm>
                            <a:off x="0" y="0"/>
                            <a:ext cx="4415790" cy="2144395"/>
                          </a:xfrm>
                          <a:prstGeom prst="rect">
                            <a:avLst/>
                          </a:prstGeom>
                        </pic:spPr>
                      </pic:pic>
                    </a:graphicData>
                  </a:graphic>
                </wp:inline>
              </w:drawing>
            </w:r>
          </w:p>
        </w:tc>
      </w:tr>
      <w:tr>
        <w:trPr/>
        <w:tc>
          <w:tcPr>
            <w:tcW w:w="1837" w:type="dxa"/>
            <w:tcBorders/>
          </w:tcPr>
          <w:p>
            <w:pPr>
              <w:pStyle w:val="ListParagraph"/>
              <w:widowControl/>
              <w:spacing w:before="0" w:after="120"/>
              <w:ind w:left="360"/>
              <w:contextualSpacing/>
              <w:rPr>
                <w:rFonts w:cs="Arial"/>
              </w:rPr>
            </w:pPr>
            <w:r>
              <w:rPr>
                <w:rFonts w:eastAsia="Calibri" w:cs="Arial"/>
                <w:kern w:val="0"/>
                <w:szCs w:val="22"/>
                <w:lang w:eastAsia="en-US"/>
              </w:rPr>
            </w:r>
          </w:p>
          <w:p>
            <w:pPr>
              <w:pStyle w:val="ListParagraph"/>
              <w:widowControl w:val="false"/>
              <w:numPr>
                <w:ilvl w:val="0"/>
                <w:numId w:val="25"/>
              </w:numPr>
              <w:suppressAutoHyphens w:val="true"/>
              <w:spacing w:lineRule="auto" w:line="360" w:before="0" w:after="0"/>
              <w:contextualSpacing w:val="false"/>
              <w:jc w:val="left"/>
              <w:textAlignment w:val="baseline"/>
              <w:rPr>
                <w:rFonts w:cs="Arial"/>
              </w:rPr>
            </w:pPr>
            <w:r>
              <w:rPr>
                <w:rFonts w:eastAsia="Calibri" w:cs=""/>
                <w:kern w:val="0"/>
                <w:szCs w:val="22"/>
                <w:lang w:eastAsia="en-US"/>
              </w:rPr>
            </w:r>
            <m:oMath xmlns:m="http://schemas.openxmlformats.org/officeDocument/2006/math">
              <m:r>
                <w:rPr>
                  <w:rFonts w:ascii="Cambria Math" w:hAnsi="Cambria Math"/>
                </w:rPr>
                <m:t xml:space="preserve">2</m:t>
              </m:r>
              <m:acc>
                <m:accPr>
                  <m:chr m:val="⃗"/>
                </m:accPr>
                <m:e>
                  <m:r>
                    <w:rPr>
                      <w:rFonts w:ascii="Cambria Math" w:hAnsi="Cambria Math"/>
                    </w:rPr>
                    <m:t xml:space="preserve">AB</m:t>
                  </m:r>
                </m:e>
              </m:acc>
            </m:oMath>
            <w:r>
              <w:rPr>
                <w:rFonts w:eastAsia="Calibri" w:cs="Arial"/>
                <w:kern w:val="0"/>
                <w:szCs w:val="22"/>
                <w:lang w:eastAsia="en-US"/>
              </w:rPr>
              <w:t>+</w:t>
            </w:r>
            <w:r>
              <w:rPr>
                <w:rFonts w:eastAsia="Calibri" w:cs=""/>
                <w:kern w:val="0"/>
                <w:szCs w:val="22"/>
                <w:lang w:eastAsia="en-US"/>
              </w:rPr>
            </w:r>
            <m:oMath xmlns:m="http://schemas.openxmlformats.org/officeDocument/2006/math">
              <m:acc>
                <m:accPr>
                  <m:chr m:val="⃗"/>
                </m:accPr>
                <m:e>
                  <m:r>
                    <w:rPr>
                      <w:rFonts w:ascii="Cambria Math" w:hAnsi="Cambria Math"/>
                    </w:rPr>
                    <m:t xml:space="preserve">AD</m:t>
                  </m:r>
                </m:e>
              </m:acc>
            </m:oMath>
          </w:p>
          <w:p>
            <w:pPr>
              <w:pStyle w:val="ListParagraph"/>
              <w:widowControl w:val="false"/>
              <w:numPr>
                <w:ilvl w:val="0"/>
                <w:numId w:val="25"/>
              </w:numPr>
              <w:suppressAutoHyphens w:val="true"/>
              <w:spacing w:lineRule="auto" w:line="360" w:before="0" w:after="0"/>
              <w:contextualSpacing w:val="false"/>
              <w:jc w:val="left"/>
              <w:textAlignment w:val="baseline"/>
              <w:rPr>
                <w:rFonts w:cs="Arial"/>
              </w:rPr>
            </w:pPr>
            <w:r>
              <w:rPr>
                <w:rFonts w:eastAsia="Calibri" w:cs=""/>
                <w:kern w:val="0"/>
                <w:szCs w:val="22"/>
                <w:lang w:eastAsia="en-US"/>
              </w:rPr>
            </w:r>
            <m:oMath xmlns:m="http://schemas.openxmlformats.org/officeDocument/2006/math">
              <m:r>
                <w:rPr>
                  <w:rFonts w:ascii="Cambria Math" w:hAnsi="Cambria Math"/>
                </w:rPr>
                <m:t xml:space="preserve">2</m:t>
              </m:r>
              <m:acc>
                <m:accPr>
                  <m:chr m:val="⃗"/>
                </m:accPr>
                <m:e>
                  <m:r>
                    <w:rPr>
                      <w:rFonts w:ascii="Cambria Math" w:hAnsi="Cambria Math"/>
                    </w:rPr>
                    <m:t xml:space="preserve">ED</m:t>
                  </m:r>
                </m:e>
              </m:acc>
            </m:oMath>
            <w:r>
              <w:rPr>
                <w:rFonts w:eastAsia="Calibri" w:cs="Arial"/>
                <w:kern w:val="0"/>
                <w:szCs w:val="22"/>
                <w:lang w:eastAsia="en-US"/>
              </w:rPr>
              <w:t>+</w:t>
            </w:r>
            <w:r>
              <w:rPr>
                <w:rFonts w:eastAsia="Calibri" w:cs=""/>
                <w:kern w:val="0"/>
                <w:szCs w:val="22"/>
                <w:lang w:eastAsia="en-US"/>
              </w:rPr>
            </w:r>
            <m:oMath xmlns:m="http://schemas.openxmlformats.org/officeDocument/2006/math">
              <m:r>
                <w:rPr>
                  <w:rFonts w:ascii="Cambria Math" w:hAnsi="Cambria Math"/>
                </w:rPr>
                <m:t xml:space="preserve">3</m:t>
              </m:r>
              <m:acc>
                <m:accPr>
                  <m:chr m:val="⃗"/>
                </m:accPr>
                <m:e>
                  <m:r>
                    <w:rPr>
                      <w:rFonts w:ascii="Cambria Math" w:hAnsi="Cambria Math"/>
                    </w:rPr>
                    <m:t xml:space="preserve">EF</m:t>
                  </m:r>
                </m:e>
              </m:acc>
            </m:oMath>
          </w:p>
          <w:p>
            <w:pPr>
              <w:pStyle w:val="ListParagraph"/>
              <w:widowControl w:val="false"/>
              <w:numPr>
                <w:ilvl w:val="0"/>
                <w:numId w:val="25"/>
              </w:numPr>
              <w:suppressAutoHyphens w:val="true"/>
              <w:spacing w:lineRule="auto" w:line="360" w:before="0" w:after="0"/>
              <w:contextualSpacing w:val="false"/>
              <w:jc w:val="left"/>
              <w:textAlignment w:val="baseline"/>
              <w:rPr>
                <w:rFonts w:cs="Arial"/>
              </w:rPr>
            </w:pPr>
            <w:r>
              <w:rPr>
                <w:rFonts w:eastAsia="Calibri" w:cs=""/>
                <w:kern w:val="0"/>
                <w:szCs w:val="22"/>
                <w:lang w:eastAsia="en-US"/>
              </w:rPr>
            </w:r>
            <m:oMath xmlns:m="http://schemas.openxmlformats.org/officeDocument/2006/math">
              <m:r>
                <w:rPr>
                  <w:rFonts w:ascii="Cambria Math" w:hAnsi="Cambria Math"/>
                </w:rPr>
                <m:t xml:space="preserve">−</m:t>
              </m:r>
              <m:r>
                <w:rPr>
                  <w:rFonts w:ascii="Cambria Math" w:hAnsi="Cambria Math"/>
                </w:rPr>
                <m:t xml:space="preserve">2</m:t>
              </m:r>
              <m:acc>
                <m:accPr>
                  <m:chr m:val="⃗"/>
                </m:accPr>
                <m:e>
                  <m:r>
                    <w:rPr>
                      <w:rFonts w:ascii="Cambria Math" w:hAnsi="Cambria Math"/>
                    </w:rPr>
                    <m:t xml:space="preserve">DE</m:t>
                  </m:r>
                </m:e>
              </m:acc>
            </m:oMath>
            <w:r>
              <w:rPr>
                <w:rFonts w:eastAsia="Calibri" w:cs="Arial"/>
                <w:kern w:val="0"/>
                <w:szCs w:val="22"/>
                <w:lang w:eastAsia="en-US"/>
              </w:rPr>
              <w:t>-</w:t>
            </w:r>
            <w:r>
              <w:rPr>
                <w:rFonts w:eastAsia="Calibri" w:cs=""/>
                <w:kern w:val="0"/>
                <w:szCs w:val="22"/>
                <w:lang w:eastAsia="en-US"/>
              </w:rPr>
            </w:r>
            <m:oMath xmlns:m="http://schemas.openxmlformats.org/officeDocument/2006/math">
              <m:r>
                <w:rPr>
                  <w:rFonts w:ascii="Cambria Math" w:hAnsi="Cambria Math"/>
                </w:rPr>
                <m:t xml:space="preserve">2</m:t>
              </m:r>
              <m:acc>
                <m:accPr>
                  <m:chr m:val="⃗"/>
                </m:accPr>
                <m:e>
                  <m:r>
                    <w:rPr>
                      <w:rFonts w:ascii="Cambria Math" w:hAnsi="Cambria Math"/>
                    </w:rPr>
                    <m:t xml:space="preserve">AB</m:t>
                  </m:r>
                </m:e>
              </m:acc>
            </m:oMath>
          </w:p>
          <w:p>
            <w:pPr>
              <w:pStyle w:val="ListParagraph"/>
              <w:widowControl/>
              <w:spacing w:before="0" w:after="120"/>
              <w:contextualSpacing/>
              <w:rPr>
                <w:rFonts w:cs="Arial"/>
              </w:rPr>
            </w:pPr>
            <w:r>
              <w:rPr>
                <w:rFonts w:eastAsia="Calibri" w:cs="Arial"/>
                <w:kern w:val="0"/>
                <w:szCs w:val="22"/>
                <w:lang w:eastAsia="en-US"/>
              </w:rPr>
            </w:r>
          </w:p>
          <w:p>
            <w:pPr>
              <w:pStyle w:val="Normal"/>
              <w:widowControl/>
              <w:spacing w:before="0" w:after="120"/>
              <w:rPr>
                <w:rFonts w:cs="Arial"/>
              </w:rPr>
            </w:pPr>
            <w:r>
              <w:rPr>
                <w:rFonts w:eastAsia="Calibri" w:cs="Arial"/>
                <w:kern w:val="0"/>
                <w:szCs w:val="22"/>
                <w:lang w:eastAsia="en-US"/>
              </w:rPr>
            </w:r>
          </w:p>
        </w:tc>
        <w:tc>
          <w:tcPr>
            <w:tcW w:w="7224" w:type="dxa"/>
            <w:tcBorders/>
          </w:tcPr>
          <w:p>
            <w:pPr>
              <w:pStyle w:val="Normal"/>
              <w:widowControl/>
              <w:spacing w:before="0" w:after="120"/>
              <w:rPr>
                <w:rFonts w:cs="Arial"/>
              </w:rPr>
            </w:pPr>
            <w:r>
              <w:rPr>
                <w:rFonts w:eastAsia="Calibri"/>
                <w:kern w:val="0"/>
                <w:szCs w:val="22"/>
                <w:lang w:eastAsia="en-US"/>
              </w:rPr>
              <w:drawing>
                <wp:inline distT="0" distB="0" distL="0" distR="0">
                  <wp:extent cx="4392930" cy="2133600"/>
                  <wp:effectExtent l="0" t="0" r="0" b="0"/>
                  <wp:docPr id="85"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25" descr=""/>
                          <pic:cNvPicPr>
                            <a:picLocks noChangeAspect="1" noChangeArrowheads="1"/>
                          </pic:cNvPicPr>
                        </pic:nvPicPr>
                        <pic:blipFill>
                          <a:blip r:embed="rId76"/>
                          <a:stretch>
                            <a:fillRect/>
                          </a:stretch>
                        </pic:blipFill>
                        <pic:spPr bwMode="auto">
                          <a:xfrm>
                            <a:off x="0" y="0"/>
                            <a:ext cx="4392930" cy="2133600"/>
                          </a:xfrm>
                          <a:prstGeom prst="rect">
                            <a:avLst/>
                          </a:prstGeom>
                        </pic:spPr>
                      </pic:pic>
                    </a:graphicData>
                  </a:graphic>
                </wp:inline>
              </w:drawing>
            </w:r>
          </w:p>
        </w:tc>
      </w:tr>
    </w:tbl>
    <w:p>
      <w:pPr>
        <w:pStyle w:val="Footer"/>
        <w:tabs>
          <w:tab w:val="clear" w:pos="4536"/>
          <w:tab w:val="clear" w:pos="9072"/>
        </w:tabs>
        <w:ind w:left="510"/>
        <w:rPr>
          <w:rFonts w:ascii="Cambria" w:hAnsi="Cambria" w:asciiTheme="majorHAnsi" w:hAnsiTheme="majorHAnsi"/>
          <w:sz w:val="22"/>
        </w:rPr>
      </w:pPr>
      <w:r>
        <w:rPr>
          <w:rFonts w:asciiTheme="majorHAnsi" w:hAnsiTheme="majorHAnsi" w:ascii="Cambria" w:hAnsi="Cambria"/>
          <w:sz w:val="22"/>
        </w:rPr>
      </w:r>
    </w:p>
    <w:p>
      <w:pPr>
        <w:pStyle w:val="Footer"/>
        <w:numPr>
          <w:ilvl w:val="0"/>
          <w:numId w:val="23"/>
        </w:numPr>
        <w:tabs>
          <w:tab w:val="clear" w:pos="4536"/>
          <w:tab w:val="clear" w:pos="9072"/>
        </w:tabs>
        <w:spacing w:before="0" w:after="120"/>
        <w:rPr>
          <w:rFonts w:eastAsia="" w:cs="Arial" w:eastAsiaTheme="minorEastAsia"/>
          <w:szCs w:val="24"/>
        </w:rPr>
      </w:pPr>
      <w:r>
        <w:rPr>
          <w:rFonts w:cs="Arial"/>
        </w:rPr>
        <w:t xml:space="preserve">Détermine les composantes et la norme du vecteur </w:t>
      </w:r>
      <w:r>
        <w:rPr/>
      </w:r>
      <m:oMath xmlns:m="http://schemas.openxmlformats.org/officeDocument/2006/math">
        <m:acc>
          <m:accPr>
            <m:chr m:val="⃗"/>
          </m:accPr>
          <m:e>
            <m:r>
              <w:rPr>
                <w:rFonts w:ascii="Cambria Math" w:hAnsi="Cambria Math"/>
              </w:rPr>
              <m:t xml:space="preserve">AB</m:t>
            </m:r>
          </m:e>
        </m:acc>
      </m:oMath>
      <w:r>
        <w:rPr>
          <w:rFonts w:cs="Arial"/>
        </w:rPr>
        <w:t>connaissant les coordonnées des points A et B.</w:t>
      </w:r>
    </w:p>
    <w:p>
      <w:pPr>
        <w:pStyle w:val="ListParagraph"/>
        <w:widowControl w:val="false"/>
        <w:numPr>
          <w:ilvl w:val="0"/>
          <w:numId w:val="28"/>
        </w:numPr>
        <w:suppressAutoHyphens w:val="true"/>
        <w:spacing w:lineRule="auto" w:line="360" w:before="0" w:after="0"/>
        <w:contextualSpacing w:val="false"/>
        <w:jc w:val="left"/>
        <w:textAlignment w:val="baseline"/>
        <w:rPr>
          <w:rFonts w:cs="Arial"/>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3</m:t>
        </m:r>
        <m:r>
          <w:rPr>
            <w:rFonts w:ascii="Cambria Math" w:hAnsi="Cambria Math"/>
          </w:rPr>
          <m:t xml:space="preserve">)</m:t>
        </m:r>
      </m:oMath>
      <w:r>
        <w:rPr>
          <w:rFonts w:cs="Arial"/>
        </w:rPr>
        <w:t xml:space="preserve"> </w:t>
      </w:r>
      <w:r>
        <w:rPr>
          <w:rFonts w:cs="Arial"/>
        </w:rPr>
        <w:t xml:space="preserve">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1</m:t>
        </m:r>
        <m:r>
          <w:rPr>
            <w:rFonts w:ascii="Cambria Math" w:hAnsi="Cambria Math"/>
          </w:rPr>
          <m:t xml:space="preserve">)</m:t>
        </m:r>
      </m:oMath>
    </w:p>
    <w:p>
      <w:pPr>
        <w:pStyle w:val="ListParagraph"/>
        <w:widowControl w:val="false"/>
        <w:numPr>
          <w:ilvl w:val="0"/>
          <w:numId w:val="28"/>
        </w:numPr>
        <w:suppressAutoHyphens w:val="true"/>
        <w:spacing w:lineRule="auto" w:line="360" w:before="0" w:after="0"/>
        <w:contextualSpacing w:val="false"/>
        <w:jc w:val="left"/>
        <w:textAlignment w:val="baseline"/>
        <w:rPr>
          <w:rFonts w:cs="Arial"/>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5</m:t>
        </m:r>
        <m:r>
          <w:rPr>
            <w:rFonts w:ascii="Cambria Math" w:hAnsi="Cambria Math"/>
          </w:rPr>
          <m:t xml:space="preserve">)</m:t>
        </m:r>
      </m:oMath>
      <w:r>
        <w:rPr>
          <w:rFonts w:cs="Arial"/>
        </w:rPr>
        <w:t xml:space="preserve"> </w:t>
      </w:r>
      <w:r>
        <w:rPr>
          <w:rFonts w:cs="Arial"/>
        </w:rPr>
        <w:t xml:space="preserve">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0</m:t>
        </m:r>
        <m:r>
          <w:rPr>
            <w:rFonts w:ascii="Cambria Math" w:hAnsi="Cambria Math"/>
          </w:rPr>
          <m:t xml:space="preserve">)</m:t>
        </m:r>
      </m:oMath>
    </w:p>
    <w:p>
      <w:pPr>
        <w:pStyle w:val="ListParagraph"/>
        <w:widowControl w:val="false"/>
        <w:numPr>
          <w:ilvl w:val="0"/>
          <w:numId w:val="28"/>
        </w:numPr>
        <w:suppressAutoHyphens w:val="true"/>
        <w:spacing w:lineRule="auto" w:line="360" w:before="0" w:after="0"/>
        <w:contextualSpacing w:val="false"/>
        <w:jc w:val="left"/>
        <w:textAlignment w:val="baseline"/>
        <w:rPr>
          <w:rFonts w:cs="Arial"/>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3</m:t>
        </m:r>
        <m:r>
          <w:rPr>
            <w:rFonts w:ascii="Cambria Math" w:hAnsi="Cambria Math"/>
          </w:rPr>
          <m:t xml:space="preserve">)</m:t>
        </m:r>
      </m:oMath>
      <w:r>
        <w:rPr>
          <w:rFonts w:cs="Arial"/>
        </w:rPr>
        <w:t xml:space="preserve"> </w:t>
      </w:r>
      <w:r>
        <w:rPr>
          <w:rFonts w:cs="Arial"/>
        </w:rPr>
        <w:t xml:space="preserve">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4</m:t>
        </m:r>
        <m:r>
          <w:rPr>
            <w:rFonts w:ascii="Cambria Math" w:hAnsi="Cambria Math"/>
          </w:rPr>
          <m:t xml:space="preserve">)</m:t>
        </m:r>
      </m:oMath>
    </w:p>
    <w:p>
      <w:pPr>
        <w:pStyle w:val="ListParagraph"/>
        <w:widowControl w:val="false"/>
        <w:numPr>
          <w:ilvl w:val="0"/>
          <w:numId w:val="28"/>
        </w:numPr>
        <w:suppressAutoHyphens w:val="true"/>
        <w:spacing w:lineRule="auto" w:line="360" w:before="0" w:after="0"/>
        <w:contextualSpacing w:val="false"/>
        <w:jc w:val="left"/>
        <w:textAlignment w:val="baseline"/>
        <w:rPr>
          <w:rFonts w:cs="Arial"/>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5</m:t>
            </m:r>
          </m:num>
          <m:den>
            <m:r>
              <w:rPr>
                <w:rFonts w:ascii="Cambria Math" w:hAnsi="Cambria Math"/>
              </w:rPr>
              <m:t xml:space="preserve">4</m:t>
            </m:r>
          </m:den>
        </m:f>
        <m:r>
          <w:rPr>
            <w:rFonts w:ascii="Cambria Math" w:hAnsi="Cambria Math"/>
          </w:rPr>
          <m:t xml:space="preserve">)</m:t>
        </m:r>
      </m:oMath>
      <w:r>
        <w:rPr>
          <w:rFonts w:cs="Arial"/>
        </w:rPr>
        <w:t xml:space="preserve"> </w:t>
      </w:r>
      <w:r>
        <w:rPr>
          <w:rFonts w:cs="Arial"/>
        </w:rPr>
        <w:t xml:space="preserve">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10</m:t>
        </m:r>
        <m:r>
          <w:rPr>
            <w:rFonts w:ascii="Cambria Math" w:hAnsi="Cambria Math"/>
          </w:rPr>
          <m:t xml:space="preserve">,</m:t>
        </m:r>
        <m:f>
          <m:num>
            <m:r>
              <w:rPr>
                <w:rFonts w:ascii="Cambria Math" w:hAnsi="Cambria Math"/>
              </w:rPr>
              <m:t xml:space="preserve">21</m:t>
            </m:r>
          </m:num>
          <m:den>
            <m:r>
              <w:rPr>
                <w:rFonts w:ascii="Cambria Math" w:hAnsi="Cambria Math"/>
              </w:rPr>
              <m:t xml:space="preserve">4</m:t>
            </m:r>
          </m:den>
        </m:f>
        <m:r>
          <w:rPr>
            <w:rFonts w:ascii="Cambria Math" w:hAnsi="Cambria Math"/>
          </w:rPr>
          <m:t xml:space="preserve">)</m:t>
        </m:r>
      </m:oMath>
    </w:p>
    <w:p>
      <w:pPr>
        <w:pStyle w:val="ListParagraph"/>
        <w:widowControl w:val="false"/>
        <w:numPr>
          <w:ilvl w:val="0"/>
          <w:numId w:val="28"/>
        </w:numPr>
        <w:suppressAutoHyphens w:val="true"/>
        <w:spacing w:lineRule="auto" w:line="360" w:before="0" w:after="0"/>
        <w:contextualSpacing w:val="false"/>
        <w:jc w:val="left"/>
        <w:textAlignment w:val="baseline"/>
        <w:rPr>
          <w:rFonts w:cs="Arial"/>
        </w:rPr>
      </w:pPr>
      <w:r>
        <w:rPr/>
      </w:r>
      <m:oMath xmlns:m="http://schemas.openxmlformats.org/officeDocument/2006/math">
        <m:r>
          <w:rPr>
            <w:rFonts w:ascii="Cambria Math" w:hAnsi="Cambria Math"/>
          </w:rPr>
          <m:t xml:space="preserve">A</m:t>
        </m:r>
        <m:r>
          <w:rPr>
            <w:rFonts w:ascii="Cambria Math" w:hAnsi="Cambria Math"/>
          </w:rPr>
          <m:t xml:space="preserve">(</m:t>
        </m:r>
        <m:f>
          <m:num>
            <m:r>
              <w:rPr>
                <w:rFonts w:ascii="Cambria Math" w:hAnsi="Cambria Math"/>
              </w:rPr>
              <m:t xml:space="preserve">−</m:t>
            </m:r>
            <m:r>
              <w:rPr>
                <w:rFonts w:ascii="Cambria Math" w:hAnsi="Cambria Math"/>
              </w:rPr>
              <m:t xml:space="preserve">1</m:t>
            </m:r>
          </m:num>
          <m:den>
            <m:r>
              <w:rPr>
                <w:rFonts w:ascii="Cambria Math" w:hAnsi="Cambria Math"/>
              </w:rPr>
              <m:t xml:space="preserve">3</m:t>
            </m:r>
          </m:den>
        </m:f>
        <m:r>
          <w:rPr>
            <w:rFonts w:ascii="Cambria Math" w:hAnsi="Cambria Math"/>
          </w:rPr>
          <m:t xml:space="preserve">,</m:t>
        </m:r>
        <m:f>
          <m:num>
            <m:r>
              <w:rPr>
                <w:rFonts w:ascii="Cambria Math" w:hAnsi="Cambria Math"/>
              </w:rPr>
              <m:t xml:space="preserve">2</m:t>
            </m:r>
          </m:num>
          <m:den>
            <m:r>
              <w:rPr>
                <w:rFonts w:ascii="Cambria Math" w:hAnsi="Cambria Math"/>
              </w:rPr>
              <m:t xml:space="preserve">3</m:t>
            </m:r>
          </m:den>
        </m:f>
        <m:r>
          <w:rPr>
            <w:rFonts w:ascii="Cambria Math" w:hAnsi="Cambria Math"/>
          </w:rPr>
          <m:t xml:space="preserve">)</m:t>
        </m:r>
      </m:oMath>
      <w:r>
        <w:rPr>
          <w:rFonts w:cs="Arial"/>
        </w:rPr>
        <w:t xml:space="preserve"> </w:t>
      </w:r>
      <w:r>
        <w:rPr>
          <w:rFonts w:cs="Arial"/>
        </w:rPr>
        <w:t xml:space="preserve">et </w:t>
      </w:r>
      <w:r>
        <w:rPr/>
      </w:r>
      <m:oMath xmlns:m="http://schemas.openxmlformats.org/officeDocument/2006/math">
        <m:r>
          <w:rPr>
            <w:rFonts w:ascii="Cambria Math" w:hAnsi="Cambria Math"/>
          </w:rPr>
          <m:t xml:space="preserve">B</m:t>
        </m:r>
        <m:r>
          <w:rPr>
            <w:rFonts w:ascii="Cambria Math" w:hAnsi="Cambria Math"/>
          </w:rPr>
          <m:t xml:space="preserve">(</m:t>
        </m:r>
        <m:f>
          <m:num>
            <m:r>
              <w:rPr>
                <w:rFonts w:ascii="Cambria Math" w:hAnsi="Cambria Math"/>
              </w:rPr>
              <m:t xml:space="preserve">5</m:t>
            </m:r>
          </m:num>
          <m:den>
            <m:r>
              <w:rPr>
                <w:rFonts w:ascii="Cambria Math" w:hAnsi="Cambria Math"/>
              </w:rPr>
              <m:t xml:space="preserve">2</m:t>
            </m:r>
          </m:den>
        </m:f>
        <m:r>
          <w:rPr>
            <w:rFonts w:ascii="Cambria Math" w:hAnsi="Cambria Math"/>
          </w:rPr>
          <m:t xml:space="preserve">,</m:t>
        </m:r>
        <m:f>
          <m:num>
            <m:r>
              <w:rPr>
                <w:rFonts w:ascii="Cambria Math" w:hAnsi="Cambria Math"/>
              </w:rPr>
              <m:t xml:space="preserve">−</m:t>
            </m:r>
            <m:r>
              <w:rPr>
                <w:rFonts w:ascii="Cambria Math" w:hAnsi="Cambria Math"/>
              </w:rPr>
              <m:t xml:space="preserve">7</m:t>
            </m:r>
          </m:num>
          <m:den>
            <m:r>
              <w:rPr>
                <w:rFonts w:ascii="Cambria Math" w:hAnsi="Cambria Math"/>
              </w:rPr>
              <m:t xml:space="preserve">2</m:t>
            </m:r>
          </m:den>
        </m:f>
        <m:r>
          <w:rPr>
            <w:rFonts w:ascii="Cambria Math" w:hAnsi="Cambria Math"/>
          </w:rPr>
          <m:t xml:space="preserve">)</m:t>
        </m:r>
      </m:oMath>
    </w:p>
    <w:p>
      <w:pPr>
        <w:pStyle w:val="ListParagraph"/>
        <w:widowControl w:val="false"/>
        <w:suppressAutoHyphens w:val="true"/>
        <w:spacing w:lineRule="auto" w:line="360" w:before="0" w:after="0"/>
        <w:contextualSpacing w:val="false"/>
        <w:jc w:val="left"/>
        <w:textAlignment w:val="baseline"/>
        <w:rPr>
          <w:rFonts w:cs="Arial"/>
          <w:sz w:val="16"/>
          <w:szCs w:val="14"/>
        </w:rPr>
      </w:pPr>
      <w:r>
        <w:rPr>
          <w:rFonts w:cs="Arial"/>
          <w:sz w:val="16"/>
          <w:szCs w:val="14"/>
        </w:rPr>
      </w:r>
    </w:p>
    <w:p>
      <w:pPr>
        <w:pStyle w:val="Footer"/>
        <w:numPr>
          <w:ilvl w:val="0"/>
          <w:numId w:val="23"/>
        </w:numPr>
        <w:tabs>
          <w:tab w:val="clear" w:pos="4536"/>
          <w:tab w:val="clear" w:pos="9072"/>
        </w:tabs>
        <w:spacing w:before="0" w:after="120"/>
        <w:rPr>
          <w:rFonts w:eastAsia="" w:cs="Arial" w:eastAsiaTheme="minorEastAsia"/>
          <w:szCs w:val="24"/>
        </w:rPr>
      </w:pPr>
      <w:r>
        <w:rPr>
          <w:rFonts w:cs="Arial"/>
        </w:rPr>
        <w:t>Vrai ou faux ? Esquisse un schéma pour t’aider.</w:t>
      </w:r>
    </w:p>
    <w:p>
      <w:pPr>
        <w:pStyle w:val="Normal"/>
        <w:ind w:left="357"/>
        <w:rPr>
          <w:rFonts w:cs="Arial"/>
        </w:rPr>
      </w:pPr>
      <w:r>
        <w:rPr>
          <w:rFonts w:cs="Arial"/>
        </w:rPr>
        <w:t xml:space="preserve">Soit le parallélogramme </w:t>
      </w:r>
      <w:r>
        <w:rPr/>
      </w:r>
      <m:oMath xmlns:m="http://schemas.openxmlformats.org/officeDocument/2006/math">
        <m:r>
          <w:rPr>
            <w:rFonts w:ascii="Cambria Math" w:hAnsi="Cambria Math"/>
          </w:rPr>
          <m:t xml:space="preserve">ABCD</m:t>
        </m:r>
      </m:oMath>
      <w:r>
        <w:rPr>
          <w:rFonts w:cs="Arial"/>
        </w:rPr>
        <w:t xml:space="preserve"> dont les diagonales se coupent en </w:t>
      </w:r>
      <w:r>
        <w:rPr/>
      </w:r>
      <m:oMath xmlns:m="http://schemas.openxmlformats.org/officeDocument/2006/math">
        <m:r>
          <w:rPr>
            <w:rFonts w:ascii="Cambria Math" w:hAnsi="Cambria Math"/>
          </w:rPr>
          <m:t xml:space="preserve">E</m:t>
        </m:r>
      </m:oMath>
      <w:r>
        <w:rPr>
          <w:rFonts w:cs="Arial"/>
        </w:rPr>
        <w:t xml:space="preserve">. </w:t>
      </w:r>
    </w:p>
    <w:p>
      <w:pPr>
        <w:pStyle w:val="Normal"/>
        <w:ind w:left="357"/>
        <w:rPr>
          <w:rFonts w:cs="Arial"/>
        </w:rPr>
      </w:pPr>
      <w:r>
        <w:rPr/>
      </w:r>
      <m:oMath xmlns:m="http://schemas.openxmlformats.org/officeDocument/2006/math">
        <m:acc>
          <m:accPr>
            <m:chr m:val="⃗"/>
          </m:accPr>
          <m:e>
            <m:r>
              <w:rPr>
                <w:rFonts w:ascii="Cambria Math" w:hAnsi="Cambria Math"/>
              </w:rPr>
              <m:t xml:space="preserve">AE</m:t>
            </m:r>
          </m:e>
        </m:acc>
        <m:r>
          <w:rPr>
            <w:rFonts w:ascii="Cambria Math" w:hAnsi="Cambria Math"/>
          </w:rPr>
          <m:t xml:space="preserve">=</m:t>
        </m:r>
        <m:acc>
          <m:accPr>
            <m:chr m:val="⃗"/>
          </m:accPr>
          <m:e>
            <m:r>
              <w:rPr>
                <w:rFonts w:ascii="Cambria Math" w:hAnsi="Cambria Math"/>
              </w:rPr>
              <m:t xml:space="preserve">ED</m:t>
            </m:r>
          </m:e>
        </m:acc>
      </m:oMath>
      <w:r>
        <w:rPr>
          <w:rFonts w:cs="Arial"/>
        </w:rPr>
        <w:t xml:space="preserve"> </w:t>
      </w:r>
    </w:p>
    <w:p>
      <w:pPr>
        <w:pStyle w:val="Normal"/>
        <w:ind w:left="357"/>
        <w:rPr>
          <w:rFonts w:cs="Arial"/>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r>
          <w:rPr>
            <w:rFonts w:ascii="Cambria Math" w:hAnsi="Cambria Math"/>
          </w:rPr>
          <m:t xml:space="preserve">−</m:t>
        </m:r>
        <m:acc>
          <m:accPr>
            <m:chr m:val="⃗"/>
          </m:accPr>
          <m:e>
            <m:r>
              <w:rPr>
                <w:rFonts w:ascii="Cambria Math" w:hAnsi="Cambria Math"/>
              </w:rPr>
              <m:t xml:space="preserve">CD</m:t>
            </m:r>
          </m:e>
        </m:acc>
      </m:oMath>
      <w:r>
        <w:rPr>
          <w:rFonts w:cs="Arial"/>
        </w:rPr>
        <w:t xml:space="preserve"> </w:t>
      </w:r>
    </w:p>
    <w:p>
      <w:pPr>
        <w:pStyle w:val="ListParagraph"/>
        <w:spacing w:lineRule="auto" w:line="259" w:before="0" w:after="120"/>
        <w:ind w:left="360"/>
        <w:contextualSpacing w:val="false"/>
        <w:rPr>
          <w:rFonts w:cs="Arial"/>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AD</m:t>
            </m:r>
          </m:e>
        </m:acc>
        <m:r>
          <w:rPr>
            <w:rFonts w:ascii="Cambria Math" w:hAnsi="Cambria Math"/>
          </w:rPr>
          <m:t xml:space="preserve">=</m:t>
        </m:r>
        <m:r>
          <w:rPr>
            <w:rFonts w:ascii="Cambria Math" w:hAnsi="Cambria Math"/>
          </w:rPr>
          <m:t xml:space="preserve">2</m:t>
        </m:r>
        <m:acc>
          <m:accPr>
            <m:chr m:val="⃗"/>
          </m:accPr>
          <m:e>
            <m:r>
              <w:rPr>
                <w:rFonts w:ascii="Cambria Math" w:hAnsi="Cambria Math"/>
              </w:rPr>
              <m:t xml:space="preserve">EC</m:t>
            </m:r>
          </m:e>
        </m:acc>
      </m:oMath>
      <w:r>
        <w:rPr>
          <w:rFonts w:cs="Arial"/>
        </w:rPr>
        <w:t xml:space="preserve"> </w:t>
      </w:r>
    </w:p>
    <w:p>
      <w:pPr>
        <w:pStyle w:val="Footer"/>
        <w:numPr>
          <w:ilvl w:val="0"/>
          <w:numId w:val="23"/>
        </w:numPr>
        <w:tabs>
          <w:tab w:val="clear" w:pos="4536"/>
          <w:tab w:val="clear" w:pos="9072"/>
        </w:tabs>
        <w:spacing w:before="0" w:after="120"/>
        <w:rPr>
          <w:rFonts w:cs="Arial"/>
        </w:rPr>
      </w:pPr>
      <w:r>
        <w:rPr>
          <w:rFonts w:cs="Arial"/>
        </w:rPr>
        <w:t xml:space="preserve">Vérifie si les points suivants sont </w:t>
      </w:r>
      <w:commentRangeStart w:id="26"/>
      <w:r>
        <w:rPr>
          <w:rFonts w:cs="Arial"/>
        </w:rPr>
        <w:t>alignés</w:t>
      </w:r>
      <w:r>
        <w:rPr>
          <w:rFonts w:cs="Arial"/>
        </w:rPr>
      </w:r>
      <w:commentRangeEnd w:id="26"/>
      <w:r>
        <w:commentReference w:id="26"/>
      </w:r>
      <w:r>
        <w:rPr>
          <w:rFonts w:cs="Arial"/>
        </w:rPr>
        <w:t> :</w:t>
      </w:r>
    </w:p>
    <w:p>
      <w:pPr>
        <w:pStyle w:val="ListParagraph"/>
        <w:widowControl w:val="false"/>
        <w:numPr>
          <w:ilvl w:val="0"/>
          <w:numId w:val="29"/>
        </w:numPr>
        <w:suppressAutoHyphens w:val="true"/>
        <w:spacing w:before="0" w:after="120"/>
        <w:ind w:hanging="357" w:left="720"/>
        <w:contextualSpacing w:val="false"/>
        <w:jc w:val="left"/>
        <w:textAlignment w:val="baseline"/>
        <w:rPr>
          <w:rFonts w:cs="Arial"/>
          <w:i/>
          <w:i/>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15</m:t>
        </m:r>
        <m:r>
          <w:rPr>
            <w:rFonts w:ascii="Cambria Math" w:hAnsi="Cambria Math"/>
          </w:rPr>
          <m:t xml:space="preserve">,</m:t>
        </m:r>
        <m:r>
          <w:rPr>
            <w:rFonts w:ascii="Cambria Math" w:hAnsi="Cambria Math"/>
          </w:rPr>
          <m:t xml:space="preserve">12</m:t>
        </m:r>
        <m:r>
          <w:rPr>
            <w:rFonts w:ascii="Cambria Math" w:hAnsi="Cambria Math"/>
          </w:rPr>
          <m:t xml:space="preserve">)</m:t>
        </m:r>
      </m:oMath>
      <w:r>
        <w:rPr>
          <w:rFonts w:cs="Arial"/>
          <w:i/>
        </w:rPr>
        <w:t xml:space="preserv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20</m:t>
        </m:r>
        <m:r>
          <w:rPr>
            <w:rFonts w:ascii="Cambria Math" w:hAnsi="Cambria Math"/>
          </w:rPr>
          <m:t xml:space="preserve">)</m:t>
        </m:r>
      </m:oMath>
      <w:r>
        <w:rPr>
          <w:rFonts w:cs="Arial"/>
          <w:i/>
        </w:rPr>
        <w:t xml:space="preserve"> et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2</m:t>
        </m:r>
        <m:r>
          <w:rPr>
            <w:rFonts w:ascii="Cambria Math" w:hAnsi="Cambria Math"/>
          </w:rPr>
          <m:t xml:space="preserve">)</m:t>
        </m:r>
      </m:oMath>
    </w:p>
    <w:p>
      <w:pPr>
        <w:pStyle w:val="ListParagraph"/>
        <w:widowControl w:val="false"/>
        <w:numPr>
          <w:ilvl w:val="0"/>
          <w:numId w:val="29"/>
        </w:numPr>
        <w:suppressAutoHyphens w:val="true"/>
        <w:spacing w:before="0" w:after="240"/>
        <w:ind w:hanging="357" w:left="720"/>
        <w:contextualSpacing w:val="false"/>
        <w:jc w:val="left"/>
        <w:textAlignment w:val="baseline"/>
        <w:rPr>
          <w:rFonts w:eastAsia="" w:cs="Arial" w:eastAsiaTheme="minorEastAsia"/>
          <w:i/>
          <w:i/>
        </w:rPr>
      </w:pP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13</m:t>
            </m:r>
            <m:r>
              <w:rPr>
                <w:rFonts w:ascii="Cambria Math" w:hAnsi="Cambria Math"/>
              </w:rPr>
              <m:t xml:space="preserve">,</m:t>
            </m:r>
            <m:r>
              <w:rPr>
                <w:rFonts w:ascii="Cambria Math" w:hAnsi="Cambria Math"/>
              </w:rPr>
              <m:t xml:space="preserve">−</m:t>
            </m:r>
            <m:r>
              <w:rPr>
                <w:rFonts w:ascii="Cambria Math" w:hAnsi="Cambria Math"/>
              </w:rPr>
              <m:t xml:space="preserve">6</m:t>
            </m:r>
          </m:e>
        </m:d>
      </m:oMath>
      <w:r>
        <w:rPr>
          <w:rFonts w:cs="Arial"/>
          <w:i/>
        </w:rPr>
        <w:t xml:space="preserve">, </w:t>
      </w: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21</m:t>
            </m:r>
            <m:r>
              <w:rPr>
                <w:rFonts w:ascii="Cambria Math" w:hAnsi="Cambria Math"/>
              </w:rPr>
              <m:t xml:space="preserve">,</m:t>
            </m:r>
            <m:r>
              <w:rPr>
                <w:rFonts w:ascii="Cambria Math" w:hAnsi="Cambria Math"/>
              </w:rPr>
              <m:t xml:space="preserve">−</m:t>
            </m:r>
            <m:r>
              <w:rPr>
                <w:rFonts w:ascii="Cambria Math" w:hAnsi="Cambria Math"/>
              </w:rPr>
              <m:t xml:space="preserve">2</m:t>
            </m:r>
          </m:e>
        </m:d>
      </m:oMath>
      <w:r>
        <w:rPr>
          <w:rFonts w:cs="Arial"/>
          <w:i/>
        </w:rPr>
        <w:t xml:space="preserve"> et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t>
            </m:r>
            <m:r>
              <w:rPr>
                <w:rFonts w:ascii="Cambria Math" w:hAnsi="Cambria Math"/>
              </w:rPr>
              <m:t xml:space="preserve">14</m:t>
            </m:r>
          </m:e>
        </m:d>
      </m:oMath>
    </w:p>
    <w:p>
      <w:pPr>
        <w:pStyle w:val="Footer"/>
        <w:numPr>
          <w:ilvl w:val="0"/>
          <w:numId w:val="23"/>
        </w:numPr>
        <w:tabs>
          <w:tab w:val="clear" w:pos="4536"/>
          <w:tab w:val="clear" w:pos="9072"/>
        </w:tabs>
        <w:spacing w:before="0" w:after="120"/>
        <w:rPr>
          <w:rFonts w:eastAsia="" w:cs="Arial" w:eastAsiaTheme="minorEastAsia"/>
          <w:i/>
          <w:i/>
        </w:rPr>
      </w:pPr>
      <w:r>
        <w:rPr>
          <w:rFonts w:cs="Arial"/>
        </w:rPr>
        <w:t xml:space="preserve">Soient, dans le repère du plan, les points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2</m:t>
        </m:r>
        <m:r>
          <w:rPr>
            <w:rFonts w:ascii="Cambria Math" w:hAnsi="Cambria Math"/>
          </w:rPr>
          <m:t xml:space="preserve">)</m:t>
        </m:r>
      </m:oMath>
      <w:r>
        <w:rPr>
          <w:rFonts w:cs="Arial"/>
        </w:rPr>
        <w:t xml:space="preserv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10</m:t>
        </m:r>
        <m:r>
          <w:rPr>
            <w:rFonts w:ascii="Cambria Math" w:hAnsi="Cambria Math"/>
          </w:rPr>
          <m:t xml:space="preserve">)</m:t>
        </m:r>
      </m:oMath>
      <w:r>
        <w:rPr>
          <w:rFonts w:cs="Arial"/>
        </w:rPr>
        <w:t xml:space="preserve">,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m:t>
        </m:r>
        <m:r>
          <w:rPr>
            <w:rFonts w:ascii="Cambria Math" w:hAnsi="Cambria Math"/>
          </w:rPr>
          <m:t xml:space="preserve">10</m:t>
        </m:r>
        <m:r>
          <w:rPr>
            <w:rFonts w:ascii="Cambria Math" w:hAnsi="Cambria Math"/>
          </w:rPr>
          <m:t xml:space="preserve">,</m:t>
        </m:r>
        <m:r>
          <w:rPr>
            <w:rFonts w:ascii="Cambria Math" w:hAnsi="Cambria Math"/>
          </w:rPr>
          <m:t xml:space="preserve">5</m:t>
        </m:r>
        <m:r>
          <w:rPr>
            <w:rFonts w:ascii="Cambria Math" w:hAnsi="Cambria Math"/>
          </w:rPr>
          <m:t xml:space="preserve">)</m:t>
        </m:r>
      </m:oMath>
      <w:r>
        <w:rPr>
          <w:rFonts w:cs="Arial"/>
        </w:rPr>
        <w:t xml:space="preserve"> et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8</m:t>
        </m:r>
        <m:r>
          <w:rPr>
            <w:rFonts w:ascii="Cambria Math" w:hAnsi="Cambria Math"/>
          </w:rPr>
          <m:t xml:space="preserve">)</m:t>
        </m:r>
      </m:oMath>
      <w:r>
        <w:rPr>
          <w:rFonts w:cs="Arial"/>
        </w:rPr>
        <w:t>.</w:t>
      </w:r>
    </w:p>
    <w:p>
      <w:pPr>
        <w:pStyle w:val="ListParagraph"/>
        <w:widowControl w:val="false"/>
        <w:numPr>
          <w:ilvl w:val="0"/>
          <w:numId w:val="30"/>
        </w:numPr>
        <w:suppressAutoHyphens w:val="true"/>
        <w:spacing w:before="0" w:after="0"/>
        <w:contextualSpacing w:val="false"/>
        <w:jc w:val="left"/>
        <w:textAlignment w:val="baseline"/>
        <w:rPr>
          <w:rFonts w:cs="Arial"/>
        </w:rPr>
      </w:pPr>
      <w:r>
        <w:rPr>
          <w:rFonts w:cs="Arial"/>
        </w:rPr>
        <w:t xml:space="preserve">Calcule les composantes des vecteurs suivants : </w:t>
      </w:r>
    </w:p>
    <w:p>
      <w:pPr>
        <w:sectPr>
          <w:footerReference w:type="even" r:id="rId77"/>
          <w:footerReference w:type="default" r:id="rId78"/>
          <w:footerReference w:type="first" r:id="rId79"/>
          <w:type w:val="nextPage"/>
          <w:pgSz w:w="11906" w:h="16838"/>
          <w:pgMar w:left="1276" w:right="1274" w:gutter="0" w:header="0" w:top="1417" w:footer="708" w:bottom="1417"/>
          <w:pgNumType w:fmt="decimal"/>
          <w:formProt w:val="false"/>
          <w:textDirection w:val="lrTb"/>
          <w:docGrid w:type="default" w:linePitch="360" w:charSpace="0"/>
        </w:sectPr>
      </w:pPr>
    </w:p>
    <w:p>
      <w:pPr>
        <w:pStyle w:val="ListParagraph"/>
        <w:widowControl w:val="false"/>
        <w:numPr>
          <w:ilvl w:val="0"/>
          <w:numId w:val="31"/>
        </w:numPr>
        <w:suppressAutoHyphens w:val="true"/>
        <w:spacing w:lineRule="auto" w:line="360" w:before="0" w:after="0"/>
        <w:contextualSpacing w:val="false"/>
        <w:jc w:val="left"/>
        <w:textAlignment w:val="baseline"/>
        <w:rPr>
          <w:rFonts w:cs="Arial"/>
        </w:rPr>
      </w:pPr>
      <w:r>
        <w:rPr/>
      </w:r>
      <m:oMathPara xmlns:m="http://schemas.openxmlformats.org/officeDocument/2006/math">
        <m:oMathParaPr>
          <m:jc m:val="left"/>
        </m:oMathParaPr>
        <m:oMath>
          <m:acc>
            <m:accPr>
              <m:chr m:val="⃗"/>
            </m:accPr>
            <m:e>
              <m:r>
                <w:rPr>
                  <w:rFonts w:ascii="Cambria Math" w:hAnsi="Cambria Math"/>
                </w:rPr>
                <m:t xml:space="preserve">AC</m:t>
              </m:r>
            </m:e>
          </m:acc>
        </m:oMath>
      </m:oMathPara>
    </w:p>
    <w:p>
      <w:pPr>
        <w:pStyle w:val="ListParagraph"/>
        <w:widowControl w:val="false"/>
        <w:numPr>
          <w:ilvl w:val="0"/>
          <w:numId w:val="31"/>
        </w:numPr>
        <w:suppressAutoHyphens w:val="true"/>
        <w:spacing w:lineRule="auto" w:line="360" w:before="0" w:after="0"/>
        <w:contextualSpacing w:val="false"/>
        <w:jc w:val="left"/>
        <w:textAlignment w:val="baseline"/>
        <w:rPr>
          <w:rFonts w:cs="Arial"/>
        </w:rPr>
      </w:pPr>
      <w:r>
        <w:rPr/>
      </w:r>
      <m:oMathPara xmlns:m="http://schemas.openxmlformats.org/officeDocument/2006/math">
        <m:oMathParaPr>
          <m:jc m:val="left"/>
        </m:oMathParaPr>
        <m:oMath>
          <m:r>
            <w:rPr>
              <w:rFonts w:ascii="Cambria Math" w:hAnsi="Cambria Math"/>
            </w:rPr>
            <m:t xml:space="preserve">−</m:t>
          </m:r>
          <m:acc>
            <m:accPr>
              <m:chr m:val="⃗"/>
            </m:accPr>
            <m:e>
              <m:r>
                <w:rPr>
                  <w:rFonts w:ascii="Cambria Math" w:hAnsi="Cambria Math"/>
                </w:rPr>
                <m:t xml:space="preserve">BC</m:t>
              </m:r>
            </m:e>
          </m:acc>
        </m:oMath>
      </m:oMathPara>
    </w:p>
    <w:p>
      <w:pPr>
        <w:pStyle w:val="ListParagraph"/>
        <w:widowControl w:val="false"/>
        <w:numPr>
          <w:ilvl w:val="0"/>
          <w:numId w:val="31"/>
        </w:numPr>
        <w:suppressAutoHyphens w:val="true"/>
        <w:spacing w:lineRule="auto" w:line="360" w:before="0" w:after="0"/>
        <w:contextualSpacing w:val="false"/>
        <w:jc w:val="left"/>
        <w:textAlignment w:val="baseline"/>
        <w:rPr>
          <w:rFonts w:cs="Arial"/>
        </w:rPr>
      </w:pPr>
      <w:r>
        <w:rPr/>
      </w:r>
      <m:oMathPara xmlns:m="http://schemas.openxmlformats.org/officeDocument/2006/math">
        <m:oMathParaPr>
          <m:jc m:val="left"/>
        </m:oMathParaPr>
        <m:oMath>
          <m:r>
            <w:rPr>
              <w:rFonts w:ascii="Cambria Math" w:hAnsi="Cambria Math"/>
            </w:rPr>
            <m:t xml:space="preserve">2</m:t>
          </m:r>
          <m:acc>
            <m:accPr>
              <m:chr m:val="⃗"/>
            </m:accPr>
            <m:e>
              <m:r>
                <w:rPr>
                  <w:rFonts w:ascii="Cambria Math" w:hAnsi="Cambria Math"/>
                </w:rPr>
                <m:t xml:space="preserve">BD</m:t>
              </m:r>
            </m:e>
          </m:acc>
        </m:oMath>
      </m:oMathPara>
    </w:p>
    <w:p>
      <w:pPr>
        <w:pStyle w:val="ListParagraph"/>
        <w:widowControl w:val="false"/>
        <w:numPr>
          <w:ilvl w:val="0"/>
          <w:numId w:val="31"/>
        </w:numPr>
        <w:suppressAutoHyphens w:val="true"/>
        <w:spacing w:lineRule="auto" w:line="360" w:before="0" w:after="0"/>
        <w:contextualSpacing w:val="false"/>
        <w:jc w:val="left"/>
        <w:textAlignment w:val="baseline"/>
        <w:rPr>
          <w:rFonts w:cs="Arial"/>
        </w:rPr>
      </w:pPr>
      <w:r>
        <w:rPr/>
      </w:r>
      <m:oMathPara xmlns:m="http://schemas.openxmlformats.org/officeDocument/2006/math">
        <m:oMathParaPr>
          <m:jc m:val="left"/>
        </m:oMathParaPr>
        <m:oMath>
          <m:acc>
            <m:accPr>
              <m:chr m:val="⃗"/>
            </m:accPr>
            <m:e>
              <m:r>
                <w:rPr>
                  <w:rFonts w:ascii="Cambria Math" w:hAnsi="Cambria Math"/>
                </w:rPr>
                <m:t xml:space="preserve">AD</m:t>
              </m:r>
            </m:e>
          </m:acc>
          <m:r>
            <w:rPr>
              <w:rFonts w:ascii="Cambria Math" w:hAnsi="Cambria Math"/>
            </w:rPr>
            <m:t xml:space="preserve">−</m:t>
          </m:r>
          <m:r>
            <w:rPr>
              <w:rFonts w:ascii="Cambria Math" w:hAnsi="Cambria Math"/>
            </w:rPr>
            <m:t xml:space="preserve">2</m:t>
          </m:r>
          <m:acc>
            <m:accPr>
              <m:chr m:val="⃗"/>
            </m:accPr>
            <m:e>
              <m:r>
                <w:rPr>
                  <w:rFonts w:ascii="Cambria Math" w:hAnsi="Cambria Math"/>
                </w:rPr>
                <m:t xml:space="preserve">DB</m:t>
              </m:r>
            </m:e>
          </m:acc>
        </m:oMath>
      </m:oMathPara>
    </w:p>
    <w:p>
      <w:pPr>
        <w:pStyle w:val="ListParagraph"/>
        <w:widowControl w:val="false"/>
        <w:numPr>
          <w:ilvl w:val="0"/>
          <w:numId w:val="31"/>
        </w:numPr>
        <w:suppressAutoHyphens w:val="true"/>
        <w:spacing w:before="0" w:after="120"/>
        <w:ind w:hanging="357" w:left="1434"/>
        <w:contextualSpacing w:val="false"/>
        <w:jc w:val="left"/>
        <w:textAlignment w:val="baseline"/>
        <w:rPr>
          <w:rFonts w:cs="Arial"/>
        </w:rPr>
      </w:pPr>
      <w:r>
        <w:rPr/>
      </w:r>
      <m:oMathPara xmlns:m="http://schemas.openxmlformats.org/officeDocument/2006/math">
        <m:oMathParaPr>
          <m:jc m:val="left"/>
        </m:oMathParaPr>
        <m:oMath>
          <m:f>
            <m:num>
              <m:r>
                <w:rPr>
                  <w:rFonts w:ascii="Cambria Math" w:hAnsi="Cambria Math"/>
                </w:rPr>
                <m:t xml:space="preserve">2</m:t>
              </m:r>
            </m:num>
            <m:den>
              <m:r>
                <w:rPr>
                  <w:rFonts w:ascii="Cambria Math" w:hAnsi="Cambria Math"/>
                </w:rPr>
                <m:t xml:space="preserve">3</m:t>
              </m:r>
            </m:den>
          </m:f>
          <m:acc>
            <m:accPr>
              <m:chr m:val="⃗"/>
            </m:accPr>
            <m:e>
              <m:r>
                <w:rPr>
                  <w:rFonts w:ascii="Cambria Math" w:hAnsi="Cambria Math"/>
                </w:rPr>
                <m:t xml:space="preserve">CA</m:t>
              </m:r>
            </m:e>
          </m:acc>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acc>
            <m:accPr>
              <m:chr m:val="⃗"/>
            </m:accPr>
            <m:e>
              <m:r>
                <w:rPr>
                  <w:rFonts w:ascii="Cambria Math" w:hAnsi="Cambria Math"/>
                </w:rPr>
                <m:t xml:space="preserve">AD</m:t>
              </m:r>
            </m:e>
          </m:acc>
        </m:oMath>
      </m:oMathPara>
    </w:p>
    <w:p>
      <w:pPr>
        <w:sectPr>
          <w:type w:val="continuous"/>
          <w:pgSz w:w="11906" w:h="16838"/>
          <w:pgMar w:left="1276" w:right="1274" w:gutter="0" w:header="0" w:top="1417" w:footer="708" w:bottom="1417"/>
          <w:cols w:num="2" w:space="708" w:equalWidth="true" w:sep="false"/>
          <w:formProt w:val="false"/>
          <w:textDirection w:val="lrTb"/>
          <w:docGrid w:type="default" w:linePitch="360" w:charSpace="0"/>
        </w:sectPr>
      </w:pPr>
    </w:p>
    <w:p>
      <w:pPr>
        <w:pStyle w:val="ListParagraph"/>
        <w:widowControl w:val="false"/>
        <w:numPr>
          <w:ilvl w:val="0"/>
          <w:numId w:val="30"/>
        </w:numPr>
        <w:suppressAutoHyphens w:val="true"/>
        <w:spacing w:before="0" w:after="120"/>
        <w:ind w:hanging="357" w:left="714"/>
        <w:contextualSpacing w:val="false"/>
        <w:jc w:val="left"/>
        <w:textAlignment w:val="baseline"/>
        <w:rPr>
          <w:rFonts w:cs="Arial"/>
        </w:rPr>
      </w:pPr>
      <w:r>
        <w:rPr>
          <w:rFonts w:cs="Arial"/>
        </w:rPr>
        <w:t xml:space="preserve">Détermine les coordonnées du point </w:t>
      </w:r>
      <w:r>
        <w:rPr/>
      </w:r>
      <m:oMath xmlns:m="http://schemas.openxmlformats.org/officeDocument/2006/math">
        <m:r>
          <w:rPr>
            <w:rFonts w:ascii="Cambria Math" w:hAnsi="Cambria Math"/>
          </w:rPr>
          <m:t xml:space="preserve">P</m:t>
        </m:r>
      </m:oMath>
      <w:r>
        <w:rPr>
          <w:rFonts w:cs="Arial"/>
        </w:rPr>
        <w:t xml:space="preserve"> pour que </w:t>
      </w:r>
      <w:r>
        <w:rPr/>
      </w:r>
      <m:oMath xmlns:m="http://schemas.openxmlformats.org/officeDocument/2006/math">
        <m:r>
          <w:rPr>
            <w:rFonts w:ascii="Cambria Math" w:hAnsi="Cambria Math"/>
          </w:rPr>
          <m:t xml:space="preserve">ACDP</m:t>
        </m:r>
      </m:oMath>
      <w:r>
        <w:rPr>
          <w:rFonts w:cs="Arial"/>
        </w:rPr>
        <w:t xml:space="preserve"> soit un parallélogramme. </w:t>
      </w:r>
    </w:p>
    <w:p>
      <w:pPr>
        <w:pStyle w:val="ListParagraph"/>
        <w:widowControl w:val="false"/>
        <w:numPr>
          <w:ilvl w:val="0"/>
          <w:numId w:val="30"/>
        </w:numPr>
        <w:suppressAutoHyphens w:val="true"/>
        <w:spacing w:before="0" w:after="120"/>
        <w:ind w:hanging="357" w:left="714"/>
        <w:contextualSpacing w:val="false"/>
        <w:jc w:val="left"/>
        <w:textAlignment w:val="baseline"/>
        <w:rPr>
          <w:rFonts w:eastAsia="" w:cs="Arial" w:eastAsiaTheme="minorEastAsia"/>
        </w:rPr>
      </w:pPr>
      <w:r>
        <w:rPr>
          <w:rFonts w:cs="Arial"/>
        </w:rPr>
        <w:t xml:space="preserve">Détermine les coordonnées du point milieu </w:t>
      </w:r>
      <w:r>
        <w:rPr/>
      </w:r>
      <m:oMath xmlns:m="http://schemas.openxmlformats.org/officeDocument/2006/math">
        <m:r>
          <w:rPr>
            <w:rFonts w:ascii="Cambria Math" w:hAnsi="Cambria Math"/>
          </w:rPr>
          <m:t xml:space="preserve">M</m:t>
        </m:r>
      </m:oMath>
      <w:r>
        <w:rPr>
          <w:rFonts w:cs="Arial"/>
        </w:rPr>
        <w:t xml:space="preserve"> de </w:t>
      </w:r>
      <w:r>
        <w:rPr/>
      </w:r>
      <m:oMath xmlns:m="http://schemas.openxmlformats.org/officeDocument/2006/math">
        <m:d>
          <m:dPr>
            <m:begChr m:val="["/>
            <m:endChr m:val="]"/>
          </m:dPr>
          <m:e>
            <m:r>
              <w:rPr>
                <w:rFonts w:ascii="Cambria Math" w:hAnsi="Cambria Math"/>
              </w:rPr>
              <m:t xml:space="preserve">AB</m:t>
            </m:r>
          </m:e>
        </m:d>
      </m:oMath>
    </w:p>
    <w:p>
      <w:pPr>
        <w:pStyle w:val="Titre0"/>
        <w:numPr>
          <w:ilvl w:val="0"/>
          <w:numId w:val="1"/>
        </w:numPr>
        <w:rPr>
          <w:rFonts w:cs="Arial"/>
          <w:lang w:val="fr-BE"/>
        </w:rPr>
      </w:pPr>
      <w:r>
        <w:rPr>
          <w:rFonts w:cs="Arial"/>
          <w:lang w:val="fr-BE"/>
        </w:rPr>
        <w:t>La droite dans le plan</w:t>
      </w:r>
    </w:p>
    <w:p>
      <w:pPr>
        <w:pStyle w:val="Heading1"/>
        <w:numPr>
          <w:ilvl w:val="1"/>
          <w:numId w:val="1"/>
        </w:numPr>
        <w:rPr/>
      </w:pPr>
      <w:r>
        <w:rPr/>
        <w:t>Introduction</w:t>
      </w:r>
    </w:p>
    <w:p>
      <w:pPr>
        <w:pStyle w:val="Heading4"/>
        <w:rPr/>
      </w:pPr>
      <w:r>
        <w:rPr/>
        <w:t>Un lieu géométrique est un ensemble de points qui ont une (ou plusieurs) propriété(s) géométrique(s) commune(s).</w:t>
      </w:r>
    </w:p>
    <w:p>
      <w:pPr>
        <w:pStyle w:val="Normal"/>
        <w:spacing w:before="120" w:after="120"/>
        <w:rPr>
          <w:rFonts w:cs="Arial"/>
          <w:szCs w:val="24"/>
        </w:rPr>
      </w:pPr>
      <w:r>
        <w:rPr>
          <w:rFonts w:cs="Arial"/>
          <w:szCs w:val="24"/>
        </w:rPr>
        <w:t xml:space="preserve">Cela signifie que tous les points du lieu jouissent de cette (ou ces) propriété(s) </w:t>
      </w:r>
      <w:r>
        <w:rPr>
          <w:rFonts w:cs="Arial"/>
          <w:szCs w:val="24"/>
          <w:u w:val="single"/>
        </w:rPr>
        <w:t>et qu’ils sont les seuls</w:t>
      </w:r>
      <w:r>
        <w:rPr>
          <w:rFonts w:cs="Arial"/>
          <w:szCs w:val="24"/>
        </w:rPr>
        <w:t xml:space="preserve">. </w:t>
      </w:r>
    </w:p>
    <w:p>
      <w:pPr>
        <w:pStyle w:val="Normal"/>
        <w:rPr>
          <w:rFonts w:cs="Arial"/>
          <w:i/>
          <w:i/>
          <w:u w:val="single"/>
        </w:rPr>
      </w:pPr>
      <w:r>
        <w:rPr>
          <w:rFonts w:cs="Arial"/>
          <w:i/>
          <w:u w:val="single"/>
        </w:rPr>
        <w:t>Exemples</w:t>
      </w:r>
      <w:r>
        <w:rPr>
          <w:rFonts w:cs="Arial"/>
          <w:i/>
        </w:rPr>
        <w:t> :</w:t>
      </w:r>
    </w:p>
    <w:p>
      <w:pPr>
        <w:pStyle w:val="ListParagraph"/>
        <w:numPr>
          <w:ilvl w:val="0"/>
          <w:numId w:val="35"/>
        </w:numPr>
        <w:spacing w:lineRule="auto" w:line="259" w:before="0" w:after="160"/>
        <w:ind w:hanging="357" w:left="714"/>
        <w:contextualSpacing w:val="false"/>
        <w:rPr>
          <w:rFonts w:cs="Arial"/>
          <w:szCs w:val="24"/>
        </w:rPr>
      </w:pPr>
      <w:r>
        <w:rPr>
          <w:rFonts w:cs="Arial"/>
          <w:szCs w:val="24"/>
        </w:rPr>
        <w:t>En se basant sur l’axiome d’Euclide « Par deux points donnés passe une et une seule droite », une droite peut se définir comme le lieu géométrique des points alignés à deux points donnés.</w:t>
      </w:r>
    </w:p>
    <w:p>
      <w:pPr>
        <w:pStyle w:val="ListParagraph"/>
        <w:numPr>
          <w:ilvl w:val="0"/>
          <w:numId w:val="35"/>
        </w:numPr>
        <w:spacing w:lineRule="auto" w:line="259" w:before="0" w:after="120"/>
        <w:ind w:hanging="357" w:left="714"/>
        <w:contextualSpacing w:val="false"/>
        <w:rPr>
          <w:rFonts w:cs="Arial"/>
          <w:szCs w:val="24"/>
        </w:rPr>
      </w:pPr>
      <w:r>
        <w:rPr>
          <w:rFonts w:cs="Arial"/>
          <w:szCs w:val="24"/>
        </w:rPr>
        <w:t xml:space="preserve">Le lieu des points situés à égale distance d’un point C est le cercle </w:t>
      </w:r>
      <w:r>
        <w:rPr>
          <w:rFonts w:cs="Arial" w:ascii="Edwardian Script ITC" w:hAnsi="Edwardian Script ITC"/>
          <w:sz w:val="28"/>
          <w:szCs w:val="28"/>
        </w:rPr>
        <w:t>C</w:t>
      </w:r>
      <w:r>
        <w:rPr>
          <w:rFonts w:cs="Arial"/>
          <w:szCs w:val="24"/>
        </w:rPr>
        <w:t>.</w:t>
      </w:r>
    </w:p>
    <w:p>
      <w:pPr>
        <w:pStyle w:val="Normal"/>
        <w:spacing w:lineRule="auto" w:line="259"/>
        <w:ind w:left="357"/>
        <w:jc w:val="center"/>
        <w:rPr>
          <w:rFonts w:cs="Arial"/>
          <w:szCs w:val="24"/>
        </w:rPr>
      </w:pPr>
      <w:r>
        <w:rPr/>
        <w:drawing>
          <wp:inline distT="0" distB="0" distL="0" distR="0">
            <wp:extent cx="1226185" cy="1242060"/>
            <wp:effectExtent l="0" t="0" r="0" b="0"/>
            <wp:docPr id="86" name="Image 18259674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1825967462" descr=""/>
                    <pic:cNvPicPr>
                      <a:picLocks noChangeAspect="1" noChangeArrowheads="1"/>
                    </pic:cNvPicPr>
                  </pic:nvPicPr>
                  <pic:blipFill>
                    <a:blip r:embed="rId80"/>
                    <a:srcRect l="0" t="5523" r="0" b="13579"/>
                    <a:stretch>
                      <a:fillRect/>
                    </a:stretch>
                  </pic:blipFill>
                  <pic:spPr bwMode="auto">
                    <a:xfrm>
                      <a:off x="0" y="0"/>
                      <a:ext cx="1226185" cy="1242060"/>
                    </a:xfrm>
                    <a:prstGeom prst="rect">
                      <a:avLst/>
                    </a:prstGeom>
                  </pic:spPr>
                </pic:pic>
              </a:graphicData>
            </a:graphic>
          </wp:inline>
        </w:drawing>
      </w:r>
    </w:p>
    <w:p>
      <w:pPr>
        <w:pStyle w:val="Normal"/>
        <w:spacing w:before="120" w:after="120"/>
        <w:rPr>
          <w:rFonts w:cs="Arial"/>
          <w:szCs w:val="24"/>
        </w:rPr>
      </w:pPr>
      <w:r>
        <w:rPr>
          <w:rFonts w:cs="Arial"/>
          <w:szCs w:val="24"/>
        </w:rPr>
      </w:r>
    </w:p>
    <w:p>
      <w:pPr>
        <w:pStyle w:val="Normal"/>
        <w:spacing w:before="120" w:after="120"/>
        <w:rPr>
          <w:rFonts w:cs="Arial"/>
          <w:szCs w:val="24"/>
        </w:rPr>
      </w:pPr>
      <w:r>
        <w:rPr/>
        <w:t xml:space="preserve">L’équation d’un lieu est l’écriture de la propriété vérifiée par n’importe quel point appartenant à ce lieu.  </w:t>
      </w:r>
    </w:p>
    <w:p>
      <w:pPr>
        <w:pStyle w:val="Normal"/>
        <w:spacing w:before="120" w:after="120"/>
        <w:rPr>
          <w:rFonts w:cs="Arial"/>
          <w:szCs w:val="24"/>
        </w:rPr>
      </w:pPr>
      <w:r>
        <w:rPr>
          <w:rFonts w:cs="Arial"/>
          <w:szCs w:val="24"/>
        </w:rPr>
        <w:t>Si un point appartient au lieu, ses coordonnées vérifient l’équation du lieu et réciproquement.</w:t>
      </w:r>
    </w:p>
    <w:p>
      <w:pPr>
        <w:pStyle w:val="Heading1"/>
        <w:numPr>
          <w:ilvl w:val="1"/>
          <w:numId w:val="1"/>
        </w:numPr>
        <w:rPr/>
      </w:pPr>
      <w:r>
        <w:rPr/>
        <w:t xml:space="preserve">De l’alignement de trois points à l’équation vectorielle d’une </w:t>
      </w:r>
      <w:commentRangeStart w:id="27"/>
      <w:r>
        <w:rPr/>
        <w:t>droite</w:t>
      </w:r>
      <w:commentRangeEnd w:id="27"/>
      <w:r>
        <w:commentReference w:id="27"/>
      </w:r>
      <w:r>
        <w:rPr/>
      </w:r>
    </w:p>
    <w:p>
      <w:pPr>
        <w:pStyle w:val="Heading2"/>
        <w:numPr>
          <w:ilvl w:val="2"/>
          <w:numId w:val="1"/>
        </w:numPr>
        <w:rPr/>
      </w:pPr>
      <w:r>
        <w:rPr/>
        <w:t>Activités introductives</w:t>
      </w:r>
    </w:p>
    <w:p>
      <w:pPr>
        <w:pStyle w:val="Heading3"/>
        <w:numPr>
          <w:ilvl w:val="3"/>
          <w:numId w:val="1"/>
        </w:numPr>
        <w:rPr/>
      </w:pPr>
      <w:r>
        <w:rPr/>
        <w:t>Egalité vectorielle en cas d’alignement de 3 points</w:t>
      </w:r>
    </w:p>
    <w:p>
      <w:pPr>
        <w:pStyle w:val="Normal"/>
        <w:spacing w:lineRule="auto" w:line="360" w:before="0" w:after="0"/>
        <w:rPr>
          <w:rFonts w:eastAsia="" w:eastAsiaTheme="minorEastAsia"/>
        </w:rPr>
      </w:pPr>
      <w:r>
        <w:rPr/>
        <w:t xml:space="preserve">Dans la figure ci-dessous,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AP</m:t>
            </m:r>
          </m:e>
        </m:acc>
      </m:oMath>
      <w:r>
        <w:rPr>
          <w:rFonts w:eastAsia="" w:eastAsiaTheme="minorEastAsia"/>
        </w:rPr>
        <w:t xml:space="preserve"> qui ont la même origine </w:t>
      </w:r>
      <w:r>
        <w:rPr/>
      </w:r>
      <m:oMath xmlns:m="http://schemas.openxmlformats.org/officeDocument/2006/math">
        <m:r>
          <w:rPr>
            <w:rFonts w:ascii="Cambria Math" w:hAnsi="Cambria Math"/>
          </w:rPr>
          <m:t xml:space="preserve">A</m:t>
        </m:r>
      </m:oMath>
      <w:r>
        <w:rPr>
          <w:rFonts w:eastAsia="" w:eastAsiaTheme="minorEastAsia"/>
        </w:rPr>
        <w:t xml:space="preserve"> sont colinéaires. </w:t>
      </w:r>
    </w:p>
    <w:p>
      <w:pPr>
        <w:pStyle w:val="Normal"/>
        <w:spacing w:lineRule="auto" w:line="360" w:before="0" w:after="0"/>
        <w:rPr>
          <w:rFonts w:eastAsia="" w:eastAsiaTheme="minorEastAsia"/>
        </w:rPr>
      </w:pPr>
      <w:r>
        <w:rPr>
          <w:rFonts w:eastAsia="" w:eastAsiaTheme="minorEastAsia"/>
        </w:rPr>
        <w:t xml:space="preserve">Que peut-on dire des points </w:t>
      </w:r>
      <w:r>
        <w:rPr/>
      </w:r>
      <m:oMath xmlns:m="http://schemas.openxmlformats.org/officeDocument/2006/math">
        <m:r>
          <w:rPr>
            <w:rFonts w:ascii="Cambria Math" w:hAnsi="Cambria Math"/>
          </w:rPr>
          <m:t xml:space="preserve">A</m:t>
        </m:r>
      </m:oMath>
      <w:r>
        <w:rPr>
          <w:rFonts w:eastAsia="" w:eastAsiaTheme="minorEastAsia"/>
        </w:rPr>
        <w:t xml:space="preserve">, </w:t>
      </w:r>
      <w:r>
        <w:rPr/>
      </w:r>
      <m:oMath xmlns:m="http://schemas.openxmlformats.org/officeDocument/2006/math">
        <m:r>
          <w:rPr>
            <w:rFonts w:ascii="Cambria Math" w:hAnsi="Cambria Math"/>
          </w:rPr>
          <m:t xml:space="preserve">B</m:t>
        </m:r>
      </m:oMath>
      <w:r>
        <w:rPr>
          <w:rFonts w:eastAsia="" w:eastAsiaTheme="minorEastAsia"/>
        </w:rPr>
        <w:t xml:space="preserve"> et </w:t>
      </w:r>
      <w:r>
        <w:rPr/>
      </w:r>
      <m:oMath xmlns:m="http://schemas.openxmlformats.org/officeDocument/2006/math">
        <m:r>
          <w:rPr>
            <w:rFonts w:ascii="Cambria Math" w:hAnsi="Cambria Math"/>
          </w:rPr>
          <m:t xml:space="preserve">P</m:t>
        </m:r>
      </m:oMath>
      <w:r>
        <w:rPr>
          <w:rFonts w:eastAsia="" w:eastAsiaTheme="minorEastAsia"/>
        </w:rPr>
        <w:t>? ..........................................................................</w:t>
      </w:r>
    </w:p>
    <w:p>
      <w:pPr>
        <w:pStyle w:val="Normal"/>
        <w:spacing w:lineRule="auto" w:line="360" w:before="0" w:after="0"/>
        <w:rPr>
          <w:rFonts w:eastAsia="" w:eastAsiaTheme="minorEastAsia"/>
        </w:rPr>
      </w:pPr>
      <w:r>
        <w:rPr>
          <w:rFonts w:eastAsia="" w:eastAsiaTheme="minorEastAsia"/>
        </w:rPr>
        <w:t xml:space="preserve">Ecris l’égalité vectorielle reliant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et </w:t>
      </w:r>
      <w:r>
        <w:rPr/>
      </w:r>
      <m:oMath xmlns:m="http://schemas.openxmlformats.org/officeDocument/2006/math">
        <m:acc>
          <m:accPr>
            <m:chr m:val="⃗"/>
          </m:accPr>
          <m:e>
            <m:r>
              <w:rPr>
                <w:rFonts w:ascii="Cambria Math" w:hAnsi="Cambria Math"/>
              </w:rPr>
              <m:t xml:space="preserve">AP</m:t>
            </m:r>
          </m:e>
        </m:acc>
      </m:oMath>
      <w:r>
        <w:rPr>
          <w:rFonts w:eastAsia="" w:eastAsiaTheme="minorEastAsia"/>
        </w:rPr>
        <w:t> : .................................................</w:t>
      </w:r>
    </w:p>
    <w:p>
      <w:pPr>
        <w:pStyle w:val="Normal"/>
        <w:jc w:val="center"/>
        <w:rPr/>
      </w:pPr>
      <w:r>
        <w:rPr/>
        <w:drawing>
          <wp:inline distT="0" distB="0" distL="0" distR="0">
            <wp:extent cx="1924685" cy="1428750"/>
            <wp:effectExtent l="0" t="0" r="0" b="0"/>
            <wp:docPr id="8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8" descr=""/>
                    <pic:cNvPicPr>
                      <a:picLocks noChangeAspect="1" noChangeArrowheads="1"/>
                    </pic:cNvPicPr>
                  </pic:nvPicPr>
                  <pic:blipFill>
                    <a:blip r:embed="rId81"/>
                    <a:stretch>
                      <a:fillRect/>
                    </a:stretch>
                  </pic:blipFill>
                  <pic:spPr bwMode="auto">
                    <a:xfrm>
                      <a:off x="0" y="0"/>
                      <a:ext cx="1924685" cy="1428750"/>
                    </a:xfrm>
                    <a:prstGeom prst="rect">
                      <a:avLst/>
                    </a:prstGeom>
                  </pic:spPr>
                </pic:pic>
              </a:graphicData>
            </a:graphic>
          </wp:inline>
        </w:drawing>
      </w:r>
    </w:p>
    <w:p>
      <w:pPr>
        <w:pStyle w:val="Normal"/>
        <w:spacing w:lineRule="auto" w:line="360"/>
        <w:rPr>
          <w:rFonts w:eastAsia="" w:eastAsiaTheme="minorEastAsia"/>
        </w:rPr>
      </w:pPr>
      <w:r>
        <w:rPr/>
        <w:t xml:space="preserve">Représente 3 points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V</m:t>
        </m:r>
      </m:oMath>
      <w:r>
        <w:rPr>
          <w:rFonts w:eastAsia="" w:eastAsiaTheme="minorEastAsia"/>
        </w:rPr>
        <w:t xml:space="preserve"> et </w:t>
      </w:r>
      <w:r>
        <w:rPr/>
      </w:r>
      <m:oMath xmlns:m="http://schemas.openxmlformats.org/officeDocument/2006/math">
        <m:r>
          <w:rPr>
            <w:rFonts w:ascii="Cambria Math" w:hAnsi="Cambria Math"/>
          </w:rPr>
          <m:t xml:space="preserve">W</m:t>
        </m:r>
      </m:oMath>
      <w:r>
        <w:rPr>
          <w:rFonts w:eastAsia="" w:eastAsiaTheme="minorEastAsia"/>
        </w:rPr>
        <w:t xml:space="preserve"> alignés. </w:t>
      </w:r>
    </w:p>
    <w:p>
      <w:pPr>
        <w:pStyle w:val="Normal"/>
        <w:spacing w:lineRule="auto" w:line="360"/>
        <w:rPr>
          <w:rFonts w:eastAsia="" w:eastAsiaTheme="minorEastAsia"/>
        </w:rPr>
      </w:pPr>
      <w:r>
        <w:rPr>
          <w:rFonts w:eastAsia="" w:eastAsiaTheme="minorEastAsia"/>
        </w:rPr>
        <w:t>Cite, au départ de cette situation, deux vecteurs colinéaires : .....................................</w:t>
      </w:r>
    </w:p>
    <w:p>
      <w:pPr>
        <w:pStyle w:val="Normal"/>
        <w:spacing w:lineRule="auto" w:line="360"/>
        <w:rPr>
          <w:rFonts w:eastAsia="" w:eastAsiaTheme="minorEastAsia"/>
        </w:rPr>
      </w:pPr>
      <w:r>
        <w:rPr>
          <w:rFonts w:eastAsia="" w:eastAsiaTheme="minorEastAsia"/>
        </w:rPr>
        <w:t>Ecris une égalité vectorielle faisant intervenir ceux-ci : ................................................</w:t>
      </w:r>
    </w:p>
    <w:p>
      <w:pPr>
        <w:pStyle w:val="Normal"/>
        <w:spacing w:lineRule="auto" w:line="360"/>
        <w:rPr>
          <w:rFonts w:eastAsia="" w:eastAsiaTheme="minorEastAsia"/>
        </w:rPr>
      </w:pPr>
      <w:r>
        <w:rPr>
          <w:rFonts w:eastAsia="" w:eastAsiaTheme="minorEastAsia"/>
        </w:rPr>
        <w:t>Y a-t-il une seule possibilité pour ces deux dernières questions ? .........</w:t>
      </w:r>
    </w:p>
    <w:p>
      <w:pPr>
        <w:pStyle w:val="Heading3"/>
        <w:numPr>
          <w:ilvl w:val="3"/>
          <w:numId w:val="1"/>
        </w:numPr>
        <w:rPr>
          <w:rFonts w:eastAsia="" w:eastAsiaTheme="minorEastAsia"/>
        </w:rPr>
      </w:pPr>
      <w:r>
        <w:rPr>
          <w:rFonts w:eastAsia="" w:eastAsiaTheme="minorEastAsia"/>
        </w:rPr>
        <w:t xml:space="preserve">Rôle du paramètre </w:t>
      </w:r>
      <w:r>
        <w:rPr/>
      </w:r>
      <m:oMath xmlns:m="http://schemas.openxmlformats.org/officeDocument/2006/math">
        <m:r>
          <w:rPr>
            <w:rFonts w:ascii="Cambria Math" w:hAnsi="Cambria Math"/>
          </w:rPr>
          <m:t xml:space="preserve">k</m:t>
        </m:r>
      </m:oMath>
    </w:p>
    <w:p>
      <w:pPr>
        <w:pStyle w:val="ListParagraph"/>
        <w:numPr>
          <w:ilvl w:val="0"/>
          <w:numId w:val="107"/>
        </w:numPr>
        <w:ind w:hanging="360" w:left="284"/>
        <w:rPr/>
      </w:pPr>
      <w:r>
        <w:rPr/>
        <w:t xml:space="preserve">Dans le repère orthonormé ci-dessous, </w:t>
      </w:r>
    </w:p>
    <w:p>
      <w:pPr>
        <w:pStyle w:val="ListParagraph"/>
        <w:numPr>
          <w:ilvl w:val="0"/>
          <w:numId w:val="106"/>
        </w:numPr>
        <w:rPr/>
      </w:pPr>
      <w:r>
        <w:rPr/>
        <w:t xml:space="preserve">Place le point </w:t>
      </w:r>
      <w:r>
        <w:rPr/>
      </w:r>
      <m:oMath xmlns:m="http://schemas.openxmlformats.org/officeDocument/2006/math">
        <m:sSub>
          <m:e>
            <m:r>
              <w:rPr>
                <w:rFonts w:ascii="Cambria Math" w:hAnsi="Cambria Math"/>
              </w:rPr>
              <m:t xml:space="preserve">P</m:t>
            </m:r>
          </m:e>
          <m:sub>
            <m:r>
              <w:rPr>
                <w:rFonts w:ascii="Cambria Math" w:hAnsi="Cambria Math"/>
              </w:rPr>
              <m:t xml:space="preserve">0</m:t>
            </m:r>
          </m:sub>
        </m:sSub>
      </m:oMath>
      <w:r>
        <w:rPr>
          <w:rFonts w:eastAsia="" w:eastAsiaTheme="minorEastAsia"/>
        </w:rPr>
        <w:t xml:space="preserve"> tel que </w:t>
      </w:r>
      <w:r>
        <w:rPr/>
      </w:r>
      <m:oMath xmlns:m="http://schemas.openxmlformats.org/officeDocument/2006/math">
        <m:acc>
          <m:accPr>
            <m:chr m:val="⃗"/>
          </m:accPr>
          <m:e>
            <m:r>
              <w:rPr>
                <w:rFonts w:ascii="Cambria Math" w:hAnsi="Cambria Math"/>
              </w:rPr>
              <m:t xml:space="preserve">A</m:t>
            </m:r>
            <m:sSub>
              <m:e>
                <m:r>
                  <w:rPr>
                    <w:rFonts w:ascii="Cambria Math" w:hAnsi="Cambria Math"/>
                  </w:rPr>
                  <m:t xml:space="preserve">P</m:t>
                </m:r>
              </m:e>
              <m:sub>
                <m:r>
                  <w:rPr>
                    <w:rFonts w:ascii="Cambria Math" w:hAnsi="Cambria Math"/>
                  </w:rPr>
                  <m:t xml:space="preserve">0</m:t>
                </m:r>
              </m:sub>
            </m:sSub>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AB</m:t>
            </m:r>
          </m:e>
        </m:acc>
      </m:oMath>
      <w:r>
        <w:rPr>
          <w:rFonts w:eastAsia="" w:eastAsiaTheme="minorEastAsia"/>
        </w:rPr>
        <w:t xml:space="preserve"> avec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0</m:t>
        </m:r>
      </m:oMath>
    </w:p>
    <w:p>
      <w:pPr>
        <w:pStyle w:val="ListParagraph"/>
        <w:numPr>
          <w:ilvl w:val="0"/>
          <w:numId w:val="106"/>
        </w:numPr>
        <w:rPr/>
      </w:pPr>
      <w:r>
        <w:rPr/>
        <w:t xml:space="preserve">Place le point </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rFonts w:eastAsia="" w:eastAsiaTheme="minorEastAsia"/>
        </w:rPr>
        <w:t xml:space="preserve"> tel que </w:t>
      </w:r>
      <w:r>
        <w:rPr/>
      </w:r>
      <m:oMath xmlns:m="http://schemas.openxmlformats.org/officeDocument/2006/math">
        <m:acc>
          <m:accPr>
            <m:chr m:val="⃗"/>
          </m:accPr>
          <m:e>
            <m:r>
              <w:rPr>
                <w:rFonts w:ascii="Cambria Math" w:hAnsi="Cambria Math"/>
              </w:rPr>
              <m:t xml:space="preserve">A</m:t>
            </m:r>
            <m:sSub>
              <m:e>
                <m:r>
                  <w:rPr>
                    <w:rFonts w:ascii="Cambria Math" w:hAnsi="Cambria Math"/>
                  </w:rPr>
                  <m:t xml:space="preserve">P</m:t>
                </m:r>
              </m:e>
              <m:sub>
                <m:r>
                  <w:rPr>
                    <w:rFonts w:ascii="Cambria Math" w:hAnsi="Cambria Math"/>
                  </w:rPr>
                  <m:t xml:space="preserve">1</m:t>
                </m:r>
              </m:sub>
            </m:sSub>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AB</m:t>
            </m:r>
          </m:e>
        </m:acc>
      </m:oMath>
      <w:r>
        <w:rPr>
          <w:rFonts w:eastAsia="" w:eastAsiaTheme="minorEastAsia"/>
        </w:rPr>
        <w:t xml:space="preserve"> avec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1</m:t>
        </m:r>
      </m:oMath>
    </w:p>
    <w:p>
      <w:pPr>
        <w:pStyle w:val="ListParagraph"/>
        <w:numPr>
          <w:ilvl w:val="0"/>
          <w:numId w:val="106"/>
        </w:numPr>
        <w:rPr/>
      </w:pPr>
      <w:r>
        <w:rPr/>
        <w:t xml:space="preserve">Place le point </w:t>
      </w:r>
      <w:r>
        <w:rPr/>
      </w:r>
      <m:oMath xmlns:m="http://schemas.openxmlformats.org/officeDocument/2006/math">
        <m:sSub>
          <m:e>
            <m:r>
              <w:rPr>
                <w:rFonts w:ascii="Cambria Math" w:hAnsi="Cambria Math"/>
              </w:rPr>
              <m:t xml:space="preserve">P</m:t>
            </m:r>
          </m:e>
          <m:sub>
            <m:r>
              <w:rPr>
                <w:rFonts w:ascii="Cambria Math" w:hAnsi="Cambria Math"/>
              </w:rPr>
              <m:t xml:space="preserve">2</m:t>
            </m:r>
          </m:sub>
        </m:sSub>
      </m:oMath>
      <w:r>
        <w:rPr>
          <w:rFonts w:eastAsia="" w:eastAsiaTheme="minorEastAsia"/>
        </w:rPr>
        <w:t xml:space="preserve"> tel que </w:t>
      </w:r>
      <w:r>
        <w:rPr/>
      </w:r>
      <m:oMath xmlns:m="http://schemas.openxmlformats.org/officeDocument/2006/math">
        <m:acc>
          <m:accPr>
            <m:chr m:val="⃗"/>
          </m:accPr>
          <m:e>
            <m:r>
              <w:rPr>
                <w:rFonts w:ascii="Cambria Math" w:hAnsi="Cambria Math"/>
              </w:rPr>
              <m:t xml:space="preserve">A</m:t>
            </m:r>
            <m:sSub>
              <m:e>
                <m:r>
                  <w:rPr>
                    <w:rFonts w:ascii="Cambria Math" w:hAnsi="Cambria Math"/>
                  </w:rPr>
                  <m:t xml:space="preserve">P</m:t>
                </m:r>
              </m:e>
              <m:sub>
                <m:r>
                  <w:rPr>
                    <w:rFonts w:ascii="Cambria Math" w:hAnsi="Cambria Math"/>
                  </w:rPr>
                  <m:t xml:space="preserve">2</m:t>
                </m:r>
              </m:sub>
            </m:sSub>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AB</m:t>
            </m:r>
          </m:e>
        </m:acc>
      </m:oMath>
      <w:r>
        <w:rPr>
          <w:rFonts w:eastAsia="" w:eastAsiaTheme="minorEastAsia"/>
        </w:rPr>
        <w:t xml:space="preserve"> avec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oMath>
    </w:p>
    <w:p>
      <w:pPr>
        <w:pStyle w:val="ListParagraph"/>
        <w:numPr>
          <w:ilvl w:val="0"/>
          <w:numId w:val="106"/>
        </w:numPr>
        <w:rPr/>
      </w:pPr>
      <w:r>
        <w:rPr/>
        <w:t xml:space="preserve">Place le point </w:t>
      </w:r>
      <w:r>
        <w:rPr/>
      </w:r>
      <m:oMath xmlns:m="http://schemas.openxmlformats.org/officeDocument/2006/math">
        <m:sSub>
          <m:e>
            <m:r>
              <w:rPr>
                <w:rFonts w:ascii="Cambria Math" w:hAnsi="Cambria Math"/>
              </w:rPr>
              <m:t xml:space="preserve">P</m:t>
            </m:r>
          </m:e>
          <m:sub>
            <m:r>
              <w:rPr>
                <w:rFonts w:ascii="Cambria Math" w:hAnsi="Cambria Math"/>
              </w:rPr>
              <m:t xml:space="preserve">3</m:t>
            </m:r>
          </m:sub>
        </m:sSub>
      </m:oMath>
      <w:r>
        <w:rPr>
          <w:rFonts w:eastAsia="" w:eastAsiaTheme="minorEastAsia"/>
        </w:rPr>
        <w:t xml:space="preserve"> tel que </w:t>
      </w:r>
      <w:r>
        <w:rPr/>
      </w:r>
      <m:oMath xmlns:m="http://schemas.openxmlformats.org/officeDocument/2006/math">
        <m:acc>
          <m:accPr>
            <m:chr m:val="⃗"/>
          </m:accPr>
          <m:e>
            <m:r>
              <w:rPr>
                <w:rFonts w:ascii="Cambria Math" w:hAnsi="Cambria Math"/>
              </w:rPr>
              <m:t xml:space="preserve">A</m:t>
            </m:r>
            <m:sSub>
              <m:e>
                <m:r>
                  <w:rPr>
                    <w:rFonts w:ascii="Cambria Math" w:hAnsi="Cambria Math"/>
                  </w:rPr>
                  <m:t xml:space="preserve">P</m:t>
                </m:r>
              </m:e>
              <m:sub>
                <m:r>
                  <w:rPr>
                    <w:rFonts w:ascii="Cambria Math" w:hAnsi="Cambria Math"/>
                  </w:rPr>
                  <m:t xml:space="preserve">3</m:t>
                </m:r>
              </m:sub>
            </m:sSub>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AB</m:t>
            </m:r>
          </m:e>
        </m:acc>
      </m:oMath>
      <w:r>
        <w:rPr>
          <w:rFonts w:eastAsia="" w:eastAsiaTheme="minorEastAsia"/>
        </w:rPr>
        <w:t xml:space="preserve"> avec </w:t>
      </w:r>
      <w:r>
        <w:rPr/>
      </w:r>
      <m:oMath xmlns:m="http://schemas.openxmlformats.org/officeDocument/2006/math">
        <m:r>
          <w:rPr>
            <w:rFonts w:ascii="Cambria Math" w:hAnsi="Cambria Math"/>
          </w:rPr>
          <m:t xml:space="preserve">k</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oMath>
    </w:p>
    <w:p>
      <w:pPr>
        <w:pStyle w:val="ListParagraph"/>
        <w:numPr>
          <w:ilvl w:val="0"/>
          <w:numId w:val="106"/>
        </w:numPr>
        <w:rPr/>
      </w:pPr>
      <w:r>
        <w:rPr/>
        <w:t xml:space="preserve">Place le point </w:t>
      </w:r>
      <w:r>
        <w:rPr/>
      </w:r>
      <m:oMath xmlns:m="http://schemas.openxmlformats.org/officeDocument/2006/math">
        <m:sSub>
          <m:e>
            <m:r>
              <w:rPr>
                <w:rFonts w:ascii="Cambria Math" w:hAnsi="Cambria Math"/>
              </w:rPr>
              <m:t xml:space="preserve">P</m:t>
            </m:r>
          </m:e>
          <m:sub>
            <m:r>
              <w:rPr>
                <w:rFonts w:ascii="Cambria Math" w:hAnsi="Cambria Math"/>
              </w:rPr>
              <m:t xml:space="preserve">4</m:t>
            </m:r>
          </m:sub>
        </m:sSub>
      </m:oMath>
      <w:r>
        <w:rPr>
          <w:rFonts w:eastAsia="" w:eastAsiaTheme="minorEastAsia"/>
        </w:rPr>
        <w:t xml:space="preserve"> tel que </w:t>
      </w:r>
      <w:r>
        <w:rPr/>
      </w:r>
      <m:oMath xmlns:m="http://schemas.openxmlformats.org/officeDocument/2006/math">
        <m:acc>
          <m:accPr>
            <m:chr m:val="⃗"/>
          </m:accPr>
          <m:e>
            <m:r>
              <w:rPr>
                <w:rFonts w:ascii="Cambria Math" w:hAnsi="Cambria Math"/>
              </w:rPr>
              <m:t xml:space="preserve">A</m:t>
            </m:r>
            <m:sSub>
              <m:e>
                <m:r>
                  <w:rPr>
                    <w:rFonts w:ascii="Cambria Math" w:hAnsi="Cambria Math"/>
                  </w:rPr>
                  <m:t xml:space="preserve">P</m:t>
                </m:r>
              </m:e>
              <m:sub>
                <m:r>
                  <w:rPr>
                    <w:rFonts w:ascii="Cambria Math" w:hAnsi="Cambria Math"/>
                  </w:rPr>
                  <m:t xml:space="preserve">4</m:t>
                </m:r>
              </m:sub>
            </m:sSub>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AB</m:t>
            </m:r>
          </m:e>
        </m:acc>
      </m:oMath>
      <w:r>
        <w:rPr>
          <w:rFonts w:eastAsia="" w:eastAsiaTheme="minorEastAsia"/>
        </w:rPr>
        <w:t xml:space="preserve"> avec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1</m:t>
        </m:r>
      </m:oMath>
    </w:p>
    <w:p>
      <w:pPr>
        <w:pStyle w:val="ListParagraph"/>
        <w:numPr>
          <w:ilvl w:val="0"/>
          <w:numId w:val="106"/>
        </w:numPr>
        <w:rPr/>
      </w:pPr>
      <w:r>
        <w:rPr/>
        <w:t xml:space="preserve">Place le point </w:t>
      </w:r>
      <w:r>
        <w:rPr/>
      </w:r>
      <m:oMath xmlns:m="http://schemas.openxmlformats.org/officeDocument/2006/math">
        <m:sSub>
          <m:e>
            <m:r>
              <w:rPr>
                <w:rFonts w:ascii="Cambria Math" w:hAnsi="Cambria Math"/>
              </w:rPr>
              <m:t xml:space="preserve">P</m:t>
            </m:r>
          </m:e>
          <m:sub>
            <m:r>
              <w:rPr>
                <w:rFonts w:ascii="Cambria Math" w:hAnsi="Cambria Math"/>
              </w:rPr>
              <m:t xml:space="preserve">5</m:t>
            </m:r>
          </m:sub>
        </m:sSub>
      </m:oMath>
      <w:r>
        <w:rPr>
          <w:rFonts w:eastAsia="" w:eastAsiaTheme="minorEastAsia"/>
        </w:rPr>
        <w:t xml:space="preserve"> tel que </w:t>
      </w:r>
      <w:r>
        <w:rPr/>
      </w:r>
      <m:oMath xmlns:m="http://schemas.openxmlformats.org/officeDocument/2006/math">
        <m:acc>
          <m:accPr>
            <m:chr m:val="⃗"/>
          </m:accPr>
          <m:e>
            <m:r>
              <w:rPr>
                <w:rFonts w:ascii="Cambria Math" w:hAnsi="Cambria Math"/>
              </w:rPr>
              <m:t xml:space="preserve">A</m:t>
            </m:r>
            <m:sSub>
              <m:e>
                <m:r>
                  <w:rPr>
                    <w:rFonts w:ascii="Cambria Math" w:hAnsi="Cambria Math"/>
                  </w:rPr>
                  <m:t xml:space="preserve">P</m:t>
                </m:r>
              </m:e>
              <m:sub>
                <m:r>
                  <w:rPr>
                    <w:rFonts w:ascii="Cambria Math" w:hAnsi="Cambria Math"/>
                  </w:rPr>
                  <m:t xml:space="preserve">5</m:t>
                </m:r>
              </m:sub>
            </m:sSub>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AB</m:t>
            </m:r>
          </m:e>
        </m:acc>
      </m:oMath>
      <w:r>
        <w:rPr>
          <w:rFonts w:eastAsia="" w:eastAsiaTheme="minorEastAsia"/>
        </w:rPr>
        <w:t xml:space="preserve"> avec </w:t>
      </w:r>
      <w:r>
        <w:rPr/>
      </w:r>
      <m:oMath xmlns:m="http://schemas.openxmlformats.org/officeDocument/2006/math">
        <m:r>
          <w:rPr>
            <w:rFonts w:ascii="Cambria Math" w:hAnsi="Cambria Math"/>
          </w:rPr>
          <m:t xml:space="preserve">k</m:t>
        </m:r>
        <m:r>
          <w:rPr>
            <w:rFonts w:ascii="Cambria Math" w:hAnsi="Cambria Math"/>
          </w:rPr>
          <m:t xml:space="preserve">=</m:t>
        </m:r>
        <m:f>
          <m:num>
            <m:r>
              <w:rPr>
                <w:rFonts w:ascii="Cambria Math" w:hAnsi="Cambria Math"/>
              </w:rPr>
              <m:t xml:space="preserve">−</m:t>
            </m:r>
            <m:r>
              <w:rPr>
                <w:rFonts w:ascii="Cambria Math" w:hAnsi="Cambria Math"/>
              </w:rPr>
              <m:t xml:space="preserve">3</m:t>
            </m:r>
          </m:num>
          <m:den>
            <m:r>
              <w:rPr>
                <w:rFonts w:ascii="Cambria Math" w:hAnsi="Cambria Math"/>
              </w:rPr>
              <m:t xml:space="preserve">2</m:t>
            </m:r>
          </m:den>
        </m:f>
      </m:oMath>
    </w:p>
    <w:p>
      <w:pPr>
        <w:pStyle w:val="Normal"/>
        <w:rPr/>
      </w:pPr>
      <w:r>
        <w:rPr/>
        <w:drawing>
          <wp:inline distT="0" distB="0" distL="0" distR="0">
            <wp:extent cx="5759450" cy="3726180"/>
            <wp:effectExtent l="0" t="0" r="0" b="0"/>
            <wp:docPr id="8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0" descr=""/>
                    <pic:cNvPicPr>
                      <a:picLocks noChangeAspect="1" noChangeArrowheads="1"/>
                    </pic:cNvPicPr>
                  </pic:nvPicPr>
                  <pic:blipFill>
                    <a:blip r:embed="rId82"/>
                    <a:stretch>
                      <a:fillRect/>
                    </a:stretch>
                  </pic:blipFill>
                  <pic:spPr bwMode="auto">
                    <a:xfrm>
                      <a:off x="0" y="0"/>
                      <a:ext cx="5759450" cy="3726180"/>
                    </a:xfrm>
                    <a:prstGeom prst="rect">
                      <a:avLst/>
                    </a:prstGeom>
                  </pic:spPr>
                </pic:pic>
              </a:graphicData>
            </a:graphic>
          </wp:inline>
        </w:drawing>
      </w:r>
    </w:p>
    <w:p>
      <w:pPr>
        <w:pStyle w:val="ListParagraph"/>
        <w:numPr>
          <w:ilvl w:val="0"/>
          <w:numId w:val="107"/>
        </w:numPr>
        <w:ind w:hanging="360" w:left="284"/>
        <w:rPr/>
      </w:pPr>
      <w:r>
        <w:rPr/>
        <w:t xml:space="preserve">Quelle valeur faut-il donner à </w:t>
      </w:r>
      <w:r>
        <w:rPr/>
      </w:r>
      <m:oMath xmlns:m="http://schemas.openxmlformats.org/officeDocument/2006/math">
        <m:r>
          <w:rPr>
            <w:rFonts w:ascii="Cambria Math" w:hAnsi="Cambria Math"/>
          </w:rPr>
          <m:t xml:space="preserve">k</m:t>
        </m:r>
      </m:oMath>
      <w:r>
        <w:rPr>
          <w:rFonts w:eastAsia="" w:eastAsiaTheme="minorEastAsia"/>
        </w:rPr>
        <w:t xml:space="preserve"> pour obtenir le point </w:t>
      </w:r>
      <w:r>
        <w:rPr/>
      </w:r>
      <m:oMath xmlns:m="http://schemas.openxmlformats.org/officeDocument/2006/math">
        <m:sSub>
          <m:e>
            <m:r>
              <w:rPr>
                <w:rFonts w:ascii="Cambria Math" w:hAnsi="Cambria Math"/>
              </w:rPr>
              <m:t xml:space="preserve">P</m:t>
            </m:r>
          </m:e>
          <m:sub>
            <m:r>
              <w:rPr>
                <w:rFonts w:ascii="Cambria Math" w:hAnsi="Cambria Math"/>
              </w:rPr>
              <m:t xml:space="preserve">6</m:t>
            </m:r>
          </m:sub>
        </m:sSub>
      </m:oMath>
      <w:r>
        <w:rPr>
          <w:rFonts w:eastAsia="" w:eastAsiaTheme="minorEastAsia"/>
        </w:rPr>
        <w:t xml:space="preserve"> en </w:t>
      </w:r>
      <w:r>
        <w:rPr/>
      </w:r>
      <m:oMath xmlns:m="http://schemas.openxmlformats.org/officeDocument/2006/math">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0</m:t>
        </m:r>
        <m:r>
          <w:rPr>
            <w:rFonts w:ascii="Cambria Math" w:hAnsi="Cambria Math"/>
          </w:rPr>
          <m:t xml:space="preserve">)</m:t>
        </m:r>
      </m:oMath>
      <w:r>
        <w:rPr>
          <w:rFonts w:eastAsia="" w:eastAsiaTheme="minorEastAsia"/>
        </w:rPr>
        <w:t xml:space="preserve"> ? </w:t>
      </w:r>
    </w:p>
    <w:p>
      <w:pPr>
        <w:pStyle w:val="Normal"/>
        <w:ind w:left="-76"/>
        <w:jc w:val="center"/>
        <w:rPr>
          <w:rFonts w:eastAsia="" w:eastAsiaTheme="minorEastAsia"/>
        </w:rPr>
      </w:pPr>
      <w:r>
        <w:rPr/>
      </w:r>
      <m:oMath xmlns:m="http://schemas.openxmlformats.org/officeDocument/2006/math">
        <m:acc>
          <m:accPr>
            <m:chr m:val="⃗"/>
          </m:accPr>
          <m:e>
            <m:r>
              <w:rPr>
                <w:rFonts w:ascii="Cambria Math" w:hAnsi="Cambria Math"/>
              </w:rPr>
              <m:t xml:space="preserve">A</m:t>
            </m:r>
            <m:sSub>
              <m:e>
                <m:r>
                  <w:rPr>
                    <w:rFonts w:ascii="Cambria Math" w:hAnsi="Cambria Math"/>
                  </w:rPr>
                  <m:t xml:space="preserve">P</m:t>
                </m:r>
              </m:e>
              <m:sub>
                <m:r>
                  <w:rPr>
                    <w:rFonts w:ascii="Cambria Math" w:hAnsi="Cambria Math"/>
                  </w:rPr>
                  <m:t xml:space="preserve">6</m:t>
                </m:r>
              </m:sub>
            </m:sSub>
          </m:e>
        </m:acc>
        <m:r>
          <w:rPr>
            <w:rFonts w:ascii="Cambria Math" w:hAnsi="Cambria Math"/>
          </w:rPr>
          <m:t xml:space="preserve">=</m:t>
        </m:r>
      </m:oMath>
      <w:r>
        <w:rPr>
          <w:rFonts w:eastAsia="" w:eastAsiaTheme="minorEastAsia"/>
        </w:rPr>
        <w:t xml:space="preserve"> </w:t>
      </w:r>
      <w:r>
        <w:rPr>
          <w:rFonts w:eastAsia="" w:eastAsiaTheme="minorEastAsia"/>
        </w:rPr>
        <w:t xml:space="preserve">..... . </w:t>
      </w:r>
      <w:r>
        <w:rPr/>
      </w:r>
      <m:oMath xmlns:m="http://schemas.openxmlformats.org/officeDocument/2006/math">
        <m:acc>
          <m:accPr>
            <m:chr m:val="⃗"/>
          </m:accPr>
          <m:e>
            <m:r>
              <w:rPr>
                <w:rFonts w:ascii="Cambria Math" w:hAnsi="Cambria Math"/>
              </w:rPr>
              <m:t xml:space="preserve">AB</m:t>
            </m:r>
          </m:e>
        </m:acc>
      </m:oMath>
    </w:p>
    <w:p>
      <w:pPr>
        <w:pStyle w:val="ListParagraph"/>
        <w:numPr>
          <w:ilvl w:val="0"/>
          <w:numId w:val="107"/>
        </w:numPr>
        <w:ind w:hanging="360" w:left="284"/>
        <w:rPr/>
      </w:pPr>
      <w:r>
        <w:rPr/>
        <w:t xml:space="preserve">Quelle valeur faut-il donner à </w:t>
      </w:r>
      <w:r>
        <w:rPr/>
      </w:r>
      <m:oMath xmlns:m="http://schemas.openxmlformats.org/officeDocument/2006/math">
        <m:r>
          <w:rPr>
            <w:rFonts w:ascii="Cambria Math" w:hAnsi="Cambria Math"/>
          </w:rPr>
          <m:t xml:space="preserve">k</m:t>
        </m:r>
      </m:oMath>
      <w:r>
        <w:rPr>
          <w:rFonts w:eastAsia="" w:eastAsiaTheme="minorEastAsia"/>
        </w:rPr>
        <w:t xml:space="preserve"> pour obtenir le point </w:t>
      </w:r>
      <w:r>
        <w:rPr/>
      </w:r>
      <m:oMath xmlns:m="http://schemas.openxmlformats.org/officeDocument/2006/math">
        <m:sSub>
          <m:e>
            <m:r>
              <w:rPr>
                <w:rFonts w:ascii="Cambria Math" w:hAnsi="Cambria Math"/>
              </w:rPr>
              <m:t xml:space="preserve">P</m:t>
            </m:r>
          </m:e>
          <m:sub>
            <m:r>
              <w:rPr>
                <w:rFonts w:ascii="Cambria Math" w:hAnsi="Cambria Math"/>
              </w:rPr>
              <m:t xml:space="preserve">7</m:t>
            </m:r>
          </m:sub>
        </m:sSub>
      </m:oMath>
      <w:r>
        <w:rPr>
          <w:rFonts w:eastAsia="" w:eastAsiaTheme="minorEastAsia"/>
        </w:rPr>
        <w:t xml:space="preserve"> en </w:t>
      </w:r>
      <w:r>
        <w:rPr/>
      </w:r>
      <m:oMath xmlns:m="http://schemas.openxmlformats.org/officeDocument/2006/math">
        <m:r>
          <w:rPr>
            <w:rFonts w:ascii="Cambria Math" w:hAnsi="Cambria Math"/>
          </w:rPr>
          <m:t xml:space="preserve">(</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7</m:t>
        </m:r>
        <m:r>
          <w:rPr>
            <w:rFonts w:ascii="Cambria Math" w:hAnsi="Cambria Math"/>
          </w:rPr>
          <m:t xml:space="preserve">)</m:t>
        </m:r>
      </m:oMath>
      <w:r>
        <w:rPr>
          <w:rFonts w:eastAsia="" w:eastAsiaTheme="minorEastAsia"/>
        </w:rPr>
        <w:t xml:space="preserve"> ? </w:t>
      </w:r>
    </w:p>
    <w:p>
      <w:pPr>
        <w:pStyle w:val="Normal"/>
        <w:jc w:val="center"/>
        <w:rPr>
          <w:rFonts w:eastAsia="" w:eastAsiaTheme="minorEastAsia"/>
        </w:rPr>
      </w:pPr>
      <w:r>
        <w:rPr/>
      </w:r>
      <m:oMath xmlns:m="http://schemas.openxmlformats.org/officeDocument/2006/math">
        <m:acc>
          <m:accPr>
            <m:chr m:val="⃗"/>
          </m:accPr>
          <m:e>
            <m:r>
              <w:rPr>
                <w:rFonts w:ascii="Cambria Math" w:hAnsi="Cambria Math"/>
              </w:rPr>
              <m:t xml:space="preserve">A</m:t>
            </m:r>
            <m:sSub>
              <m:e>
                <m:r>
                  <w:rPr>
                    <w:rFonts w:ascii="Cambria Math" w:hAnsi="Cambria Math"/>
                  </w:rPr>
                  <m:t xml:space="preserve">P</m:t>
                </m:r>
              </m:e>
              <m:sub>
                <m:r>
                  <w:rPr>
                    <w:rFonts w:ascii="Cambria Math" w:hAnsi="Cambria Math"/>
                  </w:rPr>
                  <m:t xml:space="preserve">7</m:t>
                </m:r>
              </m:sub>
            </m:sSub>
          </m:e>
        </m:acc>
        <m:r>
          <w:rPr>
            <w:rFonts w:ascii="Cambria Math" w:hAnsi="Cambria Math"/>
          </w:rPr>
          <m:t xml:space="preserve">=</m:t>
        </m:r>
      </m:oMath>
      <w:r>
        <w:rPr>
          <w:rFonts w:eastAsia="" w:eastAsiaTheme="minorEastAsia"/>
        </w:rPr>
        <w:t xml:space="preserve"> </w:t>
      </w:r>
      <w:r>
        <w:rPr>
          <w:rFonts w:eastAsia="" w:eastAsiaTheme="minorEastAsia"/>
        </w:rPr>
        <w:t xml:space="preserve">..... . </w:t>
      </w:r>
      <w:r>
        <w:rPr/>
      </w:r>
      <m:oMath xmlns:m="http://schemas.openxmlformats.org/officeDocument/2006/math">
        <m:acc>
          <m:accPr>
            <m:chr m:val="⃗"/>
          </m:accPr>
          <m:e>
            <m:r>
              <w:rPr>
                <w:rFonts w:ascii="Cambria Math" w:hAnsi="Cambria Math"/>
              </w:rPr>
              <m:t xml:space="preserve">AB</m:t>
            </m:r>
          </m:e>
        </m:acc>
      </m:oMath>
    </w:p>
    <w:p>
      <w:pPr>
        <w:pStyle w:val="Normal"/>
        <w:rPr/>
      </w:pPr>
      <w:r>
        <w:rPr/>
      </w:r>
    </w:p>
    <w:p>
      <w:pPr>
        <w:pStyle w:val="Normal"/>
        <w:rPr/>
      </w:pPr>
      <w:r>
        <w:rPr/>
      </w:r>
    </w:p>
    <w:p>
      <w:pPr>
        <w:pStyle w:val="Normal"/>
        <w:rPr/>
      </w:pPr>
      <w:r>
        <w:rPr/>
      </w:r>
    </w:p>
    <w:p>
      <w:pPr>
        <w:pStyle w:val="ListParagraph"/>
        <w:numPr>
          <w:ilvl w:val="0"/>
          <w:numId w:val="107"/>
        </w:numPr>
        <w:ind w:hanging="360" w:left="284"/>
        <w:rPr/>
      </w:pPr>
      <w:r>
        <w:rPr/>
        <w:t xml:space="preserve">Le point </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m:t>
        </m:r>
        <m:r>
          <w:rPr>
            <w:rFonts w:ascii="Cambria Math" w:hAnsi="Cambria Math"/>
          </w:rPr>
          <m:t xml:space="preserve">17</m:t>
        </m:r>
        <m:r>
          <w:rPr>
            <w:rFonts w:ascii="Cambria Math" w:hAnsi="Cambria Math"/>
          </w:rPr>
          <m:t xml:space="preserve">;</m:t>
        </m:r>
        <m:r>
          <w:rPr>
            <w:rFonts w:ascii="Cambria Math" w:hAnsi="Cambria Math"/>
          </w:rPr>
          <m:t xml:space="preserve">3</m:t>
        </m:r>
        <m:r>
          <w:rPr>
            <w:rFonts w:ascii="Cambria Math" w:hAnsi="Cambria Math"/>
          </w:rPr>
          <m:t xml:space="preserve">)</m:t>
        </m:r>
      </m:oMath>
      <w:r>
        <w:rPr>
          <w:rFonts w:eastAsia="" w:eastAsiaTheme="minorEastAsia"/>
        </w:rPr>
        <w:t xml:space="preserve"> est-il aligné avec </w:t>
      </w:r>
      <w:r>
        <w:rPr/>
      </w:r>
      <m:oMath xmlns:m="http://schemas.openxmlformats.org/officeDocument/2006/math">
        <m:r>
          <w:rPr>
            <w:rFonts w:ascii="Cambria Math" w:hAnsi="Cambria Math"/>
          </w:rPr>
          <m:t xml:space="preserve">A</m:t>
        </m:r>
      </m:oMath>
      <w:r>
        <w:rPr>
          <w:rFonts w:eastAsia="" w:eastAsiaTheme="minorEastAsia"/>
        </w:rPr>
        <w:t xml:space="preserve"> et </w:t>
      </w:r>
      <w:r>
        <w:rPr/>
      </w:r>
      <m:oMath xmlns:m="http://schemas.openxmlformats.org/officeDocument/2006/math">
        <m:r>
          <w:rPr>
            <w:rFonts w:ascii="Cambria Math" w:hAnsi="Cambria Math"/>
          </w:rPr>
          <m:t xml:space="preserve">B</m:t>
        </m:r>
      </m:oMath>
      <w:r>
        <w:rPr>
          <w:rFonts w:eastAsia="" w:eastAsiaTheme="minorEastAsia"/>
        </w:rPr>
        <w:t xml:space="preserve"> ? Justifie en utilisant la condition de colinéarité de deux vecteurs. </w:t>
      </w:r>
    </w:p>
    <w:p>
      <w:pPr>
        <w:pStyle w:val="Normal"/>
        <w:ind w:left="284"/>
        <w:rPr>
          <w:rFonts w:eastAsia="" w:eastAsiaTheme="minorEastAsia"/>
        </w:rPr>
      </w:pPr>
      <w:r>
        <w:rPr/>
        <w:t xml:space="preserve">Si les points </w:t>
      </w:r>
      <w:r>
        <w:rPr/>
      </w:r>
      <m:oMath xmlns:m="http://schemas.openxmlformats.org/officeDocument/2006/math">
        <m:r>
          <w:rPr>
            <w:rFonts w:ascii="Cambria Math" w:hAnsi="Cambria Math"/>
          </w:rPr>
          <m:t xml:space="preserve">A</m:t>
        </m:r>
      </m:oMath>
      <w:r>
        <w:rPr>
          <w:rFonts w:eastAsia="" w:eastAsiaTheme="minorEastAsia"/>
        </w:rPr>
        <w:t xml:space="preserve">, </w:t>
      </w:r>
      <w:r>
        <w:rPr/>
      </w:r>
      <m:oMath xmlns:m="http://schemas.openxmlformats.org/officeDocument/2006/math">
        <m:r>
          <w:rPr>
            <w:rFonts w:ascii="Cambria Math" w:hAnsi="Cambria Math"/>
          </w:rPr>
          <m:t xml:space="preserve">B</m:t>
        </m:r>
      </m:oMath>
      <w:r>
        <w:rPr>
          <w:rFonts w:eastAsia="" w:eastAsiaTheme="minorEastAsia"/>
        </w:rPr>
        <w:t xml:space="preserve"> et </w:t>
      </w:r>
      <w:r>
        <w:rPr/>
      </w:r>
      <m:oMath xmlns:m="http://schemas.openxmlformats.org/officeDocument/2006/math">
        <m:r>
          <w:rPr>
            <w:rFonts w:ascii="Cambria Math" w:hAnsi="Cambria Math"/>
          </w:rPr>
          <m:t xml:space="preserve">Q</m:t>
        </m:r>
      </m:oMath>
      <w:r>
        <w:rPr>
          <w:rFonts w:eastAsia="" w:eastAsiaTheme="minorEastAsia"/>
        </w:rPr>
        <w:t xml:space="preserve"> étaient alignés, alors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AQ</m:t>
            </m:r>
          </m:e>
        </m:acc>
      </m:oMath>
      <w:r>
        <w:rPr>
          <w:rFonts w:eastAsia="" w:eastAsiaTheme="minorEastAsia"/>
        </w:rPr>
        <w:t xml:space="preserve"> devraient être ........................</w:t>
      </w:r>
    </w:p>
    <w:p>
      <w:pPr>
        <w:pStyle w:val="Normal"/>
        <w:ind w:left="284"/>
        <w:rPr>
          <w:rFonts w:eastAsia="" w:eastAsiaTheme="minorEastAsia"/>
        </w:rPr>
      </w:pPr>
      <w:r>
        <w:rPr>
          <w:rFonts w:eastAsia="" w:eastAsiaTheme="minorEastAsia"/>
        </w:rPr>
        <w:t xml:space="preserve">Vérifions-le. </w:t>
      </w:r>
    </w:p>
    <w:p>
      <w:pPr>
        <w:pStyle w:val="Normal"/>
        <w:ind w:left="284"/>
        <w:jc w:val="center"/>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oMath>
      <w:r>
        <w:rPr>
          <w:rFonts w:eastAsia="" w:eastAsiaTheme="minorEastAsia"/>
        </w:rPr>
        <w:tab/>
        <w:tab/>
      </w:r>
      <w:r>
        <w:rPr/>
      </w:r>
      <m:oMath xmlns:m="http://schemas.openxmlformats.org/officeDocument/2006/math">
        <m:acc>
          <m:accPr>
            <m:chr m:val="⃗"/>
          </m:accPr>
          <m:e>
            <m:r>
              <w:rPr>
                <w:rFonts w:ascii="Cambria Math" w:hAnsi="Cambria Math"/>
              </w:rPr>
              <m:t xml:space="preserve">AQ</m:t>
            </m:r>
          </m:e>
        </m:acc>
        <m:r>
          <w:rPr>
            <w:rFonts w:ascii="Cambria Math" w:hAnsi="Cambria Math"/>
          </w:rPr>
          <m:t xml:space="preserve">=</m:t>
        </m:r>
      </m:oMath>
    </w:p>
    <w:p>
      <w:pPr>
        <w:pStyle w:val="Normal"/>
        <w:ind w:left="284"/>
        <w:jc w:val="center"/>
        <w:rPr/>
      </w:pPr>
      <w:r>
        <w:rPr/>
      </w:r>
    </w:p>
    <w:p>
      <w:pPr>
        <w:pStyle w:val="Normal"/>
        <w:ind w:left="284"/>
        <w:jc w:val="center"/>
        <w:rPr/>
      </w:pPr>
      <w:r>
        <w:rPr/>
      </w:r>
    </w:p>
    <w:p>
      <w:pPr>
        <w:pStyle w:val="Normal"/>
        <w:ind w:left="284"/>
        <w:jc w:val="center"/>
        <w:rPr/>
      </w:pPr>
      <w:r>
        <w:rPr/>
      </w:r>
    </w:p>
    <w:p>
      <w:pPr>
        <w:pStyle w:val="Normal"/>
        <w:ind w:left="284"/>
        <w:jc w:val="center"/>
        <w:rPr/>
      </w:pPr>
      <w:r>
        <w:rPr/>
      </w:r>
    </w:p>
    <w:p>
      <w:pPr>
        <w:pStyle w:val="ListParagraph"/>
        <w:numPr>
          <w:ilvl w:val="0"/>
          <w:numId w:val="107"/>
        </w:numPr>
        <w:ind w:hanging="360" w:left="284"/>
        <w:rPr/>
      </w:pPr>
      <w:r>
        <w:rPr/>
        <w:t xml:space="preserve">Le point </w:t>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8</m:t>
        </m:r>
        <m:r>
          <w:rPr>
            <w:rFonts w:ascii="Cambria Math" w:hAnsi="Cambria Math"/>
          </w:rPr>
          <m:t xml:space="preserve">)</m:t>
        </m:r>
      </m:oMath>
      <w:r>
        <w:rPr>
          <w:rFonts w:eastAsia="" w:eastAsiaTheme="minorEastAsia"/>
        </w:rPr>
        <w:t xml:space="preserve"> est-il aligné avec </w:t>
      </w:r>
      <w:r>
        <w:rPr/>
      </w:r>
      <m:oMath xmlns:m="http://schemas.openxmlformats.org/officeDocument/2006/math">
        <m:r>
          <w:rPr>
            <w:rFonts w:ascii="Cambria Math" w:hAnsi="Cambria Math"/>
          </w:rPr>
          <m:t xml:space="preserve">A</m:t>
        </m:r>
      </m:oMath>
      <w:r>
        <w:rPr>
          <w:rFonts w:eastAsia="" w:eastAsiaTheme="minorEastAsia"/>
        </w:rPr>
        <w:t xml:space="preserve"> et </w:t>
      </w:r>
      <w:r>
        <w:rPr/>
      </w:r>
      <m:oMath xmlns:m="http://schemas.openxmlformats.org/officeDocument/2006/math">
        <m:r>
          <w:rPr>
            <w:rFonts w:ascii="Cambria Math" w:hAnsi="Cambria Math"/>
          </w:rPr>
          <m:t xml:space="preserve">B</m:t>
        </m:r>
      </m:oMath>
      <w:r>
        <w:rPr>
          <w:rFonts w:eastAsia="" w:eastAsiaTheme="minorEastAsia"/>
        </w:rPr>
        <w:t xml:space="preserve"> ? Justifie en utilisant la condition de colinéarité de deux vecteurs. </w:t>
      </w:r>
    </w:p>
    <w:p>
      <w:pPr>
        <w:pStyle w:val="ListParagraph"/>
        <w:ind w:left="284"/>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eastAsia="" w:eastAsiaTheme="minorEastAsia"/>
        </w:rPr>
      </w:pPr>
      <w:r>
        <w:rPr/>
        <w:t xml:space="preserve">Tous les points </w:t>
      </w:r>
      <w:r>
        <w:rPr/>
      </w:r>
      <m:oMath xmlns:m="http://schemas.openxmlformats.org/officeDocument/2006/math">
        <m:r>
          <w:rPr>
            <w:rFonts w:ascii="Cambria Math" w:hAnsi="Cambria Math"/>
          </w:rPr>
          <m:t xml:space="preserve">P</m:t>
        </m:r>
      </m:oMath>
      <w:r>
        <w:rPr>
          <w:rFonts w:eastAsia="" w:eastAsiaTheme="minorEastAsia"/>
        </w:rPr>
        <w:t xml:space="preserve"> vérifiant l’égalité </w:t>
      </w:r>
      <w:r>
        <w:rPr/>
      </w:r>
      <m:oMath xmlns:m="http://schemas.openxmlformats.org/officeDocument/2006/math">
        <m:acc>
          <m:accPr>
            <m:chr m:val="⃗"/>
          </m:accPr>
          <m:e>
            <m:r>
              <w:rPr>
                <w:rFonts w:ascii="Cambria Math" w:hAnsi="Cambria Math"/>
              </w:rPr>
              <m:t xml:space="preserve">AP</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AB</m:t>
            </m:r>
          </m:e>
        </m:acc>
      </m:oMath>
      <w:r>
        <w:rPr>
          <w:rFonts w:eastAsia="" w:eastAsiaTheme="minorEastAsia"/>
        </w:rPr>
        <w:t xml:space="preserve"> avec </w:t>
      </w:r>
      <w:r>
        <w:rPr/>
      </w:r>
      <m:oMath xmlns:m="http://schemas.openxmlformats.org/officeDocument/2006/math">
        <m:r>
          <w:rPr>
            <w:rFonts w:ascii="Cambria Math" w:hAnsi="Cambria Math"/>
          </w:rPr>
          <m:t xml:space="preserve">k</m:t>
        </m:r>
        <m:r>
          <w:rPr>
            <w:rFonts w:ascii="Cambria Math" w:hAnsi="Cambria Math"/>
          </w:rPr>
          <m:t xml:space="preserve">ϵ</m:t>
        </m:r>
        <m:r>
          <w:rPr>
            <w:rFonts w:ascii="Cambria Math" w:hAnsi="Cambria Math"/>
          </w:rPr>
          <m:t xml:space="preserve">R</m:t>
        </m:r>
      </m:oMath>
      <w:r>
        <w:rPr>
          <w:rFonts w:eastAsia="" w:eastAsiaTheme="minorEastAsia"/>
        </w:rPr>
        <w:t xml:space="preserve"> sont alignés avec les points </w:t>
      </w:r>
      <w:r>
        <w:rPr/>
      </w:r>
      <m:oMath xmlns:m="http://schemas.openxmlformats.org/officeDocument/2006/math">
        <m:r>
          <w:rPr>
            <w:rFonts w:ascii="Cambria Math" w:hAnsi="Cambria Math"/>
          </w:rPr>
          <m:t xml:space="preserve">A</m:t>
        </m:r>
      </m:oMath>
      <w:r>
        <w:rPr>
          <w:rFonts w:eastAsia="" w:eastAsiaTheme="minorEastAsia"/>
        </w:rPr>
        <w:t xml:space="preserve"> et </w:t>
      </w:r>
      <w:r>
        <w:rPr/>
      </w:r>
      <m:oMath xmlns:m="http://schemas.openxmlformats.org/officeDocument/2006/math">
        <m:r>
          <w:rPr>
            <w:rFonts w:ascii="Cambria Math" w:hAnsi="Cambria Math"/>
          </w:rPr>
          <m:t xml:space="preserve">B</m:t>
        </m:r>
      </m:oMath>
      <w:r>
        <w:rPr>
          <w:rFonts w:eastAsia="" w:eastAsiaTheme="minorEastAsia"/>
        </w:rPr>
        <w:t xml:space="preserve">. L’ensemble de ces points constituent la droite </w:t>
      </w:r>
      <w:r>
        <w:rPr/>
      </w:r>
      <m:oMath xmlns:m="http://schemas.openxmlformats.org/officeDocument/2006/math">
        <m:r>
          <w:rPr>
            <w:rFonts w:ascii="Cambria Math" w:hAnsi="Cambria Math"/>
          </w:rPr>
          <m:t xml:space="preserve">d</m:t>
        </m:r>
      </m:oMath>
      <w:r>
        <w:rPr>
          <w:rFonts w:eastAsia="" w:eastAsiaTheme="minorEastAsia"/>
        </w:rPr>
        <w:t xml:space="preserve"> passant par les points </w:t>
      </w:r>
      <w:r>
        <w:rPr/>
      </w:r>
      <m:oMath xmlns:m="http://schemas.openxmlformats.org/officeDocument/2006/math">
        <m:r>
          <w:rPr>
            <w:rFonts w:ascii="Cambria Math" w:hAnsi="Cambria Math"/>
          </w:rPr>
          <m:t xml:space="preserve">A</m:t>
        </m:r>
      </m:oMath>
      <w:r>
        <w:rPr>
          <w:rFonts w:eastAsia="" w:eastAsiaTheme="minorEastAsia"/>
        </w:rPr>
        <w:t xml:space="preserve"> et </w:t>
      </w:r>
      <w:r>
        <w:rPr/>
      </w:r>
      <m:oMath xmlns:m="http://schemas.openxmlformats.org/officeDocument/2006/math">
        <m:r>
          <w:rPr>
            <w:rFonts w:ascii="Cambria Math" w:hAnsi="Cambria Math"/>
          </w:rPr>
          <m:t xml:space="preserve">B</m:t>
        </m:r>
      </m:oMath>
      <w:r>
        <w:rPr>
          <w:rFonts w:eastAsia="" w:eastAsiaTheme="minorEastAsia"/>
        </w:rPr>
        <w:t xml:space="preserve">. </w:t>
      </w:r>
    </w:p>
    <w:p>
      <w:pPr>
        <w:pStyle w:val="Normal"/>
        <w:rPr>
          <w:rFonts w:eastAsia="" w:eastAsiaTheme="minorEastAsia"/>
        </w:rPr>
      </w:pPr>
      <w:r>
        <w:rPr>
          <w:rFonts w:eastAsia="" w:eastAsiaTheme="minorEastAsia"/>
        </w:rPr>
        <w:t xml:space="preserve">Les points n’appartenant pas à la droite </w:t>
      </w:r>
      <w:r>
        <w:rPr/>
      </w:r>
      <m:oMath xmlns:m="http://schemas.openxmlformats.org/officeDocument/2006/math">
        <m:r>
          <w:rPr>
            <w:rFonts w:ascii="Cambria Math" w:hAnsi="Cambria Math"/>
          </w:rPr>
          <m:t xml:space="preserve">d</m:t>
        </m:r>
      </m:oMath>
      <w:r>
        <w:rPr>
          <w:rFonts w:eastAsia="" w:eastAsiaTheme="minorEastAsia"/>
        </w:rPr>
        <w:t xml:space="preserve"> ne vérifient pas l’égalité </w:t>
      </w:r>
      <w:r>
        <w:rPr/>
      </w:r>
      <m:oMath xmlns:m="http://schemas.openxmlformats.org/officeDocument/2006/math">
        <m:acc>
          <m:accPr>
            <m:chr m:val="⃗"/>
          </m:accPr>
          <m:e>
            <m:r>
              <w:rPr>
                <w:rFonts w:ascii="Cambria Math" w:hAnsi="Cambria Math"/>
              </w:rPr>
              <m:t xml:space="preserve">AP</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AB</m:t>
            </m:r>
          </m:e>
        </m:acc>
      </m:oMath>
      <w:r>
        <w:rPr>
          <w:rFonts w:eastAsia="" w:eastAsiaTheme="minorEastAsia"/>
        </w:rPr>
        <w:t xml:space="preserve"> avec </w:t>
      </w:r>
      <w:r>
        <w:rPr/>
      </w:r>
      <m:oMath xmlns:m="http://schemas.openxmlformats.org/officeDocument/2006/math">
        <m:r>
          <w:rPr>
            <w:rFonts w:ascii="Cambria Math" w:hAnsi="Cambria Math"/>
          </w:rPr>
          <m:t xml:space="preserve">k</m:t>
        </m:r>
        <m:r>
          <w:rPr>
            <w:rFonts w:ascii="Cambria Math" w:hAnsi="Cambria Math"/>
          </w:rPr>
          <m:t xml:space="preserve">ϵ</m:t>
        </m:r>
        <m:r>
          <w:rPr>
            <w:rFonts w:ascii="Cambria Math" w:hAnsi="Cambria Math"/>
          </w:rPr>
          <m:t xml:space="preserve">R</m:t>
        </m:r>
      </m:oMath>
      <w:r>
        <w:rPr>
          <w:rFonts w:eastAsia="" w:eastAsiaTheme="minorEastAsia"/>
        </w:rPr>
        <w:t>.</w:t>
      </w:r>
    </w:p>
    <w:p>
      <w:pPr>
        <w:pStyle w:val="Normal"/>
        <w:rPr>
          <w:rFonts w:eastAsia="" w:eastAsiaTheme="minorEastAsia"/>
        </w:rPr>
      </w:pPr>
      <w:r>
        <w:rPr>
          <w:rFonts w:eastAsia="" w:eastAsiaTheme="minorEastAsia"/>
        </w:rPr>
        <w:t xml:space="preserve">Cette égalité vectorielle constitue donc une </w:t>
      </w:r>
      <w:r>
        <w:rPr>
          <w:rFonts w:eastAsia="" w:eastAsiaTheme="minorEastAsia"/>
          <w:b/>
          <w:bCs/>
        </w:rPr>
        <w:t>équation vectorielle</w:t>
      </w:r>
      <w:r>
        <w:rPr>
          <w:rFonts w:eastAsia="" w:eastAsiaTheme="minorEastAsia"/>
        </w:rPr>
        <w:t xml:space="preserve"> de la droite </w:t>
      </w:r>
      <w:r>
        <w:rPr/>
      </w:r>
      <m:oMath xmlns:m="http://schemas.openxmlformats.org/officeDocument/2006/math">
        <m:r>
          <w:rPr>
            <w:rFonts w:ascii="Cambria Math" w:hAnsi="Cambria Math"/>
          </w:rPr>
          <m:t xml:space="preserve">d</m:t>
        </m:r>
      </m:oMath>
      <w:r>
        <w:rPr>
          <w:rFonts w:eastAsia="" w:eastAsiaTheme="minorEastAsia"/>
        </w:rPr>
        <w:t xml:space="preserve"> passant par les points </w:t>
      </w:r>
      <w:r>
        <w:rPr/>
      </w:r>
      <m:oMath xmlns:m="http://schemas.openxmlformats.org/officeDocument/2006/math">
        <m:r>
          <w:rPr>
            <w:rFonts w:ascii="Cambria Math" w:hAnsi="Cambria Math"/>
          </w:rPr>
          <m:t xml:space="preserve">A</m:t>
        </m:r>
      </m:oMath>
      <w:r>
        <w:rPr>
          <w:rFonts w:eastAsia="" w:eastAsiaTheme="minorEastAsia"/>
        </w:rPr>
        <w:t xml:space="preserve"> et </w:t>
      </w:r>
      <w:r>
        <w:rPr/>
      </w:r>
      <m:oMath xmlns:m="http://schemas.openxmlformats.org/officeDocument/2006/math">
        <m:r>
          <w:rPr>
            <w:rFonts w:ascii="Cambria Math" w:hAnsi="Cambria Math"/>
          </w:rPr>
          <m:t xml:space="preserve">B</m:t>
        </m:r>
      </m:oMath>
      <w:r>
        <w:rPr>
          <w:rFonts w:eastAsia="" w:eastAsiaTheme="minorEastAsia"/>
        </w:rPr>
        <w:t xml:space="preserve">. On écrira : </w:t>
      </w:r>
    </w:p>
    <w:p>
      <w:pPr>
        <w:pStyle w:val="Normal"/>
        <w:jc w:val="center"/>
        <w:rPr>
          <w:rFonts w:eastAsia="" w:eastAsiaTheme="minorEastAsia"/>
        </w:rPr>
      </w:pPr>
      <w:r>
        <w:rPr/>
      </w:r>
      <m:oMath xmlns:m="http://schemas.openxmlformats.org/officeDocument/2006/math">
        <m:r>
          <w:rPr>
            <w:rFonts w:ascii="Cambria Math" w:hAnsi="Cambria Math"/>
          </w:rPr>
          <m:t xml:space="preserve">d</m:t>
        </m:r>
        <m:r>
          <w:rPr>
            <w:rFonts w:ascii="Cambria Math" w:hAnsi="Cambria Math"/>
          </w:rPr>
          <m:t xml:space="preserve">≡</m:t>
        </m:r>
        <m:acc>
          <m:accPr>
            <m:chr m:val="⃗"/>
          </m:accPr>
          <m:e>
            <m:r>
              <w:rPr>
                <w:rFonts w:ascii="Cambria Math" w:hAnsi="Cambria Math"/>
              </w:rPr>
              <m:t xml:space="preserve">AP</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AB</m:t>
            </m:r>
          </m:e>
        </m:acc>
      </m:oMath>
      <w:r>
        <w:rPr>
          <w:rFonts w:eastAsia="" w:eastAsiaTheme="minorEastAsia"/>
        </w:rPr>
        <w:t xml:space="preserve"> </w:t>
      </w:r>
      <w:r>
        <w:rPr>
          <w:rFonts w:eastAsia="" w:eastAsiaTheme="minorEastAsia"/>
        </w:rPr>
        <w:t xml:space="preserve">avec </w:t>
      </w:r>
      <w:r>
        <w:rPr/>
      </w:r>
      <m:oMath xmlns:m="http://schemas.openxmlformats.org/officeDocument/2006/math">
        <m:r>
          <w:rPr>
            <w:rFonts w:ascii="Cambria Math" w:hAnsi="Cambria Math"/>
          </w:rPr>
          <m:t xml:space="preserve">k</m:t>
        </m:r>
        <m:r>
          <w:rPr>
            <w:rFonts w:ascii="Cambria Math" w:hAnsi="Cambria Math"/>
          </w:rPr>
          <m:t xml:space="preserve">ϵ</m:t>
        </m:r>
        <m:r>
          <w:rPr>
            <w:rFonts w:ascii="Cambria Math" w:hAnsi="Cambria Math"/>
          </w:rPr>
          <m:t xml:space="preserve">R</m:t>
        </m:r>
      </m:oMath>
    </w:p>
    <w:p>
      <w:pPr>
        <w:pStyle w:val="Normal"/>
        <w:rPr>
          <w:rFonts w:eastAsia="" w:eastAsiaTheme="minorEastAsia"/>
        </w:rPr>
      </w:pPr>
      <w:r>
        <w:rPr>
          <w:rFonts w:eastAsia="" w:eastAsiaTheme="minorEastAsia"/>
        </w:rPr>
        <w:t xml:space="preserve">Ceci se lit « la droite </w:t>
      </w:r>
      <w:r>
        <w:rPr/>
      </w:r>
      <m:oMath xmlns:m="http://schemas.openxmlformats.org/officeDocument/2006/math">
        <m:r>
          <w:rPr>
            <w:rFonts w:ascii="Cambria Math" w:hAnsi="Cambria Math"/>
          </w:rPr>
          <m:t xml:space="preserve">d</m:t>
        </m:r>
      </m:oMath>
      <w:r>
        <w:rPr>
          <w:rFonts w:eastAsia="" w:eastAsiaTheme="minorEastAsia"/>
        </w:rPr>
        <w:t xml:space="preserve"> </w:t>
      </w:r>
      <w:r>
        <w:rPr>
          <w:rFonts w:eastAsia="" w:eastAsiaTheme="minorEastAsia"/>
          <w:b/>
          <w:bCs/>
        </w:rPr>
        <w:t>a pour équation</w:t>
      </w:r>
      <w:r>
        <w:rPr>
          <w:rFonts w:eastAsia="" w:eastAsiaTheme="minorEastAsia"/>
        </w:rPr>
        <w:t xml:space="preserve"> </w:t>
      </w:r>
      <w:r>
        <w:rPr/>
      </w:r>
      <m:oMath xmlns:m="http://schemas.openxmlformats.org/officeDocument/2006/math">
        <m:acc>
          <m:accPr>
            <m:chr m:val="⃗"/>
          </m:accPr>
          <m:e>
            <m:r>
              <w:rPr>
                <w:rFonts w:ascii="Cambria Math" w:hAnsi="Cambria Math"/>
              </w:rPr>
              <m:t xml:space="preserve">AP</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AB</m:t>
            </m:r>
          </m:e>
        </m:acc>
      </m:oMath>
      <w:r>
        <w:rPr>
          <w:rFonts w:eastAsia="" w:eastAsiaTheme="minorEastAsia"/>
        </w:rPr>
        <w:t xml:space="preserve"> avec </w:t>
      </w:r>
      <w:r>
        <w:rPr/>
      </w:r>
      <m:oMath xmlns:m="http://schemas.openxmlformats.org/officeDocument/2006/math">
        <m:r>
          <w:rPr>
            <w:rFonts w:ascii="Cambria Math" w:hAnsi="Cambria Math"/>
          </w:rPr>
          <m:t xml:space="preserve">k</m:t>
        </m:r>
        <m:r>
          <w:rPr>
            <w:rFonts w:ascii="Cambria Math" w:hAnsi="Cambria Math"/>
          </w:rPr>
          <m:t xml:space="preserve">ϵ</m:t>
        </m:r>
        <m:r>
          <w:rPr>
            <w:rFonts w:ascii="Cambria Math" w:hAnsi="Cambria Math"/>
          </w:rPr>
          <m:t xml:space="preserve">R</m:t>
        </m:r>
      </m:oMath>
      <w:r>
        <w:rPr>
          <w:rFonts w:eastAsia="" w:eastAsiaTheme="minorEastAsia"/>
        </w:rPr>
        <w:t> »</w:t>
      </w:r>
    </w:p>
    <w:p>
      <w:pPr>
        <w:pStyle w:val="Heading3"/>
        <w:numPr>
          <w:ilvl w:val="3"/>
          <w:numId w:val="1"/>
        </w:numPr>
        <w:rPr>
          <w:rFonts w:eastAsia="" w:eastAsiaTheme="minorEastAsia"/>
        </w:rPr>
      </w:pPr>
      <w:r>
        <w:rPr>
          <w:rFonts w:eastAsia="" w:eastAsiaTheme="minorEastAsia"/>
        </w:rPr>
        <w:t>Vecteur directeur de la droite</w:t>
      </w:r>
    </w:p>
    <w:p>
      <w:pPr>
        <w:pStyle w:val="ListParagraph"/>
        <w:numPr>
          <w:ilvl w:val="0"/>
          <w:numId w:val="108"/>
        </w:numPr>
        <w:ind w:hanging="360" w:left="284"/>
        <w:rPr/>
      </w:pPr>
      <w:r>
        <w:rPr/>
        <w:t xml:space="preserve">Soit les points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3</m:t>
        </m:r>
        <m:r>
          <w:rPr>
            <w:rFonts w:ascii="Cambria Math" w:hAnsi="Cambria Math"/>
          </w:rPr>
          <m:t xml:space="preserve">)</m:t>
        </m:r>
      </m:oMath>
      <w:r>
        <w:rPr>
          <w:rFonts w:eastAsia="" w:eastAsiaTheme="minorEastAsia"/>
        </w:rPr>
        <w:t xml:space="preserve"> et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xml:space="preserve">. Soit </w:t>
      </w:r>
      <w:r>
        <w:rPr/>
      </w:r>
      <m:oMath xmlns:m="http://schemas.openxmlformats.org/officeDocument/2006/math">
        <m:r>
          <w:rPr>
            <w:rFonts w:ascii="Cambria Math" w:hAnsi="Cambria Math"/>
          </w:rPr>
          <m:t xml:space="preserve">P</m:t>
        </m:r>
      </m:oMath>
      <w:r>
        <w:rPr>
          <w:rFonts w:eastAsia="" w:eastAsiaTheme="minorEastAsia"/>
        </w:rPr>
        <w:t xml:space="preserve"> un point quelconque aligné avec </w:t>
      </w:r>
      <w:r>
        <w:rPr/>
      </w:r>
      <m:oMath xmlns:m="http://schemas.openxmlformats.org/officeDocument/2006/math">
        <m:r>
          <w:rPr>
            <w:rFonts w:ascii="Cambria Math" w:hAnsi="Cambria Math"/>
          </w:rPr>
          <m:t xml:space="preserve">C</m:t>
        </m:r>
      </m:oMath>
      <w:r>
        <w:rPr>
          <w:rFonts w:eastAsia="" w:eastAsiaTheme="minorEastAsia"/>
        </w:rPr>
        <w:t xml:space="preserve"> et </w:t>
      </w:r>
      <w:r>
        <w:rPr/>
      </w:r>
      <m:oMath xmlns:m="http://schemas.openxmlformats.org/officeDocument/2006/math">
        <m:r>
          <w:rPr>
            <w:rFonts w:ascii="Cambria Math" w:hAnsi="Cambria Math"/>
          </w:rPr>
          <m:t xml:space="preserve">D</m:t>
        </m:r>
      </m:oMath>
      <w:r>
        <w:rPr>
          <w:rFonts w:eastAsia="" w:eastAsiaTheme="minorEastAsia"/>
        </w:rPr>
        <w:t xml:space="preserve">. Donne une équation vectorielle de la droite </w:t>
      </w:r>
      <w:r>
        <w:rPr/>
      </w:r>
      <m:oMath xmlns:m="http://schemas.openxmlformats.org/officeDocument/2006/math">
        <m:r>
          <w:rPr>
            <w:rFonts w:ascii="Cambria Math" w:hAnsi="Cambria Math"/>
          </w:rPr>
          <m:t xml:space="preserve">d</m:t>
        </m:r>
      </m:oMath>
      <w:r>
        <w:rPr>
          <w:rFonts w:eastAsia="" w:eastAsiaTheme="minorEastAsia"/>
        </w:rPr>
        <w:t xml:space="preserve"> passant par les points </w:t>
      </w:r>
      <w:r>
        <w:rPr/>
      </w:r>
      <m:oMath xmlns:m="http://schemas.openxmlformats.org/officeDocument/2006/math">
        <m:r>
          <w:rPr>
            <w:rFonts w:ascii="Cambria Math" w:hAnsi="Cambria Math"/>
          </w:rPr>
          <m:t xml:space="preserve">C</m:t>
        </m:r>
      </m:oMath>
      <w:r>
        <w:rPr>
          <w:rFonts w:eastAsia="" w:eastAsiaTheme="minorEastAsia"/>
        </w:rPr>
        <w:t xml:space="preserve"> et </w:t>
      </w:r>
      <w:r>
        <w:rPr/>
      </w:r>
      <m:oMath xmlns:m="http://schemas.openxmlformats.org/officeDocument/2006/math">
        <m:r>
          <w:rPr>
            <w:rFonts w:ascii="Cambria Math" w:hAnsi="Cambria Math"/>
          </w:rPr>
          <m:t xml:space="preserve">D</m:t>
        </m:r>
      </m:oMath>
      <w:r>
        <w:rPr>
          <w:rFonts w:eastAsia="" w:eastAsiaTheme="minorEastAsia"/>
        </w:rPr>
        <w:t>.</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ListParagraph"/>
        <w:numPr>
          <w:ilvl w:val="0"/>
          <w:numId w:val="108"/>
        </w:numPr>
        <w:ind w:hanging="360" w:left="284"/>
        <w:rPr>
          <w:rFonts w:eastAsia="" w:eastAsiaTheme="minorEastAsia"/>
        </w:rPr>
      </w:pPr>
      <w:r>
        <w:rPr>
          <w:rFonts w:eastAsia="" w:eastAsiaTheme="minorEastAsia"/>
        </w:rPr>
        <w:t xml:space="preserve">Détermine les coordonnées d’un autre point </w:t>
      </w:r>
      <w:r>
        <w:rPr/>
      </w:r>
      <m:oMath xmlns:m="http://schemas.openxmlformats.org/officeDocument/2006/math">
        <m:r>
          <w:rPr>
            <w:rFonts w:ascii="Cambria Math" w:hAnsi="Cambria Math"/>
          </w:rPr>
          <m:t xml:space="preserve">E</m:t>
        </m:r>
      </m:oMath>
      <w:r>
        <w:rPr>
          <w:rFonts w:eastAsia="" w:eastAsiaTheme="minorEastAsia"/>
        </w:rPr>
        <w:t xml:space="preserve"> appartenant à la droite </w:t>
      </w:r>
      <w:r>
        <w:rPr/>
      </w:r>
      <m:oMath xmlns:m="http://schemas.openxmlformats.org/officeDocument/2006/math">
        <m:r>
          <w:rPr>
            <w:rFonts w:ascii="Cambria Math" w:hAnsi="Cambria Math"/>
          </w:rPr>
          <m:t xml:space="preserve">CD</m:t>
        </m:r>
      </m:oMath>
      <w:r>
        <w:rPr>
          <w:rFonts w:eastAsia="" w:eastAsiaTheme="minorEastAsia"/>
        </w:rPr>
        <w:t>.</w:t>
      </w:r>
    </w:p>
    <w:p>
      <w:pPr>
        <w:pStyle w:val="ListParagraph"/>
        <w:ind w:left="284"/>
        <w:rPr>
          <w:rFonts w:eastAsia="" w:eastAsiaTheme="minorEastAsia"/>
        </w:rPr>
      </w:pPr>
      <w:r>
        <w:rPr>
          <w:rFonts w:eastAsia="" w:eastAsiaTheme="minorEastAsia"/>
        </w:rPr>
        <w:t xml:space="preserve">Soit </w:t>
      </w:r>
      <w:r>
        <w:rPr/>
      </w:r>
      <m:oMath xmlns:m="http://schemas.openxmlformats.org/officeDocument/2006/math">
        <m:r>
          <w:rPr>
            <w:rFonts w:ascii="Cambria Math" w:hAnsi="Cambria Math"/>
          </w:rPr>
          <m:t xml:space="preserve">E</m:t>
        </m:r>
        <m:r>
          <w:rPr>
            <w:rFonts w:ascii="Cambria Math" w:hAnsi="Cambria Math"/>
          </w:rPr>
          <m:t xml:space="preserve">(</m:t>
        </m:r>
        <m:sSub>
          <m:e>
            <m:r>
              <w:rPr>
                <w:rFonts w:ascii="Cambria Math" w:hAnsi="Cambria Math"/>
              </w:rPr>
              <m:t xml:space="preserve">x</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E</m:t>
            </m:r>
          </m:sub>
        </m:sSub>
        <m:r>
          <w:rPr>
            <w:rFonts w:ascii="Cambria Math" w:hAnsi="Cambria Math"/>
          </w:rPr>
          <m:t xml:space="preserve">)</m:t>
        </m:r>
      </m:oMath>
      <w:r>
        <w:rPr>
          <w:rFonts w:eastAsia="" w:eastAsiaTheme="minorEastAsia"/>
        </w:rPr>
        <w:t xml:space="preserve">. </w:t>
      </w:r>
    </w:p>
    <w:p>
      <w:pPr>
        <w:pStyle w:val="Normal"/>
        <w:ind w:left="284"/>
        <w:rPr>
          <w:rFonts w:eastAsia="" w:eastAsiaTheme="minorEastAsia"/>
        </w:rPr>
      </w:pPr>
      <w:r>
        <w:rPr>
          <w:rFonts w:eastAsia="" w:eastAsiaTheme="minorEastAsia"/>
        </w:rPr>
        <w:t xml:space="preserve">Si </w:t>
      </w:r>
      <w:r>
        <w:rPr/>
      </w:r>
      <m:oMath xmlns:m="http://schemas.openxmlformats.org/officeDocument/2006/math">
        <m:r>
          <w:rPr>
            <w:rFonts w:ascii="Cambria Math" w:hAnsi="Cambria Math"/>
          </w:rPr>
          <m:t xml:space="preserve">E</m:t>
        </m:r>
      </m:oMath>
      <w:r>
        <w:rPr>
          <w:rFonts w:eastAsia="" w:eastAsiaTheme="minorEastAsia"/>
        </w:rPr>
        <w:t xml:space="preserve"> appartient à la droite </w:t>
      </w:r>
      <w:r>
        <w:rPr/>
      </w:r>
      <m:oMath xmlns:m="http://schemas.openxmlformats.org/officeDocument/2006/math">
        <m:r>
          <w:rPr>
            <w:rFonts w:ascii="Cambria Math" w:hAnsi="Cambria Math"/>
          </w:rPr>
          <m:t xml:space="preserve">CD</m:t>
        </m:r>
      </m:oMath>
      <w:r>
        <w:rPr>
          <w:rFonts w:eastAsia="" w:eastAsiaTheme="minorEastAsia"/>
        </w:rPr>
        <w:t xml:space="preserve">, alors </w:t>
      </w:r>
      <w:r>
        <w:rPr/>
        <w:t xml:space="preserve">les points </w:t>
      </w:r>
      <w:r>
        <w:rPr/>
      </w:r>
      <m:oMath xmlns:m="http://schemas.openxmlformats.org/officeDocument/2006/math">
        <m:r>
          <w:rPr>
            <w:rFonts w:ascii="Cambria Math" w:hAnsi="Cambria Math"/>
          </w:rPr>
          <m:t xml:space="preserve">C</m:t>
        </m:r>
      </m:oMath>
      <w:r>
        <w:rPr>
          <w:rFonts w:eastAsia="" w:eastAsiaTheme="minorEastAsia"/>
        </w:rPr>
        <w:t xml:space="preserve">, </w:t>
      </w:r>
      <w:r>
        <w:rPr/>
      </w:r>
      <m:oMath xmlns:m="http://schemas.openxmlformats.org/officeDocument/2006/math">
        <m:r>
          <w:rPr>
            <w:rFonts w:ascii="Cambria Math" w:hAnsi="Cambria Math"/>
          </w:rPr>
          <m:t xml:space="preserve">D</m:t>
        </m:r>
      </m:oMath>
      <w:r>
        <w:rPr>
          <w:rFonts w:eastAsia="" w:eastAsiaTheme="minorEastAsia"/>
        </w:rPr>
        <w:t xml:space="preserve"> et </w:t>
      </w:r>
      <w:r>
        <w:rPr/>
      </w:r>
      <m:oMath xmlns:m="http://schemas.openxmlformats.org/officeDocument/2006/math">
        <m:r>
          <w:rPr>
            <w:rFonts w:ascii="Cambria Math" w:hAnsi="Cambria Math"/>
          </w:rPr>
          <m:t xml:space="preserve">E</m:t>
        </m:r>
      </m:oMath>
      <w:r>
        <w:rPr>
          <w:rFonts w:eastAsia="" w:eastAsiaTheme="minorEastAsia"/>
        </w:rPr>
        <w:t xml:space="preserve"> sont alignés et les vecteurs </w:t>
      </w:r>
      <w:r>
        <w:rPr/>
      </w:r>
      <m:oMath xmlns:m="http://schemas.openxmlformats.org/officeDocument/2006/math">
        <m:acc>
          <m:accPr>
            <m:chr m:val="⃗"/>
          </m:accPr>
          <m:e>
            <m:r>
              <w:rPr>
                <w:rFonts w:ascii="Cambria Math" w:hAnsi="Cambria Math"/>
              </w:rPr>
              <m:t xml:space="preserve">CE</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CD</m:t>
            </m:r>
          </m:e>
        </m:acc>
      </m:oMath>
      <w:r>
        <w:rPr>
          <w:rFonts w:eastAsia="" w:eastAsiaTheme="minorEastAsia"/>
        </w:rPr>
        <w:t xml:space="preserve"> sont ........................</w:t>
      </w:r>
    </w:p>
    <w:p>
      <w:pPr>
        <w:pStyle w:val="Normal"/>
        <w:ind w:left="284"/>
        <w:rPr>
          <w:rFonts w:eastAsia="" w:eastAsiaTheme="minorEastAsia"/>
        </w:rPr>
      </w:pPr>
      <w:r>
        <w:rPr>
          <w:rFonts w:eastAsia="" w:eastAsiaTheme="minorEastAsia"/>
        </w:rPr>
        <w:t xml:space="preserve">On peut donc écrire que ............................................... et choisir arbitrairement une valeur </w:t>
      </w:r>
      <w:r>
        <w:rPr/>
      </w:r>
      <m:oMath xmlns:m="http://schemas.openxmlformats.org/officeDocument/2006/math">
        <m:r>
          <w:rPr>
            <w:rFonts w:ascii="Cambria Math" w:hAnsi="Cambria Math"/>
          </w:rPr>
          <m:t xml:space="preserve">k</m:t>
        </m:r>
      </m:oMath>
      <w:r>
        <w:rPr>
          <w:rFonts w:eastAsia="" w:eastAsiaTheme="minorEastAsia"/>
        </w:rPr>
        <w:t xml:space="preserve">. </w:t>
      </w:r>
    </w:p>
    <w:p>
      <w:pPr>
        <w:pStyle w:val="Normal"/>
        <w:ind w:left="284"/>
        <w:rPr>
          <w:rFonts w:eastAsia="" w:eastAsiaTheme="minorEastAsia"/>
        </w:rPr>
      </w:pPr>
      <w:r>
        <w:rPr>
          <w:rFonts w:eastAsia="" w:eastAsiaTheme="minorEastAsia"/>
        </w:rPr>
      </w:r>
    </w:p>
    <w:p>
      <w:pPr>
        <w:pStyle w:val="Normal"/>
        <w:ind w:left="284"/>
        <w:rPr>
          <w:rFonts w:eastAsia="" w:eastAsiaTheme="minorEastAsia"/>
        </w:rPr>
      </w:pPr>
      <w:r>
        <w:rPr>
          <w:rFonts w:eastAsia="" w:eastAsiaTheme="minorEastAsia"/>
        </w:rPr>
      </w:r>
    </w:p>
    <w:p>
      <w:pPr>
        <w:pStyle w:val="Normal"/>
        <w:ind w:left="284"/>
        <w:rPr>
          <w:rFonts w:eastAsia="" w:eastAsiaTheme="minorEastAsia"/>
        </w:rPr>
      </w:pPr>
      <w:r>
        <w:rPr>
          <w:rFonts w:eastAsia="" w:eastAsiaTheme="minorEastAsia"/>
        </w:rPr>
      </w:r>
    </w:p>
    <w:p>
      <w:pPr>
        <w:pStyle w:val="Normal"/>
        <w:ind w:left="284"/>
        <w:rPr>
          <w:rFonts w:eastAsia="" w:eastAsiaTheme="minorEastAsia"/>
        </w:rPr>
      </w:pPr>
      <w:r>
        <w:rPr>
          <w:rFonts w:eastAsia="" w:eastAsiaTheme="minorEastAsia"/>
        </w:rPr>
      </w:r>
    </w:p>
    <w:p>
      <w:pPr>
        <w:pStyle w:val="Normal"/>
        <w:ind w:left="284"/>
        <w:rPr>
          <w:rFonts w:eastAsia="" w:eastAsiaTheme="minorEastAsia"/>
        </w:rPr>
      </w:pPr>
      <w:r>
        <w:rPr>
          <w:rFonts w:eastAsia="" w:eastAsiaTheme="minorEastAsia"/>
        </w:rPr>
      </w:r>
    </w:p>
    <w:p>
      <w:pPr>
        <w:pStyle w:val="Normal"/>
        <w:ind w:left="284"/>
        <w:rPr>
          <w:rFonts w:eastAsia="" w:eastAsiaTheme="minorEastAsia"/>
        </w:rPr>
      </w:pPr>
      <w:r>
        <w:rPr>
          <w:rFonts w:eastAsia="" w:eastAsiaTheme="minorEastAsia"/>
        </w:rPr>
      </w:r>
    </w:p>
    <w:p>
      <w:pPr>
        <w:pStyle w:val="Normal"/>
        <w:ind w:left="284"/>
        <w:rPr>
          <w:rFonts w:eastAsia="" w:eastAsiaTheme="minorEastAsia"/>
        </w:rPr>
      </w:pPr>
      <w:r>
        <w:rPr>
          <w:rFonts w:eastAsia="" w:eastAsiaTheme="minorEastAsia"/>
        </w:rPr>
      </w:r>
    </w:p>
    <w:p>
      <w:pPr>
        <w:pStyle w:val="ListParagraph"/>
        <w:ind w:left="284"/>
        <w:rPr>
          <w:rFonts w:eastAsia="" w:eastAsiaTheme="minorEastAsia"/>
        </w:rPr>
      </w:pPr>
      <w:r>
        <w:rPr>
          <w:rFonts w:eastAsia="" w:eastAsiaTheme="minorEastAsia"/>
        </w:rPr>
      </w:r>
    </w:p>
    <w:p>
      <w:pPr>
        <w:pStyle w:val="ListParagraph"/>
        <w:ind w:left="284"/>
        <w:rPr>
          <w:rFonts w:eastAsia="" w:eastAsiaTheme="minorEastAsia"/>
        </w:rPr>
      </w:pPr>
      <w:r>
        <w:rPr>
          <w:rFonts w:eastAsia="" w:eastAsiaTheme="minorEastAsia"/>
        </w:rPr>
      </w:r>
    </w:p>
    <w:p>
      <w:pPr>
        <w:pStyle w:val="ListParagraph"/>
        <w:numPr>
          <w:ilvl w:val="0"/>
          <w:numId w:val="108"/>
        </w:numPr>
        <w:ind w:hanging="360" w:left="284"/>
        <w:rPr/>
      </w:pPr>
      <w:r>
        <w:rPr/>
        <w:t xml:space="preserve">Cite un vecteur qui indique la direction de la droite </w:t>
      </w:r>
      <w:r>
        <w:rPr/>
      </w:r>
      <m:oMath xmlns:m="http://schemas.openxmlformats.org/officeDocument/2006/math">
        <m:r>
          <w:rPr>
            <w:rFonts w:ascii="Cambria Math" w:hAnsi="Cambria Math"/>
          </w:rPr>
          <m:t xml:space="preserve">CD</m:t>
        </m:r>
      </m:oMath>
      <w:r>
        <w:rPr>
          <w:rFonts w:eastAsia="" w:eastAsiaTheme="minorEastAsia"/>
        </w:rPr>
        <w:t xml:space="preserve">. Donne ses composantes. En existe-t-il d’autres ? </w:t>
      </w:r>
    </w:p>
    <w:p>
      <w:pPr>
        <w:pStyle w:val="ListParagraph"/>
        <w:ind w:left="284"/>
        <w:rPr/>
      </w:pPr>
      <w:r>
        <w:rPr/>
      </w:r>
    </w:p>
    <w:p>
      <w:pPr>
        <w:pStyle w:val="Normal"/>
        <w:spacing w:lineRule="auto" w:line="360"/>
        <w:rPr/>
      </w:pPr>
      <w:r>
        <w:rPr/>
      </w:r>
    </w:p>
    <w:p>
      <w:pPr>
        <w:pStyle w:val="Normal"/>
        <w:spacing w:lineRule="auto" w:line="360"/>
        <w:rPr/>
      </w:pPr>
      <w:r>
        <w:rPr/>
      </w:r>
    </w:p>
    <w:p>
      <w:pPr>
        <w:pStyle w:val="Normal"/>
        <w:spacing w:lineRule="auto" w:line="360"/>
        <w:rPr>
          <w:rFonts w:eastAsia="" w:eastAsiaTheme="minorEastAsia"/>
        </w:rPr>
      </w:pPr>
      <w:r>
        <w:rPr/>
        <w:t xml:space="preserve">Un vecteur qui indique la direction de la droite est appelé </w:t>
      </w:r>
      <w:r>
        <w:rPr>
          <w:b/>
          <w:bCs/>
        </w:rPr>
        <w:t>vecteur directeur</w:t>
      </w:r>
      <w:r>
        <w:rPr/>
        <w:t xml:space="preserve"> de la droite. </w:t>
      </w:r>
      <w:r>
        <w:rPr>
          <w:rFonts w:eastAsia="" w:eastAsiaTheme="minorEastAsia"/>
        </w:rPr>
        <w:t>Il en existe une infinité pour une droite donnée.</w:t>
      </w:r>
    </w:p>
    <w:p>
      <w:pPr>
        <w:pStyle w:val="Heading2"/>
        <w:numPr>
          <w:ilvl w:val="2"/>
          <w:numId w:val="1"/>
        </w:numPr>
        <w:rPr/>
      </w:pPr>
      <w:r>
        <w:rPr/>
        <w:t>Equation vectorielle d’une droite et vecteur directeur</w:t>
      </w:r>
    </w:p>
    <w:p>
      <w:pPr>
        <w:pStyle w:val="Heading4"/>
        <w:rPr>
          <w:rFonts w:eastAsia="" w:eastAsiaTheme="minorEastAsia"/>
        </w:rPr>
      </w:pPr>
      <w:r>
        <w:rPr/>
      </w:r>
      <m:oMath xmlns:m="http://schemas.openxmlformats.org/officeDocument/2006/math">
        <m:r>
          <w:rPr>
            <w:rFonts w:ascii="Cambria Math" w:hAnsi="Cambria Math"/>
          </w:rPr>
          <m:t xml:space="preserve">d</m:t>
        </m:r>
        <m:r>
          <w:rPr>
            <w:rFonts w:ascii="Cambria Math" w:hAnsi="Cambria Math"/>
          </w:rPr>
          <m:t xml:space="preserve">≡</m:t>
        </m:r>
        <m:acc>
          <m:accPr>
            <m:chr m:val="⃗"/>
          </m:accPr>
          <m:e>
            <m:r>
              <w:rPr>
                <w:rFonts w:ascii="Cambria Math" w:hAnsi="Cambria Math"/>
              </w:rPr>
              <m:t xml:space="preserve">AP</m:t>
            </m:r>
          </m:e>
        </m:acc>
        <m:r>
          <w:rPr>
            <w:rFonts w:ascii="Cambria Math" w:hAnsi="Cambria Math"/>
          </w:rPr>
          <m:t xml:space="preserve">=</m:t>
        </m:r>
        <m:r>
          <w:rPr>
            <w:rFonts w:ascii="Cambria Math" w:hAnsi="Cambria Math"/>
          </w:rPr>
          <m:t xml:space="preserve">k</m:t>
        </m:r>
        <m:acc>
          <m:accPr>
            <m:chr m:val="⃗"/>
          </m:accPr>
          <m:e>
            <m:r>
              <w:rPr>
                <w:rFonts w:ascii="Cambria Math" w:hAnsi="Cambria Math"/>
              </w:rPr>
              <m:t xml:space="preserve">AB</m:t>
            </m:r>
          </m:e>
        </m:acc>
      </m:oMath>
      <w:r>
        <w:rPr>
          <w:rFonts w:eastAsia="" w:eastAsiaTheme="minorEastAsia"/>
        </w:rPr>
        <w:t xml:space="preserve"> </w:t>
      </w:r>
      <w:r>
        <w:rPr>
          <w:rFonts w:eastAsia="" w:eastAsiaTheme="minorEastAsia"/>
        </w:rPr>
        <w:t xml:space="preserve">où </w:t>
      </w:r>
      <w:r>
        <w:rPr/>
      </w:r>
      <m:oMath xmlns:m="http://schemas.openxmlformats.org/officeDocument/2006/math">
        <m:r>
          <w:rPr>
            <w:rFonts w:ascii="Cambria Math" w:hAnsi="Cambria Math"/>
          </w:rPr>
          <m:t xml:space="preserve">k</m:t>
        </m:r>
      </m:oMath>
      <w:r>
        <w:rPr>
          <w:rFonts w:eastAsia="" w:eastAsiaTheme="minorEastAsia"/>
        </w:rPr>
        <w:t xml:space="preserve"> est un réel et </w:t>
      </w:r>
      <w:r>
        <w:rPr/>
      </w:r>
      <m:oMath xmlns:m="http://schemas.openxmlformats.org/officeDocument/2006/math">
        <m:r>
          <w:rPr>
            <w:rFonts w:ascii="Cambria Math" w:hAnsi="Cambria Math"/>
          </w:rPr>
          <m:t xml:space="preserve">P</m:t>
        </m:r>
      </m:oMath>
      <w:r>
        <w:rPr>
          <w:rFonts w:eastAsia="" w:eastAsiaTheme="minorEastAsia"/>
        </w:rPr>
        <w:t xml:space="preserve"> un point quelconque de la droite </w:t>
      </w:r>
      <w:r>
        <w:rPr/>
      </w:r>
      <m:oMath xmlns:m="http://schemas.openxmlformats.org/officeDocument/2006/math">
        <m:r>
          <w:rPr>
            <w:rFonts w:ascii="Cambria Math" w:hAnsi="Cambria Math"/>
          </w:rPr>
          <m:t xml:space="preserve">d</m:t>
        </m:r>
      </m:oMath>
      <w:r>
        <w:rPr>
          <w:rFonts w:eastAsia="" w:eastAsiaTheme="minorEastAsia"/>
        </w:rPr>
        <w:t xml:space="preserve"> est appelée </w:t>
      </w:r>
      <w:r>
        <w:rPr>
          <w:rFonts w:eastAsia="" w:eastAsiaTheme="minorEastAsia"/>
          <w:u w:val="single"/>
        </w:rPr>
        <w:t>équation vectorielle</w:t>
      </w:r>
      <w:r>
        <w:rPr>
          <w:rFonts w:eastAsia="" w:eastAsiaTheme="minorEastAsia"/>
        </w:rPr>
        <w:t xml:space="preserve"> de la droite </w:t>
      </w:r>
      <w:r>
        <w:rPr/>
      </w:r>
      <m:oMath xmlns:m="http://schemas.openxmlformats.org/officeDocument/2006/math"/>
      <w:r>
        <w:rPr>
          <w:rFonts w:eastAsia="" w:eastAsiaTheme="minorEastAsia"/>
        </w:rPr>
        <w:t>.</w:t>
      </w:r>
    </w:p>
    <w:p>
      <w:pPr>
        <w:pStyle w:val="Heading4"/>
        <w:rPr/>
      </w:pPr>
      <w:r>
        <w:rPr/>
        <w:t xml:space="preserve">Le vecteur </w:t>
      </w:r>
      <w:r>
        <w:rPr/>
      </w:r>
      <m:oMath xmlns:m="http://schemas.openxmlformats.org/officeDocument/2006/math">
        <m:acc>
          <m:accPr>
            <m:chr m:val="⃗"/>
          </m:accPr>
          <m:e>
            <m:r>
              <w:rPr>
                <w:rFonts w:ascii="Cambria Math" w:hAnsi="Cambria Math"/>
              </w:rPr>
              <m:t xml:space="preserve">AB</m:t>
            </m:r>
          </m:e>
        </m:acc>
      </m:oMath>
      <w:r>
        <w:rPr>
          <w:rFonts w:cs="Cambria Math" w:ascii="Cambria Math" w:hAnsi="Cambria Math"/>
        </w:rPr>
        <w:t xml:space="preserve"> </w:t>
      </w:r>
      <w:r>
        <w:rPr/>
        <w:t xml:space="preserve">est appelé vecteur directeur de la droite </w:t>
      </w:r>
      <w:r>
        <w:rPr>
          <w:rFonts w:cs="Cambria Math" w:ascii="Cambria Math" w:hAnsi="Cambria Math"/>
        </w:rPr>
        <w:t xml:space="preserve">𝑑 </w:t>
      </w:r>
      <w:r>
        <w:rPr/>
        <w:t xml:space="preserve">passant par les points </w:t>
      </w:r>
      <w:r>
        <w:rPr>
          <w:rFonts w:cs="Cambria Math" w:ascii="Cambria Math" w:hAnsi="Cambria Math"/>
        </w:rPr>
        <w:t xml:space="preserve">𝐴 </w:t>
      </w:r>
      <w:r>
        <w:rPr/>
        <w:t xml:space="preserve">et </w:t>
      </w:r>
      <w:r>
        <w:rPr>
          <w:rFonts w:cs="Cambria Math" w:ascii="Cambria Math" w:hAnsi="Cambria Math"/>
        </w:rPr>
        <w:t>𝐵.</w:t>
      </w:r>
    </w:p>
    <w:p>
      <w:pPr>
        <w:pStyle w:val="Normal"/>
        <w:rPr/>
      </w:pPr>
      <w:r>
        <w:rPr>
          <w:i/>
          <w:iCs/>
          <w:u w:val="single"/>
        </w:rPr>
        <w:t>Remarques</w:t>
      </w:r>
      <w:r>
        <w:rPr/>
        <w:t xml:space="preserve"> : </w:t>
      </w:r>
    </w:p>
    <w:p>
      <w:pPr>
        <w:pStyle w:val="ListParagraph"/>
        <w:numPr>
          <w:ilvl w:val="0"/>
          <w:numId w:val="109"/>
        </w:numPr>
        <w:rPr>
          <w:color w:themeColor="text1" w:val="000000"/>
        </w:rPr>
      </w:pPr>
      <w:r>
        <w:rPr/>
        <w:t xml:space="preserve">le symbole </w:t>
      </w:r>
      <w:r>
        <w:rPr/>
      </w:r>
      <m:oMath xmlns:m="http://schemas.openxmlformats.org/officeDocument/2006/math">
        <m:r>
          <w:rPr>
            <w:rFonts w:ascii="Cambria Math" w:hAnsi="Cambria Math"/>
          </w:rPr>
          <m:t xml:space="preserve">≡</m:t>
        </m:r>
      </m:oMath>
      <w:r>
        <w:rPr>
          <w:rFonts w:eastAsia="" w:eastAsiaTheme="minorEastAsia"/>
        </w:rPr>
        <w:t xml:space="preserve"> se lit « a pour équation ». </w:t>
      </w:r>
    </w:p>
    <w:p>
      <w:pPr>
        <w:pStyle w:val="ListParagraph"/>
        <w:numPr>
          <w:ilvl w:val="0"/>
          <w:numId w:val="109"/>
        </w:numPr>
        <w:rPr>
          <w:color w:themeColor="text1" w:val="000000"/>
        </w:rPr>
      </w:pPr>
      <w:r>
        <w:rPr/>
      </w:r>
      <m:oMath xmlns:m="http://schemas.openxmlformats.org/officeDocument/2006/math">
        <m:r>
          <w:rPr>
            <w:rFonts w:ascii="Cambria Math" w:hAnsi="Cambria Math"/>
          </w:rPr>
          <m:t xml:space="preserve">k</m:t>
        </m:r>
      </m:oMath>
      <w:r>
        <w:rPr>
          <w:rFonts w:eastAsia="" w:eastAsiaTheme="minorEastAsia"/>
        </w:rPr>
        <w:t xml:space="preserve"> </w:t>
      </w:r>
      <w:r>
        <w:rPr>
          <w:rFonts w:eastAsia="" w:eastAsiaTheme="minorEastAsia"/>
        </w:rPr>
        <w:t xml:space="preserve">est appelé le paramètre. </w:t>
      </w:r>
    </w:p>
    <w:p>
      <w:pPr>
        <w:pStyle w:val="ListParagraph"/>
        <w:numPr>
          <w:ilvl w:val="0"/>
          <w:numId w:val="109"/>
        </w:numPr>
        <w:rPr>
          <w:color w:themeColor="text1" w:val="000000"/>
        </w:rPr>
      </w:pPr>
      <w:r>
        <w:rPr>
          <w:color w:themeColor="text1" w:val="000000"/>
        </w:rPr>
        <w:t xml:space="preserve">Il existe une infinité de vecteurs directeurs de </w:t>
      </w:r>
      <w:r>
        <w:rPr/>
      </w:r>
      <m:oMath xmlns:m="http://schemas.openxmlformats.org/officeDocument/2006/math">
        <m:r>
          <w:rPr>
            <w:rFonts w:ascii="Cambria Math" w:hAnsi="Cambria Math"/>
          </w:rPr>
          <m:t xml:space="preserve">d</m:t>
        </m:r>
      </m:oMath>
      <w:r>
        <w:rPr>
          <w:rFonts w:eastAsia="" w:eastAsiaTheme="minorEastAsia"/>
          <w:color w:themeColor="text1" w:val="000000"/>
        </w:rPr>
        <w:t xml:space="preserve"> et donc une infinité d’équations vectorielles pour </w:t>
      </w:r>
      <w:r>
        <w:rPr/>
      </w:r>
      <m:oMath xmlns:m="http://schemas.openxmlformats.org/officeDocument/2006/math">
        <m:r>
          <w:rPr>
            <w:rFonts w:ascii="Cambria Math" w:hAnsi="Cambria Math"/>
          </w:rPr>
          <m:t xml:space="preserve">d</m:t>
        </m:r>
      </m:oMath>
      <w:r>
        <w:rPr>
          <w:rFonts w:eastAsia="" w:eastAsiaTheme="minorEastAsia"/>
          <w:color w:themeColor="text1" w:val="000000"/>
        </w:rPr>
        <w:t>.</w:t>
      </w:r>
    </w:p>
    <w:p>
      <w:pPr>
        <w:pStyle w:val="ListParagraph"/>
        <w:numPr>
          <w:ilvl w:val="0"/>
          <w:numId w:val="109"/>
        </w:numPr>
        <w:rPr>
          <w:color w:themeColor="text1" w:val="000000"/>
        </w:rPr>
      </w:pPr>
      <w:r>
        <w:rPr>
          <w:color w:themeColor="text1" w:val="000000"/>
        </w:rPr>
        <w:t xml:space="preserve">Tout multiple </w:t>
      </w:r>
      <w:r>
        <w:rPr>
          <w:color w:themeColor="text1" w:val="000000"/>
          <w:highlight w:val="yellow"/>
        </w:rPr>
        <w:t>non nul</w:t>
      </w:r>
      <w:r>
        <w:rPr>
          <w:color w:themeColor="text1" w:val="000000"/>
        </w:rPr>
        <w:t xml:space="preserve"> d’un vecteur directeur de la droite </w:t>
      </w:r>
      <w:r>
        <w:rPr>
          <w:rFonts w:cs="Cambria Math" w:ascii="Cambria Math" w:hAnsi="Cambria Math"/>
          <w:color w:themeColor="text1" w:val="000000"/>
        </w:rPr>
        <w:t>𝑑</w:t>
      </w:r>
      <w:r>
        <w:rPr>
          <w:color w:themeColor="text1" w:val="000000"/>
        </w:rPr>
        <w:t xml:space="preserve"> est aussi un vecteur directeur de la droite </w:t>
      </w:r>
      <w:r>
        <w:rPr>
          <w:rFonts w:cs="Cambria Math" w:ascii="Cambria Math" w:hAnsi="Cambria Math"/>
          <w:color w:themeColor="text1" w:val="000000"/>
        </w:rPr>
        <w:t>𝑑.</w:t>
      </w:r>
    </w:p>
    <w:p>
      <w:pPr>
        <w:pStyle w:val="Normal"/>
        <w:jc w:val="center"/>
        <w:rPr>
          <w:sz w:val="8"/>
        </w:rPr>
      </w:pPr>
      <w:r>
        <w:rPr/>
      </w:r>
      <m:oMathPara xmlns:m="http://schemas.openxmlformats.org/officeDocument/2006/math">
        <m:oMathParaPr>
          <m:jc m:val="center"/>
        </m:oMathParaPr>
        <m:oMath>
          <m:r>
            <w:rPr>
              <w:rFonts w:ascii="Cambria Math" w:hAnsi="Cambria Math"/>
            </w:rPr>
            <m:t xml:space="preserve">d</m:t>
          </m:r>
        </m:oMath>
      </m:oMathPara>
    </w:p>
    <w:tbl>
      <w:tblPr>
        <w:tblStyle w:val="Grilledutableau"/>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971"/>
        <w:gridCol w:w="6088"/>
      </w:tblGrid>
      <w:tr>
        <w:trPr/>
        <w:tc>
          <w:tcPr>
            <w:tcW w:w="2971" w:type="dxa"/>
            <w:tcBorders>
              <w:top w:val="nil"/>
              <w:left w:val="nil"/>
              <w:bottom w:val="nil"/>
              <w:right w:val="nil"/>
            </w:tcBorders>
          </w:tcPr>
          <w:p>
            <w:pPr>
              <w:pStyle w:val="Normal"/>
              <w:widowControl/>
              <w:spacing w:before="0" w:after="0"/>
              <w:jc w:val="center"/>
              <w:rPr>
                <w:rFonts w:eastAsia="Calibri" w:cs=""/>
                <w:kern w:val="0"/>
                <w:szCs w:val="22"/>
                <w:lang w:eastAsia="en-US"/>
              </w:rPr>
            </w:pPr>
            <w:r>
              <w:rPr>
                <w:rFonts w:eastAsia="Calibri" w:cs=""/>
                <w:kern w:val="0"/>
                <w:szCs w:val="22"/>
                <w:lang w:eastAsia="en-US"/>
              </w:rPr>
              <w:drawing>
                <wp:inline distT="0" distB="0" distL="0" distR="0">
                  <wp:extent cx="1415415" cy="1358900"/>
                  <wp:effectExtent l="0" t="0" r="0" b="0"/>
                  <wp:docPr id="89" name="Imag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6" descr=""/>
                          <pic:cNvPicPr>
                            <a:picLocks noChangeAspect="1" noChangeArrowheads="1"/>
                          </pic:cNvPicPr>
                        </pic:nvPicPr>
                        <pic:blipFill>
                          <a:blip r:embed="rId83"/>
                          <a:stretch>
                            <a:fillRect/>
                          </a:stretch>
                        </pic:blipFill>
                        <pic:spPr bwMode="auto">
                          <a:xfrm>
                            <a:off x="0" y="0"/>
                            <a:ext cx="1415415" cy="1358900"/>
                          </a:xfrm>
                          <a:prstGeom prst="rect">
                            <a:avLst/>
                          </a:prstGeom>
                        </pic:spPr>
                      </pic:pic>
                    </a:graphicData>
                  </a:graphic>
                </wp:inline>
              </w:drawing>
            </w:r>
          </w:p>
        </w:tc>
        <w:tc>
          <w:tcPr>
            <w:tcW w:w="6088" w:type="dxa"/>
            <w:tcBorders>
              <w:top w:val="nil"/>
              <w:left w:val="nil"/>
              <w:bottom w:val="nil"/>
              <w:right w:val="nil"/>
            </w:tcBorders>
            <w:vAlign w:val="center"/>
          </w:tcPr>
          <w:p>
            <w:pPr>
              <w:pStyle w:val="Normal"/>
              <w:widowControl/>
              <w:spacing w:before="0" w:after="120"/>
              <w:rPr>
                <w:rFonts w:eastAsia="" w:eastAsiaTheme="minorEastAsia"/>
              </w:rPr>
            </w:pPr>
            <w:r>
              <w:rPr>
                <w:rFonts w:eastAsia="Calibri" w:cs=""/>
                <w:kern w:val="0"/>
                <w:szCs w:val="22"/>
                <w:lang w:eastAsia="en-US"/>
              </w:rPr>
              <w:t xml:space="preserve">Les vecteurs </w:t>
            </w:r>
            <w:r>
              <w:rPr>
                <w:rFonts w:eastAsia="Calibri" w:cs=""/>
                <w:kern w:val="0"/>
                <w:szCs w:val="22"/>
                <w:lang w:eastAsia="en-US"/>
              </w:rPr>
            </w:r>
            <m:oMath xmlns:m="http://schemas.openxmlformats.org/officeDocument/2006/math">
              <m:acc>
                <m:accPr>
                  <m:chr m:val="⃗"/>
                </m:accPr>
                <m:e>
                  <m:r>
                    <w:rPr>
                      <w:rFonts w:ascii="Cambria Math" w:hAnsi="Cambria Math"/>
                    </w:rPr>
                    <m:t xml:space="preserve">AB</m:t>
                  </m:r>
                </m:e>
              </m:acc>
            </m:oMath>
            <w:r>
              <w:rPr>
                <w:rFonts w:eastAsia="" w:cs="" w:eastAsiaTheme="minorEastAsia"/>
                <w:kern w:val="0"/>
                <w:szCs w:val="22"/>
                <w:lang w:eastAsia="en-US"/>
              </w:rPr>
              <w:t xml:space="preserve">, </w:t>
            </w:r>
            <w:r>
              <w:rPr>
                <w:rFonts w:eastAsia="Calibri" w:cs=""/>
                <w:kern w:val="0"/>
                <w:szCs w:val="22"/>
                <w:lang w:eastAsia="en-US"/>
              </w:rPr>
            </w:r>
            <m:oMath xmlns:m="http://schemas.openxmlformats.org/officeDocument/2006/math">
              <m:acc>
                <m:accPr>
                  <m:chr m:val="⃗"/>
                </m:accPr>
                <m:e>
                  <m:r>
                    <w:rPr>
                      <w:rFonts w:ascii="Cambria Math" w:hAnsi="Cambria Math"/>
                    </w:rPr>
                    <m:t xml:space="preserve">AC</m:t>
                  </m:r>
                </m:e>
              </m:acc>
            </m:oMath>
            <w:r>
              <w:rPr>
                <w:rFonts w:eastAsia="" w:cs="" w:eastAsiaTheme="minorEastAsia"/>
                <w:kern w:val="0"/>
                <w:szCs w:val="22"/>
                <w:lang w:eastAsia="en-US"/>
              </w:rPr>
              <w:t xml:space="preserve">, </w:t>
            </w:r>
            <w:r>
              <w:rPr>
                <w:rFonts w:eastAsia="Calibri" w:cs=""/>
                <w:kern w:val="0"/>
                <w:szCs w:val="22"/>
                <w:lang w:eastAsia="en-US"/>
              </w:rPr>
            </w:r>
            <m:oMath xmlns:m="http://schemas.openxmlformats.org/officeDocument/2006/math">
              <m:acc>
                <m:accPr>
                  <m:chr m:val="⃗"/>
                </m:accPr>
                <m:e>
                  <m:r>
                    <w:rPr>
                      <w:rFonts w:ascii="Cambria Math" w:hAnsi="Cambria Math"/>
                    </w:rPr>
                    <m:t xml:space="preserve">BC</m:t>
                  </m:r>
                </m:e>
              </m:acc>
            </m:oMath>
            <w:r>
              <w:rPr>
                <w:rFonts w:eastAsia="" w:cs="" w:eastAsiaTheme="minorEastAsia"/>
                <w:kern w:val="0"/>
                <w:szCs w:val="22"/>
                <w:lang w:eastAsia="en-US"/>
              </w:rPr>
              <w:t xml:space="preserve">, </w:t>
            </w:r>
            <w:r>
              <w:rPr>
                <w:rFonts w:eastAsia="Calibri" w:cs=""/>
                <w:kern w:val="0"/>
                <w:szCs w:val="22"/>
                <w:lang w:eastAsia="en-US"/>
              </w:rPr>
            </w:r>
            <m:oMath xmlns:m="http://schemas.openxmlformats.org/officeDocument/2006/math">
              <m:acc>
                <m:accPr>
                  <m:chr m:val="⃗"/>
                </m:accPr>
                <m:e>
                  <m:r>
                    <w:rPr>
                      <w:rFonts w:ascii="Cambria Math" w:hAnsi="Cambria Math"/>
                    </w:rPr>
                    <m:t xml:space="preserve">CB</m:t>
                  </m:r>
                </m:e>
              </m:acc>
            </m:oMath>
            <w:r>
              <w:rPr>
                <w:rFonts w:eastAsia="" w:cs="" w:eastAsiaTheme="minorEastAsia"/>
                <w:kern w:val="0"/>
                <w:szCs w:val="22"/>
                <w:lang w:eastAsia="en-US"/>
              </w:rPr>
              <w:t xml:space="preserve">,.... sont des vecteurs directeurs de la droite </w:t>
            </w:r>
            <w:r>
              <w:rPr>
                <w:rFonts w:eastAsia="Calibri" w:cs=""/>
                <w:kern w:val="0"/>
                <w:szCs w:val="22"/>
                <w:lang w:eastAsia="en-US"/>
              </w:rPr>
            </w:r>
            <m:oMath xmlns:m="http://schemas.openxmlformats.org/officeDocument/2006/math">
              <m:r>
                <w:rPr>
                  <w:rFonts w:ascii="Cambria Math" w:hAnsi="Cambria Math"/>
                </w:rPr>
                <m:t xml:space="preserve">d</m:t>
              </m:r>
            </m:oMath>
            <w:r>
              <w:rPr>
                <w:rFonts w:eastAsia="" w:cs="" w:eastAsiaTheme="minorEastAsia"/>
                <w:kern w:val="0"/>
                <w:szCs w:val="22"/>
                <w:lang w:eastAsia="en-US"/>
              </w:rPr>
              <w:t>.</w:t>
            </w:r>
          </w:p>
          <w:p>
            <w:pPr>
              <w:pStyle w:val="Normal"/>
              <w:widowControl/>
              <w:spacing w:before="0" w:after="120"/>
              <w:rPr>
                <w:rFonts w:eastAsia="Calibri" w:cs=""/>
                <w:kern w:val="0"/>
                <w:szCs w:val="22"/>
                <w:lang w:eastAsia="en-US"/>
              </w:rPr>
            </w:pPr>
            <w:r>
              <w:rPr>
                <w:rFonts w:eastAsia="" w:cs="" w:eastAsiaTheme="minorEastAsia"/>
                <w:kern w:val="0"/>
                <w:szCs w:val="22"/>
                <w:lang w:eastAsia="en-US"/>
              </w:rPr>
              <w:t xml:space="preserve">Si la droite </w:t>
            </w:r>
            <w:r>
              <w:rPr>
                <w:rFonts w:eastAsia="Calibri" w:cs=""/>
                <w:kern w:val="0"/>
                <w:szCs w:val="22"/>
                <w:lang w:eastAsia="en-US"/>
              </w:rPr>
            </w:r>
            <m:oMath xmlns:m="http://schemas.openxmlformats.org/officeDocument/2006/math">
              <m:r>
                <w:rPr>
                  <w:rFonts w:ascii="Cambria Math" w:hAnsi="Cambria Math"/>
                </w:rPr>
                <m:t xml:space="preserve">EF</m:t>
              </m:r>
            </m:oMath>
            <w:r>
              <w:rPr>
                <w:rFonts w:eastAsia="" w:cs="" w:eastAsiaTheme="minorEastAsia"/>
                <w:kern w:val="0"/>
                <w:szCs w:val="22"/>
                <w:lang w:eastAsia="en-US"/>
              </w:rPr>
              <w:t xml:space="preserve"> est parallèle à </w:t>
            </w:r>
            <w:r>
              <w:rPr>
                <w:rFonts w:eastAsia="Calibri" w:cs=""/>
                <w:kern w:val="0"/>
                <w:szCs w:val="22"/>
                <w:lang w:eastAsia="en-US"/>
              </w:rPr>
            </w:r>
            <m:oMath xmlns:m="http://schemas.openxmlformats.org/officeDocument/2006/math">
              <m:r>
                <w:rPr>
                  <w:rFonts w:ascii="Cambria Math" w:hAnsi="Cambria Math"/>
                </w:rPr>
                <m:t xml:space="preserve">d</m:t>
              </m:r>
            </m:oMath>
            <w:r>
              <w:rPr>
                <w:rFonts w:eastAsia="" w:cs="" w:eastAsiaTheme="minorEastAsia"/>
                <w:kern w:val="0"/>
                <w:szCs w:val="22"/>
                <w:lang w:eastAsia="en-US"/>
              </w:rPr>
              <w:t xml:space="preserve"> alors le vecteur </w:t>
            </w:r>
            <w:r>
              <w:rPr>
                <w:rFonts w:eastAsia="Calibri" w:cs=""/>
                <w:kern w:val="0"/>
                <w:szCs w:val="22"/>
                <w:lang w:eastAsia="en-US"/>
              </w:rPr>
            </w:r>
            <m:oMath xmlns:m="http://schemas.openxmlformats.org/officeDocument/2006/math">
              <m:acc>
                <m:accPr>
                  <m:chr m:val="⃗"/>
                </m:accPr>
                <m:e>
                  <m:r>
                    <w:rPr>
                      <w:rFonts w:ascii="Cambria Math" w:hAnsi="Cambria Math"/>
                    </w:rPr>
                    <m:t xml:space="preserve">EF</m:t>
                  </m:r>
                </m:e>
              </m:acc>
            </m:oMath>
            <w:r>
              <w:rPr>
                <w:rFonts w:eastAsia="" w:cs="" w:eastAsiaTheme="minorEastAsia"/>
                <w:kern w:val="0"/>
                <w:szCs w:val="22"/>
                <w:lang w:eastAsia="en-US"/>
              </w:rPr>
              <w:t xml:space="preserve"> est aussi un vecteur directeur de la droite </w:t>
            </w:r>
            <w:r>
              <w:rPr>
                <w:rFonts w:eastAsia="Calibri" w:cs=""/>
                <w:kern w:val="0"/>
                <w:szCs w:val="22"/>
                <w:lang w:eastAsia="en-US"/>
              </w:rPr>
            </w:r>
            <m:oMath xmlns:m="http://schemas.openxmlformats.org/officeDocument/2006/math">
              <m:r>
                <w:rPr>
                  <w:rFonts w:ascii="Cambria Math" w:hAnsi="Cambria Math"/>
                </w:rPr>
                <m:t xml:space="preserve">d</m:t>
              </m:r>
            </m:oMath>
            <w:r>
              <w:rPr>
                <w:rFonts w:eastAsia="" w:cs="" w:eastAsiaTheme="minorEastAsia"/>
                <w:kern w:val="0"/>
                <w:szCs w:val="22"/>
                <w:lang w:eastAsia="en-US"/>
              </w:rPr>
              <w:t>.</w:t>
            </w:r>
          </w:p>
        </w:tc>
      </w:tr>
    </w:tbl>
    <w:p>
      <w:pPr>
        <w:pStyle w:val="Normal"/>
        <w:rPr/>
      </w:pPr>
      <w:r>
        <w:rPr/>
      </w:r>
    </w:p>
    <w:p>
      <w:pPr>
        <w:pStyle w:val="Heading1"/>
        <w:numPr>
          <w:ilvl w:val="1"/>
          <w:numId w:val="1"/>
        </w:numPr>
        <w:rPr/>
      </w:pPr>
      <w:r>
        <w:rPr/>
        <w:t xml:space="preserve">De l’équation vectorielle à l’équation cartésienne en passant par les  équations paramétriques </w:t>
      </w:r>
    </w:p>
    <w:p>
      <w:pPr>
        <w:pStyle w:val="Heading2"/>
        <w:numPr>
          <w:ilvl w:val="2"/>
          <w:numId w:val="1"/>
        </w:numPr>
        <w:rPr/>
      </w:pPr>
      <w:r>
        <w:rPr/>
        <w:t>De l’équation vectorielle aux équations paramétriques</w:t>
      </w:r>
    </w:p>
    <w:p>
      <w:pPr>
        <w:pStyle w:val="Normal"/>
        <w:rPr>
          <w:rFonts w:eastAsia="" w:eastAsiaTheme="minorEastAsia"/>
        </w:rPr>
      </w:pPr>
      <w:r>
        <w:rPr/>
        <w:t xml:space="preserve">Soit les points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2</m:t>
        </m:r>
        <m:r>
          <w:rPr>
            <w:rFonts w:ascii="Cambria Math" w:hAnsi="Cambria Math"/>
          </w:rPr>
          <m:t xml:space="preserve">)</m:t>
        </m:r>
      </m:oMath>
      <w:r>
        <w:rPr>
          <w:rFonts w:eastAsia="" w:eastAsiaTheme="minorEastAsia"/>
        </w:rPr>
        <w:t xml:space="preserve">. Soit </w:t>
      </w:r>
      <w:r>
        <w:rPr/>
      </w:r>
      <m:oMath xmlns:m="http://schemas.openxmlformats.org/officeDocument/2006/math">
        <m:r>
          <w:rPr>
            <w:rFonts w:ascii="Cambria Math" w:hAnsi="Cambria Math"/>
          </w:rPr>
          <m:t xml:space="preserve">P</m:t>
        </m:r>
      </m:oMath>
      <w:r>
        <w:rPr>
          <w:rFonts w:eastAsia="" w:eastAsiaTheme="minorEastAsia"/>
        </w:rPr>
        <w:t xml:space="preserve"> un point quelconque de coordonnées </w:t>
      </w:r>
      <w:r>
        <w:rPr/>
      </w:r>
      <m:oMath xmlns:m="http://schemas.openxmlformats.org/officeDocument/2006/math">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oMath>
      <w:r>
        <w:rPr>
          <w:rFonts w:eastAsia="" w:eastAsiaTheme="minorEastAsia"/>
        </w:rPr>
        <w:t xml:space="preserve"> appartenant à la droite </w:t>
      </w:r>
      <w:r>
        <w:rPr/>
      </w:r>
      <m:oMath xmlns:m="http://schemas.openxmlformats.org/officeDocument/2006/math">
        <m:r>
          <w:rPr>
            <w:rFonts w:ascii="Cambria Math" w:hAnsi="Cambria Math"/>
          </w:rPr>
          <m:t xml:space="preserve">AB</m:t>
        </m:r>
      </m:oMath>
      <w:r>
        <w:rPr>
          <w:rFonts w:eastAsia="" w:eastAsiaTheme="minorEastAsia"/>
        </w:rPr>
        <w:t>.</w:t>
      </w:r>
    </w:p>
    <w:p>
      <w:pPr>
        <w:pStyle w:val="ListParagraph"/>
        <w:numPr>
          <w:ilvl w:val="0"/>
          <w:numId w:val="110"/>
        </w:numPr>
        <w:ind w:hanging="360" w:left="284"/>
        <w:rPr>
          <w:rFonts w:eastAsia="" w:eastAsiaTheme="minorEastAsia"/>
        </w:rPr>
      </w:pPr>
      <w:r>
        <w:rPr>
          <w:rFonts w:eastAsia="" w:eastAsiaTheme="minorEastAsia"/>
        </w:rPr>
        <w:t xml:space="preserve">Donne une équation vectorielle de la droite </w:t>
      </w:r>
      <w:r>
        <w:rPr/>
      </w:r>
      <m:oMath xmlns:m="http://schemas.openxmlformats.org/officeDocument/2006/math">
        <m:r>
          <w:rPr>
            <w:rFonts w:ascii="Cambria Math" w:hAnsi="Cambria Math"/>
          </w:rPr>
          <m:t xml:space="preserve">d</m:t>
        </m:r>
      </m:oMath>
      <w:r>
        <w:rPr>
          <w:rFonts w:eastAsia="" w:eastAsiaTheme="minorEastAsia"/>
        </w:rPr>
        <w:t xml:space="preserve"> passant par les points </w:t>
      </w:r>
      <w:r>
        <w:rPr/>
      </w:r>
      <m:oMath xmlns:m="http://schemas.openxmlformats.org/officeDocument/2006/math">
        <m:r>
          <w:rPr>
            <w:rFonts w:ascii="Cambria Math" w:hAnsi="Cambria Math"/>
          </w:rPr>
          <m:t xml:space="preserve">A</m:t>
        </m:r>
      </m:oMath>
      <w:r>
        <w:rPr>
          <w:rFonts w:eastAsia="" w:eastAsiaTheme="minorEastAsia"/>
        </w:rPr>
        <w:t xml:space="preserve"> et </w:t>
      </w:r>
      <w:r>
        <w:rPr/>
      </w:r>
      <m:oMath xmlns:m="http://schemas.openxmlformats.org/officeDocument/2006/math">
        <m:r>
          <w:rPr>
            <w:rFonts w:ascii="Cambria Math" w:hAnsi="Cambria Math"/>
          </w:rPr>
          <m:t xml:space="preserve">B</m:t>
        </m:r>
      </m:oMath>
      <w:r>
        <w:rPr>
          <w:rFonts w:eastAsia="" w:eastAsiaTheme="minorEastAsia"/>
        </w:rPr>
        <w:t>.</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ListParagraph"/>
        <w:numPr>
          <w:ilvl w:val="0"/>
          <w:numId w:val="110"/>
        </w:numPr>
        <w:ind w:hanging="360" w:left="284"/>
        <w:rPr>
          <w:rFonts w:eastAsia="" w:eastAsiaTheme="minorEastAsia"/>
        </w:rPr>
      </w:pPr>
      <w:r>
        <w:rPr>
          <w:rFonts w:eastAsia="" w:eastAsiaTheme="minorEastAsia"/>
        </w:rPr>
        <w:t xml:space="preserve">Dans l’égalité vectorielle obtenue, remplace les vecteurs par leurs composantes et développe au maximum de manière à isoler les coordonnées du point </w:t>
      </w:r>
      <w:r>
        <w:rPr/>
      </w:r>
      <m:oMath xmlns:m="http://schemas.openxmlformats.org/officeDocument/2006/math">
        <m:r>
          <w:rPr>
            <w:rFonts w:ascii="Cambria Math" w:hAnsi="Cambria Math"/>
          </w:rPr>
          <m:t xml:space="preserve">P</m:t>
        </m:r>
      </m:oMath>
      <w:r>
        <w:rPr>
          <w:rFonts w:eastAsia="" w:eastAsiaTheme="minorEastAsia"/>
        </w:rPr>
        <w:t>.</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Le système de deux équations obtenu décrit les </w:t>
      </w:r>
      <w:r>
        <w:rPr>
          <w:b/>
          <w:bCs/>
        </w:rPr>
        <w:t>équations paramétriques</w:t>
      </w:r>
      <w:r>
        <w:rPr/>
        <w:t xml:space="preserve"> de la droite. Il n’est vérifié que pour les points appartenant à la droite. Les deux équations explicitent la propriété vérifiée par l’abscisse </w:t>
      </w:r>
      <w:r>
        <w:rPr>
          <w:rFonts w:cs="Cambria Math" w:ascii="Cambria Math" w:hAnsi="Cambria Math"/>
        </w:rPr>
        <w:t>𝑥</w:t>
      </w:r>
      <w:r>
        <w:rPr/>
        <w:t xml:space="preserve"> et l’ordonnée </w:t>
      </w:r>
      <w:r>
        <w:rPr>
          <w:rFonts w:cs="Cambria Math" w:ascii="Cambria Math" w:hAnsi="Cambria Math"/>
        </w:rPr>
        <w:t>𝑦</w:t>
      </w:r>
      <w:r>
        <w:rPr/>
        <w:t xml:space="preserve"> d’un point quelconque de la droite </w:t>
      </w:r>
      <w:r>
        <w:rPr>
          <w:rFonts w:cs="Cambria Math" w:ascii="Cambria Math" w:hAnsi="Cambria Math"/>
        </w:rPr>
        <w:t>𝑑</w:t>
      </w:r>
      <w:r>
        <w:rPr/>
        <w:t xml:space="preserve">. </w:t>
      </w:r>
    </w:p>
    <w:p>
      <w:pPr>
        <w:pStyle w:val="ListParagraph"/>
        <w:numPr>
          <w:ilvl w:val="0"/>
          <w:numId w:val="110"/>
        </w:numPr>
        <w:ind w:hanging="360" w:left="284"/>
        <w:rPr/>
      </w:pPr>
      <w:r>
        <w:rPr/>
        <w:t xml:space="preserve">En remplaçant </w:t>
      </w:r>
      <w:r>
        <w:rPr/>
      </w:r>
      <m:oMath xmlns:m="http://schemas.openxmlformats.org/officeDocument/2006/math">
        <m:r>
          <w:rPr>
            <w:rFonts w:ascii="Cambria Math" w:hAnsi="Cambria Math"/>
          </w:rPr>
          <m:t xml:space="preserve">k</m:t>
        </m:r>
      </m:oMath>
      <w:r>
        <w:rPr>
          <w:rFonts w:eastAsia="" w:eastAsiaTheme="minorEastAsia"/>
        </w:rPr>
        <w:t xml:space="preserve"> par une valeur quelconque dans les équations obtenues, par exemple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3</m:t>
        </m:r>
      </m:oMath>
      <w:r>
        <w:rPr>
          <w:rFonts w:eastAsia="" w:eastAsiaTheme="minorEastAsia"/>
        </w:rPr>
        <w:t xml:space="preserve">, on obtient les coordonnées d’un point de la droite </w:t>
      </w:r>
      <w:r>
        <w:rPr/>
      </w:r>
      <m:oMath xmlns:m="http://schemas.openxmlformats.org/officeDocument/2006/math">
        <m:r>
          <w:rPr>
            <w:rFonts w:ascii="Cambria Math" w:hAnsi="Cambria Math"/>
          </w:rPr>
          <m:t xml:space="preserve">d</m:t>
        </m:r>
      </m:oMath>
      <w:r>
        <w:rPr>
          <w:rFonts w:eastAsia="" w:eastAsiaTheme="minorEastAsia"/>
        </w:rPr>
        <w:t xml:space="preserve">. </w:t>
      </w:r>
    </w:p>
    <w:p>
      <w:pPr>
        <w:pStyle w:val="ListParagraph"/>
        <w:ind w:left="284"/>
        <w:rPr/>
      </w:pPr>
      <w:r>
        <w:rPr/>
      </w:r>
    </w:p>
    <w:p>
      <w:pPr>
        <w:pStyle w:val="ListParagraph"/>
        <w:ind w:left="284"/>
        <w:rPr/>
      </w:pPr>
      <w:r>
        <w:rPr/>
      </w:r>
    </w:p>
    <w:p>
      <w:pPr>
        <w:pStyle w:val="ListParagraph"/>
        <w:ind w:left="284"/>
        <w:rPr/>
      </w:pPr>
      <w:r>
        <w:rPr/>
      </w:r>
    </w:p>
    <w:p>
      <w:pPr>
        <w:pStyle w:val="ListParagraph"/>
        <w:ind w:left="284"/>
        <w:rPr/>
      </w:pPr>
      <w:r>
        <w:rPr/>
      </w:r>
    </w:p>
    <w:p>
      <w:pPr>
        <w:pStyle w:val="Normal"/>
        <w:rPr/>
      </w:pPr>
      <w:r>
        <w:rPr/>
      </w:r>
    </w:p>
    <w:p>
      <w:pPr>
        <w:pStyle w:val="ListParagraph"/>
        <w:numPr>
          <w:ilvl w:val="0"/>
          <w:numId w:val="110"/>
        </w:numPr>
        <w:ind w:hanging="360" w:left="284"/>
        <w:rPr/>
      </w:pPr>
      <w:r>
        <w:rPr/>
        <w:t xml:space="preserve">A l’aide des équations obtenues, détermine l’ordonnée du point </w:t>
      </w:r>
      <w:r>
        <w:rPr/>
      </w:r>
      <m:oMath xmlns:m="http://schemas.openxmlformats.org/officeDocument/2006/math">
        <m:r>
          <w:rPr>
            <w:rFonts w:ascii="Cambria Math" w:hAnsi="Cambria Math"/>
          </w:rPr>
          <m:t xml:space="preserve">D</m:t>
        </m:r>
      </m:oMath>
      <w:r>
        <w:rPr>
          <w:rFonts w:eastAsia="" w:eastAsiaTheme="minorEastAsia"/>
        </w:rPr>
        <w:t xml:space="preserve"> appartenant à la droite </w:t>
      </w:r>
      <w:r>
        <w:rPr/>
      </w:r>
      <m:oMath xmlns:m="http://schemas.openxmlformats.org/officeDocument/2006/math">
        <m:r>
          <w:rPr>
            <w:rFonts w:ascii="Cambria Math" w:hAnsi="Cambria Math"/>
          </w:rPr>
          <m:t xml:space="preserve">d</m:t>
        </m:r>
      </m:oMath>
      <w:r>
        <w:rPr>
          <w:rFonts w:eastAsia="" w:eastAsiaTheme="minorEastAsia"/>
        </w:rPr>
        <w:t xml:space="preserve"> et ayant </w:t>
      </w:r>
      <w:r>
        <w:rPr/>
      </w:r>
      <m:oMath xmlns:m="http://schemas.openxmlformats.org/officeDocument/2006/math">
        <m:r>
          <w:rPr>
            <w:rFonts w:ascii="Cambria Math" w:hAnsi="Cambria Math"/>
          </w:rPr>
          <m:t xml:space="preserve">7</m:t>
        </m:r>
      </m:oMath>
      <w:r>
        <w:rPr>
          <w:rFonts w:eastAsia="" w:eastAsiaTheme="minorEastAsia"/>
        </w:rPr>
        <w:t xml:space="preserve"> pour abscisse. </w:t>
      </w:r>
    </w:p>
    <w:p>
      <w:pPr>
        <w:sectPr>
          <w:type w:val="continuous"/>
          <w:pgSz w:w="11906" w:h="16838"/>
          <w:pgMar w:left="1276" w:right="1274" w:gutter="0" w:header="0" w:top="1417" w:footer="708" w:bottom="1417"/>
          <w:formProt w:val="false"/>
          <w:textDirection w:val="lrTb"/>
          <w:docGrid w:type="default" w:linePitch="360" w:charSpace="0"/>
        </w:sectPr>
        <w:pStyle w:val="Normal"/>
        <w:spacing w:before="0" w:after="0"/>
        <w:jc w:val="left"/>
        <w:rPr/>
      </w:pPr>
      <w:r>
        <w:rPr/>
      </w:r>
      <w:r>
        <w:br w:type="page"/>
      </w:r>
    </w:p>
    <w:p>
      <w:pPr>
        <w:pStyle w:val="ListParagraph"/>
        <w:numPr>
          <w:ilvl w:val="0"/>
          <w:numId w:val="110"/>
        </w:numPr>
        <w:spacing w:before="0" w:after="120"/>
        <w:ind w:hanging="360" w:left="284"/>
        <w:contextualSpacing/>
        <w:rPr/>
      </w:pPr>
      <w:r>
        <w:rPr/>
        <w:t xml:space="preserve">Détermine l’abscisse du point </w:t>
      </w:r>
      <w:r>
        <w:rPr/>
      </w:r>
      <m:oMath xmlns:m="http://schemas.openxmlformats.org/officeDocument/2006/math">
        <m:r>
          <w:rPr>
            <w:rFonts w:ascii="Cambria Math" w:hAnsi="Cambria Math"/>
          </w:rPr>
          <m:t xml:space="preserve">E</m:t>
        </m:r>
      </m:oMath>
      <w:r>
        <w:rPr>
          <w:rFonts w:eastAsia="" w:eastAsiaTheme="minorEastAsia"/>
        </w:rPr>
        <w:t xml:space="preserve"> appartenant à la droite </w:t>
      </w:r>
      <w:r>
        <w:rPr/>
      </w:r>
      <m:oMath xmlns:m="http://schemas.openxmlformats.org/officeDocument/2006/math">
        <m:r>
          <w:rPr>
            <w:rFonts w:ascii="Cambria Math" w:hAnsi="Cambria Math"/>
          </w:rPr>
          <m:t xml:space="preserve">d</m:t>
        </m:r>
      </m:oMath>
      <w:r>
        <w:rPr>
          <w:rFonts w:eastAsia="" w:eastAsiaTheme="minorEastAsia"/>
        </w:rPr>
        <w:t xml:space="preserve"> et ayant </w:t>
      </w:r>
      <w:r>
        <w:rPr/>
      </w:r>
      <m:oMath xmlns:m="http://schemas.openxmlformats.org/officeDocument/2006/math">
        <m:r>
          <w:rPr>
            <w:rFonts w:ascii="Cambria Math" w:hAnsi="Cambria Math"/>
          </w:rPr>
          <m:t xml:space="preserve">−</m:t>
        </m:r>
        <m:r>
          <w:rPr>
            <w:rFonts w:ascii="Cambria Math" w:hAnsi="Cambria Math"/>
          </w:rPr>
          <m:t xml:space="preserve">8</m:t>
        </m:r>
      </m:oMath>
      <w:r>
        <w:rPr>
          <w:rFonts w:eastAsia="" w:eastAsiaTheme="minorEastAsia"/>
        </w:rPr>
        <w:t xml:space="preserve"> pour ordonnée.</w:t>
      </w:r>
    </w:p>
    <w:p>
      <w:pPr>
        <w:pStyle w:val="Normal"/>
        <w:rPr/>
      </w:pPr>
      <w:r>
        <w:rPr/>
      </w:r>
    </w:p>
    <w:p>
      <w:pPr>
        <w:pStyle w:val="Normal"/>
        <w:rPr/>
      </w:pPr>
      <w:r>
        <w:rPr/>
      </w:r>
    </w:p>
    <w:p>
      <w:pPr>
        <w:pStyle w:val="Normal"/>
        <w:spacing w:before="0" w:after="0"/>
        <w:jc w:val="left"/>
        <w:rPr/>
      </w:pPr>
      <w:r>
        <w:rPr/>
      </w:r>
    </w:p>
    <w:p>
      <w:pPr>
        <w:pStyle w:val="Normal"/>
        <w:rPr/>
      </w:pPr>
      <w:r>
        <w:rPr/>
      </w:r>
    </w:p>
    <w:p>
      <w:pPr>
        <w:pStyle w:val="Normal"/>
        <w:rPr/>
      </w:pPr>
      <w:r>
        <w:rPr/>
      </w:r>
    </w:p>
    <w:p>
      <w:pPr>
        <w:pStyle w:val="Normal"/>
        <w:rPr/>
      </w:pPr>
      <w:r>
        <w:rPr/>
      </w:r>
    </w:p>
    <w:p>
      <w:pPr>
        <w:pStyle w:val="ListParagraph"/>
        <w:numPr>
          <w:ilvl w:val="0"/>
          <w:numId w:val="110"/>
        </w:numPr>
        <w:ind w:hanging="360" w:left="284"/>
        <w:rPr/>
      </w:pPr>
      <w:r>
        <w:rPr/>
        <w:t xml:space="preserve">Vérifie tes réponses en te servant du repère ci-dessous. </w:t>
      </w:r>
    </w:p>
    <w:p>
      <w:pPr>
        <w:pStyle w:val="ListParagraph"/>
        <w:ind w:left="284"/>
        <w:jc w:val="center"/>
        <w:rPr/>
      </w:pPr>
      <w:r>
        <w:rPr/>
        <w:drawing>
          <wp:inline distT="0" distB="0" distL="0" distR="0">
            <wp:extent cx="2622550" cy="2978150"/>
            <wp:effectExtent l="0" t="0" r="0" b="0"/>
            <wp:docPr id="9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2" descr=""/>
                    <pic:cNvPicPr>
                      <a:picLocks noChangeAspect="1" noChangeArrowheads="1"/>
                    </pic:cNvPicPr>
                  </pic:nvPicPr>
                  <pic:blipFill>
                    <a:blip r:embed="rId84"/>
                    <a:stretch>
                      <a:fillRect/>
                    </a:stretch>
                  </pic:blipFill>
                  <pic:spPr bwMode="auto">
                    <a:xfrm>
                      <a:off x="0" y="0"/>
                      <a:ext cx="2622550" cy="2978150"/>
                    </a:xfrm>
                    <a:prstGeom prst="rect">
                      <a:avLst/>
                    </a:prstGeom>
                  </pic:spPr>
                </pic:pic>
              </a:graphicData>
            </a:graphic>
          </wp:inline>
        </w:drawing>
      </w:r>
    </w:p>
    <w:p>
      <w:pPr>
        <w:pStyle w:val="ListParagraph"/>
        <w:ind w:left="284"/>
        <w:jc w:val="left"/>
        <w:rPr/>
      </w:pPr>
      <w:r>
        <w:rPr/>
      </w:r>
    </w:p>
    <w:p>
      <w:pPr>
        <w:pStyle w:val="Heading2"/>
        <w:numPr>
          <w:ilvl w:val="2"/>
          <w:numId w:val="1"/>
        </w:numPr>
        <w:rPr/>
      </w:pPr>
      <w:r>
        <w:rPr/>
        <w:t>Equations paramétriques d’une droite</w:t>
      </w:r>
    </w:p>
    <w:p>
      <w:pPr>
        <w:pStyle w:val="Normal"/>
        <w:rPr/>
      </w:pPr>
      <w:r>
        <w:rPr/>
        <w:t xml:space="preserve">Soit </w:t>
      </w:r>
      <w:r>
        <w:rPr/>
      </w:r>
      <m:oMath xmlns:m="http://schemas.openxmlformats.org/officeDocument/2006/math">
        <m:r>
          <w:rPr>
            <w:rFonts w:ascii="Cambria Math" w:hAnsi="Cambria Math"/>
          </w:rPr>
          <m:t xml:space="preserve">A</m:t>
        </m:r>
        <m:d>
          <m:dPr>
            <m:begChr m:val="("/>
            <m:endChr m:val=")"/>
          </m:dPr>
          <m:e>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e>
        </m:d>
      </m:oMath>
      <w:r>
        <w:rPr>
          <w:rFonts w:eastAsia="" w:eastAsiaTheme="minorEastAsia"/>
        </w:rPr>
        <w:t xml:space="preserve">, </w:t>
      </w:r>
      <w:r>
        <w:rPr/>
      </w:r>
      <m:oMath xmlns:m="http://schemas.openxmlformats.org/officeDocument/2006/math">
        <m:r>
          <w:rPr>
            <w:rFonts w:ascii="Cambria Math" w:hAnsi="Cambria Math"/>
          </w:rPr>
          <m:t xml:space="preserve">B</m:t>
        </m:r>
        <m:d>
          <m:dPr>
            <m:begChr m:val="("/>
            <m:endChr m:val=")"/>
          </m:dPr>
          <m:e>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e>
        </m:d>
      </m:oMath>
      <w:r>
        <w:rPr>
          <w:rFonts w:eastAsia="" w:eastAsiaTheme="minorEastAsia"/>
        </w:rPr>
        <w:t xml:space="preserve"> et un point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oMath>
      <w:r>
        <w:rPr>
          <w:rFonts w:eastAsia="" w:eastAsiaTheme="minorEastAsia"/>
        </w:rPr>
        <w:t xml:space="preserve"> quelconque de la droite </w:t>
      </w:r>
      <w:r>
        <w:rPr/>
      </w:r>
      <m:oMath xmlns:m="http://schemas.openxmlformats.org/officeDocument/2006/math">
        <m:r>
          <w:rPr>
            <w:rFonts w:ascii="Cambria Math" w:hAnsi="Cambria Math"/>
          </w:rPr>
          <m:t xml:space="preserve">AB</m:t>
        </m:r>
      </m:oMath>
      <w:r>
        <w:rPr>
          <w:rFonts w:eastAsia="" w:eastAsiaTheme="minorEastAsia"/>
        </w:rPr>
        <w:t>.</w:t>
      </w:r>
    </w:p>
    <w:p>
      <w:pPr>
        <w:pStyle w:val="Normal"/>
        <w:spacing w:before="0" w:after="0"/>
        <w:rPr/>
      </w:pPr>
      <w:r>
        <w:rPr/>
        <w:t xml:space="preserve">Repartons de l’équation vectorielle </w:t>
      </w:r>
      <w:r>
        <w:rPr/>
      </w:r>
      <m:oMath xmlns:m="http://schemas.openxmlformats.org/officeDocument/2006/math">
        <m:acc>
          <m:accPr>
            <m:chr m:val="⃗"/>
          </m:accPr>
          <m:e>
            <m:r>
              <w:rPr>
                <w:rFonts w:ascii="Cambria Math" w:hAnsi="Cambria Math"/>
              </w:rPr>
              <m:t xml:space="preserve">AP</m:t>
            </m:r>
          </m:e>
        </m:acc>
        <m:r>
          <w:rPr>
            <w:rFonts w:ascii="Cambria Math" w:hAnsi="Cambria Math"/>
          </w:rPr>
          <m:t xml:space="preserve">=</m:t>
        </m:r>
        <m:r>
          <w:rPr>
            <w:rFonts w:ascii="Cambria Math" w:hAnsi="Cambria Math"/>
          </w:rPr>
          <m:t xml:space="preserve">k</m:t>
        </m:r>
        <m:acc>
          <m:accPr>
            <m:chr m:val="⃗"/>
          </m:accPr>
          <m:e>
            <m:r>
              <w:rPr>
                <w:rFonts w:ascii="Cambria Math" w:hAnsi="Cambria Math"/>
              </w:rPr>
              <m:t xml:space="preserve">AB</m:t>
            </m:r>
          </m:e>
        </m:acc>
      </m:oMath>
      <w:r>
        <w:rPr/>
        <w:t xml:space="preserve">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R</m:t>
        </m:r>
      </m:oMath>
      <w:r>
        <w:rPr>
          <w:rFonts w:eastAsia="" w:eastAsiaTheme="minorEastAsia"/>
        </w:rPr>
        <w:t xml:space="preserve">), </w:t>
      </w:r>
      <w:r>
        <w:rPr/>
        <w:t xml:space="preserve">exprimons les vecteurs en termes de composantes et isolons les coordonnées du point </w:t>
      </w:r>
      <w:r>
        <w:rPr/>
      </w:r>
      <m:oMath xmlns:m="http://schemas.openxmlformats.org/officeDocument/2006/math">
        <m:r>
          <w:rPr>
            <w:rFonts w:ascii="Cambria Math" w:hAnsi="Cambria Math"/>
          </w:rPr>
          <m:t xml:space="preserve">P</m:t>
        </m:r>
      </m:oMath>
      <w:r>
        <w:rPr>
          <w:rFonts w:eastAsia="" w:eastAsiaTheme="minorEastAsia"/>
        </w:rPr>
        <w:t>.</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Ces équations permettent de déterminer l’abscisse </w:t>
      </w:r>
      <w:r>
        <w:rPr/>
      </w:r>
      <m:oMath xmlns:m="http://schemas.openxmlformats.org/officeDocument/2006/math">
        <m:r>
          <w:rPr>
            <w:rFonts w:ascii="Cambria Math" w:hAnsi="Cambria Math"/>
          </w:rPr>
          <m:t xml:space="preserve">x</m:t>
        </m:r>
      </m:oMath>
      <w:r>
        <w:rPr>
          <w:rFonts w:eastAsia="" w:eastAsiaTheme="minorEastAsia"/>
        </w:rPr>
        <w:t xml:space="preserve"> et l’ordonnée </w:t>
      </w:r>
      <w:r>
        <w:rPr/>
      </w:r>
      <m:oMath xmlns:m="http://schemas.openxmlformats.org/officeDocument/2006/math">
        <m:r>
          <w:rPr>
            <w:rFonts w:ascii="Cambria Math" w:hAnsi="Cambria Math"/>
          </w:rPr>
          <m:t xml:space="preserve">y</m:t>
        </m:r>
      </m:oMath>
      <w:r>
        <w:rPr/>
        <w:t xml:space="preserve"> de n’importe quel point de la droite en donnant une valeur au </w:t>
      </w:r>
      <w:r>
        <w:rPr>
          <w:b/>
          <w:u w:val="single"/>
        </w:rPr>
        <w:t>paramètre</w:t>
      </w:r>
      <w:r>
        <w:rPr/>
        <w:t xml:space="preserve"> </w:t>
      </w:r>
      <w:r>
        <w:rPr/>
      </w:r>
      <m:oMath xmlns:m="http://schemas.openxmlformats.org/officeDocument/2006/math">
        <m:r>
          <w:rPr>
            <w:rFonts w:ascii="Cambria Math" w:hAnsi="Cambria Math"/>
          </w:rPr>
          <m:t xml:space="preserve">k</m:t>
        </m:r>
      </m:oMath>
      <w:r>
        <w:rPr/>
        <w:t>.</w:t>
      </w:r>
    </w:p>
    <w:p>
      <w:pPr>
        <w:pStyle w:val="Heading4"/>
        <w:jc w:val="left"/>
        <w:rPr/>
      </w:pPr>
      <w:r>
        <w:rPr/>
      </w:r>
      <m:oMathPara xmlns:m="http://schemas.openxmlformats.org/officeDocument/2006/math">
        <m:oMathParaPr>
          <m:jc m:val="left"/>
        </m:oMathParaPr>
        <m:oMath>
          <m:r>
            <w:rPr>
              <w:rFonts w:ascii="Cambria Math" w:hAnsi="Cambria Math"/>
            </w:rPr>
            <m:t xml:space="preserve">d</m:t>
          </m:r>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r>
                    <w:rPr>
                      <w:rFonts w:ascii="Cambria Math" w:hAnsi="Cambria Math"/>
                    </w:rPr>
                    <m:t xml:space="preserve">k</m:t>
                  </m:r>
                  <m:d>
                    <m:dPr>
                      <m:begChr m:val="("/>
                      <m:endChr m:val=")"/>
                    </m:dPr>
                    <m:e>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e>
                  </m:d>
                </m:e>
                <m:e>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e>
              </m:eqAr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R</m:t>
              </m:r>
              <m:r>
                <w:rPr>
                  <w:rFonts w:ascii="Cambria Math" w:hAnsi="Cambria Math"/>
                </w:rPr>
                <m:t xml:space="preserve">)</m:t>
              </m:r>
            </m:e>
          </m:d>
        </m:oMath>
      </m:oMathPara>
    </w:p>
    <w:p>
      <w:pPr>
        <w:pStyle w:val="Heading4"/>
        <w:rPr/>
      </w:pPr>
      <w:r>
        <w:rPr/>
        <w:t xml:space="preserve">est le système des </w:t>
      </w:r>
      <w:r>
        <w:rPr>
          <w:u w:val="single"/>
        </w:rPr>
        <w:t>équations paramétriques</w:t>
      </w:r>
      <w:r>
        <w:rPr/>
        <w:t xml:space="preserve"> de la droite </w:t>
      </w:r>
      <w:r>
        <w:rPr/>
      </w:r>
      <m:oMath xmlns:m="http://schemas.openxmlformats.org/officeDocument/2006/math">
        <m:r>
          <w:rPr>
            <w:rFonts w:ascii="Cambria Math" w:hAnsi="Cambria Math"/>
          </w:rPr>
          <m:t xml:space="preserve">d</m:t>
        </m:r>
      </m:oMath>
      <w:r>
        <w:rPr/>
        <w:t xml:space="preserve"> passant par les points </w:t>
      </w:r>
      <w:r>
        <w:rPr/>
      </w:r>
      <m:oMath xmlns:m="http://schemas.openxmlformats.org/officeDocument/2006/math">
        <m:r>
          <w:rPr>
            <w:rFonts w:ascii="Cambria Math" w:hAnsi="Cambria Math"/>
          </w:rPr>
          <m:t xml:space="preserve">A</m:t>
        </m:r>
      </m:oMath>
      <w:r>
        <w:rPr/>
        <w:t xml:space="preserve"> et </w:t>
      </w:r>
      <w:r>
        <w:rPr/>
      </w:r>
      <m:oMath xmlns:m="http://schemas.openxmlformats.org/officeDocument/2006/math">
        <m:r>
          <w:rPr>
            <w:rFonts w:ascii="Cambria Math" w:hAnsi="Cambria Math"/>
          </w:rPr>
          <m:t xml:space="preserve">B</m:t>
        </m:r>
      </m:oMath>
      <w:r>
        <w:rPr/>
        <w:t>.</w:t>
      </w:r>
    </w:p>
    <w:p>
      <w:pPr>
        <w:pStyle w:val="Normal"/>
        <w:rPr>
          <w:rFonts w:eastAsia="" w:eastAsiaTheme="minorEastAsia"/>
        </w:rPr>
      </w:pPr>
      <w:r>
        <w:rPr/>
        <w:t xml:space="preserve">Un point appartient à la droite </w:t>
      </w:r>
      <w:r>
        <w:rPr/>
      </w:r>
      <m:oMath xmlns:m="http://schemas.openxmlformats.org/officeDocument/2006/math">
        <m:r>
          <w:rPr>
            <w:rFonts w:ascii="Cambria Math" w:hAnsi="Cambria Math"/>
          </w:rPr>
          <m:t xml:space="preserve">d</m:t>
        </m:r>
      </m:oMath>
      <w:r>
        <w:rPr>
          <w:rFonts w:eastAsia="" w:eastAsiaTheme="minorEastAsia"/>
        </w:rPr>
        <w:t xml:space="preserve"> si et seulement si son abscisse et son ordonnée vérifient chaque égalité </w:t>
      </w:r>
      <w:r>
        <w:rPr>
          <w:rFonts w:eastAsia="" w:eastAsiaTheme="minorEastAsia"/>
          <w:u w:val="single"/>
        </w:rPr>
        <w:t xml:space="preserve">pour une même valeur de </w:t>
      </w:r>
      <w:r>
        <w:rPr/>
      </w:r>
      <m:oMath xmlns:m="http://schemas.openxmlformats.org/officeDocument/2006/math">
        <m:r>
          <w:rPr>
            <w:rFonts w:ascii="Cambria Math" w:hAnsi="Cambria Math"/>
          </w:rPr>
          <m:t xml:space="preserve">k</m:t>
        </m:r>
      </m:oMath>
      <w:r>
        <w:rPr>
          <w:rFonts w:eastAsia="" w:eastAsiaTheme="minorEastAsia"/>
        </w:rPr>
        <w:t xml:space="preserve">. </w:t>
      </w:r>
    </w:p>
    <w:p>
      <w:pPr>
        <w:pStyle w:val="Normal"/>
        <w:rPr>
          <w:i/>
          <w:i/>
          <w:u w:val="single"/>
        </w:rPr>
      </w:pPr>
      <w:r>
        <w:rPr>
          <w:i/>
          <w:u w:val="single"/>
        </w:rPr>
        <w:t>Remarques</w:t>
      </w:r>
      <w:r>
        <w:rPr>
          <w:i/>
        </w:rPr>
        <w:t> :</w:t>
      </w:r>
    </w:p>
    <w:p>
      <w:pPr>
        <w:pStyle w:val="Normal"/>
        <w:rPr>
          <w:rFonts w:eastAsia="" w:eastAsiaTheme="minorEastAsia"/>
        </w:rPr>
      </w:pPr>
      <w:r>
        <w:rPr>
          <w:rFonts w:eastAsia="" w:eastAsiaTheme="minorEastAsia"/>
        </w:rPr>
        <mc:AlternateContent>
          <mc:Choice Requires="wps">
            <w:drawing>
              <wp:anchor behindDoc="0" distT="0" distB="25400" distL="0" distR="19050" simplePos="0" locked="0" layoutInCell="1" allowOverlap="1" relativeHeight="136" wp14:anchorId="5D05F863">
                <wp:simplePos x="0" y="0"/>
                <wp:positionH relativeFrom="column">
                  <wp:posOffset>2677160</wp:posOffset>
                </wp:positionH>
                <wp:positionV relativeFrom="paragraph">
                  <wp:posOffset>187960</wp:posOffset>
                </wp:positionV>
                <wp:extent cx="228600" cy="508000"/>
                <wp:effectExtent l="12700" t="13335" r="13335" b="13335"/>
                <wp:wrapNone/>
                <wp:docPr id="91" name="Ellipse 21"/>
                <a:graphic xmlns:a="http://schemas.openxmlformats.org/drawingml/2006/main">
                  <a:graphicData uri="http://schemas.microsoft.com/office/word/2010/wordprocessingShape">
                    <wps:wsp>
                      <wps:cNvSpPr/>
                      <wps:spPr>
                        <a:xfrm>
                          <a:off x="0" y="0"/>
                          <a:ext cx="228600" cy="507960"/>
                        </a:xfrm>
                        <a:prstGeom prst="ellipse">
                          <a:avLst/>
                        </a:prstGeom>
                        <a:no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21" path="l-2147483648,-2147483643l-2147483628,-2147483627l-2147483648,-2147483643l-2147483626,-2147483625xe" stroked="t" o:allowincell="f" style="position:absolute;margin-left:210.8pt;margin-top:14.8pt;width:17.95pt;height:39.95pt;mso-wrap-style:none;v-text-anchor:middle" wp14:anchorId="5D05F863">
                <v:fill o:detectmouseclick="t" on="false"/>
                <v:stroke color="red" weight="25560" joinstyle="round" endcap="flat"/>
                <w10:wrap type="none"/>
              </v:oval>
            </w:pict>
          </mc:Fallback>
        </mc:AlternateContent>
        <mc:AlternateContent>
          <mc:Choice Requires="wps">
            <w:drawing>
              <wp:anchor behindDoc="0" distT="0" distB="21590" distL="0" distR="26670" simplePos="0" locked="0" layoutInCell="1" allowOverlap="1" relativeHeight="138" wp14:anchorId="73C66939">
                <wp:simplePos x="0" y="0"/>
                <wp:positionH relativeFrom="column">
                  <wp:posOffset>3154680</wp:posOffset>
                </wp:positionH>
                <wp:positionV relativeFrom="paragraph">
                  <wp:posOffset>161925</wp:posOffset>
                </wp:positionV>
                <wp:extent cx="640080" cy="530860"/>
                <wp:effectExtent l="12700" t="13335" r="13335" b="13335"/>
                <wp:wrapNone/>
                <wp:docPr id="92" name="Ellipse 34"/>
                <a:graphic xmlns:a="http://schemas.openxmlformats.org/drawingml/2006/main">
                  <a:graphicData uri="http://schemas.microsoft.com/office/word/2010/wordprocessingShape">
                    <wps:wsp>
                      <wps:cNvSpPr/>
                      <wps:spPr>
                        <a:xfrm>
                          <a:off x="0" y="0"/>
                          <a:ext cx="640080" cy="531000"/>
                        </a:xfrm>
                        <a:prstGeom prst="ellipse">
                          <a:avLst/>
                        </a:prstGeom>
                        <a:noFill/>
                        <a:ln>
                          <a:solidFill>
                            <a:srgbClr val="f79646"/>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34" path="l-2147483648,-2147483643l-2147483628,-2147483627l-2147483648,-2147483643l-2147483626,-2147483625xe" stroked="t" o:allowincell="f" style="position:absolute;margin-left:248.4pt;margin-top:12.75pt;width:50.35pt;height:41.75pt;mso-wrap-style:none;v-text-anchor:middle" wp14:anchorId="73C66939">
                <v:fill o:detectmouseclick="t" on="false"/>
                <v:stroke color="#f79646" weight="25560" joinstyle="round" endcap="flat"/>
                <w10:wrap type="none"/>
              </v:oval>
            </w:pict>
          </mc:Fallback>
        </mc:AlternateContent>
      </w:r>
    </w:p>
    <w:p>
      <w:pPr>
        <w:pStyle w:val="Heading2"/>
        <w:numPr>
          <w:ilvl w:val="0"/>
          <w:numId w:val="0"/>
        </w:numPr>
        <w:ind w:hanging="0" w:left="0"/>
        <w:jc w:val="center"/>
        <w:rPr>
          <w:u w:val="none"/>
        </w:rPr>
      </w:pPr>
      <w:r>
        <w:rPr/>
      </w:r>
      <m:oMathPara xmlns:m="http://schemas.openxmlformats.org/officeDocument/2006/math">
        <m:oMathParaPr>
          <m:jc m:val="center"/>
        </m:oMathParaPr>
        <m:oMath>
          <m:r>
            <w:rPr>
              <w:rFonts w:ascii="Cambria Math" w:hAnsi="Cambria Math"/>
            </w:rPr>
            <m:t xml:space="preserve">d</m:t>
          </m:r>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r>
                    <w:rPr>
                      <w:rFonts w:ascii="Cambria Math" w:hAnsi="Cambria Math"/>
                    </w:rPr>
                    <m:t xml:space="preserve">k</m:t>
                  </m:r>
                  <m:d>
                    <m:dPr>
                      <m:begChr m:val="("/>
                      <m:endChr m:val=")"/>
                    </m:dPr>
                    <m:e>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e>
                  </m:d>
                </m:e>
                <m:e>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e>
              </m:eqArr>
            </m:e>
          </m:d>
        </m:oMath>
      </m:oMathPara>
    </w:p>
    <w:p>
      <w:pPr>
        <w:pStyle w:val="Normal"/>
        <w:rPr/>
      </w:pPr>
      <w:r>
        <w:rPr/>
        <mc:AlternateContent>
          <mc:Choice Requires="wps">
            <w:drawing>
              <wp:anchor behindDoc="0" distT="0" distB="57150" distL="38100" distR="33020" simplePos="0" locked="0" layoutInCell="1" allowOverlap="1" relativeHeight="133" wp14:anchorId="701091E7">
                <wp:simplePos x="0" y="0"/>
                <wp:positionH relativeFrom="column">
                  <wp:posOffset>2660650</wp:posOffset>
                </wp:positionH>
                <wp:positionV relativeFrom="paragraph">
                  <wp:posOffset>8255</wp:posOffset>
                </wp:positionV>
                <wp:extent cx="100330" cy="266700"/>
                <wp:effectExtent l="9525" t="5080" r="5080" b="635"/>
                <wp:wrapNone/>
                <wp:docPr id="93" name="Connecteur droit avec flèche 37"/>
                <a:graphic xmlns:a="http://schemas.openxmlformats.org/drawingml/2006/main">
                  <a:graphicData uri="http://schemas.microsoft.com/office/word/2010/wordprocessingShape">
                    <wps:wsp>
                      <wps:cNvSpPr/>
                      <wps:spPr>
                        <a:xfrm flipH="1">
                          <a:off x="0" y="0"/>
                          <a:ext cx="100440" cy="266760"/>
                        </a:xfrm>
                        <a:prstGeom prst="straightConnector1">
                          <a:avLst/>
                        </a:prstGeom>
                        <a:noFill/>
                        <a:ln>
                          <a:solidFill>
                            <a:srgbClr val="ff0000"/>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necteur droit avec flèche 37" path="m0,0l-2147483648,-2147483647e" stroked="t" o:allowincell="f" style="position:absolute;margin-left:209.5pt;margin-top:0.65pt;width:7.85pt;height:20.95pt;flip:x;mso-wrap-style:none;v-text-anchor:middle" wp14:anchorId="701091E7" type="_x0000_t32">
                <v:fill o:detectmouseclick="t" on="false"/>
                <v:stroke color="red" weight="9360" endarrow="block" endarrowwidth="medium" endarrowlength="medium" joinstyle="round" endcap="flat"/>
                <w10:wrap type="none"/>
              </v:shape>
            </w:pict>
          </mc:Fallback>
        </mc:AlternateContent>
        <mc:AlternateContent>
          <mc:Choice Requires="wps">
            <w:drawing>
              <wp:anchor behindDoc="0" distT="0" distB="57150" distL="0" distR="60960" simplePos="0" locked="0" layoutInCell="1" allowOverlap="1" relativeHeight="134" wp14:anchorId="0E5FE8F2">
                <wp:simplePos x="0" y="0"/>
                <wp:positionH relativeFrom="column">
                  <wp:posOffset>3474720</wp:posOffset>
                </wp:positionH>
                <wp:positionV relativeFrom="paragraph">
                  <wp:posOffset>8255</wp:posOffset>
                </wp:positionV>
                <wp:extent cx="129540" cy="266700"/>
                <wp:effectExtent l="5080" t="5080" r="1905" b="1270"/>
                <wp:wrapNone/>
                <wp:docPr id="94" name="Connecteur droit avec flèche 22"/>
                <a:graphic xmlns:a="http://schemas.openxmlformats.org/drawingml/2006/main">
                  <a:graphicData uri="http://schemas.microsoft.com/office/word/2010/wordprocessingShape">
                    <wps:wsp>
                      <wps:cNvSpPr/>
                      <wps:spPr>
                        <a:xfrm>
                          <a:off x="0" y="0"/>
                          <a:ext cx="129600" cy="266760"/>
                        </a:xfrm>
                        <a:prstGeom prst="straightConnector1">
                          <a:avLst/>
                        </a:prstGeom>
                        <a:noFill/>
                        <a:ln>
                          <a:solidFill>
                            <a:srgbClr val="f79646"/>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necteur droit avec flèche 22" path="m0,0l-2147483648,-2147483647e" stroked="t" o:allowincell="f" style="position:absolute;margin-left:273.6pt;margin-top:0.65pt;width:10.15pt;height:20.95pt;mso-wrap-style:none;v-text-anchor:middle" wp14:anchorId="0E5FE8F2" type="_x0000_t32">
                <v:fill o:detectmouseclick="t" on="false"/>
                <v:stroke color="#f79646" weight="9360" endarrow="block" endarrowwidth="medium" endarrowlength="medium" joinstyle="round" endcap="flat"/>
                <w10:wrap type="none"/>
              </v:shape>
            </w:pict>
          </mc:Fallback>
        </mc:AlternateContent>
      </w:r>
    </w:p>
    <w:p>
      <w:pPr>
        <w:pStyle w:val="Normal"/>
        <w:rPr>
          <w:rFonts w:cs="Arial"/>
          <w:b/>
          <w:sz w:val="22"/>
          <w:u w:val="single"/>
        </w:rPr>
      </w:pPr>
      <w:r>
        <w:rPr>
          <w:rFonts w:cs="Arial"/>
          <w:b/>
          <w:sz w:val="22"/>
          <w:u w:val="single"/>
        </w:rPr>
      </w:r>
    </w:p>
    <w:p>
      <w:pPr>
        <w:pStyle w:val="Normal"/>
        <w:rPr>
          <w:rFonts w:cs="Arial"/>
          <w:b/>
          <w:sz w:val="22"/>
          <w:u w:val="single"/>
        </w:rPr>
      </w:pPr>
      <w:r>
        <w:rPr>
          <w:rFonts w:cs="Arial"/>
          <w:b/>
          <w:sz w:val="22"/>
          <w:u w:val="single"/>
        </w:rPr>
      </w:r>
    </w:p>
    <w:p>
      <w:pPr>
        <w:pStyle w:val="Normal"/>
        <w:rPr>
          <w:i/>
          <w:i/>
          <w:u w:val="single"/>
        </w:rPr>
      </w:pPr>
      <w:r>
        <w:rPr>
          <w:i/>
          <w:u w:val="single"/>
        </w:rPr>
      </w:r>
    </w:p>
    <w:p>
      <w:pPr>
        <w:pStyle w:val="Normal"/>
        <w:rPr/>
      </w:pPr>
      <w:r>
        <w:rPr/>
        <w:t>Il existe une infinité de systèmes d’équations paramétriques pour une droite selon le choix arbitraire qui a été fait pour le point de départ du déplacement et pour le vecteur directeur lors de l’écriture de l’équation vectorielle de départ.</w:t>
      </w:r>
    </w:p>
    <w:p>
      <w:pPr>
        <w:pStyle w:val="Heading2"/>
        <w:numPr>
          <w:ilvl w:val="2"/>
          <w:numId w:val="1"/>
        </w:numPr>
        <w:rPr/>
      </w:pPr>
      <w:r>
        <w:rPr/>
        <w:t>Des équations paramétriques à l’équation cartésienne d’une droite</w:t>
      </w:r>
    </w:p>
    <w:p>
      <w:pPr>
        <w:pStyle w:val="Normal"/>
        <w:rPr>
          <w:rFonts w:eastAsia="" w:eastAsiaTheme="minorEastAsia"/>
        </w:rPr>
      </w:pPr>
      <w:r>
        <w:rPr/>
        <w:t xml:space="preserve">Soit une droite </w:t>
      </w:r>
      <w:r>
        <w:rPr/>
      </w:r>
      <m:oMath xmlns:m="http://schemas.openxmlformats.org/officeDocument/2006/math">
        <m:r>
          <w:rPr>
            <w:rFonts w:ascii="Cambria Math" w:hAnsi="Cambria Math"/>
          </w:rPr>
          <m:t xml:space="preserve">d</m:t>
        </m:r>
      </m:oMath>
      <w:r>
        <w:rPr>
          <w:rFonts w:eastAsia="" w:eastAsiaTheme="minorEastAsia"/>
        </w:rPr>
        <w:t xml:space="preserve"> passant par les points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3</m:t>
        </m:r>
        <m:r>
          <w:rPr>
            <w:rFonts w:ascii="Cambria Math" w:hAnsi="Cambria Math"/>
          </w:rPr>
          <m:t xml:space="preserve">)</m:t>
        </m:r>
      </m:oMath>
      <w:r>
        <w:rPr>
          <w:rFonts w:eastAsia="" w:eastAsiaTheme="minorEastAsia"/>
        </w:rPr>
        <w:t xml:space="preserve"> et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7</m:t>
        </m:r>
        <m:r>
          <w:rPr>
            <w:rFonts w:ascii="Cambria Math" w:hAnsi="Cambria Math"/>
          </w:rPr>
          <m:t xml:space="preserve">)</m:t>
        </m:r>
      </m:oMath>
      <w:r>
        <w:rPr>
          <w:rFonts w:eastAsia="" w:eastAsiaTheme="minorEastAsia"/>
        </w:rPr>
        <w:t xml:space="preserve">. </w:t>
      </w:r>
    </w:p>
    <w:p>
      <w:pPr>
        <w:pStyle w:val="ListParagraph"/>
        <w:numPr>
          <w:ilvl w:val="0"/>
          <w:numId w:val="111"/>
        </w:numPr>
        <w:ind w:hanging="360" w:left="284"/>
        <w:rPr>
          <w:rFonts w:eastAsia="" w:cs="" w:cstheme="majorBidi" w:eastAsiaTheme="majorEastAsia"/>
          <w:szCs w:val="26"/>
          <w:u w:val="single"/>
        </w:rPr>
      </w:pPr>
      <w:r>
        <w:rPr/>
        <w:t>Cite</w:t>
      </w:r>
      <w:r>
        <w:rPr>
          <w:rFonts w:eastAsia="" w:eastAsiaTheme="minorEastAsia"/>
        </w:rPr>
        <w:t xml:space="preserve"> un vecteur directeur de </w:t>
      </w:r>
      <w:r>
        <w:rPr/>
      </w:r>
      <m:oMath xmlns:m="http://schemas.openxmlformats.org/officeDocument/2006/math">
        <m:r>
          <w:rPr>
            <w:rFonts w:ascii="Cambria Math" w:hAnsi="Cambria Math"/>
          </w:rPr>
          <m:t xml:space="preserve">d</m:t>
        </m:r>
      </m:oMath>
      <w:r>
        <w:rPr>
          <w:rFonts w:eastAsia="" w:eastAsiaTheme="minorEastAsia"/>
        </w:rPr>
        <w:t xml:space="preserve"> et donne ses composantes. </w:t>
      </w:r>
    </w:p>
    <w:p>
      <w:pPr>
        <w:pStyle w:val="Normal"/>
        <w:rPr/>
      </w:pPr>
      <w:r>
        <w:rPr/>
      </w:r>
    </w:p>
    <w:p>
      <w:pPr>
        <w:pStyle w:val="Normal"/>
        <w:rPr/>
      </w:pPr>
      <w:r>
        <w:rPr/>
      </w:r>
    </w:p>
    <w:p>
      <w:pPr>
        <w:pStyle w:val="ListParagraph"/>
        <w:numPr>
          <w:ilvl w:val="0"/>
          <w:numId w:val="111"/>
        </w:numPr>
        <w:ind w:hanging="360" w:left="284"/>
        <w:rPr>
          <w:rFonts w:eastAsia="" w:cs="" w:cstheme="majorBidi" w:eastAsiaTheme="majorEastAsia"/>
          <w:szCs w:val="26"/>
          <w:u w:val="single"/>
        </w:rPr>
      </w:pPr>
      <w:r>
        <w:rPr/>
        <w:t xml:space="preserve">Ecris un système d’équations paramétriques de la droite </w:t>
      </w:r>
      <w:r>
        <w:rPr/>
      </w:r>
      <m:oMath xmlns:m="http://schemas.openxmlformats.org/officeDocument/2006/math">
        <m:r>
          <w:rPr>
            <w:rFonts w:ascii="Cambria Math" w:hAnsi="Cambria Math"/>
          </w:rPr>
          <m:t xml:space="preserve">d</m:t>
        </m:r>
      </m:oMath>
      <w:r>
        <w:rPr/>
        <w:t xml:space="preserve"> (sans passer par l’étape de l’équation vectorielle). </w:t>
      </w:r>
    </w:p>
    <w:p>
      <w:pPr>
        <w:pStyle w:val="Normal"/>
        <w:rPr/>
      </w:pPr>
      <w:r>
        <w:rPr/>
      </w:r>
    </w:p>
    <w:p>
      <w:pPr>
        <w:pStyle w:val="Normal"/>
        <w:rPr/>
      </w:pPr>
      <w:r>
        <w:rPr/>
      </w:r>
    </w:p>
    <w:p>
      <w:pPr>
        <w:pStyle w:val="Normal"/>
        <w:rPr/>
      </w:pPr>
      <w:r>
        <w:rPr/>
      </w:r>
    </w:p>
    <w:p>
      <w:pPr>
        <w:pStyle w:val="Normal"/>
        <w:rPr/>
      </w:pPr>
      <w:r>
        <w:rPr/>
      </w:r>
    </w:p>
    <w:p>
      <w:pPr>
        <w:pStyle w:val="ListParagraph"/>
        <w:numPr>
          <w:ilvl w:val="0"/>
          <w:numId w:val="111"/>
        </w:numPr>
        <w:ind w:hanging="360" w:left="284"/>
        <w:rPr>
          <w:rFonts w:eastAsia="" w:cs="" w:cstheme="majorBidi" w:eastAsiaTheme="majorEastAsia"/>
          <w:szCs w:val="26"/>
          <w:u w:val="single"/>
        </w:rPr>
      </w:pPr>
      <w:r>
        <w:rPr/>
        <w:t xml:space="preserve">Isole le paramètre </w:t>
      </w:r>
      <w:r>
        <w:rPr/>
      </w:r>
      <m:oMath xmlns:m="http://schemas.openxmlformats.org/officeDocument/2006/math">
        <m:r>
          <w:rPr>
            <w:rFonts w:ascii="Cambria Math" w:hAnsi="Cambria Math"/>
          </w:rPr>
          <m:t xml:space="preserve">k</m:t>
        </m:r>
      </m:oMath>
      <w:r>
        <w:rPr>
          <w:rFonts w:eastAsia="" w:eastAsiaTheme="minorEastAsia"/>
        </w:rPr>
        <w:t xml:space="preserve"> au départ des équations paramétriques et égale les expressions obtenues. </w:t>
      </w:r>
      <w:r>
        <w:br w:type="page"/>
      </w:r>
    </w:p>
    <w:p>
      <w:pPr>
        <w:pStyle w:val="Normal"/>
        <w:spacing w:before="0" w:after="120"/>
        <w:rPr>
          <w:rFonts w:eastAsia="" w:eastAsiaTheme="minorEastAsia"/>
        </w:rPr>
      </w:pPr>
      <w:r>
        <w:rPr/>
        <w:t xml:space="preserve">L’équation obtenue ne contient plus le paramètre </w:t>
      </w:r>
      <w:r>
        <w:rPr/>
      </w:r>
      <m:oMath xmlns:m="http://schemas.openxmlformats.org/officeDocument/2006/math">
        <m:r>
          <w:rPr>
            <w:rFonts w:ascii="Cambria Math" w:hAnsi="Cambria Math"/>
          </w:rPr>
          <m:t xml:space="preserve">k</m:t>
        </m:r>
      </m:oMath>
      <w:r>
        <w:rPr>
          <w:rFonts w:eastAsia="" w:eastAsiaTheme="minorEastAsia"/>
        </w:rPr>
        <w:t xml:space="preserve"> et est appelée </w:t>
      </w:r>
      <w:r>
        <w:rPr>
          <w:rFonts w:eastAsia="" w:eastAsiaTheme="minorEastAsia"/>
          <w:b/>
          <w:bCs/>
        </w:rPr>
        <w:t>équation cartésienne</w:t>
      </w:r>
      <w:r>
        <w:rPr>
          <w:rFonts w:eastAsia="" w:eastAsiaTheme="minorEastAsia"/>
        </w:rPr>
        <w:t xml:space="preserve"> de la droite </w:t>
      </w:r>
      <w:r>
        <w:rPr/>
      </w:r>
      <m:oMath xmlns:m="http://schemas.openxmlformats.org/officeDocument/2006/math">
        <m:r>
          <w:rPr>
            <w:rFonts w:ascii="Cambria Math" w:hAnsi="Cambria Math"/>
          </w:rPr>
          <m:t xml:space="preserve">d</m:t>
        </m:r>
      </m:oMath>
      <w:r>
        <w:rPr>
          <w:rFonts w:eastAsia="" w:eastAsiaTheme="minorEastAsia"/>
        </w:rPr>
        <w:t xml:space="preserve">. </w:t>
      </w:r>
    </w:p>
    <w:p>
      <w:pPr>
        <w:pStyle w:val="Heading2"/>
        <w:numPr>
          <w:ilvl w:val="2"/>
          <w:numId w:val="1"/>
        </w:numPr>
        <w:rPr/>
      </w:pPr>
      <w:r>
        <w:rPr/>
        <w:t>Equation cartésienne d’une droite</w:t>
      </w:r>
    </w:p>
    <w:p>
      <w:pPr>
        <w:pStyle w:val="Normal"/>
        <w:rPr/>
      </w:pPr>
      <w:r>
        <w:rPr/>
        <w:t xml:space="preserve">Repartons du système d’équations paramétriques d’une droite </w:t>
      </w:r>
      <w:r>
        <w:rPr/>
      </w:r>
      <m:oMath xmlns:m="http://schemas.openxmlformats.org/officeDocument/2006/math">
        <m:r>
          <w:rPr>
            <w:rFonts w:ascii="Cambria Math" w:hAnsi="Cambria Math"/>
          </w:rPr>
          <m:t xml:space="preserve">d</m:t>
        </m:r>
      </m:oMath>
      <w:r>
        <w:rPr/>
        <w:t xml:space="preserve"> passant par les points </w:t>
      </w:r>
      <w:r>
        <w:rPr/>
      </w:r>
      <m:oMath xmlns:m="http://schemas.openxmlformats.org/officeDocument/2006/math">
        <m:r>
          <w:rPr>
            <w:rFonts w:ascii="Cambria Math" w:hAnsi="Cambria Math"/>
          </w:rPr>
          <m:t xml:space="preserve">A</m:t>
        </m:r>
      </m:oMath>
      <w:r>
        <w:rPr/>
        <w:t xml:space="preserve"> et </w:t>
      </w:r>
      <w:r>
        <w:rPr/>
      </w:r>
      <m:oMath xmlns:m="http://schemas.openxmlformats.org/officeDocument/2006/math">
        <m:r>
          <w:rPr>
            <w:rFonts w:ascii="Cambria Math" w:hAnsi="Cambria Math"/>
          </w:rPr>
          <m:t xml:space="preserve">B</m:t>
        </m:r>
      </m:oMath>
      <w:r>
        <w:rPr/>
        <w:t xml:space="preserve"> et isolons le paramètre </w:t>
      </w:r>
      <w:r>
        <w:rPr/>
      </w:r>
      <m:oMath xmlns:m="http://schemas.openxmlformats.org/officeDocument/2006/math">
        <m:r>
          <w:rPr>
            <w:rFonts w:ascii="Cambria Math" w:hAnsi="Cambria Math"/>
          </w:rPr>
          <m:t xml:space="preserve">k</m:t>
        </m:r>
      </m:oMath>
      <w:r>
        <w:rPr/>
        <w:t xml:space="preserve"> dans les deux équations :</w:t>
      </w:r>
    </w:p>
    <w:p>
      <w:pPr>
        <w:pStyle w:val="Normal"/>
        <w:jc w:val="left"/>
        <w:rPr/>
      </w:pPr>
      <w:r>
        <w:rPr/>
      </w:r>
      <m:oMathPara xmlns:m="http://schemas.openxmlformats.org/officeDocument/2006/math">
        <m:oMathParaPr>
          <m:jc m:val="left"/>
        </m:oMathParaPr>
        <m:oMath>
          <m:r>
            <w:rPr>
              <w:rFonts w:ascii="Cambria Math" w:hAnsi="Cambria Math"/>
            </w:rPr>
            <m:t xml:space="preserve">d</m:t>
          </m:r>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r>
                    <w:rPr>
                      <w:rFonts w:ascii="Cambria Math" w:hAnsi="Cambria Math"/>
                    </w:rPr>
                    <m:t xml:space="preserve">k</m:t>
                  </m:r>
                  <m:d>
                    <m:dPr>
                      <m:begChr m:val="("/>
                      <m:endChr m:val=")"/>
                    </m:dPr>
                    <m:e>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e>
                  </m:d>
                </m:e>
                <m:e>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e>
              </m:eqArr>
            </m:e>
          </m:d>
        </m:oMath>
      </m:oMathPara>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59" w:before="0" w:after="160"/>
        <w:jc w:val="left"/>
        <w:rPr/>
      </w:pPr>
      <w:r>
        <w:rPr/>
      </w:r>
    </w:p>
    <w:p>
      <w:pPr>
        <w:pStyle w:val="Normal"/>
        <w:spacing w:lineRule="auto" w:line="259" w:before="0" w:after="160"/>
        <w:jc w:val="left"/>
        <w:rPr/>
      </w:pPr>
      <w:r>
        <w:rPr/>
      </w:r>
    </w:p>
    <w:p>
      <w:pPr>
        <w:pStyle w:val="Normal"/>
        <w:rPr/>
      </w:pPr>
      <w:r>
        <w:rPr/>
        <w:t xml:space="preserve">Sachant que les coordonnées de chaque point de la droite peuvent être obtenues en prenant une valeur de </w:t>
      </w:r>
      <w:r>
        <w:rPr/>
      </w:r>
      <m:oMath xmlns:m="http://schemas.openxmlformats.org/officeDocument/2006/math">
        <m:r>
          <w:rPr>
            <w:rFonts w:ascii="Cambria Math" w:hAnsi="Cambria Math"/>
          </w:rPr>
          <m:t xml:space="preserve">k</m:t>
        </m:r>
      </m:oMath>
      <w:r>
        <w:rPr/>
        <w:t xml:space="preserve"> identique dans les deux égalités, égalons les deux expressions obtenues pour </w:t>
      </w:r>
      <w:r>
        <w:rPr/>
      </w:r>
      <m:oMath xmlns:m="http://schemas.openxmlformats.org/officeDocument/2006/math">
        <m:r>
          <w:rPr>
            <w:rFonts w:ascii="Cambria Math" w:hAnsi="Cambria Math"/>
          </w:rPr>
          <m:t xml:space="preserve">k</m:t>
        </m:r>
      </m:oMath>
      <w:r>
        <w:rPr/>
        <w:t xml:space="preserve"> : </w:t>
      </w:r>
    </w:p>
    <w:p>
      <w:pPr>
        <w:pStyle w:val="Normal"/>
        <w:rPr/>
      </w:pPr>
      <w:r>
        <w:rPr/>
      </w:r>
    </w:p>
    <w:p>
      <w:pPr>
        <w:pStyle w:val="Normal"/>
        <w:rPr/>
      </w:pPr>
      <w:r>
        <w:rPr/>
      </w:r>
    </w:p>
    <w:p>
      <w:pPr>
        <w:pStyle w:val="Normal"/>
        <w:rPr/>
      </w:pPr>
      <w:r>
        <w:rPr/>
      </w:r>
    </w:p>
    <w:p>
      <w:pPr>
        <w:pStyle w:val="Heading4"/>
        <w:rPr/>
      </w:pPr>
      <w:r>
        <w:rPr/>
        <w:t xml:space="preserve">Soient </w:t>
      </w:r>
      <w:r>
        <w:rPr/>
      </w:r>
      <m:oMath xmlns:m="http://schemas.openxmlformats.org/officeDocument/2006/math">
        <m:r>
          <w:rPr>
            <w:rFonts w:ascii="Cambria Math" w:hAnsi="Cambria Math"/>
          </w:rPr>
          <m:t xml:space="preserve">A</m:t>
        </m:r>
        <m:d>
          <m:dPr>
            <m:begChr m:val="("/>
            <m:endChr m:val=")"/>
          </m:dPr>
          <m:e>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e>
        </m:d>
      </m:oMath>
      <w:r>
        <w:rPr>
          <w:rFonts w:eastAsia="" w:eastAsiaTheme="minorEastAsia"/>
        </w:rPr>
        <w:t xml:space="preserve">, </w:t>
      </w:r>
      <w:r>
        <w:rPr/>
      </w:r>
      <m:oMath xmlns:m="http://schemas.openxmlformats.org/officeDocument/2006/math">
        <m:r>
          <w:rPr>
            <w:rFonts w:ascii="Cambria Math" w:hAnsi="Cambria Math"/>
          </w:rPr>
          <m:t xml:space="preserve">B</m:t>
        </m:r>
        <m:d>
          <m:dPr>
            <m:begChr m:val="("/>
            <m:endChr m:val=")"/>
          </m:dPr>
          <m:e>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e>
        </m:d>
      </m:oMath>
      <w:r>
        <w:rPr>
          <w:rFonts w:eastAsia="" w:eastAsiaTheme="minorEastAsia"/>
          <w:color w:val="auto"/>
        </w:rPr>
        <w:t xml:space="preserve"> et</w:t>
      </w:r>
      <w:r>
        <w:rPr>
          <w:rFonts w:eastAsia="" w:eastAsiaTheme="minorEastAsia"/>
        </w:rPr>
        <w:t xml:space="preserve">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oMath>
      <w:r>
        <w:rPr>
          <w:rFonts w:eastAsia="" w:eastAsiaTheme="minorEastAsia"/>
        </w:rPr>
        <w:t xml:space="preserve"> un point de la droite </w:t>
      </w:r>
      <w:r>
        <w:rPr/>
      </w:r>
      <m:oMath xmlns:m="http://schemas.openxmlformats.org/officeDocument/2006/math">
        <m:r>
          <w:rPr>
            <w:rFonts w:ascii="Cambria Math" w:hAnsi="Cambria Math"/>
          </w:rPr>
          <m:t xml:space="preserve">AB</m:t>
        </m:r>
      </m:oMath>
    </w:p>
    <w:p>
      <w:pPr>
        <w:pStyle w:val="Heading4"/>
        <w:jc w:val="center"/>
        <w:rPr>
          <w:i/>
          <w:i/>
        </w:rPr>
      </w:pPr>
      <w:r>
        <w:rPr/>
      </w:r>
      <m:oMathPara xmlns:m="http://schemas.openxmlformats.org/officeDocument/2006/math">
        <m:oMathParaPr>
          <m:jc m:val="center"/>
        </m:oMathParaPr>
        <m:oMath>
          <m:r>
            <w:rPr>
              <w:rFonts w:ascii="Cambria Math" w:hAnsi="Cambria Math"/>
            </w:rPr>
            <m:t xml:space="preserve">d</m:t>
          </m:r>
          <m:r>
            <w:rPr>
              <w:rFonts w:ascii="Cambria Math" w:hAnsi="Cambria Math"/>
            </w:rPr>
            <m:t xml:space="preserve">≡</m:t>
          </m:r>
          <m:f>
            <m:num>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num>
            <m:den>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den>
          </m:f>
          <m:r>
            <w:rPr>
              <w:rFonts w:ascii="Cambria Math" w:hAnsi="Cambria Math"/>
            </w:rPr>
            <m:t xml:space="preserve">=</m:t>
          </m:r>
          <m:f>
            <m:num>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num>
            <m:den>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den>
          </m:f>
        </m:oMath>
      </m:oMathPara>
    </w:p>
    <w:p>
      <w:pPr>
        <w:pStyle w:val="Heading4"/>
        <w:rPr/>
      </w:pPr>
      <w:r>
        <w:rPr/>
        <w:t xml:space="preserve">est une </w:t>
      </w:r>
      <w:r>
        <w:rPr>
          <w:u w:val="single"/>
        </w:rPr>
        <w:t>équation cartésienne</w:t>
      </w:r>
      <w:r>
        <w:rPr/>
        <w:t xml:space="preserve"> de la droite </w:t>
      </w:r>
      <w:r>
        <w:rPr/>
      </w:r>
      <m:oMath xmlns:m="http://schemas.openxmlformats.org/officeDocument/2006/math">
        <m:r>
          <w:rPr>
            <w:rFonts w:ascii="Cambria Math" w:hAnsi="Cambria Math"/>
          </w:rPr>
          <m:t xml:space="preserve">AB</m:t>
        </m:r>
      </m:oMath>
      <w:r>
        <w:rPr/>
        <w:t xml:space="preserve"> pour autant que :</w:t>
      </w:r>
    </w:p>
    <w:p>
      <w:pPr>
        <w:pStyle w:val="Heading4"/>
        <w:rPr/>
      </w:pPr>
      <w:r>
        <w:rPr/>
      </w:r>
      <m:oMath xmlns:m="http://schemas.openxmlformats.org/officeDocument/2006/math">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r>
          <w:rPr>
            <w:rFonts w:ascii="Cambria Math" w:hAnsi="Cambria Math"/>
          </w:rPr>
          <m:t xml:space="preserve">0</m:t>
        </m:r>
      </m:oMath>
      <w:r>
        <w:rPr/>
        <w:t> </w:t>
      </w:r>
      <w:r>
        <w:rPr/>
        <w:t>: la droite n’est pas parallèle à l’axe …..</w:t>
      </w:r>
    </w:p>
    <w:p>
      <w:pPr>
        <w:pStyle w:val="Heading4"/>
        <w:rPr/>
      </w:pPr>
      <w:r>
        <w:rPr/>
      </w:r>
      <m:oMath xmlns:m="http://schemas.openxmlformats.org/officeDocument/2006/math">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r>
          <w:rPr>
            <w:rFonts w:ascii="Cambria Math" w:hAnsi="Cambria Math"/>
          </w:rPr>
          <m:t xml:space="preserve">0</m:t>
        </m:r>
      </m:oMath>
      <w:r>
        <w:rPr/>
        <w:t> </w:t>
      </w:r>
      <w:r>
        <w:rPr/>
        <w:t>: la droite n’est pas parallèle à l’axe …..</w:t>
      </w:r>
    </w:p>
    <w:p>
      <w:pPr>
        <w:pStyle w:val="Normal"/>
        <w:rPr>
          <w:i/>
          <w:i/>
          <w:u w:val="single"/>
        </w:rPr>
      </w:pPr>
      <w:r>
        <w:rPr>
          <w:i/>
          <w:u w:val="single"/>
        </w:rPr>
        <w:t>Remarques</w:t>
      </w:r>
      <w:r>
        <w:rPr>
          <w:i/>
        </w:rPr>
        <w:t> :</w:t>
      </w:r>
    </w:p>
    <w:p>
      <w:pPr>
        <w:pStyle w:val="ListParagraph"/>
        <w:numPr>
          <w:ilvl w:val="0"/>
          <w:numId w:val="41"/>
        </w:numPr>
        <w:spacing w:before="0" w:after="120"/>
        <w:ind w:hanging="357" w:left="714"/>
        <w:contextualSpacing w:val="false"/>
        <w:rPr/>
      </w:pPr>
      <w:r>
        <w:rPr/>
        <w:t xml:space="preserve">Le paramètre </w:t>
      </w:r>
      <w:r>
        <w:rPr/>
      </w:r>
      <m:oMath xmlns:m="http://schemas.openxmlformats.org/officeDocument/2006/math">
        <m:r>
          <w:rPr>
            <w:rFonts w:ascii="Cambria Math" w:hAnsi="Cambria Math"/>
          </w:rPr>
          <m:t xml:space="preserve">k</m:t>
        </m:r>
      </m:oMath>
      <w:r>
        <w:rPr/>
        <w:t xml:space="preserve"> n’intervient plus dans l’équation.</w:t>
      </w:r>
    </w:p>
    <w:p>
      <w:pPr>
        <w:pStyle w:val="ListParagraph"/>
        <w:rPr/>
      </w:pPr>
      <w:r>
        <w:rPr/>
      </w:r>
    </w:p>
    <w:p>
      <w:pPr>
        <w:pStyle w:val="Normal"/>
        <w:rPr/>
      </w:pPr>
      <w:r>
        <w:rPr/>
      </w:r>
    </w:p>
    <w:p>
      <w:pPr>
        <w:pStyle w:val="Normal"/>
        <w:rPr/>
      </w:pPr>
      <w:r>
        <w:rPr/>
        <mc:AlternateContent>
          <mc:Choice Requires="wps">
            <w:drawing>
              <wp:anchor behindDoc="0" distT="0" distB="25400" distL="0" distR="19050" simplePos="0" locked="0" layoutInCell="0" allowOverlap="1" relativeHeight="139" wp14:anchorId="1122A081">
                <wp:simplePos x="0" y="0"/>
                <wp:positionH relativeFrom="margin">
                  <wp:posOffset>2707640</wp:posOffset>
                </wp:positionH>
                <wp:positionV relativeFrom="paragraph">
                  <wp:posOffset>192405</wp:posOffset>
                </wp:positionV>
                <wp:extent cx="209550" cy="222250"/>
                <wp:effectExtent l="12700" t="13335" r="13335" b="13335"/>
                <wp:wrapNone/>
                <wp:docPr id="95" name="Ellipse 80"/>
                <a:graphic xmlns:a="http://schemas.openxmlformats.org/drawingml/2006/main">
                  <a:graphicData uri="http://schemas.microsoft.com/office/word/2010/wordprocessingShape">
                    <wps:wsp>
                      <wps:cNvSpPr/>
                      <wps:spPr>
                        <a:xfrm>
                          <a:off x="0" y="0"/>
                          <a:ext cx="209520" cy="222120"/>
                        </a:xfrm>
                        <a:prstGeom prst="ellipse">
                          <a:avLst/>
                        </a:prstGeom>
                        <a:no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80" path="l-2147483648,-2147483643l-2147483628,-2147483627l-2147483648,-2147483643l-2147483626,-2147483625xe" stroked="t" o:allowincell="f" style="position:absolute;margin-left:213.2pt;margin-top:15.15pt;width:16.45pt;height:17.45pt;mso-wrap-style:none;v-text-anchor:middle;mso-position-horizontal-relative:margin" wp14:anchorId="1122A081">
                <v:fill o:detectmouseclick="t" on="false"/>
                <v:stroke color="red" weight="25560" joinstyle="round" endcap="flat"/>
                <w10:wrap type="none"/>
              </v:oval>
            </w:pict>
          </mc:Fallback>
        </mc:AlternateContent>
        <mc:AlternateContent>
          <mc:Choice Requires="wps">
            <w:drawing>
              <wp:anchor behindDoc="0" distT="0" distB="25400" distL="0" distR="19050" simplePos="0" locked="0" layoutInCell="1" allowOverlap="1" relativeHeight="140" wp14:anchorId="33749C2B">
                <wp:simplePos x="0" y="0"/>
                <wp:positionH relativeFrom="column">
                  <wp:posOffset>3382645</wp:posOffset>
                </wp:positionH>
                <wp:positionV relativeFrom="paragraph">
                  <wp:posOffset>198120</wp:posOffset>
                </wp:positionV>
                <wp:extent cx="209550" cy="222250"/>
                <wp:effectExtent l="13335" t="13335" r="13335" b="13335"/>
                <wp:wrapNone/>
                <wp:docPr id="96" name="Ellipse 81"/>
                <a:graphic xmlns:a="http://schemas.openxmlformats.org/drawingml/2006/main">
                  <a:graphicData uri="http://schemas.microsoft.com/office/word/2010/wordprocessingShape">
                    <wps:wsp>
                      <wps:cNvSpPr/>
                      <wps:spPr>
                        <a:xfrm>
                          <a:off x="0" y="0"/>
                          <a:ext cx="209520" cy="222120"/>
                        </a:xfrm>
                        <a:prstGeom prst="ellipse">
                          <a:avLst/>
                        </a:prstGeom>
                        <a:no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81" path="l-2147483648,-2147483643l-2147483628,-2147483627l-2147483648,-2147483643l-2147483626,-2147483625xe" stroked="t" o:allowincell="f" style="position:absolute;margin-left:266.35pt;margin-top:15.6pt;width:16.45pt;height:17.45pt;mso-wrap-style:none;v-text-anchor:middle" wp14:anchorId="33749C2B">
                <v:fill o:detectmouseclick="t" on="false"/>
                <v:stroke color="red" weight="25560" joinstyle="round" endcap="flat"/>
                <w10:wrap type="none"/>
              </v:oval>
            </w:pict>
          </mc:Fallback>
        </mc:AlternateContent>
        <mc:AlternateContent>
          <mc:Choice Requires="wps">
            <w:drawing>
              <wp:anchor behindDoc="0" distT="0" distB="25400" distL="0" distR="25400" simplePos="0" locked="0" layoutInCell="1" allowOverlap="1" relativeHeight="141" wp14:anchorId="51F67B7D">
                <wp:simplePos x="0" y="0"/>
                <wp:positionH relativeFrom="column">
                  <wp:posOffset>2329815</wp:posOffset>
                </wp:positionH>
                <wp:positionV relativeFrom="paragraph">
                  <wp:posOffset>407035</wp:posOffset>
                </wp:positionV>
                <wp:extent cx="660400" cy="241300"/>
                <wp:effectExtent l="12700" t="13335" r="13335" b="13335"/>
                <wp:wrapNone/>
                <wp:docPr id="97" name="Ellipse 79"/>
                <a:graphic xmlns:a="http://schemas.openxmlformats.org/drawingml/2006/main">
                  <a:graphicData uri="http://schemas.microsoft.com/office/word/2010/wordprocessingShape">
                    <wps:wsp>
                      <wps:cNvSpPr/>
                      <wps:spPr>
                        <a:xfrm>
                          <a:off x="0" y="0"/>
                          <a:ext cx="660240" cy="241200"/>
                        </a:xfrm>
                        <a:prstGeom prst="ellipse">
                          <a:avLst/>
                        </a:prstGeom>
                        <a:noFill/>
                        <a:ln>
                          <a:solidFill>
                            <a:srgbClr val="f79646"/>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79" path="l-2147483648,-2147483643l-2147483628,-2147483627l-2147483648,-2147483643l-2147483626,-2147483625xe" stroked="t" o:allowincell="f" style="position:absolute;margin-left:183.45pt;margin-top:32.05pt;width:51.95pt;height:18.95pt;mso-wrap-style:none;v-text-anchor:middle" wp14:anchorId="51F67B7D">
                <v:fill o:detectmouseclick="t" on="false"/>
                <v:stroke color="#f79646" weight="25560" joinstyle="round" endcap="flat"/>
                <w10:wrap type="none"/>
              </v:oval>
            </w:pict>
          </mc:Fallback>
        </mc:AlternateContent>
        <mc:AlternateContent>
          <mc:Choice Requires="wps">
            <w:drawing>
              <wp:anchor behindDoc="0" distT="0" distB="25400" distL="0" distR="25400" simplePos="0" locked="0" layoutInCell="1" allowOverlap="1" relativeHeight="142" wp14:anchorId="46F5142B">
                <wp:simplePos x="0" y="0"/>
                <wp:positionH relativeFrom="column">
                  <wp:posOffset>3042285</wp:posOffset>
                </wp:positionH>
                <wp:positionV relativeFrom="paragraph">
                  <wp:posOffset>391795</wp:posOffset>
                </wp:positionV>
                <wp:extent cx="660400" cy="241300"/>
                <wp:effectExtent l="12700" t="13335" r="13335" b="13335"/>
                <wp:wrapNone/>
                <wp:docPr id="98" name="Ellipse 78"/>
                <a:graphic xmlns:a="http://schemas.openxmlformats.org/drawingml/2006/main">
                  <a:graphicData uri="http://schemas.microsoft.com/office/word/2010/wordprocessingShape">
                    <wps:wsp>
                      <wps:cNvSpPr/>
                      <wps:spPr>
                        <a:xfrm>
                          <a:off x="0" y="0"/>
                          <a:ext cx="660240" cy="241200"/>
                        </a:xfrm>
                        <a:prstGeom prst="ellipse">
                          <a:avLst/>
                        </a:prstGeom>
                        <a:noFill/>
                        <a:ln>
                          <a:solidFill>
                            <a:srgbClr val="f79646"/>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78" path="l-2147483648,-2147483643l-2147483628,-2147483627l-2147483648,-2147483643l-2147483626,-2147483625xe" stroked="t" o:allowincell="f" style="position:absolute;margin-left:239.55pt;margin-top:30.85pt;width:51.95pt;height:18.95pt;mso-wrap-style:none;v-text-anchor:middle" wp14:anchorId="46F5142B">
                <v:fill o:detectmouseclick="t" on="false"/>
                <v:stroke color="#f79646" weight="25560" joinstyle="round" endcap="flat"/>
                <w10:wrap type="none"/>
              </v:oval>
            </w:pict>
          </mc:Fallback>
        </mc:AlternateContent>
        <mc:AlternateContent>
          <mc:Choice Requires="wps">
            <w:drawing>
              <wp:anchor behindDoc="0" distT="0" distB="50800" distL="0" distR="76200" simplePos="0" locked="0" layoutInCell="1" allowOverlap="1" relativeHeight="143" wp14:anchorId="2F2D4039">
                <wp:simplePos x="0" y="0"/>
                <wp:positionH relativeFrom="column">
                  <wp:posOffset>2661285</wp:posOffset>
                </wp:positionH>
                <wp:positionV relativeFrom="paragraph">
                  <wp:posOffset>645795</wp:posOffset>
                </wp:positionV>
                <wp:extent cx="152400" cy="254000"/>
                <wp:effectExtent l="5080" t="5080" r="635" b="635"/>
                <wp:wrapNone/>
                <wp:docPr id="99" name="Connecteur droit avec flèche 73"/>
                <a:graphic xmlns:a="http://schemas.openxmlformats.org/drawingml/2006/main">
                  <a:graphicData uri="http://schemas.microsoft.com/office/word/2010/wordprocessingShape">
                    <wps:wsp>
                      <wps:cNvSpPr/>
                      <wps:spPr>
                        <a:xfrm>
                          <a:off x="0" y="0"/>
                          <a:ext cx="152280" cy="254160"/>
                        </a:xfrm>
                        <a:prstGeom prst="straightConnector1">
                          <a:avLst/>
                        </a:prstGeom>
                        <a:noFill/>
                        <a:ln>
                          <a:solidFill>
                            <a:srgbClr val="f79646"/>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necteur droit avec flèche 73" path="m0,0l-2147483648,-2147483647e" stroked="t" o:allowincell="f" style="position:absolute;margin-left:209.55pt;margin-top:50.85pt;width:11.95pt;height:19.95pt;mso-wrap-style:none;v-text-anchor:middle" wp14:anchorId="2F2D4039" type="_x0000_t32">
                <v:fill o:detectmouseclick="t" on="false"/>
                <v:stroke color="#f79646" weight="9360" endarrow="block" endarrowwidth="medium" endarrowlength="medium" joinstyle="round" endcap="flat"/>
                <w10:wrap type="none"/>
              </v:shape>
            </w:pict>
          </mc:Fallback>
        </mc:AlternateContent>
        <mc:AlternateContent>
          <mc:Choice Requires="wps">
            <w:drawing>
              <wp:anchor behindDoc="0" distT="0" distB="58420" distL="38100" distR="32385" simplePos="0" locked="0" layoutInCell="1" allowOverlap="1" relativeHeight="144" wp14:anchorId="61BE04AA">
                <wp:simplePos x="0" y="0"/>
                <wp:positionH relativeFrom="column">
                  <wp:posOffset>3232150</wp:posOffset>
                </wp:positionH>
                <wp:positionV relativeFrom="paragraph">
                  <wp:posOffset>631825</wp:posOffset>
                </wp:positionV>
                <wp:extent cx="158115" cy="265430"/>
                <wp:effectExtent l="635" t="5080" r="5080" b="635"/>
                <wp:wrapNone/>
                <wp:docPr id="100" name="Connecteur droit avec flèche 65"/>
                <a:graphic xmlns:a="http://schemas.openxmlformats.org/drawingml/2006/main">
                  <a:graphicData uri="http://schemas.microsoft.com/office/word/2010/wordprocessingShape">
                    <wps:wsp>
                      <wps:cNvSpPr/>
                      <wps:spPr>
                        <a:xfrm flipH="1">
                          <a:off x="0" y="0"/>
                          <a:ext cx="158040" cy="265320"/>
                        </a:xfrm>
                        <a:prstGeom prst="straightConnector1">
                          <a:avLst/>
                        </a:prstGeom>
                        <a:noFill/>
                        <a:ln>
                          <a:solidFill>
                            <a:srgbClr val="f79646"/>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necteur droit avec flèche 65" path="m0,0l-2147483648,-2147483647e" stroked="t" o:allowincell="f" style="position:absolute;margin-left:254.5pt;margin-top:49.75pt;width:12.4pt;height:20.85pt;flip:x;mso-wrap-style:none;v-text-anchor:middle" wp14:anchorId="61BE04AA" type="_x0000_t32">
                <v:fill o:detectmouseclick="t" on="false"/>
                <v:stroke color="#f79646" weight="9360" endarrow="block" endarrowwidth="medium" endarrowlength="medium" joinstyle="round" endcap="flat"/>
                <w10:wrap type="none"/>
              </v:shape>
            </w:pict>
          </mc:Fallback>
        </mc:AlternateContent>
        <mc:AlternateContent>
          <mc:Choice Requires="wps">
            <w:drawing>
              <wp:anchor behindDoc="0" distT="38100" distB="22225" distL="0" distR="46990" simplePos="0" locked="0" layoutInCell="1" allowOverlap="1" relativeHeight="145" wp14:anchorId="2FF77BCD">
                <wp:simplePos x="0" y="0"/>
                <wp:positionH relativeFrom="column">
                  <wp:posOffset>2800350</wp:posOffset>
                </wp:positionH>
                <wp:positionV relativeFrom="paragraph">
                  <wp:posOffset>9525</wp:posOffset>
                </wp:positionV>
                <wp:extent cx="181610" cy="187325"/>
                <wp:effectExtent l="5080" t="635" r="635" b="5080"/>
                <wp:wrapNone/>
                <wp:docPr id="101" name="Connecteur droit avec flèche 63"/>
                <a:graphic xmlns:a="http://schemas.openxmlformats.org/drawingml/2006/main">
                  <a:graphicData uri="http://schemas.microsoft.com/office/word/2010/wordprocessingShape">
                    <wps:wsp>
                      <wps:cNvSpPr/>
                      <wps:spPr>
                        <a:xfrm flipV="1">
                          <a:off x="0" y="0"/>
                          <a:ext cx="181440" cy="187200"/>
                        </a:xfrm>
                        <a:prstGeom prst="straightConnector1">
                          <a:avLst/>
                        </a:prstGeom>
                        <a:noFill/>
                        <a:ln>
                          <a:solidFill>
                            <a:srgbClr val="ff0000"/>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necteur droit avec flèche 63" path="m0,0l-2147483648,-2147483647e" stroked="t" o:allowincell="f" style="position:absolute;margin-left:220.5pt;margin-top:0.75pt;width:14.25pt;height:14.7pt;flip:y;mso-wrap-style:none;v-text-anchor:middle" wp14:anchorId="2FF77BCD" type="_x0000_t32">
                <v:fill o:detectmouseclick="t" on="false"/>
                <v:stroke color="red" weight="9360" endarrow="block" endarrowwidth="medium" endarrowlength="medium" joinstyle="round" endcap="flat"/>
                <w10:wrap type="none"/>
              </v:shape>
            </w:pict>
          </mc:Fallback>
        </mc:AlternateContent>
        <mc:AlternateContent>
          <mc:Choice Requires="wps">
            <w:drawing>
              <wp:anchor behindDoc="0" distT="38100" distB="28575" distL="38100" distR="34290" simplePos="0" locked="0" layoutInCell="1" allowOverlap="1" relativeHeight="146" wp14:anchorId="3CDDEA1D">
                <wp:simplePos x="0" y="0"/>
                <wp:positionH relativeFrom="column">
                  <wp:posOffset>3291840</wp:posOffset>
                </wp:positionH>
                <wp:positionV relativeFrom="paragraph">
                  <wp:posOffset>19685</wp:posOffset>
                </wp:positionV>
                <wp:extent cx="175260" cy="180975"/>
                <wp:effectExtent l="635" t="1270" r="5080" b="5080"/>
                <wp:wrapNone/>
                <wp:docPr id="102" name="Connecteur droit avec flèche 62"/>
                <a:graphic xmlns:a="http://schemas.openxmlformats.org/drawingml/2006/main">
                  <a:graphicData uri="http://schemas.microsoft.com/office/word/2010/wordprocessingShape">
                    <wps:wsp>
                      <wps:cNvSpPr/>
                      <wps:spPr>
                        <a:xfrm flipH="1" flipV="1">
                          <a:off x="0" y="0"/>
                          <a:ext cx="175320" cy="181080"/>
                        </a:xfrm>
                        <a:prstGeom prst="straightConnector1">
                          <a:avLst/>
                        </a:prstGeom>
                        <a:noFill/>
                        <a:ln>
                          <a:solidFill>
                            <a:srgbClr val="ff0000"/>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necteur droit avec flèche 62" path="m0,0l-2147483648,-2147483647e" stroked="t" o:allowincell="f" style="position:absolute;margin-left:259.2pt;margin-top:1.55pt;width:13.75pt;height:14.2pt;flip:xy;mso-wrap-style:none;v-text-anchor:middle" wp14:anchorId="3CDDEA1D" type="_x0000_t32">
                <v:fill o:detectmouseclick="t" on="false"/>
                <v:stroke color="red" weight="9360" endarrow="block" endarrowwidth="medium" endarrowlength="medium" joinstyle="round" endcap="flat"/>
                <w10:wrap type="none"/>
              </v:shape>
            </w:pict>
          </mc:Fallback>
        </mc:AlternateContent>
      </w:r>
    </w:p>
    <w:p>
      <w:pPr>
        <w:pStyle w:val="Normal"/>
        <w:jc w:val="center"/>
        <w:rPr/>
      </w:pPr>
      <w:r>
        <w:rPr/>
      </w:r>
      <m:oMathPara xmlns:m="http://schemas.openxmlformats.org/officeDocument/2006/math">
        <m:oMathParaPr>
          <m:jc m:val="center"/>
        </m:oMathParaPr>
        <m:oMath>
          <m:r>
            <w:rPr>
              <w:rFonts w:ascii="Cambria Math" w:hAnsi="Cambria Math"/>
            </w:rPr>
            <m:t xml:space="preserve">d</m:t>
          </m:r>
          <m:r>
            <w:rPr>
              <w:rFonts w:ascii="Cambria Math" w:hAnsi="Cambria Math"/>
            </w:rPr>
            <m:t xml:space="preserve">≡</m:t>
          </m:r>
          <m:f>
            <m:num>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num>
            <m:den>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den>
          </m:f>
          <m:r>
            <w:rPr>
              <w:rFonts w:ascii="Cambria Math" w:hAnsi="Cambria Math"/>
            </w:rPr>
            <m:t xml:space="preserve">=</m:t>
          </m:r>
          <m:f>
            <m:num>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num>
            <m:den>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den>
          </m:f>
        </m:oMath>
      </m:oMathPara>
    </w:p>
    <w:p>
      <w:pPr>
        <w:pStyle w:val="Normal"/>
        <w:rPr/>
      </w:pPr>
      <w:r>
        <w:rPr/>
      </w:r>
    </w:p>
    <w:p>
      <w:pPr>
        <w:pStyle w:val="Normal"/>
        <w:spacing w:lineRule="auto" w:line="259" w:before="0" w:after="160"/>
        <w:jc w:val="left"/>
        <w:rPr>
          <w:rFonts w:eastAsia="" w:eastAsiaTheme="minorEastAsia"/>
        </w:rPr>
      </w:pPr>
      <w:r>
        <w:rPr>
          <w:rFonts w:eastAsia="" w:eastAsiaTheme="minorEastAsia"/>
        </w:rPr>
      </w:r>
    </w:p>
    <w:p>
      <w:pPr>
        <w:pStyle w:val="Normal"/>
        <w:rPr>
          <w:i/>
          <w:i/>
          <w:u w:val="single"/>
        </w:rPr>
      </w:pPr>
      <w:r>
        <w:rPr>
          <w:i/>
          <w:u w:val="single"/>
        </w:rPr>
        <w:t>Exemple</w:t>
      </w:r>
      <w:r>
        <w:rPr>
          <w:i/>
        </w:rPr>
        <w:t> :</w:t>
      </w:r>
    </w:p>
    <w:p>
      <w:pPr>
        <w:pStyle w:val="Normal"/>
        <w:rPr>
          <w:rFonts w:eastAsia="" w:eastAsiaTheme="minorEastAsia"/>
        </w:rPr>
      </w:pPr>
      <w:r>
        <w:rPr/>
        <w:t xml:space="preserve">Soit une droite </w:t>
      </w:r>
      <w:r>
        <w:rPr/>
      </w:r>
      <m:oMath xmlns:m="http://schemas.openxmlformats.org/officeDocument/2006/math">
        <m:r>
          <w:rPr>
            <w:rFonts w:ascii="Cambria Math" w:hAnsi="Cambria Math"/>
          </w:rPr>
          <m:t xml:space="preserve">d</m:t>
        </m:r>
      </m:oMath>
      <w:r>
        <w:rPr>
          <w:rFonts w:eastAsia="" w:eastAsiaTheme="minorEastAsia"/>
        </w:rPr>
        <w:t xml:space="preserve"> passant par les points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2</m:t>
        </m:r>
        <m:r>
          <w:rPr>
            <w:rFonts w:ascii="Cambria Math" w:hAnsi="Cambria Math"/>
          </w:rPr>
          <m:t xml:space="preserve">)</m:t>
        </m:r>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11</m:t>
        </m:r>
        <m:r>
          <w:rPr>
            <w:rFonts w:ascii="Cambria Math" w:hAnsi="Cambria Math"/>
          </w:rPr>
          <m:t xml:space="preserve">)</m:t>
        </m:r>
      </m:oMath>
      <w:r>
        <w:rPr>
          <w:rFonts w:eastAsia="" w:eastAsiaTheme="minorEastAsia"/>
        </w:rPr>
        <w:t xml:space="preserve">. </w:t>
      </w:r>
    </w:p>
    <w:p>
      <w:pPr>
        <w:pStyle w:val="ListParagraph"/>
        <w:numPr>
          <w:ilvl w:val="0"/>
          <w:numId w:val="112"/>
        </w:numPr>
        <w:ind w:hanging="360" w:left="284"/>
        <w:rPr>
          <w:rFonts w:eastAsia="" w:cs="" w:cstheme="majorBidi" w:eastAsiaTheme="majorEastAsia"/>
          <w:szCs w:val="26"/>
          <w:u w:val="single"/>
        </w:rPr>
      </w:pPr>
      <w:r>
        <w:rPr/>
        <w:t>Cite</w:t>
      </w:r>
      <w:r>
        <w:rPr>
          <w:rFonts w:eastAsia="" w:eastAsiaTheme="minorEastAsia"/>
        </w:rPr>
        <w:t xml:space="preserve"> un vecteur directeur de </w:t>
      </w:r>
      <w:r>
        <w:rPr/>
      </w:r>
      <m:oMath xmlns:m="http://schemas.openxmlformats.org/officeDocument/2006/math">
        <m:r>
          <w:rPr>
            <w:rFonts w:ascii="Cambria Math" w:hAnsi="Cambria Math"/>
          </w:rPr>
          <m:t xml:space="preserve">d</m:t>
        </m:r>
      </m:oMath>
      <w:r>
        <w:rPr>
          <w:rFonts w:eastAsia="" w:eastAsiaTheme="minorEastAsia"/>
        </w:rPr>
        <w:t xml:space="preserve"> et donne ses composantes. </w:t>
      </w:r>
    </w:p>
    <w:p>
      <w:pPr>
        <w:pStyle w:val="Normal"/>
        <w:rPr/>
      </w:pPr>
      <w:r>
        <w:rPr/>
      </w:r>
    </w:p>
    <w:p>
      <w:pPr>
        <w:pStyle w:val="Normal"/>
        <w:rPr/>
      </w:pPr>
      <w:r>
        <w:rPr/>
      </w:r>
    </w:p>
    <w:p>
      <w:pPr>
        <w:pStyle w:val="Normal"/>
        <w:rPr>
          <w:rFonts w:eastAsia="" w:eastAsiaTheme="minorEastAsia"/>
        </w:rPr>
      </w:pPr>
      <w:r>
        <w:rPr>
          <w:rFonts w:eastAsia="" w:eastAsiaTheme="minorEastAsia"/>
        </w:rPr>
      </w:r>
    </w:p>
    <w:p>
      <w:pPr>
        <w:pStyle w:val="ListParagraph"/>
        <w:numPr>
          <w:ilvl w:val="0"/>
          <w:numId w:val="112"/>
        </w:numPr>
        <w:ind w:hanging="360" w:left="284"/>
        <w:rPr>
          <w:rFonts w:eastAsia="" w:eastAsiaTheme="minorEastAsia"/>
        </w:rPr>
      </w:pPr>
      <w:r>
        <w:rPr>
          <w:rFonts w:eastAsia="" w:eastAsiaTheme="minorEastAsia"/>
        </w:rPr>
        <w:t xml:space="preserve">Ecris une équation cartésienne de la droite </w:t>
      </w:r>
      <w:r>
        <w:rPr/>
      </w:r>
      <m:oMath xmlns:m="http://schemas.openxmlformats.org/officeDocument/2006/math">
        <m:r>
          <w:rPr>
            <w:rFonts w:ascii="Cambria Math" w:hAnsi="Cambria Math"/>
          </w:rPr>
          <m:t xml:space="preserve">d</m:t>
        </m:r>
      </m:oMath>
      <w:r>
        <w:rPr>
          <w:rFonts w:eastAsia="" w:eastAsiaTheme="minorEastAsia"/>
        </w:rPr>
        <w:t xml:space="preserve"> (sans passer par l’équation vectorielle, ni le système d’équations paramétriques). </w:t>
      </w:r>
    </w:p>
    <w:p>
      <w:pPr>
        <w:pStyle w:val="Normal"/>
        <w:rPr>
          <w:rFonts w:eastAsia="" w:eastAsiaTheme="minorEastAsia"/>
        </w:rPr>
      </w:pPr>
      <w:r>
        <w:rPr>
          <w:rFonts w:eastAsia="" w:eastAsiaTheme="minorEastAsia"/>
        </w:rPr>
      </w:r>
    </w:p>
    <w:p>
      <w:pPr>
        <w:pStyle w:val="Normal"/>
        <w:rPr/>
      </w:pPr>
      <w:r>
        <w:rPr/>
      </w:r>
    </w:p>
    <w:p>
      <w:pPr>
        <w:pStyle w:val="Normal"/>
        <w:rPr/>
      </w:pPr>
      <w:r>
        <w:rPr/>
      </w:r>
    </w:p>
    <w:p>
      <w:pPr>
        <w:pStyle w:val="ListParagraph"/>
        <w:numPr>
          <w:ilvl w:val="0"/>
          <w:numId w:val="112"/>
        </w:numPr>
        <w:ind w:hanging="360" w:left="284"/>
        <w:rPr>
          <w:rFonts w:eastAsia="" w:eastAsiaTheme="minorEastAsia"/>
        </w:rPr>
      </w:pPr>
      <w:r>
        <w:rPr>
          <w:rFonts w:eastAsia="" w:eastAsiaTheme="minorEastAsia"/>
        </w:rPr>
        <w:t xml:space="preserve">Applique la propriété des proportions (produit des moyens = produit des extrêmes) et regroupe tous les termes dans le membre de gauche de l’égalité. </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rPr/>
      </w:pPr>
      <w:r>
        <w:rPr/>
      </w:r>
    </w:p>
    <w:p>
      <w:pPr>
        <w:pStyle w:val="Normal"/>
        <w:rPr/>
      </w:pPr>
      <w:r>
        <w:rPr/>
      </w:r>
    </w:p>
    <w:p>
      <w:pPr>
        <w:pStyle w:val="Normal"/>
        <w:ind w:left="-76"/>
        <w:rPr>
          <w:rFonts w:eastAsia="" w:eastAsiaTheme="minorEastAsia"/>
        </w:rPr>
      </w:pPr>
      <w:r>
        <w:rPr/>
        <w:t>Cette seconde équation est une autre forme de l’</w:t>
      </w:r>
      <w:r>
        <w:rPr>
          <w:b/>
          <w:bCs/>
        </w:rPr>
        <w:t xml:space="preserve">équation cartésienne </w:t>
      </w:r>
      <w:r>
        <w:rPr/>
        <w:t xml:space="preserve">de la droite </w:t>
      </w:r>
      <w:r>
        <w:rPr/>
      </w:r>
      <m:oMath xmlns:m="http://schemas.openxmlformats.org/officeDocument/2006/math">
        <m:r>
          <w:rPr>
            <w:rFonts w:ascii="Cambria Math" w:hAnsi="Cambria Math"/>
          </w:rPr>
          <m:t xml:space="preserve">d</m:t>
        </m:r>
      </m:oMath>
      <w:r>
        <w:rPr>
          <w:rFonts w:eastAsia="" w:eastAsiaTheme="minorEastAsia"/>
        </w:rPr>
        <w:t xml:space="preserve">. A nouveau, le paramètre </w:t>
      </w:r>
      <w:r>
        <w:rPr/>
      </w:r>
      <m:oMath xmlns:m="http://schemas.openxmlformats.org/officeDocument/2006/math">
        <m:r>
          <w:rPr>
            <w:rFonts w:ascii="Cambria Math" w:hAnsi="Cambria Math"/>
          </w:rPr>
          <m:t xml:space="preserve">k</m:t>
        </m:r>
      </m:oMath>
      <w:r>
        <w:rPr>
          <w:rFonts w:eastAsia="" w:eastAsiaTheme="minorEastAsia"/>
        </w:rPr>
        <w:t xml:space="preserve"> n’apparaît plus. L’équation exprime directement le lien entre l’abscisse </w:t>
      </w:r>
      <w:r>
        <w:rPr/>
      </w:r>
      <m:oMath xmlns:m="http://schemas.openxmlformats.org/officeDocument/2006/math">
        <m:r>
          <w:rPr>
            <w:rFonts w:ascii="Cambria Math" w:hAnsi="Cambria Math"/>
          </w:rPr>
          <m:t xml:space="preserve">x</m:t>
        </m:r>
      </m:oMath>
      <w:r>
        <w:rPr>
          <w:rFonts w:eastAsia="" w:eastAsiaTheme="minorEastAsia"/>
        </w:rPr>
        <w:t xml:space="preserve"> et l’ordonnée </w:t>
      </w:r>
      <w:r>
        <w:rPr/>
      </w:r>
      <m:oMath xmlns:m="http://schemas.openxmlformats.org/officeDocument/2006/math">
        <m:r>
          <w:rPr>
            <w:rFonts w:ascii="Cambria Math" w:hAnsi="Cambria Math"/>
          </w:rPr>
          <m:t xml:space="preserve">y</m:t>
        </m:r>
      </m:oMath>
      <w:r>
        <w:rPr>
          <w:rFonts w:eastAsia="" w:eastAsiaTheme="minorEastAsia"/>
        </w:rPr>
        <w:t xml:space="preserve"> d’un point quelconque de la droite </w:t>
      </w:r>
      <w:r>
        <w:rPr/>
      </w:r>
      <m:oMath xmlns:m="http://schemas.openxmlformats.org/officeDocument/2006/math">
        <m:r>
          <w:rPr>
            <w:rFonts w:ascii="Cambria Math" w:hAnsi="Cambria Math"/>
          </w:rPr>
          <m:t xml:space="preserve">d</m:t>
        </m:r>
      </m:oMath>
      <w:r>
        <w:rPr>
          <w:rFonts w:eastAsia="" w:eastAsiaTheme="minorEastAsia"/>
        </w:rPr>
        <w:t xml:space="preserve">. </w:t>
      </w:r>
    </w:p>
    <w:p>
      <w:pPr>
        <w:pStyle w:val="ListParagraph"/>
        <w:numPr>
          <w:ilvl w:val="0"/>
          <w:numId w:val="112"/>
        </w:numPr>
        <w:ind w:hanging="360" w:left="284"/>
        <w:rPr>
          <w:rFonts w:eastAsia="" w:eastAsiaTheme="minorEastAsia"/>
        </w:rPr>
      </w:pPr>
      <w:r>
        <w:rPr>
          <w:rFonts w:eastAsia="" w:eastAsiaTheme="minorEastAsia"/>
        </w:rPr>
        <w:t xml:space="preserve">Observe l’équation obtenue. Trouve un lien entre les coefficients de </w:t>
      </w:r>
      <w:r>
        <w:rPr/>
      </w:r>
      <m:oMath xmlns:m="http://schemas.openxmlformats.org/officeDocument/2006/math">
        <m:r>
          <w:rPr>
            <w:rFonts w:ascii="Cambria Math" w:hAnsi="Cambria Math"/>
          </w:rPr>
          <m:t xml:space="preserve">x</m:t>
        </m:r>
      </m:oMath>
      <w:r>
        <w:rPr>
          <w:rFonts w:eastAsia="" w:eastAsiaTheme="minorEastAsia"/>
        </w:rPr>
        <w:t xml:space="preserve"> et de </w:t>
      </w:r>
      <w:r>
        <w:rPr/>
      </w:r>
      <m:oMath xmlns:m="http://schemas.openxmlformats.org/officeDocument/2006/math">
        <m:r>
          <w:rPr>
            <w:rFonts w:ascii="Cambria Math" w:hAnsi="Cambria Math"/>
          </w:rPr>
          <m:t xml:space="preserve">y</m:t>
        </m:r>
      </m:oMath>
      <w:r>
        <w:rPr>
          <w:rFonts w:eastAsia="" w:eastAsiaTheme="minorEastAsia"/>
        </w:rPr>
        <w:t xml:space="preserve"> et les composantes du vecteur directeur. </w:t>
      </w:r>
    </w:p>
    <w:p>
      <w:pPr>
        <w:pStyle w:val="Normal"/>
        <w:rPr/>
      </w:pPr>
      <w:r>
        <w:rPr/>
      </w:r>
    </w:p>
    <w:p>
      <w:pPr>
        <w:pStyle w:val="Normal"/>
        <w:rPr/>
      </w:pPr>
      <w:r>
        <w:rPr/>
      </w:r>
    </w:p>
    <w:p>
      <w:pPr>
        <w:pStyle w:val="Normal"/>
        <w:rPr/>
      </w:pPr>
      <w:r>
        <w:rPr/>
      </w:r>
    </w:p>
    <w:p>
      <w:pPr>
        <w:pStyle w:val="Normal"/>
        <w:rPr/>
      </w:pPr>
      <w:r>
        <w:rPr/>
      </w:r>
    </w:p>
    <w:p>
      <w:pPr>
        <w:pStyle w:val="Heading4"/>
        <w:rPr>
          <w:rFonts w:eastAsia="" w:eastAsiaTheme="minorEastAsia"/>
        </w:rPr>
      </w:pPr>
      <w:r>
        <w:rPr/>
        <w:t xml:space="preserve">Toute droite </w:t>
      </w:r>
      <w:r>
        <w:rPr/>
      </w:r>
      <m:oMath xmlns:m="http://schemas.openxmlformats.org/officeDocument/2006/math">
        <m:r>
          <w:rPr>
            <w:rFonts w:ascii="Cambria Math" w:hAnsi="Cambria Math"/>
          </w:rPr>
          <m:t xml:space="preserve">d</m:t>
        </m:r>
      </m:oMath>
      <w:r>
        <w:rPr/>
        <w:t xml:space="preserve"> admet une équation cartésienne de type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ax</m:t>
        </m:r>
        <m:r>
          <w:rPr>
            <w:rFonts w:ascii="Cambria Math" w:hAnsi="Cambria Math"/>
          </w:rPr>
          <m:t xml:space="preserve">+</m:t>
        </m:r>
        <m:r>
          <w:rPr>
            <w:rFonts w:ascii="Cambria Math" w:hAnsi="Cambria Math"/>
          </w:rPr>
          <m:t xml:space="preserve">by</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0</m:t>
        </m:r>
      </m:oMath>
      <w:r>
        <w:rPr>
          <w:rFonts w:eastAsia="" w:eastAsiaTheme="minorEastAsia"/>
        </w:rPr>
        <w:t xml:space="preserve"> (avec </w:t>
      </w:r>
      <w:r>
        <w:rPr/>
      </w:r>
      <m:oMath xmlns:m="http://schemas.openxmlformats.org/officeDocument/2006/math">
        <m:r>
          <w:rPr>
            <w:rFonts w:ascii="Cambria Math" w:hAnsi="Cambria Math"/>
          </w:rPr>
          <m:t xml:space="preserve">a</m:t>
        </m:r>
      </m:oMath>
      <w:r>
        <w:rPr>
          <w:rFonts w:eastAsia="" w:eastAsiaTheme="minorEastAsia"/>
        </w:rPr>
        <w:t xml:space="preserve">, </w:t>
      </w:r>
      <w:r>
        <w:rPr/>
      </w:r>
      <m:oMath xmlns:m="http://schemas.openxmlformats.org/officeDocument/2006/math">
        <m:r>
          <w:rPr>
            <w:rFonts w:ascii="Cambria Math" w:hAnsi="Cambria Math"/>
          </w:rPr>
          <m:t xml:space="preserve">b</m:t>
        </m:r>
      </m:oMath>
      <w:r>
        <w:rPr>
          <w:rFonts w:eastAsia="" w:eastAsiaTheme="minorEastAsia"/>
        </w:rPr>
        <w:t xml:space="preserve"> et </w:t>
      </w:r>
      <w:r>
        <w:rPr/>
      </w:r>
      <m:oMath xmlns:m="http://schemas.openxmlformats.org/officeDocument/2006/math">
        <m:r>
          <w:rPr>
            <w:rFonts w:ascii="Cambria Math" w:hAnsi="Cambria Math"/>
          </w:rPr>
          <m:t xml:space="preserve">c</m:t>
        </m:r>
      </m:oMath>
      <w:r>
        <w:rPr>
          <w:rFonts w:eastAsia="" w:eastAsiaTheme="minorEastAsia"/>
        </w:rPr>
        <w:t xml:space="preserve"> des nombres réels et avec </w:t>
      </w:r>
      <w:r>
        <w:rPr/>
      </w:r>
      <m:oMath xmlns:m="http://schemas.openxmlformats.org/officeDocument/2006/math">
        <m:r>
          <w:rPr>
            <w:rFonts w:ascii="Cambria Math" w:hAnsi="Cambria Math"/>
          </w:rPr>
          <m:t xml:space="preserve">a</m:t>
        </m:r>
      </m:oMath>
      <w:r>
        <w:rPr>
          <w:rFonts w:eastAsia="" w:eastAsiaTheme="minorEastAsia"/>
        </w:rPr>
        <w:t xml:space="preserve"> et </w:t>
      </w:r>
      <w:r>
        <w:rPr/>
      </w:r>
      <m:oMath xmlns:m="http://schemas.openxmlformats.org/officeDocument/2006/math">
        <m:r>
          <w:rPr>
            <w:rFonts w:ascii="Cambria Math" w:hAnsi="Cambria Math"/>
          </w:rPr>
          <m:t xml:space="preserve">b</m:t>
        </m:r>
      </m:oMath>
      <w:r>
        <w:rPr>
          <w:rFonts w:eastAsia="" w:eastAsiaTheme="minorEastAsia"/>
        </w:rPr>
        <w:t xml:space="preserve"> non simultanément nuls). </w:t>
      </w:r>
    </w:p>
    <w:p>
      <w:pPr>
        <w:pStyle w:val="Heading4"/>
        <w:rPr>
          <w:rFonts w:eastAsia="" w:eastAsiaTheme="minorEastAsia"/>
        </w:rPr>
      </w:pPr>
      <w:r>
        <w:rPr/>
      </w:r>
      <m:oMath xmlns:m="http://schemas.openxmlformats.org/officeDocument/2006/math">
        <m:r>
          <w:rPr>
            <w:rFonts w:ascii="Cambria Math" w:hAnsi="Cambria Math"/>
          </w:rPr>
          <m:t xml:space="preserve">a</m:t>
        </m:r>
      </m:oMath>
      <w:r>
        <w:rPr>
          <w:rFonts w:eastAsia="" w:eastAsiaTheme="minorEastAsia"/>
        </w:rPr>
        <w:t xml:space="preserve"> </w:t>
      </w:r>
      <w:r>
        <w:rPr>
          <w:rFonts w:eastAsia="" w:eastAsiaTheme="minorEastAsia"/>
        </w:rPr>
        <w:t xml:space="preserve">et </w:t>
      </w:r>
      <w:r>
        <w:rPr/>
      </w:r>
      <m:oMath xmlns:m="http://schemas.openxmlformats.org/officeDocument/2006/math">
        <m:r>
          <w:rPr>
            <w:rFonts w:ascii="Cambria Math" w:hAnsi="Cambria Math"/>
          </w:rPr>
          <m:t xml:space="preserve">b</m:t>
        </m:r>
      </m:oMath>
      <w:r>
        <w:rPr>
          <w:rFonts w:eastAsia="" w:eastAsiaTheme="minorEastAsia"/>
        </w:rPr>
        <w:t xml:space="preserve"> sont respectivement la composante verticale et l’opposé de la composante horizontale d’un même vecteur directeur de la droite.</w:t>
      </w:r>
    </w:p>
    <w:p>
      <w:pPr>
        <w:pStyle w:val="Normal"/>
        <w:rPr/>
      </w:pPr>
      <w:r>
        <w:rPr>
          <w:i/>
          <w:iCs/>
          <w:u w:val="single"/>
        </w:rPr>
        <w:t>Remarque</w:t>
      </w:r>
      <w:r>
        <w:rPr/>
        <w:t xml:space="preserve"> : on appelle cette forme de l’équation la </w:t>
      </w:r>
      <w:r>
        <w:rPr>
          <w:b/>
          <w:bCs/>
        </w:rPr>
        <w:t>forme implicite</w:t>
      </w:r>
      <w:r>
        <w:rPr/>
        <w:t xml:space="preserve">. </w:t>
      </w:r>
    </w:p>
    <w:p>
      <w:pPr>
        <w:pStyle w:val="ListParagraph"/>
        <w:numPr>
          <w:ilvl w:val="0"/>
          <w:numId w:val="112"/>
        </w:numPr>
        <w:ind w:hanging="360" w:left="284"/>
        <w:rPr/>
      </w:pPr>
      <w:r>
        <w:rPr/>
        <w:t xml:space="preserve"> </w:t>
      </w:r>
      <w:r>
        <w:rPr/>
        <w:t xml:space="preserve">Reprends l’équation obtenue au point 3. et  isole </w:t>
      </w:r>
      <w:r>
        <w:rPr/>
      </w:r>
      <m:oMath xmlns:m="http://schemas.openxmlformats.org/officeDocument/2006/math">
        <m:r>
          <w:rPr>
            <w:rFonts w:ascii="Cambria Math" w:hAnsi="Cambria Math"/>
          </w:rPr>
          <m:t xml:space="preserve">y</m:t>
        </m:r>
      </m:oMath>
      <w:r>
        <w:rPr>
          <w:rFonts w:eastAsia="" w:eastAsiaTheme="minorEastAsia"/>
        </w:rPr>
        <w:t xml:space="preserve"> dans le membre de gauche de cette équation. Que constates-tu ? </w:t>
      </w:r>
    </w:p>
    <w:p>
      <w:pPr>
        <w:pStyle w:val="Normal"/>
        <w:spacing w:before="0" w:after="0"/>
        <w:jc w:val="left"/>
        <w:rPr/>
      </w:pPr>
      <w:r>
        <w:rPr/>
      </w:r>
    </w:p>
    <w:p>
      <w:pPr>
        <w:pStyle w:val="Normal"/>
        <w:spacing w:before="0" w:after="0"/>
        <w:jc w:val="left"/>
        <w:rPr/>
      </w:pPr>
      <w:r>
        <w:rPr/>
      </w:r>
    </w:p>
    <w:p>
      <w:pPr>
        <w:pStyle w:val="Normal"/>
        <w:spacing w:before="0" w:after="0"/>
        <w:jc w:val="left"/>
        <w:rPr/>
      </w:pPr>
      <w:r>
        <w:rPr/>
      </w:r>
    </w:p>
    <w:p>
      <w:pPr>
        <w:pStyle w:val="Normal"/>
        <w:spacing w:before="0" w:after="0"/>
        <w:jc w:val="left"/>
        <w:rPr/>
      </w:pPr>
      <w:r>
        <w:rPr/>
      </w:r>
    </w:p>
    <w:p>
      <w:pPr>
        <w:pStyle w:val="Normal"/>
        <w:spacing w:before="0" w:after="0"/>
        <w:jc w:val="left"/>
        <w:rPr>
          <w:rFonts w:eastAsia="" w:cs="" w:cstheme="majorBidi" w:eastAsiaTheme="majorEastAsia"/>
          <w:szCs w:val="24"/>
          <w:u w:val="single"/>
        </w:rPr>
      </w:pPr>
      <w:r>
        <w:rPr/>
        <w:t xml:space="preserve">Cette forme sera appelée </w:t>
      </w:r>
      <w:r>
        <w:rPr>
          <w:b/>
          <w:bCs/>
        </w:rPr>
        <w:t>forme explicite</w:t>
      </w:r>
      <w:r>
        <w:rPr/>
        <w:t xml:space="preserve"> de l’équation et a déjà été étudiée dans le cours de 3</w:t>
      </w:r>
      <w:r>
        <w:rPr>
          <w:vertAlign w:val="superscript"/>
        </w:rPr>
        <w:t>ème</w:t>
      </w:r>
      <w:r>
        <w:rPr/>
        <w:t xml:space="preserve">. Nous verrons ultérieurement que cette forme n’existe pas pour toutes les droites. Les droites verticales n’admettent pas d’équation de cette forme. </w:t>
      </w:r>
    </w:p>
    <w:p>
      <w:pPr>
        <w:pStyle w:val="Heading3"/>
        <w:numPr>
          <w:ilvl w:val="3"/>
          <w:numId w:val="1"/>
        </w:numPr>
        <w:rPr/>
      </w:pPr>
      <w:r>
        <w:rPr/>
        <w:t xml:space="preserve">Cas particulier : droite parallèle à l’axe </w:t>
      </w:r>
      <w:r>
        <w:rPr/>
      </w:r>
      <m:oMath xmlns:m="http://schemas.openxmlformats.org/officeDocument/2006/math">
        <m:r>
          <w:rPr>
            <w:rFonts w:ascii="Cambria Math" w:hAnsi="Cambria Math"/>
          </w:rPr>
          <m:t xml:space="preserve">Ox</m:t>
        </m:r>
      </m:oMath>
    </w:p>
    <w:p>
      <w:pPr>
        <w:pStyle w:val="ListParagraph"/>
        <w:numPr>
          <w:ilvl w:val="0"/>
          <w:numId w:val="113"/>
        </w:numPr>
        <w:ind w:hanging="360" w:left="284"/>
        <w:rPr/>
      </w:pPr>
      <w:r>
        <w:rPr/>
        <w:t xml:space="preserve">Quelle est la particularité des vecteurs directeurs de ces droites ? </w:t>
      </w:r>
    </w:p>
    <w:p>
      <w:pPr>
        <w:pStyle w:val="ListParagraph"/>
        <w:ind w:left="284"/>
        <w:rPr/>
      </w:pPr>
      <w:r>
        <w:rPr/>
      </w:r>
    </w:p>
    <w:p>
      <w:pPr>
        <w:pStyle w:val="ListParagraph"/>
        <w:ind w:left="284"/>
        <w:rPr/>
      </w:pPr>
      <w:r>
        <w:rPr/>
      </w:r>
    </w:p>
    <w:p>
      <w:pPr>
        <w:pStyle w:val="ListParagraph"/>
        <w:ind w:left="284"/>
        <w:rPr/>
      </w:pPr>
      <w:r>
        <w:rPr/>
      </w:r>
    </w:p>
    <w:p>
      <w:pPr>
        <w:pStyle w:val="ListParagraph"/>
        <w:numPr>
          <w:ilvl w:val="0"/>
          <w:numId w:val="113"/>
        </w:numPr>
        <w:ind w:hanging="360" w:left="284"/>
        <w:rPr/>
      </w:pPr>
      <w:r>
        <w:rPr/>
        <w:t xml:space="preserve">Quelle est la particularité de leurs équations paramétriques/cartésiennes? </w:t>
      </w:r>
    </w:p>
    <w:p>
      <w:pPr>
        <w:pStyle w:val="ListParagraph"/>
        <w:ind w:left="284"/>
        <w:rPr/>
      </w:pPr>
      <w:r>
        <w:rPr/>
      </w:r>
    </w:p>
    <w:p>
      <w:pPr>
        <w:pStyle w:val="ListParagraph"/>
        <w:ind w:left="284"/>
        <w:rPr/>
      </w:pPr>
      <w:r>
        <w:rPr/>
      </w:r>
    </w:p>
    <w:p>
      <w:pPr>
        <w:pStyle w:val="ListParagraph"/>
        <w:ind w:left="284"/>
        <w:rPr/>
      </w:pPr>
      <w:r>
        <w:rPr/>
      </w:r>
    </w:p>
    <w:p>
      <w:pPr>
        <w:pStyle w:val="ListParagraph"/>
        <w:ind w:left="284"/>
        <w:rPr/>
      </w:pPr>
      <w:r>
        <w:rPr/>
      </w:r>
    </w:p>
    <w:p>
      <w:pPr>
        <w:pStyle w:val="ListParagraph"/>
        <w:numPr>
          <w:ilvl w:val="0"/>
          <w:numId w:val="113"/>
        </w:numPr>
        <w:ind w:hanging="360" w:left="284"/>
        <w:rPr/>
      </w:pPr>
      <w:r>
        <w:rPr/>
        <w:t xml:space="preserve">Trace la droite horizontale </w:t>
      </w:r>
      <w:r>
        <w:rPr/>
      </w:r>
      <m:oMath xmlns:m="http://schemas.openxmlformats.org/officeDocument/2006/math">
        <m:r>
          <w:rPr>
            <w:rFonts w:ascii="Cambria Math" w:hAnsi="Cambria Math"/>
          </w:rPr>
          <m:t xml:space="preserve">d</m:t>
        </m:r>
      </m:oMath>
      <w:r>
        <w:rPr>
          <w:rFonts w:eastAsia="" w:eastAsiaTheme="minorEastAsia"/>
        </w:rPr>
        <w:t xml:space="preserve"> </w:t>
      </w:r>
      <w:r>
        <w:rPr/>
        <w:t xml:space="preserve">passant par le point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2</m:t>
        </m:r>
        <m:r>
          <w:rPr>
            <w:rFonts w:ascii="Cambria Math" w:hAnsi="Cambria Math"/>
          </w:rPr>
          <m:t xml:space="preserve">)</m:t>
        </m:r>
      </m:oMath>
      <w:r>
        <w:rPr>
          <w:rFonts w:eastAsia="" w:eastAsiaTheme="minorEastAsia"/>
        </w:rPr>
        <w:t xml:space="preserve"> dans le repère ci-dessous et note les coordonnées de quelques points de cette droite. Quelle est leur propriété commune ?  </w:t>
      </w:r>
    </w:p>
    <w:p>
      <w:pPr>
        <w:pStyle w:val="ListParagraph"/>
        <w:ind w:left="284"/>
        <w:rPr/>
      </w:pPr>
      <w:r>
        <w:rPr/>
        <w:drawing>
          <wp:anchor behindDoc="0" distT="0" distB="0" distL="114300" distR="114300" simplePos="0" locked="0" layoutInCell="0" allowOverlap="1" relativeHeight="181">
            <wp:simplePos x="0" y="0"/>
            <wp:positionH relativeFrom="column">
              <wp:posOffset>172720</wp:posOffset>
            </wp:positionH>
            <wp:positionV relativeFrom="paragraph">
              <wp:posOffset>3810</wp:posOffset>
            </wp:positionV>
            <wp:extent cx="1631950" cy="1719580"/>
            <wp:effectExtent l="0" t="0" r="0" b="0"/>
            <wp:wrapSquare wrapText="bothSides"/>
            <wp:docPr id="10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33" descr=""/>
                    <pic:cNvPicPr>
                      <a:picLocks noChangeAspect="1" noChangeArrowheads="1"/>
                    </pic:cNvPicPr>
                  </pic:nvPicPr>
                  <pic:blipFill>
                    <a:blip r:embed="rId85"/>
                    <a:stretch>
                      <a:fillRect/>
                    </a:stretch>
                  </pic:blipFill>
                  <pic:spPr bwMode="auto">
                    <a:xfrm>
                      <a:off x="0" y="0"/>
                      <a:ext cx="1631950" cy="1719580"/>
                    </a:xfrm>
                    <a:prstGeom prst="rect">
                      <a:avLst/>
                    </a:prstGeom>
                  </pic:spPr>
                </pic:pic>
              </a:graphicData>
            </a:graphic>
          </wp:anchor>
        </w:drawing>
      </w:r>
    </w:p>
    <w:p>
      <w:pPr>
        <w:pStyle w:val="ListParagraph"/>
        <w:ind w:left="284"/>
        <w:rPr/>
      </w:pPr>
      <w:r>
        <w:rPr/>
      </w:r>
    </w:p>
    <w:p>
      <w:pPr>
        <w:pStyle w:val="ListParagraph"/>
        <w:ind w:left="284"/>
        <w:rPr/>
      </w:pPr>
      <w:r>
        <w:rPr/>
      </w:r>
    </w:p>
    <w:p>
      <w:pPr>
        <w:pStyle w:val="ListParagraph"/>
        <w:ind w:left="284"/>
        <w:rPr/>
      </w:pPr>
      <w:r>
        <w:rPr/>
      </w:r>
    </w:p>
    <w:p>
      <w:pPr>
        <w:pStyle w:val="ListParagraph"/>
        <w:ind w:left="284"/>
        <w:rPr/>
      </w:pPr>
      <w:r>
        <w:rPr/>
      </w:r>
    </w:p>
    <w:p>
      <w:pPr>
        <w:pStyle w:val="ListParagraph"/>
        <w:ind w:left="284"/>
        <w:rPr/>
      </w:pPr>
      <w:r>
        <w:rPr/>
      </w:r>
    </w:p>
    <w:p>
      <w:pPr>
        <w:pStyle w:val="ListParagraph"/>
        <w:numPr>
          <w:ilvl w:val="0"/>
          <w:numId w:val="113"/>
        </w:numPr>
        <w:ind w:hanging="360" w:left="284"/>
        <w:rPr/>
      </w:pPr>
      <w:r>
        <w:rPr>
          <w:rFonts w:eastAsia="" w:eastAsiaTheme="minorEastAsia"/>
        </w:rPr>
        <w:t xml:space="preserve">Traduis cette propriété commune par une équation. </w:t>
      </w:r>
    </w:p>
    <w:p>
      <w:pPr>
        <w:pStyle w:val="Normal"/>
        <w:rPr>
          <w:b/>
          <w:u w:val="single"/>
        </w:rPr>
      </w:pPr>
      <w:r>
        <w:rPr>
          <w:b/>
          <w:u w:val="single"/>
        </w:rPr>
      </w:r>
    </w:p>
    <w:p>
      <w:pPr>
        <w:pStyle w:val="Normal"/>
        <w:rPr>
          <w:b/>
          <w:u w:val="single"/>
        </w:rPr>
      </w:pPr>
      <w:r>
        <w:rPr>
          <w:b/>
          <w:u w:val="single"/>
        </w:rPr>
      </w:r>
    </w:p>
    <w:p>
      <w:pPr>
        <w:pStyle w:val="Heading3"/>
        <w:numPr>
          <w:ilvl w:val="3"/>
          <w:numId w:val="1"/>
        </w:numPr>
        <w:rPr/>
      </w:pPr>
      <w:r>
        <w:rPr/>
        <w:t xml:space="preserve">Cas particulier : droite parallèle à l’axe </w:t>
      </w:r>
      <w:r>
        <w:rPr/>
      </w:r>
      <m:oMath xmlns:m="http://schemas.openxmlformats.org/officeDocument/2006/math">
        <m:r>
          <w:rPr>
            <w:rFonts w:ascii="Cambria Math" w:hAnsi="Cambria Math"/>
          </w:rPr>
          <m:t xml:space="preserve">Oy</m:t>
        </m:r>
      </m:oMath>
    </w:p>
    <w:p>
      <w:pPr>
        <w:pStyle w:val="ListParagraph"/>
        <w:numPr>
          <w:ilvl w:val="0"/>
          <w:numId w:val="114"/>
        </w:numPr>
        <w:ind w:hanging="360" w:left="284"/>
        <w:rPr/>
      </w:pPr>
      <w:r>
        <w:rPr/>
        <w:t xml:space="preserve">Quelle est la particularité des vecteurs directeurs de ces droites ? </w:t>
      </w:r>
    </w:p>
    <w:p>
      <w:pPr>
        <w:pStyle w:val="ListParagraph"/>
        <w:ind w:left="284"/>
        <w:rPr/>
      </w:pPr>
      <w:r>
        <w:rPr/>
      </w:r>
    </w:p>
    <w:p>
      <w:pPr>
        <w:pStyle w:val="ListParagraph"/>
        <w:ind w:left="284"/>
        <w:rPr/>
      </w:pPr>
      <w:r>
        <w:rPr/>
      </w:r>
    </w:p>
    <w:p>
      <w:pPr>
        <w:pStyle w:val="ListParagraph"/>
        <w:ind w:left="284"/>
        <w:rPr/>
      </w:pPr>
      <w:r>
        <w:rPr/>
      </w:r>
    </w:p>
    <w:p>
      <w:pPr>
        <w:pStyle w:val="ListParagraph"/>
        <w:numPr>
          <w:ilvl w:val="0"/>
          <w:numId w:val="114"/>
        </w:numPr>
        <w:ind w:hanging="360" w:left="284"/>
        <w:rPr/>
      </w:pPr>
      <w:r>
        <w:rPr/>
        <w:t xml:space="preserve">Quelle est la particularité de leurs équations paramétriques/cartésiennes? </w:t>
      </w:r>
    </w:p>
    <w:p>
      <w:pPr>
        <w:pStyle w:val="ListParagraph"/>
        <w:ind w:left="284"/>
        <w:rPr/>
      </w:pPr>
      <w:r>
        <w:rPr/>
      </w:r>
    </w:p>
    <w:p>
      <w:pPr>
        <w:pStyle w:val="ListParagraph"/>
        <w:ind w:left="284"/>
        <w:rPr/>
      </w:pPr>
      <w:r>
        <w:rPr/>
      </w:r>
    </w:p>
    <w:p>
      <w:pPr>
        <w:pStyle w:val="Normal"/>
        <w:rPr/>
      </w:pPr>
      <w:r>
        <w:rPr/>
      </w:r>
    </w:p>
    <w:p>
      <w:pPr>
        <w:pStyle w:val="ListParagraph"/>
        <w:numPr>
          <w:ilvl w:val="0"/>
          <w:numId w:val="114"/>
        </w:numPr>
        <w:ind w:hanging="360" w:left="284"/>
        <w:rPr/>
      </w:pPr>
      <w:r>
        <w:rPr/>
        <w:t xml:space="preserve">Trace la droite verticale </w:t>
      </w:r>
      <w:r>
        <w:rPr/>
      </w:r>
      <m:oMath xmlns:m="http://schemas.openxmlformats.org/officeDocument/2006/math">
        <m:r>
          <w:rPr>
            <w:rFonts w:ascii="Cambria Math" w:hAnsi="Cambria Math"/>
          </w:rPr>
          <m:t xml:space="preserve">d</m:t>
        </m:r>
      </m:oMath>
      <w:r>
        <w:rPr>
          <w:rFonts w:eastAsia="" w:eastAsiaTheme="minorEastAsia"/>
        </w:rPr>
        <w:t xml:space="preserve"> </w:t>
      </w:r>
      <w:r>
        <w:rPr/>
        <w:t xml:space="preserve">passant par le point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2</m:t>
        </m:r>
        <m:r>
          <w:rPr>
            <w:rFonts w:ascii="Cambria Math" w:hAnsi="Cambria Math"/>
          </w:rPr>
          <m:t xml:space="preserve">)</m:t>
        </m:r>
      </m:oMath>
      <w:r>
        <w:rPr>
          <w:rFonts w:eastAsia="" w:eastAsiaTheme="minorEastAsia"/>
        </w:rPr>
        <w:t xml:space="preserve"> dans le repère ci-dessous et note les coordonnées de quelques points de cette droite. Quelle est leur propriété commune ?  </w:t>
      </w:r>
    </w:p>
    <w:p>
      <w:pPr>
        <w:pStyle w:val="ListParagraph"/>
        <w:ind w:left="284"/>
        <w:rPr>
          <w:rFonts w:eastAsia="" w:eastAsiaTheme="minorEastAsia"/>
        </w:rPr>
      </w:pPr>
      <w:r>
        <w:rPr>
          <w:rFonts w:eastAsia="" w:eastAsiaTheme="minorEastAsia"/>
        </w:rPr>
      </w:r>
    </w:p>
    <w:p>
      <w:pPr>
        <w:pStyle w:val="ListParagraph"/>
        <w:ind w:left="284"/>
        <w:rPr>
          <w:rFonts w:eastAsia="" w:eastAsiaTheme="minorEastAsia"/>
        </w:rPr>
      </w:pPr>
      <w:r>
        <w:rPr>
          <w:rFonts w:eastAsia="" w:eastAsiaTheme="minorEastAsia"/>
        </w:rPr>
        <w:drawing>
          <wp:anchor behindDoc="0" distT="0" distB="0" distL="114300" distR="114300" simplePos="0" locked="0" layoutInCell="0" allowOverlap="1" relativeHeight="182">
            <wp:simplePos x="0" y="0"/>
            <wp:positionH relativeFrom="column">
              <wp:posOffset>121920</wp:posOffset>
            </wp:positionH>
            <wp:positionV relativeFrom="paragraph">
              <wp:posOffset>-10160</wp:posOffset>
            </wp:positionV>
            <wp:extent cx="1581150" cy="1666240"/>
            <wp:effectExtent l="0" t="0" r="0" b="0"/>
            <wp:wrapSquare wrapText="bothSides"/>
            <wp:docPr id="104" name="Image 9785376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 978537698" descr=""/>
                    <pic:cNvPicPr>
                      <a:picLocks noChangeAspect="1" noChangeArrowheads="1"/>
                    </pic:cNvPicPr>
                  </pic:nvPicPr>
                  <pic:blipFill>
                    <a:blip r:embed="rId86"/>
                    <a:stretch>
                      <a:fillRect/>
                    </a:stretch>
                  </pic:blipFill>
                  <pic:spPr bwMode="auto">
                    <a:xfrm>
                      <a:off x="0" y="0"/>
                      <a:ext cx="1581150" cy="1666240"/>
                    </a:xfrm>
                    <a:prstGeom prst="rect">
                      <a:avLst/>
                    </a:prstGeom>
                  </pic:spPr>
                </pic:pic>
              </a:graphicData>
            </a:graphic>
          </wp:anchor>
        </w:drawing>
      </w:r>
    </w:p>
    <w:p>
      <w:pPr>
        <w:pStyle w:val="ListParagraph"/>
        <w:ind w:left="284"/>
        <w:rPr>
          <w:rFonts w:eastAsia="" w:eastAsiaTheme="minorEastAsia"/>
        </w:rPr>
      </w:pPr>
      <w:r>
        <w:rPr>
          <w:rFonts w:eastAsia="" w:eastAsiaTheme="minorEastAsia"/>
        </w:rPr>
      </w:r>
    </w:p>
    <w:p>
      <w:pPr>
        <w:pStyle w:val="ListParagraph"/>
        <w:ind w:left="284"/>
        <w:rPr>
          <w:rFonts w:eastAsia="" w:eastAsiaTheme="minorEastAsia"/>
        </w:rPr>
      </w:pPr>
      <w:r>
        <w:rPr>
          <w:rFonts w:eastAsia="" w:eastAsiaTheme="minorEastAsia"/>
        </w:rPr>
      </w:r>
    </w:p>
    <w:p>
      <w:pPr>
        <w:pStyle w:val="Normal"/>
        <w:rPr/>
      </w:pPr>
      <w:r>
        <w:rPr/>
      </w:r>
    </w:p>
    <w:p>
      <w:pPr>
        <w:pStyle w:val="ListParagraph"/>
        <w:numPr>
          <w:ilvl w:val="0"/>
          <w:numId w:val="114"/>
        </w:numPr>
        <w:ind w:hanging="360" w:left="284"/>
        <w:rPr/>
      </w:pPr>
      <w:r>
        <w:rPr>
          <w:rFonts w:eastAsia="" w:eastAsiaTheme="minorEastAsia"/>
        </w:rPr>
        <w:t xml:space="preserve">Traduis cette propriété commune par une équation. </w:t>
      </w:r>
    </w:p>
    <w:p>
      <w:pPr>
        <w:pStyle w:val="ListParagraph"/>
        <w:ind w:left="284"/>
        <w:rPr>
          <w:rFonts w:eastAsia="" w:eastAsiaTheme="minorEastAsia"/>
        </w:rPr>
      </w:pPr>
      <w:r>
        <w:rPr>
          <w:rFonts w:eastAsia="" w:eastAsiaTheme="minorEastAsia"/>
        </w:rPr>
      </w:r>
    </w:p>
    <w:p>
      <w:pPr>
        <w:pStyle w:val="ListParagraph"/>
        <w:ind w:left="284"/>
        <w:rPr>
          <w:rFonts w:eastAsia="" w:eastAsiaTheme="minorEastAsia"/>
        </w:rPr>
      </w:pPr>
      <w:r>
        <w:rPr>
          <w:rFonts w:eastAsia="" w:eastAsiaTheme="minorEastAsia"/>
        </w:rPr>
      </w:r>
    </w:p>
    <w:p>
      <w:pPr>
        <w:pStyle w:val="ListParagraph"/>
        <w:ind w:left="284"/>
        <w:rPr>
          <w:rFonts w:eastAsia="" w:eastAsiaTheme="minorEastAsia"/>
        </w:rPr>
      </w:pPr>
      <w:r>
        <w:rPr>
          <w:rFonts w:eastAsia="" w:eastAsiaTheme="minorEastAsia"/>
        </w:rPr>
      </w:r>
    </w:p>
    <w:p>
      <w:pPr>
        <w:pStyle w:val="Heading2"/>
        <w:numPr>
          <w:ilvl w:val="2"/>
          <w:numId w:val="1"/>
        </w:numPr>
        <w:rPr/>
      </w:pPr>
      <w:r>
        <w:rPr/>
        <w:t>Exercices</w:t>
      </w:r>
    </w:p>
    <w:p>
      <w:pPr>
        <w:pStyle w:val="ListParagraph"/>
        <w:numPr>
          <w:ilvl w:val="0"/>
          <w:numId w:val="42"/>
        </w:numPr>
        <w:rPr/>
      </w:pPr>
      <w:r>
        <w:rPr/>
        <w:t xml:space="preserve">Une équation cartésienne d’une droite </w:t>
      </w:r>
      <w:r>
        <w:rPr/>
      </w:r>
      <m:oMath xmlns:m="http://schemas.openxmlformats.org/officeDocument/2006/math">
        <m:r>
          <w:rPr>
            <w:rFonts w:ascii="Cambria Math" w:hAnsi="Cambria Math"/>
          </w:rPr>
          <m:t xml:space="preserve">d</m:t>
        </m:r>
      </m:oMath>
      <w:r>
        <w:rPr>
          <w:rFonts w:eastAsia="" w:eastAsiaTheme="minorEastAsia"/>
        </w:rPr>
        <w:t xml:space="preserve"> est </w:t>
      </w:r>
      <w:r>
        <w:rPr/>
      </w:r>
      <m:oMath xmlns:m="http://schemas.openxmlformats.org/officeDocument/2006/math">
        <m:f>
          <m:num>
            <m:r>
              <w:rPr>
                <w:rFonts w:ascii="Cambria Math" w:hAnsi="Cambria Math"/>
              </w:rPr>
              <m:t xml:space="preserve">x</m:t>
            </m:r>
            <m:r>
              <w:rPr>
                <w:rFonts w:ascii="Cambria Math" w:hAnsi="Cambria Math"/>
              </w:rPr>
              <m:t xml:space="preserve">−</m:t>
            </m:r>
            <m:r>
              <w:rPr>
                <w:rFonts w:ascii="Cambria Math" w:hAnsi="Cambria Math"/>
              </w:rPr>
              <m:t xml:space="preserve">1</m:t>
            </m:r>
          </m:num>
          <m:den>
            <m:r>
              <w:rPr>
                <w:rFonts w:ascii="Cambria Math" w:hAnsi="Cambria Math"/>
              </w:rPr>
              <m:t xml:space="preserve">3</m:t>
            </m:r>
          </m:den>
        </m:f>
        <m:r>
          <w:rPr>
            <w:rFonts w:ascii="Cambria Math" w:hAnsi="Cambria Math"/>
          </w:rPr>
          <m:t xml:space="preserve">=</m:t>
        </m:r>
        <m:f>
          <m:num>
            <m:r>
              <w:rPr>
                <w:rFonts w:ascii="Cambria Math" w:hAnsi="Cambria Math"/>
              </w:rPr>
              <m:t xml:space="preserve">2</m:t>
            </m:r>
            <m:r>
              <w:rPr>
                <w:rFonts w:ascii="Cambria Math" w:hAnsi="Cambria Math"/>
              </w:rPr>
              <m:t xml:space="preserve">−</m:t>
            </m:r>
            <m:r>
              <w:rPr>
                <w:rFonts w:ascii="Cambria Math" w:hAnsi="Cambria Math"/>
              </w:rPr>
              <m:t xml:space="preserve">y</m:t>
            </m:r>
          </m:num>
          <m:den>
            <m:r>
              <w:rPr>
                <w:rFonts w:ascii="Cambria Math" w:hAnsi="Cambria Math"/>
              </w:rPr>
              <m:t xml:space="preserve">4</m:t>
            </m:r>
          </m:den>
        </m:f>
      </m:oMath>
      <w:r>
        <w:rPr>
          <w:rFonts w:eastAsia="" w:eastAsiaTheme="minorEastAsia"/>
        </w:rPr>
        <w:t xml:space="preserve">. </w:t>
      </w:r>
    </w:p>
    <w:p>
      <w:pPr>
        <w:pStyle w:val="Normal"/>
        <w:rPr/>
      </w:pPr>
      <w:r>
        <w:rPr/>
        <w:t xml:space="preserve">Donne deux autres formes de cette équation cartésienne. </w:t>
      </w:r>
    </w:p>
    <w:p>
      <w:pPr>
        <w:pStyle w:val="ListParagraph"/>
        <w:numPr>
          <w:ilvl w:val="0"/>
          <w:numId w:val="42"/>
        </w:numPr>
        <w:rPr/>
      </w:pPr>
      <w:r>
        <w:rPr/>
      </w:r>
    </w:p>
    <w:p>
      <w:pPr>
        <w:pStyle w:val="ListParagraph"/>
        <w:numPr>
          <w:ilvl w:val="1"/>
          <w:numId w:val="42"/>
        </w:numPr>
        <w:rPr/>
      </w:pPr>
      <w:r>
        <w:rPr/>
        <w:t xml:space="preserve">Reconnais parmi les équations de droites données ci-dessous, les équations paramétriques et les équations cartésiennes. Donne pour chacune d’entre elles, les coordonnées d’un point appartenant à la droite et un vecteur directeur de celle-ci. </w:t>
      </w:r>
    </w:p>
    <w:tbl>
      <w:tblPr>
        <w:tblStyle w:val="Grilledutableau"/>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3093"/>
        <w:gridCol w:w="2885"/>
        <w:gridCol w:w="3092"/>
      </w:tblGrid>
      <w:tr>
        <w:trPr/>
        <w:tc>
          <w:tcPr>
            <w:tcW w:w="3093" w:type="dxa"/>
            <w:tcBorders/>
          </w:tcPr>
          <w:p>
            <w:pPr>
              <w:pStyle w:val="Normal"/>
              <w:widowControl/>
              <w:spacing w:before="0" w:after="120"/>
              <w:ind w:left="32"/>
              <w:jc w:val="left"/>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3</m:t>
                        </m:r>
                        <m:r>
                          <w:rPr>
                            <w:rFonts w:ascii="Cambria Math" w:hAnsi="Cambria Math"/>
                          </w:rPr>
                          <m:t xml:space="preserve">k</m:t>
                        </m:r>
                      </m:e>
                      <m:e>
                        <m:r>
                          <w:rPr>
                            <w:rFonts w:ascii="Cambria Math" w:hAnsi="Cambria Math"/>
                          </w:rPr>
                          <m:t xml:space="preserve">y</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2</m:t>
                        </m:r>
                        <m:r>
                          <w:rPr>
                            <w:rFonts w:ascii="Cambria Math" w:hAnsi="Cambria Math"/>
                          </w:rPr>
                          <m:t xml:space="preserve">k</m:t>
                        </m:r>
                      </m:e>
                    </m:eqArr>
                  </m:e>
                </m:d>
              </m:oMath>
            </m:oMathPara>
          </w:p>
          <w:p>
            <w:pPr>
              <w:pStyle w:val="Normal"/>
              <w:widowControl/>
              <w:spacing w:before="0" w:after="120"/>
              <w:ind w:left="32"/>
              <w:jc w:val="center"/>
              <w:rPr>
                <w:rFonts w:eastAsia="Calibri" w:cs=""/>
                <w:kern w:val="0"/>
                <w:szCs w:val="22"/>
                <w:lang w:eastAsia="en-US"/>
              </w:rPr>
            </w:pPr>
            <w:r>
              <w:rPr>
                <w:rFonts w:eastAsia="Calibri" w:cs=""/>
                <w:kern w:val="0"/>
                <w:szCs w:val="22"/>
                <w:lang w:eastAsia="en-US"/>
              </w:rPr>
            </w:r>
            <m:oMathPara xmlns:m="http://schemas.openxmlformats.org/officeDocument/2006/math">
              <m:oMathParaPr>
                <m:jc m:val="center"/>
              </m:oMathParaPr>
              <m:oMath>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R</m:t>
                </m:r>
                <m:r>
                  <w:rPr>
                    <w:rFonts w:ascii="Cambria Math" w:hAnsi="Cambria Math"/>
                  </w:rPr>
                  <m:t xml:space="preserve">)</m:t>
                </m:r>
              </m:oMath>
            </m:oMathPara>
          </w:p>
        </w:tc>
        <w:tc>
          <w:tcPr>
            <w:tcW w:w="2885" w:type="dxa"/>
            <w:tcBorders/>
          </w:tcPr>
          <w:p>
            <w:pPr>
              <w:pStyle w:val="Normal"/>
              <w:widowControl/>
              <w:spacing w:before="0" w:after="120"/>
              <w:ind w:left="-81"/>
              <w:jc w:val="center"/>
              <w:rPr>
                <w:rFonts w:eastAsia="Calibri" w:cs=""/>
                <w:kern w:val="0"/>
                <w:szCs w:val="22"/>
                <w:lang w:eastAsia="en-US"/>
              </w:rPr>
            </w:pPr>
            <w:r>
              <w:rPr>
                <w:rFonts w:eastAsia="Calibri" w:cs=""/>
                <w:kern w:val="0"/>
                <w:szCs w:val="22"/>
                <w:lang w:eastAsia="en-US"/>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2</m:t>
                    </m:r>
                  </m:sub>
                </m:sSub>
                <m:r>
                  <w:rPr>
                    <w:rFonts w:ascii="Cambria Math" w:hAnsi="Cambria Math"/>
                  </w:rPr>
                  <m:t xml:space="preserve">≡</m:t>
                </m:r>
                <m:r>
                  <w:rPr>
                    <w:rFonts w:ascii="Cambria Math" w:hAnsi="Cambria Math"/>
                  </w:rPr>
                  <m:t xml:space="preserve">3</m:t>
                </m:r>
                <m:r>
                  <w:rPr>
                    <w:rFonts w:ascii="Cambria Math" w:hAnsi="Cambria Math"/>
                  </w:rPr>
                  <m:t xml:space="preserve">x</m:t>
                </m:r>
                <m:r>
                  <w:rPr>
                    <w:rFonts w:ascii="Cambria Math" w:hAnsi="Cambria Math"/>
                  </w:rPr>
                  <m:t xml:space="preserve">−</m:t>
                </m:r>
                <m:r>
                  <w:rPr>
                    <w:rFonts w:ascii="Cambria Math" w:hAnsi="Cambria Math"/>
                  </w:rPr>
                  <m:t xml:space="preserve">5</m:t>
                </m:r>
                <m:r>
                  <w:rPr>
                    <w:rFonts w:ascii="Cambria Math" w:hAnsi="Cambria Math"/>
                  </w:rPr>
                  <m:t xml:space="preserve">y</m:t>
                </m:r>
                <m:r>
                  <w:rPr>
                    <w:rFonts w:ascii="Cambria Math" w:hAnsi="Cambria Math"/>
                  </w:rPr>
                  <m:t xml:space="preserve">+</m:t>
                </m:r>
                <m:r>
                  <w:rPr>
                    <w:rFonts w:ascii="Cambria Math" w:hAnsi="Cambria Math"/>
                  </w:rPr>
                  <m:t xml:space="preserve">13</m:t>
                </m:r>
                <m:r>
                  <w:rPr>
                    <w:rFonts w:ascii="Cambria Math" w:hAnsi="Cambria Math"/>
                  </w:rPr>
                  <m:t xml:space="preserve">=</m:t>
                </m:r>
                <m:r>
                  <w:rPr>
                    <w:rFonts w:ascii="Cambria Math" w:hAnsi="Cambria Math"/>
                  </w:rPr>
                  <m:t xml:space="preserve">0</m:t>
                </m:r>
              </m:oMath>
            </m:oMathPara>
          </w:p>
          <w:p>
            <w:pPr>
              <w:pStyle w:val="ListParagraph"/>
              <w:widowControl/>
              <w:spacing w:before="0" w:after="120"/>
              <w:ind w:left="32"/>
              <w:contextualSpacing/>
              <w:rPr>
                <w:rFonts w:eastAsia="Calibri" w:cs=""/>
                <w:kern w:val="0"/>
                <w:szCs w:val="22"/>
                <w:lang w:eastAsia="en-US"/>
              </w:rPr>
            </w:pPr>
            <w:r>
              <w:rPr>
                <w:rFonts w:eastAsia="Calibri" w:cs=""/>
                <w:kern w:val="0"/>
                <w:szCs w:val="22"/>
                <w:lang w:eastAsia="en-US"/>
              </w:rPr>
            </w:r>
          </w:p>
        </w:tc>
        <w:tc>
          <w:tcPr>
            <w:tcW w:w="3092" w:type="dxa"/>
            <w:tcBorders/>
          </w:tcPr>
          <w:p>
            <w:pPr>
              <w:pStyle w:val="Normal"/>
              <w:widowControl/>
              <w:spacing w:before="0" w:after="120"/>
              <w:ind w:left="32"/>
              <w:jc w:val="left"/>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3</m:t>
                    </m:r>
                  </m:sub>
                </m:sSub>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k</m:t>
                        </m:r>
                      </m:e>
                      <m:e>
                        <m:r>
                          <w:rPr>
                            <w:rFonts w:ascii="Cambria Math" w:hAnsi="Cambria Math"/>
                          </w:rPr>
                          <m:t xml:space="preserve">y</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k</m:t>
                        </m:r>
                      </m:e>
                    </m:eqArr>
                  </m:e>
                </m:d>
              </m:oMath>
            </m:oMathPara>
          </w:p>
          <w:p>
            <w:pPr>
              <w:pStyle w:val="Normal"/>
              <w:widowControl/>
              <w:spacing w:before="0" w:after="120"/>
              <w:ind w:left="32"/>
              <w:jc w:val="center"/>
              <w:rPr>
                <w:rFonts w:eastAsia="Calibri" w:cs=""/>
                <w:kern w:val="0"/>
                <w:szCs w:val="22"/>
                <w:lang w:eastAsia="en-US"/>
              </w:rPr>
            </w:pPr>
            <w:r>
              <w:rPr>
                <w:rFonts w:eastAsia="Calibri" w:cs=""/>
                <w:kern w:val="0"/>
                <w:szCs w:val="22"/>
                <w:lang w:eastAsia="en-US"/>
              </w:rPr>
            </w:r>
            <m:oMathPara xmlns:m="http://schemas.openxmlformats.org/officeDocument/2006/math">
              <m:oMathParaPr>
                <m:jc m:val="center"/>
              </m:oMathParaPr>
              <m:oMath>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R</m:t>
                </m:r>
                <m:r>
                  <w:rPr>
                    <w:rFonts w:ascii="Cambria Math" w:hAnsi="Cambria Math"/>
                  </w:rPr>
                  <m:t xml:space="preserve">)</m:t>
                </m:r>
              </m:oMath>
            </m:oMathPara>
          </w:p>
        </w:tc>
      </w:tr>
      <w:tr>
        <w:trPr/>
        <w:tc>
          <w:tcPr>
            <w:tcW w:w="3093" w:type="dxa"/>
            <w:tcBorders/>
          </w:tcPr>
          <w:p>
            <w:pPr>
              <w:pStyle w:val="Normal"/>
              <w:widowControl/>
              <w:spacing w:before="0" w:after="120"/>
              <w:ind w:left="32"/>
              <w:jc w:val="center"/>
              <w:rPr>
                <w:rFonts w:eastAsia="Calibri" w:cs=""/>
                <w:kern w:val="0"/>
                <w:szCs w:val="22"/>
                <w:lang w:eastAsia="en-US"/>
              </w:rPr>
            </w:pPr>
            <w:r>
              <w:rPr>
                <w:rFonts w:eastAsia="Calibri" w:cs=""/>
                <w:kern w:val="0"/>
                <w:szCs w:val="22"/>
                <w:lang w:eastAsia="en-US"/>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4</m:t>
                    </m:r>
                  </m:sub>
                </m:sSub>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7</m:t>
                </m:r>
                <m:r>
                  <w:rPr>
                    <w:rFonts w:ascii="Cambria Math" w:hAnsi="Cambria Math"/>
                  </w:rPr>
                  <m:t xml:space="preserve">y</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0</m:t>
                </m:r>
              </m:oMath>
            </m:oMathPara>
          </w:p>
          <w:p>
            <w:pPr>
              <w:pStyle w:val="Normal"/>
              <w:widowControl/>
              <w:spacing w:before="0" w:after="120"/>
              <w:ind w:left="32"/>
              <w:rPr>
                <w:rFonts w:eastAsia="Calibri" w:cs=""/>
                <w:kern w:val="0"/>
                <w:szCs w:val="22"/>
                <w:lang w:eastAsia="en-US"/>
              </w:rPr>
            </w:pPr>
            <w:r>
              <w:rPr>
                <w:rFonts w:eastAsia="Calibri" w:cs=""/>
                <w:kern w:val="0"/>
                <w:szCs w:val="22"/>
                <w:lang w:eastAsia="en-US"/>
              </w:rPr>
            </w:r>
          </w:p>
        </w:tc>
        <w:tc>
          <w:tcPr>
            <w:tcW w:w="2885" w:type="dxa"/>
            <w:tcBorders/>
          </w:tcPr>
          <w:p>
            <w:pPr>
              <w:pStyle w:val="Normal"/>
              <w:widowControl/>
              <w:spacing w:before="0" w:after="120"/>
              <w:ind w:left="32"/>
              <w:jc w:val="left"/>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5</m:t>
                    </m:r>
                  </m:sub>
                </m:sSub>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k</m:t>
                        </m:r>
                      </m:e>
                      <m:e>
                        <m:r>
                          <w:rPr>
                            <w:rFonts w:ascii="Cambria Math" w:hAnsi="Cambria Math"/>
                          </w:rPr>
                          <m:t xml:space="preserve">y</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k</m:t>
                        </m:r>
                      </m:e>
                    </m:eqArr>
                  </m:e>
                </m:d>
              </m:oMath>
            </m:oMathPara>
          </w:p>
          <w:p>
            <w:pPr>
              <w:pStyle w:val="Normal"/>
              <w:widowControl/>
              <w:spacing w:before="0" w:after="120"/>
              <w:ind w:left="32"/>
              <w:jc w:val="center"/>
              <w:rPr>
                <w:rFonts w:eastAsia="Calibri" w:cs=""/>
                <w:kern w:val="0"/>
                <w:szCs w:val="22"/>
                <w:lang w:eastAsia="en-US"/>
              </w:rPr>
            </w:pPr>
            <w:r>
              <w:rPr>
                <w:rFonts w:eastAsia="Calibri" w:cs=""/>
                <w:kern w:val="0"/>
                <w:szCs w:val="22"/>
                <w:lang w:eastAsia="en-US"/>
              </w:rPr>
            </w:r>
            <m:oMathPara xmlns:m="http://schemas.openxmlformats.org/officeDocument/2006/math">
              <m:oMathParaPr>
                <m:jc m:val="center"/>
              </m:oMathParaPr>
              <m:oMath>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R</m:t>
                </m:r>
                <m:r>
                  <w:rPr>
                    <w:rFonts w:ascii="Cambria Math" w:hAnsi="Cambria Math"/>
                  </w:rPr>
                  <m:t xml:space="preserve">)</m:t>
                </m:r>
              </m:oMath>
            </m:oMathPara>
          </w:p>
        </w:tc>
        <w:tc>
          <w:tcPr>
            <w:tcW w:w="3092" w:type="dxa"/>
            <w:tcBorders/>
          </w:tcPr>
          <w:p>
            <w:pPr>
              <w:pStyle w:val="Normal"/>
              <w:widowControl/>
              <w:spacing w:before="0" w:after="120"/>
              <w:ind w:left="32"/>
              <w:jc w:val="center"/>
              <w:rPr>
                <w:rFonts w:eastAsia="Calibri" w:cs=""/>
                <w:kern w:val="0"/>
                <w:szCs w:val="22"/>
                <w:lang w:eastAsia="en-US"/>
              </w:rPr>
            </w:pPr>
            <w:r>
              <w:rPr>
                <w:rFonts w:eastAsia="Calibri" w:cs=""/>
                <w:kern w:val="0"/>
                <w:szCs w:val="22"/>
                <w:lang w:eastAsia="en-US"/>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6</m:t>
                    </m:r>
                  </m:sub>
                </m:sSub>
                <m:r>
                  <w:rPr>
                    <w:rFonts w:ascii="Cambria Math" w:hAnsi="Cambria Math"/>
                  </w:rPr>
                  <m:t xml:space="preserve">≡</m:t>
                </m:r>
                <m:f>
                  <m:num>
                    <m:r>
                      <w:rPr>
                        <w:rFonts w:ascii="Cambria Math" w:hAnsi="Cambria Math"/>
                      </w:rPr>
                      <m:t xml:space="preserve">x</m:t>
                    </m:r>
                    <m:r>
                      <w:rPr>
                        <w:rFonts w:ascii="Cambria Math" w:hAnsi="Cambria Math"/>
                      </w:rPr>
                      <m:t xml:space="preserve">−</m:t>
                    </m:r>
                    <m:r>
                      <w:rPr>
                        <w:rFonts w:ascii="Cambria Math" w:hAnsi="Cambria Math"/>
                      </w:rPr>
                      <m:t xml:space="preserve">5</m:t>
                    </m:r>
                  </m:num>
                  <m:den>
                    <m:r>
                      <w:rPr>
                        <w:rFonts w:ascii="Cambria Math" w:hAnsi="Cambria Math"/>
                      </w:rPr>
                      <m:t xml:space="preserve">3</m:t>
                    </m:r>
                  </m:den>
                </m:f>
                <m:r>
                  <w:rPr>
                    <w:rFonts w:ascii="Cambria Math" w:hAnsi="Cambria Math"/>
                  </w:rPr>
                  <m:t xml:space="preserve">=</m:t>
                </m:r>
                <m:f>
                  <m:num>
                    <m:r>
                      <w:rPr>
                        <w:rFonts w:ascii="Cambria Math" w:hAnsi="Cambria Math"/>
                      </w:rPr>
                      <m:t xml:space="preserve">y</m:t>
                    </m:r>
                    <m:r>
                      <w:rPr>
                        <w:rFonts w:ascii="Cambria Math" w:hAnsi="Cambria Math"/>
                      </w:rPr>
                      <m:t xml:space="preserve">+</m:t>
                    </m:r>
                    <m:r>
                      <w:rPr>
                        <w:rFonts w:ascii="Cambria Math" w:hAnsi="Cambria Math"/>
                      </w:rPr>
                      <m:t xml:space="preserve">1</m:t>
                    </m:r>
                  </m:num>
                  <m:den>
                    <m:r>
                      <w:rPr>
                        <w:rFonts w:ascii="Cambria Math" w:hAnsi="Cambria Math"/>
                      </w:rPr>
                      <m:t xml:space="preserve">−</m:t>
                    </m:r>
                    <m:r>
                      <w:rPr>
                        <w:rFonts w:ascii="Cambria Math" w:hAnsi="Cambria Math"/>
                      </w:rPr>
                      <m:t xml:space="preserve">4</m:t>
                    </m:r>
                  </m:den>
                </m:f>
              </m:oMath>
            </m:oMathPara>
          </w:p>
        </w:tc>
      </w:tr>
    </w:tbl>
    <w:p>
      <w:pPr>
        <w:pStyle w:val="ListParagraph"/>
        <w:ind w:left="360"/>
        <w:rPr/>
      </w:pPr>
      <w:r>
        <w:rPr/>
      </w:r>
    </w:p>
    <w:p>
      <w:pPr>
        <w:pStyle w:val="ListParagraph"/>
        <w:numPr>
          <w:ilvl w:val="1"/>
          <w:numId w:val="42"/>
        </w:numPr>
        <w:rPr/>
      </w:pPr>
      <w:r>
        <w:rPr/>
        <w:t xml:space="preserve">Vérifie si le point de coordonnées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oMath>
      <w:r>
        <w:rPr>
          <w:rFonts w:eastAsia="" w:eastAsiaTheme="minorEastAsia"/>
        </w:rPr>
        <w:t xml:space="preserve"> appartient aux droites ci-dessus.</w:t>
      </w:r>
    </w:p>
    <w:p>
      <w:pPr>
        <w:pStyle w:val="ListParagraph"/>
        <w:ind w:left="1080"/>
        <w:rPr/>
      </w:pPr>
      <w:r>
        <w:rPr/>
      </w:r>
    </w:p>
    <w:p>
      <w:pPr>
        <w:pStyle w:val="ListParagraph"/>
        <w:numPr>
          <w:ilvl w:val="0"/>
          <w:numId w:val="42"/>
        </w:numPr>
        <w:rPr>
          <w:rFonts w:eastAsia="" w:eastAsiaTheme="minorEastAsia"/>
        </w:rPr>
      </w:pPr>
      <w:r>
        <w:rPr>
          <w:rFonts w:eastAsia="" w:eastAsiaTheme="minorEastAsia"/>
        </w:rPr>
        <w:t xml:space="preserve">Soit la droite </w:t>
      </w:r>
      <w:r>
        <w:rPr/>
      </w:r>
      <m:oMath xmlns:m="http://schemas.openxmlformats.org/officeDocument/2006/math">
        <m:r>
          <w:rPr>
            <w:rFonts w:ascii="Cambria Math" w:hAnsi="Cambria Math"/>
          </w:rPr>
          <m:t xml:space="preserve">d</m:t>
        </m:r>
      </m:oMath>
      <w:r>
        <w:rPr>
          <w:rFonts w:eastAsia="" w:eastAsiaTheme="minorEastAsia"/>
        </w:rPr>
        <w:t xml:space="preserve"> passant par les points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5</m:t>
        </m:r>
        <m:r>
          <w:rPr>
            <w:rFonts w:ascii="Cambria Math" w:hAnsi="Cambria Math"/>
          </w:rPr>
          <m:t xml:space="preserve">)</m:t>
        </m:r>
      </m:oMath>
      <w:r>
        <w:rPr>
          <w:rFonts w:eastAsia="" w:eastAsiaTheme="minorEastAsia"/>
        </w:rPr>
        <w:t xml:space="preserve">. Soit un point </w:t>
      </w:r>
      <w:r>
        <w:rPr/>
      </w:r>
      <m:oMath xmlns:m="http://schemas.openxmlformats.org/officeDocument/2006/math">
        <m:r>
          <w:rPr>
            <w:rFonts w:ascii="Cambria Math" w:hAnsi="Cambria Math"/>
          </w:rPr>
          <m:t xml:space="preserve">P</m:t>
        </m:r>
      </m:oMath>
      <w:r>
        <w:rPr>
          <w:rFonts w:eastAsia="" w:eastAsiaTheme="minorEastAsia"/>
        </w:rPr>
        <w:t xml:space="preserve"> quelconque de coordonnées </w:t>
      </w:r>
      <w:r>
        <w:rPr/>
      </w:r>
      <m:oMath xmlns:m="http://schemas.openxmlformats.org/officeDocument/2006/math">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oMath>
      <w:r>
        <w:rPr>
          <w:rFonts w:eastAsia="" w:eastAsiaTheme="minorEastAsia"/>
        </w:rPr>
        <w:t xml:space="preserve"> appartenant à la droite </w:t>
      </w:r>
      <w:r>
        <w:rPr/>
      </w:r>
      <m:oMath xmlns:m="http://schemas.openxmlformats.org/officeDocument/2006/math">
        <m:r>
          <w:rPr>
            <w:rFonts w:ascii="Cambria Math" w:hAnsi="Cambria Math"/>
          </w:rPr>
          <m:t xml:space="preserve">AB</m:t>
        </m:r>
      </m:oMath>
      <w:r>
        <w:rPr>
          <w:rFonts w:eastAsia="" w:eastAsiaTheme="minorEastAsia"/>
        </w:rPr>
        <w:t>.</w:t>
      </w:r>
    </w:p>
    <w:p>
      <w:pPr>
        <w:pStyle w:val="ListParagraph"/>
        <w:numPr>
          <w:ilvl w:val="1"/>
          <w:numId w:val="42"/>
        </w:numPr>
        <w:rPr>
          <w:rFonts w:eastAsia="" w:eastAsiaTheme="minorEastAsia"/>
        </w:rPr>
      </w:pPr>
      <w:r>
        <w:rPr>
          <w:rFonts w:eastAsia="" w:eastAsiaTheme="minorEastAsia"/>
        </w:rPr>
        <w:t xml:space="preserve">Donne une équation vectorielle de la droite </w:t>
      </w:r>
      <w:r>
        <w:rPr/>
      </w:r>
      <m:oMath xmlns:m="http://schemas.openxmlformats.org/officeDocument/2006/math">
        <m:r>
          <w:rPr>
            <w:rFonts w:ascii="Cambria Math" w:hAnsi="Cambria Math"/>
          </w:rPr>
          <m:t xml:space="preserve">d</m:t>
        </m:r>
      </m:oMath>
      <w:r>
        <w:rPr>
          <w:rFonts w:eastAsia="" w:eastAsiaTheme="minorEastAsia"/>
        </w:rPr>
        <w:t xml:space="preserve"> passant par les points </w:t>
      </w:r>
      <w:r>
        <w:rPr/>
      </w:r>
      <m:oMath xmlns:m="http://schemas.openxmlformats.org/officeDocument/2006/math">
        <m:r>
          <w:rPr>
            <w:rFonts w:ascii="Cambria Math" w:hAnsi="Cambria Math"/>
          </w:rPr>
          <m:t xml:space="preserve">A</m:t>
        </m:r>
      </m:oMath>
      <w:r>
        <w:rPr>
          <w:rFonts w:eastAsia="" w:eastAsiaTheme="minorEastAsia"/>
        </w:rPr>
        <w:t xml:space="preserve"> et </w:t>
      </w:r>
      <w:r>
        <w:rPr/>
      </w:r>
      <m:oMath xmlns:m="http://schemas.openxmlformats.org/officeDocument/2006/math">
        <m:r>
          <w:rPr>
            <w:rFonts w:ascii="Cambria Math" w:hAnsi="Cambria Math"/>
          </w:rPr>
          <m:t xml:space="preserve">B</m:t>
        </m:r>
      </m:oMath>
      <w:r>
        <w:rPr>
          <w:rFonts w:eastAsia="" w:eastAsiaTheme="minorEastAsia"/>
        </w:rPr>
        <w:t>.</w:t>
      </w:r>
    </w:p>
    <w:p>
      <w:pPr>
        <w:pStyle w:val="ListParagraph"/>
        <w:numPr>
          <w:ilvl w:val="1"/>
          <w:numId w:val="42"/>
        </w:numPr>
        <w:rPr>
          <w:rFonts w:eastAsia="" w:eastAsiaTheme="minorEastAsia"/>
        </w:rPr>
      </w:pPr>
      <w:r>
        <w:rPr>
          <w:rFonts w:eastAsia="" w:eastAsiaTheme="minorEastAsia"/>
        </w:rPr>
        <w:t xml:space="preserve">Donne des équations paramétriques de </w:t>
      </w:r>
      <w:r>
        <w:rPr/>
      </w:r>
      <m:oMath xmlns:m="http://schemas.openxmlformats.org/officeDocument/2006/math">
        <m:r>
          <w:rPr>
            <w:rFonts w:ascii="Cambria Math" w:hAnsi="Cambria Math"/>
          </w:rPr>
          <m:t xml:space="preserve">d</m:t>
        </m:r>
      </m:oMath>
      <w:r>
        <w:rPr>
          <w:rFonts w:eastAsia="" w:eastAsiaTheme="minorEastAsia"/>
        </w:rPr>
        <w:t xml:space="preserve">. </w:t>
      </w:r>
    </w:p>
    <w:p>
      <w:pPr>
        <w:pStyle w:val="ListParagraph"/>
        <w:numPr>
          <w:ilvl w:val="1"/>
          <w:numId w:val="42"/>
        </w:numPr>
        <w:rPr>
          <w:rFonts w:eastAsia="" w:eastAsiaTheme="minorEastAsia"/>
        </w:rPr>
      </w:pPr>
      <w:r>
        <w:rPr>
          <w:rFonts w:eastAsia="" w:eastAsiaTheme="minorEastAsia"/>
        </w:rPr>
        <w:t xml:space="preserve">Donne une équation cartésienne de </w:t>
      </w:r>
      <w:r>
        <w:rPr/>
      </w:r>
      <m:oMath xmlns:m="http://schemas.openxmlformats.org/officeDocument/2006/math">
        <m:r>
          <w:rPr>
            <w:rFonts w:ascii="Cambria Math" w:hAnsi="Cambria Math"/>
          </w:rPr>
          <m:t xml:space="preserve">d</m:t>
        </m:r>
      </m:oMath>
      <w:r>
        <w:rPr>
          <w:rFonts w:eastAsia="" w:eastAsiaTheme="minorEastAsia"/>
        </w:rPr>
        <w:t xml:space="preserve"> sous forme implicite et sous forme explicite. </w:t>
      </w:r>
    </w:p>
    <w:p>
      <w:pPr>
        <w:pStyle w:val="ListParagraph"/>
        <w:numPr>
          <w:ilvl w:val="1"/>
          <w:numId w:val="42"/>
        </w:numPr>
        <w:rPr>
          <w:rFonts w:eastAsia="" w:eastAsiaTheme="minorEastAsia"/>
        </w:rPr>
      </w:pPr>
      <w:r>
        <w:rPr>
          <w:rFonts w:eastAsia="" w:eastAsiaTheme="minorEastAsia"/>
        </w:rPr>
        <w:t xml:space="preserve">Vérifie si le point </w:t>
      </w:r>
      <w:r>
        <w:rPr/>
      </w:r>
      <m:oMath xmlns:m="http://schemas.openxmlformats.org/officeDocument/2006/math">
        <m:r>
          <w:rPr>
            <w:rFonts w:ascii="Cambria Math" w:hAnsi="Cambria Math"/>
          </w:rPr>
          <m:t xml:space="preserve">I</m:t>
        </m:r>
        <m:d>
          <m:dPr>
            <m:begChr m:val="("/>
            <m:endChr m:val=")"/>
          </m:dPr>
          <m:e>
            <m:r>
              <w:rPr>
                <w:rFonts w:ascii="Cambria Math" w:hAnsi="Cambria Math"/>
              </w:rPr>
              <m:t xml:space="preserve">3</m:t>
            </m:r>
            <m:r>
              <w:rPr>
                <w:rFonts w:ascii="Cambria Math" w:hAnsi="Cambria Math"/>
              </w:rPr>
              <m:t xml:space="preserve">;</m:t>
            </m:r>
            <m:r>
              <w:rPr>
                <w:rFonts w:ascii="Cambria Math" w:hAnsi="Cambria Math"/>
              </w:rPr>
              <m:t xml:space="preserve">1</m:t>
            </m:r>
          </m:e>
        </m:d>
      </m:oMath>
      <w:r>
        <w:rPr>
          <w:rFonts w:eastAsia="" w:eastAsiaTheme="minorEastAsia"/>
        </w:rPr>
        <w:t xml:space="preserve"> appartient à </w:t>
      </w:r>
      <w:r>
        <w:rPr/>
      </w:r>
      <m:oMath xmlns:m="http://schemas.openxmlformats.org/officeDocument/2006/math">
        <m:r>
          <w:rPr>
            <w:rFonts w:ascii="Cambria Math" w:hAnsi="Cambria Math"/>
          </w:rPr>
          <m:t xml:space="preserve">d</m:t>
        </m:r>
      </m:oMath>
      <w:r>
        <w:rPr>
          <w:rFonts w:eastAsia="" w:eastAsiaTheme="minorEastAsia"/>
        </w:rPr>
        <w:t>.</w:t>
      </w:r>
    </w:p>
    <w:p>
      <w:pPr>
        <w:pStyle w:val="ListParagraph"/>
        <w:ind w:left="1080"/>
        <w:rPr>
          <w:rFonts w:eastAsia="" w:eastAsiaTheme="minorEastAsia"/>
        </w:rPr>
      </w:pPr>
      <w:r>
        <w:rPr>
          <w:rFonts w:eastAsia="" w:eastAsiaTheme="minorEastAsia"/>
        </w:rPr>
      </w:r>
    </w:p>
    <w:p>
      <w:pPr>
        <w:pStyle w:val="ListParagraph"/>
        <w:numPr>
          <w:ilvl w:val="0"/>
          <w:numId w:val="42"/>
        </w:numPr>
        <w:rPr/>
      </w:pPr>
      <w:r>
        <w:rPr/>
        <w:t xml:space="preserve">Parmi les 10 égalités proposées, repère celles qui sont des équations de droite. Uniquement pour celles-là, précise le type d’équations (paramétrique ou cartésienne). Précise aussi si la droite correspondante est quelconque ou parallèle aux axes. </w:t>
      </w:r>
    </w:p>
    <w:p>
      <w:pPr>
        <w:pStyle w:val="Normal"/>
        <w:rPr/>
      </w:pPr>
      <w:r>
        <w:rPr/>
        <w:drawing>
          <wp:inline distT="0" distB="0" distL="0" distR="0">
            <wp:extent cx="5759450" cy="1089660"/>
            <wp:effectExtent l="0" t="0" r="0" b="0"/>
            <wp:docPr id="10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34" descr=""/>
                    <pic:cNvPicPr>
                      <a:picLocks noChangeAspect="1" noChangeArrowheads="1"/>
                    </pic:cNvPicPr>
                  </pic:nvPicPr>
                  <pic:blipFill>
                    <a:blip r:embed="rId87"/>
                    <a:stretch>
                      <a:fillRect/>
                    </a:stretch>
                  </pic:blipFill>
                  <pic:spPr bwMode="auto">
                    <a:xfrm>
                      <a:off x="0" y="0"/>
                      <a:ext cx="5759450" cy="1089660"/>
                    </a:xfrm>
                    <a:prstGeom prst="rect">
                      <a:avLst/>
                    </a:prstGeom>
                  </pic:spPr>
                </pic:pic>
              </a:graphicData>
            </a:graphic>
          </wp:inline>
        </w:drawing>
      </w:r>
    </w:p>
    <w:p>
      <w:pPr>
        <w:pStyle w:val="ListParagraph"/>
        <w:numPr>
          <w:ilvl w:val="0"/>
          <w:numId w:val="42"/>
        </w:numPr>
        <w:rPr/>
      </w:pPr>
      <w:r>
        <w:rPr/>
        <w:t xml:space="preserve">La droite </w:t>
      </w:r>
      <w:r>
        <w:rPr>
          <w:rFonts w:cs="Cambria Math" w:ascii="Cambria Math" w:hAnsi="Cambria Math"/>
        </w:rPr>
        <w:t>𝑑</w:t>
      </w:r>
      <w:r>
        <w:rPr/>
        <w:t xml:space="preserve"> passe par l’origine et les composantes d’un de ces vecteurs directeurs sont </w:t>
      </w:r>
      <w:r>
        <w:rPr/>
      </w:r>
      <m:oMath xmlns:m="http://schemas.openxmlformats.org/officeDocument/2006/math">
        <m:d>
          <m:dPr>
            <m:begChr m:val="("/>
            <m:endChr m:val=")"/>
          </m:dPr>
          <m:e>
            <m:m>
              <m:mr>
                <m:e>
                  <m:r>
                    <w:rPr>
                      <w:rFonts w:ascii="Cambria Math" w:hAnsi="Cambria Math"/>
                    </w:rPr>
                    <m:t xml:space="preserve">−</m:t>
                  </m:r>
                  <m:r>
                    <w:rPr>
                      <w:rFonts w:ascii="Cambria Math" w:hAnsi="Cambria Math"/>
                    </w:rPr>
                    <m:t xml:space="preserve">2</m:t>
                  </m:r>
                </m:e>
              </m:mr>
              <m:mr>
                <m:e>
                  <m:r>
                    <w:rPr>
                      <w:rFonts w:ascii="Cambria Math" w:hAnsi="Cambria Math"/>
                    </w:rPr>
                    <m:t xml:space="preserve">3</m:t>
                  </m:r>
                </m:e>
              </m:mr>
            </m:m>
          </m:e>
        </m:d>
      </m:oMath>
      <w:r>
        <w:rPr/>
        <w:t xml:space="preserve">. Parmi les égalités ci-dessous, quelles sont les équations de </w:t>
      </w:r>
      <w:r>
        <w:rPr>
          <w:rFonts w:cs="Cambria Math" w:ascii="Cambria Math" w:hAnsi="Cambria Math"/>
        </w:rPr>
        <w:t>𝑑</w:t>
      </w:r>
      <w:r>
        <w:rPr/>
        <w:t xml:space="preserve"> ?</w:t>
      </w:r>
    </w:p>
    <w:p>
      <w:pPr>
        <w:pStyle w:val="Normal"/>
        <w:spacing w:before="0" w:after="0"/>
        <w:jc w:val="left"/>
        <w:rPr/>
      </w:pPr>
      <w:r>
        <w:rPr/>
        <w:drawing>
          <wp:inline distT="0" distB="0" distL="0" distR="0">
            <wp:extent cx="4064635" cy="1263650"/>
            <wp:effectExtent l="0" t="0" r="0" b="0"/>
            <wp:docPr id="10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5" descr=""/>
                    <pic:cNvPicPr>
                      <a:picLocks noChangeAspect="1" noChangeArrowheads="1"/>
                    </pic:cNvPicPr>
                  </pic:nvPicPr>
                  <pic:blipFill>
                    <a:blip r:embed="rId88"/>
                    <a:stretch>
                      <a:fillRect/>
                    </a:stretch>
                  </pic:blipFill>
                  <pic:spPr bwMode="auto">
                    <a:xfrm>
                      <a:off x="0" y="0"/>
                      <a:ext cx="4064635" cy="1263650"/>
                    </a:xfrm>
                    <a:prstGeom prst="rect">
                      <a:avLst/>
                    </a:prstGeom>
                  </pic:spPr>
                </pic:pic>
              </a:graphicData>
            </a:graphic>
          </wp:inline>
        </w:drawing>
      </w:r>
    </w:p>
    <w:p>
      <w:pPr>
        <w:pStyle w:val="ListParagraph"/>
        <w:numPr>
          <w:ilvl w:val="0"/>
          <w:numId w:val="42"/>
        </w:numPr>
        <w:rPr/>
      </w:pPr>
      <w:r>
        <w:rPr/>
        <w:t xml:space="preserve">Ecris une équation cartésienne (sous forme explicite) de la droite représentée. </w:t>
      </w:r>
    </w:p>
    <w:p>
      <w:pPr>
        <w:pStyle w:val="Normal"/>
        <w:rPr/>
      </w:pPr>
      <w:r>
        <w:rPr/>
        <w:drawing>
          <wp:inline distT="0" distB="0" distL="0" distR="0">
            <wp:extent cx="2590800" cy="3226435"/>
            <wp:effectExtent l="0" t="0" r="0" b="0"/>
            <wp:docPr id="10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36" descr=""/>
                    <pic:cNvPicPr>
                      <a:picLocks noChangeAspect="1" noChangeArrowheads="1"/>
                    </pic:cNvPicPr>
                  </pic:nvPicPr>
                  <pic:blipFill>
                    <a:blip r:embed="rId89"/>
                    <a:stretch>
                      <a:fillRect/>
                    </a:stretch>
                  </pic:blipFill>
                  <pic:spPr bwMode="auto">
                    <a:xfrm>
                      <a:off x="0" y="0"/>
                      <a:ext cx="2590800" cy="3226435"/>
                    </a:xfrm>
                    <a:prstGeom prst="rect">
                      <a:avLst/>
                    </a:prstGeom>
                  </pic:spPr>
                </pic:pic>
              </a:graphicData>
            </a:graphic>
          </wp:inline>
        </w:drawing>
      </w:r>
      <w:r>
        <w:br w:type="page"/>
      </w:r>
    </w:p>
    <w:p>
      <w:pPr>
        <w:pStyle w:val="Heading1"/>
        <w:numPr>
          <w:ilvl w:val="1"/>
          <w:numId w:val="1"/>
        </w:numPr>
        <w:spacing w:before="0" w:after="240"/>
        <w:rPr/>
      </w:pPr>
      <w:r>
        <w:rPr/>
        <w:t>Coefficient angulaire d’une droite (non verticale)</w:t>
      </w:r>
    </w:p>
    <w:p>
      <w:pPr>
        <w:pStyle w:val="Normal"/>
        <w:rPr>
          <w:szCs w:val="32"/>
        </w:rPr>
      </w:pPr>
      <w:r>
        <w:rPr/>
        <w:t xml:space="preserve">Il est plus facile de déterminer une équation cartésienne d’une droite </w:t>
      </w:r>
      <w:r>
        <w:rPr/>
      </w:r>
      <m:oMath xmlns:m="http://schemas.openxmlformats.org/officeDocument/2006/math">
        <m:r>
          <w:rPr>
            <w:rFonts w:ascii="Cambria Math" w:hAnsi="Cambria Math"/>
          </w:rPr>
          <m:t xml:space="preserve">d</m:t>
        </m:r>
      </m:oMath>
      <w:r>
        <w:rPr>
          <w:rFonts w:eastAsia="" w:eastAsiaTheme="minorEastAsia"/>
        </w:rPr>
        <w:t xml:space="preserve"> </w:t>
      </w:r>
      <w:r>
        <w:rPr/>
        <w:t xml:space="preserve">lorsqu’on connaît son coefficient angulaire </w:t>
      </w:r>
      <w:r>
        <w:rPr/>
      </w:r>
      <m:oMath xmlns:m="http://schemas.openxmlformats.org/officeDocument/2006/math">
        <m:r>
          <w:rPr>
            <w:rFonts w:ascii="Cambria Math" w:hAnsi="Cambria Math"/>
          </w:rPr>
          <m:t xml:space="preserve">m</m:t>
        </m:r>
      </m:oMath>
      <w:r>
        <w:rPr>
          <w:rFonts w:eastAsia="" w:eastAsiaTheme="minorEastAsia"/>
        </w:rPr>
        <w:t xml:space="preserve">. </w:t>
      </w:r>
      <w:r>
        <w:rPr/>
        <w:t>Le coefficient angulaire d’une droite</w:t>
      </w:r>
      <w:r>
        <w:rPr>
          <w:b/>
          <w:bCs/>
        </w:rPr>
        <w:t xml:space="preserve"> </w:t>
      </w:r>
      <w:r>
        <w:rPr/>
        <w:t xml:space="preserve">(pente ou coefficient directeur) est un nombre qui caractérise l’inclinaison de la droite par rapport à l’axe des abscisses. </w:t>
      </w:r>
      <w:r>
        <w:rPr>
          <w:b/>
          <w:bCs/>
        </w:rPr>
        <w:t xml:space="preserve">Il n’est pas défini pour des droites parallèles à l’axe </w:t>
      </w:r>
      <w:r>
        <w:rPr/>
      </w:r>
      <m:oMath xmlns:m="http://schemas.openxmlformats.org/officeDocument/2006/math">
        <m:r>
          <w:rPr>
            <w:rFonts w:ascii="Cambria Math" w:hAnsi="Cambria Math"/>
          </w:rPr>
          <m:t xml:space="preserve">Oy</m:t>
        </m:r>
      </m:oMath>
      <w:r>
        <w:rPr>
          <w:rFonts w:eastAsia="" w:eastAsiaTheme="minorEastAsia"/>
          <w:b/>
          <w:bCs/>
        </w:rPr>
        <w:t xml:space="preserve"> (droites verticales)</w:t>
      </w:r>
      <w:r>
        <w:rPr>
          <w:rFonts w:eastAsia="" w:eastAsiaTheme="minorEastAsia"/>
        </w:rPr>
        <w:t xml:space="preserve">. </w:t>
      </w:r>
    </w:p>
    <w:p>
      <w:pPr>
        <w:pStyle w:val="Heading2"/>
        <w:numPr>
          <w:ilvl w:val="2"/>
          <w:numId w:val="1"/>
        </w:numPr>
        <w:rPr/>
      </w:pPr>
      <w:r>
        <w:rPr/>
        <w:t>Coefficient angulaire d’une droite dont on connait un vecteur directeur</w:t>
      </w:r>
    </w:p>
    <w:p>
      <w:pPr>
        <w:pStyle w:val="Heading4"/>
        <w:rPr/>
      </w:pPr>
      <w:r>
        <w:rPr/>
        <w:t xml:space="preserve">On appelle coefficient angulaire (ou pente) d’une droite (non verticale) </w:t>
      </w:r>
      <w:r>
        <w:rPr>
          <w:rFonts w:eastAsia="" w:eastAsiaTheme="minorEastAsia"/>
        </w:rPr>
        <w:t>le rapport entre la composante verticale et la composante horizontale d’un vecteur directeur de cette droite.</w:t>
      </w:r>
    </w:p>
    <w:p>
      <w:pPr>
        <w:pStyle w:val="Heading4"/>
        <w:rPr>
          <w:rFonts w:eastAsia="" w:eastAsiaTheme="minorEastAsia"/>
        </w:rPr>
      </w:pPr>
      <w:r>
        <w:rPr>
          <w:rFonts w:eastAsia="" w:eastAsiaTheme="minorEastAsia"/>
        </w:rPr>
        <w:t xml:space="preserve">Soit </w:t>
      </w:r>
      <w:r>
        <w:rPr/>
      </w:r>
      <m:oMath xmlns:m="http://schemas.openxmlformats.org/officeDocument/2006/math">
        <m:acc>
          <m:accPr>
            <m:chr m:val="⃗"/>
          </m:accPr>
          <m:e>
            <m:r>
              <w:rPr>
                <w:rFonts w:ascii="Cambria Math" w:hAnsi="Cambria Math"/>
              </w:rPr>
              <m:t xml:space="preserve">u</m:t>
            </m:r>
          </m:e>
        </m:acc>
        <m:d>
          <m:dPr>
            <m:begChr m:val="("/>
            <m:endChr m:val=")"/>
          </m:dPr>
          <m:e>
            <m:m>
              <m:mr>
                <m:e>
                  <m:sSub>
                    <m:e>
                      <m:r>
                        <w:rPr>
                          <w:rFonts w:ascii="Cambria Math" w:hAnsi="Cambria Math"/>
                        </w:rPr>
                        <m:t xml:space="preserve">u</m:t>
                      </m:r>
                    </m:e>
                    <m:sub>
                      <m:r>
                        <w:rPr>
                          <w:rFonts w:ascii="Cambria Math" w:hAnsi="Cambria Math"/>
                        </w:rPr>
                        <m:t xml:space="preserve">1</m:t>
                      </m:r>
                    </m:sub>
                  </m:sSub>
                </m:e>
              </m:mr>
              <m:mr>
                <m:e>
                  <m:sSub>
                    <m:e>
                      <m:r>
                        <w:rPr>
                          <w:rFonts w:ascii="Cambria Math" w:hAnsi="Cambria Math"/>
                        </w:rPr>
                        <m:t xml:space="preserve">u</m:t>
                      </m:r>
                    </m:e>
                    <m:sub>
                      <m:r>
                        <w:rPr>
                          <w:rFonts w:ascii="Cambria Math" w:hAnsi="Cambria Math"/>
                        </w:rPr>
                        <m:t xml:space="preserve">2</m:t>
                      </m:r>
                    </m:sub>
                  </m:sSub>
                </m:e>
              </m:mr>
            </m:m>
          </m:e>
        </m:d>
      </m:oMath>
      <w:r>
        <w:rPr>
          <w:rFonts w:eastAsia="" w:eastAsiaTheme="minorEastAsia"/>
        </w:rPr>
        <w:t xml:space="preserve"> un vecteur directeur de </w:t>
      </w:r>
      <w:r>
        <w:rPr/>
      </w:r>
      <m:oMath xmlns:m="http://schemas.openxmlformats.org/officeDocument/2006/math">
        <m:r>
          <w:rPr>
            <w:rFonts w:ascii="Cambria Math" w:hAnsi="Cambria Math"/>
          </w:rPr>
          <m:t xml:space="preserve">d</m:t>
        </m:r>
      </m:oMath>
      <w:r>
        <w:rPr>
          <w:rFonts w:eastAsia="" w:eastAsiaTheme="minorEastAsia"/>
        </w:rPr>
        <w:t xml:space="preserve">. </w:t>
      </w:r>
    </w:p>
    <w:p>
      <w:pPr>
        <w:pStyle w:val="Heading4"/>
        <w:jc w:val="center"/>
        <w:rPr>
          <w:color w:val="auto"/>
        </w:rPr>
      </w:pPr>
      <w:r>
        <w:rPr/>
      </w:r>
      <m:oMath xmlns:m="http://schemas.openxmlformats.org/officeDocument/2006/math">
        <m:r>
          <w:rPr>
            <w:rFonts w:ascii="Cambria Math" w:hAnsi="Cambria Math"/>
          </w:rPr>
          <m:t xml:space="preserve">m</m:t>
        </m:r>
        <m:r>
          <w:rPr>
            <w:rFonts w:ascii="Cambria Math" w:hAnsi="Cambria Math"/>
          </w:rPr>
          <m:t xml:space="preserve">=</m:t>
        </m:r>
        <m:f>
          <m:num>
            <m:sSub>
              <m:e>
                <m:r>
                  <w:rPr>
                    <w:rFonts w:ascii="Cambria Math" w:hAnsi="Cambria Math"/>
                  </w:rPr>
                  <m:t xml:space="preserve">u</m:t>
                </m:r>
              </m:e>
              <m:sub>
                <m:r>
                  <w:rPr>
                    <w:rFonts w:ascii="Cambria Math" w:hAnsi="Cambria Math"/>
                  </w:rPr>
                  <m:t xml:space="preserve">2</m:t>
                </m:r>
              </m:sub>
            </m:sSub>
          </m:num>
          <m:den>
            <m:sSub>
              <m:e>
                <m:r>
                  <w:rPr>
                    <w:rFonts w:ascii="Cambria Math" w:hAnsi="Cambria Math"/>
                  </w:rPr>
                  <m:t xml:space="preserve">u</m:t>
                </m:r>
              </m:e>
              <m:sub>
                <m:r>
                  <w:rPr>
                    <w:rFonts w:ascii="Cambria Math" w:hAnsi="Cambria Math"/>
                  </w:rPr>
                  <m:t xml:space="preserve">1</m:t>
                </m:r>
              </m:sub>
            </m:sSub>
          </m:den>
        </m:f>
      </m:oMath>
      <w:r>
        <w:rPr>
          <w:color w:val="auto"/>
        </w:rPr>
        <w:t xml:space="preserve"> </w:t>
      </w:r>
      <w:r>
        <w:rPr>
          <w:color w:val="auto"/>
        </w:rPr>
        <w:t xml:space="preserve">avec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oMath>
    </w:p>
    <w:p>
      <w:pPr>
        <w:pStyle w:val="Normal"/>
        <w:rPr>
          <w:i/>
          <w:i/>
          <w:u w:val="single"/>
        </w:rPr>
      </w:pPr>
      <w:r>
        <w:rPr>
          <w:i/>
          <w:u w:val="single"/>
        </w:rPr>
        <w:t>Exemple</w:t>
      </w:r>
      <w:r>
        <w:rPr>
          <w:i/>
        </w:rPr>
        <w:t> :</w:t>
      </w:r>
    </w:p>
    <w:p>
      <w:pPr>
        <w:pStyle w:val="Normal"/>
        <w:rPr/>
      </w:pPr>
      <w:r>
        <w:rPr/>
        <w:drawing>
          <wp:inline distT="0" distB="0" distL="0" distR="0">
            <wp:extent cx="1731010" cy="1536700"/>
            <wp:effectExtent l="0" t="0" r="0" b="0"/>
            <wp:docPr id="108" name="Imag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 103" descr=""/>
                    <pic:cNvPicPr>
                      <a:picLocks noChangeAspect="1" noChangeArrowheads="1"/>
                    </pic:cNvPicPr>
                  </pic:nvPicPr>
                  <pic:blipFill>
                    <a:blip r:embed="rId90"/>
                    <a:stretch>
                      <a:fillRect/>
                    </a:stretch>
                  </pic:blipFill>
                  <pic:spPr bwMode="auto">
                    <a:xfrm>
                      <a:off x="0" y="0"/>
                      <a:ext cx="1731010" cy="1536700"/>
                    </a:xfrm>
                    <a:prstGeom prst="rect">
                      <a:avLst/>
                    </a:prstGeom>
                  </pic:spPr>
                </pic:pic>
              </a:graphicData>
            </a:graphic>
          </wp:inline>
        </w:drawing>
      </w:r>
    </w:p>
    <w:p>
      <w:pPr>
        <w:pStyle w:val="Normal"/>
        <w:rPr/>
      </w:pPr>
      <w:r>
        <w:rPr>
          <w:i/>
          <w:u w:val="single"/>
        </w:rPr>
        <w:t>Remarques</w:t>
      </w:r>
      <w:r>
        <w:rPr>
          <w:i/>
        </w:rPr>
        <w:t> :</w:t>
      </w:r>
      <w:r>
        <w:rPr/>
        <w:t xml:space="preserve"> </w:t>
      </w:r>
    </w:p>
    <w:p>
      <w:pPr>
        <w:pStyle w:val="ListParagraph"/>
        <w:numPr>
          <w:ilvl w:val="0"/>
          <w:numId w:val="48"/>
        </w:numPr>
        <w:spacing w:before="0" w:after="120"/>
        <w:ind w:hanging="357" w:left="714"/>
        <w:contextualSpacing w:val="false"/>
        <w:rPr/>
      </w:pPr>
      <w:r>
        <w:rPr/>
        <w:t>Le coefficient angulaire ne dépend pas du vecteur directeur choisi.</w:t>
      </w:r>
    </w:p>
    <w:p>
      <w:pPr>
        <w:pStyle w:val="ListParagraph"/>
        <w:numPr>
          <w:ilvl w:val="0"/>
          <w:numId w:val="48"/>
        </w:numPr>
        <w:spacing w:before="0" w:after="120"/>
        <w:ind w:hanging="357" w:left="714"/>
        <w:contextualSpacing w:val="false"/>
        <w:rPr/>
      </w:pPr>
      <w:r>
        <w:rPr/>
        <w:t xml:space="preserve">Si </w:t>
      </w:r>
      <w:r>
        <w:rPr>
          <w:rFonts w:eastAsia="" w:eastAsiaTheme="minorEastAsia"/>
        </w:rPr>
        <w:t xml:space="preserve">on choisit un vecteur directeur </w:t>
      </w:r>
      <w:r>
        <w:rPr/>
      </w:r>
      <m:oMath xmlns:m="http://schemas.openxmlformats.org/officeDocument/2006/math">
        <m:acc>
          <m:accPr>
            <m:chr m:val="⃗"/>
          </m:accPr>
          <m:e>
            <m:r>
              <w:rPr>
                <w:rFonts w:ascii="Cambria Math" w:hAnsi="Cambria Math"/>
              </w:rPr>
              <m:t xml:space="preserve">u</m:t>
            </m:r>
          </m:e>
        </m:acc>
      </m:oMath>
      <w:r>
        <w:rPr>
          <w:rFonts w:eastAsia="" w:eastAsiaTheme="minorEastAsia"/>
        </w:rPr>
        <w:t xml:space="preserve">dont la composante horizontale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oMath>
      <w:r>
        <w:rPr>
          <w:rFonts w:eastAsia="" w:eastAsiaTheme="minorEastAsia"/>
        </w:rPr>
        <w:t xml:space="preserve"> vaut </w:t>
      </w:r>
      <w:r>
        <w:rPr/>
      </w:r>
      <m:oMath xmlns:m="http://schemas.openxmlformats.org/officeDocument/2006/math">
        <m:r>
          <w:rPr>
            <w:rFonts w:ascii="Cambria Math" w:hAnsi="Cambria Math"/>
          </w:rPr>
          <m:t xml:space="preserve">1</m:t>
        </m:r>
      </m:oMath>
      <w:r>
        <w:rPr>
          <w:rFonts w:eastAsia="" w:eastAsiaTheme="minorEastAsia"/>
        </w:rPr>
        <w:t xml:space="preserve">, alors sa composante verticale </w:t>
      </w:r>
      <w:r>
        <w:rPr/>
      </w:r>
      <m:oMath xmlns:m="http://schemas.openxmlformats.org/officeDocument/2006/math">
        <m:sSub>
          <m:e>
            <m:r>
              <w:rPr>
                <w:rFonts w:ascii="Cambria Math" w:hAnsi="Cambria Math"/>
              </w:rPr>
              <m:t xml:space="preserve">u</m:t>
            </m:r>
          </m:e>
          <m:sub>
            <m:r>
              <w:rPr>
                <w:rFonts w:ascii="Cambria Math" w:hAnsi="Cambria Math"/>
              </w:rPr>
              <m:t xml:space="preserve">2</m:t>
            </m:r>
          </m:sub>
        </m:sSub>
      </m:oMath>
      <w:r>
        <w:rPr>
          <w:rFonts w:eastAsia="" w:eastAsiaTheme="minorEastAsia"/>
        </w:rPr>
        <w:t xml:space="preserve"> sera égale à </w:t>
      </w:r>
      <w:r>
        <w:rPr/>
      </w:r>
      <m:oMath xmlns:m="http://schemas.openxmlformats.org/officeDocument/2006/math">
        <m:r>
          <w:rPr>
            <w:rFonts w:ascii="Cambria Math" w:hAnsi="Cambria Math"/>
          </w:rPr>
          <m:t xml:space="preserve">m</m:t>
        </m:r>
      </m:oMath>
      <w:r>
        <w:rPr>
          <w:rFonts w:eastAsia="" w:eastAsiaTheme="minorEastAsia"/>
        </w:rPr>
        <w:t>.</w:t>
      </w:r>
    </w:p>
    <w:p>
      <w:pPr>
        <w:pStyle w:val="ListParagraph"/>
        <w:spacing w:before="0" w:after="120"/>
        <w:ind w:left="714"/>
        <w:contextualSpacing w:val="false"/>
        <w:rPr>
          <w:rFonts w:eastAsia="" w:eastAsiaTheme="minorEastAsia"/>
        </w:rPr>
      </w:pPr>
      <w:r>
        <w:rPr>
          <w:rFonts w:eastAsia="" w:eastAsiaTheme="minorEastAsia"/>
        </w:rPr>
        <w:t xml:space="preserve">En effet, </w:t>
      </w:r>
    </w:p>
    <w:p>
      <w:pPr>
        <w:pStyle w:val="ListParagraph"/>
        <w:spacing w:before="0" w:after="120"/>
        <w:ind w:left="714"/>
        <w:contextualSpacing w:val="false"/>
        <w:jc w:val="center"/>
        <w:rPr>
          <w:rFonts w:eastAsia="" w:eastAsiaTheme="minorEastAsia"/>
        </w:rPr>
      </w:pPr>
      <w:r>
        <w:rPr/>
      </w:r>
      <m:oMathPara xmlns:m="http://schemas.openxmlformats.org/officeDocument/2006/math">
        <m:oMathParaPr>
          <m:jc m:val="center"/>
        </m:oMathParaPr>
        <m:oMath>
          <m:r>
            <w:rPr>
              <w:rFonts w:ascii="Cambria Math" w:hAnsi="Cambria Math"/>
            </w:rPr>
            <m:t xml:space="preserve">m</m:t>
          </m:r>
          <m:r>
            <w:rPr>
              <w:rFonts w:ascii="Cambria Math" w:hAnsi="Cambria Math"/>
            </w:rPr>
            <m:t xml:space="preserve">=</m:t>
          </m:r>
          <m:f>
            <m:num>
              <m:sSub>
                <m:e>
                  <m:r>
                    <w:rPr>
                      <w:rFonts w:ascii="Cambria Math" w:hAnsi="Cambria Math"/>
                    </w:rPr>
                    <m:t xml:space="preserve">u</m:t>
                  </m:r>
                </m:e>
                <m:sub>
                  <m:r>
                    <w:rPr>
                      <w:rFonts w:ascii="Cambria Math" w:hAnsi="Cambria Math"/>
                    </w:rPr>
                    <m:t xml:space="preserve">2</m:t>
                  </m:r>
                </m:sub>
              </m:sSub>
            </m:num>
            <m:den>
              <m:sSub>
                <m:e>
                  <m:r>
                    <w:rPr>
                      <w:rFonts w:ascii="Cambria Math" w:hAnsi="Cambria Math"/>
                    </w:rPr>
                    <m:t xml:space="preserve">u</m:t>
                  </m:r>
                </m:e>
                <m:sub>
                  <m:r>
                    <w:rPr>
                      <w:rFonts w:ascii="Cambria Math" w:hAnsi="Cambria Math"/>
                    </w:rPr>
                    <m:t xml:space="preserve">1</m:t>
                  </m:r>
                </m:sub>
              </m:sSub>
            </m:den>
          </m:f>
        </m:oMath>
      </m:oMathPara>
    </w:p>
    <w:p>
      <w:pPr>
        <w:pStyle w:val="ListParagraph"/>
        <w:spacing w:before="0" w:after="120"/>
        <w:ind w:left="714"/>
        <w:contextualSpacing w:val="false"/>
        <w:jc w:val="left"/>
        <w:rPr/>
      </w:pPr>
      <w:r>
        <w:rPr/>
        <w:t xml:space="preserve">Par conséquent, </w:t>
      </w:r>
    </w:p>
    <w:p>
      <w:pPr>
        <w:pStyle w:val="ListParagraph"/>
        <w:spacing w:before="0" w:after="120"/>
        <w:ind w:left="714"/>
        <w:contextualSpacing w:val="false"/>
        <w:jc w:val="center"/>
        <w:rPr>
          <w:rFonts w:eastAsia="" w:eastAsiaTheme="minorEastAsia"/>
        </w:rPr>
      </w:pPr>
      <w:r>
        <w:rPr/>
      </w:r>
      <m:oMathPara xmlns:m="http://schemas.openxmlformats.org/officeDocument/2006/math">
        <m:oMathParaPr>
          <m:jc m:val="center"/>
        </m:oMathParaPr>
        <m:oMath>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r>
            <w:rPr>
              <w:rFonts w:ascii="Cambria Math" w:hAnsi="Cambria Math"/>
            </w:rPr>
            <m:t xml:space="preserve">m</m:t>
          </m:r>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oMath>
      </m:oMathPara>
    </w:p>
    <w:p>
      <w:pPr>
        <w:pStyle w:val="ListParagraph"/>
        <w:spacing w:before="0" w:after="120"/>
        <w:ind w:left="714"/>
        <w:contextualSpacing w:val="false"/>
        <w:jc w:val="left"/>
        <w:rPr>
          <w:rFonts w:eastAsia="" w:eastAsiaTheme="minorEastAsia"/>
        </w:rPr>
      </w:pPr>
      <w:r>
        <w:rPr>
          <w:rFonts w:eastAsia="" w:eastAsiaTheme="minorEastAsia"/>
        </w:rPr>
        <w:t xml:space="preserve">Et si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r>
          <w:rPr>
            <w:rFonts w:ascii="Cambria Math" w:hAnsi="Cambria Math"/>
          </w:rPr>
          <m:t xml:space="preserve">1</m:t>
        </m:r>
      </m:oMath>
      <w:r>
        <w:rPr>
          <w:rFonts w:eastAsia="" w:eastAsiaTheme="minorEastAsia"/>
        </w:rPr>
        <w:t xml:space="preserve">, alors </w:t>
      </w:r>
      <w:r>
        <w:rPr/>
      </w:r>
      <m:oMath xmlns:m="http://schemas.openxmlformats.org/officeDocument/2006/math">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r>
          <w:rPr>
            <w:rFonts w:ascii="Cambria Math" w:hAnsi="Cambria Math"/>
          </w:rPr>
          <m:t xml:space="preserve">m</m:t>
        </m:r>
        <m:r>
          <w:rPr>
            <w:rFonts w:ascii="Cambria Math" w:hAnsi="Cambria Math"/>
          </w:rPr>
          <m:t xml:space="preserve">.1</m:t>
        </m:r>
        <m:r>
          <w:rPr>
            <w:rFonts w:ascii="Cambria Math" w:hAnsi="Cambria Math"/>
          </w:rPr>
          <m:t xml:space="preserve">=</m:t>
        </m:r>
        <m:r>
          <w:rPr>
            <w:rFonts w:ascii="Cambria Math" w:hAnsi="Cambria Math"/>
          </w:rPr>
          <m:t xml:space="preserve">m</m:t>
        </m:r>
      </m:oMath>
    </w:p>
    <w:p>
      <w:pPr>
        <w:pStyle w:val="ListParagraph"/>
        <w:numPr>
          <w:ilvl w:val="0"/>
          <w:numId w:val="48"/>
        </w:numPr>
        <w:spacing w:before="0" w:after="120"/>
        <w:ind w:hanging="357" w:left="714"/>
        <w:contextualSpacing w:val="false"/>
        <w:rPr>
          <w:rFonts w:eastAsia="" w:eastAsiaTheme="minorEastAsia"/>
        </w:rPr>
      </w:pPr>
      <w:r>
        <w:rPr>
          <w:rFonts w:eastAsia="" w:eastAsiaTheme="minorEastAsia"/>
        </w:rPr>
        <w:t xml:space="preserve">Retenons que si la pente de la droite est </w:t>
      </w:r>
      <w:r>
        <w:rPr/>
      </w:r>
      <m:oMath xmlns:m="http://schemas.openxmlformats.org/officeDocument/2006/math">
        <m:r>
          <w:rPr>
            <w:rFonts w:ascii="Cambria Math" w:hAnsi="Cambria Math"/>
          </w:rPr>
          <m:t xml:space="preserve">m</m:t>
        </m:r>
      </m:oMath>
      <w:r>
        <w:rPr>
          <w:rFonts w:eastAsia="" w:eastAsiaTheme="minorEastAsia"/>
        </w:rPr>
        <w:t xml:space="preserve">, alors un vecteur directeur de la droite est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m>
              <m:mr>
                <m:e>
                  <m:r>
                    <w:rPr>
                      <w:rFonts w:ascii="Cambria Math" w:hAnsi="Cambria Math"/>
                    </w:rPr>
                    <m:t xml:space="preserve">1</m:t>
                  </m:r>
                </m:e>
              </m:mr>
              <m:mr>
                <m:e>
                  <m:r>
                    <w:rPr>
                      <w:rFonts w:ascii="Cambria Math" w:hAnsi="Cambria Math"/>
                    </w:rPr>
                    <m:t xml:space="preserve">m</m:t>
                  </m:r>
                </m:e>
              </m:mr>
            </m:m>
          </m:e>
        </m:d>
      </m:oMath>
    </w:p>
    <w:p>
      <w:pPr>
        <w:pStyle w:val="ListParagraph"/>
        <w:spacing w:before="0" w:after="120"/>
        <w:ind w:left="714"/>
        <w:contextualSpacing w:val="false"/>
        <w:rPr>
          <w:rFonts w:eastAsia="" w:eastAsiaTheme="minorEastAsia"/>
        </w:rPr>
      </w:pPr>
      <w:r>
        <w:rPr>
          <w:rFonts w:eastAsia="" w:eastAsiaTheme="minorEastAsia"/>
        </w:rPr>
      </w:r>
    </w:p>
    <w:p>
      <w:pPr>
        <w:pStyle w:val="Heading2"/>
        <w:numPr>
          <w:ilvl w:val="2"/>
          <w:numId w:val="1"/>
        </w:numPr>
        <w:rPr/>
      </w:pPr>
      <w:r>
        <w:rPr/>
        <w:t>Coefficient angulaire d’une droite passant par deux points</w:t>
      </w:r>
    </w:p>
    <w:p>
      <w:pPr>
        <w:pStyle w:val="Heading4"/>
        <w:rPr/>
      </w:pPr>
      <w:r>
        <w:rPr/>
        <w:t xml:space="preserve">Soit deux points </w:t>
      </w:r>
      <w:r>
        <w:rPr/>
      </w:r>
      <m:oMath xmlns:m="http://schemas.openxmlformats.org/officeDocument/2006/math">
        <m:r>
          <w:rPr>
            <w:rFonts w:ascii="Cambria Math" w:hAnsi="Cambria Math"/>
          </w:rPr>
          <m:t xml:space="preserve">A</m:t>
        </m:r>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oMath>
      <w:r>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oMath>
      <w:r>
        <w:rPr/>
        <w:t xml:space="preserve"> appartenant à </w:t>
      </w:r>
      <w:r>
        <w:rPr/>
      </w:r>
      <m:oMath xmlns:m="http://schemas.openxmlformats.org/officeDocument/2006/math">
        <m:r>
          <w:rPr>
            <w:rFonts w:ascii="Cambria Math" w:hAnsi="Cambria Math"/>
          </w:rPr>
          <m:t xml:space="preserve">d</m:t>
        </m:r>
      </m:oMath>
      <w:r>
        <w:rPr/>
        <w:t>.</w:t>
      </w:r>
    </w:p>
    <w:p>
      <w:pPr>
        <w:pStyle w:val="Heading4"/>
        <w:jc w:val="center"/>
        <w:rPr/>
      </w:pPr>
      <w:r>
        <w:rPr/>
      </w:r>
      <m:oMathPara xmlns:m="http://schemas.openxmlformats.org/officeDocument/2006/math">
        <m:oMathParaPr>
          <m:jc m:val="center"/>
        </m:oMathParaPr>
        <m:oMath>
          <m:r>
            <w:rPr>
              <w:rFonts w:ascii="Cambria Math" w:hAnsi="Cambria Math"/>
            </w:rPr>
            <m:t xml:space="preserve">m</m:t>
          </m:r>
          <m:r>
            <w:rPr>
              <w:rFonts w:ascii="Cambria Math" w:hAnsi="Cambria Math"/>
            </w:rPr>
            <m:t xml:space="preserve">=</m:t>
          </m:r>
          <m:f>
            <m:num>
              <m:r>
                <w:rPr>
                  <w:rFonts w:ascii="Cambria Math" w:hAnsi="Cambria Math"/>
                </w:rPr>
                <m:t xml:space="preserve">∆</m:t>
              </m:r>
              <m:r>
                <w:rPr>
                  <w:rFonts w:ascii="Cambria Math" w:hAnsi="Cambria Math"/>
                </w:rPr>
                <m:t xml:space="preserve">y</m:t>
              </m:r>
            </m:num>
            <m:den>
              <m:r>
                <w:rPr>
                  <w:rFonts w:ascii="Cambria Math" w:hAnsi="Cambria Math"/>
                </w:rPr>
                <m:t xml:space="preserve">∆</m:t>
              </m:r>
              <m:r>
                <w:rPr>
                  <w:rFonts w:ascii="Cambria Math" w:hAnsi="Cambria Math"/>
                </w:rPr>
                <m:t xml:space="preserve">x</m:t>
              </m:r>
            </m:den>
          </m:f>
          <m:r>
            <w:rPr>
              <w:rFonts w:ascii="Cambria Math" w:hAnsi="Cambria Math"/>
            </w:rPr>
            <m:t xml:space="preserve">=</m:t>
          </m:r>
          <m:f>
            <m:num>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num>
            <m:den>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den>
          </m:f>
        </m:oMath>
      </m:oMathPara>
    </w:p>
    <w:p>
      <w:pPr>
        <w:pStyle w:val="Normal"/>
        <w:rPr>
          <w:i/>
          <w:i/>
          <w:u w:val="single"/>
        </w:rPr>
      </w:pPr>
      <w:r>
        <w:rPr>
          <w:i/>
          <w:u w:val="single"/>
        </w:rPr>
        <w:t>Exemples</w:t>
      </w:r>
      <w:r>
        <w:rPr>
          <w:i/>
        </w:rPr>
        <w:t> :</w:t>
      </w:r>
    </w:p>
    <w:tbl>
      <w:tblPr>
        <w:tblStyle w:val="Grilledutableau"/>
        <w:tblW w:w="9060"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4530"/>
        <w:gridCol w:w="4529"/>
      </w:tblGrid>
      <w:tr>
        <w:trPr/>
        <w:tc>
          <w:tcPr>
            <w:tcW w:w="4530" w:type="dxa"/>
            <w:tcBorders>
              <w:top w:val="nil"/>
              <w:left w:val="nil"/>
              <w:bottom w:val="nil"/>
            </w:tcBorders>
          </w:tcPr>
          <w:p>
            <w:pPr>
              <w:pStyle w:val="Normal"/>
              <w:widowControl/>
              <w:spacing w:before="0" w:after="120"/>
              <w:jc w:val="center"/>
              <w:rPr>
                <w:rFonts w:eastAsia="Calibri" w:cs=""/>
                <w:kern w:val="0"/>
                <w:szCs w:val="22"/>
                <w:lang w:eastAsia="en-US"/>
              </w:rPr>
            </w:pPr>
            <w:r>
              <w:rPr>
                <w:rFonts w:eastAsia="Calibri" w:cs=""/>
                <w:kern w:val="0"/>
                <w:szCs w:val="22"/>
                <w:lang w:eastAsia="en-US"/>
              </w:rPr>
              <w:drawing>
                <wp:inline distT="0" distB="0" distL="0" distR="0">
                  <wp:extent cx="1878330" cy="1575435"/>
                  <wp:effectExtent l="0" t="0" r="0" b="0"/>
                  <wp:docPr id="109" name="Imag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4" descr=""/>
                          <pic:cNvPicPr>
                            <a:picLocks noChangeAspect="1" noChangeArrowheads="1"/>
                          </pic:cNvPicPr>
                        </pic:nvPicPr>
                        <pic:blipFill>
                          <a:blip r:embed="rId91"/>
                          <a:stretch>
                            <a:fillRect/>
                          </a:stretch>
                        </pic:blipFill>
                        <pic:spPr bwMode="auto">
                          <a:xfrm>
                            <a:off x="0" y="0"/>
                            <a:ext cx="1878330" cy="1575435"/>
                          </a:xfrm>
                          <a:prstGeom prst="rect">
                            <a:avLst/>
                          </a:prstGeom>
                        </pic:spPr>
                      </pic:pic>
                    </a:graphicData>
                  </a:graphic>
                </wp:inline>
              </w:drawing>
            </w:r>
          </w:p>
        </w:tc>
        <w:tc>
          <w:tcPr>
            <w:tcW w:w="4529" w:type="dxa"/>
            <w:tcBorders>
              <w:top w:val="nil"/>
              <w:bottom w:val="nil"/>
              <w:right w:val="nil"/>
            </w:tcBorders>
          </w:tcPr>
          <w:p>
            <w:pPr>
              <w:pStyle w:val="Normal"/>
              <w:widowControl/>
              <w:spacing w:before="0" w:after="120"/>
              <w:jc w:val="center"/>
              <w:rPr>
                <w:sz w:val="18"/>
              </w:rPr>
            </w:pPr>
            <w:r>
              <w:rPr>
                <w:rFonts w:eastAsia="Calibri" w:cs=""/>
                <w:kern w:val="0"/>
                <w:szCs w:val="22"/>
                <w:lang w:eastAsia="en-US"/>
              </w:rPr>
              <w:drawing>
                <wp:inline distT="0" distB="0" distL="0" distR="0">
                  <wp:extent cx="1979295" cy="1550670"/>
                  <wp:effectExtent l="0" t="0" r="0" b="0"/>
                  <wp:docPr id="110"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40" descr=""/>
                          <pic:cNvPicPr>
                            <a:picLocks noChangeAspect="1" noChangeArrowheads="1"/>
                          </pic:cNvPicPr>
                        </pic:nvPicPr>
                        <pic:blipFill>
                          <a:blip r:embed="rId92"/>
                          <a:stretch>
                            <a:fillRect/>
                          </a:stretch>
                        </pic:blipFill>
                        <pic:spPr bwMode="auto">
                          <a:xfrm>
                            <a:off x="0" y="0"/>
                            <a:ext cx="1979295" cy="1550670"/>
                          </a:xfrm>
                          <a:prstGeom prst="rect">
                            <a:avLst/>
                          </a:prstGeom>
                        </pic:spPr>
                      </pic:pic>
                    </a:graphicData>
                  </a:graphic>
                </wp:inline>
              </w:drawing>
            </w:r>
          </w:p>
        </w:tc>
      </w:tr>
      <w:tr>
        <w:trPr/>
        <w:tc>
          <w:tcPr>
            <w:tcW w:w="4530" w:type="dxa"/>
            <w:tcBorders>
              <w:top w:val="nil"/>
              <w:left w:val="nil"/>
              <w:bottom w:val="nil"/>
            </w:tcBorders>
          </w:tcPr>
          <w:p>
            <w:pPr>
              <w:pStyle w:val="Normal"/>
              <w:widowControl/>
              <w:spacing w:before="0" w:after="120"/>
              <w:jc w:val="center"/>
              <w:rPr>
                <w:rFonts w:eastAsia="Calibri" w:cs=""/>
                <w:kern w:val="0"/>
                <w:szCs w:val="22"/>
                <w:lang w:eastAsia="en-US"/>
              </w:rPr>
            </w:pPr>
            <w:r>
              <w:rPr>
                <w:rFonts w:eastAsia="Calibri" w:cs=""/>
                <w:kern w:val="0"/>
                <w:szCs w:val="22"/>
                <w:lang w:eastAsia="en-US"/>
              </w:rPr>
              <w:drawing>
                <wp:inline distT="0" distB="0" distL="0" distR="0">
                  <wp:extent cx="1303020" cy="1508760"/>
                  <wp:effectExtent l="0" t="0" r="0" b="0"/>
                  <wp:docPr id="111"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 43" descr=""/>
                          <pic:cNvPicPr>
                            <a:picLocks noChangeAspect="1" noChangeArrowheads="1"/>
                          </pic:cNvPicPr>
                        </pic:nvPicPr>
                        <pic:blipFill>
                          <a:blip r:embed="rId93"/>
                          <a:stretch>
                            <a:fillRect/>
                          </a:stretch>
                        </pic:blipFill>
                        <pic:spPr bwMode="auto">
                          <a:xfrm>
                            <a:off x="0" y="0"/>
                            <a:ext cx="1303020" cy="1508760"/>
                          </a:xfrm>
                          <a:prstGeom prst="rect">
                            <a:avLst/>
                          </a:prstGeom>
                        </pic:spPr>
                      </pic:pic>
                    </a:graphicData>
                  </a:graphic>
                </wp:inline>
              </w:drawing>
            </w:r>
          </w:p>
        </w:tc>
        <w:tc>
          <w:tcPr>
            <w:tcW w:w="4529" w:type="dxa"/>
            <w:tcBorders>
              <w:top w:val="nil"/>
              <w:bottom w:val="nil"/>
              <w:right w:val="nil"/>
            </w:tcBorders>
          </w:tcPr>
          <w:p>
            <w:pPr>
              <w:pStyle w:val="Normal"/>
              <w:widowControl/>
              <w:spacing w:before="0" w:after="120"/>
              <w:jc w:val="center"/>
              <w:rPr>
                <w:rFonts w:eastAsia="Calibri" w:cs=""/>
                <w:kern w:val="0"/>
                <w:szCs w:val="22"/>
                <w:lang w:eastAsia="en-US"/>
              </w:rPr>
            </w:pPr>
            <w:r>
              <w:rPr>
                <w:rFonts w:eastAsia="Calibri" w:cs=""/>
                <w:kern w:val="0"/>
                <w:szCs w:val="22"/>
                <w:lang w:eastAsia="en-US"/>
              </w:rPr>
              <w:drawing>
                <wp:inline distT="0" distB="0" distL="0" distR="0">
                  <wp:extent cx="1252855" cy="1475105"/>
                  <wp:effectExtent l="0" t="0" r="0" b="0"/>
                  <wp:docPr id="112"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44" descr=""/>
                          <pic:cNvPicPr>
                            <a:picLocks noChangeAspect="1" noChangeArrowheads="1"/>
                          </pic:cNvPicPr>
                        </pic:nvPicPr>
                        <pic:blipFill>
                          <a:blip r:embed="rId94"/>
                          <a:stretch>
                            <a:fillRect/>
                          </a:stretch>
                        </pic:blipFill>
                        <pic:spPr bwMode="auto">
                          <a:xfrm>
                            <a:off x="0" y="0"/>
                            <a:ext cx="1252855" cy="1475105"/>
                          </a:xfrm>
                          <a:prstGeom prst="rect">
                            <a:avLst/>
                          </a:prstGeom>
                        </pic:spPr>
                      </pic:pic>
                    </a:graphicData>
                  </a:graphic>
                </wp:inline>
              </w:drawing>
            </w:r>
          </w:p>
          <w:p>
            <w:pPr>
              <w:pStyle w:val="Normal"/>
              <w:widowControl/>
              <w:spacing w:before="0" w:after="120"/>
              <w:jc w:val="center"/>
              <w:rPr>
                <w:rFonts w:eastAsia="Calibri" w:cs=""/>
                <w:kern w:val="0"/>
                <w:szCs w:val="22"/>
                <w:lang w:eastAsia="en-US"/>
              </w:rPr>
            </w:pPr>
            <w:r>
              <w:rPr>
                <w:rFonts w:eastAsia="Calibri" w:cs=""/>
                <w:kern w:val="0"/>
                <w:szCs w:val="22"/>
                <w:lang w:eastAsia="en-US"/>
              </w:rPr>
            </w:r>
          </w:p>
          <w:p>
            <w:pPr>
              <w:pStyle w:val="Normal"/>
              <w:widowControl/>
              <w:spacing w:before="0" w:after="120"/>
              <w:jc w:val="center"/>
              <w:rPr>
                <w:rFonts w:eastAsia="Calibri" w:cs=""/>
                <w:kern w:val="0"/>
                <w:szCs w:val="22"/>
                <w:lang w:eastAsia="en-US"/>
              </w:rPr>
            </w:pPr>
            <w:r>
              <w:rPr>
                <w:rFonts w:eastAsia="Calibri" w:cs=""/>
                <w:kern w:val="0"/>
                <w:szCs w:val="22"/>
                <w:lang w:eastAsia="en-US"/>
              </w:rPr>
            </w:r>
          </w:p>
        </w:tc>
      </w:tr>
    </w:tbl>
    <w:p>
      <w:pPr>
        <w:pStyle w:val="Heading2"/>
        <w:numPr>
          <w:ilvl w:val="2"/>
          <w:numId w:val="1"/>
        </w:numPr>
        <w:rPr/>
      </w:pPr>
      <w:r>
        <w:rPr/>
        <w:t xml:space="preserve">Coefficient angulaire d’une droite formant un angle </w:t>
      </w:r>
      <w:r>
        <w:rPr/>
      </w:r>
      <m:oMath xmlns:m="http://schemas.openxmlformats.org/officeDocument/2006/math">
        <m:r>
          <w:rPr>
            <w:rFonts w:ascii="Cambria Math" w:hAnsi="Cambria Math"/>
          </w:rPr>
          <m:t xml:space="preserve">α</m:t>
        </m:r>
      </m:oMath>
      <w:r>
        <w:rPr/>
        <w:t xml:space="preserve"> avec l’axe des </w:t>
      </w:r>
      <w:r>
        <w:rPr/>
      </w:r>
      <m:oMath xmlns:m="http://schemas.openxmlformats.org/officeDocument/2006/math">
        <m:r>
          <w:rPr>
            <w:rFonts w:ascii="Cambria Math" w:hAnsi="Cambria Math"/>
          </w:rPr>
          <m:t xml:space="preserve">x</m:t>
        </m:r>
      </m:oMath>
    </w:p>
    <w:p>
      <w:pPr>
        <w:pStyle w:val="Heading4"/>
        <w:rPr/>
      </w:pPr>
      <w:r>
        <w:rPr/>
        <w:t xml:space="preserve">Soit </w:t>
      </w:r>
      <w:r>
        <w:rPr/>
      </w:r>
      <m:oMath xmlns:m="http://schemas.openxmlformats.org/officeDocument/2006/math">
        <m:r>
          <w:rPr>
            <w:rFonts w:ascii="Cambria Math" w:hAnsi="Cambria Math"/>
          </w:rPr>
          <m:t xml:space="preserve">α</m:t>
        </m:r>
      </m:oMath>
      <w:r>
        <w:rPr/>
        <w:t xml:space="preserve"> l’angle orienté que fait la droite </w:t>
      </w:r>
      <w:r>
        <w:rPr/>
      </w:r>
      <m:oMath xmlns:m="http://schemas.openxmlformats.org/officeDocument/2006/math">
        <m:r>
          <w:rPr>
            <w:rFonts w:ascii="Cambria Math" w:hAnsi="Cambria Math"/>
          </w:rPr>
          <m:t xml:space="preserve">d</m:t>
        </m:r>
      </m:oMath>
      <w:r>
        <w:rPr/>
        <w:t xml:space="preserve"> avec le demi-axe des abscisses (voir figure ci-dessous).</w:t>
      </w:r>
    </w:p>
    <w:p>
      <w:pPr>
        <w:pStyle w:val="Heading4"/>
        <w:jc w:val="center"/>
        <w:rPr/>
      </w:pPr>
      <w:r>
        <w:rPr/>
      </w:r>
      <m:oMathPara xmlns:m="http://schemas.openxmlformats.org/officeDocument/2006/math">
        <m:oMathParaPr>
          <m:jc m:val="center"/>
        </m:oMathParaPr>
        <m:oMath>
          <m:r>
            <w:rPr>
              <w:rFonts w:ascii="Cambria Math" w:hAnsi="Cambria Math"/>
            </w:rPr>
            <m:t xml:space="preserve">m</m:t>
          </m:r>
          <m:r>
            <w:rPr>
              <w:rFonts w:ascii="Cambria Math" w:hAnsi="Cambria Math"/>
            </w:rPr>
            <m:t xml:space="preserve">=</m:t>
          </m:r>
          <m:r>
            <w:rPr>
              <w:rFonts w:ascii="Cambria Math" w:hAnsi="Cambria Math"/>
            </w:rPr>
            <m:t xml:space="preserve">tan</m:t>
          </m:r>
          <m:r>
            <w:rPr>
              <w:rFonts w:ascii="Cambria Math" w:hAnsi="Cambria Math"/>
            </w:rPr>
            <m:t xml:space="preserve">α</m:t>
          </m:r>
        </m:oMath>
      </m:oMathPara>
    </w:p>
    <w:p>
      <w:pPr>
        <w:pStyle w:val="Normal"/>
        <w:rPr>
          <w:iCs/>
          <w:u w:val="single"/>
        </w:rPr>
      </w:pPr>
      <w:r>
        <w:rPr>
          <w:i/>
          <w:u w:val="single"/>
        </w:rPr>
        <w:t>Démonstration</w:t>
      </w:r>
      <w:r>
        <w:rPr>
          <w:i/>
        </w:rPr>
        <w:t> </w:t>
      </w:r>
      <w:r>
        <w:rPr>
          <w:iCs/>
        </w:rPr>
        <w:t xml:space="preserve">(dans le cas où </w:t>
      </w:r>
      <w:r>
        <w:rPr/>
      </w:r>
      <m:oMath xmlns:m="http://schemas.openxmlformats.org/officeDocument/2006/math">
        <m:r>
          <w:rPr>
            <w:rFonts w:ascii="Cambria Math" w:hAnsi="Cambria Math"/>
          </w:rPr>
          <m:t xml:space="preserve">α</m:t>
        </m:r>
        <m:r>
          <w:rPr>
            <w:rFonts w:ascii="Cambria Math" w:hAnsi="Cambria Math"/>
          </w:rPr>
          <m:t xml:space="preserve">∈</m:t>
        </m:r>
      </m:oMath>
      <w:r>
        <w:rPr>
          <w:rFonts w:eastAsia="" w:eastAsiaTheme="minorEastAsia"/>
          <w:iCs/>
        </w:rPr>
        <w:t>)</w:t>
      </w:r>
    </w:p>
    <w:p>
      <w:pPr>
        <w:pStyle w:val="Normal"/>
        <w:rPr/>
      </w:pPr>
      <w:r>
        <w:rPr/>
        <w:drawing>
          <wp:anchor behindDoc="0" distT="0" distB="0" distL="114300" distR="114300" simplePos="0" locked="0" layoutInCell="0" allowOverlap="1" relativeHeight="183">
            <wp:simplePos x="0" y="0"/>
            <wp:positionH relativeFrom="column">
              <wp:posOffset>1270</wp:posOffset>
            </wp:positionH>
            <wp:positionV relativeFrom="paragraph">
              <wp:posOffset>41910</wp:posOffset>
            </wp:positionV>
            <wp:extent cx="2563495" cy="1771650"/>
            <wp:effectExtent l="0" t="0" r="0" b="0"/>
            <wp:wrapSquare wrapText="bothSides"/>
            <wp:docPr id="11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37" descr=""/>
                    <pic:cNvPicPr>
                      <a:picLocks noChangeAspect="1" noChangeArrowheads="1"/>
                    </pic:cNvPicPr>
                  </pic:nvPicPr>
                  <pic:blipFill>
                    <a:blip r:embed="rId95"/>
                    <a:stretch>
                      <a:fillRect/>
                    </a:stretch>
                  </pic:blipFill>
                  <pic:spPr bwMode="auto">
                    <a:xfrm>
                      <a:off x="0" y="0"/>
                      <a:ext cx="2563495" cy="1771650"/>
                    </a:xfrm>
                    <a:prstGeom prst="rect">
                      <a:avLst/>
                    </a:prstGeom>
                  </pic:spPr>
                </pic:pic>
              </a:graphicData>
            </a:graphic>
          </wp:anchor>
        </w:drawing>
      </w:r>
    </w:p>
    <w:p>
      <w:pPr>
        <w:pStyle w:val="Normal"/>
        <w:rPr>
          <w:rFonts w:eastAsia="" w:eastAsiaTheme="minorEastAsia"/>
        </w:rPr>
      </w:pPr>
      <w:r>
        <w:rPr/>
        <w:t xml:space="preserve">Dans le triangle </w:t>
      </w:r>
      <w:r>
        <w:rPr/>
      </w:r>
      <m:oMath xmlns:m="http://schemas.openxmlformats.org/officeDocument/2006/math">
        <m:r>
          <w:rPr>
            <w:rFonts w:ascii="Cambria Math" w:hAnsi="Cambria Math"/>
          </w:rPr>
          <m:t xml:space="preserve">ABC</m:t>
        </m:r>
      </m:oMath>
      <w:r>
        <w:rPr/>
        <w:t xml:space="preserve"> rectangle en </w:t>
      </w:r>
      <w:r>
        <w:rPr/>
      </w:r>
      <m:oMath xmlns:m="http://schemas.openxmlformats.org/officeDocument/2006/math">
        <m:r>
          <w:rPr>
            <w:rFonts w:ascii="Cambria Math" w:hAnsi="Cambria Math"/>
          </w:rPr>
          <m:t xml:space="preserve">C</m:t>
        </m:r>
      </m:oMath>
      <w:r>
        <w:rPr>
          <w:rFonts w:eastAsia="" w:eastAsiaTheme="minorEastAsia"/>
        </w:rPr>
        <w:t xml:space="preserve">, </w:t>
      </w:r>
    </w:p>
    <w:p>
      <w:pPr>
        <w:pStyle w:val="Normal"/>
        <w:jc w:val="center"/>
        <w:rPr/>
      </w:pPr>
      <w:r>
        <w:rPr/>
      </w:r>
      <m:oMathPara xmlns:m="http://schemas.openxmlformats.org/officeDocument/2006/math">
        <m:oMathParaPr>
          <m:jc m:val="center"/>
        </m:oMathParaPr>
        <m:oMath>
          <m:r>
            <w:rPr>
              <w:rFonts w:ascii="Cambria Math" w:hAnsi="Cambria Math"/>
            </w:rPr>
            <m:t xml:space="preserve">tan</m:t>
          </m:r>
          <m:r>
            <w:rPr>
              <w:rFonts w:ascii="Cambria Math" w:hAnsi="Cambria Math"/>
            </w:rPr>
            <m:t xml:space="preserve">α</m:t>
          </m:r>
          <m:r>
            <w:rPr>
              <w:rFonts w:ascii="Cambria Math" w:hAnsi="Cambria Math"/>
            </w:rPr>
            <m:t xml:space="preserve">=</m:t>
          </m:r>
          <m:r>
            <w:rPr>
              <w:rFonts w:ascii="Cambria Math" w:hAnsi="Cambria Math"/>
            </w:rPr>
            <m:t xml:space="preserve">BC</m:t>
          </m:r>
          <m:r>
            <w:rPr>
              <w:rFonts w:ascii="Cambria Math" w:hAnsi="Cambria Math"/>
            </w:rPr>
            <m:t xml:space="preserve">∨</m:t>
          </m:r>
          <m:f>
            <m:num/>
            <m:den>
              <m:r>
                <w:rPr>
                  <w:rFonts w:ascii="Cambria Math" w:hAnsi="Cambria Math"/>
                </w:rPr>
                <m:t xml:space="preserve">AC</m:t>
              </m:r>
              <m:r>
                <w:rPr>
                  <w:rFonts w:ascii="Cambria Math" w:hAnsi="Cambria Math"/>
                </w:rPr>
                <m:t xml:space="preserve">∨</m:t>
              </m:r>
              <m:r>
                <w:rPr>
                  <w:rFonts w:ascii="Cambria Math" w:hAnsi="Cambria Math"/>
                </w:rPr>
                <m:t xml:space="preserve">=</m:t>
              </m:r>
              <m:f>
                <m:num>
                  <m:sSub>
                    <m:e>
                      <m:r>
                        <w:rPr>
                          <w:rFonts w:ascii="Cambria Math" w:hAnsi="Cambria Math"/>
                        </w:rPr>
                        <m:t xml:space="preserve">u</m:t>
                      </m:r>
                    </m:e>
                    <m:sub>
                      <m:r>
                        <w:rPr>
                          <w:rFonts w:ascii="Cambria Math" w:hAnsi="Cambria Math"/>
                        </w:rPr>
                        <m:t xml:space="preserve">2</m:t>
                      </m:r>
                    </m:sub>
                  </m:sSub>
                </m:num>
                <m:den>
                  <m:sSub>
                    <m:e>
                      <m:r>
                        <w:rPr>
                          <w:rFonts w:ascii="Cambria Math" w:hAnsi="Cambria Math"/>
                        </w:rPr>
                        <m:t xml:space="preserve">u</m:t>
                      </m:r>
                    </m:e>
                    <m:sub>
                      <m:r>
                        <w:rPr>
                          <w:rFonts w:ascii="Cambria Math" w:hAnsi="Cambria Math"/>
                        </w:rPr>
                        <m:t xml:space="preserve">1</m:t>
                      </m:r>
                    </m:sub>
                  </m:sSub>
                </m:den>
              </m:f>
              <m:r>
                <w:rPr>
                  <w:rFonts w:ascii="Cambria Math" w:hAnsi="Cambria Math"/>
                </w:rPr>
                <m:t xml:space="preserve">=</m:t>
              </m:r>
              <m:r>
                <w:rPr>
                  <w:rFonts w:ascii="Cambria Math" w:hAnsi="Cambria Math"/>
                </w:rPr>
                <m:t xml:space="preserve">m</m:t>
              </m:r>
            </m:den>
          </m:f>
        </m:oMath>
      </m:oMathPara>
    </w:p>
    <w:p>
      <w:pPr>
        <w:pStyle w:val="Heading2"/>
        <w:numPr>
          <w:ilvl w:val="2"/>
          <w:numId w:val="1"/>
        </w:numPr>
        <w:rPr/>
      </w:pPr>
      <w:r>
        <w:rPr/>
        <w:t>Interprétation du coefficient angulaire</w:t>
      </w:r>
    </w:p>
    <w:p>
      <w:pPr>
        <w:pStyle w:val="Heading4"/>
        <w:rPr>
          <w:rFonts w:eastAsia="" w:eastAsiaTheme="minorEastAsia"/>
        </w:rPr>
      </w:pPr>
      <w:r>
        <w:rPr>
          <w:rFonts w:eastAsia="" w:eastAsiaTheme="minorEastAsia"/>
        </w:rPr>
        <w:t xml:space="preserve">Lorsque </w:t>
      </w:r>
      <w:r>
        <w:rPr/>
      </w:r>
      <m:oMath xmlns:m="http://schemas.openxmlformats.org/officeDocument/2006/math">
        <m:r>
          <w:rPr>
            <w:rFonts w:ascii="Cambria Math" w:hAnsi="Cambria Math"/>
          </w:rPr>
          <m:t xml:space="preserve">m</m:t>
        </m:r>
        <m:r>
          <w:rPr>
            <w:rFonts w:ascii="Cambria Math" w:hAnsi="Cambria Math"/>
          </w:rPr>
          <m:t xml:space="preserve">&gt;</m:t>
        </m:r>
        <m:r>
          <w:rPr>
            <w:rFonts w:ascii="Cambria Math" w:hAnsi="Cambria Math"/>
          </w:rPr>
          <m:t xml:space="preserve">0</m:t>
        </m:r>
      </m:oMath>
      <w:r>
        <w:rPr>
          <w:rFonts w:eastAsia="" w:eastAsiaTheme="minorEastAsia"/>
        </w:rPr>
        <w:t>, la droite est …………….………………….………...…….</w:t>
      </w:r>
    </w:p>
    <w:p>
      <w:pPr>
        <w:pStyle w:val="Heading4"/>
        <w:rPr>
          <w:rFonts w:eastAsia="" w:eastAsiaTheme="minorEastAsia"/>
        </w:rPr>
      </w:pPr>
      <w:r>
        <w:rPr>
          <w:rFonts w:eastAsia="" w:eastAsiaTheme="minorEastAsia"/>
        </w:rPr>
        <w:t xml:space="preserve">Lorsque </w:t>
      </w:r>
      <w:r>
        <w:rPr/>
      </w:r>
      <m:oMath xmlns:m="http://schemas.openxmlformats.org/officeDocument/2006/math">
        <m:r>
          <w:rPr>
            <w:rFonts w:ascii="Cambria Math" w:hAnsi="Cambria Math"/>
          </w:rPr>
          <m:t xml:space="preserve">m</m:t>
        </m:r>
        <m:r>
          <w:rPr>
            <w:rFonts w:ascii="Cambria Math" w:hAnsi="Cambria Math"/>
          </w:rPr>
          <m:t xml:space="preserve">&lt;</m:t>
        </m:r>
        <m:r>
          <w:rPr>
            <w:rFonts w:ascii="Cambria Math" w:hAnsi="Cambria Math"/>
          </w:rPr>
          <m:t xml:space="preserve">0</m:t>
        </m:r>
      </m:oMath>
      <w:r>
        <w:rPr>
          <w:rFonts w:eastAsia="" w:eastAsiaTheme="minorEastAsia"/>
        </w:rPr>
        <w:t>, la droite est ……………….………………………..……...</w:t>
      </w:r>
    </w:p>
    <w:p>
      <w:pPr>
        <w:pStyle w:val="Heading4"/>
        <w:rPr>
          <w:rFonts w:eastAsia="" w:eastAsiaTheme="minorEastAsia"/>
        </w:rPr>
      </w:pPr>
      <w:r>
        <w:rPr>
          <w:rFonts w:eastAsia="" w:eastAsiaTheme="minorEastAsia"/>
        </w:rPr>
        <w:t xml:space="preserve">Lorsque </w:t>
      </w:r>
      <w:r>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0</m:t>
        </m:r>
      </m:oMath>
      <w:r>
        <w:rPr>
          <w:rFonts w:eastAsia="" w:eastAsiaTheme="minorEastAsia"/>
        </w:rPr>
        <w:t>, la droite est ……………………………………………….………………</w:t>
      </w:r>
    </w:p>
    <w:p>
      <w:pPr>
        <w:pStyle w:val="Heading4"/>
        <w:rPr>
          <w:rFonts w:eastAsia="" w:eastAsiaTheme="minorEastAsia"/>
        </w:rPr>
      </w:pPr>
      <w:r>
        <w:rPr>
          <w:rFonts w:eastAsia="" w:eastAsiaTheme="minorEastAsia"/>
        </w:rPr>
        <w:t xml:space="preserve">Lorsque </w:t>
      </w:r>
      <w:r>
        <w:rPr/>
      </w:r>
      <m:oMath xmlns:m="http://schemas.openxmlformats.org/officeDocument/2006/math">
        <m:r>
          <w:rPr>
            <w:rFonts w:ascii="Cambria Math" w:hAnsi="Cambria Math"/>
          </w:rPr>
          <m:t xml:space="preserve">m</m:t>
        </m:r>
      </m:oMath>
      <w:r>
        <w:rPr>
          <w:rFonts w:eastAsia="" w:eastAsiaTheme="minorEastAsia"/>
        </w:rPr>
        <w:t xml:space="preserve"> n’est pas défini, la droite est ………………………………………………..</w:t>
      </w:r>
    </w:p>
    <w:p>
      <w:pPr>
        <w:pStyle w:val="Heading2"/>
        <w:numPr>
          <w:ilvl w:val="2"/>
          <w:numId w:val="1"/>
        </w:numPr>
        <w:rPr/>
      </w:pPr>
      <w:r>
        <w:rPr/>
        <w:t>Réécriture de l’équation cartésienne explicite d’une droite</w:t>
      </w:r>
    </w:p>
    <w:p>
      <w:pPr>
        <w:pStyle w:val="Normal"/>
        <w:rPr/>
      </w:pPr>
      <w:r>
        <w:rPr/>
        <w:t xml:space="preserve">Repartons de la forme implicite de l’équation d’une droite. </w:t>
      </w:r>
    </w:p>
    <w:p>
      <w:pPr>
        <w:pStyle w:val="Normal"/>
        <w:jc w:val="center"/>
        <w:rPr/>
      </w:pPr>
      <w:r>
        <w:rPr/>
      </w:r>
      <m:oMathPara xmlns:m="http://schemas.openxmlformats.org/officeDocument/2006/math">
        <m:oMathParaPr>
          <m:jc m:val="center"/>
        </m:oMathParaPr>
        <m:oMath>
          <m:r>
            <w:rPr>
              <w:rFonts w:ascii="Cambria Math" w:hAnsi="Cambria Math"/>
            </w:rPr>
            <m:t xml:space="preserve">d</m:t>
          </m:r>
          <m:r>
            <w:rPr>
              <w:rFonts w:ascii="Cambria Math" w:hAnsi="Cambria Math"/>
            </w:rPr>
            <m:t xml:space="preserve">≡</m:t>
          </m:r>
          <m:r>
            <w:rPr>
              <w:rFonts w:ascii="Cambria Math" w:hAnsi="Cambria Math"/>
            </w:rPr>
            <m:t xml:space="preserve">ax</m:t>
          </m:r>
          <m:r>
            <w:rPr>
              <w:rFonts w:ascii="Cambria Math" w:hAnsi="Cambria Math"/>
            </w:rPr>
            <m:t xml:space="preserve">+</m:t>
          </m:r>
          <m:r>
            <w:rPr>
              <w:rFonts w:ascii="Cambria Math" w:hAnsi="Cambria Math"/>
            </w:rPr>
            <m:t xml:space="preserve">by</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0</m:t>
          </m:r>
        </m:oMath>
      </m:oMathPara>
    </w:p>
    <w:p>
      <w:pPr>
        <w:pStyle w:val="Normal"/>
        <w:rPr>
          <w:rFonts w:eastAsia="" w:eastAsiaTheme="minorEastAsia"/>
        </w:rPr>
      </w:pPr>
      <w:r>
        <w:rPr/>
        <w:t xml:space="preserve">Lorsque la droite n’est pas verticale, c’est-à-dire lorsque la composante horizontale des vecteurs directeurs n’est pas nulle et donc lorsque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0</m:t>
        </m:r>
      </m:oMath>
      <w:r>
        <w:rPr/>
        <w:t xml:space="preserve">, il est toujours possible d’isoler </w:t>
      </w:r>
      <w:r>
        <w:rPr/>
      </w:r>
      <m:oMath xmlns:m="http://schemas.openxmlformats.org/officeDocument/2006/math">
        <m:r>
          <w:rPr>
            <w:rFonts w:ascii="Cambria Math" w:hAnsi="Cambria Math"/>
          </w:rPr>
          <m:t xml:space="preserve">y</m:t>
        </m:r>
      </m:oMath>
      <w:r>
        <w:rPr>
          <w:rFonts w:eastAsia="" w:eastAsiaTheme="minorEastAsia"/>
        </w:rPr>
        <w:t xml:space="preserve"> dans l’équation. </w:t>
      </w:r>
    </w:p>
    <w:p>
      <w:pPr>
        <w:pStyle w:val="Normal"/>
        <w:jc w:val="center"/>
        <w:rPr>
          <w:rFonts w:eastAsia="" w:eastAsiaTheme="minorEastAsia"/>
        </w:rPr>
      </w:pPr>
      <w:r>
        <w:rPr/>
      </w:r>
      <m:oMathPara xmlns:m="http://schemas.openxmlformats.org/officeDocument/2006/math">
        <m:oMathParaPr>
          <m:jc m:val="center"/>
        </m:oMathParaPr>
        <m:oMath>
          <m:r>
            <w:rPr>
              <w:rFonts w:ascii="Cambria Math" w:hAnsi="Cambria Math"/>
            </w:rPr>
            <m:t xml:space="preserve">d</m:t>
          </m:r>
          <m:r>
            <w:rPr>
              <w:rFonts w:ascii="Cambria Math" w:hAnsi="Cambria Math"/>
            </w:rPr>
            <m:t xml:space="preserve">≡</m:t>
          </m:r>
          <m:r>
            <w:rPr>
              <w:rFonts w:ascii="Cambria Math" w:hAnsi="Cambria Math"/>
            </w:rPr>
            <m:t xml:space="preserve">by</m:t>
          </m:r>
          <m:r>
            <w:rPr>
              <w:rFonts w:ascii="Cambria Math" w:hAnsi="Cambria Math"/>
            </w:rPr>
            <m:t xml:space="preserve">=</m:t>
          </m:r>
          <m:r>
            <w:rPr>
              <w:rFonts w:ascii="Cambria Math" w:hAnsi="Cambria Math"/>
            </w:rPr>
            <m:t xml:space="preserve">−</m:t>
          </m:r>
          <m:r>
            <w:rPr>
              <w:rFonts w:ascii="Cambria Math" w:hAnsi="Cambria Math"/>
            </w:rPr>
            <m:t xml:space="preserve">ax</m:t>
          </m:r>
          <m:r>
            <w:rPr>
              <w:rFonts w:ascii="Cambria Math" w:hAnsi="Cambria Math"/>
            </w:rPr>
            <m:t xml:space="preserve">−</m:t>
          </m:r>
          <m:r>
            <w:rPr>
              <w:rFonts w:ascii="Cambria Math" w:hAnsi="Cambria Math"/>
            </w:rPr>
            <m:t xml:space="preserve">c</m:t>
          </m:r>
        </m:oMath>
      </m:oMathPara>
    </w:p>
    <w:p>
      <w:pPr>
        <w:pStyle w:val="Normal"/>
        <w:jc w:val="center"/>
        <w:rPr>
          <w:rFonts w:eastAsia="" w:eastAsiaTheme="minorEastAsia"/>
        </w:rPr>
      </w:pPr>
      <w:r>
        <w:rPr/>
      </w:r>
      <m:oMathPara xmlns:m="http://schemas.openxmlformats.org/officeDocument/2006/math">
        <m:oMathParaPr>
          <m:jc m:val="center"/>
        </m:oMathParaPr>
        <m:oMath>
          <m:r>
            <w:rPr>
              <w:rFonts w:ascii="Cambria Math" w:hAnsi="Cambria Math"/>
            </w:rPr>
            <m:t xml:space="preserve">d</m:t>
          </m:r>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m:t>
              </m:r>
              <m:r>
                <w:rPr>
                  <w:rFonts w:ascii="Cambria Math" w:hAnsi="Cambria Math"/>
                </w:rPr>
                <m:t xml:space="preserve">a</m:t>
              </m:r>
            </m:num>
            <m:den>
              <m:r>
                <w:rPr>
                  <w:rFonts w:ascii="Cambria Math" w:hAnsi="Cambria Math"/>
                </w:rPr>
                <m:t xml:space="preserve">b</m:t>
              </m:r>
            </m:den>
          </m:f>
          <m:r>
            <w:rPr>
              <w:rFonts w:ascii="Cambria Math" w:hAnsi="Cambria Math"/>
            </w:rPr>
            <m:t xml:space="preserve">x</m:t>
          </m:r>
          <m:r>
            <w:rPr>
              <w:rFonts w:ascii="Cambria Math" w:hAnsi="Cambria Math"/>
            </w:rPr>
            <m:t xml:space="preserve">−</m:t>
          </m:r>
          <m:f>
            <m:num>
              <m:r>
                <w:rPr>
                  <w:rFonts w:ascii="Cambria Math" w:hAnsi="Cambria Math"/>
                </w:rPr>
                <m:t xml:space="preserve">c</m:t>
              </m:r>
            </m:num>
            <m:den>
              <m:r>
                <w:rPr>
                  <w:rFonts w:ascii="Cambria Math" w:hAnsi="Cambria Math"/>
                </w:rPr>
                <m:t xml:space="preserve">b</m:t>
              </m:r>
            </m:den>
          </m:f>
        </m:oMath>
      </m:oMathPara>
    </w:p>
    <w:p>
      <w:pPr>
        <w:pStyle w:val="Normal"/>
        <w:rPr>
          <w:rFonts w:eastAsia="" w:eastAsiaTheme="minorEastAsia"/>
        </w:rPr>
      </w:pPr>
      <w:r>
        <w:rPr/>
      </w:r>
      <m:oMath xmlns:m="http://schemas.openxmlformats.org/officeDocument/2006/math">
        <m:f>
          <m:num>
            <m:r>
              <w:rPr>
                <w:rFonts w:ascii="Cambria Math" w:hAnsi="Cambria Math"/>
              </w:rPr>
              <m:t xml:space="preserve">−</m:t>
            </m:r>
            <m:r>
              <w:rPr>
                <w:rFonts w:ascii="Cambria Math" w:hAnsi="Cambria Math"/>
              </w:rPr>
              <m:t xml:space="preserve">a</m:t>
            </m:r>
          </m:num>
          <m:den>
            <m:r>
              <w:rPr>
                <w:rFonts w:ascii="Cambria Math" w:hAnsi="Cambria Math"/>
              </w:rPr>
              <m:t xml:space="preserve">b</m:t>
            </m:r>
          </m:den>
        </m:f>
        <m:r>
          <w:rPr>
            <w:rFonts w:ascii="Cambria Math" w:hAnsi="Cambria Math"/>
          </w:rPr>
          <m:t xml:space="preserve">=</m:t>
        </m:r>
        <m:f>
          <m:num>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num>
          <m:den>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den>
        </m:f>
        <m:r>
          <w:rPr>
            <w:rFonts w:ascii="Cambria Math" w:hAnsi="Cambria Math"/>
          </w:rPr>
          <m:t xml:space="preserve">=</m:t>
        </m:r>
        <m:f>
          <m:num>
            <m:sSub>
              <m:e>
                <m:r>
                  <w:rPr>
                    <w:rFonts w:ascii="Cambria Math" w:hAnsi="Cambria Math"/>
                  </w:rPr>
                  <m:t xml:space="preserve">u</m:t>
                </m:r>
              </m:e>
              <m:sub>
                <m:r>
                  <w:rPr>
                    <w:rFonts w:ascii="Cambria Math" w:hAnsi="Cambria Math"/>
                  </w:rPr>
                  <m:t xml:space="preserve">2</m:t>
                </m:r>
              </m:sub>
            </m:sSub>
          </m:num>
          <m:den>
            <m:sSub>
              <m:e>
                <m:r>
                  <w:rPr>
                    <w:rFonts w:ascii="Cambria Math" w:hAnsi="Cambria Math"/>
                  </w:rPr>
                  <m:t xml:space="preserve">u</m:t>
                </m:r>
              </m:e>
              <m:sub>
                <m:r>
                  <w:rPr>
                    <w:rFonts w:ascii="Cambria Math" w:hAnsi="Cambria Math"/>
                  </w:rPr>
                  <m:t xml:space="preserve">1</m:t>
                </m:r>
              </m:sub>
            </m:sSub>
          </m:den>
        </m:f>
      </m:oMath>
      <w:r>
        <w:rPr>
          <w:rFonts w:eastAsia="" w:eastAsiaTheme="minorEastAsia"/>
        </w:rPr>
        <w:t xml:space="preserve"> </w:t>
      </w:r>
      <w:r>
        <w:rPr>
          <w:rFonts w:eastAsia="" w:eastAsiaTheme="minorEastAsia"/>
        </w:rPr>
        <w:t xml:space="preserve">avec </w:t>
      </w:r>
      <w:r>
        <w:rPr/>
      </w:r>
      <m:oMath xmlns:m="http://schemas.openxmlformats.org/officeDocument/2006/math">
        <m:acc>
          <m:accPr>
            <m:chr m:val="⃗"/>
          </m:accPr>
          <m:e>
            <m:r>
              <w:rPr>
                <w:rFonts w:ascii="Cambria Math" w:hAnsi="Cambria Math"/>
              </w:rPr>
              <m:t xml:space="preserve">u</m:t>
            </m:r>
          </m:e>
        </m:acc>
      </m:oMath>
      <w:r>
        <w:rPr>
          <w:rFonts w:eastAsia="" w:eastAsiaTheme="minorEastAsia"/>
        </w:rPr>
        <w:t xml:space="preserve">un vecteur directeur de </w:t>
      </w:r>
      <w:r>
        <w:rPr/>
      </w:r>
      <m:oMath xmlns:m="http://schemas.openxmlformats.org/officeDocument/2006/math">
        <m:r>
          <w:rPr>
            <w:rFonts w:ascii="Cambria Math" w:hAnsi="Cambria Math"/>
          </w:rPr>
          <m:t xml:space="preserve">d</m:t>
        </m:r>
      </m:oMath>
      <w:r>
        <w:rPr>
          <w:rFonts w:eastAsia="" w:eastAsiaTheme="minorEastAsia"/>
        </w:rPr>
        <w:t xml:space="preserve">. </w:t>
      </w:r>
    </w:p>
    <w:p>
      <w:pPr>
        <w:pStyle w:val="Normal"/>
        <w:rPr>
          <w:rFonts w:eastAsia="" w:eastAsiaTheme="minorEastAsia"/>
        </w:rPr>
      </w:pPr>
      <w:r>
        <w:rPr>
          <w:rFonts w:eastAsia="" w:eastAsiaTheme="minorEastAsia"/>
        </w:rPr>
        <w:t xml:space="preserve">Il s’agit donc du .................................................................... de la droite. </w:t>
      </w:r>
    </w:p>
    <w:p>
      <w:pPr>
        <w:pStyle w:val="Normal"/>
        <w:rPr>
          <w:rFonts w:eastAsia="" w:eastAsiaTheme="minorEastAsia"/>
        </w:rPr>
      </w:pPr>
      <w:r>
        <w:rPr/>
      </w:r>
      <m:oMath xmlns:m="http://schemas.openxmlformats.org/officeDocument/2006/math">
        <m:f>
          <m:num>
            <m:r>
              <w:rPr>
                <w:rFonts w:ascii="Cambria Math" w:hAnsi="Cambria Math"/>
              </w:rPr>
              <m:t xml:space="preserve">−</m:t>
            </m:r>
            <m:r>
              <w:rPr>
                <w:rFonts w:ascii="Cambria Math" w:hAnsi="Cambria Math"/>
              </w:rPr>
              <m:t xml:space="preserve">c</m:t>
            </m:r>
          </m:num>
          <m:den>
            <m:r>
              <w:rPr>
                <w:rFonts w:ascii="Cambria Math" w:hAnsi="Cambria Math"/>
              </w:rPr>
              <m:t xml:space="preserve">b</m:t>
            </m:r>
          </m:den>
        </m:f>
      </m:oMath>
      <w:r>
        <w:rPr>
          <w:rFonts w:eastAsia="" w:eastAsiaTheme="minorEastAsia"/>
        </w:rPr>
        <w:t xml:space="preserve"> </w:t>
      </w:r>
      <w:r>
        <w:rPr>
          <w:rFonts w:eastAsia="" w:eastAsiaTheme="minorEastAsia"/>
        </w:rPr>
        <w:t xml:space="preserve">est la valeur que prend </w:t>
      </w:r>
      <w:r>
        <w:rPr/>
      </w:r>
      <m:oMath xmlns:m="http://schemas.openxmlformats.org/officeDocument/2006/math">
        <m:r>
          <w:rPr>
            <w:rFonts w:ascii="Cambria Math" w:hAnsi="Cambria Math"/>
          </w:rPr>
          <m:t xml:space="preserve">y</m:t>
        </m:r>
      </m:oMath>
      <w:r>
        <w:rPr>
          <w:rFonts w:eastAsia="" w:eastAsiaTheme="minorEastAsia"/>
        </w:rPr>
        <w:t xml:space="preserve"> lorsque </w:t>
      </w:r>
      <w:r>
        <w:rPr/>
      </w:r>
      <m:oMath xmlns:m="http://schemas.openxmlformats.org/officeDocument/2006/math">
        <m:r>
          <w:rPr>
            <w:rFonts w:ascii="Cambria Math" w:hAnsi="Cambria Math"/>
          </w:rPr>
          <m:t xml:space="preserve">x</m:t>
        </m:r>
      </m:oMath>
      <w:r>
        <w:rPr>
          <w:rFonts w:eastAsia="" w:eastAsiaTheme="minorEastAsia"/>
        </w:rPr>
        <w:t xml:space="preserve"> s’annule. </w:t>
      </w:r>
    </w:p>
    <w:p>
      <w:pPr>
        <w:pStyle w:val="Normal"/>
        <w:rPr>
          <w:rFonts w:eastAsia="" w:eastAsiaTheme="minorEastAsia"/>
        </w:rPr>
      </w:pPr>
      <w:r>
        <w:rPr>
          <w:rFonts w:eastAsia="" w:eastAsiaTheme="minorEastAsia"/>
        </w:rPr>
        <w:t xml:space="preserve">Il s’agit donc de .................................................................... de la droite. </w:t>
      </w:r>
    </w:p>
    <w:p>
      <w:pPr>
        <w:pStyle w:val="Normal"/>
        <w:rPr>
          <w:rFonts w:eastAsia="" w:eastAsiaTheme="minorEastAsia"/>
        </w:rPr>
      </w:pPr>
      <w:r>
        <w:rPr>
          <w:rFonts w:eastAsia="" w:eastAsiaTheme="minorEastAsia"/>
        </w:rPr>
      </w:r>
    </w:p>
    <w:p>
      <w:pPr>
        <w:pStyle w:val="Heading4"/>
        <w:rPr/>
      </w:pP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m:t>
        </m:r>
        <m:r>
          <w:rPr>
            <w:rFonts w:ascii="Cambria Math" w:hAnsi="Cambria Math"/>
          </w:rPr>
          <m:t xml:space="preserve">x</m:t>
        </m:r>
        <m:r>
          <w:rPr>
            <w:rFonts w:ascii="Cambria Math" w:hAnsi="Cambria Math"/>
          </w:rPr>
          <m:t xml:space="preserve">+</m:t>
        </m:r>
        <m:r>
          <w:rPr>
            <w:rFonts w:ascii="Cambria Math" w:hAnsi="Cambria Math"/>
          </w:rPr>
          <m:t xml:space="preserve">p</m:t>
        </m:r>
      </m:oMath>
      <w:r>
        <w:rPr/>
        <w:t xml:space="preserve"> </w:t>
      </w:r>
      <w:r>
        <w:rPr/>
        <w:t xml:space="preserve">est une </w:t>
      </w:r>
      <w:r>
        <w:rPr>
          <w:u w:val="single"/>
        </w:rPr>
        <w:t>équation cartésienne explicite</w:t>
      </w:r>
      <w:r>
        <w:rPr/>
        <w:t xml:space="preserve"> de la droite </w:t>
      </w:r>
      <w:r>
        <w:rPr/>
      </w:r>
      <m:oMath xmlns:m="http://schemas.openxmlformats.org/officeDocument/2006/math">
        <m:r>
          <w:rPr>
            <w:rFonts w:ascii="Cambria Math" w:hAnsi="Cambria Math"/>
          </w:rPr>
          <m:t xml:space="preserve">d</m:t>
        </m:r>
      </m:oMath>
      <w:r>
        <w:rPr/>
        <w:t xml:space="preserve"> de coefficient angulaire égal à </w:t>
      </w:r>
      <w:r>
        <w:rPr/>
      </w:r>
      <m:oMath xmlns:m="http://schemas.openxmlformats.org/officeDocument/2006/math">
        <m:r>
          <w:rPr>
            <w:rFonts w:ascii="Cambria Math" w:hAnsi="Cambria Math"/>
          </w:rPr>
          <m:t xml:space="preserve">m</m:t>
        </m:r>
      </m:oMath>
      <w:r>
        <w:rPr/>
        <w:t xml:space="preserve"> et d’ordonnée à l’origine égale à </w:t>
      </w:r>
      <w:r>
        <w:rPr/>
      </w:r>
      <m:oMath xmlns:m="http://schemas.openxmlformats.org/officeDocument/2006/math">
        <m:r>
          <w:rPr>
            <w:rFonts w:ascii="Cambria Math" w:hAnsi="Cambria Math"/>
          </w:rPr>
          <m:t xml:space="preserve">p</m:t>
        </m:r>
      </m:oMath>
      <w:r>
        <w:rPr/>
        <w:t>.</w:t>
      </w:r>
    </w:p>
    <w:p>
      <w:pPr>
        <w:pStyle w:val="Normal"/>
        <w:rPr/>
      </w:pPr>
      <w:r>
        <w:rPr>
          <w:i/>
          <w:iCs/>
          <w:u w:val="single"/>
        </w:rPr>
        <w:t>Remarque</w:t>
      </w:r>
      <w:r>
        <w:rPr/>
        <w:t xml:space="preserve"> : un vecteur directeur de la droite </w:t>
      </w:r>
      <w:r>
        <w:rPr/>
      </w:r>
      <m:oMath xmlns:m="http://schemas.openxmlformats.org/officeDocument/2006/math">
        <m:r>
          <w:rPr>
            <w:rFonts w:ascii="Cambria Math" w:hAnsi="Cambria Math"/>
          </w:rPr>
          <m:t xml:space="preserve">d</m:t>
        </m:r>
      </m:oMath>
      <w:r>
        <w:rPr>
          <w:rFonts w:eastAsia="" w:eastAsiaTheme="minorEastAsia"/>
        </w:rPr>
        <w:t xml:space="preserve"> est le vecteur </w:t>
      </w:r>
      <w:r>
        <w:rPr/>
      </w:r>
      <m:oMath xmlns:m="http://schemas.openxmlformats.org/officeDocument/2006/math">
        <m:acc>
          <m:accPr>
            <m:chr m:val="⃗"/>
          </m:accPr>
          <m:e>
            <m:r>
              <w:rPr>
                <w:rFonts w:ascii="Cambria Math" w:hAnsi="Cambria Math"/>
              </w:rPr>
              <m:t xml:space="preserve">u</m:t>
            </m:r>
          </m:e>
        </m:acc>
        <m:d>
          <m:dPr>
            <m:begChr m:val="("/>
            <m:endChr m:val=")"/>
          </m:dPr>
          <m:e>
            <m:m>
              <m:mr>
                <m:e>
                  <m:r>
                    <w:rPr>
                      <w:rFonts w:ascii="Cambria Math" w:hAnsi="Cambria Math"/>
                    </w:rPr>
                    <m:t xml:space="preserve">1</m:t>
                  </m:r>
                </m:e>
              </m:mr>
              <m:mr>
                <m:e>
                  <m:r>
                    <w:rPr>
                      <w:rFonts w:ascii="Cambria Math" w:hAnsi="Cambria Math"/>
                    </w:rPr>
                    <m:t xml:space="preserve">m</m:t>
                  </m:r>
                </m:e>
              </m:mr>
            </m:m>
          </m:e>
        </m:d>
      </m:oMath>
      <w:r>
        <w:rPr>
          <w:rFonts w:eastAsia="" w:eastAsiaTheme="minorEastAsia"/>
        </w:rPr>
        <w:t>.</w:t>
      </w:r>
    </w:p>
    <w:p>
      <w:pPr>
        <w:pStyle w:val="Normal"/>
        <w:rPr>
          <w:i/>
          <w:i/>
        </w:rPr>
      </w:pPr>
      <w:r>
        <w:rPr>
          <w:i/>
          <w:u w:val="single"/>
        </w:rPr>
        <w:t>Exemple</w:t>
      </w:r>
      <w:r>
        <w:rPr>
          <w:i/>
        </w:rPr>
        <w:t> :</w:t>
      </w:r>
    </w:p>
    <w:p>
      <w:pPr>
        <w:pStyle w:val="Normal"/>
        <w:rPr>
          <w:rFonts w:eastAsia="" w:eastAsiaTheme="minorEastAsia"/>
        </w:rPr>
      </w:pPr>
      <w:r>
        <w:rPr/>
        <w:t xml:space="preserve">Soit la droite </w:t>
      </w:r>
      <w:r>
        <w:rPr/>
      </w:r>
      <m:oMath xmlns:m="http://schemas.openxmlformats.org/officeDocument/2006/math">
        <m:r>
          <w:rPr>
            <w:rFonts w:ascii="Cambria Math" w:hAnsi="Cambria Math"/>
          </w:rPr>
          <m:t xml:space="preserve">d</m:t>
        </m:r>
      </m:oMath>
      <w:r>
        <w:rPr/>
        <w:t xml:space="preserve"> qui passe par le point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et par le point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3</m:t>
        </m:r>
        <m:r>
          <w:rPr>
            <w:rFonts w:ascii="Cambria Math" w:hAnsi="Cambria Math"/>
          </w:rPr>
          <m:t xml:space="preserve">)</m:t>
        </m:r>
      </m:oMath>
      <w:r>
        <w:rPr>
          <w:rFonts w:eastAsia="" w:eastAsiaTheme="minorEastAsia"/>
        </w:rPr>
        <w:t>.</w:t>
      </w:r>
    </w:p>
    <w:p>
      <w:pPr>
        <w:pStyle w:val="Normal"/>
        <w:rPr/>
      </w:pPr>
      <w:r>
        <w:rPr>
          <w:rFonts w:eastAsia="" w:eastAsiaTheme="minorEastAsia"/>
        </w:rPr>
        <w:t xml:space="preserve">Donne une équation cartésienne sous forme explicite de </w:t>
      </w:r>
      <w:r>
        <w:rPr/>
      </w:r>
      <m:oMath xmlns:m="http://schemas.openxmlformats.org/officeDocument/2006/math">
        <m:r>
          <w:rPr>
            <w:rFonts w:ascii="Cambria Math" w:hAnsi="Cambria Math"/>
          </w:rPr>
          <m:t xml:space="preserve">d</m:t>
        </m:r>
      </m:oMath>
      <w:r>
        <w:rPr>
          <w:rFonts w:eastAsia="" w:eastAsiaTheme="minorEastAsia"/>
        </w:rPr>
        <w:t xml:space="preserve">. </w:t>
      </w:r>
    </w:p>
    <w:p>
      <w:pPr>
        <w:pStyle w:val="Normal"/>
        <w:spacing w:before="0" w:after="0"/>
        <w:jc w:val="left"/>
        <w:rPr>
          <w:rFonts w:eastAsia="" w:cs="" w:cstheme="majorBidi" w:eastAsiaTheme="majorEastAsia"/>
          <w:szCs w:val="26"/>
          <w:u w:val="single"/>
        </w:rPr>
      </w:pPr>
      <w:r>
        <w:rPr>
          <w:rFonts w:eastAsia="" w:cs="" w:cstheme="majorBidi" w:eastAsiaTheme="majorEastAsia"/>
          <w:szCs w:val="26"/>
          <w:u w:val="single"/>
        </w:rPr>
      </w:r>
      <w:r>
        <w:br w:type="page"/>
      </w:r>
    </w:p>
    <w:p>
      <w:pPr>
        <w:pStyle w:val="Heading2"/>
        <w:numPr>
          <w:ilvl w:val="2"/>
          <w:numId w:val="1"/>
        </w:numPr>
        <w:spacing w:before="0" w:after="120"/>
        <w:rPr/>
      </w:pPr>
      <w:r>
        <w:rPr/>
        <w:t>Exercices</w:t>
      </w:r>
    </w:p>
    <w:p>
      <w:pPr>
        <w:pStyle w:val="ListParagraph"/>
        <w:numPr>
          <w:ilvl w:val="0"/>
          <w:numId w:val="115"/>
        </w:numPr>
        <w:rPr/>
      </w:pPr>
      <w:r>
        <w:rPr/>
        <w:t xml:space="preserve">Pour chaque situation décrite ci-dessous, </w:t>
      </w:r>
    </w:p>
    <w:p>
      <w:pPr>
        <w:pStyle w:val="ListParagraph"/>
        <w:numPr>
          <w:ilvl w:val="1"/>
          <w:numId w:val="115"/>
        </w:numPr>
        <w:rPr/>
      </w:pPr>
      <w:r>
        <w:rPr/>
        <w:t>Représente la droite.</w:t>
      </w:r>
    </w:p>
    <w:p>
      <w:pPr>
        <w:pStyle w:val="ListParagraph"/>
        <w:numPr>
          <w:ilvl w:val="1"/>
          <w:numId w:val="115"/>
        </w:numPr>
        <w:rPr/>
      </w:pPr>
      <w:r>
        <w:rPr/>
        <w:t xml:space="preserve">Détermine la pente de la droite (sans utiliser la représentation) et illustre ensuite ta réponse. </w:t>
      </w:r>
    </w:p>
    <w:p>
      <w:pPr>
        <w:pStyle w:val="ListParagraph"/>
        <w:numPr>
          <w:ilvl w:val="1"/>
          <w:numId w:val="115"/>
        </w:numPr>
        <w:rPr/>
      </w:pPr>
      <w:r>
        <w:rPr/>
        <w:t xml:space="preserve">Donne son équation cartésienne (sous forme explicite si possible) et vérifie ta réponse en utilisant la représentation. </w:t>
      </w:r>
    </w:p>
    <w:tbl>
      <w:tblPr>
        <w:tblStyle w:val="Grilledutableau"/>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956"/>
        <w:gridCol w:w="4103"/>
      </w:tblGrid>
      <w:tr>
        <w:trPr/>
        <w:tc>
          <w:tcPr>
            <w:tcW w:w="4956" w:type="dxa"/>
            <w:tcBorders/>
          </w:tcPr>
          <w:p>
            <w:pPr>
              <w:pStyle w:val="Normal"/>
              <w:widowControl/>
              <w:spacing w:before="0" w:after="120"/>
              <w:rPr>
                <w:rFonts w:eastAsia="" w:eastAsiaTheme="minorEastAsia"/>
              </w:rPr>
            </w:pP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 w:cs="" w:eastAsiaTheme="minorEastAsia"/>
                <w:kern w:val="0"/>
                <w:szCs w:val="22"/>
                <w:lang w:eastAsia="en-US"/>
              </w:rPr>
              <w:t xml:space="preserve"> </w:t>
            </w:r>
            <w:r>
              <w:rPr>
                <w:rFonts w:eastAsia="" w:cs="" w:eastAsiaTheme="minorEastAsia"/>
                <w:kern w:val="0"/>
                <w:szCs w:val="22"/>
                <w:lang w:eastAsia="en-US"/>
              </w:rPr>
              <w:t xml:space="preserve">passe par le point </w:t>
            </w:r>
            <w:r>
              <w:rPr>
                <w:rFonts w:eastAsia="Calibri" w:cs=""/>
                <w:kern w:val="0"/>
                <w:szCs w:val="22"/>
                <w:lang w:eastAsia="en-US"/>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 w:cs="" w:eastAsiaTheme="minorEastAsia"/>
                <w:kern w:val="0"/>
                <w:szCs w:val="22"/>
                <w:lang w:eastAsia="en-US"/>
              </w:rPr>
              <w:t xml:space="preserve"> et a pour vecteur directeur </w:t>
            </w:r>
            <w:r>
              <w:rPr>
                <w:rFonts w:eastAsia="Calibri" w:cs=""/>
                <w:kern w:val="0"/>
                <w:szCs w:val="22"/>
                <w:lang w:eastAsia="en-US"/>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m>
                    <m:mr>
                      <m:e>
                        <m:r>
                          <w:rPr>
                            <w:rFonts w:ascii="Cambria Math" w:hAnsi="Cambria Math"/>
                          </w:rPr>
                          <m:t xml:space="preserve">2</m:t>
                        </m:r>
                      </m:e>
                    </m:mr>
                    <m:mr>
                      <m:e>
                        <m:r>
                          <w:rPr>
                            <w:rFonts w:ascii="Cambria Math" w:hAnsi="Cambria Math"/>
                          </w:rPr>
                          <m:t xml:space="preserve">1</m:t>
                        </m:r>
                      </m:e>
                    </m:mr>
                  </m:m>
                </m:e>
              </m:d>
            </m:oMath>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tc>
        <w:tc>
          <w:tcPr>
            <w:tcW w:w="4103" w:type="dxa"/>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2400300" cy="2395220"/>
                  <wp:effectExtent l="0" t="0" r="0" b="0"/>
                  <wp:docPr id="11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8" descr=""/>
                          <pic:cNvPicPr>
                            <a:picLocks noChangeAspect="1" noChangeArrowheads="1"/>
                          </pic:cNvPicPr>
                        </pic:nvPicPr>
                        <pic:blipFill>
                          <a:blip r:embed="rId96"/>
                          <a:stretch>
                            <a:fillRect/>
                          </a:stretch>
                        </pic:blipFill>
                        <pic:spPr bwMode="auto">
                          <a:xfrm>
                            <a:off x="0" y="0"/>
                            <a:ext cx="2400300" cy="2395220"/>
                          </a:xfrm>
                          <a:prstGeom prst="rect">
                            <a:avLst/>
                          </a:prstGeom>
                        </pic:spPr>
                      </pic:pic>
                    </a:graphicData>
                  </a:graphic>
                </wp:inline>
              </w:drawing>
            </w:r>
          </w:p>
        </w:tc>
      </w:tr>
      <w:tr>
        <w:trPr/>
        <w:tc>
          <w:tcPr>
            <w:tcW w:w="4956" w:type="dxa"/>
            <w:tcBorders/>
          </w:tcPr>
          <w:p>
            <w:pPr>
              <w:pStyle w:val="Normal"/>
              <w:widowControl/>
              <w:spacing w:before="0" w:after="120"/>
              <w:ind w:left="32"/>
              <w:jc w:val="center"/>
              <w:rPr>
                <w:rFonts w:eastAsia="" w:eastAsiaTheme="minorEastAsia"/>
              </w:rPr>
            </w:pPr>
            <w:r>
              <w:rPr>
                <w:rFonts w:cs=""/>
                <w:kern w:val="0"/>
                <w:szCs w:val="22"/>
                <w:lang w:eastAsia="en-US"/>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2</m:t>
                    </m:r>
                  </m:sub>
                </m:sSub>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3</m:t>
                        </m:r>
                        <m:r>
                          <w:rPr>
                            <w:rFonts w:ascii="Cambria Math" w:hAnsi="Cambria Math"/>
                          </w:rPr>
                          <m:t xml:space="preserve">k</m:t>
                        </m:r>
                      </m:e>
                      <m:e>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k</m:t>
                        </m:r>
                      </m:e>
                    </m:eqArr>
                  </m:e>
                </m:d>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R</m:t>
                </m:r>
                <m:r>
                  <w:rPr>
                    <w:rFonts w:ascii="Cambria Math" w:hAnsi="Cambria Math"/>
                  </w:rPr>
                  <m:t xml:space="preserve">)</m:t>
                </m:r>
              </m:oMath>
            </m:oMathPara>
          </w:p>
          <w:p>
            <w:pPr>
              <w:pStyle w:val="Normal"/>
              <w:widowControl/>
              <w:spacing w:before="0" w:after="120"/>
              <w:ind w:left="32"/>
              <w:rPr>
                <w:rFonts w:eastAsia="Calibri" w:cs=""/>
                <w:kern w:val="0"/>
                <w:szCs w:val="22"/>
                <w:lang w:eastAsia="en-US"/>
              </w:rPr>
            </w:pPr>
            <w:r>
              <w:rPr>
                <w:rFonts w:eastAsia="Calibri" w:cs=""/>
                <w:kern w:val="0"/>
                <w:szCs w:val="22"/>
                <w:lang w:eastAsia="en-US"/>
              </w:rPr>
            </w:r>
          </w:p>
          <w:p>
            <w:pPr>
              <w:pStyle w:val="Normal"/>
              <w:widowControl/>
              <w:spacing w:before="0" w:after="120"/>
              <w:ind w:left="32"/>
              <w:rPr>
                <w:rFonts w:eastAsia="Calibri" w:cs=""/>
                <w:kern w:val="0"/>
                <w:szCs w:val="22"/>
                <w:lang w:eastAsia="en-US"/>
              </w:rPr>
            </w:pPr>
            <w:r>
              <w:rPr>
                <w:rFonts w:eastAsia="Calibri" w:cs=""/>
                <w:kern w:val="0"/>
                <w:szCs w:val="22"/>
                <w:lang w:eastAsia="en-US"/>
              </w:rPr>
            </w:r>
          </w:p>
          <w:p>
            <w:pPr>
              <w:pStyle w:val="Normal"/>
              <w:widowControl/>
              <w:spacing w:before="0" w:after="120"/>
              <w:ind w:left="32"/>
              <w:rPr>
                <w:rFonts w:eastAsia="Calibri" w:cs=""/>
                <w:kern w:val="0"/>
                <w:szCs w:val="22"/>
                <w:lang w:eastAsia="en-US"/>
              </w:rPr>
            </w:pPr>
            <w:r>
              <w:rPr>
                <w:rFonts w:eastAsia="Calibri" w:cs=""/>
                <w:kern w:val="0"/>
                <w:szCs w:val="22"/>
                <w:lang w:eastAsia="en-US"/>
              </w:rPr>
            </w:r>
          </w:p>
          <w:p>
            <w:pPr>
              <w:pStyle w:val="Normal"/>
              <w:widowControl/>
              <w:spacing w:before="0" w:after="120"/>
              <w:ind w:left="32"/>
              <w:rPr>
                <w:rFonts w:eastAsia="Calibri" w:cs=""/>
                <w:kern w:val="0"/>
                <w:szCs w:val="22"/>
                <w:lang w:eastAsia="en-US"/>
              </w:rPr>
            </w:pPr>
            <w:r>
              <w:rPr>
                <w:rFonts w:eastAsia="Calibri" w:cs=""/>
                <w:kern w:val="0"/>
                <w:szCs w:val="22"/>
                <w:lang w:eastAsia="en-US"/>
              </w:rPr>
            </w:r>
          </w:p>
          <w:p>
            <w:pPr>
              <w:pStyle w:val="Normal"/>
              <w:widowControl/>
              <w:spacing w:before="0" w:after="120"/>
              <w:ind w:left="32"/>
              <w:rPr>
                <w:rFonts w:eastAsia="Calibri" w:cs=""/>
                <w:kern w:val="0"/>
                <w:szCs w:val="22"/>
                <w:lang w:eastAsia="en-US"/>
              </w:rPr>
            </w:pPr>
            <w:r>
              <w:rPr>
                <w:rFonts w:eastAsia="Calibri" w:cs=""/>
                <w:kern w:val="0"/>
                <w:szCs w:val="22"/>
                <w:lang w:eastAsia="en-US"/>
              </w:rPr>
            </w:r>
          </w:p>
          <w:p>
            <w:pPr>
              <w:pStyle w:val="Normal"/>
              <w:widowControl/>
              <w:spacing w:before="0" w:after="120"/>
              <w:ind w:left="32"/>
              <w:rPr>
                <w:rFonts w:eastAsia="Calibri" w:cs=""/>
                <w:kern w:val="0"/>
                <w:szCs w:val="22"/>
                <w:lang w:eastAsia="en-US"/>
              </w:rPr>
            </w:pPr>
            <w:r>
              <w:rPr>
                <w:rFonts w:eastAsia="Calibri" w:cs=""/>
                <w:kern w:val="0"/>
                <w:szCs w:val="22"/>
                <w:lang w:eastAsia="en-US"/>
              </w:rPr>
            </w:r>
          </w:p>
          <w:p>
            <w:pPr>
              <w:pStyle w:val="Normal"/>
              <w:widowControl/>
              <w:spacing w:before="0" w:after="120"/>
              <w:ind w:left="32"/>
              <w:rPr>
                <w:rFonts w:eastAsia="Calibri" w:cs=""/>
                <w:kern w:val="0"/>
                <w:szCs w:val="22"/>
                <w:lang w:eastAsia="en-US"/>
              </w:rPr>
            </w:pPr>
            <w:r>
              <w:rPr>
                <w:rFonts w:eastAsia="Calibri" w:cs=""/>
                <w:kern w:val="0"/>
                <w:szCs w:val="22"/>
                <w:lang w:eastAsia="en-US"/>
              </w:rPr>
            </w:r>
          </w:p>
          <w:p>
            <w:pPr>
              <w:pStyle w:val="Normal"/>
              <w:widowControl/>
              <w:spacing w:before="0" w:after="120"/>
              <w:ind w:left="32"/>
              <w:rPr>
                <w:rFonts w:eastAsia="Calibri" w:cs=""/>
                <w:kern w:val="0"/>
                <w:szCs w:val="22"/>
                <w:lang w:eastAsia="en-US"/>
              </w:rPr>
            </w:pPr>
            <w:r>
              <w:rPr>
                <w:rFonts w:eastAsia="Calibri" w:cs=""/>
                <w:kern w:val="0"/>
                <w:szCs w:val="22"/>
                <w:lang w:eastAsia="en-US"/>
              </w:rPr>
            </w:r>
          </w:p>
          <w:p>
            <w:pPr>
              <w:pStyle w:val="Normal"/>
              <w:widowControl/>
              <w:spacing w:before="0" w:after="120"/>
              <w:ind w:left="32"/>
              <w:rPr>
                <w:rFonts w:eastAsia="Calibri" w:cs=""/>
                <w:kern w:val="0"/>
                <w:szCs w:val="22"/>
                <w:lang w:eastAsia="en-US"/>
              </w:rPr>
            </w:pPr>
            <w:r>
              <w:rPr>
                <w:rFonts w:eastAsia="Calibri" w:cs=""/>
                <w:kern w:val="0"/>
                <w:szCs w:val="22"/>
                <w:lang w:eastAsia="en-US"/>
              </w:rPr>
            </w:r>
          </w:p>
          <w:p>
            <w:pPr>
              <w:pStyle w:val="Normal"/>
              <w:widowControl/>
              <w:spacing w:before="0" w:after="120"/>
              <w:ind w:left="32"/>
              <w:rPr>
                <w:rFonts w:eastAsia="Calibri" w:cs=""/>
                <w:kern w:val="0"/>
                <w:szCs w:val="22"/>
                <w:lang w:eastAsia="en-US"/>
              </w:rPr>
            </w:pPr>
            <w:r>
              <w:rPr>
                <w:rFonts w:eastAsia="Calibri" w:cs=""/>
                <w:kern w:val="0"/>
                <w:szCs w:val="22"/>
                <w:lang w:eastAsia="en-US"/>
              </w:rPr>
            </w:r>
          </w:p>
          <w:p>
            <w:pPr>
              <w:pStyle w:val="Normal"/>
              <w:widowControl/>
              <w:spacing w:before="0" w:after="120"/>
              <w:ind w:left="32"/>
              <w:rPr>
                <w:rFonts w:eastAsia="Calibri" w:cs=""/>
                <w:kern w:val="0"/>
                <w:szCs w:val="22"/>
                <w:lang w:eastAsia="en-US"/>
              </w:rPr>
            </w:pPr>
            <w:r>
              <w:rPr>
                <w:rFonts w:eastAsia="Calibri" w:cs=""/>
                <w:kern w:val="0"/>
                <w:szCs w:val="22"/>
                <w:lang w:eastAsia="en-US"/>
              </w:rPr>
            </w:r>
          </w:p>
        </w:tc>
        <w:tc>
          <w:tcPr>
            <w:tcW w:w="4103" w:type="dxa"/>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2400300" cy="2395220"/>
                  <wp:effectExtent l="0" t="0" r="0" b="0"/>
                  <wp:docPr id="115" name="Image 2143489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2143489313" descr=""/>
                          <pic:cNvPicPr>
                            <a:picLocks noChangeAspect="1" noChangeArrowheads="1"/>
                          </pic:cNvPicPr>
                        </pic:nvPicPr>
                        <pic:blipFill>
                          <a:blip r:embed="rId97"/>
                          <a:stretch>
                            <a:fillRect/>
                          </a:stretch>
                        </pic:blipFill>
                        <pic:spPr bwMode="auto">
                          <a:xfrm>
                            <a:off x="0" y="0"/>
                            <a:ext cx="2400300" cy="2395220"/>
                          </a:xfrm>
                          <a:prstGeom prst="rect">
                            <a:avLst/>
                          </a:prstGeom>
                        </pic:spPr>
                      </pic:pic>
                    </a:graphicData>
                  </a:graphic>
                </wp:inline>
              </w:drawing>
            </w:r>
          </w:p>
        </w:tc>
      </w:tr>
      <w:tr>
        <w:trPr/>
        <w:tc>
          <w:tcPr>
            <w:tcW w:w="4956" w:type="dxa"/>
            <w:tcBorders/>
          </w:tcPr>
          <w:p>
            <w:pPr>
              <w:pStyle w:val="Normal"/>
              <w:widowControl/>
              <w:spacing w:before="0" w:after="120"/>
              <w:jc w:val="center"/>
              <w:rPr>
                <w:rFonts w:eastAsia="" w:eastAsiaTheme="minorEastAsia"/>
              </w:rPr>
            </w:pPr>
            <w:r>
              <w:rPr>
                <w:rFonts w:cs=""/>
                <w:kern w:val="0"/>
                <w:szCs w:val="22"/>
                <w:lang w:eastAsia="en-US"/>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oMath>
            </m:oMathPara>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tc>
        <w:tc>
          <w:tcPr>
            <w:tcW w:w="4103" w:type="dxa"/>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2400300" cy="2395220"/>
                  <wp:effectExtent l="0" t="0" r="0" b="0"/>
                  <wp:docPr id="116" name="Image 12634106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 1263410679" descr=""/>
                          <pic:cNvPicPr>
                            <a:picLocks noChangeAspect="1" noChangeArrowheads="1"/>
                          </pic:cNvPicPr>
                        </pic:nvPicPr>
                        <pic:blipFill>
                          <a:blip r:embed="rId98"/>
                          <a:stretch>
                            <a:fillRect/>
                          </a:stretch>
                        </pic:blipFill>
                        <pic:spPr bwMode="auto">
                          <a:xfrm>
                            <a:off x="0" y="0"/>
                            <a:ext cx="2400300" cy="2395220"/>
                          </a:xfrm>
                          <a:prstGeom prst="rect">
                            <a:avLst/>
                          </a:prstGeom>
                        </pic:spPr>
                      </pic:pic>
                    </a:graphicData>
                  </a:graphic>
                </wp:inline>
              </w:drawing>
            </w:r>
          </w:p>
        </w:tc>
      </w:tr>
      <w:tr>
        <w:trPr/>
        <w:tc>
          <w:tcPr>
            <w:tcW w:w="4956" w:type="dxa"/>
            <w:tcBorders/>
          </w:tcPr>
          <w:p>
            <w:pPr>
              <w:pStyle w:val="Normal"/>
              <w:widowControl/>
              <w:spacing w:before="0" w:after="120"/>
              <w:jc w:val="center"/>
              <w:rPr>
                <w:rFonts w:eastAsia="Calibri" w:cs=""/>
                <w:kern w:val="0"/>
                <w:szCs w:val="22"/>
                <w:lang w:eastAsia="en-US"/>
              </w:rPr>
            </w:pPr>
            <w:r>
              <w:rPr>
                <w:rFonts w:eastAsia="Calibri" w:cs=""/>
                <w:kern w:val="0"/>
                <w:szCs w:val="22"/>
                <w:lang w:eastAsia="en-US"/>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4</m:t>
                    </m:r>
                  </m:sub>
                </m:sSub>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0</m:t>
                </m:r>
              </m:oMath>
            </m:oMathPara>
          </w:p>
        </w:tc>
        <w:tc>
          <w:tcPr>
            <w:tcW w:w="4103" w:type="dxa"/>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2400300" cy="2395220"/>
                  <wp:effectExtent l="0" t="0" r="0" b="0"/>
                  <wp:docPr id="117" name="Image 894098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894098469" descr=""/>
                          <pic:cNvPicPr>
                            <a:picLocks noChangeAspect="1" noChangeArrowheads="1"/>
                          </pic:cNvPicPr>
                        </pic:nvPicPr>
                        <pic:blipFill>
                          <a:blip r:embed="rId99"/>
                          <a:stretch>
                            <a:fillRect/>
                          </a:stretch>
                        </pic:blipFill>
                        <pic:spPr bwMode="auto">
                          <a:xfrm>
                            <a:off x="0" y="0"/>
                            <a:ext cx="2400300" cy="2395220"/>
                          </a:xfrm>
                          <a:prstGeom prst="rect">
                            <a:avLst/>
                          </a:prstGeom>
                        </pic:spPr>
                      </pic:pic>
                    </a:graphicData>
                  </a:graphic>
                </wp:inline>
              </w:drawing>
            </w:r>
          </w:p>
        </w:tc>
      </w:tr>
      <w:tr>
        <w:trPr/>
        <w:tc>
          <w:tcPr>
            <w:tcW w:w="4956" w:type="dxa"/>
            <w:tcBorders/>
          </w:tcPr>
          <w:p>
            <w:pPr>
              <w:pStyle w:val="Normal"/>
              <w:widowControl/>
              <w:spacing w:before="0" w:after="120"/>
              <w:jc w:val="center"/>
              <w:rPr>
                <w:rFonts w:eastAsia="Calibri" w:cs=""/>
                <w:kern w:val="0"/>
                <w:szCs w:val="22"/>
                <w:lang w:eastAsia="en-US"/>
              </w:rPr>
            </w:pPr>
            <w:r>
              <w:rPr>
                <w:rFonts w:eastAsia="Calibri" w:cs=""/>
                <w:kern w:val="0"/>
                <w:szCs w:val="22"/>
                <w:lang w:eastAsia="en-US"/>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5</m:t>
                    </m:r>
                  </m:sub>
                </m:sSub>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3</m:t>
                        </m:r>
                      </m:e>
                      <m:e>
                        <m:r>
                          <w:rPr>
                            <w:rFonts w:ascii="Cambria Math" w:hAnsi="Cambria Math"/>
                          </w:rPr>
                          <m:t xml:space="preserve">y</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k</m:t>
                        </m:r>
                      </m:e>
                    </m:eqArr>
                  </m:e>
                </m:d>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R</m:t>
                </m:r>
                <m:r>
                  <w:rPr>
                    <w:rFonts w:ascii="Cambria Math" w:hAnsi="Cambria Math"/>
                  </w:rPr>
                  <m:t xml:space="preserve">)</m:t>
                </m:r>
              </m:oMath>
            </m:oMathPara>
          </w:p>
        </w:tc>
        <w:tc>
          <w:tcPr>
            <w:tcW w:w="4103" w:type="dxa"/>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2400300" cy="2395220"/>
                  <wp:effectExtent l="0" t="0" r="0" b="0"/>
                  <wp:docPr id="118" name="Image 348662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 348662110" descr=""/>
                          <pic:cNvPicPr>
                            <a:picLocks noChangeAspect="1" noChangeArrowheads="1"/>
                          </pic:cNvPicPr>
                        </pic:nvPicPr>
                        <pic:blipFill>
                          <a:blip r:embed="rId100"/>
                          <a:stretch>
                            <a:fillRect/>
                          </a:stretch>
                        </pic:blipFill>
                        <pic:spPr bwMode="auto">
                          <a:xfrm>
                            <a:off x="0" y="0"/>
                            <a:ext cx="2400300" cy="2395220"/>
                          </a:xfrm>
                          <a:prstGeom prst="rect">
                            <a:avLst/>
                          </a:prstGeom>
                        </pic:spPr>
                      </pic:pic>
                    </a:graphicData>
                  </a:graphic>
                </wp:inline>
              </w:drawing>
            </w:r>
          </w:p>
        </w:tc>
      </w:tr>
      <w:tr>
        <w:trPr/>
        <w:tc>
          <w:tcPr>
            <w:tcW w:w="4956" w:type="dxa"/>
            <w:tcBorders/>
          </w:tcPr>
          <w:p>
            <w:pPr>
              <w:pStyle w:val="Normal"/>
              <w:widowControl/>
              <w:spacing w:before="0" w:after="120"/>
              <w:rPr>
                <w:rFonts w:eastAsia="" w:eastAsiaTheme="minorEastAsia"/>
              </w:rPr>
            </w:pP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6</m:t>
                  </m:r>
                </m:sub>
              </m:sSub>
            </m:oMath>
            <w:r>
              <w:rPr>
                <w:rFonts w:eastAsia="" w:cs="" w:eastAsiaTheme="minorEastAsia"/>
                <w:kern w:val="0"/>
                <w:szCs w:val="22"/>
                <w:lang w:eastAsia="en-US"/>
              </w:rPr>
              <w:t xml:space="preserve"> </w:t>
            </w:r>
            <w:r>
              <w:rPr>
                <w:rFonts w:eastAsia="" w:cs="" w:eastAsiaTheme="minorEastAsia"/>
                <w:kern w:val="0"/>
                <w:szCs w:val="22"/>
                <w:lang w:eastAsia="en-US"/>
              </w:rPr>
              <w:t xml:space="preserve">passe par le point de coordonnées </w:t>
            </w:r>
            <w:r>
              <w:rPr>
                <w:rFonts w:eastAsia="Calibri" w:cs=""/>
                <w:kern w:val="0"/>
                <w:szCs w:val="22"/>
                <w:lang w:eastAsia="en-US"/>
              </w:rPr>
            </w:r>
            <m:oMath xmlns:m="http://schemas.openxmlformats.org/officeDocument/2006/math">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3</m:t>
              </m:r>
              <m:r>
                <w:rPr>
                  <w:rFonts w:ascii="Cambria Math" w:hAnsi="Cambria Math"/>
                </w:rPr>
                <m:t xml:space="preserve">)</m:t>
              </m:r>
            </m:oMath>
            <w:r>
              <w:rPr>
                <w:rFonts w:eastAsia="" w:cs="" w:eastAsiaTheme="minorEastAsia"/>
                <w:kern w:val="0"/>
                <w:szCs w:val="22"/>
                <w:lang w:eastAsia="en-US"/>
              </w:rPr>
              <w:t xml:space="preserve"> et forme un angle de </w:t>
            </w:r>
            <w:r>
              <w:rPr>
                <w:rFonts w:eastAsia="Calibri" w:cs=""/>
                <w:kern w:val="0"/>
                <w:szCs w:val="22"/>
                <w:lang w:eastAsia="en-US"/>
              </w:rPr>
            </w:r>
            <m:oMath xmlns:m="http://schemas.openxmlformats.org/officeDocument/2006/math">
              <m:r>
                <w:rPr>
                  <w:rFonts w:ascii="Cambria Math" w:hAnsi="Cambria Math"/>
                </w:rPr>
                <m:t xml:space="preserve">45</m:t>
              </m:r>
              <m:r>
                <w:rPr>
                  <w:rFonts w:ascii="Cambria Math" w:hAnsi="Cambria Math"/>
                </w:rPr>
                <m:t xml:space="preserve">°</m:t>
              </m:r>
            </m:oMath>
            <w:r>
              <w:rPr>
                <w:rFonts w:eastAsia="" w:cs="" w:eastAsiaTheme="minorEastAsia"/>
                <w:kern w:val="0"/>
                <w:szCs w:val="22"/>
                <w:lang w:eastAsia="en-US"/>
              </w:rPr>
              <w:t xml:space="preserve"> avec l’axe des abscisses. </w:t>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tc>
        <w:tc>
          <w:tcPr>
            <w:tcW w:w="4103" w:type="dxa"/>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2400300" cy="2395220"/>
                  <wp:effectExtent l="0" t="0" r="0" b="0"/>
                  <wp:docPr id="119" name="Image 1767500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 1767500262" descr=""/>
                          <pic:cNvPicPr>
                            <a:picLocks noChangeAspect="1" noChangeArrowheads="1"/>
                          </pic:cNvPicPr>
                        </pic:nvPicPr>
                        <pic:blipFill>
                          <a:blip r:embed="rId101"/>
                          <a:stretch>
                            <a:fillRect/>
                          </a:stretch>
                        </pic:blipFill>
                        <pic:spPr bwMode="auto">
                          <a:xfrm>
                            <a:off x="0" y="0"/>
                            <a:ext cx="2400300" cy="2395220"/>
                          </a:xfrm>
                          <a:prstGeom prst="rect">
                            <a:avLst/>
                          </a:prstGeom>
                        </pic:spPr>
                      </pic:pic>
                    </a:graphicData>
                  </a:graphic>
                </wp:inline>
              </w:drawing>
            </w:r>
          </w:p>
        </w:tc>
      </w:tr>
      <w:tr>
        <w:trPr/>
        <w:tc>
          <w:tcPr>
            <w:tcW w:w="4956" w:type="dxa"/>
            <w:tcBorders/>
          </w:tcPr>
          <w:p>
            <w:pPr>
              <w:pStyle w:val="Normal"/>
              <w:widowControl/>
              <w:spacing w:before="0" w:after="120"/>
              <w:rPr>
                <w:rFonts w:eastAsia="" w:eastAsiaTheme="minorEastAsia"/>
              </w:rPr>
            </w:pP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7</m:t>
                  </m:r>
                </m:sub>
              </m:sSub>
            </m:oMath>
            <w:r>
              <w:rPr>
                <w:rFonts w:eastAsia="" w:cs="" w:eastAsiaTheme="minorEastAsia"/>
                <w:kern w:val="0"/>
                <w:szCs w:val="22"/>
                <w:lang w:eastAsia="en-US"/>
              </w:rPr>
              <w:t xml:space="preserve"> </w:t>
            </w:r>
            <w:r>
              <w:rPr>
                <w:rFonts w:eastAsia="" w:cs="" w:eastAsiaTheme="minorEastAsia"/>
                <w:kern w:val="0"/>
                <w:szCs w:val="22"/>
                <w:lang w:eastAsia="en-US"/>
              </w:rPr>
              <w:t xml:space="preserve">passe par les points </w:t>
            </w:r>
            <w:r>
              <w:rPr>
                <w:rFonts w:eastAsia="Calibri" w:cs=""/>
                <w:kern w:val="0"/>
                <w:szCs w:val="22"/>
                <w:lang w:eastAsia="en-US"/>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4</m:t>
              </m:r>
              <m:r>
                <w:rPr>
                  <w:rFonts w:ascii="Cambria Math" w:hAnsi="Cambria Math"/>
                </w:rPr>
                <m:t xml:space="preserve">)</m:t>
              </m:r>
            </m:oMath>
            <w:r>
              <w:rPr>
                <w:rFonts w:eastAsia="" w:cs="" w:eastAsiaTheme="minorEastAsia"/>
                <w:kern w:val="0"/>
                <w:szCs w:val="22"/>
                <w:lang w:eastAsia="en-US"/>
              </w:rPr>
              <w:t xml:space="preserve"> et </w:t>
            </w:r>
            <w:r>
              <w:rPr>
                <w:rFonts w:eastAsia="Calibri" w:cs=""/>
                <w:kern w:val="0"/>
                <w:szCs w:val="22"/>
                <w:lang w:eastAsia="en-US"/>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oMath>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Calibri" w:cs="Times New Roman"/>
              </w:rPr>
            </w:pPr>
            <w:r>
              <w:rPr>
                <w:rFonts w:eastAsia="Calibri" w:cs="Times New Roman"/>
                <w:kern w:val="0"/>
                <w:szCs w:val="22"/>
                <w:lang w:eastAsia="en-US"/>
              </w:rPr>
            </w:r>
          </w:p>
        </w:tc>
        <w:tc>
          <w:tcPr>
            <w:tcW w:w="4103" w:type="dxa"/>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2400300" cy="2395220"/>
                  <wp:effectExtent l="0" t="0" r="0" b="0"/>
                  <wp:docPr id="120" name="Image 20361448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 2036144894" descr=""/>
                          <pic:cNvPicPr>
                            <a:picLocks noChangeAspect="1" noChangeArrowheads="1"/>
                          </pic:cNvPicPr>
                        </pic:nvPicPr>
                        <pic:blipFill>
                          <a:blip r:embed="rId102"/>
                          <a:stretch>
                            <a:fillRect/>
                          </a:stretch>
                        </pic:blipFill>
                        <pic:spPr bwMode="auto">
                          <a:xfrm>
                            <a:off x="0" y="0"/>
                            <a:ext cx="2400300" cy="2395220"/>
                          </a:xfrm>
                          <a:prstGeom prst="rect">
                            <a:avLst/>
                          </a:prstGeom>
                        </pic:spPr>
                      </pic:pic>
                    </a:graphicData>
                  </a:graphic>
                </wp:inline>
              </w:drawing>
            </w:r>
          </w:p>
        </w:tc>
      </w:tr>
      <w:tr>
        <w:trPr/>
        <w:tc>
          <w:tcPr>
            <w:tcW w:w="4956" w:type="dxa"/>
            <w:tcBorders/>
          </w:tcPr>
          <w:p>
            <w:pPr>
              <w:pStyle w:val="Normal"/>
              <w:widowControl/>
              <w:spacing w:before="0" w:after="120"/>
              <w:jc w:val="left"/>
              <w:rPr>
                <w:rFonts w:eastAsia="Calibri" w:cs="Times New Roman"/>
              </w:rPr>
            </w:pPr>
            <w:r>
              <w:rPr>
                <w:kern w:val="0"/>
                <w:szCs w:val="22"/>
                <w:lang w:eastAsia="en-US"/>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8</m:t>
                    </m:r>
                  </m:sub>
                </m:sSub>
                <m:r>
                  <w:rPr>
                    <w:rFonts w:ascii="Cambria Math" w:hAnsi="Cambria Math"/>
                  </w:rPr>
                  <m:t xml:space="preserve">≡</m:t>
                </m:r>
                <m:r>
                  <w:rPr>
                    <w:rFonts w:ascii="Cambria Math" w:hAnsi="Cambria Math"/>
                  </w:rPr>
                  <m:t xml:space="preserve">3</m:t>
                </m:r>
                <m:r>
                  <w:rPr>
                    <w:rFonts w:ascii="Cambria Math" w:hAnsi="Cambria Math"/>
                  </w:rPr>
                  <m:t xml:space="preserve">x</m:t>
                </m:r>
                <m:r>
                  <w:rPr>
                    <w:rFonts w:ascii="Cambria Math" w:hAnsi="Cambria Math"/>
                  </w:rPr>
                  <m:t xml:space="preserve">+</m:t>
                </m:r>
                <m:r>
                  <w:rPr>
                    <w:rFonts w:ascii="Cambria Math" w:hAnsi="Cambria Math"/>
                  </w:rPr>
                  <m:t xml:space="preserve">4</m:t>
                </m:r>
                <m:r>
                  <w:rPr>
                    <w:rFonts w:ascii="Cambria Math" w:hAnsi="Cambria Math"/>
                  </w:rPr>
                  <m:t xml:space="preserve">y</m:t>
                </m:r>
                <m:r>
                  <w:rPr>
                    <w:rFonts w:ascii="Cambria Math" w:hAnsi="Cambria Math"/>
                  </w:rPr>
                  <m:t xml:space="preserve">=</m:t>
                </m:r>
                <m:r>
                  <w:rPr>
                    <w:rFonts w:ascii="Cambria Math" w:hAnsi="Cambria Math"/>
                  </w:rPr>
                  <m:t xml:space="preserve">0</m:t>
                </m:r>
              </m:oMath>
            </m:oMathPara>
          </w:p>
          <w:p>
            <w:pPr>
              <w:pStyle w:val="Normal"/>
              <w:widowControl/>
              <w:spacing w:before="0" w:after="120"/>
              <w:rPr>
                <w:rFonts w:eastAsia="Calibri" w:cs="Times New Roman"/>
              </w:rPr>
            </w:pPr>
            <w:r>
              <w:rPr>
                <w:rFonts w:eastAsia="Calibri" w:cs="Times New Roman"/>
                <w:kern w:val="0"/>
                <w:szCs w:val="22"/>
                <w:lang w:eastAsia="en-US"/>
              </w:rPr>
            </w:r>
          </w:p>
          <w:p>
            <w:pPr>
              <w:pStyle w:val="Normal"/>
              <w:widowControl/>
              <w:spacing w:before="0" w:after="120"/>
              <w:rPr>
                <w:rFonts w:eastAsia="Calibri" w:cs="Times New Roman"/>
              </w:rPr>
            </w:pPr>
            <w:r>
              <w:rPr>
                <w:rFonts w:eastAsia="Calibri" w:cs="Times New Roman"/>
                <w:kern w:val="0"/>
                <w:szCs w:val="22"/>
                <w:lang w:eastAsia="en-US"/>
              </w:rPr>
            </w:r>
          </w:p>
          <w:p>
            <w:pPr>
              <w:pStyle w:val="Normal"/>
              <w:widowControl/>
              <w:spacing w:before="0" w:after="120"/>
              <w:rPr>
                <w:rFonts w:eastAsia="Calibri" w:cs="Times New Roman"/>
              </w:rPr>
            </w:pPr>
            <w:r>
              <w:rPr>
                <w:rFonts w:eastAsia="Calibri" w:cs="Times New Roman"/>
                <w:kern w:val="0"/>
                <w:szCs w:val="22"/>
                <w:lang w:eastAsia="en-US"/>
              </w:rPr>
            </w:r>
          </w:p>
          <w:p>
            <w:pPr>
              <w:pStyle w:val="Normal"/>
              <w:widowControl/>
              <w:spacing w:before="0" w:after="120"/>
              <w:rPr>
                <w:rFonts w:eastAsia="Calibri" w:cs="Times New Roman"/>
              </w:rPr>
            </w:pPr>
            <w:r>
              <w:rPr>
                <w:rFonts w:eastAsia="Calibri" w:cs="Times New Roman"/>
                <w:kern w:val="0"/>
                <w:szCs w:val="22"/>
                <w:lang w:eastAsia="en-US"/>
              </w:rPr>
            </w:r>
          </w:p>
          <w:p>
            <w:pPr>
              <w:pStyle w:val="Normal"/>
              <w:widowControl/>
              <w:spacing w:before="0" w:after="120"/>
              <w:rPr>
                <w:rFonts w:eastAsia="Calibri" w:cs="Times New Roman"/>
              </w:rPr>
            </w:pPr>
            <w:r>
              <w:rPr>
                <w:rFonts w:eastAsia="Calibri" w:cs="Times New Roman"/>
                <w:kern w:val="0"/>
                <w:szCs w:val="22"/>
                <w:lang w:eastAsia="en-US"/>
              </w:rPr>
            </w:r>
          </w:p>
          <w:p>
            <w:pPr>
              <w:pStyle w:val="Normal"/>
              <w:widowControl/>
              <w:spacing w:before="0" w:after="120"/>
              <w:rPr>
                <w:rFonts w:eastAsia="Calibri" w:cs="Times New Roman"/>
              </w:rPr>
            </w:pPr>
            <w:r>
              <w:rPr>
                <w:rFonts w:eastAsia="Calibri" w:cs="Times New Roman"/>
                <w:kern w:val="0"/>
                <w:szCs w:val="22"/>
                <w:lang w:eastAsia="en-US"/>
              </w:rPr>
            </w:r>
          </w:p>
          <w:p>
            <w:pPr>
              <w:pStyle w:val="Normal"/>
              <w:widowControl/>
              <w:spacing w:before="0" w:after="120"/>
              <w:rPr>
                <w:rFonts w:eastAsia="Calibri" w:cs="Times New Roman"/>
              </w:rPr>
            </w:pPr>
            <w:r>
              <w:rPr>
                <w:rFonts w:eastAsia="Calibri" w:cs="Times New Roman"/>
                <w:kern w:val="0"/>
                <w:szCs w:val="22"/>
                <w:lang w:eastAsia="en-US"/>
              </w:rPr>
            </w:r>
          </w:p>
          <w:p>
            <w:pPr>
              <w:pStyle w:val="Normal"/>
              <w:widowControl/>
              <w:spacing w:before="0" w:after="120"/>
              <w:rPr>
                <w:rFonts w:eastAsia="Calibri" w:cs="Times New Roman"/>
              </w:rPr>
            </w:pPr>
            <w:r>
              <w:rPr>
                <w:rFonts w:eastAsia="Calibri" w:cs="Times New Roman"/>
                <w:kern w:val="0"/>
                <w:szCs w:val="22"/>
                <w:lang w:eastAsia="en-US"/>
              </w:rPr>
            </w:r>
          </w:p>
          <w:p>
            <w:pPr>
              <w:pStyle w:val="Normal"/>
              <w:widowControl/>
              <w:spacing w:before="0" w:after="120"/>
              <w:rPr>
                <w:rFonts w:eastAsia="Calibri" w:cs="Times New Roman"/>
              </w:rPr>
            </w:pPr>
            <w:r>
              <w:rPr>
                <w:rFonts w:eastAsia="Calibri" w:cs="Times New Roman"/>
                <w:kern w:val="0"/>
                <w:szCs w:val="22"/>
                <w:lang w:eastAsia="en-US"/>
              </w:rPr>
            </w:r>
          </w:p>
          <w:p>
            <w:pPr>
              <w:pStyle w:val="Normal"/>
              <w:widowControl/>
              <w:spacing w:before="0" w:after="120"/>
              <w:rPr>
                <w:rFonts w:eastAsia="Calibri" w:cs="Times New Roman"/>
              </w:rPr>
            </w:pPr>
            <w:r>
              <w:rPr>
                <w:rFonts w:eastAsia="Calibri" w:cs="Times New Roman"/>
                <w:kern w:val="0"/>
                <w:szCs w:val="22"/>
                <w:lang w:eastAsia="en-US"/>
              </w:rPr>
            </w:r>
          </w:p>
          <w:p>
            <w:pPr>
              <w:pStyle w:val="Normal"/>
              <w:widowControl/>
              <w:spacing w:before="0" w:after="120"/>
              <w:rPr>
                <w:rFonts w:eastAsia="Calibri" w:cs="Times New Roman"/>
              </w:rPr>
            </w:pPr>
            <w:r>
              <w:rPr>
                <w:rFonts w:eastAsia="Calibri" w:cs="Times New Roman"/>
                <w:kern w:val="0"/>
                <w:szCs w:val="22"/>
                <w:lang w:eastAsia="en-US"/>
              </w:rPr>
            </w:r>
          </w:p>
        </w:tc>
        <w:tc>
          <w:tcPr>
            <w:tcW w:w="4103" w:type="dxa"/>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2400300" cy="2395220"/>
                  <wp:effectExtent l="0" t="0" r="0" b="0"/>
                  <wp:docPr id="121" name="Image 3945786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 394578630" descr=""/>
                          <pic:cNvPicPr>
                            <a:picLocks noChangeAspect="1" noChangeArrowheads="1"/>
                          </pic:cNvPicPr>
                        </pic:nvPicPr>
                        <pic:blipFill>
                          <a:blip r:embed="rId103"/>
                          <a:stretch>
                            <a:fillRect/>
                          </a:stretch>
                        </pic:blipFill>
                        <pic:spPr bwMode="auto">
                          <a:xfrm>
                            <a:off x="0" y="0"/>
                            <a:ext cx="2400300" cy="2395220"/>
                          </a:xfrm>
                          <a:prstGeom prst="rect">
                            <a:avLst/>
                          </a:prstGeom>
                        </pic:spPr>
                      </pic:pic>
                    </a:graphicData>
                  </a:graphic>
                </wp:inline>
              </w:drawing>
            </w:r>
          </w:p>
        </w:tc>
      </w:tr>
      <w:tr>
        <w:trPr/>
        <w:tc>
          <w:tcPr>
            <w:tcW w:w="4956" w:type="dxa"/>
            <w:tcBorders/>
          </w:tcPr>
          <w:p>
            <w:pPr>
              <w:pStyle w:val="Normal"/>
              <w:widowControl/>
              <w:spacing w:before="0" w:after="120"/>
              <w:jc w:val="left"/>
              <w:rPr>
                <w:rFonts w:eastAsia="Calibri" w:cs="Times New Roman"/>
              </w:rPr>
            </w:pPr>
            <w:r>
              <w:rPr>
                <w:kern w:val="0"/>
                <w:szCs w:val="22"/>
                <w:lang w:eastAsia="en-US"/>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9</m:t>
                    </m:r>
                  </m:sub>
                </m:sSub>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0</m:t>
                </m:r>
              </m:oMath>
            </m:oMathPara>
          </w:p>
        </w:tc>
        <w:tc>
          <w:tcPr>
            <w:tcW w:w="4103" w:type="dxa"/>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2400300" cy="2395220"/>
                  <wp:effectExtent l="0" t="0" r="0" b="0"/>
                  <wp:docPr id="122" name="Image 1956685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 1956685302" descr=""/>
                          <pic:cNvPicPr>
                            <a:picLocks noChangeAspect="1" noChangeArrowheads="1"/>
                          </pic:cNvPicPr>
                        </pic:nvPicPr>
                        <pic:blipFill>
                          <a:blip r:embed="rId104"/>
                          <a:stretch>
                            <a:fillRect/>
                          </a:stretch>
                        </pic:blipFill>
                        <pic:spPr bwMode="auto">
                          <a:xfrm>
                            <a:off x="0" y="0"/>
                            <a:ext cx="2400300" cy="2395220"/>
                          </a:xfrm>
                          <a:prstGeom prst="rect">
                            <a:avLst/>
                          </a:prstGeom>
                        </pic:spPr>
                      </pic:pic>
                    </a:graphicData>
                  </a:graphic>
                </wp:inline>
              </w:drawing>
            </w:r>
          </w:p>
        </w:tc>
      </w:tr>
    </w:tbl>
    <w:p>
      <w:pPr>
        <w:pStyle w:val="Normal"/>
        <w:rPr/>
      </w:pPr>
      <w:r>
        <w:rPr/>
      </w:r>
    </w:p>
    <w:p>
      <w:pPr>
        <w:pStyle w:val="ListParagraph"/>
        <w:numPr>
          <w:ilvl w:val="0"/>
          <w:numId w:val="115"/>
        </w:numPr>
        <w:rPr/>
      </w:pPr>
      <w:r>
        <w:rPr/>
        <w:t>Ecris une équation cartésienne sous forme explicite si possible des droites suivantes. Ensuite, trace-les.</w:t>
      </w:r>
    </w:p>
    <w:tbl>
      <w:tblPr>
        <w:tblStyle w:val="Grilledutableau"/>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815"/>
        <w:gridCol w:w="4244"/>
      </w:tblGrid>
      <w:tr>
        <w:trPr/>
        <w:tc>
          <w:tcPr>
            <w:tcW w:w="4815" w:type="dxa"/>
            <w:tcBorders/>
          </w:tcPr>
          <w:p>
            <w:pPr>
              <w:pStyle w:val="Normal"/>
              <w:widowControl/>
              <w:spacing w:before="0" w:after="60"/>
              <w:rPr>
                <w:rFonts w:cs="Arial"/>
              </w:rPr>
            </w:pP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 w:cs="Arial" w:eastAsiaTheme="minorEastAsia"/>
                <w:kern w:val="0"/>
                <w:szCs w:val="22"/>
                <w:lang w:eastAsia="en-US"/>
              </w:rPr>
              <w:t xml:space="preserve"> </w:t>
            </w:r>
            <w:r>
              <w:rPr>
                <w:rFonts w:eastAsia="" w:cs="Arial" w:eastAsiaTheme="minorEastAsia"/>
                <w:kern w:val="0"/>
                <w:szCs w:val="22"/>
                <w:lang w:eastAsia="en-US"/>
              </w:rPr>
              <w:t xml:space="preserve">passant par </w:t>
            </w:r>
            <w:r>
              <w:rPr>
                <w:rFonts w:eastAsia="Calibri" w:cs=""/>
                <w:kern w:val="0"/>
                <w:szCs w:val="22"/>
                <w:lang w:eastAsia="en-US"/>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oMath>
            <w:r>
              <w:rPr>
                <w:rFonts w:eastAsia="Calibri" w:cs="Arial"/>
                <w:kern w:val="0"/>
                <w:szCs w:val="22"/>
                <w:lang w:eastAsia="en-US"/>
              </w:rPr>
              <w:t xml:space="preserve"> et </w:t>
            </w:r>
            <w:r>
              <w:rPr>
                <w:rFonts w:eastAsia="Calibri" w:cs=""/>
                <w:kern w:val="0"/>
                <w:szCs w:val="22"/>
                <w:lang w:eastAsia="en-US"/>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5</m:t>
              </m:r>
            </m:oMath>
            <w:r>
              <w:rPr>
                <w:rFonts w:eastAsia="Calibri" w:cs="Arial"/>
                <w:kern w:val="0"/>
                <w:szCs w:val="22"/>
                <w:lang w:eastAsia="en-US"/>
              </w:rPr>
              <w:t xml:space="preserve"> </w:t>
            </w:r>
          </w:p>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tc>
        <w:tc>
          <w:tcPr>
            <w:tcW w:w="4244" w:type="dxa"/>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2511425" cy="2303145"/>
                  <wp:effectExtent l="0" t="0" r="0" b="0"/>
                  <wp:docPr id="123" name="Image 19840647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1984064768" descr=""/>
                          <pic:cNvPicPr>
                            <a:picLocks noChangeAspect="1" noChangeArrowheads="1"/>
                          </pic:cNvPicPr>
                        </pic:nvPicPr>
                        <pic:blipFill>
                          <a:blip r:embed="rId105"/>
                          <a:srcRect l="56116" t="0" r="0" b="26830"/>
                          <a:stretch>
                            <a:fillRect/>
                          </a:stretch>
                        </pic:blipFill>
                        <pic:spPr bwMode="auto">
                          <a:xfrm>
                            <a:off x="0" y="0"/>
                            <a:ext cx="2511425" cy="2303145"/>
                          </a:xfrm>
                          <a:prstGeom prst="rect">
                            <a:avLst/>
                          </a:prstGeom>
                        </pic:spPr>
                      </pic:pic>
                    </a:graphicData>
                  </a:graphic>
                </wp:inline>
              </w:drawing>
            </w:r>
          </w:p>
        </w:tc>
      </w:tr>
      <w:tr>
        <w:trPr/>
        <w:tc>
          <w:tcPr>
            <w:tcW w:w="4815" w:type="dxa"/>
            <w:tcBorders/>
          </w:tcPr>
          <w:p>
            <w:pPr>
              <w:pStyle w:val="Normal"/>
              <w:widowControl/>
              <w:spacing w:before="0" w:after="60"/>
              <w:rPr>
                <w:rFonts w:cs="Arial"/>
              </w:rPr>
            </w:pP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rFonts w:eastAsia="" w:cs="Arial" w:eastAsiaTheme="minorEastAsia"/>
                <w:kern w:val="0"/>
                <w:szCs w:val="22"/>
                <w:lang w:eastAsia="en-US"/>
              </w:rPr>
              <w:t xml:space="preserve"> </w:t>
            </w:r>
            <w:r>
              <w:rPr>
                <w:rFonts w:eastAsia="" w:cs="Arial" w:eastAsiaTheme="minorEastAsia"/>
                <w:kern w:val="0"/>
                <w:szCs w:val="22"/>
                <w:lang w:eastAsia="en-US"/>
              </w:rPr>
              <w:t xml:space="preserve">passant par </w:t>
            </w:r>
            <w:r>
              <w:rPr>
                <w:rFonts w:eastAsia="Calibri" w:cs=""/>
                <w:kern w:val="0"/>
                <w:szCs w:val="22"/>
                <w:lang w:eastAsia="en-US"/>
              </w:rPr>
            </w:r>
            <m:oMath xmlns:m="http://schemas.openxmlformats.org/officeDocument/2006/math">
              <m:r>
                <w:rPr>
                  <w:rFonts w:ascii="Cambria Math" w:hAnsi="Cambria Math"/>
                </w:rPr>
                <m:t xml:space="preserve">B</m:t>
              </m:r>
              <m:d>
                <m:dPr>
                  <m:begChr m:val="("/>
                  <m:endChr m:val=")"/>
                </m:dPr>
                <m:e>
                  <m:r>
                    <w:rPr>
                      <w:rFonts w:ascii="Cambria Math" w:hAnsi="Cambria Math"/>
                    </w:rPr>
                    <m:t xml:space="preserve">3</m:t>
                  </m:r>
                  <m:r>
                    <w:rPr>
                      <w:rFonts w:ascii="Cambria Math" w:hAnsi="Cambria Math"/>
                    </w:rPr>
                    <m:t xml:space="preserve">;</m:t>
                  </m:r>
                  <m:r>
                    <w:rPr>
                      <w:rFonts w:ascii="Cambria Math" w:hAnsi="Cambria Math"/>
                    </w:rPr>
                    <m:t xml:space="preserve">1</m:t>
                  </m:r>
                </m:e>
              </m:d>
            </m:oMath>
            <w:r>
              <w:rPr>
                <w:rFonts w:eastAsia="Calibri" w:cs="Arial"/>
                <w:kern w:val="0"/>
                <w:szCs w:val="22"/>
                <w:lang w:eastAsia="en-US"/>
              </w:rPr>
              <w:t xml:space="preserve"> et </w:t>
            </w:r>
            <w:r>
              <w:rPr>
                <w:rFonts w:eastAsia="Calibri" w:cs=""/>
                <w:kern w:val="0"/>
                <w:szCs w:val="22"/>
                <w:lang w:eastAsia="en-US"/>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m:t>
              </m:r>
              <m:r>
                <w:rPr>
                  <w:rFonts w:ascii="Cambria Math" w:hAnsi="Cambria Math"/>
                </w:rPr>
                <m:t xml:space="preserve">2</m:t>
              </m:r>
            </m:oMath>
          </w:p>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tc>
        <w:tc>
          <w:tcPr>
            <w:tcW w:w="4244" w:type="dxa"/>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2511425" cy="2303145"/>
                  <wp:effectExtent l="0" t="0" r="0" b="0"/>
                  <wp:docPr id="124" name="Image 1097140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 1097140140" descr=""/>
                          <pic:cNvPicPr>
                            <a:picLocks noChangeAspect="1" noChangeArrowheads="1"/>
                          </pic:cNvPicPr>
                        </pic:nvPicPr>
                        <pic:blipFill>
                          <a:blip r:embed="rId106"/>
                          <a:srcRect l="56116" t="0" r="0" b="26830"/>
                          <a:stretch>
                            <a:fillRect/>
                          </a:stretch>
                        </pic:blipFill>
                        <pic:spPr bwMode="auto">
                          <a:xfrm>
                            <a:off x="0" y="0"/>
                            <a:ext cx="2511425" cy="2303145"/>
                          </a:xfrm>
                          <a:prstGeom prst="rect">
                            <a:avLst/>
                          </a:prstGeom>
                        </pic:spPr>
                      </pic:pic>
                    </a:graphicData>
                  </a:graphic>
                </wp:inline>
              </w:drawing>
            </w:r>
          </w:p>
        </w:tc>
      </w:tr>
      <w:tr>
        <w:trPr/>
        <w:tc>
          <w:tcPr>
            <w:tcW w:w="4815" w:type="dxa"/>
            <w:tcBorders/>
          </w:tcPr>
          <w:p>
            <w:pPr>
              <w:pStyle w:val="Normal"/>
              <w:widowControl/>
              <w:spacing w:before="0" w:after="120"/>
              <w:rPr>
                <w:rFonts w:eastAsia="" w:cs="Arial" w:eastAsiaTheme="minorEastAsia"/>
              </w:rPr>
            </w:pP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3</m:t>
                  </m:r>
                </m:sub>
              </m:sSub>
            </m:oMath>
            <w:r>
              <w:rPr>
                <w:rFonts w:eastAsia="" w:cs="Arial" w:eastAsiaTheme="minorEastAsia"/>
                <w:kern w:val="0"/>
                <w:szCs w:val="22"/>
                <w:lang w:eastAsia="en-US"/>
              </w:rPr>
              <w:t xml:space="preserve"> </w:t>
            </w:r>
            <w:r>
              <w:rPr>
                <w:rFonts w:eastAsia="" w:cs="Arial" w:eastAsiaTheme="minorEastAsia"/>
                <w:kern w:val="0"/>
                <w:szCs w:val="22"/>
                <w:lang w:eastAsia="en-US"/>
              </w:rPr>
              <w:t xml:space="preserve">passant par </w:t>
            </w:r>
            <w:r>
              <w:rPr>
                <w:rFonts w:eastAsia="Calibri" w:cs=""/>
                <w:kern w:val="0"/>
                <w:szCs w:val="22"/>
                <w:lang w:eastAsia="en-US"/>
              </w:rPr>
            </w:r>
            <m:oMath xmlns:m="http://schemas.openxmlformats.org/officeDocument/2006/math">
              <m:r>
                <w:rPr>
                  <w:rFonts w:ascii="Cambria Math" w:hAnsi="Cambria Math"/>
                </w:rPr>
                <m:t xml:space="preserve">C</m:t>
              </m:r>
              <m:d>
                <m:dPr>
                  <m:begChr m:val="("/>
                  <m:endChr m:val=")"/>
                </m:dPr>
                <m:e>
                  <m:r>
                    <w:rPr>
                      <w:rFonts w:ascii="Cambria Math" w:hAnsi="Cambria Math"/>
                    </w:rPr>
                    <m:t xml:space="preserve">4</m:t>
                  </m:r>
                  <m:r>
                    <w:rPr>
                      <w:rFonts w:ascii="Cambria Math" w:hAnsi="Cambria Math"/>
                    </w:rPr>
                    <m:t xml:space="preserve">;</m:t>
                  </m:r>
                  <m:r>
                    <w:rPr>
                      <w:rFonts w:ascii="Cambria Math" w:hAnsi="Cambria Math"/>
                    </w:rPr>
                    <m:t xml:space="preserve">1</m:t>
                  </m:r>
                </m:e>
              </m:d>
            </m:oMath>
            <w:r>
              <w:rPr>
                <w:rFonts w:eastAsia="Calibri" w:cs="Arial"/>
                <w:kern w:val="0"/>
                <w:szCs w:val="22"/>
                <w:lang w:eastAsia="en-US"/>
              </w:rPr>
              <w:t xml:space="preserve"> et </w:t>
            </w:r>
            <w:r>
              <w:rPr>
                <w:rFonts w:eastAsia="Calibri" w:cs=""/>
                <w:kern w:val="0"/>
                <w:szCs w:val="22"/>
                <w:lang w:eastAsia="en-US"/>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0</m:t>
              </m:r>
            </m:oMath>
          </w:p>
          <w:p>
            <w:pPr>
              <w:pStyle w:val="Normal"/>
              <w:widowControl/>
              <w:spacing w:before="0" w:after="120"/>
              <w:rPr>
                <w:rFonts w:eastAsia="" w:cs="Arial" w:eastAsiaTheme="minorEastAsia"/>
              </w:rPr>
            </w:pPr>
            <w:r>
              <w:rPr>
                <w:rFonts w:eastAsia="" w:cs="Arial" w:eastAsiaTheme="minorEastAsia"/>
                <w:kern w:val="0"/>
                <w:szCs w:val="22"/>
                <w:lang w:eastAsia="en-US"/>
              </w:rPr>
            </w:r>
          </w:p>
          <w:p>
            <w:pPr>
              <w:pStyle w:val="Normal"/>
              <w:widowControl/>
              <w:spacing w:before="0" w:after="120"/>
              <w:rPr>
                <w:rFonts w:eastAsia="" w:cs="Arial" w:eastAsiaTheme="minorEastAsia"/>
              </w:rPr>
            </w:pPr>
            <w:r>
              <w:rPr>
                <w:rFonts w:eastAsia="" w:cs="Arial" w:eastAsiaTheme="minorEastAsia"/>
                <w:kern w:val="0"/>
                <w:szCs w:val="22"/>
                <w:lang w:eastAsia="en-US"/>
              </w:rPr>
            </w:r>
          </w:p>
          <w:p>
            <w:pPr>
              <w:pStyle w:val="Normal"/>
              <w:widowControl/>
              <w:spacing w:before="0" w:after="120"/>
              <w:rPr>
                <w:rFonts w:eastAsia="" w:cs="Arial" w:eastAsiaTheme="minorEastAsia"/>
              </w:rPr>
            </w:pPr>
            <w:r>
              <w:rPr>
                <w:rFonts w:eastAsia="" w:cs="Arial" w:eastAsiaTheme="minorEastAsia"/>
                <w:kern w:val="0"/>
                <w:szCs w:val="22"/>
                <w:lang w:eastAsia="en-US"/>
              </w:rPr>
            </w:r>
          </w:p>
          <w:p>
            <w:pPr>
              <w:pStyle w:val="Normal"/>
              <w:widowControl/>
              <w:spacing w:before="0" w:after="120"/>
              <w:rPr>
                <w:rFonts w:eastAsia="" w:cs="Arial" w:eastAsiaTheme="minorEastAsia"/>
              </w:rPr>
            </w:pPr>
            <w:r>
              <w:rPr>
                <w:rFonts w:eastAsia="" w:cs="Arial" w:eastAsiaTheme="minorEastAsia"/>
                <w:kern w:val="0"/>
                <w:szCs w:val="22"/>
                <w:lang w:eastAsia="en-US"/>
              </w:rPr>
            </w:r>
          </w:p>
          <w:p>
            <w:pPr>
              <w:pStyle w:val="Normal"/>
              <w:widowControl/>
              <w:spacing w:before="0" w:after="120"/>
              <w:rPr>
                <w:rFonts w:eastAsia="" w:cs="Arial" w:eastAsiaTheme="minorEastAsia"/>
              </w:rPr>
            </w:pPr>
            <w:r>
              <w:rPr>
                <w:rFonts w:eastAsia="" w:cs="Arial" w:eastAsiaTheme="minorEastAsia"/>
                <w:kern w:val="0"/>
                <w:szCs w:val="22"/>
                <w:lang w:eastAsia="en-US"/>
              </w:rPr>
            </w:r>
          </w:p>
          <w:p>
            <w:pPr>
              <w:pStyle w:val="Normal"/>
              <w:widowControl/>
              <w:spacing w:before="0" w:after="120"/>
              <w:rPr>
                <w:rFonts w:eastAsia="" w:cs="Arial" w:eastAsiaTheme="minorEastAsia"/>
              </w:rPr>
            </w:pPr>
            <w:r>
              <w:rPr>
                <w:rFonts w:eastAsia="" w:cs="Arial" w:eastAsiaTheme="minorEastAsia"/>
                <w:kern w:val="0"/>
                <w:szCs w:val="22"/>
                <w:lang w:eastAsia="en-US"/>
              </w:rPr>
            </w:r>
          </w:p>
          <w:p>
            <w:pPr>
              <w:pStyle w:val="Normal"/>
              <w:widowControl/>
              <w:spacing w:before="0" w:after="120"/>
              <w:rPr>
                <w:rFonts w:eastAsia="" w:cs="Arial" w:eastAsiaTheme="minorEastAsia"/>
              </w:rPr>
            </w:pPr>
            <w:r>
              <w:rPr>
                <w:rFonts w:eastAsia="" w:cs="Arial" w:eastAsiaTheme="minorEastAsia"/>
                <w:kern w:val="0"/>
                <w:szCs w:val="22"/>
                <w:lang w:eastAsia="en-US"/>
              </w:rPr>
            </w:r>
          </w:p>
          <w:p>
            <w:pPr>
              <w:pStyle w:val="Normal"/>
              <w:widowControl/>
              <w:spacing w:before="0" w:after="120"/>
              <w:rPr>
                <w:rFonts w:eastAsia="" w:cs="Arial" w:eastAsiaTheme="minorEastAsia"/>
              </w:rPr>
            </w:pPr>
            <w:r>
              <w:rPr>
                <w:rFonts w:eastAsia="" w:cs="Arial" w:eastAsiaTheme="minorEastAsia"/>
                <w:kern w:val="0"/>
                <w:szCs w:val="22"/>
                <w:lang w:eastAsia="en-US"/>
              </w:rPr>
            </w:r>
          </w:p>
          <w:p>
            <w:pPr>
              <w:pStyle w:val="Normal"/>
              <w:widowControl/>
              <w:spacing w:before="0" w:after="120"/>
              <w:rPr>
                <w:rFonts w:eastAsia="" w:cs="Arial" w:eastAsiaTheme="minorEastAsia"/>
              </w:rPr>
            </w:pPr>
            <w:r>
              <w:rPr>
                <w:rFonts w:eastAsia="" w:cs="Arial" w:eastAsiaTheme="minorEastAsia"/>
                <w:kern w:val="0"/>
                <w:szCs w:val="22"/>
                <w:lang w:eastAsia="en-US"/>
              </w:rPr>
            </w:r>
          </w:p>
          <w:p>
            <w:pPr>
              <w:pStyle w:val="Normal"/>
              <w:widowControl/>
              <w:spacing w:before="0" w:after="120"/>
              <w:rPr>
                <w:rFonts w:eastAsia="Calibri" w:cs=""/>
                <w:kern w:val="0"/>
                <w:szCs w:val="22"/>
                <w:lang w:eastAsia="en-US"/>
              </w:rPr>
            </w:pPr>
            <w:r>
              <w:rPr>
                <w:rFonts w:eastAsia="Calibri" w:cs=""/>
                <w:kern w:val="0"/>
                <w:szCs w:val="22"/>
                <w:lang w:eastAsia="en-US"/>
              </w:rPr>
            </w:r>
          </w:p>
        </w:tc>
        <w:tc>
          <w:tcPr>
            <w:tcW w:w="4244" w:type="dxa"/>
            <w:tcBorders/>
          </w:tcPr>
          <w:p>
            <w:pPr>
              <w:pStyle w:val="Normal"/>
              <w:widowControl/>
              <w:spacing w:before="0" w:after="120"/>
              <w:rPr>
                <w:rFonts w:eastAsia="Calibri" w:cs=""/>
                <w:kern w:val="0"/>
                <w:szCs w:val="22"/>
                <w:lang w:eastAsia="en-US"/>
              </w:rPr>
            </w:pPr>
            <w:r>
              <w:rPr>
                <w:rFonts w:eastAsia="Calibri" w:cs=""/>
                <w:kern w:val="0"/>
                <w:szCs w:val="22"/>
                <w:lang w:eastAsia="en-US"/>
              </w:rPr>
              <w:drawing>
                <wp:inline distT="0" distB="0" distL="0" distR="0">
                  <wp:extent cx="2511425" cy="2303145"/>
                  <wp:effectExtent l="0" t="0" r="0" b="0"/>
                  <wp:docPr id="125" name="Image 4637774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463777477" descr=""/>
                          <pic:cNvPicPr>
                            <a:picLocks noChangeAspect="1" noChangeArrowheads="1"/>
                          </pic:cNvPicPr>
                        </pic:nvPicPr>
                        <pic:blipFill>
                          <a:blip r:embed="rId107"/>
                          <a:srcRect l="56116" t="0" r="0" b="26830"/>
                          <a:stretch>
                            <a:fillRect/>
                          </a:stretch>
                        </pic:blipFill>
                        <pic:spPr bwMode="auto">
                          <a:xfrm>
                            <a:off x="0" y="0"/>
                            <a:ext cx="2511425" cy="2303145"/>
                          </a:xfrm>
                          <a:prstGeom prst="rect">
                            <a:avLst/>
                          </a:prstGeom>
                        </pic:spPr>
                      </pic:pic>
                    </a:graphicData>
                  </a:graphic>
                </wp:inline>
              </w:drawing>
            </w:r>
          </w:p>
        </w:tc>
      </w:tr>
      <w:tr>
        <w:trPr/>
        <w:tc>
          <w:tcPr>
            <w:tcW w:w="4815" w:type="dxa"/>
            <w:tcBorders/>
          </w:tcPr>
          <w:p>
            <w:pPr>
              <w:pStyle w:val="Normal"/>
              <w:widowControl/>
              <w:spacing w:before="0" w:after="60"/>
              <w:rPr>
                <w:rFonts w:cs="Arial"/>
              </w:rPr>
            </w:pP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4</m:t>
                  </m:r>
                </m:sub>
              </m:sSub>
            </m:oMath>
            <w:r>
              <w:rPr>
                <w:rFonts w:eastAsia="" w:cs="Arial" w:eastAsiaTheme="minorEastAsia"/>
                <w:kern w:val="0"/>
                <w:szCs w:val="22"/>
                <w:lang w:eastAsia="en-US"/>
              </w:rPr>
              <w:t xml:space="preserve"> </w:t>
            </w:r>
            <w:r>
              <w:rPr>
                <w:rFonts w:eastAsia="" w:cs="Arial" w:eastAsiaTheme="minorEastAsia"/>
                <w:kern w:val="0"/>
                <w:szCs w:val="22"/>
                <w:lang w:eastAsia="en-US"/>
              </w:rPr>
              <w:t xml:space="preserve">passant par </w:t>
            </w:r>
            <w:r>
              <w:rPr>
                <w:rFonts w:eastAsia="Calibri" w:cs=""/>
                <w:kern w:val="0"/>
                <w:szCs w:val="22"/>
                <w:lang w:eastAsia="en-US"/>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3</m:t>
              </m:r>
              <m:r>
                <w:rPr>
                  <w:rFonts w:ascii="Cambria Math" w:hAnsi="Cambria Math"/>
                </w:rPr>
                <m:t xml:space="preserve">)</m:t>
              </m:r>
            </m:oMath>
            <w:r>
              <w:rPr>
                <w:rFonts w:eastAsia="Calibri" w:cs="Arial"/>
                <w:kern w:val="0"/>
                <w:szCs w:val="22"/>
                <w:lang w:eastAsia="en-US"/>
              </w:rPr>
              <w:t xml:space="preserve"> et </w:t>
            </w:r>
            <w:r>
              <w:rPr>
                <w:rFonts w:eastAsia="Calibri" w:cs=""/>
                <w:kern w:val="0"/>
                <w:szCs w:val="22"/>
                <w:lang w:eastAsia="en-US"/>
              </w:rPr>
            </w:r>
            <m:oMath xmlns:m="http://schemas.openxmlformats.org/officeDocument/2006/math">
              <m:r>
                <w:rPr>
                  <w:rFonts w:ascii="Cambria Math" w:hAnsi="Cambria Math"/>
                </w:rPr>
                <m:t xml:space="preserve">m</m:t>
              </m:r>
            </m:oMath>
            <w:r>
              <w:rPr>
                <w:rFonts w:eastAsia="Calibri" w:cs="Arial"/>
                <w:kern w:val="0"/>
                <w:szCs w:val="22"/>
                <w:lang w:eastAsia="en-US"/>
              </w:rPr>
              <w:t xml:space="preserve"> qui n’est pas défini</w:t>
            </w:r>
          </w:p>
          <w:p>
            <w:pPr>
              <w:pStyle w:val="Normal"/>
              <w:widowControl/>
              <w:spacing w:before="0" w:after="120"/>
              <w:rPr>
                <w:rFonts w:eastAsia="Calibri" w:cs="Times New Roman"/>
              </w:rPr>
            </w:pPr>
            <w:r>
              <w:rPr>
                <w:rFonts w:eastAsia="Calibri" w:cs="Times New Roman"/>
                <w:kern w:val="0"/>
                <w:szCs w:val="22"/>
                <w:lang w:eastAsia="en-US"/>
              </w:rPr>
            </w:r>
          </w:p>
          <w:p>
            <w:pPr>
              <w:pStyle w:val="Normal"/>
              <w:widowControl/>
              <w:spacing w:before="0" w:after="120"/>
              <w:rPr>
                <w:rFonts w:eastAsia="Calibri" w:cs="Times New Roman"/>
              </w:rPr>
            </w:pPr>
            <w:r>
              <w:rPr>
                <w:rFonts w:eastAsia="Calibri" w:cs="Times New Roman"/>
                <w:kern w:val="0"/>
                <w:szCs w:val="22"/>
                <w:lang w:eastAsia="en-US"/>
              </w:rPr>
            </w:r>
          </w:p>
          <w:p>
            <w:pPr>
              <w:pStyle w:val="Normal"/>
              <w:widowControl/>
              <w:spacing w:before="0" w:after="120"/>
              <w:rPr>
                <w:rFonts w:eastAsia="Calibri" w:cs="Times New Roman"/>
              </w:rPr>
            </w:pPr>
            <w:r>
              <w:rPr>
                <w:rFonts w:eastAsia="Calibri" w:cs="Times New Roman"/>
                <w:kern w:val="0"/>
                <w:szCs w:val="22"/>
                <w:lang w:eastAsia="en-US"/>
              </w:rPr>
            </w:r>
          </w:p>
          <w:p>
            <w:pPr>
              <w:pStyle w:val="Normal"/>
              <w:widowControl/>
              <w:spacing w:before="0" w:after="120"/>
              <w:rPr>
                <w:rFonts w:eastAsia="Calibri" w:cs="Times New Roman"/>
              </w:rPr>
            </w:pPr>
            <w:r>
              <w:rPr>
                <w:rFonts w:eastAsia="Calibri" w:cs="Times New Roman"/>
                <w:kern w:val="0"/>
                <w:szCs w:val="22"/>
                <w:lang w:eastAsia="en-US"/>
              </w:rPr>
            </w:r>
          </w:p>
          <w:p>
            <w:pPr>
              <w:pStyle w:val="Normal"/>
              <w:widowControl/>
              <w:spacing w:before="0" w:after="120"/>
              <w:rPr>
                <w:rFonts w:eastAsia="Calibri" w:cs="Times New Roman"/>
              </w:rPr>
            </w:pPr>
            <w:r>
              <w:rPr>
                <w:rFonts w:eastAsia="Calibri" w:cs="Times New Roman"/>
                <w:kern w:val="0"/>
                <w:szCs w:val="22"/>
                <w:lang w:eastAsia="en-US"/>
              </w:rPr>
            </w:r>
          </w:p>
          <w:p>
            <w:pPr>
              <w:pStyle w:val="Normal"/>
              <w:widowControl/>
              <w:spacing w:before="0" w:after="120"/>
              <w:rPr>
                <w:rFonts w:eastAsia="Calibri" w:cs="Times New Roman"/>
              </w:rPr>
            </w:pPr>
            <w:r>
              <w:rPr>
                <w:rFonts w:eastAsia="Calibri" w:cs="Times New Roman"/>
                <w:kern w:val="0"/>
                <w:szCs w:val="22"/>
                <w:lang w:eastAsia="en-US"/>
              </w:rPr>
            </w:r>
          </w:p>
          <w:p>
            <w:pPr>
              <w:pStyle w:val="Normal"/>
              <w:widowControl/>
              <w:spacing w:before="0" w:after="120"/>
              <w:rPr>
                <w:rFonts w:eastAsia="Calibri" w:cs="Times New Roman"/>
              </w:rPr>
            </w:pPr>
            <w:r>
              <w:rPr>
                <w:rFonts w:eastAsia="Calibri" w:cs="Times New Roman"/>
                <w:kern w:val="0"/>
                <w:szCs w:val="22"/>
                <w:lang w:eastAsia="en-US"/>
              </w:rPr>
            </w:r>
          </w:p>
          <w:p>
            <w:pPr>
              <w:pStyle w:val="Normal"/>
              <w:widowControl/>
              <w:spacing w:before="0" w:after="120"/>
              <w:rPr>
                <w:rFonts w:eastAsia="Calibri" w:cs="Times New Roman"/>
              </w:rPr>
            </w:pPr>
            <w:r>
              <w:rPr>
                <w:rFonts w:eastAsia="Calibri" w:cs="Times New Roman"/>
                <w:kern w:val="0"/>
                <w:szCs w:val="22"/>
                <w:lang w:eastAsia="en-US"/>
              </w:rPr>
            </w:r>
          </w:p>
          <w:p>
            <w:pPr>
              <w:pStyle w:val="Normal"/>
              <w:widowControl/>
              <w:spacing w:before="0" w:after="120"/>
              <w:rPr>
                <w:rFonts w:eastAsia="Calibri" w:cs="Times New Roman"/>
              </w:rPr>
            </w:pPr>
            <w:r>
              <w:rPr>
                <w:rFonts w:eastAsia="Calibri" w:cs="Times New Roman"/>
                <w:kern w:val="0"/>
                <w:szCs w:val="22"/>
                <w:lang w:eastAsia="en-US"/>
              </w:rPr>
            </w:r>
          </w:p>
        </w:tc>
        <w:tc>
          <w:tcPr>
            <w:tcW w:w="4244" w:type="dxa"/>
            <w:tcBorders/>
          </w:tcPr>
          <w:p>
            <w:pPr>
              <w:pStyle w:val="Normal"/>
              <w:widowControl/>
              <w:spacing w:before="0" w:after="120"/>
              <w:rPr>
                <w:rFonts w:eastAsia="" w:cs="Arial" w:eastAsiaTheme="minorEastAsia"/>
                <w:lang w:eastAsia="fr-BE"/>
              </w:rPr>
            </w:pPr>
            <w:r>
              <w:rPr>
                <w:kern w:val="0"/>
                <w:szCs w:val="22"/>
              </w:rPr>
              <w:drawing>
                <wp:inline distT="0" distB="0" distL="0" distR="0">
                  <wp:extent cx="2511425" cy="2303145"/>
                  <wp:effectExtent l="0" t="0" r="0" b="0"/>
                  <wp:docPr id="126" name="Image 978485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 978485372" descr=""/>
                          <pic:cNvPicPr>
                            <a:picLocks noChangeAspect="1" noChangeArrowheads="1"/>
                          </pic:cNvPicPr>
                        </pic:nvPicPr>
                        <pic:blipFill>
                          <a:blip r:embed="rId108"/>
                          <a:srcRect l="56116" t="0" r="0" b="26830"/>
                          <a:stretch>
                            <a:fillRect/>
                          </a:stretch>
                        </pic:blipFill>
                        <pic:spPr bwMode="auto">
                          <a:xfrm>
                            <a:off x="0" y="0"/>
                            <a:ext cx="2511425" cy="2303145"/>
                          </a:xfrm>
                          <a:prstGeom prst="rect">
                            <a:avLst/>
                          </a:prstGeom>
                        </pic:spPr>
                      </pic:pic>
                    </a:graphicData>
                  </a:graphic>
                </wp:inline>
              </w:drawing>
            </w:r>
          </w:p>
        </w:tc>
      </w:tr>
      <w:tr>
        <w:trPr/>
        <w:tc>
          <w:tcPr>
            <w:tcW w:w="4815" w:type="dxa"/>
            <w:tcBorders/>
          </w:tcPr>
          <w:p>
            <w:pPr>
              <w:pStyle w:val="Normal"/>
              <w:widowControl/>
              <w:spacing w:before="0" w:after="60"/>
              <w:rPr>
                <w:rFonts w:eastAsia="" w:cs="Arial" w:eastAsiaTheme="minorEastAsia"/>
              </w:rPr>
            </w:pP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5</m:t>
                  </m:r>
                </m:sub>
              </m:sSub>
            </m:oMath>
            <w:r>
              <w:rPr>
                <w:rFonts w:eastAsia="" w:cs="Arial" w:eastAsiaTheme="minorEastAsia"/>
                <w:kern w:val="0"/>
                <w:szCs w:val="22"/>
                <w:lang w:eastAsia="en-US"/>
              </w:rPr>
              <w:t xml:space="preserve"> </w:t>
            </w:r>
            <w:r>
              <w:rPr>
                <w:rFonts w:eastAsia="" w:cs="Arial" w:eastAsiaTheme="minorEastAsia"/>
                <w:kern w:val="0"/>
                <w:szCs w:val="22"/>
                <w:lang w:eastAsia="en-US"/>
              </w:rPr>
              <w:t xml:space="preserve">passant par </w:t>
            </w:r>
            <w:r>
              <w:rPr>
                <w:rFonts w:eastAsia="Calibri" w:cs=""/>
                <w:kern w:val="0"/>
                <w:szCs w:val="22"/>
                <w:lang w:eastAsia="en-US"/>
              </w:rPr>
            </w:r>
            <m:oMath xmlns:m="http://schemas.openxmlformats.org/officeDocument/2006/math">
              <m:r>
                <w:rPr>
                  <w:rFonts w:ascii="Cambria Math" w:hAnsi="Cambria Math"/>
                </w:rPr>
                <m:t xml:space="preserve">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5</m:t>
                  </m:r>
                </m:e>
              </m:d>
            </m:oMath>
            <w:r>
              <w:rPr>
                <w:rFonts w:eastAsia="Calibri" w:cs="Arial"/>
                <w:kern w:val="0"/>
                <w:szCs w:val="22"/>
                <w:lang w:eastAsia="en-US"/>
              </w:rPr>
              <w:t xml:space="preserve"> et </w:t>
            </w:r>
            <w:r>
              <w:rPr>
                <w:rFonts w:eastAsia="Calibri" w:cs=""/>
                <w:kern w:val="0"/>
                <w:szCs w:val="22"/>
                <w:lang w:eastAsia="en-US"/>
              </w:rPr>
            </w:r>
            <m:oMath xmlns:m="http://schemas.openxmlformats.org/officeDocument/2006/math">
              <m:r>
                <w:rPr>
                  <w:rFonts w:ascii="Cambria Math" w:hAnsi="Cambria Math"/>
                </w:rPr>
                <m:t xml:space="preserve">m</m:t>
              </m:r>
              <m:r>
                <w:rPr>
                  <w:rFonts w:ascii="Cambria Math" w:hAnsi="Cambria Math"/>
                </w:rPr>
                <m:t xml:space="preserve">=</m:t>
              </m:r>
              <m:f>
                <m:num>
                  <m:r>
                    <w:rPr>
                      <w:rFonts w:ascii="Cambria Math" w:hAnsi="Cambria Math"/>
                    </w:rPr>
                    <m:t xml:space="preserve">−</m:t>
                  </m:r>
                  <m:r>
                    <w:rPr>
                      <w:rFonts w:ascii="Cambria Math" w:hAnsi="Cambria Math"/>
                    </w:rPr>
                    <m:t xml:space="preserve">1</m:t>
                  </m:r>
                </m:num>
                <m:den>
                  <m:r>
                    <w:rPr>
                      <w:rFonts w:ascii="Cambria Math" w:hAnsi="Cambria Math"/>
                    </w:rPr>
                    <m:t xml:space="preserve">3</m:t>
                  </m:r>
                </m:den>
              </m:f>
            </m:oMath>
          </w:p>
          <w:p>
            <w:pPr>
              <w:pStyle w:val="Normal"/>
              <w:widowControl/>
              <w:spacing w:before="0" w:after="60"/>
              <w:rPr>
                <w:rFonts w:eastAsia="" w:cs="Arial" w:eastAsiaTheme="minorEastAsia"/>
              </w:rPr>
            </w:pPr>
            <w:r>
              <w:rPr>
                <w:rFonts w:eastAsia="" w:cs="Arial" w:eastAsiaTheme="minorEastAsia"/>
                <w:kern w:val="0"/>
                <w:szCs w:val="22"/>
                <w:lang w:eastAsia="en-US"/>
              </w:rPr>
            </w:r>
          </w:p>
          <w:p>
            <w:pPr>
              <w:pStyle w:val="Normal"/>
              <w:widowControl/>
              <w:spacing w:before="0" w:after="60"/>
              <w:rPr>
                <w:rFonts w:eastAsia="" w:cs="Arial" w:eastAsiaTheme="minorEastAsia"/>
              </w:rPr>
            </w:pPr>
            <w:r>
              <w:rPr>
                <w:rFonts w:eastAsia="" w:cs="Arial" w:eastAsiaTheme="minorEastAsia"/>
                <w:kern w:val="0"/>
                <w:szCs w:val="22"/>
                <w:lang w:eastAsia="en-US"/>
              </w:rPr>
            </w:r>
          </w:p>
          <w:p>
            <w:pPr>
              <w:pStyle w:val="Normal"/>
              <w:widowControl/>
              <w:spacing w:before="0" w:after="60"/>
              <w:rPr>
                <w:rFonts w:eastAsia="" w:cs="Arial" w:eastAsiaTheme="minorEastAsia"/>
              </w:rPr>
            </w:pPr>
            <w:r>
              <w:rPr>
                <w:rFonts w:eastAsia="" w:cs="Arial" w:eastAsiaTheme="minorEastAsia"/>
                <w:kern w:val="0"/>
                <w:szCs w:val="22"/>
                <w:lang w:eastAsia="en-US"/>
              </w:rPr>
            </w:r>
          </w:p>
          <w:p>
            <w:pPr>
              <w:pStyle w:val="Normal"/>
              <w:widowControl/>
              <w:spacing w:before="0" w:after="60"/>
              <w:rPr>
                <w:rFonts w:eastAsia="" w:cs="Arial" w:eastAsiaTheme="minorEastAsia"/>
              </w:rPr>
            </w:pPr>
            <w:r>
              <w:rPr>
                <w:rFonts w:eastAsia="" w:cs="Arial" w:eastAsiaTheme="minorEastAsia"/>
                <w:kern w:val="0"/>
                <w:szCs w:val="22"/>
                <w:lang w:eastAsia="en-US"/>
              </w:rPr>
            </w:r>
          </w:p>
          <w:p>
            <w:pPr>
              <w:pStyle w:val="Normal"/>
              <w:widowControl/>
              <w:spacing w:before="0" w:after="60"/>
              <w:rPr>
                <w:rFonts w:eastAsia="" w:cs="Arial" w:eastAsiaTheme="minorEastAsia"/>
              </w:rPr>
            </w:pPr>
            <w:r>
              <w:rPr>
                <w:rFonts w:eastAsia="" w:cs="Arial" w:eastAsiaTheme="minorEastAsia"/>
                <w:kern w:val="0"/>
                <w:szCs w:val="22"/>
                <w:lang w:eastAsia="en-US"/>
              </w:rPr>
            </w:r>
          </w:p>
          <w:p>
            <w:pPr>
              <w:pStyle w:val="Normal"/>
              <w:widowControl/>
              <w:spacing w:before="0" w:after="60"/>
              <w:rPr>
                <w:rFonts w:eastAsia="" w:cs="Arial" w:eastAsiaTheme="minorEastAsia"/>
              </w:rPr>
            </w:pPr>
            <w:r>
              <w:rPr>
                <w:rFonts w:eastAsia="" w:cs="Arial" w:eastAsiaTheme="minorEastAsia"/>
                <w:kern w:val="0"/>
                <w:szCs w:val="22"/>
                <w:lang w:eastAsia="en-US"/>
              </w:rPr>
            </w:r>
          </w:p>
          <w:p>
            <w:pPr>
              <w:pStyle w:val="Normal"/>
              <w:widowControl/>
              <w:spacing w:before="0" w:after="60"/>
              <w:rPr>
                <w:rFonts w:eastAsia="" w:cs="Arial" w:eastAsiaTheme="minorEastAsia"/>
              </w:rPr>
            </w:pPr>
            <w:r>
              <w:rPr>
                <w:rFonts w:eastAsia="" w:cs="Arial" w:eastAsiaTheme="minorEastAsia"/>
                <w:kern w:val="0"/>
                <w:szCs w:val="22"/>
                <w:lang w:eastAsia="en-US"/>
              </w:rPr>
            </w:r>
          </w:p>
          <w:p>
            <w:pPr>
              <w:pStyle w:val="Normal"/>
              <w:widowControl/>
              <w:spacing w:before="0" w:after="60"/>
              <w:rPr>
                <w:rFonts w:eastAsia="" w:cs="Arial" w:eastAsiaTheme="minorEastAsia"/>
              </w:rPr>
            </w:pPr>
            <w:r>
              <w:rPr>
                <w:rFonts w:eastAsia="" w:cs="Arial" w:eastAsiaTheme="minorEastAsia"/>
                <w:kern w:val="0"/>
                <w:szCs w:val="22"/>
                <w:lang w:eastAsia="en-US"/>
              </w:rPr>
            </w:r>
          </w:p>
          <w:p>
            <w:pPr>
              <w:pStyle w:val="Normal"/>
              <w:widowControl/>
              <w:spacing w:before="0" w:after="60"/>
              <w:rPr>
                <w:rFonts w:eastAsia="" w:cs="Arial" w:eastAsiaTheme="minorEastAsia"/>
              </w:rPr>
            </w:pPr>
            <w:r>
              <w:rPr>
                <w:rFonts w:eastAsia="" w:cs="Arial" w:eastAsiaTheme="minorEastAsia"/>
                <w:kern w:val="0"/>
                <w:szCs w:val="22"/>
                <w:lang w:eastAsia="en-US"/>
              </w:rPr>
            </w:r>
          </w:p>
          <w:p>
            <w:pPr>
              <w:pStyle w:val="Normal"/>
              <w:widowControl/>
              <w:spacing w:before="0" w:after="60"/>
              <w:rPr>
                <w:rFonts w:eastAsia="" w:cs="Arial" w:eastAsiaTheme="minorEastAsia"/>
              </w:rPr>
            </w:pPr>
            <w:r>
              <w:rPr>
                <w:rFonts w:eastAsia="" w:cs="Arial" w:eastAsiaTheme="minorEastAsia"/>
                <w:kern w:val="0"/>
                <w:szCs w:val="22"/>
                <w:lang w:eastAsia="en-US"/>
              </w:rPr>
            </w:r>
          </w:p>
          <w:p>
            <w:pPr>
              <w:pStyle w:val="Normal"/>
              <w:widowControl/>
              <w:spacing w:before="0" w:after="60"/>
              <w:rPr>
                <w:rFonts w:eastAsia="Calibri" w:cs="Times New Roman"/>
              </w:rPr>
            </w:pPr>
            <w:r>
              <w:rPr>
                <w:rFonts w:eastAsia="Calibri" w:cs="Times New Roman"/>
                <w:kern w:val="0"/>
                <w:szCs w:val="22"/>
                <w:lang w:eastAsia="en-US"/>
              </w:rPr>
            </w:r>
          </w:p>
        </w:tc>
        <w:tc>
          <w:tcPr>
            <w:tcW w:w="4244" w:type="dxa"/>
            <w:tcBorders/>
          </w:tcPr>
          <w:p>
            <w:pPr>
              <w:pStyle w:val="Normal"/>
              <w:widowControl/>
              <w:spacing w:before="0" w:after="120"/>
              <w:rPr>
                <w:rFonts w:eastAsia="" w:cs="Arial" w:eastAsiaTheme="minorEastAsia"/>
                <w:lang w:eastAsia="fr-BE"/>
              </w:rPr>
            </w:pPr>
            <w:r>
              <w:rPr>
                <w:kern w:val="0"/>
                <w:szCs w:val="22"/>
              </w:rPr>
              <w:drawing>
                <wp:inline distT="0" distB="0" distL="0" distR="0">
                  <wp:extent cx="2511425" cy="2303145"/>
                  <wp:effectExtent l="0" t="0" r="0" b="0"/>
                  <wp:docPr id="127" name="Image 20673610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 2067361059" descr=""/>
                          <pic:cNvPicPr>
                            <a:picLocks noChangeAspect="1" noChangeArrowheads="1"/>
                          </pic:cNvPicPr>
                        </pic:nvPicPr>
                        <pic:blipFill>
                          <a:blip r:embed="rId109"/>
                          <a:srcRect l="56116" t="0" r="0" b="26830"/>
                          <a:stretch>
                            <a:fillRect/>
                          </a:stretch>
                        </pic:blipFill>
                        <pic:spPr bwMode="auto">
                          <a:xfrm>
                            <a:off x="0" y="0"/>
                            <a:ext cx="2511425" cy="2303145"/>
                          </a:xfrm>
                          <a:prstGeom prst="rect">
                            <a:avLst/>
                          </a:prstGeom>
                        </pic:spPr>
                      </pic:pic>
                    </a:graphicData>
                  </a:graphic>
                </wp:inline>
              </w:drawing>
            </w:r>
          </w:p>
        </w:tc>
      </w:tr>
      <w:tr>
        <w:trPr/>
        <w:tc>
          <w:tcPr>
            <w:tcW w:w="4815" w:type="dxa"/>
            <w:tcBorders/>
          </w:tcPr>
          <w:p>
            <w:pPr>
              <w:pStyle w:val="Normal"/>
              <w:widowControl/>
              <w:spacing w:before="0" w:after="60"/>
              <w:rPr>
                <w:rFonts w:eastAsia="Calibri" w:cs="Times New Roman"/>
              </w:rPr>
            </w:pP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6</m:t>
                  </m:r>
                </m:sub>
              </m:sSub>
            </m:oMath>
            <w:r>
              <w:rPr>
                <w:rFonts w:eastAsia="" w:cs="Arial" w:eastAsiaTheme="minorEastAsia"/>
                <w:kern w:val="0"/>
                <w:szCs w:val="22"/>
                <w:lang w:eastAsia="en-US"/>
              </w:rPr>
              <w:t xml:space="preserve"> </w:t>
            </w:r>
            <w:r>
              <w:rPr>
                <w:rFonts w:eastAsia="" w:cs="Arial" w:eastAsiaTheme="minorEastAsia"/>
                <w:kern w:val="0"/>
                <w:szCs w:val="22"/>
                <w:lang w:eastAsia="en-US"/>
              </w:rPr>
              <w:t xml:space="preserve">dont l’ordonnée à l’origine vaut 5 et </w:t>
            </w:r>
            <w:r>
              <w:rPr>
                <w:rFonts w:eastAsia="Calibri" w:cs=""/>
                <w:kern w:val="0"/>
                <w:szCs w:val="22"/>
                <w:lang w:eastAsia="en-US"/>
              </w:rPr>
            </w:r>
            <m:oMath xmlns:m="http://schemas.openxmlformats.org/officeDocument/2006/math">
              <m:r>
                <w:rPr>
                  <w:rFonts w:ascii="Cambria Math" w:hAnsi="Cambria Math"/>
                </w:rPr>
                <m:t xml:space="preserve">m</m:t>
              </m:r>
              <m:r>
                <w:rPr>
                  <w:rFonts w:ascii="Cambria Math" w:hAnsi="Cambria Math"/>
                </w:rPr>
                <m:t xml:space="preserve">=</m:t>
              </m:r>
              <m:f>
                <m:num>
                  <m:r>
                    <w:rPr>
                      <w:rFonts w:ascii="Cambria Math" w:hAnsi="Cambria Math"/>
                    </w:rPr>
                    <m:t xml:space="preserve">−</m:t>
                  </m:r>
                  <m:r>
                    <w:rPr>
                      <w:rFonts w:ascii="Cambria Math" w:hAnsi="Cambria Math"/>
                    </w:rPr>
                    <m:t xml:space="preserve">3</m:t>
                  </m:r>
                </m:num>
                <m:den>
                  <m:r>
                    <w:rPr>
                      <w:rFonts w:ascii="Cambria Math" w:hAnsi="Cambria Math"/>
                    </w:rPr>
                    <m:t xml:space="preserve">4</m:t>
                  </m:r>
                </m:den>
              </m:f>
            </m:oMath>
          </w:p>
        </w:tc>
        <w:tc>
          <w:tcPr>
            <w:tcW w:w="4244" w:type="dxa"/>
            <w:tcBorders/>
          </w:tcPr>
          <w:p>
            <w:pPr>
              <w:pStyle w:val="Normal"/>
              <w:widowControl/>
              <w:spacing w:before="0" w:after="120"/>
              <w:rPr>
                <w:rFonts w:eastAsia="" w:cs="Arial" w:eastAsiaTheme="minorEastAsia"/>
                <w:lang w:eastAsia="fr-BE"/>
              </w:rPr>
            </w:pPr>
            <w:r>
              <w:rPr>
                <w:kern w:val="0"/>
                <w:szCs w:val="22"/>
              </w:rPr>
              <w:drawing>
                <wp:inline distT="0" distB="0" distL="0" distR="0">
                  <wp:extent cx="2511425" cy="2303145"/>
                  <wp:effectExtent l="0" t="0" r="0" b="0"/>
                  <wp:docPr id="128" name="Image 1403478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1403478469" descr=""/>
                          <pic:cNvPicPr>
                            <a:picLocks noChangeAspect="1" noChangeArrowheads="1"/>
                          </pic:cNvPicPr>
                        </pic:nvPicPr>
                        <pic:blipFill>
                          <a:blip r:embed="rId110"/>
                          <a:srcRect l="56116" t="0" r="0" b="26830"/>
                          <a:stretch>
                            <a:fillRect/>
                          </a:stretch>
                        </pic:blipFill>
                        <pic:spPr bwMode="auto">
                          <a:xfrm>
                            <a:off x="0" y="0"/>
                            <a:ext cx="2511425" cy="2303145"/>
                          </a:xfrm>
                          <a:prstGeom prst="rect">
                            <a:avLst/>
                          </a:prstGeom>
                        </pic:spPr>
                      </pic:pic>
                    </a:graphicData>
                  </a:graphic>
                </wp:inline>
              </w:drawing>
            </w:r>
          </w:p>
        </w:tc>
      </w:tr>
    </w:tbl>
    <w:p>
      <w:pPr>
        <w:pStyle w:val="Normal"/>
        <w:rPr/>
      </w:pPr>
      <w:r>
        <w:rPr/>
      </w:r>
    </w:p>
    <w:p>
      <w:pPr>
        <w:pStyle w:val="ListParagraph"/>
        <w:numPr>
          <w:ilvl w:val="0"/>
          <w:numId w:val="115"/>
        </w:numPr>
        <w:rPr/>
      </w:pPr>
      <w:r>
        <w:rPr/>
        <w:t>Parmi ces droites, repère celles qui passent par l’origine du repère, et celles qui sont parallèles à l’un ou l’autre axe du repère.</w:t>
      </w:r>
    </w:p>
    <w:tbl>
      <w:tblPr>
        <w:tblStyle w:val="Grilledutableau"/>
        <w:tblW w:w="8710" w:type="dxa"/>
        <w:jc w:val="left"/>
        <w:tblInd w:w="360" w:type="dxa"/>
        <w:tblLayout w:type="fixed"/>
        <w:tblCellMar>
          <w:top w:w="0" w:type="dxa"/>
          <w:left w:w="108" w:type="dxa"/>
          <w:bottom w:w="0" w:type="dxa"/>
          <w:right w:w="108" w:type="dxa"/>
        </w:tblCellMar>
        <w:tblLook w:val="04a0" w:noHBand="0" w:noVBand="1" w:firstColumn="1" w:lastRow="0" w:lastColumn="0" w:firstRow="1"/>
      </w:tblPr>
      <w:tblGrid>
        <w:gridCol w:w="4355"/>
        <w:gridCol w:w="4354"/>
      </w:tblGrid>
      <w:tr>
        <w:trPr/>
        <w:tc>
          <w:tcPr>
            <w:tcW w:w="4355" w:type="dxa"/>
            <w:tcBorders>
              <w:top w:val="nil"/>
              <w:left w:val="nil"/>
              <w:bottom w:val="nil"/>
              <w:right w:val="nil"/>
            </w:tcBorders>
          </w:tcPr>
          <w:p>
            <w:pPr>
              <w:pStyle w:val="ListParagraph"/>
              <w:widowControl/>
              <w:numPr>
                <w:ilvl w:val="0"/>
                <w:numId w:val="43"/>
              </w:numPr>
              <w:spacing w:before="0" w:after="60"/>
              <w:ind w:hanging="357" w:left="714"/>
              <w:contextualSpacing w:val="false"/>
              <w:rPr>
                <w:rFonts w:eastAsia="" w:eastAsiaTheme="minorEastAsia"/>
              </w:rPr>
            </w:pPr>
            <w:r>
              <w:rPr>
                <w:rFonts w:cs=""/>
                <w:kern w:val="0"/>
                <w:szCs w:val="22"/>
                <w:lang w:eastAsia="en-US"/>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0</m:t>
                </m:r>
              </m:oMath>
            </m:oMathPara>
          </w:p>
          <w:p>
            <w:pPr>
              <w:pStyle w:val="ListParagraph"/>
              <w:widowControl/>
              <w:numPr>
                <w:ilvl w:val="0"/>
                <w:numId w:val="43"/>
              </w:numPr>
              <w:spacing w:before="0" w:after="60"/>
              <w:ind w:hanging="357" w:left="714"/>
              <w:contextualSpacing w:val="false"/>
              <w:rPr>
                <w:rFonts w:eastAsia="" w:eastAsiaTheme="minorEastAsia"/>
              </w:rPr>
            </w:pPr>
            <w:r>
              <w:rPr>
                <w:rFonts w:cs=""/>
                <w:kern w:val="0"/>
                <w:szCs w:val="22"/>
                <w:lang w:eastAsia="en-US"/>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2</m:t>
                    </m:r>
                  </m:sub>
                </m:sSub>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0</m:t>
                </m:r>
              </m:oMath>
            </m:oMathPara>
          </w:p>
        </w:tc>
        <w:tc>
          <w:tcPr>
            <w:tcW w:w="4354" w:type="dxa"/>
            <w:tcBorders>
              <w:top w:val="nil"/>
              <w:left w:val="nil"/>
              <w:bottom w:val="nil"/>
              <w:right w:val="nil"/>
            </w:tcBorders>
          </w:tcPr>
          <w:p>
            <w:pPr>
              <w:pStyle w:val="ListParagraph"/>
              <w:widowControl/>
              <w:numPr>
                <w:ilvl w:val="0"/>
                <w:numId w:val="43"/>
              </w:numPr>
              <w:spacing w:before="0" w:after="60"/>
              <w:ind w:hanging="357" w:left="714"/>
              <w:contextualSpacing w:val="false"/>
              <w:rPr>
                <w:rFonts w:eastAsia="" w:eastAsiaTheme="minorEastAsia"/>
              </w:rPr>
            </w:pPr>
            <w:r>
              <w:rPr>
                <w:rFonts w:cs=""/>
                <w:kern w:val="0"/>
                <w:szCs w:val="22"/>
                <w:lang w:eastAsia="en-US"/>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3</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0</m:t>
                </m:r>
              </m:oMath>
            </m:oMathPara>
          </w:p>
          <w:p>
            <w:pPr>
              <w:pStyle w:val="ListParagraph"/>
              <w:widowControl/>
              <w:numPr>
                <w:ilvl w:val="0"/>
                <w:numId w:val="43"/>
              </w:numPr>
              <w:spacing w:before="0" w:after="60"/>
              <w:ind w:hanging="357" w:left="714"/>
              <w:contextualSpacing w:val="false"/>
              <w:rPr>
                <w:rFonts w:eastAsia="" w:eastAsiaTheme="minorEastAsia"/>
              </w:rPr>
            </w:pPr>
            <w:r>
              <w:rPr>
                <w:rFonts w:cs=""/>
                <w:kern w:val="0"/>
                <w:szCs w:val="22"/>
                <w:lang w:eastAsia="en-US"/>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4</m:t>
                    </m:r>
                  </m:sub>
                </m:sSub>
                <m:r>
                  <w:rPr>
                    <w:rFonts w:ascii="Cambria Math" w:hAnsi="Cambria Math"/>
                  </w:rPr>
                  <m:t xml:space="preserve">≡</m:t>
                </m:r>
                <m:r>
                  <w:rPr>
                    <w:rFonts w:ascii="Cambria Math" w:hAnsi="Cambria Math"/>
                  </w:rPr>
                  <m:t xml:space="preserve">3</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y</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0</m:t>
                </m:r>
              </m:oMath>
            </m:oMathPara>
          </w:p>
        </w:tc>
      </w:tr>
    </w:tbl>
    <w:p>
      <w:pPr>
        <w:pStyle w:val="Normal1"/>
        <w:ind w:left="0"/>
        <w:rPr/>
      </w:pPr>
      <w:r>
        <w:rPr/>
      </w:r>
    </w:p>
    <w:p>
      <w:pPr>
        <w:pStyle w:val="ListParagraph"/>
        <w:numPr>
          <w:ilvl w:val="0"/>
          <w:numId w:val="115"/>
        </w:numPr>
        <w:rPr/>
      </w:pPr>
      <w:r>
        <w:rPr/>
        <w:t xml:space="preserve">Soit la droite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3</m:t>
        </m:r>
        <m:r>
          <w:rPr>
            <w:rFonts w:ascii="Cambria Math" w:hAnsi="Cambria Math"/>
          </w:rPr>
          <m:t xml:space="preserve">y</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0</m:t>
        </m:r>
      </m:oMath>
    </w:p>
    <w:p>
      <w:pPr>
        <w:pStyle w:val="ListParagraph"/>
        <w:numPr>
          <w:ilvl w:val="0"/>
          <w:numId w:val="44"/>
        </w:numPr>
        <w:spacing w:before="0" w:after="120"/>
        <w:ind w:hanging="357" w:left="720"/>
        <w:contextualSpacing w:val="false"/>
        <w:rPr/>
      </w:pPr>
      <w:r>
        <w:rPr/>
        <w:t xml:space="preserve">Quel est le coefficient angulaire de la droite </w:t>
      </w:r>
      <w:r>
        <w:rPr/>
      </w:r>
      <m:oMath xmlns:m="http://schemas.openxmlformats.org/officeDocument/2006/math">
        <m:r>
          <w:rPr>
            <w:rFonts w:ascii="Cambria Math" w:hAnsi="Cambria Math"/>
          </w:rPr>
          <m:t xml:space="preserve">d</m:t>
        </m:r>
      </m:oMath>
      <w:r>
        <w:rPr/>
        <w:t> ?</w:t>
      </w:r>
    </w:p>
    <w:p>
      <w:pPr>
        <w:pStyle w:val="ListParagraph"/>
        <w:numPr>
          <w:ilvl w:val="0"/>
          <w:numId w:val="44"/>
        </w:numPr>
        <w:spacing w:before="0" w:after="120"/>
        <w:ind w:hanging="357" w:left="720"/>
        <w:contextualSpacing w:val="false"/>
        <w:rPr/>
      </w:pPr>
      <w:r>
        <w:rPr/>
        <w:t xml:space="preserve">Quelle est l’ordonnée à l’origine de la droite </w:t>
      </w:r>
      <w:r>
        <w:rPr/>
      </w:r>
      <m:oMath xmlns:m="http://schemas.openxmlformats.org/officeDocument/2006/math">
        <m:r>
          <w:rPr>
            <w:rFonts w:ascii="Cambria Math" w:hAnsi="Cambria Math"/>
          </w:rPr>
          <m:t xml:space="preserve">d</m:t>
        </m:r>
      </m:oMath>
      <w:r>
        <w:rPr/>
        <w:t> ?</w:t>
      </w:r>
    </w:p>
    <w:p>
      <w:pPr>
        <w:pStyle w:val="ListParagraph"/>
        <w:numPr>
          <w:ilvl w:val="0"/>
          <w:numId w:val="44"/>
        </w:numPr>
        <w:spacing w:before="0" w:after="120"/>
        <w:ind w:hanging="357" w:left="720"/>
        <w:contextualSpacing w:val="false"/>
        <w:rPr/>
      </w:pPr>
      <w:r>
        <w:rPr/>
        <w:t xml:space="preserve">En quel point la droite </w:t>
      </w:r>
      <w:r>
        <w:rPr/>
      </w:r>
      <m:oMath xmlns:m="http://schemas.openxmlformats.org/officeDocument/2006/math">
        <m:r>
          <w:rPr>
            <w:rFonts w:ascii="Cambria Math" w:hAnsi="Cambria Math"/>
          </w:rPr>
          <m:t xml:space="preserve">d</m:t>
        </m:r>
      </m:oMath>
      <w:r>
        <w:rPr/>
        <w:t xml:space="preserve"> traverse-t-elle l’axe </w:t>
      </w:r>
      <w:r>
        <w:rPr/>
      </w:r>
      <m:oMath xmlns:m="http://schemas.openxmlformats.org/officeDocument/2006/math">
        <m:r>
          <w:rPr>
            <w:rFonts w:ascii="Cambria Math" w:hAnsi="Cambria Math"/>
          </w:rPr>
          <m:t xml:space="preserve">Ox</m:t>
        </m:r>
      </m:oMath>
      <w:r>
        <w:rPr/>
        <w:t> ?</w:t>
      </w:r>
    </w:p>
    <w:p>
      <w:pPr>
        <w:pStyle w:val="ListParagraph"/>
        <w:numPr>
          <w:ilvl w:val="0"/>
          <w:numId w:val="44"/>
        </w:numPr>
        <w:spacing w:before="0" w:after="120"/>
        <w:ind w:hanging="357" w:left="720"/>
        <w:contextualSpacing w:val="false"/>
        <w:rPr/>
      </w:pPr>
      <w:r>
        <w:rPr/>
        <w:t xml:space="preserve">Quelles sont les coordonnées du point </w:t>
      </w:r>
      <w:r>
        <w:rPr/>
      </w:r>
      <m:oMath xmlns:m="http://schemas.openxmlformats.org/officeDocument/2006/math">
        <m:r>
          <w:rPr>
            <w:rFonts w:ascii="Cambria Math" w:hAnsi="Cambria Math"/>
          </w:rPr>
          <m:t xml:space="preserve">A</m:t>
        </m:r>
      </m:oMath>
      <w:r>
        <w:rPr/>
        <w:t xml:space="preserve"> dont l’ordonnée vaut 4 ?</w:t>
      </w:r>
    </w:p>
    <w:p>
      <w:pPr>
        <w:pStyle w:val="ListParagraph"/>
        <w:numPr>
          <w:ilvl w:val="0"/>
          <w:numId w:val="44"/>
        </w:numPr>
        <w:spacing w:before="0" w:after="120"/>
        <w:ind w:hanging="357" w:left="720"/>
        <w:contextualSpacing w:val="false"/>
        <w:rPr/>
      </w:pPr>
      <w:r>
        <w:rPr/>
        <w:t xml:space="preserve">Quelles sont les coordonnées du point </w:t>
      </w:r>
      <w:r>
        <w:rPr/>
      </w:r>
      <m:oMath xmlns:m="http://schemas.openxmlformats.org/officeDocument/2006/math">
        <m:r>
          <w:rPr>
            <w:rFonts w:ascii="Cambria Math" w:hAnsi="Cambria Math"/>
          </w:rPr>
          <m:t xml:space="preserve">B</m:t>
        </m:r>
      </m:oMath>
      <w:r>
        <w:rPr/>
        <w:t xml:space="preserve"> dont l’abscisse vaut 6 ?</w:t>
      </w:r>
    </w:p>
    <w:p>
      <w:pPr>
        <w:pStyle w:val="ListParagraph"/>
        <w:numPr>
          <w:ilvl w:val="0"/>
          <w:numId w:val="44"/>
        </w:numPr>
        <w:spacing w:before="0" w:after="120"/>
        <w:ind w:hanging="357" w:left="720"/>
        <w:contextualSpacing w:val="false"/>
        <w:rPr/>
      </w:pPr>
      <w:r>
        <w:rPr/>
        <w:t xml:space="preserve">Représente la droite </w:t>
      </w:r>
      <w:r>
        <w:rPr/>
      </w:r>
      <m:oMath xmlns:m="http://schemas.openxmlformats.org/officeDocument/2006/math">
        <m:r>
          <w:rPr>
            <w:rFonts w:ascii="Cambria Math" w:hAnsi="Cambria Math"/>
          </w:rPr>
          <m:t xml:space="preserve">d</m:t>
        </m:r>
      </m:oMath>
      <w:r>
        <w:rPr/>
        <w:t xml:space="preserve"> et vérifie graphiquement les réponses obtenues.</w:t>
      </w:r>
    </w:p>
    <w:p>
      <w:pPr>
        <w:pStyle w:val="Normal"/>
        <w:tabs>
          <w:tab w:val="clear" w:pos="709"/>
          <w:tab w:val="left" w:pos="1084" w:leader="none"/>
        </w:tabs>
        <w:jc w:val="center"/>
        <w:rPr>
          <w:rFonts w:ascii="Cambria" w:hAnsi="Cambria" w:asciiTheme="majorHAnsi" w:hAnsiTheme="majorHAnsi"/>
        </w:rPr>
      </w:pPr>
      <w:r>
        <w:rPr/>
        <w:drawing>
          <wp:inline distT="0" distB="0" distL="0" distR="0">
            <wp:extent cx="4505325" cy="3067050"/>
            <wp:effectExtent l="0" t="0" r="0" b="0"/>
            <wp:docPr id="129" name="Imag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 84" descr=""/>
                    <pic:cNvPicPr>
                      <a:picLocks noChangeAspect="1" noChangeArrowheads="1"/>
                    </pic:cNvPicPr>
                  </pic:nvPicPr>
                  <pic:blipFill>
                    <a:blip r:embed="rId111"/>
                    <a:stretch>
                      <a:fillRect/>
                    </a:stretch>
                  </pic:blipFill>
                  <pic:spPr bwMode="auto">
                    <a:xfrm>
                      <a:off x="0" y="0"/>
                      <a:ext cx="4505325" cy="3067050"/>
                    </a:xfrm>
                    <a:prstGeom prst="rect">
                      <a:avLst/>
                    </a:prstGeom>
                  </pic:spPr>
                </pic:pic>
              </a:graphicData>
            </a:graphic>
          </wp:inline>
        </w:drawing>
      </w:r>
    </w:p>
    <w:p>
      <w:pPr>
        <w:pStyle w:val="Normal1"/>
        <w:rPr/>
      </w:pPr>
      <w:r>
        <w:rPr/>
      </w:r>
    </w:p>
    <w:p>
      <w:pPr>
        <w:pStyle w:val="ListParagraph"/>
        <w:numPr>
          <w:ilvl w:val="0"/>
          <w:numId w:val="115"/>
        </w:numPr>
        <w:rPr>
          <w:sz w:val="28"/>
        </w:rPr>
      </w:pPr>
      <w:r>
        <w:rPr>
          <w:rFonts w:cs="Arial"/>
        </w:rPr>
        <w:t>Détermine une équation cartésienne des droites représentées ci-dessous.</w:t>
      </w:r>
    </w:p>
    <w:tbl>
      <w:tblPr>
        <w:tblStyle w:val="Grilledutableau"/>
        <w:tblW w:w="907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459"/>
        <w:gridCol w:w="4610"/>
      </w:tblGrid>
      <w:tr>
        <w:trPr/>
        <w:tc>
          <w:tcPr>
            <w:tcW w:w="4459" w:type="dxa"/>
            <w:tcBorders>
              <w:top w:val="nil"/>
              <w:left w:val="nil"/>
              <w:bottom w:val="nil"/>
              <w:right w:val="nil"/>
            </w:tcBorders>
          </w:tcPr>
          <w:p>
            <w:pPr>
              <w:pStyle w:val="Normal"/>
              <w:widowControl/>
              <w:spacing w:before="0" w:after="120"/>
              <w:jc w:val="center"/>
              <w:rPr>
                <w:rFonts w:cs="Arial"/>
                <w:sz w:val="22"/>
              </w:rPr>
            </w:pPr>
            <w:r>
              <w:rPr>
                <w:rFonts w:eastAsia="Calibri"/>
                <w:kern w:val="0"/>
                <w:szCs w:val="22"/>
                <w:lang w:eastAsia="en-US"/>
              </w:rPr>
              <w:drawing>
                <wp:inline distT="0" distB="0" distL="0" distR="0">
                  <wp:extent cx="2641600" cy="2844800"/>
                  <wp:effectExtent l="0" t="0" r="0" b="0"/>
                  <wp:docPr id="130" name="Imag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 114" descr=""/>
                          <pic:cNvPicPr>
                            <a:picLocks noChangeAspect="1" noChangeArrowheads="1"/>
                          </pic:cNvPicPr>
                        </pic:nvPicPr>
                        <pic:blipFill>
                          <a:blip r:embed="rId112"/>
                          <a:srcRect l="63411" t="0" r="0" b="28365"/>
                          <a:stretch>
                            <a:fillRect/>
                          </a:stretch>
                        </pic:blipFill>
                        <pic:spPr bwMode="auto">
                          <a:xfrm>
                            <a:off x="0" y="0"/>
                            <a:ext cx="2641600" cy="2844800"/>
                          </a:xfrm>
                          <a:prstGeom prst="rect">
                            <a:avLst/>
                          </a:prstGeom>
                        </pic:spPr>
                      </pic:pic>
                    </a:graphicData>
                  </a:graphic>
                </wp:inline>
              </w:drawing>
            </w:r>
          </w:p>
        </w:tc>
        <w:tc>
          <w:tcPr>
            <w:tcW w:w="4610" w:type="dxa"/>
            <w:tcBorders>
              <w:top w:val="nil"/>
              <w:left w:val="nil"/>
              <w:bottom w:val="nil"/>
              <w:right w:val="nil"/>
            </w:tcBorders>
          </w:tcPr>
          <w:p>
            <w:pPr>
              <w:pStyle w:val="Normal"/>
              <w:widowControl/>
              <w:spacing w:before="0" w:after="120"/>
              <w:jc w:val="center"/>
              <w:rPr>
                <w:rFonts w:cs="Arial"/>
                <w:sz w:val="22"/>
              </w:rPr>
            </w:pPr>
            <w:r>
              <w:rPr>
                <w:rFonts w:eastAsia="Calibri"/>
                <w:kern w:val="0"/>
                <w:szCs w:val="22"/>
                <w:lang w:eastAsia="en-US"/>
              </w:rPr>
              <w:drawing>
                <wp:inline distT="0" distB="0" distL="0" distR="0">
                  <wp:extent cx="2763520" cy="2882900"/>
                  <wp:effectExtent l="0" t="0" r="0" b="0"/>
                  <wp:docPr id="131" name="Imag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 115" descr=""/>
                          <pic:cNvPicPr>
                            <a:picLocks noChangeAspect="1" noChangeArrowheads="1"/>
                          </pic:cNvPicPr>
                        </pic:nvPicPr>
                        <pic:blipFill>
                          <a:blip r:embed="rId113"/>
                          <a:srcRect l="60639" t="0" r="0" b="25329"/>
                          <a:stretch>
                            <a:fillRect/>
                          </a:stretch>
                        </pic:blipFill>
                        <pic:spPr bwMode="auto">
                          <a:xfrm>
                            <a:off x="0" y="0"/>
                            <a:ext cx="2763520" cy="2882900"/>
                          </a:xfrm>
                          <a:prstGeom prst="rect">
                            <a:avLst/>
                          </a:prstGeom>
                        </pic:spPr>
                      </pic:pic>
                    </a:graphicData>
                  </a:graphic>
                </wp:inline>
              </w:drawing>
            </w:r>
          </w:p>
        </w:tc>
      </w:tr>
      <w:tr>
        <w:trPr/>
        <w:tc>
          <w:tcPr>
            <w:tcW w:w="4459" w:type="dxa"/>
            <w:tcBorders>
              <w:top w:val="nil"/>
              <w:left w:val="nil"/>
              <w:bottom w:val="nil"/>
              <w:right w:val="nil"/>
            </w:tcBorders>
          </w:tcPr>
          <w:p>
            <w:pPr>
              <w:pStyle w:val="Normal"/>
              <w:widowControl/>
              <w:spacing w:before="0" w:after="120"/>
              <w:jc w:val="center"/>
              <w:rPr>
                <w:rFonts w:cs="Arial"/>
                <w:sz w:val="22"/>
              </w:rPr>
            </w:pPr>
            <w:r>
              <w:rPr>
                <w:rFonts w:eastAsia="Calibri"/>
                <w:kern w:val="0"/>
                <w:szCs w:val="22"/>
                <w:lang w:eastAsia="en-US"/>
              </w:rPr>
              <w:drawing>
                <wp:inline distT="0" distB="0" distL="0" distR="0">
                  <wp:extent cx="2576830" cy="2743200"/>
                  <wp:effectExtent l="0" t="0" r="0" b="0"/>
                  <wp:docPr id="132" name="Imag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 116" descr=""/>
                          <pic:cNvPicPr>
                            <a:picLocks noChangeAspect="1" noChangeArrowheads="1"/>
                          </pic:cNvPicPr>
                        </pic:nvPicPr>
                        <pic:blipFill>
                          <a:blip r:embed="rId114"/>
                          <a:srcRect l="63757" t="0" r="0" b="29863"/>
                          <a:stretch>
                            <a:fillRect/>
                          </a:stretch>
                        </pic:blipFill>
                        <pic:spPr bwMode="auto">
                          <a:xfrm>
                            <a:off x="0" y="0"/>
                            <a:ext cx="2576830" cy="2743200"/>
                          </a:xfrm>
                          <a:prstGeom prst="rect">
                            <a:avLst/>
                          </a:prstGeom>
                        </pic:spPr>
                      </pic:pic>
                    </a:graphicData>
                  </a:graphic>
                </wp:inline>
              </w:drawing>
            </w:r>
          </w:p>
        </w:tc>
        <w:tc>
          <w:tcPr>
            <w:tcW w:w="4610" w:type="dxa"/>
            <w:tcBorders>
              <w:top w:val="nil"/>
              <w:left w:val="nil"/>
              <w:bottom w:val="nil"/>
              <w:right w:val="nil"/>
            </w:tcBorders>
          </w:tcPr>
          <w:p>
            <w:pPr>
              <w:pStyle w:val="Normal"/>
              <w:widowControl/>
              <w:spacing w:before="0" w:after="120"/>
              <w:jc w:val="center"/>
              <w:rPr>
                <w:rFonts w:cs="Arial"/>
                <w:sz w:val="22"/>
              </w:rPr>
            </w:pPr>
            <w:r>
              <w:rPr>
                <w:rFonts w:eastAsia="Calibri"/>
                <w:kern w:val="0"/>
                <w:szCs w:val="22"/>
                <w:lang w:eastAsia="en-US"/>
              </w:rPr>
              <w:drawing>
                <wp:inline distT="0" distB="0" distL="0" distR="0">
                  <wp:extent cx="2656840" cy="3022600"/>
                  <wp:effectExtent l="0" t="0" r="0" b="0"/>
                  <wp:docPr id="133" name="Imag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 117" descr=""/>
                          <pic:cNvPicPr>
                            <a:picLocks noChangeAspect="1" noChangeArrowheads="1"/>
                          </pic:cNvPicPr>
                        </pic:nvPicPr>
                        <pic:blipFill>
                          <a:blip r:embed="rId115"/>
                          <a:srcRect l="60454" t="0" r="0" b="18201"/>
                          <a:stretch>
                            <a:fillRect/>
                          </a:stretch>
                        </pic:blipFill>
                        <pic:spPr bwMode="auto">
                          <a:xfrm>
                            <a:off x="0" y="0"/>
                            <a:ext cx="2656840" cy="3022600"/>
                          </a:xfrm>
                          <a:prstGeom prst="rect">
                            <a:avLst/>
                          </a:prstGeom>
                        </pic:spPr>
                      </pic:pic>
                    </a:graphicData>
                  </a:graphic>
                </wp:inline>
              </w:drawing>
            </w:r>
          </w:p>
        </w:tc>
      </w:tr>
    </w:tbl>
    <w:p>
      <w:pPr>
        <w:pStyle w:val="Normal"/>
        <w:rPr>
          <w:i/>
          <w:i/>
          <w:u w:val="single"/>
        </w:rPr>
      </w:pPr>
      <w:r>
        <w:rPr>
          <w:i/>
          <w:u w:val="single"/>
        </w:rPr>
        <w:t>Exercices supplémentaires</w:t>
      </w:r>
    </w:p>
    <w:p>
      <w:pPr>
        <w:pStyle w:val="ListParagraph"/>
        <w:numPr>
          <w:ilvl w:val="0"/>
          <w:numId w:val="116"/>
        </w:numPr>
        <w:spacing w:before="0" w:after="120"/>
        <w:ind w:hanging="357" w:left="357"/>
        <w:contextualSpacing w:val="false"/>
        <w:rPr/>
      </w:pPr>
      <w:r>
        <w:rPr/>
        <w:t xml:space="preserve">Ecris une équation cartésienne sous forme explicite si possible et trace les droites suivantes : </w:t>
      </w:r>
    </w:p>
    <w:p>
      <w:pPr>
        <w:pStyle w:val="ListParagraph"/>
        <w:numPr>
          <w:ilvl w:val="0"/>
          <w:numId w:val="60"/>
        </w:numPr>
        <w:spacing w:before="0" w:after="60"/>
        <w:contextualSpacing w:val="false"/>
        <w:rPr/>
      </w:pPr>
      <w:r>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 w:cs="Arial" w:eastAsiaTheme="minorEastAsia"/>
        </w:rPr>
        <w:t xml:space="preserve"> </w:t>
      </w:r>
      <w:r>
        <w:rPr>
          <w:rFonts w:eastAsia="" w:cs="Arial" w:eastAsiaTheme="minorEastAsia"/>
        </w:rPr>
        <w:t xml:space="preserve">passant par </w:t>
      </w:r>
      <w:r>
        <w:rPr/>
      </w:r>
      <m:oMath xmlns:m="http://schemas.openxmlformats.org/officeDocument/2006/math">
        <m:r>
          <w:rPr>
            <w:rFonts w:ascii="Cambria Math" w:hAnsi="Cambria Math"/>
          </w:rPr>
          <m:t xml:space="preserve">A</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0</m:t>
            </m:r>
          </m:e>
        </m:d>
      </m:oMath>
      <w:r>
        <w:rPr>
          <w:rFonts w:cs="Arial"/>
        </w:rPr>
        <w:t xml:space="preserve"> et </w:t>
      </w:r>
      <w:r>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4</m:t>
        </m:r>
      </m:oMath>
    </w:p>
    <w:p>
      <w:pPr>
        <w:pStyle w:val="ListParagraph"/>
        <w:numPr>
          <w:ilvl w:val="0"/>
          <w:numId w:val="60"/>
        </w:numPr>
        <w:spacing w:before="0" w:after="60"/>
        <w:contextualSpacing w:val="false"/>
        <w:rPr/>
      </w:pPr>
      <w:r>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rFonts w:eastAsia="" w:cs="Arial" w:eastAsiaTheme="minorEastAsia"/>
        </w:rPr>
        <w:t xml:space="preserve"> </w:t>
      </w:r>
      <w:r>
        <w:rPr>
          <w:rFonts w:eastAsia="" w:cs="Arial" w:eastAsiaTheme="minorEastAsia"/>
        </w:rPr>
        <w:t xml:space="preserve">passant par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2</m:t>
        </m:r>
        <m:r>
          <w:rPr>
            <w:rFonts w:ascii="Cambria Math" w:hAnsi="Cambria Math"/>
          </w:rPr>
          <m:t xml:space="preserve">)</m:t>
        </m:r>
      </m:oMath>
      <w:r>
        <w:rPr>
          <w:rFonts w:cs="Arial"/>
        </w:rPr>
        <w:t xml:space="preserve"> et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2</m:t>
        </m:r>
        <m:r>
          <w:rPr>
            <w:rFonts w:ascii="Cambria Math" w:hAnsi="Cambria Math"/>
          </w:rPr>
          <m:t xml:space="preserve">)</m:t>
        </m:r>
      </m:oMath>
    </w:p>
    <w:p>
      <w:pPr>
        <w:pStyle w:val="ListParagraph"/>
        <w:numPr>
          <w:ilvl w:val="0"/>
          <w:numId w:val="60"/>
        </w:numPr>
        <w:spacing w:before="0" w:after="60"/>
        <w:contextualSpacing w:val="false"/>
        <w:rPr/>
      </w:pPr>
      <w:r>
        <w:rPr/>
      </w:r>
      <m:oMath xmlns:m="http://schemas.openxmlformats.org/officeDocument/2006/math">
        <m:sSub>
          <m:e>
            <m:r>
              <w:rPr>
                <w:rFonts w:ascii="Cambria Math" w:hAnsi="Cambria Math"/>
              </w:rPr>
              <m:t xml:space="preserve">d</m:t>
            </m:r>
          </m:e>
          <m:sub>
            <m:r>
              <w:rPr>
                <w:rFonts w:ascii="Cambria Math" w:hAnsi="Cambria Math"/>
              </w:rPr>
              <m:t xml:space="preserve">3</m:t>
            </m:r>
          </m:sub>
        </m:sSub>
      </m:oMath>
      <w:r>
        <w:rPr>
          <w:rFonts w:eastAsia="" w:cs="Arial" w:eastAsiaTheme="minorEastAsia"/>
        </w:rPr>
        <w:t xml:space="preserve"> </w:t>
      </w:r>
      <w:r>
        <w:rPr>
          <w:rFonts w:eastAsia="" w:cs="Arial" w:eastAsiaTheme="minorEastAsia"/>
        </w:rPr>
        <w:t xml:space="preserve">passant par </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7</m:t>
            </m:r>
            <m:r>
              <w:rPr>
                <w:rFonts w:ascii="Cambria Math" w:hAnsi="Cambria Math"/>
              </w:rPr>
              <m:t xml:space="preserve">;</m:t>
            </m:r>
            <m:r>
              <w:rPr>
                <w:rFonts w:ascii="Cambria Math" w:hAnsi="Cambria Math"/>
              </w:rPr>
              <m:t xml:space="preserve">4</m:t>
            </m:r>
          </m:e>
        </m:d>
      </m:oMath>
      <w:r>
        <w:rPr/>
        <w:t xml:space="preserve"> et </w:t>
      </w:r>
      <w:r>
        <w:rPr/>
      </w:r>
      <m:oMath xmlns:m="http://schemas.openxmlformats.org/officeDocument/2006/math">
        <m:acc>
          <m:accPr>
            <m:chr m:val="⃗"/>
          </m:accPr>
          <m:e>
            <m:r>
              <w:rPr>
                <w:rFonts w:ascii="Cambria Math" w:hAnsi="Cambria Math"/>
              </w:rPr>
              <m:t xml:space="preserve">w</m:t>
            </m:r>
          </m:e>
        </m:acc>
        <m:d>
          <m:dPr>
            <m:begChr m:val="("/>
            <m:endChr m:val=")"/>
          </m:dPr>
          <m:e>
            <m:eqArr>
              <m:e>
                <m:r>
                  <w:rPr>
                    <w:rFonts w:ascii="Cambria Math" w:hAnsi="Cambria Math"/>
                  </w:rPr>
                  <m:t xml:space="preserve">3</m:t>
                </m:r>
              </m:e>
              <m:e>
                <m:r>
                  <w:rPr>
                    <w:rFonts w:ascii="Cambria Math" w:hAnsi="Cambria Math"/>
                  </w:rPr>
                  <m:t xml:space="preserve">−</m:t>
                </m:r>
                <m:r>
                  <w:rPr>
                    <w:rFonts w:ascii="Cambria Math" w:hAnsi="Cambria Math"/>
                  </w:rPr>
                  <m:t xml:space="preserve">1</m:t>
                </m:r>
              </m:e>
            </m:eqArr>
          </m:e>
        </m:d>
      </m:oMath>
    </w:p>
    <w:p>
      <w:pPr>
        <w:pStyle w:val="ListParagraph"/>
        <w:numPr>
          <w:ilvl w:val="0"/>
          <w:numId w:val="60"/>
        </w:numPr>
        <w:spacing w:before="0" w:after="60"/>
        <w:contextualSpacing w:val="false"/>
        <w:rPr/>
      </w:pPr>
      <w:r>
        <w:rPr/>
      </w:r>
      <m:oMath xmlns:m="http://schemas.openxmlformats.org/officeDocument/2006/math">
        <m:sSub>
          <m:e>
            <m:r>
              <w:rPr>
                <w:rFonts w:ascii="Cambria Math" w:hAnsi="Cambria Math"/>
              </w:rPr>
              <m:t xml:space="preserve">d</m:t>
            </m:r>
          </m:e>
          <m:sub>
            <m:r>
              <w:rPr>
                <w:rFonts w:ascii="Cambria Math" w:hAnsi="Cambria Math"/>
              </w:rPr>
              <m:t xml:space="preserve">4</m:t>
            </m:r>
          </m:sub>
        </m:sSub>
      </m:oMath>
      <w:r>
        <w:rPr>
          <w:rFonts w:eastAsia="" w:cs="Arial" w:eastAsiaTheme="minorEastAsia"/>
        </w:rPr>
        <w:t xml:space="preserve"> </w:t>
      </w:r>
      <w:r>
        <w:rPr>
          <w:rFonts w:eastAsia="" w:cs="Arial" w:eastAsiaTheme="minorEastAsia"/>
        </w:rPr>
        <w:t xml:space="preserve">passant par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2</m:t>
        </m:r>
        <m:r>
          <w:rPr>
            <w:rFonts w:ascii="Cambria Math" w:hAnsi="Cambria Math"/>
          </w:rPr>
          <m:t xml:space="preserve">)</m:t>
        </m:r>
      </m:oMath>
      <w:r>
        <w:rPr/>
        <w:t xml:space="preserve"> et </w:t>
      </w:r>
      <w:r>
        <w:rPr/>
      </w:r>
      <m:oMath xmlns:m="http://schemas.openxmlformats.org/officeDocument/2006/math">
        <m:acc>
          <m:accPr>
            <m:chr m:val="⃗"/>
          </m:accPr>
          <m:e>
            <m:r>
              <w:rPr>
                <w:rFonts w:ascii="Cambria Math" w:hAnsi="Cambria Math"/>
              </w:rPr>
              <m:t xml:space="preserve">z</m:t>
            </m:r>
          </m:e>
        </m:acc>
        <m:d>
          <m:dPr>
            <m:begChr m:val="("/>
            <m:endChr m:val=")"/>
          </m:dPr>
          <m:e>
            <m:eqArr>
              <m:e>
                <m:r>
                  <w:rPr>
                    <w:rFonts w:ascii="Cambria Math" w:hAnsi="Cambria Math"/>
                  </w:rPr>
                  <m:t xml:space="preserve">0</m:t>
                </m:r>
              </m:e>
              <m:e>
                <m:r>
                  <w:rPr>
                    <w:rFonts w:ascii="Cambria Math" w:hAnsi="Cambria Math"/>
                  </w:rPr>
                  <m:t xml:space="preserve">−</m:t>
                </m:r>
                <m:r>
                  <w:rPr>
                    <w:rFonts w:ascii="Cambria Math" w:hAnsi="Cambria Math"/>
                  </w:rPr>
                  <m:t xml:space="preserve">2</m:t>
                </m:r>
              </m:e>
            </m:eqArr>
          </m:e>
        </m:d>
      </m:oMath>
    </w:p>
    <w:p>
      <w:pPr>
        <w:pStyle w:val="ListParagraph"/>
        <w:numPr>
          <w:ilvl w:val="0"/>
          <w:numId w:val="60"/>
        </w:numPr>
        <w:spacing w:before="0" w:after="60"/>
        <w:contextualSpacing w:val="false"/>
        <w:rPr/>
      </w:pPr>
      <w:r>
        <w:rPr/>
      </w:r>
      <m:oMath xmlns:m="http://schemas.openxmlformats.org/officeDocument/2006/math">
        <m:sSub>
          <m:e>
            <m:r>
              <w:rPr>
                <w:rFonts w:ascii="Cambria Math" w:hAnsi="Cambria Math"/>
              </w:rPr>
              <m:t xml:space="preserve">d</m:t>
            </m:r>
          </m:e>
          <m:sub>
            <m:r>
              <w:rPr>
                <w:rFonts w:ascii="Cambria Math" w:hAnsi="Cambria Math"/>
              </w:rPr>
              <m:t xml:space="preserve">5</m:t>
            </m:r>
          </m:sub>
        </m:sSub>
      </m:oMath>
      <w:r>
        <w:rPr>
          <w:rFonts w:eastAsia="" w:cs="Arial" w:eastAsiaTheme="minorEastAsia"/>
        </w:rPr>
        <w:t xml:space="preserve"> </w:t>
      </w:r>
      <w:r>
        <w:rPr>
          <w:rFonts w:eastAsia="" w:cs="Arial" w:eastAsiaTheme="minorEastAsia"/>
        </w:rPr>
        <w:t xml:space="preserve">passant par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4</m:t>
        </m:r>
        <m:r>
          <w:rPr>
            <w:rFonts w:ascii="Cambria Math" w:hAnsi="Cambria Math"/>
          </w:rPr>
          <m:t xml:space="preserve">)</m:t>
        </m:r>
      </m:oMath>
      <w:r>
        <w:rPr/>
        <w:t xml:space="preserve"> et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60</m:t>
        </m:r>
        <m:r>
          <w:rPr>
            <w:rFonts w:ascii="Cambria Math" w:hAnsi="Cambria Math"/>
          </w:rPr>
          <m:t xml:space="preserve">°</m:t>
        </m:r>
      </m:oMath>
    </w:p>
    <w:p>
      <w:pPr>
        <w:pStyle w:val="ListParagraph"/>
        <w:numPr>
          <w:ilvl w:val="0"/>
          <w:numId w:val="60"/>
        </w:numPr>
        <w:spacing w:before="0" w:after="60"/>
        <w:contextualSpacing w:val="false"/>
        <w:rPr/>
      </w:pPr>
      <w:r>
        <w:rPr/>
      </w:r>
      <m:oMath xmlns:m="http://schemas.openxmlformats.org/officeDocument/2006/math">
        <m:sSub>
          <m:e>
            <m:r>
              <w:rPr>
                <w:rFonts w:ascii="Cambria Math" w:hAnsi="Cambria Math"/>
              </w:rPr>
              <m:t xml:space="preserve">d</m:t>
            </m:r>
          </m:e>
          <m:sub>
            <m:r>
              <w:rPr>
                <w:rFonts w:ascii="Cambria Math" w:hAnsi="Cambria Math"/>
              </w:rPr>
              <m:t xml:space="preserve">6</m:t>
            </m:r>
          </m:sub>
        </m:sSub>
      </m:oMath>
      <w:r>
        <w:rPr>
          <w:rFonts w:eastAsia="" w:cs="Arial" w:eastAsiaTheme="minorEastAsia"/>
        </w:rPr>
        <w:t xml:space="preserve"> </w:t>
      </w:r>
      <w:r>
        <w:rPr>
          <w:rFonts w:eastAsia="" w:cs="Arial" w:eastAsiaTheme="minorEastAsia"/>
        </w:rPr>
        <w:t xml:space="preserve">passant par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2</m:t>
        </m:r>
        <m:r>
          <w:rPr>
            <w:rFonts w:ascii="Cambria Math" w:hAnsi="Cambria Math"/>
          </w:rPr>
          <m:t xml:space="preserve">)</m:t>
        </m:r>
      </m:oMath>
      <w:r>
        <w:rPr/>
        <w:t xml:space="preserve"> et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m:t>
        </m:r>
        <m:r>
          <w:rPr>
            <w:rFonts w:ascii="Cambria Math" w:hAnsi="Cambria Math"/>
          </w:rPr>
          <m:t xml:space="preserve">90</m:t>
        </m:r>
        <m:r>
          <w:rPr>
            <w:rFonts w:ascii="Cambria Math" w:hAnsi="Cambria Math"/>
          </w:rPr>
          <m:t xml:space="preserve">°</m:t>
        </m:r>
      </m:oMath>
    </w:p>
    <w:p>
      <w:pPr>
        <w:pStyle w:val="ListParagraph"/>
        <w:numPr>
          <w:ilvl w:val="0"/>
          <w:numId w:val="60"/>
        </w:numPr>
        <w:spacing w:before="0" w:after="60"/>
        <w:contextualSpacing w:val="false"/>
        <w:rPr/>
      </w:pPr>
      <w:r>
        <w:rPr/>
      </w:r>
      <m:oMath xmlns:m="http://schemas.openxmlformats.org/officeDocument/2006/math">
        <m:sSub>
          <m:e>
            <m:r>
              <w:rPr>
                <w:rFonts w:ascii="Cambria Math" w:hAnsi="Cambria Math"/>
              </w:rPr>
              <m:t xml:space="preserve">d</m:t>
            </m:r>
          </m:e>
          <m:sub>
            <m:r>
              <w:rPr>
                <w:rFonts w:ascii="Cambria Math" w:hAnsi="Cambria Math"/>
              </w:rPr>
              <m:t xml:space="preserve">7</m:t>
            </m:r>
          </m:sub>
        </m:sSub>
      </m:oMath>
      <w:r>
        <w:rPr>
          <w:rFonts w:eastAsia="" w:cs="Arial" w:eastAsiaTheme="minorEastAsia"/>
        </w:rPr>
        <w:t xml:space="preserve"> </w:t>
      </w:r>
      <w:r>
        <w:rPr>
          <w:rFonts w:eastAsia="" w:cs="Arial" w:eastAsiaTheme="minorEastAsia"/>
        </w:rPr>
        <w:t xml:space="preserve">passant par </w:t>
      </w: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0</m:t>
        </m:r>
        <m:r>
          <w:rPr>
            <w:rFonts w:ascii="Cambria Math" w:hAnsi="Cambria Math"/>
          </w:rPr>
          <m:t xml:space="preserve">)</m:t>
        </m:r>
      </m:oMath>
      <w:r>
        <w:rPr/>
        <w:t xml:space="preserve"> et parallèle à l’axe des </w:t>
      </w:r>
      <w:r>
        <w:rPr/>
      </w:r>
      <m:oMath xmlns:m="http://schemas.openxmlformats.org/officeDocument/2006/math">
        <m:r>
          <w:rPr>
            <w:rFonts w:ascii="Cambria Math" w:hAnsi="Cambria Math"/>
          </w:rPr>
          <m:t xml:space="preserve">x</m:t>
        </m:r>
      </m:oMath>
    </w:p>
    <w:p>
      <w:pPr>
        <w:pStyle w:val="ListParagraph"/>
        <w:numPr>
          <w:ilvl w:val="0"/>
          <w:numId w:val="60"/>
        </w:numPr>
        <w:spacing w:before="0" w:after="60"/>
        <w:contextualSpacing w:val="false"/>
        <w:rPr/>
      </w:pPr>
      <w:r>
        <w:rPr/>
      </w:r>
      <m:oMath xmlns:m="http://schemas.openxmlformats.org/officeDocument/2006/math">
        <m:sSub>
          <m:e>
            <m:r>
              <w:rPr>
                <w:rFonts w:ascii="Cambria Math" w:hAnsi="Cambria Math"/>
              </w:rPr>
              <m:t xml:space="preserve">d</m:t>
            </m:r>
          </m:e>
          <m:sub>
            <m:r>
              <w:rPr>
                <w:rFonts w:ascii="Cambria Math" w:hAnsi="Cambria Math"/>
              </w:rPr>
              <m:t xml:space="preserve">8</m:t>
            </m:r>
          </m:sub>
        </m:sSub>
      </m:oMath>
      <w:r>
        <w:rPr>
          <w:rFonts w:eastAsia="" w:cs="Arial" w:eastAsiaTheme="minorEastAsia"/>
        </w:rPr>
        <w:t xml:space="preserve"> </w:t>
      </w:r>
      <w:r>
        <w:rPr>
          <w:rFonts w:eastAsia="" w:cs="Arial" w:eastAsiaTheme="minorEastAsia"/>
        </w:rPr>
        <w:t xml:space="preserve">avec </w:t>
      </w:r>
      <w:r>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5</m:t>
        </m:r>
      </m:oMath>
      <w:r>
        <w:rPr>
          <w:rFonts w:eastAsia="" w:cs="Arial" w:eastAsiaTheme="minorEastAsia"/>
        </w:rPr>
        <w:t xml:space="preserve"> et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2</m:t>
        </m:r>
      </m:oMath>
    </w:p>
    <w:p>
      <w:pPr>
        <w:pStyle w:val="Normal"/>
        <w:spacing w:before="0" w:after="60"/>
        <w:jc w:val="center"/>
        <w:rPr/>
      </w:pPr>
      <w:r>
        <w:rPr/>
        <w:drawing>
          <wp:inline distT="0" distB="0" distL="0" distR="0">
            <wp:extent cx="2600325" cy="2531745"/>
            <wp:effectExtent l="0" t="0" r="0" b="0"/>
            <wp:docPr id="134" name="Image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 123" descr=""/>
                    <pic:cNvPicPr>
                      <a:picLocks noChangeAspect="1" noChangeArrowheads="1"/>
                    </pic:cNvPicPr>
                  </pic:nvPicPr>
                  <pic:blipFill>
                    <a:blip r:embed="rId116"/>
                    <a:stretch>
                      <a:fillRect/>
                    </a:stretch>
                  </pic:blipFill>
                  <pic:spPr bwMode="auto">
                    <a:xfrm>
                      <a:off x="0" y="0"/>
                      <a:ext cx="2600325" cy="2531745"/>
                    </a:xfrm>
                    <a:prstGeom prst="rect">
                      <a:avLst/>
                    </a:prstGeom>
                  </pic:spPr>
                </pic:pic>
              </a:graphicData>
            </a:graphic>
          </wp:inline>
        </w:drawing>
      </w:r>
    </w:p>
    <w:p>
      <w:pPr>
        <w:pStyle w:val="ListParagraph"/>
        <w:numPr>
          <w:ilvl w:val="0"/>
          <w:numId w:val="116"/>
        </w:numPr>
        <w:spacing w:before="0" w:after="120"/>
        <w:ind w:hanging="357" w:left="357"/>
        <w:contextualSpacing w:val="false"/>
        <w:rPr/>
      </w:pPr>
      <w:r>
        <w:rPr/>
        <w:t>Parmi ces droites, repère celles qui passent par l’origine, et celles qui sont parallèles à l’un ou l’autre axe du repère.</w:t>
      </w:r>
    </w:p>
    <w:tbl>
      <w:tblPr>
        <w:tblStyle w:val="Grilledutableau"/>
        <w:tblW w:w="8710" w:type="dxa"/>
        <w:jc w:val="left"/>
        <w:tblInd w:w="360" w:type="dxa"/>
        <w:tblLayout w:type="fixed"/>
        <w:tblCellMar>
          <w:top w:w="0" w:type="dxa"/>
          <w:left w:w="108" w:type="dxa"/>
          <w:bottom w:w="0" w:type="dxa"/>
          <w:right w:w="108" w:type="dxa"/>
        </w:tblCellMar>
        <w:tblLook w:val="04a0" w:noHBand="0" w:noVBand="1" w:firstColumn="1" w:lastRow="0" w:lastColumn="0" w:firstRow="1"/>
      </w:tblPr>
      <w:tblGrid>
        <w:gridCol w:w="4349"/>
        <w:gridCol w:w="4360"/>
      </w:tblGrid>
      <w:tr>
        <w:trPr/>
        <w:tc>
          <w:tcPr>
            <w:tcW w:w="4349" w:type="dxa"/>
            <w:tcBorders>
              <w:top w:val="nil"/>
              <w:left w:val="nil"/>
              <w:bottom w:val="nil"/>
              <w:right w:val="nil"/>
            </w:tcBorders>
          </w:tcPr>
          <w:p>
            <w:pPr>
              <w:pStyle w:val="ListParagraph"/>
              <w:widowControl/>
              <w:numPr>
                <w:ilvl w:val="0"/>
                <w:numId w:val="64"/>
              </w:numPr>
              <w:spacing w:before="0" w:after="60"/>
              <w:contextualSpacing w:val="false"/>
              <w:rPr>
                <w:rFonts w:eastAsia="" w:eastAsiaTheme="minorEastAsia"/>
              </w:rPr>
            </w:pPr>
            <w:r>
              <w:rPr>
                <w:rFonts w:cs=""/>
                <w:kern w:val="0"/>
                <w:szCs w:val="22"/>
                <w:lang w:eastAsia="en-US"/>
              </w:rPr>
            </w:r>
            <m:oMathPara xmlns:m="http://schemas.openxmlformats.org/officeDocument/2006/math">
              <m:oMathParaPr>
                <m:jc m:val="left"/>
              </m:oMathParaPr>
              <m:oMath>
                <m:r>
                  <w:rPr>
                    <w:rFonts w:ascii="Cambria Math" w:hAnsi="Cambria Math"/>
                  </w:rPr>
                  <m:t xml:space="preserve">e</m:t>
                </m:r>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0</m:t>
                </m:r>
              </m:oMath>
            </m:oMathPara>
          </w:p>
          <w:p>
            <w:pPr>
              <w:pStyle w:val="ListParagraph"/>
              <w:widowControl/>
              <w:numPr>
                <w:ilvl w:val="0"/>
                <w:numId w:val="64"/>
              </w:numPr>
              <w:spacing w:before="0" w:after="60"/>
              <w:ind w:hanging="357" w:left="714"/>
              <w:contextualSpacing w:val="false"/>
              <w:rPr>
                <w:rFonts w:eastAsia="" w:eastAsiaTheme="minorEastAsia"/>
              </w:rPr>
            </w:pPr>
            <w:r>
              <w:rPr>
                <w:rFonts w:cs=""/>
                <w:kern w:val="0"/>
                <w:szCs w:val="22"/>
                <w:lang w:eastAsia="en-US"/>
              </w:rPr>
            </w:r>
            <m:oMathPara xmlns:m="http://schemas.openxmlformats.org/officeDocument/2006/math">
              <m:oMathParaPr>
                <m:jc m:val="left"/>
              </m:oMathParaPr>
              <m:oMath>
                <m:r>
                  <w:rPr>
                    <w:rFonts w:ascii="Cambria Math" w:hAnsi="Cambria Math"/>
                  </w:rPr>
                  <m:t xml:space="preserve">f</m:t>
                </m:r>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oMath>
            </m:oMathPara>
          </w:p>
        </w:tc>
        <w:tc>
          <w:tcPr>
            <w:tcW w:w="4360" w:type="dxa"/>
            <w:tcBorders>
              <w:top w:val="nil"/>
              <w:left w:val="nil"/>
              <w:bottom w:val="nil"/>
              <w:right w:val="nil"/>
            </w:tcBorders>
          </w:tcPr>
          <w:p>
            <w:pPr>
              <w:pStyle w:val="ListParagraph"/>
              <w:widowControl/>
              <w:numPr>
                <w:ilvl w:val="0"/>
                <w:numId w:val="64"/>
              </w:numPr>
              <w:spacing w:before="0" w:after="60"/>
              <w:ind w:hanging="357" w:left="714"/>
              <w:contextualSpacing w:val="false"/>
              <w:rPr>
                <w:rFonts w:eastAsia="" w:eastAsiaTheme="minorEastAsia"/>
              </w:rPr>
            </w:pPr>
            <w:r>
              <w:rPr>
                <w:rFonts w:cs=""/>
                <w:kern w:val="0"/>
                <w:szCs w:val="22"/>
                <w:lang w:eastAsia="en-US"/>
              </w:rPr>
            </w:r>
            <m:oMathPara xmlns:m="http://schemas.openxmlformats.org/officeDocument/2006/math">
              <m:oMathParaPr>
                <m:jc m:val="left"/>
              </m:oMathParaPr>
              <m:oMath>
                <m:r>
                  <w:rPr>
                    <w:rFonts w:ascii="Cambria Math" w:hAnsi="Cambria Math"/>
                  </w:rPr>
                  <m:t xml:space="preserve">g</m:t>
                </m:r>
                <m:r>
                  <w:rPr>
                    <w:rFonts w:ascii="Cambria Math" w:hAnsi="Cambria Math"/>
                  </w:rPr>
                  <m:t xml:space="preserve">≡</m:t>
                </m:r>
                <m:r>
                  <w:rPr>
                    <w:rFonts w:ascii="Cambria Math" w:hAnsi="Cambria Math"/>
                  </w:rPr>
                  <m:t xml:space="preserve">3</m:t>
                </m:r>
                <m:r>
                  <w:rPr>
                    <w:rFonts w:ascii="Cambria Math" w:hAnsi="Cambria Math"/>
                  </w:rPr>
                  <m:t xml:space="preserve">y</m:t>
                </m:r>
                <m:r>
                  <w:rPr>
                    <w:rFonts w:ascii="Cambria Math" w:hAnsi="Cambria Math"/>
                  </w:rPr>
                  <m:t xml:space="preserve">=</m:t>
                </m:r>
                <m:r>
                  <w:rPr>
                    <w:rFonts w:ascii="Cambria Math" w:hAnsi="Cambria Math"/>
                  </w:rPr>
                  <m:t xml:space="preserve">0</m:t>
                </m:r>
              </m:oMath>
            </m:oMathPara>
          </w:p>
          <w:p>
            <w:pPr>
              <w:pStyle w:val="ListParagraph"/>
              <w:widowControl/>
              <w:numPr>
                <w:ilvl w:val="0"/>
                <w:numId w:val="64"/>
              </w:numPr>
              <w:spacing w:before="0" w:after="60"/>
              <w:ind w:hanging="357" w:left="714"/>
              <w:contextualSpacing w:val="false"/>
              <w:rPr>
                <w:rFonts w:eastAsia="" w:eastAsiaTheme="minorEastAsia"/>
              </w:rPr>
            </w:pPr>
            <w:r>
              <w:rPr>
                <w:rFonts w:cs=""/>
                <w:kern w:val="0"/>
                <w:szCs w:val="22"/>
                <w:lang w:eastAsia="en-US"/>
              </w:rPr>
            </w:r>
            <m:oMathPara xmlns:m="http://schemas.openxmlformats.org/officeDocument/2006/math">
              <m:oMathParaPr>
                <m:jc m:val="left"/>
              </m:oMathParaPr>
              <m:oMath>
                <m:r>
                  <w:rPr>
                    <w:rFonts w:ascii="Cambria Math" w:hAnsi="Cambria Math"/>
                  </w:rPr>
                  <m:t xml:space="preserve">h</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0</m:t>
                </m:r>
              </m:oMath>
            </m:oMathPara>
          </w:p>
        </w:tc>
      </w:tr>
    </w:tbl>
    <w:p>
      <w:pPr>
        <w:pStyle w:val="ListParagraph"/>
        <w:spacing w:before="0" w:after="120"/>
        <w:ind w:left="357"/>
        <w:contextualSpacing w:val="false"/>
        <w:rPr/>
      </w:pPr>
      <w:r>
        <w:rPr/>
      </w:r>
    </w:p>
    <w:p>
      <w:pPr>
        <w:pStyle w:val="ListParagraph"/>
        <w:numPr>
          <w:ilvl w:val="0"/>
          <w:numId w:val="116"/>
        </w:numPr>
        <w:spacing w:before="0" w:after="120"/>
        <w:ind w:hanging="357" w:left="357"/>
        <w:contextualSpacing w:val="false"/>
        <w:rPr/>
      </w:pPr>
      <w:r>
        <w:rPr/>
        <w:t>Vérifie si les points suivants appartiennent à la droite donnée.</w:t>
      </w:r>
    </w:p>
    <w:p>
      <w:pPr>
        <w:pStyle w:val="ListParagraph"/>
        <w:numPr>
          <w:ilvl w:val="0"/>
          <w:numId w:val="62"/>
        </w:numPr>
        <w:spacing w:before="0" w:after="60"/>
        <w:ind w:hanging="357" w:left="720"/>
        <w:contextualSpacing w:val="false"/>
        <w:rPr/>
      </w:pPr>
      <w:r>
        <w:rPr/>
        <w:t xml:space="preserve">Le point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oMath>
      <w:r>
        <w:rPr/>
        <w:t xml:space="preserve"> appartient-il à la droite d’équation</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3</m:t>
        </m:r>
      </m:oMath>
    </w:p>
    <w:p>
      <w:pPr>
        <w:pStyle w:val="ListParagraph"/>
        <w:numPr>
          <w:ilvl w:val="0"/>
          <w:numId w:val="62"/>
        </w:numPr>
        <w:spacing w:before="0" w:after="240"/>
        <w:ind w:hanging="357" w:left="720"/>
        <w:contextualSpacing w:val="false"/>
        <w:rPr/>
      </w:pPr>
      <w:r>
        <w:rPr/>
        <w:t xml:space="preserve">Le point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appartient-il à la droite d’équation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oMath>
    </w:p>
    <w:p>
      <w:pPr>
        <w:pStyle w:val="Normal"/>
        <w:spacing w:before="0" w:after="0"/>
        <w:jc w:val="left"/>
        <w:rPr>
          <w:i/>
          <w:i/>
          <w:u w:val="single"/>
        </w:rPr>
      </w:pPr>
      <w:r>
        <w:rPr>
          <w:i/>
          <w:u w:val="single"/>
        </w:rPr>
      </w:r>
    </w:p>
    <w:p>
      <w:pPr>
        <w:pStyle w:val="Normal"/>
        <w:spacing w:before="0" w:after="60"/>
        <w:rPr>
          <w:i/>
          <w:i/>
          <w:u w:val="single"/>
        </w:rPr>
      </w:pPr>
      <w:r>
        <w:rPr>
          <w:i/>
          <w:u w:val="single"/>
        </w:rPr>
        <w:t>Solutions</w:t>
      </w:r>
    </w:p>
    <w:tbl>
      <w:tblPr>
        <w:tblStyle w:val="Grilledutableau"/>
        <w:tblW w:w="907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402"/>
        <w:gridCol w:w="5667"/>
      </w:tblGrid>
      <w:tr>
        <w:trPr/>
        <w:tc>
          <w:tcPr>
            <w:tcW w:w="3402" w:type="dxa"/>
            <w:tcBorders>
              <w:top w:val="nil"/>
              <w:left w:val="nil"/>
              <w:bottom w:val="nil"/>
              <w:right w:val="nil"/>
            </w:tcBorders>
          </w:tcPr>
          <w:p>
            <w:pPr>
              <w:pStyle w:val="ListParagraph"/>
              <w:widowControl/>
              <w:numPr>
                <w:ilvl w:val="0"/>
                <w:numId w:val="63"/>
              </w:numPr>
              <w:spacing w:before="0" w:after="60"/>
              <w:contextualSpacing/>
              <w:rPr>
                <w:rFonts w:eastAsia="Calibri" w:cs=""/>
                <w:kern w:val="0"/>
                <w:szCs w:val="22"/>
                <w:lang w:eastAsia="en-US"/>
              </w:rPr>
            </w:pPr>
            <w:r>
              <w:rPr>
                <w:rFonts w:eastAsia="Calibri" w:cs=""/>
                <w:kern w:val="0"/>
                <w:szCs w:val="22"/>
                <w:lang w:eastAsia="en-US"/>
              </w:rPr>
            </w:r>
          </w:p>
          <w:p>
            <w:pPr>
              <w:pStyle w:val="ListParagraph"/>
              <w:widowControl/>
              <w:numPr>
                <w:ilvl w:val="0"/>
                <w:numId w:val="61"/>
              </w:numPr>
              <w:spacing w:lineRule="auto" w:line="480" w:before="0" w:after="60"/>
              <w:contextualSpacing/>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4</m:t>
                </m:r>
                <m:r>
                  <w:rPr>
                    <w:rFonts w:ascii="Cambria Math" w:hAnsi="Cambria Math"/>
                  </w:rPr>
                  <m:t xml:space="preserve">x</m:t>
                </m:r>
              </m:oMath>
            </m:oMathPara>
          </w:p>
          <w:p>
            <w:pPr>
              <w:pStyle w:val="ListParagraph"/>
              <w:widowControl/>
              <w:numPr>
                <w:ilvl w:val="0"/>
                <w:numId w:val="61"/>
              </w:numPr>
              <w:spacing w:lineRule="auto" w:line="480" w:before="0" w:after="60"/>
              <w:contextualSpacing/>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2</m:t>
                    </m:r>
                  </m:sub>
                </m:sSub>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oMath>
            </m:oMathPara>
          </w:p>
          <w:p>
            <w:pPr>
              <w:pStyle w:val="ListParagraph"/>
              <w:widowControl/>
              <w:numPr>
                <w:ilvl w:val="0"/>
                <w:numId w:val="61"/>
              </w:numPr>
              <w:spacing w:lineRule="auto" w:line="480" w:before="0" w:after="60"/>
              <w:contextualSpacing/>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3</m:t>
                    </m:r>
                  </m:sub>
                </m:sSub>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m:t>
                    </m:r>
                    <m:r>
                      <w:rPr>
                        <w:rFonts w:ascii="Cambria Math" w:hAnsi="Cambria Math"/>
                      </w:rPr>
                      <m:t xml:space="preserve">1</m:t>
                    </m:r>
                  </m:num>
                  <m:den>
                    <m:r>
                      <w:rPr>
                        <w:rFonts w:ascii="Cambria Math" w:hAnsi="Cambria Math"/>
                      </w:rPr>
                      <m:t xml:space="preserve">3</m:t>
                    </m:r>
                  </m:den>
                </m:f>
                <m:r>
                  <w:rPr>
                    <w:rFonts w:ascii="Cambria Math" w:hAnsi="Cambria Math"/>
                  </w:rPr>
                  <m:t xml:space="preserve">x</m:t>
                </m:r>
                <m:r>
                  <w:rPr>
                    <w:rFonts w:ascii="Cambria Math" w:hAnsi="Cambria Math"/>
                  </w:rPr>
                  <m:t xml:space="preserve">+</m:t>
                </m:r>
                <m:f>
                  <m:num>
                    <m:r>
                      <w:rPr>
                        <w:rFonts w:ascii="Cambria Math" w:hAnsi="Cambria Math"/>
                      </w:rPr>
                      <m:t xml:space="preserve">19</m:t>
                    </m:r>
                  </m:num>
                  <m:den>
                    <m:r>
                      <w:rPr>
                        <w:rFonts w:ascii="Cambria Math" w:hAnsi="Cambria Math"/>
                      </w:rPr>
                      <m:t xml:space="preserve">3</m:t>
                    </m:r>
                  </m:den>
                </m:f>
              </m:oMath>
            </m:oMathPara>
          </w:p>
          <w:p>
            <w:pPr>
              <w:pStyle w:val="ListParagraph"/>
              <w:widowControl/>
              <w:numPr>
                <w:ilvl w:val="0"/>
                <w:numId w:val="61"/>
              </w:numPr>
              <w:spacing w:lineRule="auto" w:line="480" w:before="0" w:after="60"/>
              <w:contextualSpacing/>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4</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2</m:t>
                </m:r>
              </m:oMath>
            </m:oMathPara>
          </w:p>
          <w:p>
            <w:pPr>
              <w:pStyle w:val="ListParagraph"/>
              <w:widowControl/>
              <w:numPr>
                <w:ilvl w:val="0"/>
                <w:numId w:val="61"/>
              </w:numPr>
              <w:spacing w:lineRule="auto" w:line="480" w:before="0" w:after="60"/>
              <w:contextualSpacing/>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5</m:t>
                    </m:r>
                  </m:sub>
                </m:sSub>
                <m:r>
                  <w:rPr>
                    <w:rFonts w:ascii="Cambria Math" w:hAnsi="Cambria Math"/>
                  </w:rPr>
                  <m:t xml:space="preserve">≡</m:t>
                </m:r>
                <m:r>
                  <w:rPr>
                    <w:rFonts w:ascii="Cambria Math" w:hAnsi="Cambria Math"/>
                  </w:rPr>
                  <m:t xml:space="preserve">y</m:t>
                </m:r>
                <m:r>
                  <w:rPr>
                    <w:rFonts w:ascii="Cambria Math" w:hAnsi="Cambria Math"/>
                  </w:rPr>
                  <m:t xml:space="preserve">=</m:t>
                </m:r>
                <m:rad>
                  <m:radPr>
                    <m:degHide m:val="1"/>
                  </m:radPr>
                  <m:deg/>
                  <m:e>
                    <m:r>
                      <w:rPr>
                        <w:rFonts w:ascii="Cambria Math" w:hAnsi="Cambria Math"/>
                      </w:rPr>
                      <m:t xml:space="preserve">3</m:t>
                    </m:r>
                  </m:e>
                </m:rad>
                <m:r>
                  <w:rPr>
                    <w:rFonts w:ascii="Cambria Math" w:hAnsi="Cambria Math"/>
                  </w:rPr>
                  <m:t xml:space="preserve">x</m:t>
                </m:r>
                <m:r>
                  <w:rPr>
                    <w:rFonts w:ascii="Cambria Math" w:hAnsi="Cambria Math"/>
                  </w:rPr>
                  <m:t xml:space="preserve">−</m:t>
                </m:r>
                <m:r>
                  <w:rPr>
                    <w:rFonts w:ascii="Cambria Math" w:hAnsi="Cambria Math"/>
                  </w:rPr>
                  <m:t xml:space="preserve">7</m:t>
                </m:r>
                <m:rad>
                  <m:radPr>
                    <m:degHide m:val="1"/>
                  </m:radPr>
                  <m:deg/>
                  <m:e>
                    <m:r>
                      <w:rPr>
                        <w:rFonts w:ascii="Cambria Math" w:hAnsi="Cambria Math"/>
                      </w:rPr>
                      <m:t xml:space="preserve">3</m:t>
                    </m:r>
                  </m:e>
                </m:rad>
                <m:r>
                  <w:rPr>
                    <w:rFonts w:ascii="Cambria Math" w:hAnsi="Cambria Math"/>
                  </w:rPr>
                  <m:t xml:space="preserve">+</m:t>
                </m:r>
                <m:r>
                  <w:rPr>
                    <w:rFonts w:ascii="Cambria Math" w:hAnsi="Cambria Math"/>
                  </w:rPr>
                  <m:t xml:space="preserve">4</m:t>
                </m:r>
              </m:oMath>
            </m:oMathPara>
          </w:p>
          <w:p>
            <w:pPr>
              <w:pStyle w:val="ListParagraph"/>
              <w:widowControl/>
              <w:numPr>
                <w:ilvl w:val="0"/>
                <w:numId w:val="61"/>
              </w:numPr>
              <w:spacing w:lineRule="auto" w:line="480" w:before="0" w:after="60"/>
              <w:contextualSpacing/>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6</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2</m:t>
                </m:r>
              </m:oMath>
            </m:oMathPara>
          </w:p>
          <w:p>
            <w:pPr>
              <w:pStyle w:val="ListParagraph"/>
              <w:widowControl/>
              <w:numPr>
                <w:ilvl w:val="0"/>
                <w:numId w:val="61"/>
              </w:numPr>
              <w:spacing w:lineRule="auto" w:line="480" w:before="0" w:after="60"/>
              <w:contextualSpacing/>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7</m:t>
                    </m:r>
                  </m:sub>
                </m:sSub>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oMath>
            </m:oMathPara>
          </w:p>
          <w:p>
            <w:pPr>
              <w:pStyle w:val="ListParagraph"/>
              <w:widowControl/>
              <w:numPr>
                <w:ilvl w:val="0"/>
                <w:numId w:val="61"/>
              </w:numPr>
              <w:spacing w:before="0" w:after="60"/>
              <w:contextualSpacing/>
              <w:rPr>
                <w:rFonts w:eastAsia="Calibri" w:cs=""/>
                <w:kern w:val="0"/>
                <w:szCs w:val="22"/>
                <w:lang w:eastAsia="en-US"/>
              </w:rPr>
            </w:pPr>
            <w:r>
              <w:rPr>
                <w:rFonts w:eastAsia="Calibri" w:cs=""/>
                <w:kern w:val="0"/>
                <w:szCs w:val="22"/>
                <w:lang w:eastAsia="en-US"/>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8</m:t>
                    </m:r>
                  </m:sub>
                </m:sSub>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5</m:t>
                </m:r>
                <m:r>
                  <w:rPr>
                    <w:rFonts w:ascii="Cambria Math" w:hAnsi="Cambria Math"/>
                  </w:rPr>
                  <m:t xml:space="preserve">x</m:t>
                </m:r>
                <m:r>
                  <w:rPr>
                    <w:rFonts w:ascii="Cambria Math" w:hAnsi="Cambria Math"/>
                  </w:rPr>
                  <m:t xml:space="preserve">−</m:t>
                </m:r>
                <m:r>
                  <w:rPr>
                    <w:rFonts w:ascii="Cambria Math" w:hAnsi="Cambria Math"/>
                  </w:rPr>
                  <m:t xml:space="preserve">2</m:t>
                </m:r>
              </m:oMath>
            </m:oMathPara>
          </w:p>
        </w:tc>
        <w:tc>
          <w:tcPr>
            <w:tcW w:w="5667" w:type="dxa"/>
            <w:tcBorders>
              <w:top w:val="nil"/>
              <w:left w:val="nil"/>
              <w:bottom w:val="nil"/>
              <w:right w:val="nil"/>
            </w:tcBorders>
          </w:tcPr>
          <w:p>
            <w:pPr>
              <w:pStyle w:val="Normal"/>
              <w:widowControl/>
              <w:spacing w:before="0" w:after="60"/>
              <w:jc w:val="center"/>
              <w:rPr>
                <w:rFonts w:eastAsia="Calibri" w:cs=""/>
                <w:kern w:val="0"/>
                <w:szCs w:val="22"/>
                <w:lang w:eastAsia="en-US"/>
              </w:rPr>
            </w:pPr>
            <w:r>
              <w:rPr>
                <w:rFonts w:eastAsia="Calibri" w:cs=""/>
                <w:kern w:val="0"/>
                <w:szCs w:val="22"/>
                <w:lang w:eastAsia="en-US"/>
              </w:rPr>
              <w:drawing>
                <wp:inline distT="0" distB="0" distL="0" distR="0">
                  <wp:extent cx="3323590" cy="3048000"/>
                  <wp:effectExtent l="0" t="0" r="0" b="0"/>
                  <wp:docPr id="135" name="Imag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 122" descr=""/>
                          <pic:cNvPicPr>
                            <a:picLocks noChangeAspect="1" noChangeArrowheads="1"/>
                          </pic:cNvPicPr>
                        </pic:nvPicPr>
                        <pic:blipFill>
                          <a:blip r:embed="rId117"/>
                          <a:srcRect l="0" t="0" r="0" b="6518"/>
                          <a:stretch>
                            <a:fillRect/>
                          </a:stretch>
                        </pic:blipFill>
                        <pic:spPr bwMode="auto">
                          <a:xfrm>
                            <a:off x="0" y="0"/>
                            <a:ext cx="3323590" cy="3048000"/>
                          </a:xfrm>
                          <a:prstGeom prst="rect">
                            <a:avLst/>
                          </a:prstGeom>
                        </pic:spPr>
                      </pic:pic>
                    </a:graphicData>
                  </a:graphic>
                </wp:inline>
              </w:drawing>
            </w:r>
          </w:p>
        </w:tc>
      </w:tr>
    </w:tbl>
    <w:p>
      <w:pPr>
        <w:pStyle w:val="ListParagraph"/>
        <w:numPr>
          <w:ilvl w:val="0"/>
          <w:numId w:val="63"/>
        </w:numPr>
        <w:spacing w:before="0" w:after="120"/>
        <w:ind w:hanging="357" w:left="357"/>
        <w:contextualSpacing w:val="false"/>
        <w:rPr/>
      </w:pPr>
      <w:r>
        <w:rPr>
          <w:rFonts w:eastAsia="" w:eastAsiaTheme="minorEastAsia"/>
        </w:rPr>
        <w:t xml:space="preserve">a)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0</m:t>
        </m:r>
      </m:oMath>
      <w:r>
        <w:rPr>
          <w:rFonts w:eastAsia="" w:eastAsiaTheme="minorEastAsia"/>
        </w:rPr>
        <w:t xml:space="preserve">: la droite passe par l’origine      b) </w:t>
      </w:r>
      <w:r>
        <w:rPr/>
      </w:r>
      <m:oMath xmlns:m="http://schemas.openxmlformats.org/officeDocument/2006/math">
        <m:r>
          <w:rPr>
            <w:rFonts w:ascii="Cambria Math" w:hAnsi="Cambria Math"/>
          </w:rPr>
          <m:t xml:space="preserve">b</m:t>
        </m:r>
        <m:r>
          <w:rPr>
            <w:rFonts w:ascii="Cambria Math" w:hAnsi="Cambria Math"/>
          </w:rPr>
          <m:t xml:space="preserve">∥</m:t>
        </m:r>
        <m:sSub>
          <m:e>
            <m:r>
              <w:rPr>
                <w:rFonts w:ascii="Cambria Math" w:hAnsi="Cambria Math"/>
              </w:rPr>
              <m:t xml:space="preserve">O</m:t>
            </m:r>
          </m:e>
          <m:sub>
            <m:r>
              <w:rPr>
                <w:rFonts w:ascii="Cambria Math" w:hAnsi="Cambria Math"/>
              </w:rPr>
              <m:t xml:space="preserve">x</m:t>
            </m:r>
          </m:sub>
        </m:sSub>
      </m:oMath>
      <w:r>
        <w:rPr>
          <w:rFonts w:eastAsia="" w:eastAsiaTheme="minorEastAsia"/>
        </w:rPr>
        <w:t xml:space="preserve">      c) </w:t>
      </w:r>
      <w:r>
        <w:rPr/>
      </w:r>
      <m:oMath xmlns:m="http://schemas.openxmlformats.org/officeDocument/2006/math">
        <m:r>
          <w:rPr>
            <w:rFonts w:ascii="Cambria Math" w:hAnsi="Cambria Math"/>
          </w:rPr>
          <m:t xml:space="preserve">c</m:t>
        </m:r>
        <m:r>
          <w:rPr>
            <w:rFonts w:ascii="Cambria Math" w:hAnsi="Cambria Math"/>
          </w:rPr>
          <m:t xml:space="preserve">∥</m:t>
        </m:r>
        <m:sSub>
          <m:e>
            <m:r>
              <w:rPr>
                <w:rFonts w:ascii="Cambria Math" w:hAnsi="Cambria Math"/>
              </w:rPr>
              <m:t xml:space="preserve">O</m:t>
            </m:r>
          </m:e>
          <m:sub>
            <m:r>
              <w:rPr>
                <w:rFonts w:ascii="Cambria Math" w:hAnsi="Cambria Math"/>
              </w:rPr>
              <m:t xml:space="preserve">y</m:t>
            </m:r>
          </m:sub>
        </m:sSub>
      </m:oMath>
      <w:r>
        <w:rPr>
          <w:rFonts w:eastAsia="" w:eastAsiaTheme="minorEastAsia"/>
        </w:rPr>
        <w:t xml:space="preserve">        d) /</w:t>
      </w:r>
    </w:p>
    <w:p>
      <w:pPr>
        <w:pStyle w:val="ListParagraph"/>
        <w:numPr>
          <w:ilvl w:val="0"/>
          <w:numId w:val="63"/>
        </w:numPr>
        <w:spacing w:before="0" w:after="60"/>
        <w:contextualSpacing/>
        <w:rPr/>
      </w:pPr>
      <w:r>
        <w:rPr/>
        <w:t xml:space="preserve">a)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a</m:t>
        </m:r>
      </m:oMath>
      <w:r>
        <w:rPr>
          <w:rFonts w:eastAsia="" w:eastAsiaTheme="minorEastAsia"/>
        </w:rPr>
        <w:t xml:space="preserve">             b)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b</m:t>
        </m:r>
      </m:oMath>
      <w:r>
        <w:rPr>
          <w:rFonts w:eastAsia="" w:eastAsiaTheme="minorEastAsia"/>
        </w:rPr>
        <w:t xml:space="preserve">    </w:t>
      </w:r>
    </w:p>
    <w:p>
      <w:pPr>
        <w:pStyle w:val="Normal1"/>
        <w:ind w:left="0"/>
        <w:rPr/>
      </w:pPr>
      <w:r>
        <w:rPr/>
      </w:r>
    </w:p>
    <w:p>
      <w:pPr>
        <w:pStyle w:val="Normal1"/>
        <w:rPr/>
      </w:pPr>
      <w:r>
        <w:rPr/>
      </w:r>
    </w:p>
    <w:p>
      <w:pPr>
        <w:sectPr>
          <w:footerReference w:type="even" r:id="rId118"/>
          <w:footerReference w:type="default" r:id="rId119"/>
          <w:footerReference w:type="first" r:id="rId120"/>
          <w:type w:val="nextPage"/>
          <w:pgSz w:w="11906" w:h="16838"/>
          <w:pgMar w:left="1418" w:right="1418" w:gutter="0" w:header="0" w:top="1418" w:footer="709" w:bottom="1418"/>
          <w:pgNumType w:fmt="decimal"/>
          <w:formProt w:val="false"/>
          <w:textDirection w:val="lrTb"/>
          <w:docGrid w:type="default" w:linePitch="312" w:charSpace="4294961151"/>
        </w:sectPr>
      </w:pPr>
    </w:p>
    <w:p>
      <w:pPr>
        <w:pStyle w:val="Heading1"/>
        <w:numPr>
          <w:ilvl w:val="1"/>
          <w:numId w:val="1"/>
        </w:numPr>
        <w:spacing w:before="240" w:after="120"/>
        <w:rPr/>
      </w:pPr>
      <w:r>
        <w:rPr/>
        <w:t>Synthèse</w:t>
      </w:r>
    </w:p>
    <w:p>
      <w:pPr>
        <w:pStyle w:val="Normal"/>
        <w:rPr>
          <w:rFonts w:eastAsia="" w:eastAsiaTheme="minorEastAsia"/>
        </w:rPr>
      </w:pPr>
      <w:r>
        <w:rPr/>
        <w:t xml:space="preserve">Considérons les points </w:t>
      </w:r>
      <w:r>
        <w:rPr/>
      </w:r>
      <m:oMath xmlns:m="http://schemas.openxmlformats.org/officeDocument/2006/math">
        <m:r>
          <w:rPr>
            <w:rFonts w:ascii="Cambria Math" w:hAnsi="Cambria Math"/>
          </w:rPr>
          <m:t xml:space="preserve">A</m:t>
        </m:r>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oMath>
      <w:r>
        <w:rPr>
          <w:rFonts w:eastAsia="" w:eastAsiaTheme="minorEastAsia"/>
        </w:rPr>
        <w:t xml:space="preserve">. Soit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oMath>
      <w:r>
        <w:rPr>
          <w:rFonts w:eastAsia="" w:eastAsiaTheme="minorEastAsia"/>
        </w:rPr>
        <w:t xml:space="preserve"> un point quelconque de la droite </w:t>
      </w:r>
      <w:r>
        <w:rPr/>
      </w:r>
      <m:oMath xmlns:m="http://schemas.openxmlformats.org/officeDocument/2006/math">
        <m:r>
          <w:rPr>
            <w:rFonts w:ascii="Cambria Math" w:hAnsi="Cambria Math"/>
          </w:rPr>
          <m:t xml:space="preserve">AB</m:t>
        </m:r>
      </m:oMath>
      <w:r>
        <w:rPr>
          <w:rFonts w:eastAsia="" w:eastAsiaTheme="minorEastAsia"/>
        </w:rPr>
        <w:t>.</w:t>
      </w:r>
    </w:p>
    <w:tbl>
      <w:tblPr>
        <w:tblStyle w:val="Grilledutableau"/>
        <w:tblW w:w="1399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381"/>
        <w:gridCol w:w="3685"/>
        <w:gridCol w:w="4926"/>
      </w:tblGrid>
      <w:tr>
        <w:trPr/>
        <w:tc>
          <w:tcPr>
            <w:tcW w:w="5381" w:type="dxa"/>
            <w:tcBorders/>
          </w:tcPr>
          <w:p>
            <w:pPr>
              <w:pStyle w:val="Normal"/>
              <w:widowControl/>
              <w:spacing w:before="0" w:after="120"/>
              <w:jc w:val="center"/>
              <w:rPr>
                <w:rFonts w:eastAsia="" w:eastAsiaTheme="minorEastAsia"/>
                <w:b/>
              </w:rPr>
            </w:pPr>
            <w:r>
              <w:rPr>
                <w:rFonts w:eastAsia="" w:cs="" w:eastAsiaTheme="minorEastAsia"/>
                <w:b/>
                <w:kern w:val="0"/>
                <w:szCs w:val="22"/>
                <w:lang w:eastAsia="en-US"/>
              </w:rPr>
              <w:t>Equations de la droite</w:t>
            </w:r>
          </w:p>
        </w:tc>
        <w:tc>
          <w:tcPr>
            <w:tcW w:w="3685" w:type="dxa"/>
            <w:tcBorders/>
          </w:tcPr>
          <w:p>
            <w:pPr>
              <w:pStyle w:val="Normal"/>
              <w:widowControl/>
              <w:spacing w:before="0" w:after="120"/>
              <w:jc w:val="center"/>
              <w:rPr>
                <w:rFonts w:eastAsia="" w:eastAsiaTheme="minorEastAsia"/>
                <w:b/>
              </w:rPr>
            </w:pPr>
            <w:r>
              <w:rPr>
                <w:rFonts w:eastAsia="" w:cs="" w:eastAsiaTheme="minorEastAsia"/>
                <w:b/>
                <w:kern w:val="0"/>
                <w:szCs w:val="22"/>
                <w:lang w:eastAsia="en-US"/>
              </w:rPr>
              <w:t>Vecteur directeur</w:t>
            </w:r>
          </w:p>
        </w:tc>
        <w:tc>
          <w:tcPr>
            <w:tcW w:w="4926" w:type="dxa"/>
            <w:tcBorders/>
          </w:tcPr>
          <w:p>
            <w:pPr>
              <w:pStyle w:val="Normal"/>
              <w:widowControl/>
              <w:spacing w:before="0" w:after="120"/>
              <w:jc w:val="center"/>
              <w:rPr>
                <w:rFonts w:eastAsia="" w:eastAsiaTheme="minorEastAsia"/>
                <w:b/>
              </w:rPr>
            </w:pPr>
            <w:r>
              <w:rPr>
                <w:rFonts w:eastAsia="" w:cs="" w:eastAsiaTheme="minorEastAsia"/>
                <w:b/>
                <w:kern w:val="0"/>
                <w:szCs w:val="22"/>
                <w:lang w:eastAsia="en-US"/>
              </w:rPr>
              <w:t>Coefficient angulaire / pente</w:t>
            </w:r>
          </w:p>
        </w:tc>
      </w:tr>
      <w:tr>
        <w:trPr/>
        <w:tc>
          <w:tcPr>
            <w:tcW w:w="5381" w:type="dxa"/>
            <w:tcBorders/>
          </w:tcPr>
          <w:p>
            <w:pPr>
              <w:pStyle w:val="Normal"/>
              <w:widowControl/>
              <w:spacing w:before="0" w:after="120"/>
              <w:rPr>
                <w:rFonts w:eastAsia="" w:eastAsiaTheme="minorEastAsia"/>
                <w:u w:val="single"/>
              </w:rPr>
            </w:pPr>
            <w:r>
              <w:rPr>
                <w:rFonts w:eastAsia="" w:cs="" w:eastAsiaTheme="minorEastAsia"/>
                <w:kern w:val="0"/>
                <w:szCs w:val="22"/>
                <w:u w:val="single"/>
                <w:lang w:eastAsia="en-US"/>
              </w:rPr>
              <w:t>Vectorielle</w:t>
            </w:r>
            <w:r>
              <w:rPr>
                <w:rFonts w:eastAsia="" w:cs="" w:eastAsiaTheme="minorEastAsia"/>
                <w:kern w:val="0"/>
                <w:szCs w:val="22"/>
                <w:lang w:eastAsia="en-US"/>
              </w:rPr>
              <w:t xml:space="preserve"> : </w:t>
            </w:r>
          </w:p>
          <w:p>
            <w:pPr>
              <w:pStyle w:val="Normal"/>
              <w:widowControl/>
              <w:spacing w:before="0" w:after="120"/>
              <w:jc w:val="center"/>
              <w:rPr>
                <w:rFonts w:eastAsia="" w:eastAsiaTheme="minorEastAsia"/>
              </w:rPr>
            </w:pPr>
            <w:r>
              <w:rPr>
                <w:rFonts w:cs=""/>
                <w:kern w:val="0"/>
                <w:szCs w:val="22"/>
                <w:lang w:eastAsia="en-US"/>
              </w:rPr>
            </w:r>
            <m:oMathPara xmlns:m="http://schemas.openxmlformats.org/officeDocument/2006/math">
              <m:oMathParaPr>
                <m:jc m:val="center"/>
              </m:oMathParaPr>
              <m:oMath>
                <m:r>
                  <w:rPr>
                    <w:rFonts w:ascii="Cambria Math" w:hAnsi="Cambria Math"/>
                  </w:rPr>
                  <m:t xml:space="preserve">d</m:t>
                </m:r>
                <m:r>
                  <w:rPr>
                    <w:rFonts w:ascii="Cambria Math" w:hAnsi="Cambria Math"/>
                  </w:rPr>
                  <m:t xml:space="preserve">≡</m:t>
                </m:r>
                <m:acc>
                  <m:accPr>
                    <m:chr m:val="⃗"/>
                  </m:accPr>
                  <m:e>
                    <m:r>
                      <w:rPr>
                        <w:rFonts w:ascii="Cambria Math" w:hAnsi="Cambria Math"/>
                      </w:rPr>
                      <m:t xml:space="preserve">AP</m:t>
                    </m:r>
                  </m:e>
                </m:acc>
                <m:r>
                  <w:rPr>
                    <w:rFonts w:ascii="Cambria Math" w:hAnsi="Cambria Math"/>
                  </w:rPr>
                  <m:t xml:space="preserve">=</m:t>
                </m:r>
                <m:r>
                  <w:rPr>
                    <w:rFonts w:ascii="Cambria Math" w:hAnsi="Cambria Math"/>
                  </w:rPr>
                  <m:t xml:space="preserve">k</m:t>
                </m:r>
                <m:acc>
                  <m:accPr>
                    <m:chr m:val="⃗"/>
                  </m:accPr>
                  <m:e>
                    <m:r>
                      <w:rPr>
                        <w:rFonts w:ascii="Cambria Math" w:hAnsi="Cambria Math"/>
                      </w:rPr>
                      <m:t xml:space="preserve">AB</m:t>
                    </m:r>
                  </m:e>
                </m:acc>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R</m:t>
                </m:r>
                <m:r>
                  <w:rPr>
                    <w:rFonts w:ascii="Cambria Math" w:hAnsi="Cambria Math"/>
                  </w:rPr>
                  <m:t xml:space="preserve">)</m:t>
                </m:r>
              </m:oMath>
            </m:oMathPara>
          </w:p>
        </w:tc>
        <w:tc>
          <w:tcPr>
            <w:tcW w:w="3685" w:type="dxa"/>
            <w:vMerge w:val="restart"/>
            <w:tcBorders/>
            <w:vAlign w:val="center"/>
          </w:tcPr>
          <w:p>
            <w:pPr>
              <w:pStyle w:val="Normal"/>
              <w:widowControl/>
              <w:spacing w:before="0" w:after="120"/>
              <w:jc w:val="center"/>
              <w:rPr>
                <w:rFonts w:eastAsia="" w:eastAsiaTheme="minorEastAsia"/>
              </w:rPr>
            </w:pPr>
            <w:r>
              <w:rPr>
                <w:rFonts w:cs=""/>
                <w:kern w:val="0"/>
                <w:szCs w:val="22"/>
                <w:lang w:eastAsia="en-US"/>
              </w:rPr>
            </w:r>
            <m:oMathPara xmlns:m="http://schemas.openxmlformats.org/officeDocument/2006/math">
              <m:oMathParaPr>
                <m:jc m:val="center"/>
              </m:oMathParaPr>
              <m:oMath>
                <m:acc>
                  <m:accPr>
                    <m:chr m:val="⃗"/>
                  </m:accPr>
                  <m:e>
                    <m:r>
                      <w:rPr>
                        <w:rFonts w:ascii="Cambria Math" w:hAnsi="Cambria Math"/>
                      </w:rPr>
                      <m:t xml:space="preserve">AB</m:t>
                    </m:r>
                  </m:e>
                </m:acc>
                <m:r>
                  <w:rPr>
                    <w:rFonts w:ascii="Cambria Math" w:hAnsi="Cambria Math"/>
                  </w:rPr>
                  <m:t xml:space="preserve">=</m:t>
                </m:r>
                <m:d>
                  <m:dPr>
                    <m:begChr m:val="("/>
                    <m:endChr m:val=")"/>
                  </m:dPr>
                  <m:e>
                    <m:m>
                      <m:mr>
                        <m:e>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e>
                      </m:mr>
                      <m:mr>
                        <m:e>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e>
                      </m:mr>
                    </m:m>
                  </m:e>
                </m:d>
              </m:oMath>
            </m:oMathPara>
          </w:p>
          <w:p>
            <w:pPr>
              <w:pStyle w:val="Normal"/>
              <w:widowControl/>
              <w:spacing w:before="0" w:after="120"/>
              <w:jc w:val="center"/>
              <w:rPr>
                <w:rFonts w:eastAsia="" w:eastAsiaTheme="minorEastAsia"/>
              </w:rPr>
            </w:pPr>
            <w:r>
              <w:rPr>
                <w:rFonts w:cs=""/>
                <w:kern w:val="0"/>
                <w:szCs w:val="22"/>
                <w:lang w:eastAsia="en-US"/>
              </w:rPr>
            </w:r>
            <m:oMathPara xmlns:m="http://schemas.openxmlformats.org/officeDocument/2006/math">
              <m:oMathParaPr>
                <m:jc m:val="center"/>
              </m:oMathParaPr>
              <m:oMath>
                <m:acc>
                  <m:accPr>
                    <m:chr m:val="⃗"/>
                  </m:accPr>
                  <m:e>
                    <m:r>
                      <w:rPr>
                        <w:rFonts w:ascii="Cambria Math" w:hAnsi="Cambria Math"/>
                      </w:rPr>
                      <m:t xml:space="preserve">AB</m:t>
                    </m:r>
                  </m:e>
                </m:acc>
                <m:r>
                  <w:rPr>
                    <w:rFonts w:ascii="Cambria Math" w:hAnsi="Cambria Math"/>
                  </w:rPr>
                  <m:t xml:space="preserve">=</m:t>
                </m:r>
                <m:d>
                  <m:dPr>
                    <m:begChr m:val="("/>
                    <m:endChr m:val=")"/>
                  </m:dPr>
                  <m:e>
                    <m:m>
                      <m:mr>
                        <m:e>
                          <m:sSub>
                            <m:e>
                              <m:r>
                                <w:rPr>
                                  <w:rFonts w:ascii="Cambria Math" w:hAnsi="Cambria Math"/>
                                </w:rPr>
                                <m:t xml:space="preserve">u</m:t>
                              </m:r>
                            </m:e>
                            <m:sub>
                              <m:r>
                                <w:rPr>
                                  <w:rFonts w:ascii="Cambria Math" w:hAnsi="Cambria Math"/>
                                </w:rPr>
                                <m:t xml:space="preserve">1</m:t>
                              </m:r>
                            </m:sub>
                          </m:sSub>
                        </m:e>
                      </m:mr>
                      <m:mr>
                        <m:e>
                          <m:sSub>
                            <m:e>
                              <m:r>
                                <w:rPr>
                                  <w:rFonts w:ascii="Cambria Math" w:hAnsi="Cambria Math"/>
                                </w:rPr>
                                <m:t xml:space="preserve">u</m:t>
                              </m:r>
                            </m:e>
                            <m:sub>
                              <m:r>
                                <w:rPr>
                                  <w:rFonts w:ascii="Cambria Math" w:hAnsi="Cambria Math"/>
                                </w:rPr>
                                <m:t xml:space="preserve">2</m:t>
                              </m:r>
                            </m:sub>
                          </m:sSub>
                        </m:e>
                      </m:mr>
                    </m:m>
                  </m:e>
                </m:d>
              </m:oMath>
            </m:oMathPara>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jc w:val="center"/>
              <w:rPr>
                <w:rFonts w:eastAsia="" w:eastAsiaTheme="minorEastAsia"/>
              </w:rPr>
            </w:pPr>
            <w:r>
              <w:rPr>
                <w:rFonts w:eastAsia="" w:cs="" w:eastAsiaTheme="minorEastAsia"/>
                <w:kern w:val="0"/>
                <w:szCs w:val="22"/>
                <w:lang w:eastAsia="en-US"/>
              </w:rPr>
              <w:t xml:space="preserve">Tout multiple non nul de </w:t>
            </w:r>
            <w:r>
              <w:rPr>
                <w:rFonts w:eastAsia="Calibri" w:cs=""/>
                <w:kern w:val="0"/>
                <w:szCs w:val="22"/>
                <w:lang w:eastAsia="en-US"/>
              </w:rPr>
            </w:r>
            <m:oMath xmlns:m="http://schemas.openxmlformats.org/officeDocument/2006/math">
              <m:acc>
                <m:accPr>
                  <m:chr m:val="⃗"/>
                </m:accPr>
                <m:e>
                  <m:r>
                    <w:rPr>
                      <w:rFonts w:ascii="Cambria Math" w:hAnsi="Cambria Math"/>
                    </w:rPr>
                    <m:t xml:space="preserve">AB</m:t>
                  </m:r>
                </m:e>
              </m:acc>
            </m:oMath>
          </w:p>
        </w:tc>
        <w:tc>
          <w:tcPr>
            <w:tcW w:w="4926" w:type="dxa"/>
            <w:vMerge w:val="restart"/>
            <w:tcBorders/>
            <w:vAlign w:val="center"/>
          </w:tcPr>
          <w:p>
            <w:pPr>
              <w:pStyle w:val="Normal"/>
              <w:widowControl/>
              <w:spacing w:before="0" w:after="120"/>
              <w:jc w:val="center"/>
              <w:rPr>
                <w:rFonts w:eastAsia="" w:eastAsiaTheme="minorEastAsia"/>
              </w:rPr>
            </w:pPr>
            <w:r>
              <w:rPr>
                <w:rFonts w:cs=""/>
                <w:kern w:val="0"/>
                <w:szCs w:val="22"/>
                <w:lang w:eastAsia="en-US"/>
              </w:rPr>
            </w:r>
            <m:oMathPara xmlns:m="http://schemas.openxmlformats.org/officeDocument/2006/math">
              <m:oMathParaPr>
                <m:jc m:val="center"/>
              </m:oMathParaPr>
              <m:oMath>
                <m:r>
                  <w:rPr>
                    <w:rFonts w:ascii="Cambria Math" w:hAnsi="Cambria Math"/>
                  </w:rPr>
                  <m:t xml:space="preserve">m</m:t>
                </m:r>
                <m:r>
                  <w:rPr>
                    <w:rFonts w:ascii="Cambria Math" w:hAnsi="Cambria Math"/>
                  </w:rPr>
                  <m:t xml:space="preserve">=</m:t>
                </m:r>
                <m:f>
                  <m:num>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num>
                  <m:den>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den>
                </m:f>
                <m:r>
                  <w:rPr>
                    <w:rFonts w:ascii="Cambria Math" w:hAnsi="Cambria Math"/>
                  </w:rPr>
                  <m:t xml:space="preserve">=</m:t>
                </m:r>
                <m:f>
                  <m:num>
                    <m:sSub>
                      <m:e>
                        <m:r>
                          <w:rPr>
                            <w:rFonts w:ascii="Cambria Math" w:hAnsi="Cambria Math"/>
                          </w:rPr>
                          <m:t xml:space="preserve">u</m:t>
                        </m:r>
                      </m:e>
                      <m:sub>
                        <m:r>
                          <w:rPr>
                            <w:rFonts w:ascii="Cambria Math" w:hAnsi="Cambria Math"/>
                          </w:rPr>
                          <m:t xml:space="preserve">2</m:t>
                        </m:r>
                      </m:sub>
                    </m:sSub>
                  </m:num>
                  <m:den>
                    <m:sSub>
                      <m:e>
                        <m:r>
                          <w:rPr>
                            <w:rFonts w:ascii="Cambria Math" w:hAnsi="Cambria Math"/>
                          </w:rPr>
                          <m:t xml:space="preserve">u</m:t>
                        </m:r>
                      </m:e>
                      <m:sub>
                        <m:r>
                          <w:rPr>
                            <w:rFonts w:ascii="Cambria Math" w:hAnsi="Cambria Math"/>
                          </w:rPr>
                          <m:t xml:space="preserve">1</m:t>
                        </m:r>
                      </m:sub>
                    </m:sSub>
                  </m:den>
                </m:f>
              </m:oMath>
            </m:oMathPara>
          </w:p>
          <w:p>
            <w:pPr>
              <w:pStyle w:val="Normal"/>
              <w:widowControl/>
              <w:spacing w:before="0" w:after="120"/>
              <w:rPr>
                <w:rFonts w:eastAsia="" w:eastAsiaTheme="minorEastAsia"/>
              </w:rPr>
            </w:pPr>
            <w:r>
              <w:rPr>
                <w:rFonts w:eastAsia="" w:cs="" w:eastAsiaTheme="minorEastAsia"/>
                <w:kern w:val="0"/>
                <w:szCs w:val="22"/>
                <w:lang w:eastAsia="en-US"/>
              </w:rPr>
              <w:t xml:space="preserve">Avec </w:t>
            </w:r>
            <w:r>
              <w:rPr>
                <w:rFonts w:eastAsia="Calibri" w:cs=""/>
                <w:kern w:val="0"/>
                <w:szCs w:val="22"/>
                <w:lang w:eastAsia="en-US"/>
              </w:rPr>
            </w:r>
            <m:oMath xmlns:m="http://schemas.openxmlformats.org/officeDocument/2006/math">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r>
                <w:rPr>
                  <w:rFonts w:ascii="Cambria Math" w:hAnsi="Cambria Math"/>
                </w:rPr>
                <m:t xml:space="preserve">0</m:t>
              </m:r>
            </m:oMath>
            <w:r>
              <w:rPr>
                <w:rFonts w:eastAsia="" w:cs="" w:eastAsiaTheme="minorEastAsia"/>
                <w:kern w:val="0"/>
                <w:szCs w:val="22"/>
                <w:lang w:eastAsia="en-US"/>
              </w:rPr>
              <w:t xml:space="preserve"> et </w:t>
            </w:r>
            <w:r>
              <w:rPr>
                <w:rFonts w:eastAsia="Calibri" w:cs=""/>
                <w:kern w:val="0"/>
                <w:szCs w:val="22"/>
                <w:lang w:eastAsia="en-US"/>
              </w:rPr>
            </w:r>
            <m:oMath xmlns:m="http://schemas.openxmlformats.org/officeDocument/2006/math">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oMath>
          </w:p>
          <w:p>
            <w:pPr>
              <w:pStyle w:val="Normal"/>
              <w:widowControl/>
              <w:spacing w:before="0" w:after="120"/>
              <w:rPr>
                <w:rFonts w:eastAsia="" w:eastAsiaTheme="minorEastAsia"/>
              </w:rPr>
            </w:pPr>
            <w:r>
              <w:rPr>
                <w:rFonts w:eastAsia="" w:cs="" w:eastAsiaTheme="minorEastAsia"/>
                <w:kern w:val="0"/>
                <w:szCs w:val="22"/>
                <w:lang w:eastAsia="en-US"/>
              </w:rPr>
            </w:r>
          </w:p>
          <w:p>
            <w:pPr>
              <w:pStyle w:val="Normal"/>
              <w:widowControl/>
              <w:spacing w:before="0" w:after="120"/>
              <w:rPr>
                <w:rFonts w:eastAsia="" w:eastAsiaTheme="minorEastAsia"/>
                <w:i/>
                <w:i/>
                <w:u w:val="single"/>
              </w:rPr>
            </w:pPr>
            <w:r>
              <w:rPr>
                <w:rFonts w:eastAsia="" w:cs="" w:eastAsiaTheme="minorEastAsia"/>
                <w:i/>
                <w:kern w:val="0"/>
                <w:szCs w:val="22"/>
                <w:u w:val="single"/>
                <w:lang w:eastAsia="en-US"/>
              </w:rPr>
              <w:t>Remarques</w:t>
            </w:r>
            <w:r>
              <w:rPr>
                <w:rFonts w:eastAsia="" w:cs="" w:eastAsiaTheme="minorEastAsia"/>
                <w:i/>
                <w:kern w:val="0"/>
                <w:szCs w:val="22"/>
                <w:lang w:eastAsia="en-US"/>
              </w:rPr>
              <w:t> :</w:t>
            </w:r>
          </w:p>
          <w:p>
            <w:pPr>
              <w:pStyle w:val="ListParagraph"/>
              <w:widowControl/>
              <w:numPr>
                <w:ilvl w:val="0"/>
                <w:numId w:val="47"/>
              </w:numPr>
              <w:spacing w:before="0" w:after="120"/>
              <w:ind w:hanging="357" w:left="714"/>
              <w:contextualSpacing w:val="false"/>
              <w:rPr>
                <w:rFonts w:eastAsia="" w:eastAsiaTheme="minorEastAsia"/>
              </w:rPr>
            </w:pPr>
            <w:r>
              <w:rPr>
                <w:rFonts w:eastAsia="" w:cs="" w:eastAsiaTheme="minorEastAsia"/>
                <w:kern w:val="0"/>
                <w:szCs w:val="22"/>
                <w:lang w:eastAsia="en-US"/>
              </w:rPr>
              <w:t xml:space="preserve">Si la droite est parallèle à l’axe </w:t>
            </w:r>
            <w:r>
              <w:rPr>
                <w:rFonts w:eastAsia="Calibri" w:cs=""/>
                <w:kern w:val="0"/>
                <w:szCs w:val="22"/>
                <w:lang w:eastAsia="en-US"/>
              </w:rPr>
            </w:r>
            <m:oMath xmlns:m="http://schemas.openxmlformats.org/officeDocument/2006/math">
              <m:r>
                <w:rPr>
                  <w:rFonts w:ascii="Cambria Math" w:hAnsi="Cambria Math"/>
                </w:rPr>
                <m:t xml:space="preserve">Oy</m:t>
              </m:r>
            </m:oMath>
            <w:r>
              <w:rPr>
                <w:rFonts w:eastAsia="" w:cs="" w:eastAsiaTheme="minorEastAsia"/>
                <w:kern w:val="0"/>
                <w:szCs w:val="22"/>
                <w:lang w:eastAsia="en-US"/>
              </w:rPr>
              <w:t xml:space="preserve">, alors </w:t>
            </w:r>
            <w:r>
              <w:rPr>
                <w:rFonts w:eastAsia="Calibri" w:cs=""/>
                <w:kern w:val="0"/>
                <w:szCs w:val="22"/>
                <w:lang w:eastAsia="en-US"/>
              </w:rPr>
            </w:r>
            <m:oMath xmlns:m="http://schemas.openxmlformats.org/officeDocument/2006/math">
              <m:r>
                <w:rPr>
                  <w:rFonts w:ascii="Cambria Math" w:hAnsi="Cambria Math"/>
                </w:rPr>
                <m:t xml:space="preserve">m</m:t>
              </m:r>
            </m:oMath>
            <w:r>
              <w:rPr>
                <w:rFonts w:eastAsia="" w:cs="" w:eastAsiaTheme="minorEastAsia"/>
                <w:kern w:val="0"/>
                <w:szCs w:val="22"/>
                <w:lang w:eastAsia="en-US"/>
              </w:rPr>
              <w:t xml:space="preserve"> n’est pas défini et </w:t>
            </w:r>
            <w:r>
              <w:rPr>
                <w:rFonts w:eastAsia="Calibri" w:cs=""/>
                <w:kern w:val="0"/>
                <w:szCs w:val="22"/>
                <w:lang w:eastAsia="en-US"/>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oMath>
            <w:r>
              <w:rPr>
                <w:rFonts w:eastAsia="" w:cs="" w:eastAsiaTheme="minorEastAsia"/>
                <w:kern w:val="0"/>
                <w:szCs w:val="22"/>
                <w:lang w:eastAsia="en-US"/>
              </w:rPr>
              <w:t>.</w:t>
            </w:r>
          </w:p>
          <w:p>
            <w:pPr>
              <w:pStyle w:val="ListParagraph"/>
              <w:widowControl/>
              <w:numPr>
                <w:ilvl w:val="0"/>
                <w:numId w:val="47"/>
              </w:numPr>
              <w:spacing w:before="0" w:after="120"/>
              <w:contextualSpacing/>
              <w:rPr>
                <w:rFonts w:eastAsia="" w:eastAsiaTheme="minorEastAsia"/>
              </w:rPr>
            </w:pPr>
            <w:r>
              <w:rPr>
                <w:rFonts w:eastAsia="" w:cs="" w:eastAsiaTheme="minorEastAsia"/>
                <w:kern w:val="0"/>
                <w:szCs w:val="22"/>
                <w:lang w:eastAsia="en-US"/>
              </w:rPr>
              <w:t xml:space="preserve">Si la droite est parallèle à l’axe </w:t>
            </w:r>
            <w:r>
              <w:rPr>
                <w:rFonts w:eastAsia="Calibri" w:cs=""/>
                <w:kern w:val="0"/>
                <w:szCs w:val="22"/>
                <w:lang w:eastAsia="en-US"/>
              </w:rPr>
            </w:r>
            <m:oMath xmlns:m="http://schemas.openxmlformats.org/officeDocument/2006/math">
              <m:r>
                <w:rPr>
                  <w:rFonts w:ascii="Cambria Math" w:hAnsi="Cambria Math"/>
                </w:rPr>
                <m:t xml:space="preserve">Ox</m:t>
              </m:r>
            </m:oMath>
            <w:r>
              <w:rPr>
                <w:rFonts w:eastAsia="" w:cs="" w:eastAsiaTheme="minorEastAsia"/>
                <w:kern w:val="0"/>
                <w:szCs w:val="22"/>
                <w:lang w:eastAsia="en-US"/>
              </w:rPr>
              <w:t xml:space="preserve">, alors </w:t>
            </w:r>
            <w:r>
              <w:rPr>
                <w:rFonts w:eastAsia="Calibri" w:cs=""/>
                <w:kern w:val="0"/>
                <w:szCs w:val="22"/>
                <w:lang w:eastAsia="en-US"/>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0</m:t>
              </m:r>
            </m:oMath>
            <w:r>
              <w:rPr>
                <w:rFonts w:eastAsia="" w:cs="" w:eastAsiaTheme="minorEastAsia"/>
                <w:kern w:val="0"/>
                <w:szCs w:val="22"/>
                <w:lang w:eastAsia="en-US"/>
              </w:rPr>
              <w:t xml:space="preserve">  et </w:t>
            </w:r>
            <w:r>
              <w:rPr>
                <w:rFonts w:eastAsia="Calibri" w:cs=""/>
                <w:kern w:val="0"/>
                <w:szCs w:val="22"/>
                <w:lang w:eastAsia="en-US"/>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oMath>
            <w:r>
              <w:rPr>
                <w:rFonts w:eastAsia="" w:cs="" w:eastAsiaTheme="minorEastAsia"/>
                <w:kern w:val="0"/>
                <w:szCs w:val="22"/>
                <w:lang w:eastAsia="en-US"/>
              </w:rPr>
              <w:t>.</w:t>
            </w:r>
          </w:p>
        </w:tc>
      </w:tr>
      <w:tr>
        <w:trPr/>
        <w:tc>
          <w:tcPr>
            <w:tcW w:w="5381" w:type="dxa"/>
            <w:tcBorders/>
          </w:tcPr>
          <w:p>
            <w:pPr>
              <w:pStyle w:val="Normal"/>
              <w:widowControl/>
              <w:spacing w:before="0" w:after="120"/>
              <w:rPr>
                <w:rFonts w:eastAsia="" w:eastAsiaTheme="minorEastAsia"/>
              </w:rPr>
            </w:pPr>
            <w:r>
              <w:rPr>
                <w:rFonts w:eastAsia="" w:cs="" w:eastAsiaTheme="minorEastAsia"/>
                <w:kern w:val="0"/>
                <w:szCs w:val="22"/>
                <w:u w:val="single"/>
                <w:lang w:eastAsia="en-US"/>
              </w:rPr>
              <w:t>Paramétriques</w:t>
            </w:r>
            <w:r>
              <w:rPr>
                <w:rFonts w:eastAsia="" w:cs="" w:eastAsiaTheme="minorEastAsia"/>
                <w:kern w:val="0"/>
                <w:szCs w:val="22"/>
                <w:lang w:eastAsia="en-US"/>
              </w:rPr>
              <w:t> :</w:t>
            </w:r>
          </w:p>
          <w:p>
            <w:pPr>
              <w:pStyle w:val="Normal"/>
              <w:widowControl/>
              <w:spacing w:before="0" w:after="120"/>
              <w:jc w:val="center"/>
              <w:rPr>
                <w:rFonts w:eastAsia="" w:eastAsiaTheme="minorEastAsia"/>
              </w:rPr>
            </w:pPr>
            <w:r>
              <w:rPr>
                <w:rFonts w:cs=""/>
                <w:kern w:val="0"/>
                <w:szCs w:val="22"/>
                <w:lang w:eastAsia="en-US"/>
              </w:rPr>
            </w:r>
            <m:oMathPara xmlns:m="http://schemas.openxmlformats.org/officeDocument/2006/math">
              <m:oMathParaPr>
                <m:jc m:val="center"/>
              </m:oMathParaPr>
              <m:oMath>
                <m:r>
                  <w:rPr>
                    <w:rFonts w:ascii="Cambria Math" w:hAnsi="Cambria Math"/>
                  </w:rPr>
                  <m:t xml:space="preserve">d</m:t>
                </m:r>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r>
                          <w:rPr>
                            <w:rFonts w:ascii="Cambria Math" w:hAnsi="Cambria Math"/>
                          </w:rPr>
                          <m:t xml:space="preserve">k</m:t>
                        </m:r>
                        <m:d>
                          <m:dPr>
                            <m:begChr m:val="("/>
                            <m:endChr m:val=")"/>
                          </m:dPr>
                          <m:e>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e>
                        </m:d>
                      </m:e>
                      <m:e>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e>
                    </m:eqArr>
                  </m:e>
                </m:d>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R</m:t>
                </m:r>
                <m:r>
                  <w:rPr>
                    <w:rFonts w:ascii="Cambria Math" w:hAnsi="Cambria Math"/>
                  </w:rPr>
                  <m:t xml:space="preserve">)</m:t>
                </m:r>
              </m:oMath>
            </m:oMathPara>
          </w:p>
        </w:tc>
        <w:tc>
          <w:tcPr>
            <w:tcW w:w="3685" w:type="dxa"/>
            <w:vMerge w:val="continue"/>
            <w:tcBorders/>
          </w:tcPr>
          <w:p>
            <w:pPr>
              <w:pStyle w:val="Normal"/>
              <w:widowControl/>
              <w:spacing w:before="0" w:after="120"/>
              <w:rPr>
                <w:rFonts w:eastAsia="" w:eastAsiaTheme="minorEastAsia"/>
              </w:rPr>
            </w:pPr>
            <w:r>
              <w:rPr>
                <w:rFonts w:eastAsia="" w:cs="" w:eastAsiaTheme="minorEastAsia"/>
                <w:kern w:val="0"/>
                <w:szCs w:val="22"/>
                <w:lang w:eastAsia="en-US"/>
              </w:rPr>
            </w:r>
          </w:p>
        </w:tc>
        <w:tc>
          <w:tcPr>
            <w:tcW w:w="4926" w:type="dxa"/>
            <w:vMerge w:val="continue"/>
            <w:tcBorders/>
          </w:tcPr>
          <w:p>
            <w:pPr>
              <w:pStyle w:val="Normal"/>
              <w:widowControl/>
              <w:spacing w:before="0" w:after="120"/>
              <w:rPr>
                <w:rFonts w:eastAsia="" w:eastAsiaTheme="minorEastAsia"/>
              </w:rPr>
            </w:pPr>
            <w:r>
              <w:rPr>
                <w:rFonts w:eastAsia="" w:cs="" w:eastAsiaTheme="minorEastAsia"/>
                <w:kern w:val="0"/>
                <w:szCs w:val="22"/>
                <w:lang w:eastAsia="en-US"/>
              </w:rPr>
            </w:r>
          </w:p>
        </w:tc>
      </w:tr>
      <w:tr>
        <w:trPr/>
        <w:tc>
          <w:tcPr>
            <w:tcW w:w="5381" w:type="dxa"/>
            <w:tcBorders>
              <w:bottom w:val="dashed" w:sz="4" w:space="0" w:color="000000"/>
            </w:tcBorders>
          </w:tcPr>
          <w:p>
            <w:pPr>
              <w:pStyle w:val="Normal"/>
              <w:widowControl/>
              <w:spacing w:before="0" w:after="120"/>
              <w:rPr>
                <w:rFonts w:eastAsia="" w:eastAsiaTheme="minorEastAsia"/>
              </w:rPr>
            </w:pPr>
            <w:r>
              <w:rPr>
                <w:rFonts w:eastAsia="" w:cs="" w:eastAsiaTheme="minorEastAsia"/>
                <w:kern w:val="0"/>
                <w:szCs w:val="22"/>
                <w:u w:val="single"/>
                <w:lang w:eastAsia="en-US"/>
              </w:rPr>
              <w:t>Cartésienne</w:t>
            </w:r>
            <w:r>
              <w:rPr>
                <w:rFonts w:eastAsia="" w:cs="" w:eastAsiaTheme="minorEastAsia"/>
                <w:kern w:val="0"/>
                <w:szCs w:val="22"/>
                <w:lang w:eastAsia="en-US"/>
              </w:rPr>
              <w:t> :</w:t>
            </w:r>
          </w:p>
          <w:p>
            <w:pPr>
              <w:pStyle w:val="Normal"/>
              <w:widowControl/>
              <w:spacing w:before="0" w:after="120"/>
              <w:jc w:val="center"/>
              <w:rPr>
                <w:rFonts w:eastAsia="" w:eastAsiaTheme="minorEastAsia"/>
              </w:rPr>
            </w:pPr>
            <w:r>
              <w:rPr>
                <w:rFonts w:cs=""/>
                <w:kern w:val="0"/>
                <w:szCs w:val="22"/>
                <w:lang w:eastAsia="en-US"/>
              </w:rPr>
            </w:r>
            <m:oMathPara xmlns:m="http://schemas.openxmlformats.org/officeDocument/2006/math">
              <m:oMathParaPr>
                <m:jc m:val="center"/>
              </m:oMathParaPr>
              <m:oMath>
                <m:r>
                  <w:rPr>
                    <w:rFonts w:ascii="Cambria Math" w:hAnsi="Cambria Math"/>
                  </w:rPr>
                  <m:t xml:space="preserve">d</m:t>
                </m:r>
                <m:r>
                  <w:rPr>
                    <w:rFonts w:ascii="Cambria Math" w:hAnsi="Cambria Math"/>
                  </w:rPr>
                  <m:t xml:space="preserve">≡</m:t>
                </m:r>
                <m:f>
                  <m:num>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num>
                  <m:den>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den>
                </m:f>
                <m:r>
                  <w:rPr>
                    <w:rFonts w:ascii="Cambria Math" w:hAnsi="Cambria Math"/>
                  </w:rPr>
                  <m:t xml:space="preserve">=</m:t>
                </m:r>
                <m:f>
                  <m:num>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num>
                  <m:den>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den>
                </m:f>
              </m:oMath>
            </m:oMathPara>
          </w:p>
          <w:p>
            <w:pPr>
              <w:pStyle w:val="Normal"/>
              <w:widowControl/>
              <w:spacing w:before="0" w:after="120"/>
              <w:rPr>
                <w:rFonts w:eastAsia="" w:eastAsiaTheme="minorEastAsia"/>
              </w:rPr>
            </w:pPr>
            <w:r>
              <w:rPr>
                <w:rFonts w:eastAsia="" w:cs="" w:eastAsiaTheme="minorEastAsia"/>
                <w:i/>
                <w:kern w:val="0"/>
                <w:szCs w:val="18"/>
                <w:u w:val="single"/>
                <w:lang w:eastAsia="en-US"/>
              </w:rPr>
              <w:t>Remarque</w:t>
            </w:r>
            <w:r>
              <w:rPr>
                <w:rFonts w:eastAsia="" w:cs="" w:eastAsiaTheme="minorEastAsia"/>
                <w:i/>
                <w:kern w:val="0"/>
                <w:szCs w:val="18"/>
                <w:lang w:eastAsia="en-US"/>
              </w:rPr>
              <w:t> :</w:t>
            </w:r>
            <w:r>
              <w:rPr>
                <w:rFonts w:eastAsia="" w:cs="" w:eastAsiaTheme="minorEastAsia"/>
                <w:kern w:val="0"/>
                <w:szCs w:val="18"/>
                <w:lang w:eastAsia="en-US"/>
              </w:rPr>
              <w:t xml:space="preserve"> forme valable uniquement pour droites non parallèles à l’axe </w:t>
            </w:r>
            <w:r>
              <w:rPr>
                <w:rFonts w:eastAsia="Calibri" w:cs=""/>
                <w:kern w:val="0"/>
                <w:szCs w:val="22"/>
                <w:lang w:eastAsia="en-US"/>
              </w:rPr>
            </w:r>
            <m:oMath xmlns:m="http://schemas.openxmlformats.org/officeDocument/2006/math">
              <m:r>
                <w:rPr>
                  <w:rFonts w:ascii="Cambria Math" w:hAnsi="Cambria Math"/>
                </w:rPr>
                <m:t xml:space="preserve">Ox</m:t>
              </m:r>
            </m:oMath>
            <w:r>
              <w:rPr>
                <w:rFonts w:eastAsia="" w:cs="" w:eastAsiaTheme="minorEastAsia"/>
                <w:kern w:val="0"/>
                <w:szCs w:val="18"/>
                <w:lang w:eastAsia="en-US"/>
              </w:rPr>
              <w:t xml:space="preserve"> ou à l’axe </w:t>
            </w:r>
            <w:r>
              <w:rPr>
                <w:rFonts w:eastAsia="Calibri" w:cs=""/>
                <w:kern w:val="0"/>
                <w:szCs w:val="22"/>
                <w:lang w:eastAsia="en-US"/>
              </w:rPr>
            </w:r>
            <m:oMath xmlns:m="http://schemas.openxmlformats.org/officeDocument/2006/math">
              <m:r>
                <w:rPr>
                  <w:rFonts w:ascii="Cambria Math" w:hAnsi="Cambria Math"/>
                </w:rPr>
                <m:t xml:space="preserve">Oy</m:t>
              </m:r>
            </m:oMath>
            <w:r>
              <w:rPr>
                <w:rFonts w:eastAsia="" w:cs="" w:eastAsiaTheme="minorEastAsia"/>
                <w:kern w:val="0"/>
                <w:szCs w:val="18"/>
                <w:lang w:eastAsia="en-US"/>
              </w:rPr>
              <w:t>.</w:t>
            </w:r>
          </w:p>
        </w:tc>
        <w:tc>
          <w:tcPr>
            <w:tcW w:w="3685" w:type="dxa"/>
            <w:vMerge w:val="continue"/>
            <w:tcBorders/>
          </w:tcPr>
          <w:p>
            <w:pPr>
              <w:pStyle w:val="Normal"/>
              <w:widowControl/>
              <w:spacing w:before="0" w:after="120"/>
              <w:rPr>
                <w:rFonts w:eastAsia="" w:eastAsiaTheme="minorEastAsia"/>
              </w:rPr>
            </w:pPr>
            <w:r>
              <w:rPr>
                <w:rFonts w:eastAsia="" w:cs="" w:eastAsiaTheme="minorEastAsia"/>
                <w:kern w:val="0"/>
                <w:szCs w:val="22"/>
                <w:lang w:eastAsia="en-US"/>
              </w:rPr>
            </w:r>
          </w:p>
        </w:tc>
        <w:tc>
          <w:tcPr>
            <w:tcW w:w="4926" w:type="dxa"/>
            <w:vMerge w:val="continue"/>
            <w:tcBorders/>
          </w:tcPr>
          <w:p>
            <w:pPr>
              <w:pStyle w:val="Normal"/>
              <w:widowControl/>
              <w:spacing w:before="0" w:after="120"/>
              <w:rPr>
                <w:rFonts w:eastAsia="" w:eastAsiaTheme="minorEastAsia"/>
              </w:rPr>
            </w:pPr>
            <w:r>
              <w:rPr>
                <w:rFonts w:eastAsia="" w:cs="" w:eastAsiaTheme="minorEastAsia"/>
                <w:kern w:val="0"/>
                <w:szCs w:val="22"/>
                <w:lang w:eastAsia="en-US"/>
              </w:rPr>
            </w:r>
          </w:p>
        </w:tc>
      </w:tr>
      <w:tr>
        <w:trPr/>
        <w:tc>
          <w:tcPr>
            <w:tcW w:w="5381" w:type="dxa"/>
            <w:tcBorders>
              <w:top w:val="dashed" w:sz="4" w:space="0" w:color="000000"/>
              <w:bottom w:val="dashed" w:sz="4" w:space="0" w:color="000000"/>
            </w:tcBorders>
          </w:tcPr>
          <w:p>
            <w:pPr>
              <w:pStyle w:val="Normal"/>
              <w:widowControl/>
              <w:spacing w:before="0" w:after="120"/>
              <w:rPr>
                <w:rFonts w:eastAsia="" w:eastAsiaTheme="minorEastAsia"/>
              </w:rPr>
            </w:pPr>
            <w:r>
              <w:rPr>
                <w:rFonts w:eastAsia="" w:cs="" w:eastAsiaTheme="minorEastAsia"/>
                <w:kern w:val="0"/>
                <w:szCs w:val="22"/>
                <w:u w:val="single"/>
                <w:lang w:eastAsia="en-US"/>
              </w:rPr>
              <w:t>Forme implicite</w:t>
            </w:r>
            <w:r>
              <w:rPr>
                <w:rFonts w:eastAsia="" w:cs="" w:eastAsiaTheme="minorEastAsia"/>
                <w:kern w:val="0"/>
                <w:szCs w:val="22"/>
                <w:lang w:eastAsia="en-US"/>
              </w:rPr>
              <w:t> :</w:t>
            </w:r>
          </w:p>
          <w:p>
            <w:pPr>
              <w:pStyle w:val="Normal"/>
              <w:widowControl/>
              <w:spacing w:before="0" w:after="120"/>
              <w:jc w:val="center"/>
              <w:rPr>
                <w:rFonts w:eastAsia="" w:eastAsiaTheme="minorEastAsia"/>
              </w:rPr>
            </w:pPr>
            <w:r>
              <w:rPr>
                <w:rFonts w:cs=""/>
                <w:kern w:val="0"/>
                <w:szCs w:val="22"/>
                <w:lang w:eastAsia="en-US"/>
              </w:rPr>
            </w:r>
            <m:oMathPara xmlns:m="http://schemas.openxmlformats.org/officeDocument/2006/math">
              <m:oMathParaPr>
                <m:jc m:val="center"/>
              </m:oMathParaPr>
              <m:oMath>
                <m:r>
                  <w:rPr>
                    <w:rFonts w:ascii="Cambria Math" w:hAnsi="Cambria Math"/>
                  </w:rPr>
                  <m:t xml:space="preserve">d</m:t>
                </m:r>
                <m:r>
                  <w:rPr>
                    <w:rFonts w:ascii="Cambria Math" w:hAnsi="Cambria Math"/>
                  </w:rPr>
                  <m:t xml:space="preserve">≡</m:t>
                </m:r>
                <m:r>
                  <w:rPr>
                    <w:rFonts w:ascii="Cambria Math" w:hAnsi="Cambria Math"/>
                  </w:rPr>
                  <m:t xml:space="preserve">ax</m:t>
                </m:r>
                <m:r>
                  <w:rPr>
                    <w:rFonts w:ascii="Cambria Math" w:hAnsi="Cambria Math"/>
                  </w:rPr>
                  <m:t xml:space="preserve">+</m:t>
                </m:r>
                <m:r>
                  <w:rPr>
                    <w:rFonts w:ascii="Cambria Math" w:hAnsi="Cambria Math"/>
                  </w:rPr>
                  <m:t xml:space="preserve">by</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0</m:t>
                </m:r>
              </m:oMath>
            </m:oMathPara>
          </w:p>
          <w:p>
            <w:pPr>
              <w:pStyle w:val="Normal"/>
              <w:widowControl/>
              <w:spacing w:before="0" w:after="120"/>
              <w:rPr>
                <w:rFonts w:eastAsia="" w:eastAsiaTheme="minorEastAsia"/>
                <w:u w:val="single"/>
              </w:rPr>
            </w:pPr>
            <w:r>
              <w:rPr>
                <w:rFonts w:eastAsia="" w:cs="" w:eastAsiaTheme="minorEastAsia"/>
                <w:kern w:val="0"/>
                <w:szCs w:val="22"/>
                <w:lang w:eastAsia="en-US"/>
              </w:rPr>
              <w:t xml:space="preserve">Avec </w:t>
            </w:r>
            <w:r>
              <w:rPr>
                <w:rFonts w:eastAsia="Calibri" w:cs=""/>
                <w:kern w:val="0"/>
                <w:szCs w:val="22"/>
                <w:lang w:eastAsia="en-US"/>
              </w:rPr>
            </w:r>
            <m:oMath xmlns:m="http://schemas.openxmlformats.org/officeDocument/2006/math">
              <m:r>
                <w:rPr>
                  <w:rFonts w:ascii="Cambria Math" w:hAnsi="Cambria Math"/>
                </w:rPr>
                <m:t xml:space="preserve">a</m:t>
              </m:r>
            </m:oMath>
            <w:r>
              <w:rPr>
                <w:rFonts w:eastAsia="" w:cs="" w:eastAsiaTheme="minorEastAsia"/>
                <w:kern w:val="0"/>
                <w:szCs w:val="22"/>
                <w:lang w:eastAsia="en-US"/>
              </w:rPr>
              <w:t xml:space="preserve"> et </w:t>
            </w:r>
            <w:r>
              <w:rPr>
                <w:rFonts w:eastAsia="Calibri" w:cs=""/>
                <w:kern w:val="0"/>
                <w:szCs w:val="22"/>
                <w:lang w:eastAsia="en-US"/>
              </w:rPr>
            </w:r>
            <m:oMath xmlns:m="http://schemas.openxmlformats.org/officeDocument/2006/math">
              <m:r>
                <w:rPr>
                  <w:rFonts w:ascii="Cambria Math" w:hAnsi="Cambria Math"/>
                </w:rPr>
                <m:t xml:space="preserve">b</m:t>
              </m:r>
            </m:oMath>
            <w:r>
              <w:rPr>
                <w:rFonts w:eastAsia="" w:cs="" w:eastAsiaTheme="minorEastAsia"/>
                <w:kern w:val="0"/>
                <w:szCs w:val="22"/>
                <w:lang w:eastAsia="en-US"/>
              </w:rPr>
              <w:t xml:space="preserve"> non simultanément nuls</w:t>
            </w:r>
          </w:p>
        </w:tc>
        <w:tc>
          <w:tcPr>
            <w:tcW w:w="3685" w:type="dxa"/>
            <w:tcBorders/>
            <w:vAlign w:val="center"/>
          </w:tcPr>
          <w:p>
            <w:pPr>
              <w:pStyle w:val="Normal"/>
              <w:widowControl/>
              <w:spacing w:before="0" w:after="120"/>
              <w:jc w:val="center"/>
              <w:rPr>
                <w:rFonts w:eastAsia="" w:eastAsiaTheme="minorEastAsia"/>
              </w:rPr>
            </w:pPr>
            <w:r>
              <w:rPr>
                <w:rFonts w:cs=""/>
                <w:kern w:val="0"/>
                <w:szCs w:val="22"/>
                <w:lang w:eastAsia="en-US"/>
              </w:rPr>
            </w:r>
            <m:oMathPara xmlns:m="http://schemas.openxmlformats.org/officeDocument/2006/math">
              <m:oMathParaPr>
                <m:jc m:val="center"/>
              </m:oMathParaPr>
              <m:oMath>
                <m:acc>
                  <m:accPr>
                    <m:chr m:val="⃗"/>
                  </m:accPr>
                  <m:e>
                    <m:r>
                      <w:rPr>
                        <w:rFonts w:ascii="Cambria Math" w:hAnsi="Cambria Math"/>
                      </w:rPr>
                      <m:t xml:space="preserve">u</m:t>
                    </m:r>
                  </m:e>
                </m:acc>
                <m:d>
                  <m:dPr>
                    <m:begChr m:val="("/>
                    <m:endChr m:val=")"/>
                  </m:dPr>
                  <m:e>
                    <m:eqArr>
                      <m:e>
                        <m:r>
                          <w:rPr>
                            <w:rFonts w:ascii="Cambria Math" w:hAnsi="Cambria Math"/>
                          </w:rPr>
                          <m:t xml:space="preserve">−</m:t>
                        </m:r>
                        <m:r>
                          <w:rPr>
                            <w:rFonts w:ascii="Cambria Math" w:hAnsi="Cambria Math"/>
                          </w:rPr>
                          <m:t xml:space="preserve">b</m:t>
                        </m:r>
                      </m:e>
                      <m:e>
                        <m:r>
                          <w:rPr>
                            <w:rFonts w:ascii="Cambria Math" w:hAnsi="Cambria Math"/>
                          </w:rPr>
                          <m:t xml:space="preserve">a</m:t>
                        </m:r>
                      </m:e>
                    </m:eqArr>
                  </m:e>
                </m:d>
              </m:oMath>
            </m:oMathPara>
          </w:p>
        </w:tc>
        <w:tc>
          <w:tcPr>
            <w:tcW w:w="4926" w:type="dxa"/>
            <w:tcBorders/>
            <w:vAlign w:val="center"/>
          </w:tcPr>
          <w:p>
            <w:pPr>
              <w:pStyle w:val="Normal"/>
              <w:widowControl/>
              <w:spacing w:before="0" w:after="120"/>
              <w:jc w:val="center"/>
              <w:rPr>
                <w:rFonts w:eastAsia="" w:eastAsiaTheme="minorEastAsia"/>
              </w:rPr>
            </w:pPr>
            <w:r>
              <w:rPr>
                <w:rFonts w:cs=""/>
                <w:kern w:val="0"/>
                <w:szCs w:val="22"/>
                <w:lang w:eastAsia="en-US"/>
              </w:rPr>
            </w:r>
            <m:oMathPara xmlns:m="http://schemas.openxmlformats.org/officeDocument/2006/math">
              <m:oMathParaPr>
                <m:jc m:val="center"/>
              </m:oMathParaPr>
              <m:oMath>
                <m:r>
                  <w:rPr>
                    <w:rFonts w:ascii="Cambria Math" w:hAnsi="Cambria Math"/>
                  </w:rPr>
                  <m:t xml:space="preserve">m</m:t>
                </m:r>
                <m:r>
                  <w:rPr>
                    <w:rFonts w:ascii="Cambria Math" w:hAnsi="Cambria Math"/>
                  </w:rPr>
                  <m:t xml:space="preserve">=</m:t>
                </m:r>
                <m:f>
                  <m:num>
                    <m:sSub>
                      <m:e>
                        <m:r>
                          <w:rPr>
                            <w:rFonts w:ascii="Cambria Math" w:hAnsi="Cambria Math"/>
                          </w:rPr>
                          <m:t xml:space="preserve">u</m:t>
                        </m:r>
                      </m:e>
                      <m:sub>
                        <m:r>
                          <w:rPr>
                            <w:rFonts w:ascii="Cambria Math" w:hAnsi="Cambria Math"/>
                          </w:rPr>
                          <m:t xml:space="preserve">2</m:t>
                        </m:r>
                      </m:sub>
                    </m:sSub>
                  </m:num>
                  <m:den>
                    <m:sSub>
                      <m:e>
                        <m:r>
                          <w:rPr>
                            <w:rFonts w:ascii="Cambria Math" w:hAnsi="Cambria Math"/>
                          </w:rPr>
                          <m:t xml:space="preserve">u</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a</m:t>
                    </m:r>
                  </m:num>
                  <m:den>
                    <m:r>
                      <w:rPr>
                        <w:rFonts w:ascii="Cambria Math" w:hAnsi="Cambria Math"/>
                      </w:rPr>
                      <m:t xml:space="preserve">−</m:t>
                    </m:r>
                    <m:r>
                      <w:rPr>
                        <w:rFonts w:ascii="Cambria Math" w:hAnsi="Cambria Math"/>
                      </w:rPr>
                      <m:t xml:space="preserve">b</m:t>
                    </m:r>
                  </m:den>
                </m:f>
              </m:oMath>
            </m:oMathPara>
          </w:p>
          <w:p>
            <w:pPr>
              <w:pStyle w:val="Normal"/>
              <w:widowControl/>
              <w:spacing w:before="0" w:after="120"/>
              <w:rPr>
                <w:rFonts w:eastAsia="" w:eastAsiaTheme="minorEastAsia"/>
              </w:rPr>
            </w:pPr>
            <w:r>
              <w:rPr>
                <w:rFonts w:eastAsia="" w:cs="" w:eastAsiaTheme="minorEastAsia"/>
                <w:kern w:val="0"/>
                <w:szCs w:val="22"/>
                <w:lang w:eastAsia="en-US"/>
              </w:rPr>
              <w:t xml:space="preserve">Avec </w:t>
            </w:r>
            <w:r>
              <w:rPr>
                <w:rFonts w:eastAsia="Calibri" w:cs=""/>
                <w:kern w:val="0"/>
                <w:szCs w:val="22"/>
                <w:lang w:eastAsia="en-US"/>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0</m:t>
              </m:r>
            </m:oMath>
          </w:p>
        </w:tc>
      </w:tr>
      <w:tr>
        <w:trPr/>
        <w:tc>
          <w:tcPr>
            <w:tcW w:w="5381" w:type="dxa"/>
            <w:tcBorders>
              <w:top w:val="dashed" w:sz="4" w:space="0" w:color="000000"/>
            </w:tcBorders>
          </w:tcPr>
          <w:p>
            <w:pPr>
              <w:pStyle w:val="Normal"/>
              <w:widowControl/>
              <w:spacing w:before="0" w:after="120"/>
              <w:rPr>
                <w:rFonts w:eastAsia="" w:eastAsiaTheme="minorEastAsia"/>
              </w:rPr>
            </w:pPr>
            <w:r>
              <w:rPr>
                <w:rFonts w:eastAsia="" w:cs="" w:eastAsiaTheme="minorEastAsia"/>
                <w:kern w:val="0"/>
                <w:szCs w:val="22"/>
                <w:u w:val="single"/>
                <w:lang w:eastAsia="en-US"/>
              </w:rPr>
              <w:t>Forme explicite</w:t>
            </w:r>
            <w:r>
              <w:rPr>
                <w:rFonts w:eastAsia="" w:cs="" w:eastAsiaTheme="minorEastAsia"/>
                <w:kern w:val="0"/>
                <w:szCs w:val="22"/>
                <w:lang w:eastAsia="en-US"/>
              </w:rPr>
              <w:t> :</w:t>
            </w:r>
          </w:p>
          <w:p>
            <w:pPr>
              <w:pStyle w:val="Normal"/>
              <w:widowControl/>
              <w:spacing w:before="0" w:after="120"/>
              <w:rPr>
                <w:rFonts w:eastAsia="" w:eastAsiaTheme="minorEastAsia"/>
              </w:rPr>
            </w:pPr>
            <w:r>
              <w:rPr>
                <w:rFonts w:eastAsia="" w:cs="" w:eastAsiaTheme="minorEastAsia"/>
                <w:kern w:val="0"/>
                <w:szCs w:val="22"/>
                <w:lang w:eastAsia="en-US"/>
              </w:rPr>
              <w:t xml:space="preserve">                     </w:t>
            </w:r>
            <w:r>
              <w:rPr>
                <w:rFonts w:eastAsia="Calibri" w:cs=""/>
                <w:kern w:val="0"/>
                <w:szCs w:val="22"/>
                <w:lang w:eastAsia="en-US"/>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m:t>
              </m:r>
              <m:r>
                <w:rPr>
                  <w:rFonts w:ascii="Cambria Math" w:hAnsi="Cambria Math"/>
                </w:rPr>
                <m:t xml:space="preserve">x</m:t>
              </m:r>
              <m:r>
                <w:rPr>
                  <w:rFonts w:ascii="Cambria Math" w:hAnsi="Cambria Math"/>
                </w:rPr>
                <m:t xml:space="preserve">+</m:t>
              </m:r>
              <m:r>
                <w:rPr>
                  <w:rFonts w:ascii="Cambria Math" w:hAnsi="Cambria Math"/>
                </w:rPr>
                <m:t xml:space="preserve">p</m:t>
              </m:r>
            </m:oMath>
          </w:p>
          <w:p>
            <w:pPr>
              <w:pStyle w:val="Normal"/>
              <w:widowControl/>
              <w:spacing w:before="0" w:after="120"/>
              <w:rPr>
                <w:rFonts w:eastAsia="" w:eastAsiaTheme="minorEastAsia"/>
              </w:rPr>
            </w:pPr>
            <w:r>
              <w:rPr>
                <w:rFonts w:eastAsia="" w:cs="" w:eastAsiaTheme="minorEastAsia"/>
                <w:kern w:val="0"/>
                <w:szCs w:val="22"/>
                <w:lang w:eastAsia="en-US"/>
              </w:rPr>
              <w:t xml:space="preserve">Avec </w:t>
            </w:r>
            <w:r>
              <w:rPr>
                <w:rFonts w:eastAsia="Calibri" w:cs=""/>
                <w:kern w:val="0"/>
                <w:szCs w:val="22"/>
                <w:lang w:eastAsia="en-US"/>
              </w:rPr>
            </w:r>
            <m:oMath xmlns:m="http://schemas.openxmlformats.org/officeDocument/2006/math">
              <m:r>
                <w:rPr>
                  <w:rFonts w:ascii="Cambria Math" w:hAnsi="Cambria Math"/>
                </w:rPr>
                <m:t xml:space="preserve">p</m:t>
              </m:r>
            </m:oMath>
            <w:r>
              <w:rPr>
                <w:rFonts w:eastAsia="" w:cs="" w:eastAsiaTheme="minorEastAsia"/>
                <w:kern w:val="0"/>
                <w:szCs w:val="22"/>
                <w:lang w:eastAsia="en-US"/>
              </w:rPr>
              <w:t xml:space="preserve"> l’ordonnée à l’origine</w:t>
            </w:r>
          </w:p>
          <w:p>
            <w:pPr>
              <w:pStyle w:val="Normal"/>
              <w:widowControl/>
              <w:spacing w:before="0" w:after="0"/>
              <w:rPr>
                <w:rFonts w:eastAsia="" w:eastAsiaTheme="minorEastAsia"/>
              </w:rPr>
            </w:pPr>
            <w:r>
              <w:rPr>
                <w:rFonts w:eastAsia="" w:cs="" w:eastAsiaTheme="minorEastAsia"/>
                <w:i/>
                <w:kern w:val="0"/>
                <w:szCs w:val="18"/>
                <w:u w:val="single"/>
                <w:lang w:eastAsia="en-US"/>
              </w:rPr>
              <w:t>Remarque </w:t>
            </w:r>
            <w:r>
              <w:rPr>
                <w:rFonts w:eastAsia="" w:cs="" w:eastAsiaTheme="minorEastAsia"/>
                <w:i/>
                <w:kern w:val="0"/>
                <w:szCs w:val="18"/>
                <w:lang w:eastAsia="en-US"/>
              </w:rPr>
              <w:t>:</w:t>
            </w:r>
            <w:r>
              <w:rPr>
                <w:rFonts w:eastAsia="" w:cs="" w:eastAsiaTheme="minorEastAsia"/>
                <w:kern w:val="0"/>
                <w:szCs w:val="18"/>
                <w:lang w:eastAsia="en-US"/>
              </w:rPr>
              <w:t xml:space="preserve"> forme valable uniquement pour droites non parallèles à l’axe </w:t>
            </w:r>
            <w:r>
              <w:rPr>
                <w:rFonts w:eastAsia="Calibri" w:cs=""/>
                <w:kern w:val="0"/>
                <w:szCs w:val="22"/>
                <w:lang w:eastAsia="en-US"/>
              </w:rPr>
            </w:r>
            <m:oMath xmlns:m="http://schemas.openxmlformats.org/officeDocument/2006/math">
              <m:r>
                <w:rPr>
                  <w:rFonts w:ascii="Cambria Math" w:hAnsi="Cambria Math"/>
                </w:rPr>
                <m:t xml:space="preserve">Oy</m:t>
              </m:r>
            </m:oMath>
            <w:r>
              <w:rPr>
                <w:rFonts w:eastAsia="" w:cs="" w:eastAsiaTheme="minorEastAsia"/>
                <w:kern w:val="0"/>
                <w:szCs w:val="18"/>
                <w:lang w:eastAsia="en-US"/>
              </w:rPr>
              <w:t>.</w:t>
            </w:r>
          </w:p>
        </w:tc>
        <w:tc>
          <w:tcPr>
            <w:tcW w:w="3685" w:type="dxa"/>
            <w:tcBorders/>
            <w:vAlign w:val="center"/>
          </w:tcPr>
          <w:p>
            <w:pPr>
              <w:pStyle w:val="Normal"/>
              <w:widowControl/>
              <w:spacing w:before="0" w:after="120"/>
              <w:jc w:val="center"/>
              <w:rPr>
                <w:rFonts w:eastAsia="" w:eastAsiaTheme="minorEastAsia"/>
              </w:rPr>
            </w:pPr>
            <w:r>
              <w:rPr>
                <w:rFonts w:cs=""/>
                <w:kern w:val="0"/>
                <w:szCs w:val="22"/>
                <w:lang w:eastAsia="en-US"/>
              </w:rPr>
            </w:r>
            <m:oMathPara xmlns:m="http://schemas.openxmlformats.org/officeDocument/2006/math">
              <m:oMathParaPr>
                <m:jc m:val="center"/>
              </m:oMathParaPr>
              <m:oMath>
                <m:acc>
                  <m:accPr>
                    <m:chr m:val="⃗"/>
                  </m:accPr>
                  <m:e>
                    <m:r>
                      <w:rPr>
                        <w:rFonts w:ascii="Cambria Math" w:hAnsi="Cambria Math"/>
                      </w:rPr>
                      <m:t xml:space="preserve">u</m:t>
                    </m:r>
                  </m:e>
                </m:acc>
                <m:d>
                  <m:dPr>
                    <m:begChr m:val="("/>
                    <m:endChr m:val=")"/>
                  </m:dPr>
                  <m:e>
                    <m:eqArr>
                      <m:e>
                        <m:r>
                          <w:rPr>
                            <w:rFonts w:ascii="Cambria Math" w:hAnsi="Cambria Math"/>
                          </w:rPr>
                          <m:t xml:space="preserve">1</m:t>
                        </m:r>
                      </m:e>
                      <m:e>
                        <m:r>
                          <w:rPr>
                            <w:rFonts w:ascii="Cambria Math" w:hAnsi="Cambria Math"/>
                          </w:rPr>
                          <m:t xml:space="preserve">m</m:t>
                        </m:r>
                      </m:e>
                    </m:eqArr>
                  </m:e>
                </m:d>
              </m:oMath>
            </m:oMathPara>
          </w:p>
        </w:tc>
        <w:tc>
          <w:tcPr>
            <w:tcW w:w="4926" w:type="dxa"/>
            <w:tcBorders/>
            <w:vAlign w:val="center"/>
          </w:tcPr>
          <w:p>
            <w:pPr>
              <w:pStyle w:val="Normal"/>
              <w:widowControl/>
              <w:spacing w:before="0" w:after="120"/>
              <w:jc w:val="center"/>
              <w:rPr>
                <w:rFonts w:eastAsia="" w:eastAsiaTheme="minorEastAsia"/>
              </w:rPr>
            </w:pPr>
            <w:r>
              <w:rPr>
                <w:rFonts w:cs=""/>
                <w:kern w:val="0"/>
                <w:szCs w:val="22"/>
                <w:lang w:eastAsia="en-US"/>
              </w:rPr>
            </w:r>
            <m:oMathPara xmlns:m="http://schemas.openxmlformats.org/officeDocument/2006/math">
              <m:oMathParaPr>
                <m:jc m:val="center"/>
              </m:oMathParaPr>
              <m:oMath>
                <m:r>
                  <w:rPr>
                    <w:rFonts w:ascii="Cambria Math" w:hAnsi="Cambria Math"/>
                  </w:rPr>
                  <m:t xml:space="preserve">m</m:t>
                </m:r>
                <m:r>
                  <w:rPr>
                    <w:rFonts w:ascii="Cambria Math" w:hAnsi="Cambria Math"/>
                  </w:rPr>
                  <m:t xml:space="preserve">=</m:t>
                </m:r>
                <m:r>
                  <w:rPr>
                    <w:rFonts w:ascii="Cambria Math" w:hAnsi="Cambria Math"/>
                  </w:rPr>
                  <m:t xml:space="preserve">coefficient</m:t>
                </m:r>
                <m:r>
                  <w:rPr>
                    <w:rFonts w:ascii="Cambria Math" w:hAnsi="Cambria Math"/>
                  </w:rPr>
                  <m:t xml:space="preserve">de</m:t>
                </m:r>
                <m:r>
                  <w:rPr>
                    <w:rFonts w:ascii="Cambria Math" w:hAnsi="Cambria Math"/>
                  </w:rPr>
                  <m:t xml:space="preserve">x</m:t>
                </m:r>
              </m:oMath>
            </m:oMathPara>
          </w:p>
        </w:tc>
      </w:tr>
    </w:tbl>
    <w:p>
      <w:pPr>
        <w:sectPr>
          <w:footerReference w:type="even" r:id="rId121"/>
          <w:footerReference w:type="default" r:id="rId122"/>
          <w:footerReference w:type="first" r:id="rId123"/>
          <w:type w:val="nextPage"/>
          <w:pgSz w:orient="landscape" w:w="16838" w:h="11906"/>
          <w:pgMar w:left="1418" w:right="1418" w:gutter="0" w:header="0" w:top="1418" w:footer="709" w:bottom="1418"/>
          <w:pgNumType w:fmt="decimal"/>
          <w:formProt w:val="false"/>
          <w:textDirection w:val="lrTb"/>
          <w:docGrid w:type="default" w:linePitch="360" w:charSpace="0"/>
        </w:sectPr>
        <w:pStyle w:val="Normal"/>
        <w:spacing w:before="120" w:after="120"/>
        <w:rPr/>
      </w:pPr>
      <w:r>
        <w:rPr>
          <w:i/>
          <w:u w:val="single"/>
        </w:rPr>
        <w:t>Remarque</w:t>
      </w:r>
      <w:r>
        <w:rPr>
          <w:i/>
        </w:rPr>
        <w:t xml:space="preserve"> : </w:t>
      </w:r>
      <w:r>
        <w:rPr/>
        <w:t xml:space="preserve">Le coefficient angulaire peut également être obtenu à l’aide de l’angle </w:t>
      </w:r>
      <w:r>
        <w:rPr/>
      </w:r>
      <m:oMath xmlns:m="http://schemas.openxmlformats.org/officeDocument/2006/math">
        <m:r>
          <w:rPr>
            <w:rFonts w:ascii="Cambria Math" w:hAnsi="Cambria Math"/>
          </w:rPr>
          <m:t xml:space="preserve">α</m:t>
        </m:r>
      </m:oMath>
      <w:r>
        <w:rPr>
          <w:rFonts w:eastAsia="" w:eastAsiaTheme="minorEastAsia"/>
        </w:rPr>
        <w:t xml:space="preserve"> formé entre la droite et l’axe horizontal : </w:t>
      </w:r>
      <w:r>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tan</m:t>
        </m:r>
        <m:r>
          <w:rPr>
            <w:rFonts w:ascii="Cambria Math" w:hAnsi="Cambria Math"/>
          </w:rPr>
          <m:t xml:space="preserve">α</m:t>
        </m:r>
      </m:oMath>
      <w:r>
        <w:rPr>
          <w:rFonts w:eastAsia="" w:eastAsiaTheme="minorEastAsia"/>
        </w:rPr>
        <w:t>.</w:t>
      </w:r>
    </w:p>
    <w:p>
      <w:pPr>
        <w:pStyle w:val="Heading1"/>
        <w:numPr>
          <w:ilvl w:val="1"/>
          <w:numId w:val="1"/>
        </w:numPr>
        <w:rPr/>
      </w:pPr>
      <w:r>
        <w:rPr/>
        <w:t>Parallélisme et perpendicularité de droites</w:t>
      </w:r>
    </w:p>
    <w:p>
      <w:pPr>
        <w:pStyle w:val="Heading2"/>
        <w:numPr>
          <w:ilvl w:val="2"/>
          <w:numId w:val="1"/>
        </w:numPr>
        <w:rPr/>
      </w:pPr>
      <w:r>
        <w:rPr/>
        <w:t>Introduction</w:t>
      </w:r>
    </w:p>
    <w:p>
      <w:pPr>
        <w:pStyle w:val="Normal"/>
        <w:spacing w:before="0" w:after="0"/>
        <w:rPr/>
      </w:pPr>
      <w:r>
        <w:rPr/>
        <w:t>Observons les droites tracées dans le repère ci-dessous et déterminons leur coefficient angulaire.</w:t>
      </w:r>
    </w:p>
    <w:tbl>
      <w:tblPr>
        <w:tblStyle w:val="Grilledutableau"/>
        <w:tblW w:w="85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676"/>
        <w:gridCol w:w="2917"/>
      </w:tblGrid>
      <w:tr>
        <w:trPr/>
        <w:tc>
          <w:tcPr>
            <w:tcW w:w="5676" w:type="dxa"/>
            <w:tcBorders>
              <w:top w:val="nil"/>
              <w:left w:val="nil"/>
              <w:bottom w:val="nil"/>
              <w:right w:val="nil"/>
            </w:tcBorders>
          </w:tcPr>
          <w:p>
            <w:pPr>
              <w:pStyle w:val="Normal"/>
              <w:widowControl/>
              <w:spacing w:before="0" w:after="0"/>
              <w:rPr>
                <w:rFonts w:eastAsia="Calibri" w:cs=""/>
                <w:kern w:val="0"/>
                <w:szCs w:val="22"/>
                <w:lang w:eastAsia="en-US"/>
              </w:rPr>
            </w:pPr>
            <w:r>
              <w:rPr>
                <w:rFonts w:eastAsia="Calibri" w:cs=""/>
                <w:kern w:val="0"/>
                <w:szCs w:val="22"/>
                <w:lang w:eastAsia="en-US"/>
              </w:rPr>
              <w:drawing>
                <wp:inline distT="0" distB="0" distL="0" distR="0">
                  <wp:extent cx="3462655" cy="3475990"/>
                  <wp:effectExtent l="0" t="0" r="0" b="0"/>
                  <wp:docPr id="136"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 14" descr=""/>
                          <pic:cNvPicPr>
                            <a:picLocks noChangeAspect="1" noChangeArrowheads="1"/>
                          </pic:cNvPicPr>
                        </pic:nvPicPr>
                        <pic:blipFill>
                          <a:blip r:embed="rId124"/>
                          <a:stretch>
                            <a:fillRect/>
                          </a:stretch>
                        </pic:blipFill>
                        <pic:spPr bwMode="auto">
                          <a:xfrm>
                            <a:off x="0" y="0"/>
                            <a:ext cx="3462655" cy="3475990"/>
                          </a:xfrm>
                          <a:prstGeom prst="rect">
                            <a:avLst/>
                          </a:prstGeom>
                        </pic:spPr>
                      </pic:pic>
                    </a:graphicData>
                  </a:graphic>
                </wp:inline>
              </w:drawing>
            </w:r>
          </w:p>
        </w:tc>
        <w:tc>
          <w:tcPr>
            <w:tcW w:w="2917" w:type="dxa"/>
            <w:tcBorders>
              <w:top w:val="nil"/>
              <w:left w:val="nil"/>
              <w:bottom w:val="nil"/>
              <w:right w:val="nil"/>
            </w:tcBorders>
          </w:tcPr>
          <w:p>
            <w:pPr>
              <w:pStyle w:val="Normal"/>
              <w:widowControl/>
              <w:spacing w:before="0" w:after="0"/>
              <w:rPr>
                <w:rFonts w:eastAsia="" w:eastAsiaTheme="minorEastAsia"/>
                <w:sz w:val="8"/>
              </w:rPr>
            </w:pPr>
            <w:r>
              <w:rPr>
                <w:rFonts w:eastAsia="" w:cs="" w:eastAsiaTheme="minorEastAsia"/>
                <w:kern w:val="0"/>
                <w:sz w:val="8"/>
                <w:szCs w:val="22"/>
                <w:lang w:eastAsia="en-US"/>
              </w:rPr>
            </w:r>
          </w:p>
          <w:tbl>
            <w:tblPr>
              <w:tblStyle w:val="Grilledutableau"/>
              <w:tblW w:w="269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76"/>
              <w:gridCol w:w="1715"/>
            </w:tblGrid>
            <w:tr>
              <w:trPr/>
              <w:tc>
                <w:tcPr>
                  <w:tcW w:w="976" w:type="dxa"/>
                  <w:tcBorders/>
                  <w:vAlign w:val="center"/>
                </w:tcPr>
                <w:p>
                  <w:pPr>
                    <w:pStyle w:val="Normal"/>
                    <w:widowControl/>
                    <w:spacing w:before="0" w:after="0"/>
                    <w:rPr>
                      <w:rFonts w:eastAsia="Calibri" w:cs=""/>
                      <w:kern w:val="0"/>
                      <w:szCs w:val="22"/>
                      <w:lang w:eastAsia="en-US"/>
                    </w:rPr>
                  </w:pPr>
                  <w:r>
                    <w:rPr>
                      <w:rFonts w:eastAsia="Calibri" w:cs=""/>
                      <w:kern w:val="0"/>
                      <w:szCs w:val="22"/>
                      <w:lang w:eastAsia="en-US"/>
                    </w:rPr>
                    <w:t>Droites</w:t>
                  </w:r>
                </w:p>
              </w:tc>
              <w:tc>
                <w:tcPr>
                  <w:tcW w:w="1715" w:type="dxa"/>
                  <w:tcBorders/>
                  <w:vAlign w:val="center"/>
                </w:tcPr>
                <w:p>
                  <w:pPr>
                    <w:pStyle w:val="Normal"/>
                    <w:widowControl/>
                    <w:spacing w:before="0" w:after="0"/>
                    <w:rPr>
                      <w:rFonts w:eastAsia="" w:eastAsiaTheme="minorEastAsia"/>
                    </w:rPr>
                  </w:pPr>
                  <w:r>
                    <w:rPr>
                      <w:rFonts w:eastAsia="Calibri" w:cs=""/>
                      <w:kern w:val="0"/>
                      <w:szCs w:val="22"/>
                      <w:lang w:eastAsia="en-US"/>
                    </w:rPr>
                    <w:t xml:space="preserve">Coefficients angulaires </w:t>
                  </w:r>
                  <w:r>
                    <w:rPr>
                      <w:rFonts w:eastAsia="Calibri" w:cs=""/>
                      <w:kern w:val="0"/>
                      <w:szCs w:val="22"/>
                      <w:lang w:eastAsia="en-US"/>
                    </w:rPr>
                  </w:r>
                  <m:oMath xmlns:m="http://schemas.openxmlformats.org/officeDocument/2006/math">
                    <m:r>
                      <w:rPr>
                        <w:rFonts w:ascii="Cambria Math" w:hAnsi="Cambria Math"/>
                      </w:rPr>
                      <m:t xml:space="preserve">m</m:t>
                    </m:r>
                  </m:oMath>
                </w:p>
              </w:tc>
            </w:tr>
            <w:tr>
              <w:trPr/>
              <w:tc>
                <w:tcPr>
                  <w:tcW w:w="976" w:type="dxa"/>
                  <w:tcBorders/>
                </w:tcPr>
                <w:p>
                  <w:pPr>
                    <w:pStyle w:val="Normal"/>
                    <w:widowControl/>
                    <w:spacing w:before="0" w:after="0"/>
                    <w:jc w:val="center"/>
                    <w:rPr>
                      <w:rFonts w:eastAsia="" w:eastAsiaTheme="minorEastAsia"/>
                    </w:rPr>
                  </w:pPr>
                  <w:r>
                    <w:rPr>
                      <w:rFonts w:cs=""/>
                      <w:kern w:val="0"/>
                      <w:szCs w:val="22"/>
                      <w:lang w:eastAsia="en-US"/>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1</m:t>
                          </m:r>
                        </m:sub>
                      </m:sSub>
                    </m:oMath>
                  </m:oMathPara>
                </w:p>
                <w:p>
                  <w:pPr>
                    <w:pStyle w:val="Normal"/>
                    <w:widowControl/>
                    <w:spacing w:before="0" w:after="0"/>
                    <w:rPr>
                      <w:rFonts w:eastAsia="Calibri" w:cs=""/>
                      <w:kern w:val="0"/>
                      <w:szCs w:val="22"/>
                      <w:lang w:eastAsia="en-US"/>
                    </w:rPr>
                  </w:pPr>
                  <w:r>
                    <w:rPr>
                      <w:rFonts w:eastAsia="Calibri" w:cs=""/>
                      <w:kern w:val="0"/>
                      <w:szCs w:val="22"/>
                      <w:lang w:eastAsia="en-US"/>
                    </w:rPr>
                  </w:r>
                </w:p>
              </w:tc>
              <w:tc>
                <w:tcPr>
                  <w:tcW w:w="1715" w:type="dxa"/>
                  <w:tcBorders/>
                </w:tcPr>
                <w:p>
                  <w:pPr>
                    <w:pStyle w:val="Normal"/>
                    <w:widowControl/>
                    <w:spacing w:before="0" w:after="0"/>
                    <w:rPr>
                      <w:rFonts w:eastAsia="Calibri" w:cs=""/>
                      <w:kern w:val="0"/>
                      <w:szCs w:val="22"/>
                      <w:lang w:eastAsia="en-US"/>
                    </w:rPr>
                  </w:pPr>
                  <w:r>
                    <w:rPr>
                      <w:rFonts w:eastAsia="Calibri" w:cs=""/>
                      <w:kern w:val="0"/>
                      <w:szCs w:val="22"/>
                      <w:lang w:eastAsia="en-US"/>
                    </w:rPr>
                  </w:r>
                </w:p>
              </w:tc>
            </w:tr>
            <w:tr>
              <w:trPr/>
              <w:tc>
                <w:tcPr>
                  <w:tcW w:w="976" w:type="dxa"/>
                  <w:tcBorders/>
                </w:tcPr>
                <w:p>
                  <w:pPr>
                    <w:pStyle w:val="Normal"/>
                    <w:widowControl/>
                    <w:spacing w:before="0" w:after="0"/>
                    <w:jc w:val="center"/>
                    <w:rPr>
                      <w:rFonts w:eastAsia="" w:eastAsiaTheme="minorEastAsia"/>
                    </w:rPr>
                  </w:pPr>
                  <w:r>
                    <w:rPr>
                      <w:rFonts w:cs=""/>
                      <w:kern w:val="0"/>
                      <w:szCs w:val="22"/>
                      <w:lang w:eastAsia="en-US"/>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2</m:t>
                          </m:r>
                        </m:sub>
                      </m:sSub>
                    </m:oMath>
                  </m:oMathPara>
                </w:p>
                <w:p>
                  <w:pPr>
                    <w:pStyle w:val="Normal"/>
                    <w:widowControl/>
                    <w:spacing w:before="0" w:after="0"/>
                    <w:rPr>
                      <w:rFonts w:eastAsia="Calibri" w:cs=""/>
                      <w:kern w:val="0"/>
                      <w:szCs w:val="22"/>
                      <w:lang w:eastAsia="en-US"/>
                    </w:rPr>
                  </w:pPr>
                  <w:r>
                    <w:rPr>
                      <w:rFonts w:eastAsia="Calibri" w:cs=""/>
                      <w:kern w:val="0"/>
                      <w:szCs w:val="22"/>
                      <w:lang w:eastAsia="en-US"/>
                    </w:rPr>
                  </w:r>
                </w:p>
              </w:tc>
              <w:tc>
                <w:tcPr>
                  <w:tcW w:w="1715" w:type="dxa"/>
                  <w:tcBorders/>
                </w:tcPr>
                <w:p>
                  <w:pPr>
                    <w:pStyle w:val="Normal"/>
                    <w:widowControl/>
                    <w:spacing w:before="0" w:after="0"/>
                    <w:rPr>
                      <w:rFonts w:eastAsia="Calibri" w:cs=""/>
                      <w:kern w:val="0"/>
                      <w:szCs w:val="22"/>
                      <w:lang w:eastAsia="en-US"/>
                    </w:rPr>
                  </w:pPr>
                  <w:r>
                    <w:rPr>
                      <w:rFonts w:eastAsia="Calibri" w:cs=""/>
                      <w:kern w:val="0"/>
                      <w:szCs w:val="22"/>
                      <w:lang w:eastAsia="en-US"/>
                    </w:rPr>
                  </w:r>
                </w:p>
              </w:tc>
            </w:tr>
            <w:tr>
              <w:trPr/>
              <w:tc>
                <w:tcPr>
                  <w:tcW w:w="976" w:type="dxa"/>
                  <w:tcBorders/>
                </w:tcPr>
                <w:p>
                  <w:pPr>
                    <w:pStyle w:val="Normal"/>
                    <w:widowControl/>
                    <w:spacing w:before="0" w:after="0"/>
                    <w:jc w:val="center"/>
                    <w:rPr>
                      <w:rFonts w:eastAsia="" w:eastAsiaTheme="minorEastAsia"/>
                    </w:rPr>
                  </w:pPr>
                  <w:r>
                    <w:rPr>
                      <w:rFonts w:cs=""/>
                      <w:kern w:val="0"/>
                      <w:szCs w:val="22"/>
                      <w:lang w:eastAsia="en-US"/>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3</m:t>
                          </m:r>
                        </m:sub>
                      </m:sSub>
                    </m:oMath>
                  </m:oMathPara>
                </w:p>
                <w:p>
                  <w:pPr>
                    <w:pStyle w:val="Normal"/>
                    <w:widowControl/>
                    <w:spacing w:before="0" w:after="0"/>
                    <w:rPr>
                      <w:rFonts w:eastAsia="Calibri" w:cs=""/>
                      <w:kern w:val="0"/>
                      <w:szCs w:val="22"/>
                      <w:lang w:eastAsia="en-US"/>
                    </w:rPr>
                  </w:pPr>
                  <w:r>
                    <w:rPr>
                      <w:rFonts w:eastAsia="Calibri" w:cs=""/>
                      <w:kern w:val="0"/>
                      <w:szCs w:val="22"/>
                      <w:lang w:eastAsia="en-US"/>
                    </w:rPr>
                  </w:r>
                </w:p>
              </w:tc>
              <w:tc>
                <w:tcPr>
                  <w:tcW w:w="1715" w:type="dxa"/>
                  <w:tcBorders/>
                </w:tcPr>
                <w:p>
                  <w:pPr>
                    <w:pStyle w:val="Normal"/>
                    <w:widowControl/>
                    <w:spacing w:before="0" w:after="0"/>
                    <w:rPr>
                      <w:rFonts w:eastAsia="Calibri" w:cs=""/>
                      <w:kern w:val="0"/>
                      <w:szCs w:val="22"/>
                      <w:lang w:eastAsia="en-US"/>
                    </w:rPr>
                  </w:pPr>
                  <w:r>
                    <w:rPr>
                      <w:rFonts w:eastAsia="Calibri" w:cs=""/>
                      <w:kern w:val="0"/>
                      <w:szCs w:val="22"/>
                      <w:lang w:eastAsia="en-US"/>
                    </w:rPr>
                  </w:r>
                </w:p>
              </w:tc>
            </w:tr>
            <w:tr>
              <w:trPr/>
              <w:tc>
                <w:tcPr>
                  <w:tcW w:w="976" w:type="dxa"/>
                  <w:tcBorders/>
                </w:tcPr>
                <w:p>
                  <w:pPr>
                    <w:pStyle w:val="Normal"/>
                    <w:widowControl/>
                    <w:spacing w:before="0" w:after="0"/>
                    <w:jc w:val="center"/>
                    <w:rPr>
                      <w:rFonts w:eastAsia="" w:eastAsiaTheme="minorEastAsia"/>
                    </w:rPr>
                  </w:pPr>
                  <w:r>
                    <w:rPr>
                      <w:rFonts w:cs=""/>
                      <w:kern w:val="0"/>
                      <w:szCs w:val="22"/>
                      <w:lang w:eastAsia="en-US"/>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4</m:t>
                          </m:r>
                        </m:sub>
                      </m:sSub>
                    </m:oMath>
                  </m:oMathPara>
                </w:p>
                <w:p>
                  <w:pPr>
                    <w:pStyle w:val="Normal"/>
                    <w:widowControl/>
                    <w:spacing w:before="0" w:after="0"/>
                    <w:rPr>
                      <w:rFonts w:eastAsia="Calibri" w:cs=""/>
                      <w:kern w:val="0"/>
                      <w:szCs w:val="22"/>
                      <w:lang w:eastAsia="en-US"/>
                    </w:rPr>
                  </w:pPr>
                  <w:r>
                    <w:rPr>
                      <w:rFonts w:eastAsia="Calibri" w:cs=""/>
                      <w:kern w:val="0"/>
                      <w:szCs w:val="22"/>
                      <w:lang w:eastAsia="en-US"/>
                    </w:rPr>
                  </w:r>
                </w:p>
              </w:tc>
              <w:tc>
                <w:tcPr>
                  <w:tcW w:w="1715" w:type="dxa"/>
                  <w:tcBorders/>
                </w:tcPr>
                <w:p>
                  <w:pPr>
                    <w:pStyle w:val="Normal"/>
                    <w:widowControl/>
                    <w:spacing w:before="0" w:after="0"/>
                    <w:rPr>
                      <w:rFonts w:eastAsia="Calibri" w:cs=""/>
                      <w:kern w:val="0"/>
                      <w:szCs w:val="22"/>
                      <w:lang w:eastAsia="en-US"/>
                    </w:rPr>
                  </w:pPr>
                  <w:r>
                    <w:rPr>
                      <w:rFonts w:eastAsia="Calibri" w:cs=""/>
                      <w:kern w:val="0"/>
                      <w:szCs w:val="22"/>
                      <w:lang w:eastAsia="en-US"/>
                    </w:rPr>
                  </w:r>
                </w:p>
              </w:tc>
            </w:tr>
            <w:tr>
              <w:trPr/>
              <w:tc>
                <w:tcPr>
                  <w:tcW w:w="976" w:type="dxa"/>
                  <w:tcBorders/>
                </w:tcPr>
                <w:p>
                  <w:pPr>
                    <w:pStyle w:val="Normal"/>
                    <w:widowControl/>
                    <w:spacing w:before="0" w:after="0"/>
                    <w:jc w:val="center"/>
                    <w:rPr>
                      <w:rFonts w:eastAsia="" w:eastAsiaTheme="minorEastAsia"/>
                    </w:rPr>
                  </w:pPr>
                  <w:r>
                    <w:rPr>
                      <w:rFonts w:cs=""/>
                      <w:kern w:val="0"/>
                      <w:szCs w:val="22"/>
                      <w:lang w:eastAsia="en-US"/>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5</m:t>
                          </m:r>
                        </m:sub>
                      </m:sSub>
                    </m:oMath>
                  </m:oMathPara>
                </w:p>
                <w:p>
                  <w:pPr>
                    <w:pStyle w:val="Normal"/>
                    <w:widowControl/>
                    <w:spacing w:before="0" w:after="0"/>
                    <w:rPr>
                      <w:rFonts w:eastAsia="Calibri" w:cs=""/>
                      <w:kern w:val="0"/>
                      <w:szCs w:val="22"/>
                      <w:lang w:eastAsia="en-US"/>
                    </w:rPr>
                  </w:pPr>
                  <w:r>
                    <w:rPr>
                      <w:rFonts w:eastAsia="Calibri" w:cs=""/>
                      <w:kern w:val="0"/>
                      <w:szCs w:val="22"/>
                      <w:lang w:eastAsia="en-US"/>
                    </w:rPr>
                  </w:r>
                </w:p>
              </w:tc>
              <w:tc>
                <w:tcPr>
                  <w:tcW w:w="1715" w:type="dxa"/>
                  <w:tcBorders/>
                </w:tcPr>
                <w:p>
                  <w:pPr>
                    <w:pStyle w:val="Normal"/>
                    <w:widowControl/>
                    <w:spacing w:before="0" w:after="0"/>
                    <w:rPr>
                      <w:rFonts w:eastAsia="Calibri" w:cs=""/>
                      <w:kern w:val="0"/>
                      <w:szCs w:val="22"/>
                      <w:lang w:eastAsia="en-US"/>
                    </w:rPr>
                  </w:pPr>
                  <w:r>
                    <w:rPr>
                      <w:rFonts w:eastAsia="Calibri" w:cs=""/>
                      <w:kern w:val="0"/>
                      <w:szCs w:val="22"/>
                      <w:lang w:eastAsia="en-US"/>
                    </w:rPr>
                  </w:r>
                </w:p>
              </w:tc>
            </w:tr>
            <w:tr>
              <w:trPr/>
              <w:tc>
                <w:tcPr>
                  <w:tcW w:w="976" w:type="dxa"/>
                  <w:tcBorders/>
                </w:tcPr>
                <w:p>
                  <w:pPr>
                    <w:pStyle w:val="Normal"/>
                    <w:widowControl/>
                    <w:spacing w:before="0" w:after="0"/>
                    <w:jc w:val="center"/>
                    <w:rPr>
                      <w:rFonts w:eastAsia="" w:eastAsiaTheme="minorEastAsia"/>
                    </w:rPr>
                  </w:pPr>
                  <w:r>
                    <w:rPr>
                      <w:rFonts w:cs=""/>
                      <w:kern w:val="0"/>
                      <w:szCs w:val="22"/>
                      <w:lang w:eastAsia="en-US"/>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6</m:t>
                          </m:r>
                        </m:sub>
                      </m:sSub>
                    </m:oMath>
                  </m:oMathPara>
                </w:p>
                <w:p>
                  <w:pPr>
                    <w:pStyle w:val="Normal"/>
                    <w:widowControl/>
                    <w:spacing w:before="0" w:after="0"/>
                    <w:rPr>
                      <w:rFonts w:eastAsia="Calibri" w:cs=""/>
                      <w:kern w:val="0"/>
                      <w:szCs w:val="22"/>
                      <w:lang w:eastAsia="en-US"/>
                    </w:rPr>
                  </w:pPr>
                  <w:r>
                    <w:rPr>
                      <w:rFonts w:eastAsia="Calibri" w:cs=""/>
                      <w:kern w:val="0"/>
                      <w:szCs w:val="22"/>
                      <w:lang w:eastAsia="en-US"/>
                    </w:rPr>
                  </w:r>
                </w:p>
              </w:tc>
              <w:tc>
                <w:tcPr>
                  <w:tcW w:w="1715" w:type="dxa"/>
                  <w:tcBorders/>
                </w:tcPr>
                <w:p>
                  <w:pPr>
                    <w:pStyle w:val="Normal"/>
                    <w:widowControl/>
                    <w:spacing w:before="0" w:after="0"/>
                    <w:rPr>
                      <w:rFonts w:eastAsia="Calibri" w:cs=""/>
                      <w:kern w:val="0"/>
                      <w:szCs w:val="22"/>
                      <w:lang w:eastAsia="en-US"/>
                    </w:rPr>
                  </w:pPr>
                  <w:r>
                    <w:rPr>
                      <w:rFonts w:eastAsia="Calibri" w:cs=""/>
                      <w:kern w:val="0"/>
                      <w:szCs w:val="22"/>
                      <w:lang w:eastAsia="en-US"/>
                    </w:rPr>
                  </w:r>
                </w:p>
              </w:tc>
            </w:tr>
            <w:tr>
              <w:trPr/>
              <w:tc>
                <w:tcPr>
                  <w:tcW w:w="976" w:type="dxa"/>
                  <w:tcBorders/>
                </w:tcPr>
                <w:p>
                  <w:pPr>
                    <w:pStyle w:val="Normal"/>
                    <w:widowControl/>
                    <w:spacing w:before="0" w:after="0"/>
                    <w:jc w:val="center"/>
                    <w:rPr>
                      <w:rFonts w:eastAsia="" w:eastAsiaTheme="minorEastAsia"/>
                    </w:rPr>
                  </w:pPr>
                  <w:r>
                    <w:rPr>
                      <w:rFonts w:cs=""/>
                      <w:kern w:val="0"/>
                      <w:szCs w:val="22"/>
                      <w:lang w:eastAsia="en-US"/>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7</m:t>
                          </m:r>
                        </m:sub>
                      </m:sSub>
                    </m:oMath>
                  </m:oMathPara>
                </w:p>
                <w:p>
                  <w:pPr>
                    <w:pStyle w:val="Normal"/>
                    <w:widowControl/>
                    <w:spacing w:before="0" w:after="0"/>
                    <w:rPr>
                      <w:rFonts w:eastAsia="Calibri" w:cs=""/>
                      <w:kern w:val="0"/>
                      <w:szCs w:val="22"/>
                      <w:lang w:eastAsia="en-US"/>
                    </w:rPr>
                  </w:pPr>
                  <w:r>
                    <w:rPr>
                      <w:rFonts w:eastAsia="Calibri" w:cs=""/>
                      <w:kern w:val="0"/>
                      <w:szCs w:val="22"/>
                      <w:lang w:eastAsia="en-US"/>
                    </w:rPr>
                  </w:r>
                </w:p>
              </w:tc>
              <w:tc>
                <w:tcPr>
                  <w:tcW w:w="1715" w:type="dxa"/>
                  <w:tcBorders/>
                </w:tcPr>
                <w:p>
                  <w:pPr>
                    <w:pStyle w:val="Normal"/>
                    <w:widowControl/>
                    <w:spacing w:before="0" w:after="0"/>
                    <w:rPr>
                      <w:rFonts w:eastAsia="Calibri" w:cs=""/>
                      <w:kern w:val="0"/>
                      <w:szCs w:val="22"/>
                      <w:lang w:eastAsia="en-US"/>
                    </w:rPr>
                  </w:pPr>
                  <w:r>
                    <w:rPr>
                      <w:rFonts w:eastAsia="Calibri" w:cs=""/>
                      <w:kern w:val="0"/>
                      <w:szCs w:val="22"/>
                      <w:lang w:eastAsia="en-US"/>
                    </w:rPr>
                  </w:r>
                </w:p>
              </w:tc>
            </w:tr>
            <w:tr>
              <w:trPr/>
              <w:tc>
                <w:tcPr>
                  <w:tcW w:w="976" w:type="dxa"/>
                  <w:tcBorders/>
                </w:tcPr>
                <w:p>
                  <w:pPr>
                    <w:pStyle w:val="Normal"/>
                    <w:widowControl/>
                    <w:spacing w:before="0" w:after="0"/>
                    <w:jc w:val="center"/>
                    <w:rPr>
                      <w:rFonts w:eastAsia="Calibri" w:cs="Times New Roman"/>
                    </w:rPr>
                  </w:pPr>
                  <w:r>
                    <w:rPr>
                      <w:kern w:val="0"/>
                      <w:szCs w:val="22"/>
                      <w:lang w:eastAsia="en-US"/>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8</m:t>
                          </m:r>
                        </m:sub>
                      </m:sSub>
                    </m:oMath>
                  </m:oMathPara>
                </w:p>
                <w:p>
                  <w:pPr>
                    <w:pStyle w:val="Normal"/>
                    <w:widowControl/>
                    <w:spacing w:before="0" w:after="0"/>
                    <w:rPr>
                      <w:rFonts w:eastAsia="Calibri" w:cs="Times New Roman"/>
                    </w:rPr>
                  </w:pPr>
                  <w:r>
                    <w:rPr>
                      <w:rFonts w:eastAsia="Calibri" w:cs="Times New Roman"/>
                      <w:kern w:val="0"/>
                      <w:szCs w:val="22"/>
                      <w:lang w:eastAsia="en-US"/>
                    </w:rPr>
                  </w:r>
                </w:p>
              </w:tc>
              <w:tc>
                <w:tcPr>
                  <w:tcW w:w="1715" w:type="dxa"/>
                  <w:tcBorders/>
                </w:tcPr>
                <w:p>
                  <w:pPr>
                    <w:pStyle w:val="Normal"/>
                    <w:widowControl/>
                    <w:spacing w:before="0" w:after="0"/>
                    <w:rPr>
                      <w:rFonts w:eastAsia="Calibri" w:cs=""/>
                      <w:kern w:val="0"/>
                      <w:szCs w:val="22"/>
                      <w:lang w:eastAsia="en-US"/>
                    </w:rPr>
                  </w:pPr>
                  <w:r>
                    <w:rPr>
                      <w:rFonts w:eastAsia="Calibri" w:cs=""/>
                      <w:kern w:val="0"/>
                      <w:szCs w:val="22"/>
                      <w:lang w:eastAsia="en-US"/>
                    </w:rPr>
                  </w:r>
                </w:p>
              </w:tc>
            </w:tr>
          </w:tbl>
          <w:p>
            <w:pPr>
              <w:pStyle w:val="Normal"/>
              <w:widowControl/>
              <w:spacing w:before="0" w:after="0"/>
              <w:rPr>
                <w:rFonts w:eastAsia="Calibri" w:cs=""/>
                <w:kern w:val="0"/>
                <w:szCs w:val="22"/>
                <w:lang w:eastAsia="en-US"/>
              </w:rPr>
            </w:pPr>
            <w:r>
              <w:rPr>
                <w:rFonts w:eastAsia="Calibri" w:cs=""/>
                <w:kern w:val="0"/>
                <w:szCs w:val="22"/>
                <w:lang w:eastAsia="en-US"/>
              </w:rPr>
            </w:r>
          </w:p>
        </w:tc>
      </w:tr>
    </w:tbl>
    <w:p>
      <w:pPr>
        <w:pStyle w:val="Normal"/>
        <w:rPr/>
      </w:pPr>
      <w:r>
        <w:rPr/>
        <w:t xml:space="preserve">Que constates-tu ? </w:t>
      </w:r>
    </w:p>
    <w:p>
      <w:pPr>
        <w:pStyle w:val="Normal"/>
        <w:rPr/>
      </w:pPr>
      <w:r>
        <w:rPr/>
        <w:t>………………………………………………………………………………………………</w:t>
      </w:r>
      <w:r>
        <w:rPr/>
        <w:t>......</w:t>
      </w:r>
    </w:p>
    <w:p>
      <w:pPr>
        <w:pStyle w:val="Normal"/>
        <w:rPr/>
      </w:pPr>
      <w:r>
        <w:rPr/>
        <w:t>………………………………………………………………………………………………</w:t>
      </w:r>
      <w:r>
        <w:rPr/>
        <w:t>......</w:t>
      </w:r>
    </w:p>
    <w:p>
      <w:pPr>
        <w:pStyle w:val="Heading2"/>
        <w:numPr>
          <w:ilvl w:val="2"/>
          <w:numId w:val="1"/>
        </w:numPr>
        <w:rPr/>
      </w:pPr>
      <w:r>
        <w:rPr/>
        <w:t>Critère de parallélisme de 2 droites non parallèles à l’axe Oy</w:t>
      </w:r>
    </w:p>
    <w:p>
      <w:pPr>
        <w:pStyle w:val="Heading4"/>
        <w:rPr/>
      </w:pPr>
      <w:r>
        <w:rPr/>
        <w:t xml:space="preserve">Deux droites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t xml:space="preserve"> et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t xml:space="preserve"> non parallèles à l’axe </w:t>
      </w:r>
      <w:r>
        <w:rPr/>
      </w:r>
      <m:oMath xmlns:m="http://schemas.openxmlformats.org/officeDocument/2006/math">
        <m:r>
          <w:rPr>
            <w:rFonts w:ascii="Cambria Math" w:hAnsi="Cambria Math"/>
          </w:rPr>
          <m:t xml:space="preserve">Oy</m:t>
        </m:r>
      </m:oMath>
      <w:r>
        <w:rPr/>
        <w:t xml:space="preserve"> sont parallèles entre elles si et seulement si leur coefficient angulaire sont égaux, c’est-à-dire si </w:t>
      </w:r>
      <w:r>
        <w:rPr/>
      </w:r>
      <m:oMath xmlns:m="http://schemas.openxmlformats.org/officeDocument/2006/math">
        <m:sSub>
          <m:e>
            <m:r>
              <w:rPr>
                <w:rFonts w:ascii="Cambria Math" w:hAnsi="Cambria Math"/>
              </w:rPr>
              <m:t xml:space="preserve">m</m:t>
            </m:r>
          </m:e>
          <m:sub>
            <m:sSub>
              <m:e>
                <m:r>
                  <w:rPr>
                    <w:rFonts w:ascii="Cambria Math" w:hAnsi="Cambria Math"/>
                  </w:rPr>
                  <m:t xml:space="preserve">d</m:t>
                </m:r>
              </m:e>
              <m:sub>
                <m:r>
                  <w:rPr>
                    <w:rFonts w:ascii="Cambria Math" w:hAnsi="Cambria Math"/>
                  </w:rPr>
                  <m:t xml:space="preserve">1</m:t>
                </m:r>
              </m:sub>
            </m:sSub>
          </m:sub>
        </m:sSub>
        <m:r>
          <w:rPr>
            <w:rFonts w:ascii="Cambria Math" w:hAnsi="Cambria Math"/>
          </w:rPr>
          <m:t xml:space="preserve">=</m:t>
        </m:r>
        <m:sSub>
          <m:e>
            <m:r>
              <w:rPr>
                <w:rFonts w:ascii="Cambria Math" w:hAnsi="Cambria Math"/>
              </w:rPr>
              <m:t xml:space="preserve">m</m:t>
            </m:r>
          </m:e>
          <m:sub>
            <m:sSub>
              <m:e>
                <m:r>
                  <w:rPr>
                    <w:rFonts w:ascii="Cambria Math" w:hAnsi="Cambria Math"/>
                  </w:rPr>
                  <m:t xml:space="preserve">d</m:t>
                </m:r>
              </m:e>
              <m:sub>
                <m:r>
                  <w:rPr>
                    <w:rFonts w:ascii="Cambria Math" w:hAnsi="Cambria Math"/>
                  </w:rPr>
                  <m:t xml:space="preserve">2</m:t>
                </m:r>
              </m:sub>
            </m:sSub>
          </m:sub>
        </m:sSub>
      </m:oMath>
    </w:p>
    <w:p>
      <w:pPr>
        <w:pStyle w:val="Heading4"/>
        <w:jc w:val="center"/>
        <w:rPr/>
      </w:pPr>
      <w:r>
        <w:rPr/>
      </w:r>
      <m:oMath xmlns:m="http://schemas.openxmlformats.org/officeDocument/2006/math">
        <m:f>
          <m:fPr>
            <m:type m:val="lin"/>
          </m:fPr>
          <m:num>
            <m:sSub>
              <m:e>
                <m:r>
                  <w:rPr>
                    <w:rFonts w:ascii="Cambria Math" w:hAnsi="Cambria Math"/>
                  </w:rPr>
                  <m:t xml:space="preserve">d</m:t>
                </m:r>
              </m:e>
              <m:sub>
                <m:r>
                  <w:rPr>
                    <w:rFonts w:ascii="Cambria Math" w:hAnsi="Cambria Math"/>
                  </w:rPr>
                  <m:t xml:space="preserve">1</m:t>
                </m:r>
              </m:sub>
            </m:sSub>
          </m:num>
          <m:den/>
        </m:f>
        <m:sSub>
          <m:e>
            <m:r>
              <w:rPr>
                <w:rFonts w:ascii="Cambria Math" w:hAnsi="Cambria Math"/>
              </w:rPr>
              <m:t xml:space="preserve">d</m:t>
            </m:r>
          </m:e>
          <m:sub>
            <m:r>
              <w:rPr>
                <w:rFonts w:ascii="Cambria Math" w:hAnsi="Cambria Math"/>
              </w:rPr>
              <m:t xml:space="preserve">2</m:t>
            </m:r>
          </m:sub>
        </m:sSub>
      </m:oMath>
      <w:r>
        <w:rPr>
          <w:rFonts w:eastAsia="" w:cs="Arial" w:eastAsiaTheme="minorEastAsia"/>
        </w:rPr>
        <w:t xml:space="preserve"> </w:t>
      </w:r>
      <w:r>
        <w:rPr/>
      </w:r>
      <m:oMath xmlns:m="http://schemas.openxmlformats.org/officeDocument/2006/math">
        <m:r>
          <w:rPr>
            <w:rFonts w:ascii="Cambria Math" w:hAnsi="Cambria Math"/>
          </w:rPr>
          <m:t xml:space="preserve">⟺</m:t>
        </m:r>
        <m:sSub>
          <m:e>
            <m:r>
              <w:rPr>
                <w:rFonts w:ascii="Cambria Math" w:hAnsi="Cambria Math"/>
              </w:rPr>
              <m:t xml:space="preserve">m</m:t>
            </m:r>
          </m:e>
          <m:sub>
            <m:sSub>
              <m:e>
                <m:r>
                  <w:rPr>
                    <w:rFonts w:ascii="Cambria Math" w:hAnsi="Cambria Math"/>
                  </w:rPr>
                  <m:t xml:space="preserve">d</m:t>
                </m:r>
              </m:e>
              <m:sub>
                <m:r>
                  <w:rPr>
                    <w:rFonts w:ascii="Cambria Math" w:hAnsi="Cambria Math"/>
                  </w:rPr>
                  <m:t xml:space="preserve">1</m:t>
                </m:r>
              </m:sub>
            </m:sSub>
          </m:sub>
        </m:sSub>
        <m:r>
          <w:rPr>
            <w:rFonts w:ascii="Cambria Math" w:hAnsi="Cambria Math"/>
          </w:rPr>
          <m:t xml:space="preserve">=</m:t>
        </m:r>
        <m:sSub>
          <m:e>
            <m:r>
              <w:rPr>
                <w:rFonts w:ascii="Cambria Math" w:hAnsi="Cambria Math"/>
              </w:rPr>
              <m:t xml:space="preserve">m</m:t>
            </m:r>
          </m:e>
          <m:sub>
            <m:sSub>
              <m:e>
                <m:r>
                  <w:rPr>
                    <w:rFonts w:ascii="Cambria Math" w:hAnsi="Cambria Math"/>
                  </w:rPr>
                  <m:t xml:space="preserve">d</m:t>
                </m:r>
              </m:e>
              <m:sub>
                <m:r>
                  <w:rPr>
                    <w:rFonts w:ascii="Cambria Math" w:hAnsi="Cambria Math"/>
                  </w:rPr>
                  <m:t xml:space="preserve">2</m:t>
                </m:r>
              </m:sub>
            </m:sSub>
          </m:sub>
        </m:sSub>
      </m:oMath>
      <w:r>
        <w:rPr>
          <w:rFonts w:eastAsia="" w:cs="Arial" w:eastAsiaTheme="minorEastAsia"/>
          <w:szCs w:val="24"/>
        </w:rPr>
        <w:t xml:space="preserve"> </w:t>
      </w:r>
      <w:r>
        <w:rPr>
          <w:rFonts w:eastAsia="" w:cs="Arial" w:eastAsiaTheme="minorEastAsia"/>
          <w:szCs w:val="24"/>
        </w:rPr>
        <w:t>(</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r>
          <w:rPr>
            <w:rFonts w:ascii="Cambria Math" w:hAnsi="Cambria Math"/>
          </w:rPr>
          <m:t xml:space="preserve">et</m:t>
        </m:r>
        <m:sSub>
          <m:e>
            <m:r>
              <w:rPr>
                <w:rFonts w:ascii="Cambria Math" w:hAnsi="Cambria Math"/>
              </w:rPr>
              <m:t xml:space="preserve">d</m:t>
            </m:r>
          </m:e>
          <m:sub>
            <m:r>
              <w:rPr>
                <w:rFonts w:ascii="Cambria Math" w:hAnsi="Cambria Math"/>
              </w:rPr>
              <m:t xml:space="preserve">2</m:t>
            </m:r>
          </m:sub>
        </m:sSub>
      </m:oMath>
      <w:r>
        <w:rPr>
          <w:rFonts w:eastAsia="" w:cs="Arial" w:eastAsiaTheme="minorEastAsia"/>
          <w:szCs w:val="24"/>
        </w:rPr>
        <w:t xml:space="preserve">non parallèles à l’axe </w:t>
      </w:r>
      <w:r>
        <w:rPr/>
      </w:r>
      <m:oMath xmlns:m="http://schemas.openxmlformats.org/officeDocument/2006/math">
        <m:r>
          <w:rPr>
            <w:rFonts w:ascii="Cambria Math" w:hAnsi="Cambria Math"/>
          </w:rPr>
          <m:t xml:space="preserve">Oy</m:t>
        </m:r>
      </m:oMath>
      <w:r>
        <w:rPr>
          <w:rFonts w:eastAsia="" w:cs="Arial" w:eastAsiaTheme="minorEastAsia"/>
          <w:szCs w:val="24"/>
        </w:rPr>
        <w:t>)</w:t>
      </w:r>
    </w:p>
    <w:p>
      <w:pPr>
        <w:pStyle w:val="Normal"/>
        <w:rPr>
          <w:rFonts w:eastAsia="" w:cs="" w:cstheme="majorBidi" w:eastAsiaTheme="majorEastAsia"/>
          <w:i/>
          <w:i/>
          <w:u w:val="single"/>
        </w:rPr>
      </w:pPr>
      <w:r>
        <w:rPr>
          <w:rFonts w:eastAsia="" w:cs="" w:cstheme="majorBidi" w:eastAsiaTheme="majorEastAsia"/>
          <w:i/>
          <w:u w:val="single"/>
        </w:rPr>
        <w:t>Démonstration</w:t>
      </w:r>
      <w:r>
        <w:rPr>
          <w:rFonts w:eastAsia="" w:cs="" w:cstheme="majorBidi" w:eastAsiaTheme="majorEastAsia"/>
          <w:i/>
        </w:rPr>
        <w:t> :</w:t>
      </w:r>
    </w:p>
    <w:p>
      <w:pPr>
        <w:pStyle w:val="Normal"/>
        <w:rPr>
          <w:rFonts w:eastAsia="" w:cs="Arial" w:eastAsiaTheme="minorEastAsia"/>
        </w:rPr>
      </w:pPr>
      <w:r>
        <w:rPr>
          <w:rFonts w:eastAsia="" w:cs="" w:cstheme="majorBidi" w:eastAsiaTheme="majorEastAsia"/>
          <w:iCs/>
        </w:rPr>
        <w:t xml:space="preserve">Soit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 w:cs="" w:cstheme="majorBidi" w:eastAsiaTheme="majorEastAsia"/>
          <w:iCs/>
        </w:rPr>
        <w:t xml:space="preserve"> une droite dont un vecteur directeur est </w:t>
      </w:r>
      <w:r>
        <w:rPr/>
      </w:r>
      <m:oMath xmlns:m="http://schemas.openxmlformats.org/officeDocument/2006/math">
        <m:acc>
          <m:accPr>
            <m:chr m:val="⃗"/>
          </m:accPr>
          <m:e>
            <m:r>
              <w:rPr>
                <w:rFonts w:ascii="Cambria Math" w:hAnsi="Cambria Math"/>
              </w:rPr>
              <m:t xml:space="preserve">u</m:t>
            </m:r>
          </m:e>
        </m:acc>
        <m:d>
          <m:dPr>
            <m:begChr m:val="("/>
            <m:endChr m:val=")"/>
          </m:dPr>
          <m:e>
            <m:eqArr>
              <m:e>
                <m:sSub>
                  <m:e>
                    <m:r>
                      <w:rPr>
                        <w:rFonts w:ascii="Cambria Math" w:hAnsi="Cambria Math"/>
                      </w:rPr>
                      <m:t xml:space="preserve">u</m:t>
                    </m:r>
                  </m:e>
                  <m:sub>
                    <m:r>
                      <w:rPr>
                        <w:rFonts w:ascii="Cambria Math" w:hAnsi="Cambria Math"/>
                      </w:rPr>
                      <m:t xml:space="preserve">1</m:t>
                    </m:r>
                  </m:sub>
                </m:sSub>
              </m:e>
              <m:e>
                <m:sSub>
                  <m:e>
                    <m:r>
                      <w:rPr>
                        <w:rFonts w:ascii="Cambria Math" w:hAnsi="Cambria Math"/>
                      </w:rPr>
                      <m:t xml:space="preserve">u</m:t>
                    </m:r>
                  </m:e>
                  <m:sub>
                    <m:r>
                      <w:rPr>
                        <w:rFonts w:ascii="Cambria Math" w:hAnsi="Cambria Math"/>
                      </w:rPr>
                      <m:t xml:space="preserve">2</m:t>
                    </m:r>
                  </m:sub>
                </m:sSub>
              </m:e>
            </m:eqArr>
          </m:e>
        </m:d>
      </m:oMath>
      <w:r>
        <w:rPr>
          <w:rFonts w:eastAsia="" w:cs="" w:cstheme="majorBidi" w:eastAsiaTheme="majorEastAsia"/>
        </w:rPr>
        <w:t>.</w:t>
      </w:r>
    </w:p>
    <w:p>
      <w:pPr>
        <w:pStyle w:val="Normal"/>
        <w:rPr>
          <w:rFonts w:eastAsia="" w:cs="Arial" w:eastAsiaTheme="minorEastAsia"/>
        </w:rPr>
      </w:pPr>
      <w:r>
        <w:rPr>
          <w:rFonts w:eastAsia="" w:cs="" w:cstheme="majorBidi" w:eastAsiaTheme="majorEastAsia"/>
          <w:iCs/>
        </w:rPr>
        <w:t xml:space="preserve">Soit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rFonts w:eastAsia="" w:cs="" w:cstheme="majorBidi" w:eastAsiaTheme="majorEastAsia"/>
          <w:iCs/>
        </w:rPr>
        <w:t xml:space="preserve"> une droite, parallèle à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oMath>
      <w:r>
        <w:rPr>
          <w:rFonts w:eastAsia="" w:cs="" w:cstheme="majorBidi" w:eastAsiaTheme="majorEastAsia"/>
          <w:iCs/>
        </w:rPr>
        <w:t xml:space="preserve"> dont un vecteur directeur est </w:t>
      </w:r>
      <w:r>
        <w:rPr/>
      </w:r>
      <m:oMath xmlns:m="http://schemas.openxmlformats.org/officeDocument/2006/math">
        <m:acc>
          <m:accPr>
            <m:chr m:val="⃗"/>
          </m:accPr>
          <m:e>
            <m:r>
              <w:rPr>
                <w:rFonts w:ascii="Cambria Math" w:hAnsi="Cambria Math"/>
              </w:rPr>
              <m:t xml:space="preserve">v</m:t>
            </m:r>
          </m:e>
        </m:acc>
        <m:d>
          <m:dPr>
            <m:begChr m:val="("/>
            <m:endChr m:val=")"/>
          </m:dPr>
          <m:e>
            <m:eqArr>
              <m:e>
                <m:sSub>
                  <m:e>
                    <m:r>
                      <w:rPr>
                        <w:rFonts w:ascii="Cambria Math" w:hAnsi="Cambria Math"/>
                      </w:rPr>
                      <m:t xml:space="preserve">v</m:t>
                    </m:r>
                  </m:e>
                  <m:sub>
                    <m:r>
                      <w:rPr>
                        <w:rFonts w:ascii="Cambria Math" w:hAnsi="Cambria Math"/>
                      </w:rPr>
                      <m:t xml:space="preserve">1</m:t>
                    </m:r>
                  </m:sub>
                </m:sSub>
              </m:e>
              <m:e>
                <m:sSub>
                  <m:e>
                    <m:r>
                      <w:rPr>
                        <w:rFonts w:ascii="Cambria Math" w:hAnsi="Cambria Math"/>
                      </w:rPr>
                      <m:t xml:space="preserve">v</m:t>
                    </m:r>
                  </m:e>
                  <m:sub>
                    <m:r>
                      <w:rPr>
                        <w:rFonts w:ascii="Cambria Math" w:hAnsi="Cambria Math"/>
                      </w:rPr>
                      <m:t xml:space="preserve">2</m:t>
                    </m:r>
                  </m:sub>
                </m:sSub>
              </m:e>
            </m:eqArr>
          </m:e>
        </m:d>
      </m:oMath>
      <w:r>
        <w:rPr>
          <w:rFonts w:eastAsia="" w:cs="" w:cstheme="majorBidi" w:eastAsiaTheme="majorEastAsia"/>
        </w:rPr>
        <w:t>.</w:t>
      </w:r>
    </w:p>
    <w:p>
      <w:pPr>
        <w:pStyle w:val="Normal"/>
        <w:rPr>
          <w:rFonts w:eastAsia="" w:cs="Arial" w:eastAsiaTheme="minorEastAsia"/>
        </w:rPr>
      </w:pPr>
      <w:r>
        <w:rPr>
          <w:rFonts w:eastAsia="" w:cs="Arial" w:eastAsiaTheme="minorEastAsia"/>
        </w:rPr>
        <w:t xml:space="preserve">Démontrons que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 w:cs="Arial" w:eastAsiaTheme="minorEastAsia"/>
        </w:rPr>
        <w:t xml:space="preserve"> et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rFonts w:eastAsia="" w:cs="Arial" w:eastAsiaTheme="minorEastAsia"/>
        </w:rPr>
        <w:t xml:space="preserve"> sont parallèles si et seulement si </w:t>
      </w:r>
      <w:r>
        <w:rPr/>
      </w:r>
      <m:oMath xmlns:m="http://schemas.openxmlformats.org/officeDocument/2006/math">
        <m:sSub>
          <m:e>
            <m:r>
              <w:rPr>
                <w:rFonts w:ascii="Cambria Math" w:hAnsi="Cambria Math"/>
              </w:rPr>
              <m:t xml:space="preserve">m</m:t>
            </m:r>
          </m:e>
          <m:sub>
            <m:sSub>
              <m:e>
                <m:r>
                  <w:rPr>
                    <w:rFonts w:ascii="Cambria Math" w:hAnsi="Cambria Math"/>
                  </w:rPr>
                  <m:t xml:space="preserve">d</m:t>
                </m:r>
              </m:e>
              <m:sub>
                <m:r>
                  <w:rPr>
                    <w:rFonts w:ascii="Cambria Math" w:hAnsi="Cambria Math"/>
                  </w:rPr>
                  <m:t xml:space="preserve">1</m:t>
                </m:r>
              </m:sub>
            </m:sSub>
          </m:sub>
        </m:sSub>
        <m:r>
          <w:rPr>
            <w:rFonts w:ascii="Cambria Math" w:hAnsi="Cambria Math"/>
          </w:rPr>
          <m:t xml:space="preserve">=</m:t>
        </m:r>
        <m:sSub>
          <m:e>
            <m:r>
              <w:rPr>
                <w:rFonts w:ascii="Cambria Math" w:hAnsi="Cambria Math"/>
              </w:rPr>
              <m:t xml:space="preserve">m</m:t>
            </m:r>
          </m:e>
          <m:sub>
            <m:sSub>
              <m:e>
                <m:r>
                  <w:rPr>
                    <w:rFonts w:ascii="Cambria Math" w:hAnsi="Cambria Math"/>
                  </w:rPr>
                  <m:t xml:space="preserve">d</m:t>
                </m:r>
              </m:e>
              <m:sub>
                <m:r>
                  <w:rPr>
                    <w:rFonts w:ascii="Cambria Math" w:hAnsi="Cambria Math"/>
                  </w:rPr>
                  <m:t xml:space="preserve">2</m:t>
                </m:r>
              </m:sub>
            </m:sSub>
          </m:sub>
        </m:sSub>
      </m:oMath>
      <w:r>
        <w:rPr>
          <w:rFonts w:eastAsia="" w:cs="Arial" w:eastAsiaTheme="minorEastAsia"/>
        </w:rPr>
        <w:t xml:space="preserve">. </w:t>
      </w:r>
    </w:p>
    <w:tbl>
      <w:tblPr>
        <w:tblStyle w:val="Grilledutableau"/>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17"/>
        <w:gridCol w:w="4377"/>
        <w:gridCol w:w="3366"/>
      </w:tblGrid>
      <w:tr>
        <w:trPr/>
        <w:tc>
          <w:tcPr>
            <w:tcW w:w="1317" w:type="dxa"/>
            <w:tcBorders>
              <w:top w:val="nil"/>
              <w:left w:val="nil"/>
              <w:right w:val="nil"/>
            </w:tcBorders>
          </w:tcPr>
          <w:p>
            <w:pPr>
              <w:pStyle w:val="Normal"/>
              <w:widowControl/>
              <w:spacing w:before="0" w:after="120"/>
              <w:rPr>
                <w:rFonts w:eastAsia="Times New Roman" w:cs="Arial"/>
                <w:iCs/>
              </w:rPr>
            </w:pPr>
            <w:r>
              <w:rPr>
                <w:rFonts w:eastAsia="Times New Roman" w:cs="Arial"/>
                <w:iCs/>
                <w:kern w:val="0"/>
                <w:szCs w:val="22"/>
                <w:lang w:eastAsia="en-US"/>
              </w:rPr>
            </w:r>
          </w:p>
        </w:tc>
        <w:tc>
          <w:tcPr>
            <w:tcW w:w="4377" w:type="dxa"/>
            <w:tcBorders>
              <w:top w:val="nil"/>
              <w:left w:val="nil"/>
            </w:tcBorders>
          </w:tcPr>
          <w:p>
            <w:pPr>
              <w:pStyle w:val="Normal"/>
              <w:widowControl/>
              <w:spacing w:before="0" w:after="120"/>
              <w:rPr>
                <w:rFonts w:eastAsia="" w:cs="Arial" w:eastAsiaTheme="minorEastAsia"/>
              </w:rPr>
            </w:pPr>
            <w:r>
              <w:rPr>
                <w:rFonts w:eastAsia="" w:cs="Arial" w:eastAsiaTheme="minorEastAsia"/>
                <w:kern w:val="0"/>
                <w:szCs w:val="22"/>
                <w:lang w:eastAsia="en-US"/>
              </w:rPr>
            </w:r>
          </w:p>
        </w:tc>
        <w:tc>
          <w:tcPr>
            <w:tcW w:w="3366" w:type="dxa"/>
            <w:tcBorders>
              <w:top w:val="nil"/>
              <w:right w:val="nil"/>
            </w:tcBorders>
          </w:tcPr>
          <w:p>
            <w:pPr>
              <w:pStyle w:val="Normal"/>
              <w:widowControl/>
              <w:spacing w:before="0" w:after="120"/>
              <w:rPr>
                <w:rFonts w:eastAsia="" w:cs="Arial" w:eastAsiaTheme="minorEastAsia"/>
              </w:rPr>
            </w:pPr>
            <w:r>
              <w:rPr>
                <w:rFonts w:eastAsia="" w:cs="Arial" w:eastAsiaTheme="minorEastAsia"/>
                <w:kern w:val="0"/>
                <w:szCs w:val="22"/>
                <w:lang w:eastAsia="en-US"/>
              </w:rPr>
              <w:t>Justifications</w:t>
            </w:r>
          </w:p>
        </w:tc>
      </w:tr>
      <w:tr>
        <w:trPr/>
        <w:tc>
          <w:tcPr>
            <w:tcW w:w="1317" w:type="dxa"/>
            <w:tcBorders>
              <w:right w:val="nil"/>
            </w:tcBorders>
          </w:tcPr>
          <w:p>
            <w:pPr>
              <w:pStyle w:val="Normal"/>
              <w:widowControl/>
              <w:spacing w:before="0" w:after="120"/>
              <w:rPr>
                <w:rFonts w:eastAsia="" w:cs="Arial" w:eastAsiaTheme="minorEastAsia"/>
              </w:rPr>
            </w:pP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Calibri" w:cs="Arial"/>
                <w:color w:val="606366"/>
                <w:spacing w:val="5"/>
                <w:kern w:val="0"/>
                <w:szCs w:val="22"/>
                <w:shd w:fill="FFFFFF" w:val="clear"/>
                <w:lang w:eastAsia="en-US"/>
              </w:rPr>
              <w:t>//</w:t>
            </w: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rFonts w:eastAsia="" w:cs="Arial" w:eastAsiaTheme="minorEastAsia"/>
                <w:kern w:val="0"/>
                <w:szCs w:val="22"/>
                <w:lang w:eastAsia="en-US"/>
              </w:rPr>
              <w:t xml:space="preserve"> ssi</w:t>
            </w:r>
          </w:p>
        </w:tc>
        <w:tc>
          <w:tcPr>
            <w:tcW w:w="4377" w:type="dxa"/>
            <w:tcBorders>
              <w:left w:val="nil"/>
            </w:tcBorders>
          </w:tcPr>
          <w:p>
            <w:pPr>
              <w:pStyle w:val="Normal"/>
              <w:widowControl/>
              <w:spacing w:before="0" w:after="120"/>
              <w:rPr>
                <w:rFonts w:eastAsia="" w:cs="Arial" w:eastAsiaTheme="minorEastAsia"/>
              </w:rPr>
            </w:pPr>
            <w:r>
              <w:rPr>
                <w:rFonts w:eastAsia="" w:cs="Arial" w:eastAsiaTheme="minorEastAsia"/>
                <w:kern w:val="0"/>
                <w:szCs w:val="22"/>
                <w:lang w:eastAsia="en-US"/>
              </w:rPr>
              <w:t>.............................................................</w:t>
            </w:r>
          </w:p>
        </w:tc>
        <w:tc>
          <w:tcPr>
            <w:tcW w:w="3366" w:type="dxa"/>
            <w:tcBorders/>
          </w:tcPr>
          <w:p>
            <w:pPr>
              <w:pStyle w:val="Normal"/>
              <w:widowControl/>
              <w:spacing w:before="0" w:after="120"/>
              <w:rPr>
                <w:rFonts w:eastAsia="" w:cs="Arial" w:eastAsiaTheme="minorEastAsia"/>
              </w:rPr>
            </w:pPr>
            <w:r>
              <w:rPr>
                <w:rFonts w:eastAsia="" w:cs="Arial" w:eastAsiaTheme="minorEastAsia"/>
                <w:kern w:val="0"/>
                <w:szCs w:val="22"/>
                <w:lang w:eastAsia="en-US"/>
              </w:rPr>
              <w:t>Condition de parallélisme de deux droites</w:t>
            </w:r>
          </w:p>
        </w:tc>
      </w:tr>
      <w:tr>
        <w:trPr/>
        <w:tc>
          <w:tcPr>
            <w:tcW w:w="1317" w:type="dxa"/>
            <w:tcBorders>
              <w:right w:val="nil"/>
            </w:tcBorders>
          </w:tcPr>
          <w:p>
            <w:pPr>
              <w:pStyle w:val="Normal"/>
              <w:widowControl/>
              <w:spacing w:before="0" w:after="120"/>
              <w:rPr>
                <w:rFonts w:eastAsia="" w:cs="Arial" w:eastAsiaTheme="minorEastAsia"/>
              </w:rPr>
            </w:pP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Calibri" w:cs="Arial"/>
                <w:color w:val="606366"/>
                <w:spacing w:val="5"/>
                <w:kern w:val="0"/>
                <w:szCs w:val="22"/>
                <w:shd w:fill="FFFFFF" w:val="clear"/>
                <w:lang w:eastAsia="en-US"/>
              </w:rPr>
              <w:t>//</w:t>
            </w: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rFonts w:eastAsia="" w:cs="Arial" w:eastAsiaTheme="minorEastAsia"/>
                <w:kern w:val="0"/>
                <w:szCs w:val="22"/>
                <w:lang w:eastAsia="en-US"/>
              </w:rPr>
              <w:t xml:space="preserve"> ssi</w:t>
            </w:r>
          </w:p>
        </w:tc>
        <w:tc>
          <w:tcPr>
            <w:tcW w:w="4377" w:type="dxa"/>
            <w:tcBorders>
              <w:left w:val="nil"/>
            </w:tcBorders>
          </w:tcPr>
          <w:p>
            <w:pPr>
              <w:pStyle w:val="Normal"/>
              <w:widowControl/>
              <w:spacing w:before="0" w:after="120"/>
              <w:rPr>
                <w:rFonts w:eastAsia="" w:cs="Arial" w:eastAsiaTheme="minorEastAsia"/>
              </w:rPr>
            </w:pPr>
            <w:r>
              <w:rPr>
                <w:rFonts w:eastAsia="" w:cs="Arial" w:eastAsiaTheme="minorEastAsia"/>
                <w:kern w:val="0"/>
                <w:szCs w:val="22"/>
                <w:lang w:eastAsia="en-US"/>
              </w:rPr>
              <w:t>.............................................................</w:t>
            </w:r>
          </w:p>
        </w:tc>
        <w:tc>
          <w:tcPr>
            <w:tcW w:w="3366" w:type="dxa"/>
            <w:tcBorders/>
          </w:tcPr>
          <w:p>
            <w:pPr>
              <w:pStyle w:val="Normal"/>
              <w:widowControl/>
              <w:spacing w:before="0" w:after="120"/>
              <w:rPr>
                <w:rFonts w:eastAsia="" w:cs="Arial" w:eastAsiaTheme="minorEastAsia"/>
              </w:rPr>
            </w:pPr>
            <w:r>
              <w:rPr>
                <w:rFonts w:eastAsia="" w:cs="Arial" w:eastAsiaTheme="minorEastAsia"/>
                <w:kern w:val="0"/>
                <w:szCs w:val="22"/>
                <w:lang w:eastAsia="en-US"/>
              </w:rPr>
              <w:t>Expression des vecteurs en termes de composantes</w:t>
            </w:r>
          </w:p>
        </w:tc>
      </w:tr>
      <w:tr>
        <w:trPr/>
        <w:tc>
          <w:tcPr>
            <w:tcW w:w="1317" w:type="dxa"/>
            <w:tcBorders>
              <w:right w:val="nil"/>
            </w:tcBorders>
          </w:tcPr>
          <w:p>
            <w:pPr>
              <w:pStyle w:val="Normal"/>
              <w:widowControl/>
              <w:spacing w:before="0" w:after="120"/>
              <w:rPr>
                <w:rFonts w:eastAsia="" w:cs="Arial" w:eastAsiaTheme="minorEastAsia"/>
              </w:rPr>
            </w:pP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Calibri" w:cs="Arial"/>
                <w:color w:val="606366"/>
                <w:spacing w:val="5"/>
                <w:kern w:val="0"/>
                <w:szCs w:val="22"/>
                <w:shd w:fill="FFFFFF" w:val="clear"/>
                <w:lang w:eastAsia="en-US"/>
              </w:rPr>
              <w:t>//</w:t>
            </w: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rFonts w:eastAsia="" w:cs="Arial" w:eastAsiaTheme="minorEastAsia"/>
                <w:kern w:val="0"/>
                <w:szCs w:val="22"/>
                <w:lang w:eastAsia="en-US"/>
              </w:rPr>
              <w:t xml:space="preserve"> ssi</w:t>
            </w:r>
          </w:p>
        </w:tc>
        <w:tc>
          <w:tcPr>
            <w:tcW w:w="4377" w:type="dxa"/>
            <w:tcBorders>
              <w:left w:val="nil"/>
            </w:tcBorders>
          </w:tcPr>
          <w:p>
            <w:pPr>
              <w:pStyle w:val="Normal"/>
              <w:widowControl/>
              <w:spacing w:before="0" w:after="120"/>
              <w:rPr>
                <w:rFonts w:eastAsia="" w:cs="Arial" w:eastAsiaTheme="minorEastAsia"/>
              </w:rPr>
            </w:pPr>
            <w:r>
              <w:rPr>
                <w:rFonts w:eastAsia="" w:cs="Arial" w:eastAsiaTheme="minorEastAsia"/>
                <w:kern w:val="0"/>
                <w:szCs w:val="22"/>
                <w:lang w:eastAsia="en-US"/>
              </w:rPr>
              <w:t>..........................................................(1)</w:t>
            </w:r>
          </w:p>
          <w:p>
            <w:pPr>
              <w:pStyle w:val="Normal"/>
              <w:widowControl/>
              <w:spacing w:before="0" w:after="120"/>
              <w:rPr>
                <w:rFonts w:eastAsia="" w:cs="Arial" w:eastAsiaTheme="minorEastAsia"/>
              </w:rPr>
            </w:pPr>
            <w:r>
              <w:rPr>
                <w:rFonts w:eastAsia="" w:cs="Arial" w:eastAsiaTheme="minorEastAsia"/>
                <w:kern w:val="0"/>
                <w:szCs w:val="22"/>
                <w:lang w:eastAsia="en-US"/>
              </w:rPr>
              <w:t>..........................................................(2)</w:t>
            </w:r>
          </w:p>
        </w:tc>
        <w:tc>
          <w:tcPr>
            <w:tcW w:w="3366" w:type="dxa"/>
            <w:tcBorders/>
          </w:tcPr>
          <w:p>
            <w:pPr>
              <w:pStyle w:val="Normal"/>
              <w:widowControl/>
              <w:spacing w:before="0" w:after="120"/>
              <w:rPr>
                <w:rFonts w:eastAsia="" w:cs="Arial" w:eastAsiaTheme="minorEastAsia"/>
              </w:rPr>
            </w:pPr>
            <w:r>
              <w:rPr>
                <w:rFonts w:eastAsia="" w:cs="Arial" w:eastAsiaTheme="minorEastAsia"/>
                <w:kern w:val="0"/>
                <w:szCs w:val="22"/>
                <w:lang w:eastAsia="en-US"/>
              </w:rPr>
              <w:t>Ecriture sous la forme d’un système d’équations</w:t>
            </w:r>
          </w:p>
        </w:tc>
      </w:tr>
      <w:tr>
        <w:trPr/>
        <w:tc>
          <w:tcPr>
            <w:tcW w:w="1317" w:type="dxa"/>
            <w:tcBorders>
              <w:right w:val="nil"/>
            </w:tcBorders>
          </w:tcPr>
          <w:p>
            <w:pPr>
              <w:pStyle w:val="Normal"/>
              <w:widowControl/>
              <w:spacing w:before="0" w:after="120"/>
              <w:rPr>
                <w:rFonts w:eastAsia="" w:cs="Arial" w:eastAsiaTheme="minorEastAsia"/>
              </w:rPr>
            </w:pP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Calibri" w:cs="Arial"/>
                <w:color w:val="606366"/>
                <w:spacing w:val="5"/>
                <w:kern w:val="0"/>
                <w:szCs w:val="22"/>
                <w:shd w:fill="FFFFFF" w:val="clear"/>
                <w:lang w:eastAsia="en-US"/>
              </w:rPr>
              <w:t>//</w:t>
            </w: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rFonts w:eastAsia="" w:cs="Arial" w:eastAsiaTheme="minorEastAsia"/>
                <w:kern w:val="0"/>
                <w:szCs w:val="22"/>
                <w:lang w:eastAsia="en-US"/>
              </w:rPr>
              <w:t xml:space="preserve"> ssi</w:t>
            </w:r>
          </w:p>
        </w:tc>
        <w:tc>
          <w:tcPr>
            <w:tcW w:w="4377" w:type="dxa"/>
            <w:tcBorders>
              <w:left w:val="nil"/>
            </w:tcBorders>
          </w:tcPr>
          <w:p>
            <w:pPr>
              <w:pStyle w:val="Normal"/>
              <w:widowControl/>
              <w:spacing w:before="0" w:after="120"/>
              <w:rPr>
                <w:rFonts w:eastAsia="" w:cs="Arial" w:eastAsiaTheme="minorEastAsia"/>
              </w:rPr>
            </w:pPr>
            <w:r>
              <w:rPr>
                <w:rFonts w:eastAsia="" w:cs="Arial" w:eastAsiaTheme="minorEastAsia"/>
                <w:kern w:val="0"/>
                <w:szCs w:val="22"/>
                <w:lang w:eastAsia="en-US"/>
              </w:rPr>
              <w:t>.............................................................</w:t>
            </w:r>
          </w:p>
        </w:tc>
        <w:tc>
          <w:tcPr>
            <w:tcW w:w="3366" w:type="dxa"/>
            <w:tcBorders/>
          </w:tcPr>
          <w:p>
            <w:pPr>
              <w:pStyle w:val="Normal"/>
              <w:widowControl/>
              <w:spacing w:before="0" w:after="120"/>
              <w:rPr>
                <w:rFonts w:eastAsia="" w:cs="Arial" w:eastAsiaTheme="minorEastAsia"/>
              </w:rPr>
            </w:pPr>
            <w:r>
              <w:rPr>
                <w:rFonts w:eastAsia="" w:cs="Arial" w:eastAsiaTheme="minorEastAsia"/>
                <w:kern w:val="0"/>
                <w:szCs w:val="22"/>
                <w:lang w:eastAsia="en-US"/>
              </w:rPr>
              <w:t>En divisant (2) par (1)</w:t>
            </w:r>
          </w:p>
          <w:p>
            <w:pPr>
              <w:pStyle w:val="Normal"/>
              <w:widowControl/>
              <w:spacing w:before="0" w:after="120"/>
              <w:rPr>
                <w:rFonts w:eastAsia="" w:cs="Arial" w:eastAsiaTheme="minorEastAsia"/>
              </w:rPr>
            </w:pPr>
            <w:r>
              <w:rPr>
                <w:rFonts w:eastAsia="" w:cs="Arial" w:eastAsiaTheme="minorEastAsia"/>
                <w:kern w:val="0"/>
                <w:szCs w:val="22"/>
                <w:lang w:eastAsia="en-US"/>
              </w:rPr>
              <w:t>C.E. : ....................................</w:t>
            </w:r>
          </w:p>
          <w:p>
            <w:pPr>
              <w:pStyle w:val="Normal"/>
              <w:widowControl/>
              <w:spacing w:before="0" w:after="120"/>
              <w:rPr>
                <w:rFonts w:eastAsia="" w:cs="Arial" w:eastAsiaTheme="minorEastAsia"/>
              </w:rPr>
            </w:pPr>
            <w:r>
              <w:rPr>
                <w:rFonts w:eastAsia="" w:cs="Arial" w:eastAsiaTheme="minorEastAsia"/>
                <w:kern w:val="0"/>
                <w:szCs w:val="22"/>
                <w:lang w:eastAsia="en-US"/>
              </w:rPr>
              <w:t>...............................................</w:t>
            </w:r>
          </w:p>
        </w:tc>
      </w:tr>
      <w:tr>
        <w:trPr/>
        <w:tc>
          <w:tcPr>
            <w:tcW w:w="1317" w:type="dxa"/>
            <w:tcBorders>
              <w:right w:val="nil"/>
            </w:tcBorders>
          </w:tcPr>
          <w:p>
            <w:pPr>
              <w:pStyle w:val="Normal"/>
              <w:widowControl/>
              <w:spacing w:before="0" w:after="120"/>
              <w:rPr>
                <w:rFonts w:eastAsia="Times New Roman" w:cs="Arial"/>
                <w:iCs/>
              </w:rPr>
            </w:pP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Calibri" w:cs="Arial"/>
                <w:color w:val="606366"/>
                <w:spacing w:val="5"/>
                <w:kern w:val="0"/>
                <w:szCs w:val="22"/>
                <w:shd w:fill="FFFFFF" w:val="clear"/>
                <w:lang w:eastAsia="en-US"/>
              </w:rPr>
              <w:t>//</w:t>
            </w: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rFonts w:eastAsia="" w:cs="Arial" w:eastAsiaTheme="minorEastAsia"/>
                <w:kern w:val="0"/>
                <w:szCs w:val="22"/>
                <w:lang w:eastAsia="en-US"/>
              </w:rPr>
              <w:t xml:space="preserve"> ssi</w:t>
            </w:r>
          </w:p>
        </w:tc>
        <w:tc>
          <w:tcPr>
            <w:tcW w:w="4377" w:type="dxa"/>
            <w:tcBorders>
              <w:left w:val="nil"/>
            </w:tcBorders>
          </w:tcPr>
          <w:p>
            <w:pPr>
              <w:pStyle w:val="Normal"/>
              <w:widowControl/>
              <w:spacing w:before="0" w:after="120"/>
              <w:rPr>
                <w:rFonts w:eastAsia="" w:cs="Arial" w:eastAsiaTheme="minorEastAsia"/>
              </w:rPr>
            </w:pPr>
            <w:r>
              <w:rPr>
                <w:rFonts w:eastAsia="" w:cs="Arial" w:eastAsiaTheme="minorEastAsia"/>
                <w:kern w:val="0"/>
                <w:szCs w:val="22"/>
                <w:lang w:eastAsia="en-US"/>
              </w:rPr>
              <w:t>.............................................................</w:t>
            </w:r>
          </w:p>
        </w:tc>
        <w:tc>
          <w:tcPr>
            <w:tcW w:w="3366" w:type="dxa"/>
            <w:tcBorders/>
          </w:tcPr>
          <w:p>
            <w:pPr>
              <w:pStyle w:val="Normal"/>
              <w:widowControl/>
              <w:spacing w:before="0" w:after="120"/>
              <w:rPr>
                <w:rFonts w:eastAsia="" w:cs="Arial" w:eastAsiaTheme="minorEastAsia"/>
              </w:rPr>
            </w:pPr>
            <w:r>
              <w:rPr>
                <w:rFonts w:eastAsia="" w:cs="Arial" w:eastAsiaTheme="minorEastAsia"/>
                <w:kern w:val="0"/>
                <w:szCs w:val="22"/>
                <w:lang w:eastAsia="en-US"/>
              </w:rPr>
              <w:t>Selon la définition de la pente d’une droite</w:t>
            </w:r>
          </w:p>
        </w:tc>
      </w:tr>
    </w:tbl>
    <w:p>
      <w:pPr>
        <w:pStyle w:val="Normal"/>
        <w:rPr>
          <w:rFonts w:eastAsia="" w:cs="" w:cstheme="majorBidi" w:eastAsiaTheme="majorEastAsia"/>
          <w:u w:val="single"/>
        </w:rPr>
      </w:pPr>
      <w:r>
        <w:rPr>
          <w:rFonts w:eastAsia="" w:cs="" w:cstheme="majorBidi" w:eastAsiaTheme="majorEastAsia"/>
          <w:u w:val="single"/>
        </w:rPr>
      </w:r>
    </w:p>
    <w:p>
      <w:pPr>
        <w:pStyle w:val="Normal"/>
        <w:rPr>
          <w:rFonts w:eastAsia="" w:cs="" w:cstheme="majorBidi" w:eastAsiaTheme="majorEastAsia"/>
        </w:rPr>
      </w:pPr>
      <w:r>
        <w:rPr>
          <w:rFonts w:eastAsia="" w:cs="" w:cstheme="majorBidi" w:eastAsiaTheme="majorEastAsia"/>
          <w:i/>
          <w:u w:val="single"/>
        </w:rPr>
        <w:t>Remarque</w:t>
      </w:r>
      <w:r>
        <w:rPr>
          <w:rFonts w:eastAsia="" w:cs="" w:cstheme="majorBidi" w:eastAsiaTheme="majorEastAsia"/>
          <w:i/>
        </w:rPr>
        <w:t> :</w:t>
      </w:r>
      <w:r>
        <w:rPr>
          <w:rFonts w:eastAsia="" w:cs="" w:cstheme="majorBidi" w:eastAsiaTheme="majorEastAsia"/>
        </w:rPr>
        <w:t xml:space="preserve"> les droites doivent être non parallèles à l’axe </w:t>
      </w:r>
      <w:r>
        <w:rPr/>
      </w:r>
      <m:oMath xmlns:m="http://schemas.openxmlformats.org/officeDocument/2006/math">
        <m:r>
          <w:rPr>
            <w:rFonts w:ascii="Cambria Math" w:hAnsi="Cambria Math"/>
          </w:rPr>
          <m:t xml:space="preserve">Oy</m:t>
        </m:r>
      </m:oMath>
      <w:r>
        <w:rPr>
          <w:rFonts w:eastAsia="" w:cs="" w:cstheme="majorBidi" w:eastAsiaTheme="majorEastAsia"/>
        </w:rPr>
        <w:t xml:space="preserve"> car ………………………..</w:t>
      </w:r>
    </w:p>
    <w:p>
      <w:pPr>
        <w:pStyle w:val="Normal"/>
        <w:rPr>
          <w:rFonts w:eastAsia="" w:cs="" w:cstheme="majorBidi" w:eastAsiaTheme="majorEastAsia"/>
        </w:rPr>
      </w:pPr>
      <w:r>
        <w:rPr>
          <w:rFonts w:eastAsia="" w:cs="" w:cstheme="majorBidi" w:eastAsiaTheme="majorEastAsia"/>
        </w:rPr>
        <w:t>………………………………………………………………………………………………</w:t>
      </w:r>
      <w:r>
        <w:rPr>
          <w:rFonts w:eastAsia="" w:cs="" w:cstheme="majorBidi" w:eastAsiaTheme="majorEastAsia"/>
        </w:rPr>
        <w:t>......</w:t>
      </w:r>
    </w:p>
    <w:p>
      <w:pPr>
        <w:pStyle w:val="Heading2"/>
        <w:numPr>
          <w:ilvl w:val="2"/>
          <w:numId w:val="1"/>
        </w:numPr>
        <w:rPr/>
      </w:pPr>
      <w:r>
        <w:rPr/>
        <w:t>Critère de perpendicularité de 2 droites non parallèles aux axes</w:t>
      </w:r>
    </w:p>
    <w:p>
      <w:pPr>
        <w:pStyle w:val="Heading4"/>
        <w:rPr/>
      </w:pPr>
      <w:r>
        <w:rPr/>
        <w:t xml:space="preserve">Deux droites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t xml:space="preserve"> et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t xml:space="preserve"> non parallèles aux axes sont perpendiculaires entre elles si et seulement si le produit de leur coefficient angulaire vaut -1, c’est-à-dire si </w:t>
      </w:r>
      <w:r>
        <w:rPr/>
      </w:r>
      <m:oMath xmlns:m="http://schemas.openxmlformats.org/officeDocument/2006/math">
        <m:sSub>
          <m:e>
            <m:r>
              <w:rPr>
                <w:rFonts w:ascii="Cambria Math" w:hAnsi="Cambria Math"/>
              </w:rPr>
              <m:t xml:space="preserve">m</m:t>
            </m:r>
          </m:e>
          <m:sub>
            <m:sSub>
              <m:e>
                <m:r>
                  <w:rPr>
                    <w:rFonts w:ascii="Cambria Math" w:hAnsi="Cambria Math"/>
                  </w:rPr>
                  <m:t xml:space="preserve">d</m:t>
                </m:r>
              </m:e>
              <m:sub>
                <m:r>
                  <w:rPr>
                    <w:rFonts w:ascii="Cambria Math" w:hAnsi="Cambria Math"/>
                  </w:rPr>
                  <m:t xml:space="preserve">1</m:t>
                </m:r>
              </m:sub>
            </m:sSub>
          </m:sub>
        </m:sSub>
        <m:r>
          <w:rPr>
            <w:rFonts w:ascii="Cambria Math" w:hAnsi="Cambria Math"/>
          </w:rPr>
          <m:t xml:space="preserve">.</m:t>
        </m:r>
        <m:sSub>
          <m:e>
            <m:r>
              <w:rPr>
                <w:rFonts w:ascii="Cambria Math" w:hAnsi="Cambria Math"/>
              </w:rPr>
              <m:t xml:space="preserve">m</m:t>
            </m:r>
          </m:e>
          <m:sub>
            <m:sSub>
              <m:e>
                <m:r>
                  <w:rPr>
                    <w:rFonts w:ascii="Cambria Math" w:hAnsi="Cambria Math"/>
                  </w:rPr>
                  <m:t xml:space="preserve">d</m:t>
                </m:r>
              </m:e>
              <m:sub>
                <m:r>
                  <w:rPr>
                    <w:rFonts w:ascii="Cambria Math" w:hAnsi="Cambria Math"/>
                  </w:rPr>
                  <m:t xml:space="preserve">2</m:t>
                </m:r>
              </m:sub>
            </m:sSub>
          </m:sub>
        </m:sSub>
        <m:r>
          <w:rPr>
            <w:rFonts w:ascii="Cambria Math" w:hAnsi="Cambria Math"/>
          </w:rPr>
          <m:t xml:space="preserve">=</m:t>
        </m:r>
        <m:r>
          <w:rPr>
            <w:rFonts w:ascii="Cambria Math" w:hAnsi="Cambria Math"/>
          </w:rPr>
          <m:t xml:space="preserve">−</m:t>
        </m:r>
        <m:r>
          <w:rPr>
            <w:rFonts w:ascii="Cambria Math" w:hAnsi="Cambria Math"/>
          </w:rPr>
          <m:t xml:space="preserve">1</m:t>
        </m:r>
      </m:oMath>
    </w:p>
    <w:p>
      <w:pPr>
        <w:pStyle w:val="Heading4"/>
        <w:jc w:val="center"/>
        <w:rPr/>
      </w:pPr>
      <w:r>
        <w:rPr/>
      </w:r>
      <m:oMath xmlns:m="http://schemas.openxmlformats.org/officeDocument/2006/math">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2</m:t>
            </m:r>
          </m:sub>
        </m:sSub>
      </m:oMath>
      <w:r>
        <w:rPr>
          <w:rFonts w:eastAsia="" w:cs="Arial" w:eastAsiaTheme="minorEastAsia"/>
        </w:rPr>
        <w:t xml:space="preserve"> </w:t>
      </w:r>
      <w:r>
        <w:rPr/>
      </w:r>
      <m:oMath xmlns:m="http://schemas.openxmlformats.org/officeDocument/2006/math">
        <m:r>
          <w:rPr>
            <w:rFonts w:ascii="Cambria Math" w:hAnsi="Cambria Math"/>
          </w:rPr>
          <m:t xml:space="preserve">⟺</m:t>
        </m:r>
        <m:sSub>
          <m:e>
            <m:r>
              <w:rPr>
                <w:rFonts w:ascii="Cambria Math" w:hAnsi="Cambria Math"/>
              </w:rPr>
              <m:t xml:space="preserve">m</m:t>
            </m:r>
          </m:e>
          <m:sub>
            <m:sSub>
              <m:e>
                <m:r>
                  <w:rPr>
                    <w:rFonts w:ascii="Cambria Math" w:hAnsi="Cambria Math"/>
                  </w:rPr>
                  <m:t xml:space="preserve">d</m:t>
                </m:r>
              </m:e>
              <m:sub>
                <m:r>
                  <w:rPr>
                    <w:rFonts w:ascii="Cambria Math" w:hAnsi="Cambria Math"/>
                  </w:rPr>
                  <m:t xml:space="preserve">1</m:t>
                </m:r>
              </m:sub>
            </m:sSub>
          </m:sub>
        </m:sSub>
        <m:r>
          <w:rPr>
            <w:rFonts w:ascii="Cambria Math" w:hAnsi="Cambria Math"/>
          </w:rPr>
          <m:t xml:space="preserve">.</m:t>
        </m:r>
        <m:sSub>
          <m:e>
            <m:r>
              <w:rPr>
                <w:rFonts w:ascii="Cambria Math" w:hAnsi="Cambria Math"/>
              </w:rPr>
              <m:t xml:space="preserve">m</m:t>
            </m:r>
          </m:e>
          <m:sub>
            <m:sSub>
              <m:e>
                <m:r>
                  <w:rPr>
                    <w:rFonts w:ascii="Cambria Math" w:hAnsi="Cambria Math"/>
                  </w:rPr>
                  <m:t xml:space="preserve">d</m:t>
                </m:r>
              </m:e>
              <m:sub>
                <m:r>
                  <w:rPr>
                    <w:rFonts w:ascii="Cambria Math" w:hAnsi="Cambria Math"/>
                  </w:rPr>
                  <m:t xml:space="preserve">2</m:t>
                </m:r>
              </m:sub>
            </m:sSub>
          </m:sub>
        </m:sSub>
        <m:r>
          <w:rPr>
            <w:rFonts w:ascii="Cambria Math" w:hAnsi="Cambria Math"/>
          </w:rPr>
          <m:t xml:space="preserve">=</m:t>
        </m:r>
        <m:r>
          <w:rPr>
            <w:rFonts w:ascii="Cambria Math" w:hAnsi="Cambria Math"/>
          </w:rPr>
          <m:t xml:space="preserve">−</m:t>
        </m:r>
        <m:r>
          <w:rPr>
            <w:rFonts w:ascii="Cambria Math" w:hAnsi="Cambria Math"/>
          </w:rPr>
          <m:t xml:space="preserve">1</m:t>
        </m:r>
      </m:oMath>
      <w:r>
        <w:rPr>
          <w:rFonts w:eastAsia="" w:cs="Arial" w:eastAsiaTheme="minorEastAsia"/>
          <w:szCs w:val="24"/>
        </w:rPr>
        <w:t xml:space="preserve"> </w:t>
      </w:r>
      <w:r>
        <w:rPr>
          <w:rFonts w:eastAsia="" w:cs="Arial" w:eastAsiaTheme="minorEastAsia"/>
          <w:szCs w:val="24"/>
        </w:rPr>
        <w:t>(</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r>
          <w:rPr>
            <w:rFonts w:ascii="Cambria Math" w:hAnsi="Cambria Math"/>
          </w:rPr>
          <m:t xml:space="preserve">et</m:t>
        </m:r>
        <m:sSub>
          <m:e>
            <m:r>
              <w:rPr>
                <w:rFonts w:ascii="Cambria Math" w:hAnsi="Cambria Math"/>
              </w:rPr>
              <m:t xml:space="preserve">d</m:t>
            </m:r>
          </m:e>
          <m:sub>
            <m:r>
              <w:rPr>
                <w:rFonts w:ascii="Cambria Math" w:hAnsi="Cambria Math"/>
              </w:rPr>
              <m:t xml:space="preserve">2</m:t>
            </m:r>
          </m:sub>
        </m:sSub>
      </m:oMath>
      <w:r>
        <w:rPr>
          <w:rFonts w:eastAsia="" w:cs="Arial" w:eastAsiaTheme="minorEastAsia"/>
          <w:szCs w:val="24"/>
        </w:rPr>
        <w:t>non parallèles aux axes)</w:t>
      </w:r>
    </w:p>
    <w:p>
      <w:pPr>
        <w:pStyle w:val="Normal"/>
        <w:rPr>
          <w:rFonts w:eastAsia="" w:cs="" w:cstheme="majorBidi" w:eastAsiaTheme="majorEastAsia"/>
          <w:i/>
          <w:i/>
        </w:rPr>
      </w:pPr>
      <w:r>
        <w:rPr>
          <w:rFonts w:eastAsia="" w:cs="" w:cstheme="majorBidi" w:eastAsiaTheme="majorEastAsia"/>
          <w:i/>
          <w:u w:val="single"/>
        </w:rPr>
        <w:t>Démonstration</w:t>
      </w:r>
      <w:r>
        <w:rPr>
          <w:rFonts w:eastAsia="" w:cs="" w:cstheme="majorBidi" w:eastAsiaTheme="majorEastAsia"/>
          <w:i/>
        </w:rPr>
        <w:t> :</w:t>
      </w:r>
    </w:p>
    <w:p>
      <w:pPr>
        <w:pStyle w:val="Normal"/>
        <w:rPr>
          <w:rFonts w:eastAsia="" w:cs="Arial" w:eastAsiaTheme="minorEastAsia"/>
        </w:rPr>
      </w:pPr>
      <w:r>
        <w:rPr>
          <w:rFonts w:eastAsia="" w:cs="Arial" w:eastAsiaTheme="minorEastAsia"/>
        </w:rPr>
        <w:t xml:space="preserve">Démontrons que si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 w:cs="Arial" w:eastAsiaTheme="minorEastAsia"/>
        </w:rPr>
        <w:t xml:space="preserve"> et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rFonts w:eastAsia="" w:cs="Arial" w:eastAsiaTheme="minorEastAsia"/>
        </w:rPr>
        <w:t xml:space="preserve"> sont perpendiculaires alors </w:t>
      </w:r>
      <w:r>
        <w:rPr/>
      </w:r>
      <m:oMath xmlns:m="http://schemas.openxmlformats.org/officeDocument/2006/math">
        <m:sSub>
          <m:e>
            <m:r>
              <w:rPr>
                <w:rFonts w:ascii="Cambria Math" w:hAnsi="Cambria Math"/>
              </w:rPr>
              <m:t xml:space="preserve">m</m:t>
            </m:r>
          </m:e>
          <m:sub>
            <m:sSub>
              <m:e>
                <m:r>
                  <w:rPr>
                    <w:rFonts w:ascii="Cambria Math" w:hAnsi="Cambria Math"/>
                  </w:rPr>
                  <m:t xml:space="preserve">d</m:t>
                </m:r>
              </m:e>
              <m:sub>
                <m:r>
                  <w:rPr>
                    <w:rFonts w:ascii="Cambria Math" w:hAnsi="Cambria Math"/>
                  </w:rPr>
                  <m:t xml:space="preserve">1</m:t>
                </m:r>
              </m:sub>
            </m:sSub>
          </m:sub>
        </m:sSub>
        <m:r>
          <w:rPr>
            <w:rFonts w:ascii="Cambria Math" w:hAnsi="Cambria Math"/>
          </w:rPr>
          <m:t xml:space="preserve">.</m:t>
        </m:r>
        <m:sSub>
          <m:e>
            <m:r>
              <w:rPr>
                <w:rFonts w:ascii="Cambria Math" w:hAnsi="Cambria Math"/>
              </w:rPr>
              <m:t xml:space="preserve">m</m:t>
            </m:r>
          </m:e>
          <m:sub>
            <m:sSub>
              <m:e>
                <m:r>
                  <w:rPr>
                    <w:rFonts w:ascii="Cambria Math" w:hAnsi="Cambria Math"/>
                  </w:rPr>
                  <m:t xml:space="preserve">d</m:t>
                </m:r>
              </m:e>
              <m:sub>
                <m:r>
                  <w:rPr>
                    <w:rFonts w:ascii="Cambria Math" w:hAnsi="Cambria Math"/>
                  </w:rPr>
                  <m:t xml:space="preserve">2</m:t>
                </m:r>
              </m:sub>
            </m:sSub>
          </m:sub>
        </m:sSub>
        <m:r>
          <w:rPr>
            <w:rFonts w:ascii="Cambria Math" w:hAnsi="Cambria Math"/>
          </w:rPr>
          <m:t xml:space="preserve">=</m:t>
        </m:r>
        <m:r>
          <w:rPr>
            <w:rFonts w:ascii="Cambria Math" w:hAnsi="Cambria Math"/>
          </w:rPr>
          <m:t xml:space="preserve">−</m:t>
        </m:r>
        <m:r>
          <w:rPr>
            <w:rFonts w:ascii="Cambria Math" w:hAnsi="Cambria Math"/>
          </w:rPr>
          <m:t xml:space="preserve">1</m:t>
        </m:r>
      </m:oMath>
      <w:r>
        <w:rPr>
          <w:rFonts w:eastAsia="" w:cs="Arial" w:eastAsiaTheme="minorEastAsia"/>
        </w:rPr>
        <w:t xml:space="preserve"> et admettons la réciproque (c’est-à-dire : si </w:t>
      </w:r>
      <w:r>
        <w:rPr/>
      </w:r>
      <m:oMath xmlns:m="http://schemas.openxmlformats.org/officeDocument/2006/math">
        <m:sSub>
          <m:e>
            <m:r>
              <w:rPr>
                <w:rFonts w:ascii="Cambria Math" w:hAnsi="Cambria Math"/>
              </w:rPr>
              <m:t xml:space="preserve">m</m:t>
            </m:r>
          </m:e>
          <m:sub>
            <m:sSub>
              <m:e>
                <m:r>
                  <w:rPr>
                    <w:rFonts w:ascii="Cambria Math" w:hAnsi="Cambria Math"/>
                  </w:rPr>
                  <m:t xml:space="preserve">d</m:t>
                </m:r>
              </m:e>
              <m:sub>
                <m:r>
                  <w:rPr>
                    <w:rFonts w:ascii="Cambria Math" w:hAnsi="Cambria Math"/>
                  </w:rPr>
                  <m:t xml:space="preserve">1</m:t>
                </m:r>
              </m:sub>
            </m:sSub>
          </m:sub>
        </m:sSub>
        <m:r>
          <w:rPr>
            <w:rFonts w:ascii="Cambria Math" w:hAnsi="Cambria Math"/>
          </w:rPr>
          <m:t xml:space="preserve">.</m:t>
        </m:r>
        <m:sSub>
          <m:e>
            <m:r>
              <w:rPr>
                <w:rFonts w:ascii="Cambria Math" w:hAnsi="Cambria Math"/>
              </w:rPr>
              <m:t xml:space="preserve">m</m:t>
            </m:r>
          </m:e>
          <m:sub>
            <m:sSub>
              <m:e>
                <m:r>
                  <w:rPr>
                    <w:rFonts w:ascii="Cambria Math" w:hAnsi="Cambria Math"/>
                  </w:rPr>
                  <m:t xml:space="preserve">d</m:t>
                </m:r>
              </m:e>
              <m:sub>
                <m:r>
                  <w:rPr>
                    <w:rFonts w:ascii="Cambria Math" w:hAnsi="Cambria Math"/>
                  </w:rPr>
                  <m:t xml:space="preserve">2</m:t>
                </m:r>
              </m:sub>
            </m:sSub>
          </m:sub>
        </m:sSub>
        <m:r>
          <w:rPr>
            <w:rFonts w:ascii="Cambria Math" w:hAnsi="Cambria Math"/>
          </w:rPr>
          <m:t xml:space="preserve">=</m:t>
        </m:r>
        <m:r>
          <w:rPr>
            <w:rFonts w:ascii="Cambria Math" w:hAnsi="Cambria Math"/>
          </w:rPr>
          <m:t xml:space="preserve">−</m:t>
        </m:r>
        <m:r>
          <w:rPr>
            <w:rFonts w:ascii="Cambria Math" w:hAnsi="Cambria Math"/>
          </w:rPr>
          <m:t xml:space="preserve">1</m:t>
        </m:r>
      </m:oMath>
      <w:r>
        <w:rPr>
          <w:rFonts w:eastAsia="" w:cs="Arial" w:eastAsiaTheme="minorEastAsia"/>
        </w:rPr>
        <w:t xml:space="preserve"> alors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 w:cs="Arial" w:eastAsiaTheme="minorEastAsia"/>
        </w:rPr>
        <w:t xml:space="preserve"> et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rFonts w:eastAsia="" w:cs="Arial" w:eastAsiaTheme="minorEastAsia"/>
        </w:rPr>
        <w:t xml:space="preserve"> sont perpendiculaires).</w:t>
      </w:r>
    </w:p>
    <w:p>
      <w:pPr>
        <w:pStyle w:val="Normal"/>
        <w:rPr>
          <w:rFonts w:eastAsia="" w:cs="Arial" w:eastAsiaTheme="minorEastAsia"/>
        </w:rPr>
      </w:pPr>
      <w:r>
        <w:rPr>
          <w:rFonts w:eastAsia="" w:cs="" w:cstheme="majorBidi" w:eastAsiaTheme="majorEastAsia"/>
          <w:iCs/>
        </w:rPr>
        <w:t xml:space="preserve">Soit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 w:cs="" w:cstheme="majorBidi" w:eastAsiaTheme="majorEastAsia"/>
          <w:iCs/>
        </w:rPr>
        <w:t xml:space="preserve"> une droite dont un vecteur directeur est </w:t>
      </w:r>
      <w:r>
        <w:rPr/>
      </w:r>
      <m:oMath xmlns:m="http://schemas.openxmlformats.org/officeDocument/2006/math">
        <m:acc>
          <m:accPr>
            <m:chr m:val="⃗"/>
          </m:accPr>
          <m:e>
            <m:r>
              <w:rPr>
                <w:rFonts w:ascii="Cambria Math" w:hAnsi="Cambria Math"/>
              </w:rPr>
              <m:t xml:space="preserve">u</m:t>
            </m:r>
          </m:e>
        </m:acc>
        <m:d>
          <m:dPr>
            <m:begChr m:val="("/>
            <m:endChr m:val=")"/>
          </m:dPr>
          <m:e>
            <m:eqArr>
              <m:e>
                <m:sSub>
                  <m:e>
                    <m:r>
                      <w:rPr>
                        <w:rFonts w:ascii="Cambria Math" w:hAnsi="Cambria Math"/>
                      </w:rPr>
                      <m:t xml:space="preserve">u</m:t>
                    </m:r>
                  </m:e>
                  <m:sub>
                    <m:r>
                      <w:rPr>
                        <w:rFonts w:ascii="Cambria Math" w:hAnsi="Cambria Math"/>
                      </w:rPr>
                      <m:t xml:space="preserve">1</m:t>
                    </m:r>
                  </m:sub>
                </m:sSub>
              </m:e>
              <m:e>
                <m:sSub>
                  <m:e>
                    <m:r>
                      <w:rPr>
                        <w:rFonts w:ascii="Cambria Math" w:hAnsi="Cambria Math"/>
                      </w:rPr>
                      <m:t xml:space="preserve">u</m:t>
                    </m:r>
                  </m:e>
                  <m:sub>
                    <m:r>
                      <w:rPr>
                        <w:rFonts w:ascii="Cambria Math" w:hAnsi="Cambria Math"/>
                      </w:rPr>
                      <m:t xml:space="preserve">2</m:t>
                    </m:r>
                  </m:sub>
                </m:sSub>
              </m:e>
            </m:eqArr>
          </m:e>
        </m:d>
      </m:oMath>
      <w:r>
        <w:rPr>
          <w:rFonts w:eastAsia="" w:cs="" w:cstheme="majorBidi" w:eastAsiaTheme="majorEastAsia"/>
        </w:rPr>
        <w:t>.</w:t>
      </w:r>
    </w:p>
    <w:p>
      <w:pPr>
        <w:pStyle w:val="Normal"/>
        <w:rPr>
          <w:rFonts w:eastAsia="" w:cs="" w:cstheme="majorBidi" w:eastAsiaTheme="majorEastAsia"/>
        </w:rPr>
      </w:pPr>
      <w:r>
        <w:rPr>
          <w:rFonts w:eastAsia="" w:cs="" w:cstheme="majorBidi" w:eastAsiaTheme="majorEastAsia"/>
          <w:iCs/>
        </w:rPr>
        <w:t xml:space="preserve">Soit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rFonts w:eastAsia="" w:cs="" w:cstheme="majorBidi" w:eastAsiaTheme="majorEastAsia"/>
          <w:iCs/>
        </w:rPr>
        <w:t xml:space="preserve"> une droite, perpendiculaire à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oMath>
      <w:r>
        <w:rPr>
          <w:rFonts w:eastAsia="" w:cs="" w:cstheme="majorBidi" w:eastAsiaTheme="majorEastAsia"/>
          <w:iCs/>
        </w:rPr>
        <w:t xml:space="preserve"> dont un vecteur directeur est </w:t>
      </w:r>
      <w:r>
        <w:rPr/>
      </w:r>
      <m:oMath xmlns:m="http://schemas.openxmlformats.org/officeDocument/2006/math">
        <m:acc>
          <m:accPr>
            <m:chr m:val="⃗"/>
          </m:accPr>
          <m:e>
            <m:r>
              <w:rPr>
                <w:rFonts w:ascii="Cambria Math" w:hAnsi="Cambria Math"/>
              </w:rPr>
              <m:t xml:space="preserve">v</m:t>
            </m:r>
          </m:e>
        </m:acc>
        <m:d>
          <m:dPr>
            <m:begChr m:val="("/>
            <m:endChr m:val=")"/>
          </m:dPr>
          <m:e>
            <m:eqArr>
              <m:e>
                <m:sSub>
                  <m:e>
                    <m:r>
                      <w:rPr>
                        <w:rFonts w:ascii="Cambria Math" w:hAnsi="Cambria Math"/>
                      </w:rPr>
                      <m:t xml:space="preserve">v</m:t>
                    </m:r>
                  </m:e>
                  <m:sub>
                    <m:r>
                      <w:rPr>
                        <w:rFonts w:ascii="Cambria Math" w:hAnsi="Cambria Math"/>
                      </w:rPr>
                      <m:t xml:space="preserve">1</m:t>
                    </m:r>
                  </m:sub>
                </m:sSub>
              </m:e>
              <m:e>
                <m:sSub>
                  <m:e>
                    <m:r>
                      <w:rPr>
                        <w:rFonts w:ascii="Cambria Math" w:hAnsi="Cambria Math"/>
                      </w:rPr>
                      <m:t xml:space="preserve">v</m:t>
                    </m:r>
                  </m:e>
                  <m:sub>
                    <m:r>
                      <w:rPr>
                        <w:rFonts w:ascii="Cambria Math" w:hAnsi="Cambria Math"/>
                      </w:rPr>
                      <m:t xml:space="preserve">2</m:t>
                    </m:r>
                  </m:sub>
                </m:sSub>
              </m:e>
            </m:eqArr>
          </m:e>
        </m:d>
      </m:oMath>
      <w:r>
        <w:rPr>
          <w:rFonts w:eastAsia="" w:cs="" w:cstheme="majorBidi" w:eastAsiaTheme="majorEastAsia"/>
        </w:rPr>
        <w:t>.</w:t>
      </w:r>
    </w:p>
    <w:p>
      <w:pPr>
        <w:pStyle w:val="Normal"/>
        <w:tabs>
          <w:tab w:val="clear" w:pos="709"/>
          <w:tab w:val="left" w:pos="2290" w:leader="none"/>
          <w:tab w:val="center" w:pos="4678" w:leader="none"/>
        </w:tabs>
        <w:jc w:val="left"/>
        <w:rPr>
          <w:rFonts w:eastAsia="" w:cs="" w:cstheme="majorBidi" w:eastAsiaTheme="majorEastAsia"/>
        </w:rPr>
      </w:pPr>
      <w:r>
        <w:rPr>
          <w:rFonts w:eastAsia="" w:cs="" w:cstheme="majorBidi" w:eastAsiaTheme="majorEastAsia"/>
        </w:rPr>
        <w:t xml:space="preserve">Soit </w:t>
      </w:r>
      <w:r>
        <w:rPr/>
      </w:r>
      <m:oMath xmlns:m="http://schemas.openxmlformats.org/officeDocument/2006/math">
        <m:r>
          <w:rPr>
            <w:rFonts w:ascii="Cambria Math" w:hAnsi="Cambria Math"/>
          </w:rPr>
          <m:t xml:space="preserve">I</m:t>
        </m:r>
      </m:oMath>
      <w:r>
        <w:rPr>
          <w:rFonts w:eastAsia="" w:cs="" w:cstheme="majorBidi" w:eastAsiaTheme="majorEastAsia"/>
        </w:rPr>
        <w:t xml:space="preserve"> le point d’intersection de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 w:cs="" w:cstheme="majorBidi" w:eastAsiaTheme="majorEastAsia"/>
        </w:rPr>
        <w:t xml:space="preserve"> et de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rFonts w:eastAsia="" w:cs="" w:cstheme="majorBidi" w:eastAsiaTheme="majorEastAsia"/>
        </w:rPr>
        <w:t>.</w:t>
      </w:r>
    </w:p>
    <w:p>
      <w:pPr>
        <w:pStyle w:val="Normal"/>
        <w:jc w:val="center"/>
        <w:rPr>
          <w:rFonts w:eastAsia="" w:cs="" w:cstheme="majorBidi" w:eastAsiaTheme="majorEastAsia"/>
        </w:rPr>
      </w:pPr>
      <w:r>
        <w:rPr/>
        <w:drawing>
          <wp:inline distT="0" distB="0" distL="0" distR="0">
            <wp:extent cx="3181350" cy="2045970"/>
            <wp:effectExtent l="0" t="0" r="0" b="0"/>
            <wp:docPr id="137"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 16" descr=""/>
                    <pic:cNvPicPr>
                      <a:picLocks noChangeAspect="1" noChangeArrowheads="1"/>
                    </pic:cNvPicPr>
                  </pic:nvPicPr>
                  <pic:blipFill>
                    <a:blip r:embed="rId125"/>
                    <a:stretch>
                      <a:fillRect/>
                    </a:stretch>
                  </pic:blipFill>
                  <pic:spPr bwMode="auto">
                    <a:xfrm>
                      <a:off x="0" y="0"/>
                      <a:ext cx="3181350" cy="2045970"/>
                    </a:xfrm>
                    <a:prstGeom prst="rect">
                      <a:avLst/>
                    </a:prstGeom>
                  </pic:spPr>
                </pic:pic>
              </a:graphicData>
            </a:graphic>
          </wp:inline>
        </w:drawing>
      </w:r>
    </w:p>
    <w:p>
      <w:pPr>
        <w:pStyle w:val="Normal"/>
        <w:rPr>
          <w:rFonts w:eastAsia="" w:cs="" w:cstheme="majorBidi" w:eastAsiaTheme="majorEastAsia"/>
        </w:rPr>
      </w:pPr>
      <w:r>
        <w:rPr>
          <w:rFonts w:eastAsia="" w:cs="" w:cstheme="majorBidi" w:eastAsiaTheme="majorEastAsia"/>
        </w:rPr>
        <w:t xml:space="preserve">Appliquons une rotation de 90° dans le sens anti-horlogique et de centre </w:t>
      </w:r>
      <w:r>
        <w:rPr/>
      </w:r>
      <m:oMath xmlns:m="http://schemas.openxmlformats.org/officeDocument/2006/math">
        <m:r>
          <w:rPr>
            <w:rFonts w:ascii="Cambria Math" w:hAnsi="Cambria Math"/>
          </w:rPr>
          <m:t xml:space="preserve">I</m:t>
        </m:r>
      </m:oMath>
      <w:r>
        <w:rPr>
          <w:rFonts w:eastAsia="" w:cs="" w:cstheme="majorBidi" w:eastAsiaTheme="majorEastAsia"/>
        </w:rPr>
        <w:t xml:space="preserve"> au vecteur </w:t>
      </w:r>
      <w:r>
        <w:rPr/>
      </w:r>
      <m:oMath xmlns:m="http://schemas.openxmlformats.org/officeDocument/2006/math">
        <m:acc>
          <m:accPr>
            <m:chr m:val="⃗"/>
          </m:accPr>
          <m:e>
            <m:r>
              <w:rPr>
                <w:rFonts w:ascii="Cambria Math" w:hAnsi="Cambria Math"/>
              </w:rPr>
              <m:t xml:space="preserve">u</m:t>
            </m:r>
          </m:e>
        </m:acc>
      </m:oMath>
      <w:r>
        <w:rPr>
          <w:rFonts w:eastAsia="" w:cs="" w:cstheme="majorBidi" w:eastAsiaTheme="majorEastAsia"/>
        </w:rPr>
        <w:t>.</w:t>
      </w:r>
    </w:p>
    <w:p>
      <w:pPr>
        <w:pStyle w:val="Normal"/>
        <w:rPr>
          <w:rFonts w:eastAsia="" w:cs="Arial" w:eastAsiaTheme="minorEastAsia"/>
        </w:rPr>
      </w:pPr>
      <w:r>
        <w:rPr>
          <w:rFonts w:eastAsia="" w:cs="Arial" w:eastAsiaTheme="minorEastAsia"/>
        </w:rPr>
        <w:t xml:space="preserve">Appelons </w:t>
      </w:r>
      <w:r>
        <w:rPr/>
      </w:r>
      <m:oMath xmlns:m="http://schemas.openxmlformats.org/officeDocument/2006/math">
        <m:acc>
          <m:accPr>
            <m:chr m:val="⃗"/>
          </m:accPr>
          <m:e>
            <m:r>
              <w:rPr>
                <w:rFonts w:ascii="Cambria Math" w:hAnsi="Cambria Math"/>
              </w:rPr>
              <m:t xml:space="preserve">w</m:t>
            </m:r>
          </m:e>
        </m:acc>
      </m:oMath>
      <w:r>
        <w:rPr>
          <w:rFonts w:eastAsia="" w:cs="Arial" w:eastAsiaTheme="minorEastAsia"/>
        </w:rPr>
        <w:t xml:space="preserve">le vecteur obtenu et déterminons ses composantes à l’aide de celles du vecteur </w:t>
      </w:r>
      <w:r>
        <w:rPr/>
      </w:r>
      <m:oMath xmlns:m="http://schemas.openxmlformats.org/officeDocument/2006/math">
        <m:acc>
          <m:accPr>
            <m:chr m:val="⃗"/>
          </m:accPr>
          <m:e>
            <m:r>
              <w:rPr>
                <w:rFonts w:ascii="Cambria Math" w:hAnsi="Cambria Math"/>
              </w:rPr>
              <m:t xml:space="preserve">u</m:t>
            </m:r>
          </m:e>
        </m:acc>
      </m:oMath>
      <w:r>
        <w:rPr>
          <w:rFonts w:eastAsia="" w:cs="Arial" w:eastAsiaTheme="minorEastAsia"/>
        </w:rPr>
        <w:t xml:space="preserve"> : </w:t>
      </w:r>
      <w:r>
        <w:rPr/>
      </w:r>
      <m:oMath xmlns:m="http://schemas.openxmlformats.org/officeDocument/2006/math">
        <m:acc>
          <m:accPr>
            <m:chr m:val="⃗"/>
          </m:accPr>
          <m:e>
            <m:r>
              <w:rPr>
                <w:rFonts w:ascii="Cambria Math" w:hAnsi="Cambria Math"/>
              </w:rPr>
              <m:t xml:space="preserve">w</m:t>
            </m:r>
          </m:e>
        </m:acc>
        <m:r>
          <w:rPr>
            <w:rFonts w:ascii="Cambria Math" w:hAnsi="Cambria Math"/>
          </w:rPr>
          <m:t xml:space="preserve">=</m:t>
        </m:r>
        <m:d>
          <m:dPr>
            <m:begChr m:val="("/>
            <m:endChr m:val=")"/>
          </m:dPr>
          <m:e>
            <m:eqArr>
              <m:e>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e>
              <m:e>
                <m:sSub>
                  <m:e>
                    <m:r>
                      <w:rPr>
                        <w:rFonts w:ascii="Cambria Math" w:hAnsi="Cambria Math"/>
                      </w:rPr>
                      <m:t xml:space="preserve">u</m:t>
                    </m:r>
                  </m:e>
                  <m:sub>
                    <m:r>
                      <w:rPr>
                        <w:rFonts w:ascii="Cambria Math" w:hAnsi="Cambria Math"/>
                      </w:rPr>
                      <m:t xml:space="preserve">1</m:t>
                    </m:r>
                  </m:sub>
                </m:sSub>
              </m:e>
            </m:eqArr>
          </m:e>
        </m:d>
      </m:oMath>
      <w:r>
        <w:rPr>
          <w:rFonts w:eastAsia="" w:cs="Arial" w:eastAsiaTheme="minorEastAsia"/>
        </w:rPr>
        <w:t>.</w:t>
      </w:r>
    </w:p>
    <w:p>
      <w:pPr>
        <w:pStyle w:val="Normal"/>
        <w:rPr>
          <w:rFonts w:eastAsia="" w:cs="Arial" w:eastAsiaTheme="minorEastAsia"/>
          <w:highlight w:val="yellow"/>
        </w:rPr>
      </w:pPr>
      <w:r>
        <w:rPr>
          <w:rFonts w:eastAsia="" w:cs="Arial" w:eastAsiaTheme="minorEastAsia"/>
          <w:highlight w:val="yellow"/>
        </w:rPr>
      </w:r>
    </w:p>
    <w:p>
      <w:pPr>
        <w:pStyle w:val="Normal"/>
        <w:rPr>
          <w:rFonts w:eastAsia="" w:cs="Arial" w:eastAsiaTheme="minorEastAsia"/>
          <w:highlight w:val="yellow"/>
        </w:rPr>
      </w:pPr>
      <w:r>
        <w:rPr>
          <w:rFonts w:eastAsia="" w:cs="Arial" w:eastAsiaTheme="minorEastAsia"/>
          <w:highlight w:val="yellow"/>
        </w:rPr>
      </w:r>
    </w:p>
    <w:tbl>
      <w:tblPr>
        <w:tblStyle w:val="Grilledutableau"/>
        <w:tblW w:w="934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261"/>
        <w:gridCol w:w="4084"/>
      </w:tblGrid>
      <w:tr>
        <w:trPr/>
        <w:tc>
          <w:tcPr>
            <w:tcW w:w="5261" w:type="dxa"/>
            <w:tcBorders/>
            <w:vAlign w:val="center"/>
          </w:tcPr>
          <w:p>
            <w:pPr>
              <w:pStyle w:val="Normal"/>
              <w:widowControl/>
              <w:spacing w:before="0" w:after="120"/>
              <w:rPr>
                <w:rFonts w:eastAsia="" w:cs="" w:cstheme="majorBidi" w:eastAsiaTheme="majorEastAsia"/>
              </w:rPr>
            </w:pPr>
            <w:r>
              <w:rPr>
                <w:rFonts w:eastAsia="" w:cs="Arial" w:eastAsiaTheme="minorEastAsia"/>
                <w:kern w:val="0"/>
                <w:szCs w:val="22"/>
                <w:lang w:eastAsia="en-US"/>
              </w:rPr>
              <w:t xml:space="preserve">Si </w:t>
            </w: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 w:cs="Arial" w:eastAsiaTheme="minorEastAsia"/>
                <w:kern w:val="0"/>
                <w:szCs w:val="22"/>
                <w:lang w:eastAsia="en-US"/>
              </w:rPr>
              <w:t xml:space="preserve"> et </w:t>
            </w: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rFonts w:eastAsia="" w:cs="Arial" w:eastAsiaTheme="minorEastAsia"/>
                <w:kern w:val="0"/>
                <w:szCs w:val="22"/>
                <w:lang w:eastAsia="en-US"/>
              </w:rPr>
              <w:t xml:space="preserve"> sont perpendiculaires, alors les vecteurs </w:t>
            </w:r>
            <w:r>
              <w:rPr>
                <w:rFonts w:eastAsia="Calibri" w:cs=""/>
                <w:kern w:val="0"/>
                <w:szCs w:val="22"/>
                <w:lang w:eastAsia="en-US"/>
              </w:rPr>
            </w:r>
            <m:oMath xmlns:m="http://schemas.openxmlformats.org/officeDocument/2006/math">
              <m:acc>
                <m:accPr>
                  <m:chr m:val="⃗"/>
                </m:accPr>
                <m:e>
                  <m:r>
                    <w:rPr>
                      <w:rFonts w:ascii="Cambria Math" w:hAnsi="Cambria Math"/>
                    </w:rPr>
                    <m:t xml:space="preserve">v</m:t>
                  </m:r>
                </m:e>
              </m:acc>
            </m:oMath>
            <w:r>
              <w:rPr>
                <w:rFonts w:eastAsia="" w:cs="Arial" w:eastAsiaTheme="minorEastAsia"/>
                <w:kern w:val="0"/>
                <w:szCs w:val="22"/>
                <w:lang w:eastAsia="en-US"/>
              </w:rPr>
              <w:t xml:space="preserve">et </w:t>
            </w:r>
            <w:r>
              <w:rPr>
                <w:rFonts w:eastAsia="Calibri" w:cs=""/>
                <w:kern w:val="0"/>
                <w:szCs w:val="22"/>
                <w:lang w:eastAsia="en-US"/>
              </w:rPr>
            </w:r>
            <m:oMath xmlns:m="http://schemas.openxmlformats.org/officeDocument/2006/math">
              <m:acc>
                <m:accPr>
                  <m:chr m:val="⃗"/>
                </m:accPr>
                <m:e>
                  <m:r>
                    <w:rPr>
                      <w:rFonts w:ascii="Cambria Math" w:hAnsi="Cambria Math"/>
                    </w:rPr>
                    <m:t xml:space="preserve">w</m:t>
                  </m:r>
                </m:e>
              </m:acc>
            </m:oMath>
            <w:r>
              <w:rPr>
                <w:rFonts w:eastAsia="" w:cs="Arial" w:eastAsiaTheme="minorEastAsia"/>
                <w:kern w:val="0"/>
                <w:szCs w:val="22"/>
                <w:lang w:eastAsia="en-US"/>
              </w:rPr>
              <w:t xml:space="preserve"> sont colinéaires (ils ont la même direction) et leurs composantes sont proportionnelles. On peut donc écrire que :</w:t>
            </w:r>
          </w:p>
        </w:tc>
        <w:tc>
          <w:tcPr>
            <w:tcW w:w="4084" w:type="dxa"/>
            <w:tcBorders/>
            <w:vAlign w:val="center"/>
          </w:tcPr>
          <w:p>
            <w:pPr>
              <w:pStyle w:val="Normal"/>
              <w:widowControl/>
              <w:spacing w:lineRule="auto" w:line="360" w:before="0" w:after="120"/>
              <w:rPr>
                <w:rFonts w:eastAsia="" w:cs="" w:cstheme="majorBidi" w:eastAsiaTheme="majorEastAsia"/>
              </w:rPr>
            </w:pPr>
            <w:r>
              <w:rPr>
                <w:rFonts w:eastAsia="" w:cs="" w:cstheme="majorBidi" w:eastAsiaTheme="majorEastAsia"/>
                <w:kern w:val="0"/>
                <w:szCs w:val="22"/>
                <w:lang w:eastAsia="en-US"/>
              </w:rPr>
              <w:t>…………………………………………</w:t>
            </w:r>
          </w:p>
        </w:tc>
      </w:tr>
      <w:tr>
        <w:trPr/>
        <w:tc>
          <w:tcPr>
            <w:tcW w:w="5261" w:type="dxa"/>
            <w:tcBorders/>
            <w:vAlign w:val="center"/>
          </w:tcPr>
          <w:p>
            <w:pPr>
              <w:pStyle w:val="Normal"/>
              <w:widowControl/>
              <w:spacing w:before="0" w:after="120"/>
              <w:rPr>
                <w:rFonts w:eastAsia="" w:cs="Arial" w:eastAsiaTheme="minorEastAsia"/>
              </w:rPr>
            </w:pPr>
            <w:r>
              <w:rPr>
                <w:rFonts w:eastAsia="" w:cs="Arial" w:eastAsiaTheme="minorEastAsia"/>
                <w:kern w:val="0"/>
                <w:szCs w:val="22"/>
                <w:lang w:eastAsia="en-US"/>
              </w:rPr>
              <w:t>Expression des vecteurs en termes de composantes :</w:t>
            </w:r>
          </w:p>
        </w:tc>
        <w:tc>
          <w:tcPr>
            <w:tcW w:w="4084" w:type="dxa"/>
            <w:tcBorders/>
            <w:vAlign w:val="center"/>
          </w:tcPr>
          <w:p>
            <w:pPr>
              <w:pStyle w:val="Normal"/>
              <w:widowControl/>
              <w:spacing w:lineRule="auto" w:line="360" w:before="240" w:after="120"/>
              <w:rPr>
                <w:rFonts w:eastAsia="" w:cs="Arial" w:eastAsiaTheme="minorEastAsia"/>
              </w:rPr>
            </w:pPr>
            <w:r>
              <w:rPr>
                <w:rFonts w:eastAsia="" w:cs="Arial" w:eastAsiaTheme="minorEastAsia"/>
                <w:kern w:val="0"/>
                <w:szCs w:val="22"/>
                <w:lang w:eastAsia="en-US"/>
              </w:rPr>
              <w:t>..........................................................</w:t>
            </w:r>
          </w:p>
          <w:p>
            <w:pPr>
              <w:pStyle w:val="Normal"/>
              <w:widowControl/>
              <w:spacing w:lineRule="auto" w:line="360" w:before="0" w:after="120"/>
              <w:rPr>
                <w:rFonts w:eastAsia="" w:cs="Arial" w:eastAsiaTheme="minorEastAsia"/>
              </w:rPr>
            </w:pPr>
            <w:r>
              <w:rPr>
                <w:rFonts w:eastAsia="" w:cs="Arial" w:eastAsiaTheme="minorEastAsia"/>
                <w:kern w:val="0"/>
                <w:szCs w:val="22"/>
                <w:lang w:eastAsia="en-US"/>
              </w:rPr>
              <w:t>..........................................................</w:t>
            </w:r>
          </w:p>
          <w:p>
            <w:pPr>
              <w:pStyle w:val="Normal"/>
              <w:widowControl/>
              <w:spacing w:lineRule="auto" w:line="360" w:before="0" w:after="120"/>
              <w:rPr>
                <w:rFonts w:eastAsia="" w:cs="" w:cstheme="majorBidi" w:eastAsiaTheme="majorEastAsia"/>
              </w:rPr>
            </w:pPr>
            <w:r>
              <w:rPr>
                <w:rFonts w:eastAsia="" w:cs="Arial" w:eastAsiaTheme="minorEastAsia"/>
                <w:kern w:val="0"/>
                <w:szCs w:val="22"/>
                <w:lang w:eastAsia="en-US"/>
              </w:rPr>
              <w:t>.........................................................</w:t>
            </w:r>
          </w:p>
        </w:tc>
      </w:tr>
      <w:tr>
        <w:trPr>
          <w:trHeight w:val="988" w:hRule="atLeast"/>
        </w:trPr>
        <w:tc>
          <w:tcPr>
            <w:tcW w:w="5261" w:type="dxa"/>
            <w:tcBorders/>
            <w:vAlign w:val="center"/>
          </w:tcPr>
          <w:p>
            <w:pPr>
              <w:pStyle w:val="Normal"/>
              <w:widowControl/>
              <w:spacing w:before="0" w:after="120"/>
              <w:rPr>
                <w:rFonts w:eastAsia="" w:cs="Arial" w:eastAsiaTheme="minorEastAsia"/>
              </w:rPr>
            </w:pPr>
            <w:r>
              <w:rPr>
                <w:rFonts w:eastAsia="" w:cs="Arial" w:eastAsiaTheme="minorEastAsia"/>
                <w:kern w:val="0"/>
                <w:szCs w:val="22"/>
                <w:lang w:eastAsia="en-US"/>
              </w:rPr>
              <w:t>Ecriture sous la forme d’un système d’équations :</w:t>
            </w:r>
          </w:p>
        </w:tc>
        <w:tc>
          <w:tcPr>
            <w:tcW w:w="4084" w:type="dxa"/>
            <w:tcBorders/>
            <w:vAlign w:val="center"/>
          </w:tcPr>
          <w:p>
            <w:pPr>
              <w:pStyle w:val="Normal"/>
              <w:widowControl/>
              <w:spacing w:lineRule="auto" w:line="360" w:before="240" w:after="120"/>
              <w:rPr>
                <w:rFonts w:eastAsia="" w:cs="Arial" w:eastAsiaTheme="minorEastAsia"/>
              </w:rPr>
            </w:pPr>
            <w:r>
              <w:rPr>
                <w:rFonts w:eastAsia="" w:cs="Arial" w:eastAsiaTheme="minorEastAsia"/>
                <w:kern w:val="0"/>
                <w:szCs w:val="22"/>
                <w:lang w:eastAsia="en-US"/>
              </w:rPr>
              <w:t>..........................................................</w:t>
            </w:r>
          </w:p>
          <w:p>
            <w:pPr>
              <w:pStyle w:val="Normal"/>
              <w:widowControl/>
              <w:spacing w:lineRule="auto" w:line="360" w:before="0" w:after="120"/>
              <w:rPr>
                <w:rFonts w:eastAsia="" w:cs="Arial" w:eastAsiaTheme="minorEastAsia"/>
              </w:rPr>
            </w:pPr>
            <w:r>
              <w:rPr>
                <w:rFonts w:eastAsia="" w:cs="Arial" w:eastAsiaTheme="minorEastAsia"/>
                <w:kern w:val="0"/>
                <w:szCs w:val="22"/>
                <w:lang w:eastAsia="en-US"/>
              </w:rPr>
              <w:t>..........................................................</w:t>
            </w:r>
          </w:p>
          <w:p>
            <w:pPr>
              <w:pStyle w:val="Normal"/>
              <w:widowControl/>
              <w:spacing w:lineRule="auto" w:line="360" w:before="0" w:after="120"/>
              <w:rPr>
                <w:rFonts w:eastAsia="" w:cs="Arial" w:eastAsiaTheme="minorEastAsia"/>
              </w:rPr>
            </w:pPr>
            <w:r>
              <w:rPr>
                <w:rFonts w:eastAsia="" w:cs="Arial" w:eastAsiaTheme="minorEastAsia"/>
                <w:kern w:val="0"/>
                <w:szCs w:val="22"/>
                <w:lang w:eastAsia="en-US"/>
              </w:rPr>
              <w:t>..........................................................</w:t>
            </w:r>
          </w:p>
        </w:tc>
      </w:tr>
      <w:tr>
        <w:trPr/>
        <w:tc>
          <w:tcPr>
            <w:tcW w:w="5261" w:type="dxa"/>
            <w:tcBorders/>
            <w:vAlign w:val="center"/>
          </w:tcPr>
          <w:p>
            <w:pPr>
              <w:pStyle w:val="Normal"/>
              <w:widowControl/>
              <w:spacing w:before="0" w:after="120"/>
              <w:rPr>
                <w:rFonts w:eastAsia="" w:cs="Arial" w:eastAsiaTheme="minorEastAsia"/>
              </w:rPr>
            </w:pPr>
            <w:r>
              <w:rPr>
                <w:rFonts w:eastAsia="Calibri" w:cs="Arial"/>
                <w:kern w:val="0"/>
                <w:szCs w:val="22"/>
                <w:lang w:eastAsia="en-US"/>
              </w:rPr>
              <w:t xml:space="preserve">Exprimons le produit des pentes des droites </w:t>
            </w: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 w:cs="Arial" w:eastAsiaTheme="minorEastAsia"/>
                <w:kern w:val="0"/>
                <w:szCs w:val="22"/>
                <w:lang w:eastAsia="en-US"/>
              </w:rPr>
              <w:t xml:space="preserve"> et </w:t>
            </w:r>
            <w:r>
              <w:rPr>
                <w:rFonts w:eastAsia="Calibri" w:cs=""/>
                <w:kern w:val="0"/>
                <w:szCs w:val="22"/>
                <w:lang w:eastAsia="en-US"/>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rFonts w:eastAsia="" w:cs="Arial" w:eastAsiaTheme="minorEastAsia"/>
                <w:kern w:val="0"/>
                <w:szCs w:val="22"/>
                <w:lang w:eastAsia="en-US"/>
              </w:rPr>
              <w:t> :</w:t>
            </w:r>
          </w:p>
        </w:tc>
        <w:tc>
          <w:tcPr>
            <w:tcW w:w="4084" w:type="dxa"/>
            <w:tcBorders/>
            <w:vAlign w:val="center"/>
          </w:tcPr>
          <w:p>
            <w:pPr>
              <w:pStyle w:val="Normal"/>
              <w:widowControl/>
              <w:spacing w:lineRule="auto" w:line="360" w:before="240" w:after="120"/>
              <w:rPr>
                <w:rFonts w:eastAsia="" w:cs="Arial" w:eastAsiaTheme="minorEastAsia"/>
              </w:rPr>
            </w:pPr>
            <w:r>
              <w:rPr>
                <w:rFonts w:eastAsia="" w:cs="Arial" w:eastAsiaTheme="minorEastAsia"/>
                <w:kern w:val="0"/>
                <w:szCs w:val="22"/>
                <w:lang w:eastAsia="en-US"/>
              </w:rPr>
              <w:t>..........................................................</w:t>
            </w:r>
          </w:p>
          <w:p>
            <w:pPr>
              <w:pStyle w:val="Normal"/>
              <w:widowControl/>
              <w:spacing w:lineRule="auto" w:line="360" w:before="0" w:after="120"/>
              <w:rPr>
                <w:rFonts w:eastAsia="" w:cs="Arial" w:eastAsiaTheme="minorEastAsia"/>
              </w:rPr>
            </w:pPr>
            <w:r>
              <w:rPr>
                <w:rFonts w:eastAsia="" w:cs="Arial" w:eastAsiaTheme="minorEastAsia"/>
                <w:kern w:val="0"/>
                <w:szCs w:val="22"/>
                <w:lang w:eastAsia="en-US"/>
              </w:rPr>
              <w:t>..........................................................</w:t>
            </w:r>
          </w:p>
          <w:p>
            <w:pPr>
              <w:pStyle w:val="Normal"/>
              <w:widowControl/>
              <w:spacing w:lineRule="auto" w:line="360" w:before="0" w:after="120"/>
              <w:rPr>
                <w:rFonts w:eastAsia="" w:cs="Arial" w:eastAsiaTheme="minorEastAsia"/>
              </w:rPr>
            </w:pPr>
            <w:r>
              <w:rPr>
                <w:rFonts w:eastAsia="" w:cs="Arial" w:eastAsiaTheme="minorEastAsia"/>
                <w:kern w:val="0"/>
                <w:szCs w:val="22"/>
                <w:lang w:eastAsia="en-US"/>
              </w:rPr>
              <w:t>..........................................................</w:t>
            </w:r>
          </w:p>
          <w:p>
            <w:pPr>
              <w:pStyle w:val="Normal"/>
              <w:widowControl/>
              <w:spacing w:lineRule="auto" w:line="360" w:before="0" w:after="120"/>
              <w:rPr>
                <w:rFonts w:eastAsia="" w:cs="Arial" w:eastAsiaTheme="minorEastAsia"/>
              </w:rPr>
            </w:pPr>
            <w:r>
              <w:rPr>
                <w:rFonts w:eastAsia="" w:cs="Arial" w:eastAsiaTheme="minorEastAsia"/>
                <w:kern w:val="0"/>
                <w:szCs w:val="22"/>
                <w:lang w:eastAsia="en-US"/>
              </w:rPr>
              <w:t>..........................................................</w:t>
            </w:r>
          </w:p>
        </w:tc>
      </w:tr>
    </w:tbl>
    <w:p>
      <w:pPr>
        <w:pStyle w:val="Normal"/>
        <w:rPr>
          <w:rFonts w:eastAsia="" w:cs="" w:cstheme="majorBidi" w:eastAsiaTheme="majorEastAsia"/>
          <w:i/>
          <w:i/>
          <w:highlight w:val="yellow"/>
          <w:u w:val="single"/>
        </w:rPr>
      </w:pPr>
      <w:r>
        <w:rPr>
          <w:rFonts w:eastAsia="" w:cs="" w:cstheme="majorBidi" w:eastAsiaTheme="majorEastAsia"/>
          <w:i/>
          <w:highlight w:val="yellow"/>
          <w:u w:val="single"/>
        </w:rPr>
      </w:r>
    </w:p>
    <w:p>
      <w:pPr>
        <w:pStyle w:val="Normal"/>
        <w:rPr>
          <w:rFonts w:eastAsia="" w:cs="" w:cstheme="majorBidi" w:eastAsiaTheme="majorEastAsia"/>
        </w:rPr>
      </w:pPr>
      <w:r>
        <w:rPr>
          <w:rFonts w:eastAsia="" w:cs="" w:cstheme="majorBidi" w:eastAsiaTheme="majorEastAsia"/>
          <w:i/>
          <w:u w:val="single"/>
        </w:rPr>
        <w:t>Remarque</w:t>
      </w:r>
      <w:r>
        <w:rPr>
          <w:rFonts w:eastAsia="" w:cs="" w:cstheme="majorBidi" w:eastAsiaTheme="majorEastAsia"/>
          <w:i/>
        </w:rPr>
        <w:t> :</w:t>
      </w:r>
      <w:r>
        <w:rPr>
          <w:rFonts w:eastAsia="" w:cs="" w:cstheme="majorBidi" w:eastAsiaTheme="majorEastAsia"/>
        </w:rPr>
        <w:t xml:space="preserve"> les droites doivent être non parallèles aux axes car ………………………..</w:t>
      </w:r>
    </w:p>
    <w:p>
      <w:pPr>
        <w:pStyle w:val="Normal"/>
        <w:rPr>
          <w:rFonts w:eastAsia="" w:cs="" w:cstheme="majorBidi" w:eastAsiaTheme="majorEastAsia"/>
        </w:rPr>
      </w:pPr>
      <w:r>
        <w:rPr>
          <w:rFonts w:eastAsia="" w:cs="" w:cstheme="majorBidi" w:eastAsiaTheme="majorEastAsia"/>
        </w:rPr>
        <w:t>………………………………………………………………………………………………</w:t>
      </w:r>
      <w:r>
        <w:rPr>
          <w:rFonts w:eastAsia="" w:cs="" w:cstheme="majorBidi" w:eastAsiaTheme="majorEastAsia"/>
        </w:rPr>
        <w:t>......</w:t>
      </w:r>
    </w:p>
    <w:p>
      <w:pPr>
        <w:pStyle w:val="Normal"/>
        <w:rPr>
          <w:rFonts w:eastAsia="" w:cs="" w:cstheme="majorBidi" w:eastAsiaTheme="majorEastAsia"/>
        </w:rPr>
      </w:pPr>
      <w:r>
        <w:rPr>
          <w:rFonts w:eastAsia="" w:cs="" w:cstheme="majorBidi" w:eastAsiaTheme="majorEastAsia"/>
        </w:rPr>
        <w:t>………………………………………………………………………………………………</w:t>
      </w:r>
      <w:r>
        <w:rPr>
          <w:rFonts w:eastAsia="" w:cs="" w:cstheme="majorBidi" w:eastAsiaTheme="majorEastAsia"/>
        </w:rPr>
        <w:t>......</w:t>
      </w:r>
    </w:p>
    <w:p>
      <w:pPr>
        <w:pStyle w:val="Heading2"/>
        <w:numPr>
          <w:ilvl w:val="2"/>
          <w:numId w:val="1"/>
        </w:numPr>
        <w:rPr/>
      </w:pPr>
      <w:r>
        <w:rPr/>
        <w:t>Exercices</w:t>
      </w:r>
    </w:p>
    <w:p>
      <w:pPr>
        <w:pStyle w:val="ListParagraph"/>
        <w:numPr>
          <w:ilvl w:val="0"/>
          <w:numId w:val="49"/>
        </w:numPr>
        <w:spacing w:before="0" w:after="120"/>
        <w:ind w:hanging="357" w:left="360"/>
        <w:contextualSpacing w:val="false"/>
        <w:rPr/>
      </w:pPr>
      <w:r>
        <w:rPr/>
        <w:t xml:space="preserve">Donne une équation cartésienne (si possible sous forme explicite) et représente chacune des droites ci-dessous à la page suivante : </w:t>
      </w:r>
    </w:p>
    <w:p>
      <w:pPr>
        <w:pStyle w:val="ListParagraph"/>
        <w:numPr>
          <w:ilvl w:val="0"/>
          <w:numId w:val="50"/>
        </w:numPr>
        <w:spacing w:before="0" w:after="120"/>
        <w:ind w:hanging="357" w:left="720"/>
        <w:contextualSpacing w:val="false"/>
        <w:rPr/>
      </w:pPr>
      <w:r>
        <w:rPr/>
        <w:t xml:space="preserve">la droite </w:t>
      </w:r>
      <w:r>
        <w:rPr/>
      </w:r>
      <m:oMath xmlns:m="http://schemas.openxmlformats.org/officeDocument/2006/math">
        <m:r>
          <w:rPr>
            <w:rFonts w:ascii="Cambria Math" w:hAnsi="Cambria Math"/>
          </w:rPr>
          <m:t xml:space="preserve">a</m:t>
        </m:r>
      </m:oMath>
      <w:r>
        <w:rPr/>
        <w:t xml:space="preserve">, passant par le point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0</m:t>
        </m:r>
        <m:r>
          <w:rPr>
            <w:rFonts w:ascii="Cambria Math" w:hAnsi="Cambria Math"/>
          </w:rPr>
          <m:t xml:space="preserve">)</m:t>
        </m:r>
      </m:oMath>
      <w:r>
        <w:rPr/>
        <w:t xml:space="preserve"> et parallèle à la droite </w:t>
      </w:r>
      <w:r>
        <w:rPr/>
      </w:r>
      <m:oMath xmlns:m="http://schemas.openxmlformats.org/officeDocument/2006/math">
        <m:r>
          <w:rPr>
            <w:rFonts w:ascii="Cambria Math" w:hAnsi="Cambria Math"/>
          </w:rPr>
          <m:t xml:space="preserve">g</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1</m:t>
        </m:r>
      </m:oMath>
      <w:r>
        <w:rPr>
          <w:rFonts w:eastAsia="" w:eastAsiaTheme="minorEastAsia"/>
        </w:rPr>
        <w:t>.</w:t>
      </w:r>
    </w:p>
    <w:p>
      <w:pPr>
        <w:pStyle w:val="ListParagraph"/>
        <w:numPr>
          <w:ilvl w:val="0"/>
          <w:numId w:val="50"/>
        </w:numPr>
        <w:spacing w:before="0" w:after="120"/>
        <w:ind w:hanging="357" w:left="720"/>
        <w:contextualSpacing w:val="false"/>
        <w:rPr/>
      </w:pPr>
      <w:r>
        <w:rPr/>
        <w:t xml:space="preserve">la droite </w:t>
      </w:r>
      <w:r>
        <w:rPr/>
      </w:r>
      <m:oMath xmlns:m="http://schemas.openxmlformats.org/officeDocument/2006/math">
        <m:r>
          <w:rPr>
            <w:rFonts w:ascii="Cambria Math" w:hAnsi="Cambria Math"/>
          </w:rPr>
          <m:t xml:space="preserve">c</m:t>
        </m:r>
      </m:oMath>
      <w:r>
        <w:rPr/>
        <w:t xml:space="preserve">, passant par le point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2</m:t>
        </m:r>
        <m:r>
          <w:rPr>
            <w:rFonts w:ascii="Cambria Math" w:hAnsi="Cambria Math"/>
          </w:rPr>
          <m:t xml:space="preserve">)</m:t>
        </m:r>
      </m:oMath>
      <w:r>
        <w:rPr/>
        <w:t xml:space="preserve"> et parallèle à la droite </w:t>
      </w:r>
      <w:r>
        <w:rPr/>
      </w:r>
      <m:oMath xmlns:m="http://schemas.openxmlformats.org/officeDocument/2006/math">
        <m:r>
          <w:rPr>
            <w:rFonts w:ascii="Cambria Math" w:hAnsi="Cambria Math"/>
          </w:rPr>
          <m:t xml:space="preserve">i</m:t>
        </m:r>
      </m:oMath>
      <w:r>
        <w:rPr/>
        <w:t xml:space="preserve"> qui passe par les points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3</m:t>
        </m:r>
        <m:r>
          <w:rPr>
            <w:rFonts w:ascii="Cambria Math" w:hAnsi="Cambria Math"/>
          </w:rPr>
          <m:t xml:space="preserve">)</m:t>
        </m:r>
      </m:oMath>
      <w:r>
        <w:rPr/>
        <w:t xml:space="preserve"> et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4</m:t>
        </m:r>
        <m:r>
          <w:rPr>
            <w:rFonts w:ascii="Cambria Math" w:hAnsi="Cambria Math"/>
          </w:rPr>
          <m:t xml:space="preserve">)</m:t>
        </m:r>
      </m:oMath>
      <w:r>
        <w:rPr/>
        <w:t>.</w:t>
      </w:r>
    </w:p>
    <w:p>
      <w:pPr>
        <w:pStyle w:val="ListParagraph"/>
        <w:numPr>
          <w:ilvl w:val="0"/>
          <w:numId w:val="50"/>
        </w:numPr>
        <w:spacing w:before="0" w:after="120"/>
        <w:ind w:hanging="357" w:left="720"/>
        <w:contextualSpacing w:val="false"/>
        <w:rPr/>
      </w:pPr>
      <w:r>
        <w:rPr/>
        <w:t xml:space="preserve">la droite </w:t>
      </w:r>
      <w:r>
        <w:rPr/>
      </w:r>
      <m:oMath xmlns:m="http://schemas.openxmlformats.org/officeDocument/2006/math">
        <m:r>
          <w:rPr>
            <w:rFonts w:ascii="Cambria Math" w:hAnsi="Cambria Math"/>
          </w:rPr>
          <m:t xml:space="preserve">d</m:t>
        </m:r>
      </m:oMath>
      <w:r>
        <w:rPr/>
        <w:t xml:space="preserve">, passant par le point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2</m:t>
        </m:r>
        <m:r>
          <w:rPr>
            <w:rFonts w:ascii="Cambria Math" w:hAnsi="Cambria Math"/>
          </w:rPr>
          <m:t xml:space="preserve">)</m:t>
        </m:r>
      </m:oMath>
      <w:r>
        <w:rPr/>
        <w:t xml:space="preserve"> et parallèle à la droite </w:t>
      </w:r>
      <w:r>
        <w:rPr/>
      </w:r>
      <m:oMath xmlns:m="http://schemas.openxmlformats.org/officeDocument/2006/math">
        <m:r>
          <w:rPr>
            <w:rFonts w:ascii="Cambria Math" w:hAnsi="Cambria Math"/>
          </w:rPr>
          <m:t xml:space="preserve">j</m:t>
        </m:r>
      </m:oMath>
      <w:r>
        <w:rPr/>
        <w:t xml:space="preserve"> qui passe par les points </w:t>
      </w:r>
      <w:r>
        <w:rPr/>
      </w:r>
      <m:oMath xmlns:m="http://schemas.openxmlformats.org/officeDocument/2006/math">
        <m:r>
          <w:rPr>
            <w:rFonts w:ascii="Cambria Math" w:hAnsi="Cambria Math"/>
          </w:rPr>
          <m:t xml:space="preserve">G</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4</m:t>
        </m:r>
        <m:r>
          <w:rPr>
            <w:rFonts w:ascii="Cambria Math" w:hAnsi="Cambria Math"/>
          </w:rPr>
          <m:t xml:space="preserve">)</m:t>
        </m:r>
      </m:oMath>
      <w:r>
        <w:rPr/>
        <w:t xml:space="preserve"> et </w:t>
      </w:r>
      <w:r>
        <w:rPr/>
      </w:r>
      <m:oMath xmlns:m="http://schemas.openxmlformats.org/officeDocument/2006/math">
        <m:r>
          <w:rPr>
            <w:rFonts w:ascii="Cambria Math" w:hAnsi="Cambria Math"/>
          </w:rPr>
          <m:t xml:space="preserve">H</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oMath>
      <w:r>
        <w:rPr/>
        <w:t>.</w:t>
      </w:r>
    </w:p>
    <w:p>
      <w:pPr>
        <w:pStyle w:val="Normal"/>
        <w:jc w:val="center"/>
        <w:rPr/>
      </w:pPr>
      <w:r>
        <w:rPr/>
        <w:drawing>
          <wp:inline distT="0" distB="0" distL="0" distR="0">
            <wp:extent cx="4578350" cy="3302000"/>
            <wp:effectExtent l="0" t="0" r="0" b="0"/>
            <wp:docPr id="138" name="Imag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 94" descr=""/>
                    <pic:cNvPicPr>
                      <a:picLocks noChangeAspect="1" noChangeArrowheads="1"/>
                    </pic:cNvPicPr>
                  </pic:nvPicPr>
                  <pic:blipFill>
                    <a:blip r:embed="rId126"/>
                    <a:stretch>
                      <a:fillRect/>
                    </a:stretch>
                  </pic:blipFill>
                  <pic:spPr bwMode="auto">
                    <a:xfrm>
                      <a:off x="0" y="0"/>
                      <a:ext cx="4578350" cy="3302000"/>
                    </a:xfrm>
                    <a:prstGeom prst="rect">
                      <a:avLst/>
                    </a:prstGeom>
                  </pic:spPr>
                </pic:pic>
              </a:graphicData>
            </a:graphic>
          </wp:inline>
        </w:drawing>
      </w:r>
    </w:p>
    <w:p>
      <w:pPr>
        <w:pStyle w:val="ListParagraph"/>
        <w:numPr>
          <w:ilvl w:val="0"/>
          <w:numId w:val="49"/>
        </w:numPr>
        <w:spacing w:lineRule="auto" w:line="259" w:before="0" w:after="120"/>
        <w:ind w:hanging="357" w:left="360"/>
        <w:contextualSpacing w:val="false"/>
        <w:rPr/>
      </w:pPr>
      <w:r>
        <w:rPr/>
        <w:t xml:space="preserve">Donne une équation cartésienne de la droite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 w:eastAsiaTheme="minorEastAsia"/>
        </w:rPr>
        <w:t xml:space="preserve"> </w:t>
      </w:r>
      <w:r>
        <w:rPr/>
        <w:t xml:space="preserve">comprenant le point </w:t>
      </w:r>
      <w:r>
        <w:rPr/>
      </w:r>
      <m:oMath xmlns:m="http://schemas.openxmlformats.org/officeDocument/2006/math">
        <m:r>
          <w:rPr>
            <w:rFonts w:ascii="Cambria Math" w:hAnsi="Cambria Math"/>
          </w:rPr>
          <m:t xml:space="preserve">P</m:t>
        </m:r>
      </m:oMath>
      <w:r>
        <w:rPr/>
        <w:t xml:space="preserve"> et perpendiculaire à la droite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t>:</w:t>
      </w:r>
    </w:p>
    <w:p>
      <w:pPr>
        <w:pStyle w:val="ListParagraph"/>
        <w:numPr>
          <w:ilvl w:val="0"/>
          <w:numId w:val="51"/>
        </w:numPr>
        <w:spacing w:before="0" w:after="120"/>
        <w:ind w:hanging="357" w:left="720"/>
        <w:contextualSpacing w:val="false"/>
        <w:rPr>
          <w:rFonts w:eastAsia="" w:eastAsiaTheme="minorEastAsia"/>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5</m:t>
        </m:r>
        <m:r>
          <w:rPr>
            <w:rFonts w:ascii="Cambria Math" w:hAnsi="Cambria Math"/>
          </w:rPr>
          <m:t xml:space="preserve">)</m:t>
        </m:r>
      </m:oMath>
      <w:r>
        <w:rPr/>
        <w:t xml:space="preserve"> </w:t>
      </w:r>
      <w:r>
        <w:rPr/>
        <w:t xml:space="preserve">et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1</m:t>
        </m:r>
      </m:oMath>
    </w:p>
    <w:p>
      <w:pPr>
        <w:pStyle w:val="ListParagraph"/>
        <w:numPr>
          <w:ilvl w:val="0"/>
          <w:numId w:val="51"/>
        </w:numPr>
        <w:spacing w:before="0" w:after="120"/>
        <w:ind w:hanging="357" w:left="720"/>
        <w:contextualSpacing w:val="false"/>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0</m:t>
        </m:r>
        <m:r>
          <w:rPr>
            <w:rFonts w:ascii="Cambria Math" w:hAnsi="Cambria Math"/>
          </w:rPr>
          <m:t xml:space="preserve">)</m:t>
        </m:r>
      </m:oMath>
      <w:r>
        <w:rPr/>
        <w:t xml:space="preserve"> </w:t>
      </w:r>
      <w:r>
        <w:rPr/>
        <w:t xml:space="preserve">et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y</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0</m:t>
        </m:r>
      </m:oMath>
    </w:p>
    <w:p>
      <w:pPr>
        <w:pStyle w:val="ListParagraph"/>
        <w:numPr>
          <w:ilvl w:val="0"/>
          <w:numId w:val="51"/>
        </w:numPr>
        <w:spacing w:before="0" w:after="240"/>
        <w:ind w:hanging="357" w:left="720"/>
        <w:contextualSpacing w:val="false"/>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3</m:t>
        </m:r>
        <m:r>
          <w:rPr>
            <w:rFonts w:ascii="Cambria Math" w:hAnsi="Cambria Math"/>
          </w:rPr>
          <m:t xml:space="preserve">)</m:t>
        </m:r>
      </m:oMath>
      <w:r>
        <w:rPr/>
        <w:t xml:space="preserve"> </w:t>
      </w:r>
      <w:r>
        <w:rPr/>
        <w:t xml:space="preserve">et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t xml:space="preserve"> passant par les points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4</m:t>
        </m:r>
        <m:r>
          <w:rPr>
            <w:rFonts w:ascii="Cambria Math" w:hAnsi="Cambria Math"/>
          </w:rPr>
          <m:t xml:space="preserve">)</m:t>
        </m:r>
      </m:oMath>
      <w:r>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5</m:t>
        </m:r>
        <m:r>
          <w:rPr>
            <w:rFonts w:ascii="Cambria Math" w:hAnsi="Cambria Math"/>
          </w:rPr>
          <m:t xml:space="preserve">)</m:t>
        </m:r>
      </m:oMath>
      <w:r>
        <w:rPr/>
        <w:t>.</w:t>
      </w:r>
    </w:p>
    <w:p>
      <w:pPr>
        <w:pStyle w:val="ListParagraph"/>
        <w:numPr>
          <w:ilvl w:val="0"/>
          <w:numId w:val="49"/>
        </w:numPr>
        <w:spacing w:before="0" w:after="120"/>
        <w:ind w:hanging="357" w:left="357"/>
        <w:contextualSpacing w:val="false"/>
        <w:rPr/>
      </w:pPr>
      <w:r>
        <w:rPr/>
        <w:t xml:space="preserve">Le triangle </w:t>
      </w:r>
      <w:r>
        <w:rPr/>
      </w:r>
      <m:oMath xmlns:m="http://schemas.openxmlformats.org/officeDocument/2006/math">
        <m:r>
          <w:rPr>
            <w:rFonts w:ascii="Cambria Math" w:hAnsi="Cambria Math"/>
          </w:rPr>
          <m:t xml:space="preserve">ABC</m:t>
        </m:r>
      </m:oMath>
      <w:r>
        <w:rPr/>
        <w:t xml:space="preserve"> est donné par les coordonnées de chaque sommet :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3</m:t>
        </m:r>
        <m:r>
          <w:rPr>
            <w:rFonts w:ascii="Cambria Math" w:hAnsi="Cambria Math"/>
          </w:rPr>
          <m:t xml:space="preserve">)</m:t>
        </m:r>
      </m:oMath>
      <w:r>
        <w:rPr/>
        <w:t xml:space="preserve"> et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w:t>
      </w:r>
    </w:p>
    <w:p>
      <w:pPr>
        <w:pStyle w:val="ListParagraph"/>
        <w:numPr>
          <w:ilvl w:val="0"/>
          <w:numId w:val="52"/>
        </w:numPr>
        <w:spacing w:before="0" w:after="120"/>
        <w:ind w:hanging="0" w:left="425"/>
        <w:contextualSpacing w:val="false"/>
        <w:rPr/>
      </w:pPr>
      <w:r>
        <w:rPr/>
        <w:t>Trace ce triangle dans le repère ci-dessous.</w:t>
      </w:r>
    </w:p>
    <w:p>
      <w:pPr>
        <w:pStyle w:val="Normal"/>
        <w:ind w:left="709"/>
        <w:jc w:val="center"/>
        <w:rPr>
          <w:rFonts w:cs="Arial"/>
          <w:sz w:val="22"/>
        </w:rPr>
      </w:pPr>
      <w:r>
        <w:rPr/>
        <w:drawing>
          <wp:inline distT="0" distB="0" distL="0" distR="0">
            <wp:extent cx="2120265" cy="1583055"/>
            <wp:effectExtent l="0" t="0" r="0" b="0"/>
            <wp:docPr id="139" name="Imag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87" descr=""/>
                    <pic:cNvPicPr>
                      <a:picLocks noChangeAspect="1" noChangeArrowheads="1"/>
                    </pic:cNvPicPr>
                  </pic:nvPicPr>
                  <pic:blipFill>
                    <a:blip r:embed="rId127"/>
                    <a:stretch>
                      <a:fillRect/>
                    </a:stretch>
                  </pic:blipFill>
                  <pic:spPr bwMode="auto">
                    <a:xfrm>
                      <a:off x="0" y="0"/>
                      <a:ext cx="2120265" cy="1583055"/>
                    </a:xfrm>
                    <a:prstGeom prst="rect">
                      <a:avLst/>
                    </a:prstGeom>
                  </pic:spPr>
                </pic:pic>
              </a:graphicData>
            </a:graphic>
          </wp:inline>
        </w:drawing>
      </w:r>
    </w:p>
    <w:p>
      <w:pPr>
        <w:pStyle w:val="ListParagraph"/>
        <w:numPr>
          <w:ilvl w:val="0"/>
          <w:numId w:val="52"/>
        </w:numPr>
        <w:spacing w:before="0" w:after="120"/>
        <w:ind w:hanging="357" w:left="709"/>
        <w:contextualSpacing w:val="false"/>
        <w:rPr/>
      </w:pPr>
      <w:r>
        <w:rPr/>
        <w:t xml:space="preserve">Trace les médianes issues des sommets </w:t>
      </w:r>
      <w:r>
        <w:rPr/>
      </w:r>
      <m:oMath xmlns:m="http://schemas.openxmlformats.org/officeDocument/2006/math">
        <m:r>
          <w:rPr>
            <w:rFonts w:ascii="Cambria Math" w:hAnsi="Cambria Math"/>
          </w:rPr>
          <m:t xml:space="preserve">A</m:t>
        </m:r>
      </m:oMath>
      <w:r>
        <w:rPr/>
        <w:t xml:space="preserve"> et </w:t>
      </w:r>
      <w:r>
        <w:rPr/>
      </w:r>
      <m:oMath xmlns:m="http://schemas.openxmlformats.org/officeDocument/2006/math">
        <m:r>
          <w:rPr>
            <w:rFonts w:ascii="Cambria Math" w:hAnsi="Cambria Math"/>
          </w:rPr>
          <m:t xml:space="preserve">B</m:t>
        </m:r>
      </m:oMath>
      <w:r>
        <w:rPr/>
        <w:t xml:space="preserve"> et écris leur équation (sans te baser sur le schéma ci-dessus qui ne servira qu’à vérifier les résultats).</w:t>
      </w:r>
    </w:p>
    <w:p>
      <w:pPr>
        <w:pStyle w:val="ListParagraph"/>
        <w:numPr>
          <w:ilvl w:val="0"/>
          <w:numId w:val="52"/>
        </w:numPr>
        <w:spacing w:before="0" w:after="120"/>
        <w:ind w:hanging="357" w:left="709"/>
        <w:contextualSpacing w:val="false"/>
        <w:rPr/>
      </w:pPr>
      <w:r>
        <w:rPr/>
        <w:t xml:space="preserve">Calcule les coordonnées du point </w:t>
      </w:r>
      <w:r>
        <w:rPr/>
      </w:r>
      <m:oMath xmlns:m="http://schemas.openxmlformats.org/officeDocument/2006/math">
        <m:r>
          <w:rPr>
            <w:rFonts w:ascii="Cambria Math" w:hAnsi="Cambria Math"/>
          </w:rPr>
          <m:t xml:space="preserve">G</m:t>
        </m:r>
      </m:oMath>
      <w:r>
        <w:rPr/>
        <w:t xml:space="preserve">, intersection des deux médianes (sans te baser sur le schéma ci-dessus qui ne servira qu’à vérifier les résultats). </w:t>
      </w:r>
    </w:p>
    <w:p>
      <w:pPr>
        <w:pStyle w:val="ListParagraph"/>
        <w:numPr>
          <w:ilvl w:val="0"/>
          <w:numId w:val="52"/>
        </w:numPr>
        <w:spacing w:before="0" w:after="120"/>
        <w:ind w:hanging="357" w:left="709"/>
        <w:contextualSpacing w:val="false"/>
        <w:rPr/>
      </w:pPr>
      <w:r>
        <w:rPr/>
        <w:t>Complète : Les médianes d’un triangle se coupent en un point qui est appelé ……………………………………….. du triangle. Celui-ci est situé aux …… de chaque médiane à partir du sommet correspondant.</w:t>
      </w:r>
    </w:p>
    <w:p>
      <w:pPr>
        <w:pStyle w:val="ListParagraph"/>
        <w:numPr>
          <w:ilvl w:val="0"/>
          <w:numId w:val="52"/>
        </w:numPr>
        <w:spacing w:before="0" w:after="240"/>
        <w:ind w:hanging="357" w:left="709"/>
        <w:contextualSpacing w:val="false"/>
        <w:rPr/>
      </w:pPr>
      <w:r>
        <w:rPr/>
        <w:t xml:space="preserve">Vérifie que le point </w:t>
      </w:r>
      <w:r>
        <w:rPr/>
      </w:r>
      <m:oMath xmlns:m="http://schemas.openxmlformats.org/officeDocument/2006/math">
        <m:r>
          <w:rPr>
            <w:rFonts w:ascii="Cambria Math" w:hAnsi="Cambria Math"/>
          </w:rPr>
          <m:t xml:space="preserve">G</m:t>
        </m:r>
      </m:oMath>
      <w:r>
        <w:rPr/>
        <w:t xml:space="preserve"> appartient à la troisième médiane (sans te baser sur le schéma ci-dessus qui ne servira qu’à vérifier les résultats).</w:t>
      </w:r>
    </w:p>
    <w:p>
      <w:pPr>
        <w:pStyle w:val="ListParagraph"/>
        <w:numPr>
          <w:ilvl w:val="0"/>
          <w:numId w:val="49"/>
        </w:numPr>
        <w:spacing w:before="0" w:after="120"/>
        <w:ind w:hanging="357" w:left="357"/>
        <w:contextualSpacing w:val="false"/>
        <w:rPr/>
      </w:pPr>
      <w:r>
        <w:rPr/>
        <w:t xml:space="preserve">Le triangle </w:t>
      </w:r>
      <w:r>
        <w:rPr/>
      </w:r>
      <m:oMath xmlns:m="http://schemas.openxmlformats.org/officeDocument/2006/math">
        <m:r>
          <w:rPr>
            <w:rFonts w:ascii="Cambria Math" w:hAnsi="Cambria Math"/>
          </w:rPr>
          <m:t xml:space="preserve">ABC</m:t>
        </m:r>
      </m:oMath>
      <w:r>
        <w:rPr/>
        <w:t xml:space="preserve"> est donné par les coordonnées de chaque sommet :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oMath>
      <w:r>
        <w:rPr/>
        <w:t xml:space="preserve"> et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oMath>
      <w:r>
        <w:rPr/>
        <w:t>.</w:t>
      </w:r>
    </w:p>
    <w:p>
      <w:pPr>
        <w:pStyle w:val="ListParagraph"/>
        <w:numPr>
          <w:ilvl w:val="0"/>
          <w:numId w:val="53"/>
        </w:numPr>
        <w:spacing w:before="0" w:after="120"/>
        <w:ind w:hanging="357" w:left="714"/>
        <w:contextualSpacing w:val="false"/>
        <w:rPr/>
      </w:pPr>
      <w:r>
        <w:rPr/>
        <w:t xml:space="preserve">Trace le triangle et sa hauteur </w:t>
      </w:r>
      <w:r>
        <w:rPr/>
      </w:r>
      <m:oMath xmlns:m="http://schemas.openxmlformats.org/officeDocument/2006/math">
        <m:sSub>
          <m:e>
            <m:r>
              <w:rPr>
                <w:rFonts w:ascii="Cambria Math" w:hAnsi="Cambria Math"/>
              </w:rPr>
              <m:t xml:space="preserve">h</m:t>
            </m:r>
          </m:e>
          <m:sub>
            <m:r>
              <w:rPr>
                <w:rFonts w:ascii="Cambria Math" w:hAnsi="Cambria Math"/>
              </w:rPr>
              <m:t xml:space="preserve">A</m:t>
            </m:r>
          </m:sub>
        </m:sSub>
      </m:oMath>
      <w:r>
        <w:rPr/>
        <w:t xml:space="preserve"> issue du sommet </w:t>
      </w:r>
      <w:r>
        <w:rPr/>
      </w:r>
      <m:oMath xmlns:m="http://schemas.openxmlformats.org/officeDocument/2006/math">
        <m:r>
          <w:rPr>
            <w:rFonts w:ascii="Cambria Math" w:hAnsi="Cambria Math"/>
          </w:rPr>
          <m:t xml:space="preserve">A</m:t>
        </m:r>
      </m:oMath>
      <w:r>
        <w:rPr/>
        <w:t xml:space="preserve"> dans le repère ci-dessous. </w:t>
      </w:r>
    </w:p>
    <w:p>
      <w:pPr>
        <w:pStyle w:val="Normal"/>
        <w:jc w:val="center"/>
        <w:rPr/>
      </w:pPr>
      <w:r>
        <w:rPr/>
        <w:drawing>
          <wp:inline distT="0" distB="0" distL="0" distR="0">
            <wp:extent cx="2562860" cy="1913255"/>
            <wp:effectExtent l="0" t="0" r="0" b="0"/>
            <wp:docPr id="140" name="Imag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 88" descr=""/>
                    <pic:cNvPicPr>
                      <a:picLocks noChangeAspect="1" noChangeArrowheads="1"/>
                    </pic:cNvPicPr>
                  </pic:nvPicPr>
                  <pic:blipFill>
                    <a:blip r:embed="rId128"/>
                    <a:stretch>
                      <a:fillRect/>
                    </a:stretch>
                  </pic:blipFill>
                  <pic:spPr bwMode="auto">
                    <a:xfrm>
                      <a:off x="0" y="0"/>
                      <a:ext cx="2562860" cy="1913255"/>
                    </a:xfrm>
                    <a:prstGeom prst="rect">
                      <a:avLst/>
                    </a:prstGeom>
                  </pic:spPr>
                </pic:pic>
              </a:graphicData>
            </a:graphic>
          </wp:inline>
        </w:drawing>
      </w:r>
    </w:p>
    <w:p>
      <w:pPr>
        <w:pStyle w:val="ListParagraph"/>
        <w:numPr>
          <w:ilvl w:val="0"/>
          <w:numId w:val="53"/>
        </w:numPr>
        <w:spacing w:before="0" w:after="120"/>
        <w:ind w:hanging="357" w:left="714"/>
        <w:contextualSpacing w:val="false"/>
        <w:rPr/>
      </w:pPr>
      <w:r>
        <w:rPr/>
        <w:t xml:space="preserve">Ecris l’équation de la hauteur </w:t>
      </w:r>
      <w:r>
        <w:rPr/>
      </w:r>
      <m:oMath xmlns:m="http://schemas.openxmlformats.org/officeDocument/2006/math">
        <m:sSub>
          <m:e>
            <m:r>
              <w:rPr>
                <w:rFonts w:ascii="Cambria Math" w:hAnsi="Cambria Math"/>
              </w:rPr>
              <m:t xml:space="preserve">h</m:t>
            </m:r>
          </m:e>
          <m:sub>
            <m:r>
              <w:rPr>
                <w:rFonts w:ascii="Cambria Math" w:hAnsi="Cambria Math"/>
              </w:rPr>
              <m:t xml:space="preserve">A</m:t>
            </m:r>
          </m:sub>
        </m:sSub>
      </m:oMath>
      <w:r>
        <w:rPr/>
        <w:t xml:space="preserve"> (sans te baser sur le schéma ci-dessus qui ne servira qu’à vérifier le résultat). </w:t>
      </w:r>
    </w:p>
    <w:p>
      <w:pPr>
        <w:pStyle w:val="ListParagraph"/>
        <w:numPr>
          <w:ilvl w:val="0"/>
          <w:numId w:val="53"/>
        </w:numPr>
        <w:spacing w:before="0" w:after="240"/>
        <w:ind w:hanging="357" w:left="714"/>
        <w:contextualSpacing w:val="false"/>
        <w:rPr/>
      </w:pPr>
      <w:r>
        <w:rPr/>
        <w:t xml:space="preserve">En quel point la hauteur </w:t>
      </w:r>
      <w:r>
        <w:rPr/>
      </w:r>
      <m:oMath xmlns:m="http://schemas.openxmlformats.org/officeDocument/2006/math">
        <m:sSub>
          <m:e>
            <m:r>
              <w:rPr>
                <w:rFonts w:ascii="Cambria Math" w:hAnsi="Cambria Math"/>
              </w:rPr>
              <m:t xml:space="preserve">h</m:t>
            </m:r>
          </m:e>
          <m:sub>
            <m:r>
              <w:rPr>
                <w:rFonts w:ascii="Cambria Math" w:hAnsi="Cambria Math"/>
              </w:rPr>
              <m:t xml:space="preserve">A</m:t>
            </m:r>
          </m:sub>
        </m:sSub>
      </m:oMath>
      <w:r>
        <w:rPr/>
        <w:t xml:space="preserve"> traverse-t-elle l’axe </w:t>
      </w:r>
      <w:r>
        <w:rPr/>
      </w:r>
      <m:oMath xmlns:m="http://schemas.openxmlformats.org/officeDocument/2006/math">
        <m:r>
          <w:rPr>
            <w:rFonts w:ascii="Cambria Math" w:hAnsi="Cambria Math"/>
          </w:rPr>
          <m:t xml:space="preserve">Ox</m:t>
        </m:r>
      </m:oMath>
      <w:r>
        <w:rPr/>
        <w:t> ?</w:t>
      </w:r>
    </w:p>
    <w:p>
      <w:pPr>
        <w:pStyle w:val="ListParagraph"/>
        <w:numPr>
          <w:ilvl w:val="0"/>
          <w:numId w:val="49"/>
        </w:numPr>
        <w:spacing w:before="0" w:after="120"/>
        <w:ind w:hanging="357" w:left="360"/>
        <w:contextualSpacing w:val="false"/>
        <w:rPr/>
      </w:pPr>
      <w:r>
        <w:rPr/>
        <w:t>Vérifie que les deux droites décrites ci-dessous sont perpendiculaires :</w:t>
      </w:r>
    </w:p>
    <w:p>
      <w:pPr>
        <w:pStyle w:val="ListParagraph"/>
        <w:spacing w:before="0" w:after="120"/>
        <w:contextualSpacing w:val="false"/>
        <w:rPr/>
      </w:pPr>
      <w:r>
        <w:rPr/>
        <w:t xml:space="preserve">- droite </w:t>
      </w:r>
      <w:r>
        <w:rPr/>
      </w:r>
      <m:oMath xmlns:m="http://schemas.openxmlformats.org/officeDocument/2006/math">
        <m:r>
          <w:rPr>
            <w:rFonts w:ascii="Cambria Math" w:hAnsi="Cambria Math"/>
          </w:rPr>
          <m:t xml:space="preserve">a</m:t>
        </m:r>
      </m:oMath>
      <w:r>
        <w:rPr/>
        <w:t xml:space="preserve"> passant par les points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f>
          <m:num>
            <m:r>
              <w:rPr>
                <w:rFonts w:ascii="Cambria Math" w:hAnsi="Cambria Math"/>
              </w:rPr>
              <m:t xml:space="preserve">1</m:t>
            </m:r>
          </m:num>
          <m:den>
            <m:r>
              <w:rPr>
                <w:rFonts w:ascii="Cambria Math" w:hAnsi="Cambria Math"/>
              </w:rPr>
              <m:t xml:space="preserve">3</m:t>
            </m:r>
          </m:den>
        </m:f>
        <m:r>
          <w:rPr>
            <w:rFonts w:ascii="Cambria Math" w:hAnsi="Cambria Math"/>
          </w:rPr>
          <m:t xml:space="preserve">,</m:t>
        </m:r>
        <m:f>
          <m:num>
            <m:r>
              <w:rPr>
                <w:rFonts w:ascii="Cambria Math" w:hAnsi="Cambria Math"/>
              </w:rPr>
              <m:t xml:space="preserve">4</m:t>
            </m:r>
          </m:num>
          <m:den>
            <m:r>
              <w:rPr>
                <w:rFonts w:ascii="Cambria Math" w:hAnsi="Cambria Math"/>
              </w:rPr>
              <m:t xml:space="preserve">3</m:t>
            </m:r>
          </m:den>
        </m:f>
        <m:r>
          <w:rPr>
            <w:rFonts w:ascii="Cambria Math" w:hAnsi="Cambria Math"/>
          </w:rPr>
          <m:t xml:space="preserve">)</m:t>
        </m:r>
      </m:oMath>
      <w:r>
        <w:rPr>
          <w:rFonts w:eastAsia="" w:eastAsiaTheme="minorEastAsia"/>
        </w:rPr>
        <w:t>.</w:t>
      </w:r>
    </w:p>
    <w:p>
      <w:pPr>
        <w:pStyle w:val="ListParagraph"/>
        <w:spacing w:before="0" w:after="240"/>
        <w:contextualSpacing w:val="false"/>
        <w:rPr/>
      </w:pPr>
      <w:r>
        <w:rPr/>
        <w:t xml:space="preserve">- droite </w:t>
      </w:r>
      <w:r>
        <w:rPr/>
      </w:r>
      <m:oMath xmlns:m="http://schemas.openxmlformats.org/officeDocument/2006/math">
        <m:r>
          <w:rPr>
            <w:rFonts w:ascii="Cambria Math" w:hAnsi="Cambria Math"/>
          </w:rPr>
          <m:t xml:space="preserve">b</m:t>
        </m:r>
      </m:oMath>
      <w:r>
        <w:rPr/>
        <w:t xml:space="preserve"> passant par les points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13</m:t>
        </m:r>
        <m:r>
          <w:rPr>
            <w:rFonts w:ascii="Cambria Math" w:hAnsi="Cambria Math"/>
          </w:rPr>
          <m:t xml:space="preserve">,</m:t>
        </m:r>
        <m:r>
          <w:rPr>
            <w:rFonts w:ascii="Cambria Math" w:hAnsi="Cambria Math"/>
          </w:rPr>
          <m:t xml:space="preserve">−</m:t>
        </m:r>
        <m:r>
          <w:rPr>
            <w:rFonts w:ascii="Cambria Math" w:hAnsi="Cambria Math"/>
          </w:rPr>
          <m:t xml:space="preserve">6</m:t>
        </m:r>
        <m:r>
          <w:rPr>
            <w:rFonts w:ascii="Cambria Math" w:hAnsi="Cambria Math"/>
          </w:rPr>
          <m:t xml:space="preserve">)</m:t>
        </m:r>
      </m:oMath>
      <w:r>
        <w:rPr/>
        <w:t xml:space="preserve"> et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20</m:t>
        </m:r>
        <m:r>
          <w:rPr>
            <w:rFonts w:ascii="Cambria Math" w:hAnsi="Cambria Math"/>
          </w:rPr>
          <m:t xml:space="preserve">,</m:t>
        </m:r>
        <m:r>
          <w:rPr>
            <w:rFonts w:ascii="Cambria Math" w:hAnsi="Cambria Math"/>
          </w:rPr>
          <m:t xml:space="preserve">8</m:t>
        </m:r>
        <m:r>
          <w:rPr>
            <w:rFonts w:ascii="Cambria Math" w:hAnsi="Cambria Math"/>
          </w:rPr>
          <m:t xml:space="preserve">)</m:t>
        </m:r>
      </m:oMath>
      <w:r>
        <w:rPr>
          <w:rFonts w:eastAsia="" w:eastAsiaTheme="minorEastAsia"/>
        </w:rPr>
        <w:t>.</w:t>
      </w:r>
    </w:p>
    <w:p>
      <w:pPr>
        <w:pStyle w:val="ListParagraph"/>
        <w:numPr>
          <w:ilvl w:val="0"/>
          <w:numId w:val="49"/>
        </w:numPr>
        <w:spacing w:before="0" w:after="120"/>
        <w:ind w:hanging="357" w:left="360"/>
        <w:contextualSpacing w:val="false"/>
        <w:rPr/>
      </w:pPr>
      <w:r>
        <w:rPr/>
        <w:t xml:space="preserve">Soit le triangle </w:t>
      </w:r>
      <w:r>
        <w:rPr/>
      </w:r>
      <m:oMath xmlns:m="http://schemas.openxmlformats.org/officeDocument/2006/math">
        <m:r>
          <w:rPr>
            <w:rFonts w:ascii="Cambria Math" w:hAnsi="Cambria Math"/>
          </w:rPr>
          <m:t xml:space="preserve">ABC</m:t>
        </m:r>
      </m:oMath>
      <w:r>
        <w:rPr/>
        <w:t xml:space="preserve"> avec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7</m:t>
        </m:r>
        <m:r>
          <w:rPr>
            <w:rFonts w:ascii="Cambria Math" w:hAnsi="Cambria Math"/>
          </w:rPr>
          <m:t xml:space="preserve">)</m:t>
        </m:r>
      </m:oMath>
      <w:r>
        <w:rPr/>
        <w:t xml:space="preserve"> et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3</m:t>
        </m:r>
        <m:r>
          <w:rPr>
            <w:rFonts w:ascii="Cambria Math" w:hAnsi="Cambria Math"/>
          </w:rPr>
          <m:t xml:space="preserve">)</m:t>
        </m:r>
      </m:oMath>
      <w:r>
        <w:rPr/>
        <w:t>.</w:t>
      </w:r>
    </w:p>
    <w:p>
      <w:pPr>
        <w:pStyle w:val="ListParagraph"/>
        <w:numPr>
          <w:ilvl w:val="0"/>
          <w:numId w:val="54"/>
        </w:numPr>
        <w:spacing w:before="0" w:after="120"/>
        <w:ind w:hanging="357" w:left="720"/>
        <w:contextualSpacing w:val="false"/>
        <w:rPr/>
      </w:pPr>
      <w:r>
        <w:rPr/>
        <w:t>Représente le triangle et complète ton dessin au fur et à mesure.</w:t>
      </w:r>
    </w:p>
    <w:p>
      <w:pPr>
        <w:pStyle w:val="ListParagraph"/>
        <w:numPr>
          <w:ilvl w:val="0"/>
          <w:numId w:val="54"/>
        </w:numPr>
        <w:spacing w:before="0" w:after="120"/>
        <w:ind w:hanging="357" w:left="720"/>
        <w:contextualSpacing w:val="false"/>
        <w:rPr/>
      </w:pPr>
      <w:r>
        <w:rPr/>
        <w:t xml:space="preserve">Démontre que le triangle est rectangle en </w:t>
      </w:r>
      <w:r>
        <w:rPr/>
      </w:r>
      <m:oMath xmlns:m="http://schemas.openxmlformats.org/officeDocument/2006/math">
        <m:r>
          <w:rPr>
            <w:rFonts w:ascii="Cambria Math" w:hAnsi="Cambria Math"/>
          </w:rPr>
          <m:t xml:space="preserve">C</m:t>
        </m:r>
      </m:oMath>
      <w:r>
        <w:rPr/>
        <w:t>.</w:t>
      </w:r>
    </w:p>
    <w:p>
      <w:pPr>
        <w:pStyle w:val="ListParagraph"/>
        <w:numPr>
          <w:ilvl w:val="0"/>
          <w:numId w:val="54"/>
        </w:numPr>
        <w:spacing w:before="0" w:after="120"/>
        <w:ind w:hanging="357" w:left="720"/>
        <w:contextualSpacing w:val="false"/>
        <w:rPr/>
      </w:pPr>
      <w:r>
        <w:rPr/>
        <w:t>Détermine l’équation des médiatrices des côtés [</w:t>
      </w:r>
      <w:r>
        <w:rPr/>
      </w:r>
      <m:oMath xmlns:m="http://schemas.openxmlformats.org/officeDocument/2006/math">
        <m:r>
          <w:rPr>
            <w:rFonts w:ascii="Cambria Math" w:hAnsi="Cambria Math"/>
          </w:rPr>
          <m:t xml:space="preserve">BC</m:t>
        </m:r>
      </m:oMath>
      <w:r>
        <w:rPr/>
        <w:t>] et [</w:t>
      </w:r>
      <w:r>
        <w:rPr/>
      </w:r>
      <m:oMath xmlns:m="http://schemas.openxmlformats.org/officeDocument/2006/math">
        <m:r>
          <w:rPr>
            <w:rFonts w:ascii="Cambria Math" w:hAnsi="Cambria Math"/>
          </w:rPr>
          <m:t xml:space="preserve">AC</m:t>
        </m:r>
      </m:oMath>
      <w:r>
        <w:rPr/>
        <w:t>].</w:t>
      </w:r>
    </w:p>
    <w:p>
      <w:pPr>
        <w:pStyle w:val="ListParagraph"/>
        <w:numPr>
          <w:ilvl w:val="0"/>
          <w:numId w:val="54"/>
        </w:numPr>
        <w:spacing w:before="0" w:after="120"/>
        <w:ind w:hanging="357" w:left="720"/>
        <w:contextualSpacing w:val="false"/>
        <w:rPr/>
      </w:pPr>
      <w:r>
        <w:rPr/>
        <w:t>Détermine le point d’intersection des médiatrices.</w:t>
      </w:r>
    </w:p>
    <w:p>
      <w:pPr>
        <w:pStyle w:val="Normal"/>
        <w:spacing w:before="0" w:after="160"/>
        <w:jc w:val="left"/>
        <w:rPr>
          <w:i/>
          <w:i/>
          <w:u w:val="single"/>
        </w:rPr>
      </w:pPr>
      <w:r>
        <w:rPr>
          <w:i/>
          <w:u w:val="single"/>
        </w:rPr>
        <w:t>Exercices supplémentaires</w:t>
      </w:r>
    </w:p>
    <w:p>
      <w:pPr>
        <w:pStyle w:val="ListParagraph"/>
        <w:numPr>
          <w:ilvl w:val="0"/>
          <w:numId w:val="65"/>
        </w:numPr>
        <w:spacing w:before="0" w:after="120"/>
        <w:ind w:hanging="357" w:left="357"/>
        <w:contextualSpacing w:val="false"/>
        <w:jc w:val="left"/>
        <w:rPr/>
      </w:pPr>
      <w:r>
        <w:rPr/>
        <w:t xml:space="preserve">Donne une équation cartésienne (si possible sous forme explicite) de la droite </w:t>
      </w:r>
      <w:r>
        <w:rPr/>
      </w:r>
      <m:oMath xmlns:m="http://schemas.openxmlformats.org/officeDocument/2006/math">
        <m:r>
          <w:rPr>
            <w:rFonts w:ascii="Cambria Math" w:hAnsi="Cambria Math"/>
          </w:rPr>
          <m:t xml:space="preserve">b</m:t>
        </m:r>
      </m:oMath>
      <w:r>
        <w:rPr/>
        <w:t xml:space="preserve">, passant par le point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oMath>
      <w:r>
        <w:rPr/>
        <w:t xml:space="preserve"> et parallèle à la droite </w:t>
      </w:r>
      <w:r>
        <w:rPr/>
      </w:r>
      <m:oMath xmlns:m="http://schemas.openxmlformats.org/officeDocument/2006/math">
        <m:r>
          <w:rPr>
            <w:rFonts w:ascii="Cambria Math" w:hAnsi="Cambria Math"/>
          </w:rPr>
          <m:t xml:space="preserve">h</m:t>
        </m:r>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1</m:t>
            </m:r>
          </m:num>
          <m:den>
            <m:r>
              <w:rPr>
                <w:rFonts w:ascii="Cambria Math" w:hAnsi="Cambria Math"/>
              </w:rPr>
              <m:t xml:space="preserve">3</m:t>
            </m:r>
          </m:den>
        </m:f>
        <m:r>
          <w:rPr>
            <w:rFonts w:ascii="Cambria Math" w:hAnsi="Cambria Math"/>
          </w:rPr>
          <m:t xml:space="preserve">x</m:t>
        </m:r>
        <m:r>
          <w:rPr>
            <w:rFonts w:ascii="Cambria Math" w:hAnsi="Cambria Math"/>
          </w:rPr>
          <m:t xml:space="preserve">−</m:t>
        </m:r>
        <m:r>
          <w:rPr>
            <w:rFonts w:ascii="Cambria Math" w:hAnsi="Cambria Math"/>
          </w:rPr>
          <m:t xml:space="preserve">1</m:t>
        </m:r>
      </m:oMath>
      <w:r>
        <w:rPr>
          <w:rFonts w:eastAsia="" w:eastAsiaTheme="minorEastAsia"/>
        </w:rPr>
        <w:t>.</w:t>
      </w:r>
    </w:p>
    <w:p>
      <w:pPr>
        <w:pStyle w:val="ListParagraph"/>
        <w:numPr>
          <w:ilvl w:val="0"/>
          <w:numId w:val="65"/>
        </w:numPr>
        <w:spacing w:before="0" w:after="120"/>
        <w:contextualSpacing w:val="false"/>
        <w:rPr/>
      </w:pPr>
      <w:r>
        <w:rPr/>
        <w:t xml:space="preserve">Donne une équation cartésienne de la droite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 w:eastAsiaTheme="minorEastAsia"/>
        </w:rPr>
        <w:t xml:space="preserve"> </w:t>
      </w:r>
      <w:r>
        <w:rPr/>
        <w:t xml:space="preserve">comprenant le point </w:t>
      </w:r>
      <w:r>
        <w:rPr/>
      </w:r>
      <m:oMath xmlns:m="http://schemas.openxmlformats.org/officeDocument/2006/math">
        <m:r>
          <w:rPr>
            <w:rFonts w:ascii="Cambria Math" w:hAnsi="Cambria Math"/>
          </w:rPr>
          <m:t xml:space="preserve">P</m:t>
        </m:r>
      </m:oMath>
      <w:r>
        <w:rPr/>
        <w:t xml:space="preserve"> et perpendiculaire à la droite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t>:</w:t>
      </w:r>
    </w:p>
    <w:p>
      <w:pPr>
        <w:pStyle w:val="ListParagraph"/>
        <w:numPr>
          <w:ilvl w:val="0"/>
          <w:numId w:val="67"/>
        </w:numPr>
        <w:spacing w:before="0" w:after="120"/>
        <w:contextualSpacing w:val="false"/>
        <w:rPr>
          <w:rFonts w:eastAsia="" w:eastAsiaTheme="minorEastAsia"/>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w:t>
      </w:r>
      <w:r>
        <w:rPr/>
        <w:t xml:space="preserve">et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1</m:t>
            </m:r>
          </m:num>
          <m:den>
            <m:r>
              <w:rPr>
                <w:rFonts w:ascii="Cambria Math" w:hAnsi="Cambria Math"/>
              </w:rPr>
              <m:t xml:space="preserve">3</m:t>
            </m:r>
          </m:den>
        </m:f>
        <m:r>
          <w:rPr>
            <w:rFonts w:ascii="Cambria Math" w:hAnsi="Cambria Math"/>
          </w:rPr>
          <m:t xml:space="preserve">x</m:t>
        </m:r>
      </m:oMath>
    </w:p>
    <w:p>
      <w:pPr>
        <w:pStyle w:val="ListParagraph"/>
        <w:numPr>
          <w:ilvl w:val="0"/>
          <w:numId w:val="67"/>
        </w:numPr>
        <w:spacing w:before="0" w:after="120"/>
        <w:ind w:hanging="357" w:left="720"/>
        <w:contextualSpacing w:val="false"/>
        <w:rPr>
          <w:rFonts w:eastAsia="" w:eastAsiaTheme="minorEastAsia"/>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w:t>
      </w:r>
      <w:r>
        <w:rPr/>
        <w:t xml:space="preserve">et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3</m:t>
            </m:r>
          </m:num>
          <m:den>
            <m:r>
              <w:rPr>
                <w:rFonts w:ascii="Cambria Math" w:hAnsi="Cambria Math"/>
              </w:rPr>
              <m:t xml:space="preserve">2</m:t>
            </m:r>
          </m:den>
        </m:f>
        <m:r>
          <w:rPr>
            <w:rFonts w:ascii="Cambria Math" w:hAnsi="Cambria Math"/>
          </w:rPr>
          <m:t xml:space="preserve">x</m:t>
        </m:r>
        <m:r>
          <w:rPr>
            <w:rFonts w:ascii="Cambria Math" w:hAnsi="Cambria Math"/>
          </w:rPr>
          <m:t xml:space="preserve">−</m:t>
        </m:r>
        <m:r>
          <w:rPr>
            <w:rFonts w:ascii="Cambria Math" w:hAnsi="Cambria Math"/>
          </w:rPr>
          <m:t xml:space="preserve">2</m:t>
        </m:r>
      </m:oMath>
    </w:p>
    <w:p>
      <w:pPr>
        <w:pStyle w:val="Normal"/>
        <w:spacing w:lineRule="auto" w:line="259" w:before="0" w:after="160"/>
        <w:jc w:val="left"/>
        <w:rPr>
          <w:i/>
          <w:i/>
          <w:u w:val="single"/>
        </w:rPr>
      </w:pPr>
      <w:r>
        <w:rPr>
          <w:i/>
          <w:u w:val="single"/>
        </w:rPr>
        <w:t>Solutions</w:t>
      </w:r>
    </w:p>
    <w:p>
      <w:pPr>
        <w:pStyle w:val="ListParagraph"/>
        <w:numPr>
          <w:ilvl w:val="0"/>
          <w:numId w:val="66"/>
        </w:numPr>
        <w:spacing w:lineRule="auto" w:line="259" w:before="0" w:after="160"/>
        <w:contextualSpacing/>
        <w:jc w:val="left"/>
        <w:rPr/>
      </w:pPr>
      <w:r>
        <w:rPr/>
      </w:r>
      <m:oMathPara xmlns:m="http://schemas.openxmlformats.org/officeDocument/2006/math">
        <m:oMathParaPr>
          <m:jc m:val="left"/>
        </m:oMathParaPr>
        <m:oMath>
          <m:r>
            <w:rPr>
              <w:rFonts w:ascii="Cambria Math" w:hAnsi="Cambria Math"/>
            </w:rPr>
            <m:t xml:space="preserve">b</m:t>
          </m:r>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1</m:t>
              </m:r>
            </m:num>
            <m:den>
              <m:r>
                <w:rPr>
                  <w:rFonts w:ascii="Cambria Math" w:hAnsi="Cambria Math"/>
                </w:rPr>
                <m:t xml:space="preserve">3</m:t>
              </m:r>
            </m:den>
          </m:f>
          <m:r>
            <w:rPr>
              <w:rFonts w:ascii="Cambria Math" w:hAnsi="Cambria Math"/>
            </w:rPr>
            <m:t xml:space="preserve">x</m:t>
          </m:r>
          <m:r>
            <w:rPr>
              <w:rFonts w:ascii="Cambria Math" w:hAnsi="Cambria Math"/>
            </w:rPr>
            <m:t xml:space="preserve">−</m:t>
          </m:r>
          <m:f>
            <m:num>
              <m:r>
                <w:rPr>
                  <w:rFonts w:ascii="Cambria Math" w:hAnsi="Cambria Math"/>
                </w:rPr>
                <m:t xml:space="preserve">7</m:t>
              </m:r>
            </m:num>
            <m:den>
              <m:r>
                <w:rPr>
                  <w:rFonts w:ascii="Cambria Math" w:hAnsi="Cambria Math"/>
                </w:rPr>
                <m:t xml:space="preserve">3</m:t>
              </m:r>
            </m:den>
          </m:f>
        </m:oMath>
      </m:oMathPara>
    </w:p>
    <w:p>
      <w:pPr>
        <w:pStyle w:val="ListParagraph"/>
        <w:numPr>
          <w:ilvl w:val="0"/>
          <w:numId w:val="66"/>
        </w:numPr>
        <w:spacing w:lineRule="auto" w:line="259" w:before="0" w:after="160"/>
        <w:contextualSpacing/>
        <w:jc w:val="left"/>
        <w:rPr/>
      </w:pPr>
      <w:r>
        <w:rPr>
          <w:rFonts w:eastAsia="" w:eastAsiaTheme="minorEastAsia"/>
        </w:rPr>
        <w:t xml:space="preserve">a)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x</m:t>
        </m:r>
        <m:r>
          <w:rPr>
            <w:rFonts w:ascii="Cambria Math" w:hAnsi="Cambria Math"/>
          </w:rPr>
          <m:t xml:space="preserve">+</m:t>
        </m:r>
        <m:r>
          <w:rPr>
            <w:rFonts w:ascii="Cambria Math" w:hAnsi="Cambria Math"/>
          </w:rPr>
          <m:t xml:space="preserve">8</m:t>
        </m:r>
      </m:oMath>
      <w:r>
        <w:rPr>
          <w:rFonts w:eastAsia="" w:eastAsiaTheme="minorEastAsia"/>
        </w:rPr>
        <w:t xml:space="preserve">             b)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m:t>
            </m:r>
            <m:r>
              <w:rPr>
                <w:rFonts w:ascii="Cambria Math" w:hAnsi="Cambria Math"/>
              </w:rPr>
              <m:t xml:space="preserve">−</m:t>
            </m:r>
            <m:r>
              <w:rPr>
                <w:rFonts w:ascii="Cambria Math" w:hAnsi="Cambria Math"/>
              </w:rPr>
              <m:t xml:space="preserve">2</m:t>
            </m:r>
          </m:num>
          <m:den>
            <m:r>
              <w:rPr>
                <w:rFonts w:ascii="Cambria Math" w:hAnsi="Cambria Math"/>
              </w:rPr>
              <m:t xml:space="preserve">3</m:t>
            </m:r>
          </m:den>
        </m:f>
        <m:r>
          <w:rPr>
            <w:rFonts w:ascii="Cambria Math" w:hAnsi="Cambria Math"/>
          </w:rPr>
          <m:t xml:space="preserve">x</m:t>
        </m:r>
        <m:r>
          <w:rPr>
            <w:rFonts w:ascii="Cambria Math" w:hAnsi="Cambria Math"/>
          </w:rPr>
          <m:t xml:space="preserve">−</m:t>
        </m:r>
        <m:f>
          <m:num>
            <m:r>
              <w:rPr>
                <w:rFonts w:ascii="Cambria Math" w:hAnsi="Cambria Math"/>
              </w:rPr>
              <m:t xml:space="preserve">1</m:t>
            </m:r>
          </m:num>
          <m:den>
            <m:r>
              <w:rPr>
                <w:rFonts w:ascii="Cambria Math" w:hAnsi="Cambria Math"/>
              </w:rPr>
              <m:t xml:space="preserve">3</m:t>
            </m:r>
          </m:den>
        </m:f>
      </m:oMath>
      <w:r>
        <w:br w:type="page"/>
      </w:r>
    </w:p>
    <w:p>
      <w:pPr>
        <w:pStyle w:val="Heading1"/>
        <w:numPr>
          <w:ilvl w:val="1"/>
          <w:numId w:val="1"/>
        </w:numPr>
        <w:spacing w:before="0" w:after="240"/>
        <w:rPr/>
      </w:pPr>
      <w:r>
        <w:rPr/>
        <w:t>Distances</w:t>
      </w:r>
    </w:p>
    <w:p>
      <w:pPr>
        <w:pStyle w:val="Heading2"/>
        <w:numPr>
          <w:ilvl w:val="2"/>
          <w:numId w:val="1"/>
        </w:numPr>
        <w:rPr/>
      </w:pPr>
      <w:r>
        <w:rPr/>
        <w:t>Distance entre deux points du plan</w:t>
      </w:r>
    </w:p>
    <w:p>
      <w:pPr>
        <w:pStyle w:val="Normal"/>
        <w:rPr>
          <w:rFonts w:cs="Arial"/>
        </w:rPr>
      </w:pPr>
      <w:r>
        <w:rPr>
          <w:rFonts w:cs="Arial"/>
        </w:rPr>
        <w:t>Grâce au théorème de Pythagore, nous savons que :</w:t>
      </w:r>
    </w:p>
    <w:p>
      <w:pPr>
        <w:pStyle w:val="Heading4"/>
        <w:rPr/>
      </w:pPr>
      <w:r>
        <w:rPr/>
        <w:t xml:space="preserve">Dans le plan muni d’un repère orthonormé, la distance entre les points </w:t>
      </w:r>
      <w:r>
        <w:rPr/>
      </w:r>
      <m:oMath xmlns:m="http://schemas.openxmlformats.org/officeDocument/2006/math">
        <m:r>
          <w:rPr>
            <w:rFonts w:ascii="Cambria Math" w:hAnsi="Cambria Math"/>
          </w:rPr>
          <m:t xml:space="preserve">A</m:t>
        </m:r>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oMath>
      <w:r>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oMath>
      <w:r>
        <w:rPr/>
        <w:t xml:space="preserve"> est donnée par la formule : </w:t>
      </w:r>
    </w:p>
    <w:p>
      <w:pPr>
        <w:pStyle w:val="Heading4"/>
        <w:jc w:val="center"/>
        <w:rPr/>
      </w:pPr>
      <w:r>
        <w:rPr/>
      </w:r>
      <m:oMathPara xmlns:m="http://schemas.openxmlformats.org/officeDocument/2006/math">
        <m:oMathParaPr>
          <m:jc m:val="center"/>
        </m:oMathParaPr>
        <m:oMath>
          <m:r>
            <w:rPr>
              <w:rFonts w:ascii="Cambria Math" w:hAnsi="Cambria Math"/>
            </w:rPr>
            <m:t xml:space="preserve">d</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r>
            <w:rPr>
              <w:rFonts w:ascii="Cambria Math" w:hAnsi="Cambria Math"/>
            </w:rPr>
            <m:t xml:space="preserve">=</m:t>
          </m:r>
          <m:rad>
            <m:radPr>
              <m:degHide m:val="1"/>
            </m:radPr>
            <m:deg/>
            <m:e>
              <m:sSup>
                <m:e>
                  <m:r>
                    <w:rPr>
                      <w:rFonts w:ascii="Cambria Math" w:hAnsi="Cambria Math"/>
                    </w:rPr>
                    <m:t xml:space="preserve">(</m:t>
                  </m:r>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e>
                <m:sup>
                  <m:r>
                    <w:rPr>
                      <w:rFonts w:ascii="Cambria Math" w:hAnsi="Cambria Math"/>
                    </w:rPr>
                    <m:t xml:space="preserve">2</m:t>
                  </m:r>
                </m:sup>
              </m:sSup>
            </m:e>
          </m:rad>
          <m:r>
            <w:rPr>
              <w:rFonts w:ascii="Cambria Math" w:hAnsi="Cambria Math"/>
            </w:rPr>
            <m:t xml:space="preserve">=</m:t>
          </m:r>
          <m:rad>
            <m:radPr>
              <m:degHide m:val="1"/>
            </m:radPr>
            <m:deg/>
            <m:e>
              <m:sSup>
                <m:e>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e>
                <m:sup>
                  <m:r>
                    <w:rPr>
                      <w:rFonts w:ascii="Cambria Math" w:hAnsi="Cambria Math"/>
                    </w:rPr>
                    <m:t xml:space="preserve">2</m:t>
                  </m:r>
                </m:sup>
              </m:sSup>
            </m:e>
          </m:rad>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A</m:t>
              </m:r>
            </m:e>
          </m:d>
        </m:oMath>
      </m:oMathPara>
    </w:p>
    <w:p>
      <w:pPr>
        <w:pStyle w:val="Normal"/>
        <w:rPr>
          <w:rFonts w:cs="Arial"/>
          <w:i/>
          <w:i/>
          <w:u w:val="single"/>
        </w:rPr>
      </w:pPr>
      <w:r>
        <w:rPr>
          <w:rFonts w:cs="Arial"/>
          <w:i/>
          <w:u w:val="single"/>
        </w:rPr>
        <w:t>Remarque</w:t>
      </w:r>
      <w:r>
        <w:rPr>
          <w:rFonts w:cs="Arial"/>
          <w:i/>
        </w:rPr>
        <w:t xml:space="preserve"> : </w:t>
      </w:r>
    </w:p>
    <w:p>
      <w:pPr>
        <w:pStyle w:val="Normal"/>
        <w:rPr>
          <w:rFonts w:cs="Arial"/>
        </w:rPr>
      </w:pPr>
      <w:r>
        <w:rPr>
          <w:rFonts w:cs="Arial"/>
        </w:rPr>
        <w:t xml:space="preserve">Il existe plusieurs notations équivalentes pour la distance entre 2 points </w:t>
      </w:r>
      <w:r>
        <w:rPr/>
      </w:r>
      <m:oMath xmlns:m="http://schemas.openxmlformats.org/officeDocument/2006/math">
        <m:r>
          <w:rPr>
            <w:rFonts w:ascii="Cambria Math" w:hAnsi="Cambria Math"/>
          </w:rPr>
          <m:t xml:space="preserve">A</m:t>
        </m:r>
      </m:oMath>
      <w:r>
        <w:rPr>
          <w:rFonts w:cs="Arial"/>
        </w:rPr>
        <w:t xml:space="preserve"> et </w:t>
      </w:r>
      <w:r>
        <w:rPr/>
      </w:r>
      <m:oMath xmlns:m="http://schemas.openxmlformats.org/officeDocument/2006/math">
        <m:r>
          <w:rPr>
            <w:rFonts w:ascii="Cambria Math" w:hAnsi="Cambria Math"/>
          </w:rPr>
          <m:t xml:space="preserve">B</m:t>
        </m:r>
      </m:oMath>
      <w:r>
        <w:rPr>
          <w:rFonts w:cs="Arial"/>
        </w:rPr>
        <w:t> :</w:t>
      </w:r>
    </w:p>
    <w:p>
      <w:pPr>
        <w:pStyle w:val="Normal"/>
        <w:jc w:val="center"/>
        <w:rPr>
          <w:rFonts w:eastAsia="" w:cs="Arial" w:eastAsiaTheme="minorEastAsia"/>
        </w:rPr>
      </w:pPr>
      <w:r>
        <w:rPr/>
      </w:r>
      <m:oMathPara xmlns:m="http://schemas.openxmlformats.org/officeDocument/2006/math">
        <m:oMathParaPr>
          <m:jc m:val="center"/>
        </m:oMathParaPr>
        <m:oMath>
          <m:r>
            <w:rPr>
              <w:rFonts w:ascii="Cambria Math" w:hAnsi="Cambria Math"/>
            </w:rPr>
            <m:t xml:space="preserve">d</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r>
            <w:rPr>
              <w:rFonts w:ascii="Cambria Math" w:hAnsi="Cambria Math"/>
            </w:rPr>
            <m:t xml:space="preserve">=</m:t>
          </m:r>
          <m:d>
            <m:dPr>
              <m:begChr m:val="|"/>
              <m:endChr m:val="|"/>
            </m:dPr>
            <m:e>
              <m:r>
                <w:rPr>
                  <w:rFonts w:ascii="Cambria Math" w:hAnsi="Cambria Math"/>
                </w:rPr>
                <m:t xml:space="preserve">AB</m:t>
              </m:r>
            </m:e>
          </m:d>
          <m:r>
            <w:rPr>
              <w:rFonts w:ascii="Cambria Math" w:hAnsi="Cambria Math"/>
            </w:rPr>
            <m:t xml:space="preserve">=</m:t>
          </m:r>
          <m:bar>
            <m:barPr>
              <m:pos m:val="top"/>
            </m:barPr>
            <m:e>
              <m:r>
                <w:rPr>
                  <w:rFonts w:ascii="Cambria Math" w:hAnsi="Cambria Math"/>
                </w:rPr>
                <m:t xml:space="preserve">AB</m:t>
              </m:r>
            </m:e>
          </m:bar>
        </m:oMath>
      </m:oMathPara>
    </w:p>
    <w:p>
      <w:pPr>
        <w:pStyle w:val="Normal"/>
        <w:rPr>
          <w:rFonts w:cs="Arial"/>
          <w:i/>
          <w:i/>
          <w:u w:val="single"/>
        </w:rPr>
      </w:pPr>
      <w:r>
        <w:rPr>
          <w:rFonts w:cs="Arial"/>
          <w:i/>
          <w:u w:val="single"/>
        </w:rPr>
        <w:t>Exemple</w:t>
      </w:r>
      <w:r>
        <w:rPr>
          <w:rFonts w:cs="Arial"/>
          <w:i/>
        </w:rPr>
        <w:t xml:space="preserve"> : </w:t>
      </w:r>
    </w:p>
    <w:p>
      <w:pPr>
        <w:pStyle w:val="Normal"/>
        <w:spacing w:lineRule="auto" w:line="360"/>
        <w:rPr>
          <w:rFonts w:eastAsia="" w:cs="Arial" w:eastAsiaTheme="minorEastAsia"/>
        </w:rPr>
      </w:pPr>
      <w:r>
        <w:rPr>
          <w:rFonts w:cs="Arial"/>
        </w:rPr>
        <w:t xml:space="preserve">Calcule la distance entre les points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m:t>
        </m:r>
        <m:r>
          <w:rPr>
            <w:rFonts w:ascii="Cambria Math" w:hAnsi="Cambria Math"/>
          </w:rPr>
          <m:t xml:space="preserve">5</m:t>
        </m:r>
        <m:r>
          <w:rPr>
            <w:rFonts w:ascii="Cambria Math" w:hAnsi="Cambria Math"/>
          </w:rPr>
          <m:t xml:space="preserve">)</m:t>
        </m:r>
      </m:oMath>
      <w:r>
        <w:rPr>
          <w:rFonts w:cs="Arial"/>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13</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oMath>
      <w:r>
        <w:rPr>
          <w:rFonts w:eastAsia="" w:cs="Arial" w:eastAsiaTheme="minorEastAsia"/>
        </w:rPr>
        <w:t>.</w:t>
      </w:r>
    </w:p>
    <w:p>
      <w:pPr>
        <w:pStyle w:val="Normal"/>
        <w:spacing w:lineRule="auto" w:line="360"/>
        <w:rPr>
          <w:rFonts w:eastAsia="" w:cs="Arial" w:eastAsiaTheme="minorEastAsia"/>
        </w:rPr>
      </w:pPr>
      <w:r>
        <w:rPr>
          <w:rFonts w:eastAsia="" w:cs="Arial" w:eastAsiaTheme="minorEastAsia"/>
        </w:rPr>
        <w:t>…………………………………………………………………………………………………</w:t>
      </w:r>
    </w:p>
    <w:p>
      <w:pPr>
        <w:pStyle w:val="Normal"/>
        <w:spacing w:lineRule="auto" w:line="360"/>
        <w:rPr>
          <w:rFonts w:eastAsia="" w:cs="Arial" w:eastAsiaTheme="minorEastAsia"/>
        </w:rPr>
      </w:pPr>
      <w:r>
        <w:rPr>
          <w:rFonts w:eastAsia="" w:cs="Arial" w:eastAsiaTheme="minorEastAsia"/>
        </w:rPr>
        <w:t>…………………………………………………………………………………………………</w:t>
      </w:r>
    </w:p>
    <w:p>
      <w:pPr>
        <w:pStyle w:val="Normal"/>
        <w:spacing w:lineRule="auto" w:line="360"/>
        <w:rPr>
          <w:rFonts w:eastAsia="" w:cs="Arial" w:eastAsiaTheme="minorEastAsia"/>
        </w:rPr>
      </w:pPr>
      <w:r>
        <w:rPr>
          <w:rFonts w:eastAsia="" w:cs="Arial" w:eastAsiaTheme="minorEastAsia"/>
        </w:rPr>
        <w:t>…………………………………………………………………………………………………</w:t>
      </w:r>
    </w:p>
    <w:p>
      <w:pPr>
        <w:pStyle w:val="Normal"/>
        <w:spacing w:lineRule="auto" w:line="360"/>
        <w:rPr>
          <w:rFonts w:eastAsia="" w:cs="Arial" w:eastAsiaTheme="minorEastAsia"/>
        </w:rPr>
      </w:pPr>
      <w:r>
        <w:rPr>
          <w:rFonts w:eastAsia="" w:cs="Arial" w:eastAsiaTheme="minorEastAsia"/>
        </w:rPr>
        <w:t>…………………………………………………………………………………………………</w:t>
      </w:r>
    </w:p>
    <w:p>
      <w:pPr>
        <w:pStyle w:val="Normal"/>
        <w:rPr>
          <w:rFonts w:cs="Arial"/>
          <w:i/>
          <w:i/>
          <w:u w:val="single"/>
        </w:rPr>
      </w:pPr>
      <w:r>
        <w:rPr>
          <w:rFonts w:cs="Arial"/>
          <w:i/>
          <w:u w:val="single"/>
        </w:rPr>
        <w:t>Exercice</w:t>
      </w:r>
      <w:r>
        <w:rPr>
          <w:rFonts w:cs="Arial"/>
          <w:i/>
        </w:rPr>
        <w:t xml:space="preserve"> : </w:t>
      </w:r>
    </w:p>
    <w:p>
      <w:pPr>
        <w:pStyle w:val="Normal"/>
        <w:spacing w:lineRule="auto" w:line="360"/>
        <w:rPr>
          <w:rFonts w:eastAsia="" w:cs="Arial" w:eastAsiaTheme="minorEastAsia"/>
        </w:rPr>
      </w:pPr>
      <w:r>
        <w:rPr>
          <w:rFonts w:cs="Arial"/>
        </w:rPr>
        <w:t xml:space="preserve">Calcule la distance entre les points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5</m:t>
        </m:r>
        <m:r>
          <w:rPr>
            <w:rFonts w:ascii="Cambria Math" w:hAnsi="Cambria Math"/>
          </w:rPr>
          <m:t xml:space="preserve">)</m:t>
        </m:r>
      </m:oMath>
      <w:r>
        <w:rPr>
          <w:rFonts w:cs="Arial"/>
        </w:rPr>
        <w:t xml:space="preserve"> et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8</m:t>
        </m:r>
        <m:r>
          <w:rPr>
            <w:rFonts w:ascii="Cambria Math" w:hAnsi="Cambria Math"/>
          </w:rPr>
          <m:t xml:space="preserve">)</m:t>
        </m:r>
      </m:oMath>
      <w:r>
        <w:rPr>
          <w:rFonts w:eastAsia="" w:cs="Arial" w:eastAsiaTheme="minorEastAsia"/>
        </w:rPr>
        <w:t>.</w:t>
      </w:r>
    </w:p>
    <w:p>
      <w:pPr>
        <w:pStyle w:val="Normal"/>
        <w:spacing w:lineRule="auto" w:line="360"/>
        <w:rPr>
          <w:rFonts w:eastAsia="" w:cs="Arial" w:eastAsiaTheme="minorEastAsia"/>
        </w:rPr>
      </w:pPr>
      <w:r>
        <w:rPr>
          <w:rFonts w:eastAsia="" w:cs="Arial" w:eastAsiaTheme="minorEastAsia"/>
        </w:rPr>
        <w:t>…………………………………………………………………………………………………</w:t>
      </w:r>
    </w:p>
    <w:p>
      <w:pPr>
        <w:pStyle w:val="Normal"/>
        <w:spacing w:lineRule="auto" w:line="360"/>
        <w:rPr>
          <w:rFonts w:eastAsia="" w:cs="Arial" w:eastAsiaTheme="minorEastAsia"/>
        </w:rPr>
      </w:pPr>
      <w:r>
        <w:rPr>
          <w:rFonts w:eastAsia="" w:cs="Arial" w:eastAsiaTheme="minorEastAsia"/>
        </w:rPr>
        <w:t>…………………………………………………………………………………………………</w:t>
      </w:r>
    </w:p>
    <w:p>
      <w:pPr>
        <w:pStyle w:val="Normal"/>
        <w:spacing w:lineRule="auto" w:line="360"/>
        <w:rPr>
          <w:rFonts w:eastAsia="" w:cs="Arial" w:eastAsiaTheme="minorEastAsia"/>
        </w:rPr>
      </w:pPr>
      <w:r>
        <w:rPr>
          <w:rFonts w:eastAsia="" w:cs="Arial" w:eastAsiaTheme="minorEastAsia"/>
        </w:rPr>
        <w:t>…………………………………………………………………………………………………</w:t>
      </w:r>
    </w:p>
    <w:p>
      <w:pPr>
        <w:pStyle w:val="Normal"/>
        <w:spacing w:lineRule="auto" w:line="360"/>
        <w:rPr>
          <w:rFonts w:eastAsia="" w:cs="Arial" w:eastAsiaTheme="minorEastAsia"/>
        </w:rPr>
      </w:pPr>
      <w:r>
        <w:rPr>
          <w:rFonts w:eastAsia="" w:cs="Arial" w:eastAsiaTheme="minorEastAsia"/>
        </w:rPr>
        <w:t>…………………………………………………………………………………………………</w:t>
      </w:r>
    </w:p>
    <w:p>
      <w:pPr>
        <w:pStyle w:val="Heading2"/>
        <w:numPr>
          <w:ilvl w:val="2"/>
          <w:numId w:val="1"/>
        </w:numPr>
        <w:rPr/>
      </w:pPr>
      <w:r>
        <w:rPr/>
        <w:t>Distance entre un point et une droite</w:t>
      </w:r>
    </w:p>
    <w:p>
      <w:pPr>
        <w:pStyle w:val="Normal"/>
        <w:rPr>
          <w:rFonts w:cs="Arial"/>
        </w:rPr>
      </w:pPr>
      <w:r>
        <w:rPr>
          <w:rFonts w:cs="Arial"/>
        </w:rPr>
        <w:t xml:space="preserve">La distance entre un point </w:t>
      </w:r>
      <w:r>
        <w:rPr/>
      </w:r>
      <m:oMath xmlns:m="http://schemas.openxmlformats.org/officeDocument/2006/math">
        <m:r>
          <w:rPr>
            <w:rFonts w:ascii="Cambria Math" w:hAnsi="Cambria Math"/>
          </w:rPr>
          <m:t xml:space="preserve">A</m:t>
        </m:r>
      </m:oMath>
      <w:r>
        <w:rPr>
          <w:rFonts w:cs="Arial"/>
        </w:rPr>
        <w:t xml:space="preserve"> et une droite </w:t>
      </w:r>
      <w:r>
        <w:rPr/>
      </w:r>
      <m:oMath xmlns:m="http://schemas.openxmlformats.org/officeDocument/2006/math">
        <m:r>
          <w:rPr>
            <w:rFonts w:ascii="Cambria Math" w:hAnsi="Cambria Math"/>
          </w:rPr>
          <m:t xml:space="preserve">d</m:t>
        </m:r>
      </m:oMath>
      <w:r>
        <w:rPr>
          <w:rFonts w:cs="Arial"/>
        </w:rPr>
        <w:t xml:space="preserve"> est définie comme étant la plus courte distance séparant </w:t>
      </w:r>
      <w:r>
        <w:rPr/>
      </w:r>
      <m:oMath xmlns:m="http://schemas.openxmlformats.org/officeDocument/2006/math">
        <m:r>
          <w:rPr>
            <w:rFonts w:ascii="Cambria Math" w:hAnsi="Cambria Math"/>
          </w:rPr>
          <m:t xml:space="preserve">A</m:t>
        </m:r>
      </m:oMath>
      <w:r>
        <w:rPr>
          <w:rFonts w:cs="Arial"/>
        </w:rPr>
        <w:t xml:space="preserve"> et un point </w:t>
      </w:r>
      <w:r>
        <w:rPr/>
      </w:r>
      <m:oMath xmlns:m="http://schemas.openxmlformats.org/officeDocument/2006/math">
        <m:r>
          <w:rPr>
            <w:rFonts w:ascii="Cambria Math" w:hAnsi="Cambria Math"/>
          </w:rPr>
          <m:t xml:space="preserve">P</m:t>
        </m:r>
      </m:oMath>
      <w:r>
        <w:rPr>
          <w:rFonts w:cs="Arial"/>
        </w:rPr>
        <w:t xml:space="preserve"> de la droite </w:t>
      </w:r>
      <w:r>
        <w:rPr/>
      </w:r>
      <m:oMath xmlns:m="http://schemas.openxmlformats.org/officeDocument/2006/math">
        <m:r>
          <w:rPr>
            <w:rFonts w:ascii="Cambria Math" w:hAnsi="Cambria Math"/>
          </w:rPr>
          <m:t xml:space="preserve">d</m:t>
        </m:r>
      </m:oMath>
      <w:r>
        <w:rPr>
          <w:rFonts w:cs="Arial"/>
        </w:rPr>
        <w:t xml:space="preserve">. C’est donc la distance du point </w:t>
      </w:r>
      <w:r>
        <w:rPr/>
      </w:r>
      <m:oMath xmlns:m="http://schemas.openxmlformats.org/officeDocument/2006/math">
        <m:r>
          <w:rPr>
            <w:rFonts w:ascii="Cambria Math" w:hAnsi="Cambria Math"/>
          </w:rPr>
          <m:t xml:space="preserve">A</m:t>
        </m:r>
      </m:oMath>
      <w:r>
        <w:rPr>
          <w:rFonts w:cs="Arial"/>
        </w:rPr>
        <w:t xml:space="preserve"> au pied </w:t>
      </w:r>
      <w:r>
        <w:rPr/>
      </w:r>
      <m:oMath xmlns:m="http://schemas.openxmlformats.org/officeDocument/2006/math">
        <m:r>
          <w:rPr>
            <w:rFonts w:ascii="Cambria Math" w:hAnsi="Cambria Math"/>
          </w:rPr>
          <m:t xml:space="preserve">P</m:t>
        </m:r>
      </m:oMath>
      <w:r>
        <w:rPr>
          <w:rFonts w:cs="Arial"/>
        </w:rPr>
        <w:t xml:space="preserve"> de la perpendiculaire à </w:t>
      </w:r>
      <w:r>
        <w:rPr/>
      </w:r>
      <m:oMath xmlns:m="http://schemas.openxmlformats.org/officeDocument/2006/math">
        <m:r>
          <w:rPr>
            <w:rFonts w:ascii="Cambria Math" w:hAnsi="Cambria Math"/>
          </w:rPr>
          <m:t xml:space="preserve">d</m:t>
        </m:r>
      </m:oMath>
      <w:r>
        <w:rPr>
          <w:rFonts w:cs="Arial"/>
        </w:rPr>
        <w:t xml:space="preserve">menée par </w:t>
      </w:r>
      <w:r>
        <w:rPr/>
      </w:r>
      <m:oMath xmlns:m="http://schemas.openxmlformats.org/officeDocument/2006/math">
        <m:r>
          <w:rPr>
            <w:rFonts w:ascii="Cambria Math" w:hAnsi="Cambria Math"/>
          </w:rPr>
          <m:t xml:space="preserve">A</m:t>
        </m:r>
      </m:oMath>
      <w:r>
        <w:rPr>
          <w:rFonts w:cs="Arial"/>
        </w:rPr>
        <w:t>.</w:t>
      </w:r>
    </w:p>
    <w:p>
      <w:pPr>
        <w:pStyle w:val="Normal"/>
        <w:jc w:val="center"/>
        <w:rPr/>
      </w:pPr>
      <w:r>
        <w:rPr/>
        <w:drawing>
          <wp:inline distT="0" distB="0" distL="0" distR="0">
            <wp:extent cx="2016125" cy="1176655"/>
            <wp:effectExtent l="0" t="0" r="0" b="0"/>
            <wp:docPr id="141"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 27" descr=""/>
                    <pic:cNvPicPr>
                      <a:picLocks noChangeAspect="1" noChangeArrowheads="1"/>
                    </pic:cNvPicPr>
                  </pic:nvPicPr>
                  <pic:blipFill>
                    <a:blip r:embed="rId129"/>
                    <a:stretch>
                      <a:fillRect/>
                    </a:stretch>
                  </pic:blipFill>
                  <pic:spPr bwMode="auto">
                    <a:xfrm>
                      <a:off x="0" y="0"/>
                      <a:ext cx="2016125" cy="1176655"/>
                    </a:xfrm>
                    <a:prstGeom prst="rect">
                      <a:avLst/>
                    </a:prstGeom>
                  </pic:spPr>
                </pic:pic>
              </a:graphicData>
            </a:graphic>
          </wp:inline>
        </w:drawing>
      </w:r>
    </w:p>
    <w:p>
      <w:pPr>
        <w:pStyle w:val="Heading3"/>
        <w:numPr>
          <w:ilvl w:val="3"/>
          <w:numId w:val="1"/>
        </w:numPr>
        <w:rPr/>
      </w:pPr>
      <w:r>
        <w:rPr/>
        <w:t>La droite n’est parallèle à aucun des axes du repère</w:t>
      </w:r>
    </w:p>
    <w:p>
      <w:pPr>
        <w:pStyle w:val="Heading4"/>
        <w:rPr/>
      </w:pPr>
      <w:r>
        <w:rPr/>
        <w:t xml:space="preserve">Pour trouver la distance du point </w:t>
      </w:r>
      <w:r>
        <w:rPr/>
      </w:r>
      <m:oMath xmlns:m="http://schemas.openxmlformats.org/officeDocument/2006/math">
        <m:r>
          <w:rPr>
            <w:rFonts w:ascii="Cambria Math" w:hAnsi="Cambria Math"/>
          </w:rPr>
          <m:t xml:space="preserve">A</m:t>
        </m:r>
      </m:oMath>
      <w:r>
        <w:rPr/>
        <w:t xml:space="preserve"> à la droite </w:t>
      </w:r>
      <w:r>
        <w:rPr/>
      </w:r>
      <m:oMath xmlns:m="http://schemas.openxmlformats.org/officeDocument/2006/math">
        <m:r>
          <w:rPr>
            <w:rFonts w:ascii="Cambria Math" w:hAnsi="Cambria Math"/>
          </w:rPr>
          <m:t xml:space="preserve">d</m:t>
        </m:r>
      </m:oMath>
      <w:r>
        <w:rPr/>
        <w:t>, nous procéderons de la manière suivante :</w:t>
      </w:r>
    </w:p>
    <w:p>
      <w:pPr>
        <w:pStyle w:val="Heading4"/>
        <w:rPr/>
      </w:pPr>
      <w:r>
        <w:rPr/>
        <w:t xml:space="preserve">1. Ecrire l’équation cartésienne de la droite </w:t>
      </w:r>
      <w:r>
        <w:rPr/>
      </w:r>
      <m:oMath xmlns:m="http://schemas.openxmlformats.org/officeDocument/2006/math">
        <m:r>
          <w:rPr>
            <w:rFonts w:ascii="Cambria Math" w:hAnsi="Cambria Math"/>
          </w:rPr>
          <m:t xml:space="preserve">d</m:t>
        </m:r>
        <m:r>
          <w:rPr>
            <w:rFonts w:ascii="Cambria Math" w:hAnsi="Cambria Math"/>
          </w:rPr>
          <m:t xml:space="preserve">'</m:t>
        </m:r>
      </m:oMath>
      <w:r>
        <w:rPr>
          <w:rFonts w:eastAsia="" w:eastAsiaTheme="minorEastAsia"/>
        </w:rPr>
        <w:t xml:space="preserve"> perpendiculaire à </w:t>
      </w:r>
      <w:r>
        <w:rPr/>
      </w:r>
      <m:oMath xmlns:m="http://schemas.openxmlformats.org/officeDocument/2006/math">
        <m:r>
          <w:rPr>
            <w:rFonts w:ascii="Cambria Math" w:hAnsi="Cambria Math"/>
          </w:rPr>
          <m:t xml:space="preserve">d</m:t>
        </m:r>
      </m:oMath>
      <w:r>
        <w:rPr>
          <w:rFonts w:eastAsia="" w:eastAsiaTheme="minorEastAsia"/>
        </w:rPr>
        <w:t xml:space="preserve"> passant par </w:t>
      </w:r>
      <w:r>
        <w:rPr/>
      </w:r>
      <m:oMath xmlns:m="http://schemas.openxmlformats.org/officeDocument/2006/math">
        <m:r>
          <w:rPr>
            <w:rFonts w:ascii="Cambria Math" w:hAnsi="Cambria Math"/>
          </w:rPr>
          <m:t xml:space="preserve">A</m:t>
        </m:r>
      </m:oMath>
      <w:r>
        <w:rPr>
          <w:rFonts w:eastAsia="" w:eastAsiaTheme="minorEastAsia"/>
        </w:rPr>
        <w:t>.</w:t>
      </w:r>
    </w:p>
    <w:p>
      <w:pPr>
        <w:pStyle w:val="Heading4"/>
        <w:rPr/>
      </w:pPr>
      <w:r>
        <w:rPr>
          <w:rFonts w:eastAsia="" w:eastAsiaTheme="minorEastAsia"/>
        </w:rPr>
        <w:t xml:space="preserve">2. Trouver le point </w:t>
      </w:r>
      <w:r>
        <w:rPr/>
      </w:r>
      <m:oMath xmlns:m="http://schemas.openxmlformats.org/officeDocument/2006/math">
        <m:r>
          <w:rPr>
            <w:rFonts w:ascii="Cambria Math" w:hAnsi="Cambria Math"/>
          </w:rPr>
          <m:t xml:space="preserve">P</m:t>
        </m:r>
      </m:oMath>
      <w:r>
        <w:rPr>
          <w:rFonts w:eastAsia="" w:eastAsiaTheme="minorEastAsia"/>
        </w:rPr>
        <w:t xml:space="preserve"> d’intersection des deux droites.</w:t>
      </w:r>
    </w:p>
    <w:p>
      <w:pPr>
        <w:pStyle w:val="Heading4"/>
        <w:rPr/>
      </w:pPr>
      <w:r>
        <w:rPr>
          <w:rFonts w:eastAsia="" w:eastAsiaTheme="minorEastAsia"/>
        </w:rPr>
        <w:t xml:space="preserve">3. Calculer la distance entre les points </w:t>
      </w:r>
      <w:r>
        <w:rPr/>
      </w:r>
      <m:oMath xmlns:m="http://schemas.openxmlformats.org/officeDocument/2006/math">
        <m:r>
          <w:rPr>
            <w:rFonts w:ascii="Cambria Math" w:hAnsi="Cambria Math"/>
          </w:rPr>
          <m:t xml:space="preserve">A</m:t>
        </m:r>
      </m:oMath>
      <w:r>
        <w:rPr>
          <w:rFonts w:eastAsia="" w:eastAsiaTheme="minorEastAsia"/>
        </w:rPr>
        <w:t xml:space="preserve"> et </w:t>
      </w:r>
      <w:r>
        <w:rPr/>
      </w:r>
      <m:oMath xmlns:m="http://schemas.openxmlformats.org/officeDocument/2006/math">
        <m:r>
          <w:rPr>
            <w:rFonts w:ascii="Cambria Math" w:hAnsi="Cambria Math"/>
          </w:rPr>
          <m:t xml:space="preserve">P</m:t>
        </m:r>
      </m:oMath>
      <w:r>
        <w:rPr>
          <w:rFonts w:eastAsia="" w:eastAsiaTheme="minorEastAsia"/>
        </w:rPr>
        <w:t>.</w:t>
      </w:r>
    </w:p>
    <w:p>
      <w:pPr>
        <w:pStyle w:val="Normal"/>
        <w:rPr>
          <w:rFonts w:cs="Arial"/>
          <w:i/>
          <w:i/>
          <w:u w:val="single"/>
        </w:rPr>
      </w:pPr>
      <w:r>
        <w:rPr>
          <w:rFonts w:cs="Arial"/>
          <w:i/>
          <w:u w:val="single"/>
        </w:rPr>
        <w:t>Exemple</w:t>
      </w:r>
      <w:r>
        <w:rPr>
          <w:rFonts w:cs="Arial"/>
          <w:i/>
        </w:rPr>
        <w:t xml:space="preserve"> : </w:t>
      </w:r>
    </w:p>
    <w:p>
      <w:pPr>
        <w:pStyle w:val="Normal"/>
        <w:rPr>
          <w:rFonts w:eastAsia="" w:cs="Arial" w:eastAsiaTheme="minorEastAsia"/>
        </w:rPr>
      </w:pPr>
      <w:r>
        <w:rPr>
          <w:rFonts w:cs="Arial"/>
        </w:rPr>
        <w:t xml:space="preserve">Calcule la distance du point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3</m:t>
        </m:r>
        <m:r>
          <w:rPr>
            <w:rFonts w:ascii="Cambria Math" w:hAnsi="Cambria Math"/>
          </w:rPr>
          <m:t xml:space="preserve">)</m:t>
        </m:r>
      </m:oMath>
      <w:r>
        <w:rPr>
          <w:rFonts w:eastAsia="" w:cs="Arial" w:eastAsiaTheme="minorEastAsia"/>
        </w:rPr>
        <w:t xml:space="preserve"> à la droite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3</m:t>
        </m:r>
        <m:r>
          <w:rPr>
            <w:rFonts w:ascii="Cambria Math" w:hAnsi="Cambria Math"/>
          </w:rPr>
          <m:t xml:space="preserve">x</m:t>
        </m:r>
        <m:r>
          <w:rPr>
            <w:rFonts w:ascii="Cambria Math" w:hAnsi="Cambria Math"/>
          </w:rPr>
          <m:t xml:space="preserve">−</m:t>
        </m:r>
        <m:r>
          <w:rPr>
            <w:rFonts w:ascii="Cambria Math" w:hAnsi="Cambria Math"/>
          </w:rPr>
          <m:t xml:space="preserve">4</m:t>
        </m:r>
        <m:r>
          <w:rPr>
            <w:rFonts w:ascii="Cambria Math" w:hAnsi="Cambria Math"/>
          </w:rPr>
          <m:t xml:space="preserve">y</m:t>
        </m:r>
        <m:r>
          <w:rPr>
            <w:rFonts w:ascii="Cambria Math" w:hAnsi="Cambria Math"/>
          </w:rPr>
          <m:t xml:space="preserve">+</m:t>
        </m:r>
        <m:r>
          <w:rPr>
            <w:rFonts w:ascii="Cambria Math" w:hAnsi="Cambria Math"/>
          </w:rPr>
          <m:t xml:space="preserve">10</m:t>
        </m:r>
        <m:r>
          <w:rPr>
            <w:rFonts w:ascii="Cambria Math" w:hAnsi="Cambria Math"/>
          </w:rPr>
          <m:t xml:space="preserve">=</m:t>
        </m:r>
        <m:r>
          <w:rPr>
            <w:rFonts w:ascii="Cambria Math" w:hAnsi="Cambria Math"/>
          </w:rPr>
          <m:t xml:space="preserve">0</m:t>
        </m:r>
      </m:oMath>
      <w:r>
        <w:rPr>
          <w:rFonts w:eastAsia="" w:cs="Arial" w:eastAsiaTheme="minorEastAsia"/>
        </w:rPr>
        <w:t>.</w:t>
      </w:r>
    </w:p>
    <w:p>
      <w:pPr>
        <w:pStyle w:val="ListParagraph"/>
        <w:numPr>
          <w:ilvl w:val="0"/>
          <w:numId w:val="45"/>
        </w:numPr>
        <w:spacing w:lineRule="auto" w:line="259" w:before="0" w:after="160"/>
        <w:contextualSpacing/>
        <w:rPr>
          <w:rFonts w:cs="Arial"/>
          <w:i/>
          <w:i/>
        </w:rPr>
      </w:pPr>
      <w:r>
        <w:rPr>
          <w:rFonts w:cs="Arial"/>
          <w:i/>
        </w:rPr>
        <w:t xml:space="preserve">Equation cartésienne de la droite </w:t>
      </w:r>
      <w:r>
        <w:rPr/>
      </w:r>
      <m:oMath xmlns:m="http://schemas.openxmlformats.org/officeDocument/2006/math">
        <m:r>
          <w:rPr>
            <w:rFonts w:ascii="Cambria Math" w:hAnsi="Cambria Math"/>
          </w:rPr>
          <m:t xml:space="preserve">d</m:t>
        </m:r>
        <m:r>
          <w:rPr>
            <w:rFonts w:ascii="Cambria Math" w:hAnsi="Cambria Math"/>
          </w:rPr>
          <m:t xml:space="preserve">'</m:t>
        </m:r>
      </m:oMath>
      <w:r>
        <w:rPr>
          <w:rFonts w:eastAsia="" w:cs="Arial" w:eastAsiaTheme="minorEastAsia"/>
          <w:i/>
        </w:rPr>
        <w:t xml:space="preserve"> perpendiculaire à </w:t>
      </w:r>
      <w:r>
        <w:rPr/>
      </w:r>
      <m:oMath xmlns:m="http://schemas.openxmlformats.org/officeDocument/2006/math">
        <m:r>
          <w:rPr>
            <w:rFonts w:ascii="Cambria Math" w:hAnsi="Cambria Math"/>
          </w:rPr>
          <m:t xml:space="preserve">d</m:t>
        </m:r>
      </m:oMath>
      <w:r>
        <w:rPr>
          <w:rFonts w:eastAsia="" w:cs="Arial" w:eastAsiaTheme="minorEastAsia"/>
          <w:i/>
        </w:rPr>
        <w:t xml:space="preserve"> passant par </w:t>
      </w:r>
      <w:r>
        <w:rPr/>
      </w:r>
      <m:oMath xmlns:m="http://schemas.openxmlformats.org/officeDocument/2006/math">
        <m:r>
          <w:rPr>
            <w:rFonts w:ascii="Cambria Math" w:hAnsi="Cambria Math"/>
          </w:rPr>
          <m:t xml:space="preserve">A</m:t>
        </m:r>
      </m:oMath>
      <w:r>
        <w:rPr>
          <w:rFonts w:eastAsia="" w:cs="Arial" w:eastAsiaTheme="minorEastAsia"/>
          <w:i/>
        </w:rPr>
        <w:t>.</w:t>
      </w:r>
    </w:p>
    <w:p>
      <w:pPr>
        <w:pStyle w:val="Normal"/>
        <w:rPr>
          <w:rFonts w:eastAsia="" w:cs="Arial" w:eastAsiaTheme="minorEastAsia"/>
        </w:rPr>
      </w:pPr>
      <w:r>
        <w:rPr>
          <w:rFonts w:eastAsia="" w:cs="Arial" w:eastAsiaTheme="minorEastAsia"/>
        </w:rPr>
      </w:r>
    </w:p>
    <w:p>
      <w:pPr>
        <w:pStyle w:val="Normal"/>
        <w:rPr>
          <w:rFonts w:eastAsia="" w:cs="Arial" w:eastAsiaTheme="minorEastAsia"/>
        </w:rPr>
      </w:pPr>
      <w:r>
        <w:rPr>
          <w:rFonts w:eastAsia="" w:cs="Arial" w:eastAsiaTheme="minorEastAsia"/>
        </w:rPr>
      </w:r>
    </w:p>
    <w:p>
      <w:pPr>
        <w:pStyle w:val="Normal"/>
        <w:rPr>
          <w:rFonts w:eastAsia="" w:cs="Arial" w:eastAsiaTheme="minorEastAsia"/>
        </w:rPr>
      </w:pPr>
      <w:r>
        <w:rPr>
          <w:rFonts w:eastAsia="" w:cs="Arial" w:eastAsiaTheme="minorEastAsia"/>
        </w:rPr>
      </w:r>
    </w:p>
    <w:p>
      <w:pPr>
        <w:pStyle w:val="Normal"/>
        <w:rPr>
          <w:rFonts w:eastAsia="" w:cs="Arial" w:eastAsiaTheme="minorEastAsia"/>
        </w:rPr>
      </w:pPr>
      <w:r>
        <w:rPr>
          <w:rFonts w:eastAsia="" w:cs="Arial" w:eastAsiaTheme="minorEastAsia"/>
        </w:rPr>
      </w:r>
    </w:p>
    <w:p>
      <w:pPr>
        <w:pStyle w:val="Normal"/>
        <w:rPr>
          <w:rFonts w:eastAsia="" w:cs="Arial" w:eastAsiaTheme="minorEastAsia"/>
        </w:rPr>
      </w:pPr>
      <w:r>
        <w:rPr>
          <w:rFonts w:eastAsia="" w:cs="Arial" w:eastAsiaTheme="minorEastAsia"/>
        </w:rPr>
      </w:r>
    </w:p>
    <w:p>
      <w:pPr>
        <w:pStyle w:val="Normal"/>
        <w:rPr>
          <w:rFonts w:cs="Arial"/>
          <w:b/>
        </w:rPr>
      </w:pPr>
      <w:r>
        <w:rPr>
          <w:rFonts w:cs="Arial"/>
          <w:b/>
        </w:rPr>
      </w:r>
    </w:p>
    <w:p>
      <w:pPr>
        <w:pStyle w:val="Normal"/>
        <w:rPr>
          <w:rFonts w:cs="Arial"/>
          <w:b/>
        </w:rPr>
      </w:pPr>
      <w:r>
        <w:rPr>
          <w:rFonts w:cs="Arial"/>
          <w:b/>
        </w:rPr>
      </w:r>
    </w:p>
    <w:p>
      <w:pPr>
        <w:pStyle w:val="Normal"/>
        <w:rPr>
          <w:rFonts w:cs="Arial"/>
          <w:b/>
        </w:rPr>
      </w:pPr>
      <w:r>
        <w:rPr>
          <w:rFonts w:cs="Arial"/>
          <w:b/>
        </w:rPr>
      </w:r>
    </w:p>
    <w:p>
      <w:pPr>
        <w:pStyle w:val="Normal"/>
        <w:rPr>
          <w:rFonts w:cs="Arial"/>
          <w:b/>
        </w:rPr>
      </w:pPr>
      <w:r>
        <w:rPr>
          <w:rFonts w:cs="Arial"/>
          <w:b/>
        </w:rPr>
      </w:r>
    </w:p>
    <w:p>
      <w:pPr>
        <w:pStyle w:val="ListParagraph"/>
        <w:numPr>
          <w:ilvl w:val="0"/>
          <w:numId w:val="45"/>
        </w:numPr>
        <w:spacing w:lineRule="auto" w:line="259" w:before="0" w:after="160"/>
        <w:contextualSpacing/>
        <w:rPr>
          <w:rFonts w:cs="Arial"/>
          <w:i/>
          <w:i/>
        </w:rPr>
      </w:pPr>
      <w:r>
        <w:rPr>
          <w:rFonts w:eastAsia="" w:cs="Arial" w:eastAsiaTheme="minorEastAsia"/>
          <w:i/>
        </w:rPr>
        <w:t xml:space="preserve">Coordonnées du point </w:t>
      </w:r>
      <w:r>
        <w:rPr/>
      </w:r>
      <m:oMath xmlns:m="http://schemas.openxmlformats.org/officeDocument/2006/math">
        <m:r>
          <w:rPr>
            <w:rFonts w:ascii="Cambria Math" w:hAnsi="Cambria Math"/>
          </w:rPr>
          <m:t xml:space="preserve">P</m:t>
        </m:r>
      </m:oMath>
      <w:r>
        <w:rPr>
          <w:rFonts w:eastAsia="" w:cs="Arial" w:eastAsiaTheme="minorEastAsia"/>
          <w:i/>
        </w:rPr>
        <w:t xml:space="preserve"> à l’intersection des deux droites</w:t>
      </w:r>
    </w:p>
    <w:p>
      <w:pPr>
        <w:pStyle w:val="Normal"/>
        <w:ind w:left="708"/>
        <w:rPr>
          <w:rFonts w:cs="Arial"/>
        </w:rPr>
      </w:pPr>
      <w:r>
        <w:rPr>
          <w:rFonts w:cs="Arial"/>
        </w:rPr>
      </w:r>
    </w:p>
    <w:p>
      <w:pPr>
        <w:pStyle w:val="Normal"/>
        <w:ind w:left="708"/>
        <w:rPr>
          <w:rFonts w:cs="Arial"/>
        </w:rPr>
      </w:pPr>
      <w:r>
        <w:rPr>
          <w:rFonts w:cs="Arial"/>
        </w:rPr>
      </w:r>
    </w:p>
    <w:p>
      <w:pPr>
        <w:pStyle w:val="Normal"/>
        <w:ind w:left="708"/>
        <w:rPr>
          <w:rFonts w:cs="Arial"/>
        </w:rPr>
      </w:pPr>
      <w:r>
        <w:rPr>
          <w:rFonts w:cs="Arial"/>
        </w:rPr>
      </w:r>
    </w:p>
    <w:p>
      <w:pPr>
        <w:pStyle w:val="Normal"/>
        <w:ind w:left="708"/>
        <w:rPr>
          <w:rFonts w:cs="Arial"/>
        </w:rPr>
      </w:pPr>
      <w:r>
        <w:rPr>
          <w:rFonts w:cs="Arial"/>
        </w:rPr>
      </w:r>
    </w:p>
    <w:p>
      <w:pPr>
        <w:pStyle w:val="Normal"/>
        <w:ind w:left="708"/>
        <w:rPr>
          <w:rFonts w:cs="Arial"/>
        </w:rPr>
      </w:pPr>
      <w:r>
        <w:rPr>
          <w:rFonts w:cs="Arial"/>
        </w:rPr>
      </w:r>
    </w:p>
    <w:p>
      <w:pPr>
        <w:pStyle w:val="Normal"/>
        <w:ind w:left="708"/>
        <w:rPr>
          <w:rFonts w:cs="Arial"/>
        </w:rPr>
      </w:pPr>
      <w:r>
        <w:rPr>
          <w:rFonts w:cs="Arial"/>
        </w:rPr>
      </w:r>
    </w:p>
    <w:p>
      <w:pPr>
        <w:pStyle w:val="Normal"/>
        <w:ind w:left="708"/>
        <w:rPr>
          <w:rFonts w:cs="Arial"/>
        </w:rPr>
      </w:pPr>
      <w:r>
        <w:rPr>
          <w:rFonts w:cs="Arial"/>
        </w:rPr>
      </w:r>
    </w:p>
    <w:p>
      <w:pPr>
        <w:pStyle w:val="Normal"/>
        <w:ind w:left="708"/>
        <w:rPr>
          <w:rFonts w:cs="Arial"/>
        </w:rPr>
      </w:pPr>
      <w:r>
        <w:rPr>
          <w:rFonts w:cs="Arial"/>
        </w:rPr>
      </w:r>
    </w:p>
    <w:p>
      <w:pPr>
        <w:pStyle w:val="Normal"/>
        <w:ind w:left="708"/>
        <w:rPr>
          <w:rFonts w:cs="Arial"/>
        </w:rPr>
      </w:pPr>
      <w:r>
        <w:rPr>
          <w:rFonts w:cs="Arial"/>
        </w:rPr>
      </w:r>
    </w:p>
    <w:p>
      <w:pPr>
        <w:pStyle w:val="Normal"/>
        <w:ind w:left="708"/>
        <w:rPr>
          <w:rFonts w:cs="Arial"/>
        </w:rPr>
      </w:pPr>
      <w:r>
        <w:rPr>
          <w:rFonts w:cs="Arial"/>
        </w:rPr>
      </w:r>
    </w:p>
    <w:p>
      <w:pPr>
        <w:pStyle w:val="Normal"/>
        <w:ind w:left="708"/>
        <w:rPr>
          <w:rFonts w:cs="Arial"/>
        </w:rPr>
      </w:pPr>
      <w:r>
        <w:rPr>
          <w:rFonts w:cs="Arial"/>
        </w:rPr>
      </w:r>
    </w:p>
    <w:p>
      <w:pPr>
        <w:pStyle w:val="ListParagraph"/>
        <w:spacing w:lineRule="auto" w:line="259" w:before="0" w:after="160"/>
        <w:contextualSpacing/>
        <w:rPr>
          <w:rFonts w:cs="Arial"/>
          <w:i/>
          <w:i/>
        </w:rPr>
      </w:pPr>
      <w:r>
        <w:rPr>
          <w:rFonts w:cs="Arial"/>
          <w:i/>
        </w:rPr>
      </w:r>
    </w:p>
    <w:p>
      <w:pPr>
        <w:pStyle w:val="ListParagraph"/>
        <w:spacing w:lineRule="auto" w:line="259" w:before="0" w:after="160"/>
        <w:contextualSpacing/>
        <w:rPr>
          <w:rFonts w:cs="Arial"/>
          <w:i/>
          <w:i/>
        </w:rPr>
      </w:pPr>
      <w:r>
        <w:rPr>
          <w:rFonts w:cs="Arial"/>
          <w:i/>
        </w:rPr>
      </w:r>
    </w:p>
    <w:p>
      <w:pPr>
        <w:pStyle w:val="ListParagraph"/>
        <w:numPr>
          <w:ilvl w:val="0"/>
          <w:numId w:val="45"/>
        </w:numPr>
        <w:spacing w:lineRule="auto" w:line="259" w:before="0" w:after="160"/>
        <w:contextualSpacing/>
        <w:rPr>
          <w:rFonts w:cs="Arial"/>
          <w:i/>
          <w:i/>
        </w:rPr>
      </w:pPr>
      <w:r>
        <w:rPr>
          <w:rFonts w:eastAsia="" w:cs="Arial" w:eastAsiaTheme="minorEastAsia"/>
          <w:i/>
        </w:rPr>
        <w:t xml:space="preserve">Distance entre les points </w:t>
      </w:r>
      <w:r>
        <w:rPr/>
      </w:r>
      <m:oMath xmlns:m="http://schemas.openxmlformats.org/officeDocument/2006/math">
        <m:r>
          <w:rPr>
            <w:rFonts w:ascii="Cambria Math" w:hAnsi="Cambria Math"/>
          </w:rPr>
          <m:t xml:space="preserve">A</m:t>
        </m:r>
      </m:oMath>
      <w:r>
        <w:rPr>
          <w:rFonts w:eastAsia="" w:cs="Arial" w:eastAsiaTheme="minorEastAsia"/>
          <w:i/>
        </w:rPr>
        <w:t xml:space="preserve"> et </w:t>
      </w:r>
      <w:r>
        <w:rPr/>
      </w:r>
      <m:oMath xmlns:m="http://schemas.openxmlformats.org/officeDocument/2006/math">
        <m:r>
          <w:rPr>
            <w:rFonts w:ascii="Cambria Math" w:hAnsi="Cambria Math"/>
          </w:rPr>
          <m:t xml:space="preserve">P</m:t>
        </m:r>
      </m:oMath>
      <w:r>
        <w:rPr>
          <w:rFonts w:eastAsia="" w:cs="Arial" w:eastAsiaTheme="minorEastAsia"/>
          <w:i/>
        </w:rPr>
        <w:t>.</w:t>
      </w:r>
    </w:p>
    <w:p>
      <w:pPr>
        <w:pStyle w:val="Heading3"/>
        <w:numPr>
          <w:ilvl w:val="3"/>
          <w:numId w:val="1"/>
        </w:numPr>
        <w:rPr/>
      </w:pPr>
      <w:r>
        <w:rPr/>
        <w:t>La droite est parallèle à l’axe des abscisses</w:t>
      </w:r>
    </w:p>
    <w:p>
      <w:pPr>
        <w:pStyle w:val="ListParagraph"/>
        <w:jc w:val="center"/>
        <w:rPr>
          <w:rFonts w:cs="Arial"/>
        </w:rPr>
      </w:pPr>
      <w:r>
        <w:rPr/>
        <w:drawing>
          <wp:inline distT="0" distB="0" distL="0" distR="0">
            <wp:extent cx="2781300" cy="1981835"/>
            <wp:effectExtent l="0" t="0" r="0" b="0"/>
            <wp:docPr id="142"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 30" descr=""/>
                    <pic:cNvPicPr>
                      <a:picLocks noChangeAspect="1" noChangeArrowheads="1"/>
                    </pic:cNvPicPr>
                  </pic:nvPicPr>
                  <pic:blipFill>
                    <a:blip r:embed="rId130"/>
                    <a:stretch>
                      <a:fillRect/>
                    </a:stretch>
                  </pic:blipFill>
                  <pic:spPr bwMode="auto">
                    <a:xfrm>
                      <a:off x="0" y="0"/>
                      <a:ext cx="2781300" cy="1981835"/>
                    </a:xfrm>
                    <a:prstGeom prst="rect">
                      <a:avLst/>
                    </a:prstGeom>
                  </pic:spPr>
                </pic:pic>
              </a:graphicData>
            </a:graphic>
          </wp:inline>
        </w:drawing>
      </w:r>
    </w:p>
    <w:p>
      <w:pPr>
        <w:pStyle w:val="ListParagraph"/>
        <w:jc w:val="center"/>
        <w:rPr>
          <w:rFonts w:eastAsia="" w:cs="Arial" w:eastAsiaTheme="minorEastAsia"/>
        </w:rPr>
      </w:pPr>
      <w:r>
        <w:rPr>
          <w:rFonts w:cs="Arial"/>
        </w:rPr>
        <w:t xml:space="preserve">Si </w:t>
      </w:r>
      <w:r>
        <w:rPr/>
      </w:r>
      <m:oMath xmlns:m="http://schemas.openxmlformats.org/officeDocument/2006/math">
        <m:f>
          <m:fPr>
            <m:type m:val="lin"/>
          </m:fPr>
          <m:num>
            <m:r>
              <w:rPr>
                <w:rFonts w:ascii="Cambria Math" w:hAnsi="Cambria Math"/>
              </w:rPr>
              <m:t xml:space="preserve">d</m:t>
            </m:r>
          </m:num>
          <m:den/>
        </m:f>
        <m:r>
          <w:rPr>
            <w:rFonts w:ascii="Cambria Math" w:hAnsi="Cambria Math"/>
          </w:rPr>
          <m:t xml:space="preserve">Ox</m:t>
        </m:r>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A</m:t>
            </m:r>
          </m:e>
        </m:d>
        <m:r>
          <w:rPr>
            <w:rFonts w:ascii="Cambria Math" w:hAnsi="Cambria Math"/>
          </w:rPr>
          <m:t xml:space="preserve">=</m:t>
        </m:r>
        <m:rad>
          <m:radPr>
            <m:degHide m:val="1"/>
          </m:radPr>
          <m:deg/>
          <m:e>
            <m:sSup>
              <m:e>
                <m:r>
                  <w:rPr>
                    <w:rFonts w:ascii="Cambria Math" w:hAnsi="Cambria Math"/>
                  </w:rPr>
                  <m:t xml:space="preserve">(</m:t>
                </m:r>
                <m:sSub>
                  <m:e>
                    <m:r>
                      <w:rPr>
                        <w:rFonts w:ascii="Cambria Math" w:hAnsi="Cambria Math"/>
                      </w:rPr>
                      <m:t xml:space="preserve">x</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m:t>
                </m:r>
                <m:sSub>
                  <m:e>
                    <m:r>
                      <w:rPr>
                        <w:rFonts w:ascii="Cambria Math" w:hAnsi="Cambria Math"/>
                      </w:rPr>
                      <m:t xml:space="preserve">y</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e>
              <m:sup>
                <m:r>
                  <w:rPr>
                    <w:rFonts w:ascii="Cambria Math" w:hAnsi="Cambria Math"/>
                  </w:rPr>
                  <m:t xml:space="preserve">2</m:t>
                </m:r>
              </m:sup>
            </m:sSup>
          </m:e>
        </m:rad>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e>
        </m:d>
      </m:oMath>
    </w:p>
    <w:p>
      <w:pPr>
        <w:pStyle w:val="Heading3"/>
        <w:numPr>
          <w:ilvl w:val="3"/>
          <w:numId w:val="1"/>
        </w:numPr>
        <w:rPr/>
      </w:pPr>
      <w:r>
        <w:rPr/>
        <w:t>La droite est parallèle à l’axe des ordonnées</w:t>
      </w:r>
    </w:p>
    <w:p>
      <w:pPr>
        <w:pStyle w:val="Normal"/>
        <w:jc w:val="center"/>
        <w:rPr>
          <w:rFonts w:cs="Arial"/>
        </w:rPr>
      </w:pPr>
      <w:r>
        <w:rPr/>
        <w:drawing>
          <wp:inline distT="0" distB="0" distL="0" distR="0">
            <wp:extent cx="2816225" cy="1972310"/>
            <wp:effectExtent l="0" t="0" r="0" b="0"/>
            <wp:docPr id="143" name="Imag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 226" descr=""/>
                    <pic:cNvPicPr>
                      <a:picLocks noChangeAspect="1" noChangeArrowheads="1"/>
                    </pic:cNvPicPr>
                  </pic:nvPicPr>
                  <pic:blipFill>
                    <a:blip r:embed="rId131"/>
                    <a:stretch>
                      <a:fillRect/>
                    </a:stretch>
                  </pic:blipFill>
                  <pic:spPr bwMode="auto">
                    <a:xfrm>
                      <a:off x="0" y="0"/>
                      <a:ext cx="2816225" cy="1972310"/>
                    </a:xfrm>
                    <a:prstGeom prst="rect">
                      <a:avLst/>
                    </a:prstGeom>
                  </pic:spPr>
                </pic:pic>
              </a:graphicData>
            </a:graphic>
          </wp:inline>
        </w:drawing>
      </w:r>
    </w:p>
    <w:p>
      <w:pPr>
        <w:pStyle w:val="ListParagraph"/>
        <w:jc w:val="center"/>
        <w:rPr>
          <w:rFonts w:eastAsia="" w:cs="Arial" w:eastAsiaTheme="minorEastAsia"/>
        </w:rPr>
      </w:pPr>
      <w:r>
        <w:rPr>
          <w:rFonts w:eastAsia="" w:cs="Arial" w:eastAsiaTheme="minorEastAsia"/>
        </w:rPr>
        <w:t xml:space="preserve">Si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Oy</m:t>
        </m:r>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A</m:t>
            </m:r>
          </m:e>
        </m:d>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A</m:t>
            </m:r>
          </m:e>
        </m:d>
        <m:r>
          <w:rPr>
            <w:rFonts w:ascii="Cambria Math" w:hAnsi="Cambria Math"/>
          </w:rPr>
          <m:t xml:space="preserve">=</m:t>
        </m:r>
        <m:rad>
          <m:radPr>
            <m:degHide m:val="1"/>
          </m:radPr>
          <m:deg/>
          <m:e>
            <m:sSup>
              <m:e>
                <m:r>
                  <w:rPr>
                    <w:rFonts w:ascii="Cambria Math" w:hAnsi="Cambria Math"/>
                  </w:rPr>
                  <m:t xml:space="preserve">(</m:t>
                </m:r>
                <m:sSub>
                  <m:e>
                    <m:r>
                      <w:rPr>
                        <w:rFonts w:ascii="Cambria Math" w:hAnsi="Cambria Math"/>
                      </w:rPr>
                      <m:t xml:space="preserve">x</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m:t>
                </m:r>
                <m:sSub>
                  <m:e>
                    <m:r>
                      <w:rPr>
                        <w:rFonts w:ascii="Cambria Math" w:hAnsi="Cambria Math"/>
                      </w:rPr>
                      <m:t xml:space="preserve">y</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r>
                  <w:rPr>
                    <w:rFonts w:ascii="Cambria Math" w:hAnsi="Cambria Math"/>
                  </w:rPr>
                  <m:t xml:space="preserve">)</m:t>
                </m:r>
              </m:e>
              <m:sup>
                <m:r>
                  <w:rPr>
                    <w:rFonts w:ascii="Cambria Math" w:hAnsi="Cambria Math"/>
                  </w:rPr>
                  <m:t xml:space="preserve">2</m:t>
                </m:r>
              </m:sup>
            </m:sSup>
          </m:e>
        </m:rad>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A</m:t>
                </m:r>
              </m:sub>
            </m:sSub>
          </m:e>
        </m:d>
      </m:oMath>
    </w:p>
    <w:p>
      <w:pPr>
        <w:pStyle w:val="Heading3"/>
        <w:numPr>
          <w:ilvl w:val="3"/>
          <w:numId w:val="1"/>
        </w:numPr>
        <w:rPr/>
      </w:pPr>
      <w:r>
        <w:rPr/>
        <w:t>Exercices</w:t>
      </w:r>
    </w:p>
    <w:p>
      <w:pPr>
        <w:pStyle w:val="Normal"/>
        <w:rPr>
          <w:rFonts w:cs="Arial"/>
        </w:rPr>
      </w:pPr>
      <w:r>
        <w:rPr>
          <w:rFonts w:cs="Arial"/>
        </w:rPr>
        <w:t xml:space="preserve">Détermine la distance entre le point </w:t>
      </w:r>
      <w:r>
        <w:rPr/>
      </w:r>
      <m:oMath xmlns:m="http://schemas.openxmlformats.org/officeDocument/2006/math">
        <m:r>
          <w:rPr>
            <w:rFonts w:ascii="Cambria Math" w:hAnsi="Cambria Math"/>
          </w:rPr>
          <m:t xml:space="preserve">A</m:t>
        </m:r>
      </m:oMath>
      <w:r>
        <w:rPr>
          <w:rFonts w:cs="Arial"/>
        </w:rPr>
        <w:t xml:space="preserve"> et la droite </w:t>
      </w:r>
      <w:r>
        <w:rPr/>
      </w:r>
      <m:oMath xmlns:m="http://schemas.openxmlformats.org/officeDocument/2006/math">
        <m:r>
          <w:rPr>
            <w:rFonts w:ascii="Cambria Math" w:hAnsi="Cambria Math"/>
          </w:rPr>
          <m:t xml:space="preserve">d</m:t>
        </m:r>
      </m:oMath>
    </w:p>
    <w:p>
      <w:pPr>
        <w:pStyle w:val="ListParagraph"/>
        <w:numPr>
          <w:ilvl w:val="0"/>
          <w:numId w:val="46"/>
        </w:numPr>
        <w:spacing w:before="0" w:after="120"/>
        <w:ind w:hanging="357" w:left="714"/>
        <w:contextualSpacing w:val="false"/>
        <w:rPr>
          <w:rFonts w:cs="Arial"/>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0</m:t>
        </m:r>
        <m:r>
          <w:rPr>
            <w:rFonts w:ascii="Cambria Math" w:hAnsi="Cambria Math"/>
          </w:rPr>
          <m:t xml:space="preserve">)</m:t>
        </m:r>
      </m:oMath>
      <w:r>
        <w:rPr>
          <w:rFonts w:cs="Arial"/>
        </w:rPr>
        <w:t xml:space="preserve"> </w:t>
      </w:r>
      <w:r>
        <w:rPr>
          <w:rFonts w:cs="Arial"/>
        </w:rPr>
        <w:t xml:space="preserve">et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y</m:t>
        </m:r>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0</m:t>
        </m:r>
      </m:oMath>
    </w:p>
    <w:p>
      <w:pPr>
        <w:pStyle w:val="ListParagraph"/>
        <w:numPr>
          <w:ilvl w:val="0"/>
          <w:numId w:val="46"/>
        </w:numPr>
        <w:spacing w:before="0" w:after="120"/>
        <w:ind w:hanging="357" w:left="714"/>
        <w:contextualSpacing w:val="false"/>
        <w:rPr>
          <w:rFonts w:cs="Arial"/>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oMath>
      <w:r>
        <w:rPr>
          <w:rFonts w:cs="Arial"/>
        </w:rPr>
        <w:t xml:space="preserve"> </w:t>
      </w:r>
      <w:r>
        <w:rPr>
          <w:rFonts w:cs="Arial"/>
        </w:rPr>
        <w:t xml:space="preserve">et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0</m:t>
        </m:r>
      </m:oMath>
    </w:p>
    <w:p>
      <w:pPr>
        <w:pStyle w:val="ListParagraph"/>
        <w:numPr>
          <w:ilvl w:val="0"/>
          <w:numId w:val="46"/>
        </w:numPr>
        <w:spacing w:before="0" w:after="120"/>
        <w:ind w:hanging="357" w:left="714"/>
        <w:contextualSpacing w:val="false"/>
        <w:rPr>
          <w:rFonts w:cs="Arial"/>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9</m:t>
        </m:r>
        <m:r>
          <w:rPr>
            <w:rFonts w:ascii="Cambria Math" w:hAnsi="Cambria Math"/>
          </w:rPr>
          <m:t xml:space="preserve">)</m:t>
        </m:r>
      </m:oMath>
      <w:r>
        <w:rPr>
          <w:rFonts w:cs="Arial"/>
        </w:rPr>
        <w:t xml:space="preserve"> </w:t>
      </w:r>
      <w:r>
        <w:rPr>
          <w:rFonts w:cs="Arial"/>
        </w:rPr>
        <w:t xml:space="preserve">et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0</m:t>
        </m:r>
      </m:oMath>
    </w:p>
    <w:p>
      <w:pPr>
        <w:pStyle w:val="ListParagraph"/>
        <w:spacing w:before="0" w:after="120"/>
        <w:ind w:left="714"/>
        <w:contextualSpacing w:val="false"/>
        <w:rPr>
          <w:rFonts w:cs="Arial"/>
        </w:rPr>
      </w:pPr>
      <w:r>
        <w:rPr>
          <w:rFonts w:cs="Arial"/>
        </w:rPr>
      </w:r>
    </w:p>
    <w:p>
      <w:pPr>
        <w:pStyle w:val="Normal"/>
        <w:spacing w:before="0" w:after="0"/>
        <w:jc w:val="left"/>
        <w:rPr>
          <w:rFonts w:eastAsia="" w:cs="" w:cstheme="majorBidi" w:eastAsiaTheme="majorEastAsia"/>
          <w:szCs w:val="26"/>
          <w:u w:val="single"/>
        </w:rPr>
      </w:pPr>
      <w:r>
        <w:rPr>
          <w:rFonts w:eastAsia="" w:cs="" w:cstheme="majorBidi" w:eastAsiaTheme="majorEastAsia"/>
          <w:szCs w:val="26"/>
          <w:u w:val="single"/>
        </w:rPr>
      </w:r>
      <w:r>
        <w:br w:type="page"/>
      </w:r>
    </w:p>
    <w:p>
      <w:pPr>
        <w:pStyle w:val="Heading2"/>
        <w:numPr>
          <w:ilvl w:val="2"/>
          <w:numId w:val="1"/>
        </w:numPr>
        <w:spacing w:before="0" w:after="120"/>
        <w:rPr/>
      </w:pPr>
      <w:r>
        <w:rPr/>
        <w:t>Distance entre deux droites parallèles</w:t>
      </w:r>
    </w:p>
    <w:p>
      <w:pPr>
        <w:pStyle w:val="Normal"/>
        <w:rPr>
          <w:rFonts w:cs="Arial"/>
          <w:color w:val="202124"/>
          <w:shd w:fill="FFFFFF" w:val="clear"/>
        </w:rPr>
      </w:pPr>
      <w:r>
        <w:rPr/>
        <w:t xml:space="preserve">La distance entre deux droites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 w:eastAsiaTheme="minorEastAsia"/>
        </w:rPr>
        <w:t xml:space="preserve"> et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t xml:space="preserve">parallèles correspond à la longueur du plus court segment de droite qui les sépare. C’est donc </w:t>
      </w:r>
      <w:r>
        <w:rPr>
          <w:rFonts w:cs="Arial"/>
          <w:color w:val="202124"/>
          <w:shd w:fill="FFFFFF" w:val="clear"/>
        </w:rPr>
        <w:t xml:space="preserve">la longueur du segment qui leur est perpendiculaire et les relie. </w:t>
      </w:r>
    </w:p>
    <w:p>
      <w:pPr>
        <w:pStyle w:val="Normal"/>
        <w:jc w:val="center"/>
        <w:rPr/>
      </w:pPr>
      <w:r>
        <w:rPr/>
        <w:drawing>
          <wp:inline distT="0" distB="0" distL="0" distR="0">
            <wp:extent cx="1543050" cy="1790700"/>
            <wp:effectExtent l="0" t="0" r="0" b="0"/>
            <wp:docPr id="144" name="Image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 238" descr=""/>
                    <pic:cNvPicPr>
                      <a:picLocks noChangeAspect="1" noChangeArrowheads="1"/>
                    </pic:cNvPicPr>
                  </pic:nvPicPr>
                  <pic:blipFill>
                    <a:blip r:embed="rId132"/>
                    <a:stretch>
                      <a:fillRect/>
                    </a:stretch>
                  </pic:blipFill>
                  <pic:spPr bwMode="auto">
                    <a:xfrm>
                      <a:off x="0" y="0"/>
                      <a:ext cx="1543050" cy="1790700"/>
                    </a:xfrm>
                    <a:prstGeom prst="rect">
                      <a:avLst/>
                    </a:prstGeom>
                  </pic:spPr>
                </pic:pic>
              </a:graphicData>
            </a:graphic>
          </wp:inline>
        </w:drawing>
      </w:r>
    </w:p>
    <w:p>
      <w:pPr>
        <w:pStyle w:val="Heading3"/>
        <w:numPr>
          <w:ilvl w:val="3"/>
          <w:numId w:val="1"/>
        </w:numPr>
        <w:rPr/>
      </w:pPr>
      <w:r>
        <w:rPr/>
        <w:t>Méthode générale</w:t>
      </w:r>
    </w:p>
    <w:p>
      <w:pPr>
        <w:pStyle w:val="Heading4"/>
        <w:rPr/>
      </w:pPr>
      <w:r>
        <w:rPr/>
        <w:t xml:space="preserve">Pour trouver la distance entre deux droites parallèles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t xml:space="preserve"> et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t>, nous procéderons de la manière suivante :</w:t>
      </w:r>
    </w:p>
    <w:p>
      <w:pPr>
        <w:pStyle w:val="Heading4"/>
        <w:rPr/>
      </w:pPr>
      <w:r>
        <w:rPr/>
        <w:t xml:space="preserve">1. Déterminer les coordonnées d’un point </w:t>
      </w:r>
      <w:r>
        <w:rPr/>
      </w:r>
      <m:oMath xmlns:m="http://schemas.openxmlformats.org/officeDocument/2006/math">
        <m:r>
          <w:rPr>
            <w:rFonts w:ascii="Cambria Math" w:hAnsi="Cambria Math"/>
          </w:rPr>
          <m:t xml:space="preserve">I</m:t>
        </m:r>
      </m:oMath>
      <w:r>
        <w:rPr/>
        <w:t xml:space="preserve"> appartenant à la droite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t xml:space="preserve"> (choisir son abscisse et déterminer son ordonnée grâce à une équation de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t>).</w:t>
      </w:r>
    </w:p>
    <w:p>
      <w:pPr>
        <w:pStyle w:val="Heading4"/>
        <w:rPr/>
      </w:pPr>
      <w:r>
        <w:rPr/>
        <w:t xml:space="preserve">2. Ecrire une équation cartésienne d’une droite </w:t>
      </w:r>
      <w:r>
        <w:rPr/>
      </w:r>
      <m:oMath xmlns:m="http://schemas.openxmlformats.org/officeDocument/2006/math">
        <m:r>
          <w:rPr>
            <w:rFonts w:ascii="Cambria Math" w:hAnsi="Cambria Math"/>
          </w:rPr>
          <m:t xml:space="preserve">d</m:t>
        </m:r>
        <m:r>
          <w:rPr>
            <w:rFonts w:ascii="Cambria Math" w:hAnsi="Cambria Math"/>
          </w:rPr>
          <m:t xml:space="preserve">'</m:t>
        </m:r>
      </m:oMath>
      <w:r>
        <w:rPr/>
        <w:t xml:space="preserve"> passant par le point </w:t>
      </w:r>
      <w:r>
        <w:rPr/>
      </w:r>
      <m:oMath xmlns:m="http://schemas.openxmlformats.org/officeDocument/2006/math">
        <m:r>
          <w:rPr>
            <w:rFonts w:ascii="Cambria Math" w:hAnsi="Cambria Math"/>
          </w:rPr>
          <m:t xml:space="preserve">I</m:t>
        </m:r>
      </m:oMath>
      <w:r>
        <w:rPr/>
        <w:t xml:space="preserve"> et perpendiculaire aux droites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t xml:space="preserve"> et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t>.</w:t>
      </w:r>
    </w:p>
    <w:p>
      <w:pPr>
        <w:pStyle w:val="Heading4"/>
        <w:rPr>
          <w:rFonts w:eastAsia="" w:eastAsiaTheme="minorEastAsia"/>
        </w:rPr>
      </w:pPr>
      <w:r>
        <w:rPr>
          <w:rFonts w:eastAsia="" w:eastAsiaTheme="minorEastAsia"/>
        </w:rPr>
        <w:t xml:space="preserve">3. Déterminer les coordonnées du point </w:t>
      </w:r>
      <w:r>
        <w:rPr/>
      </w:r>
      <m:oMath xmlns:m="http://schemas.openxmlformats.org/officeDocument/2006/math">
        <m:r>
          <w:rPr>
            <w:rFonts w:ascii="Cambria Math" w:hAnsi="Cambria Math"/>
          </w:rPr>
          <m:t xml:space="preserve">J</m:t>
        </m:r>
      </m:oMath>
      <w:r>
        <w:rPr>
          <w:rFonts w:eastAsia="" w:eastAsiaTheme="minorEastAsia"/>
        </w:rPr>
        <w:t xml:space="preserve">, à l’intersection entre la droite </w:t>
      </w:r>
      <w:r>
        <w:rPr/>
      </w:r>
      <m:oMath xmlns:m="http://schemas.openxmlformats.org/officeDocument/2006/math">
        <m:r>
          <w:rPr>
            <w:rFonts w:ascii="Cambria Math" w:hAnsi="Cambria Math"/>
          </w:rPr>
          <m:t xml:space="preserve">d</m:t>
        </m:r>
        <m:r>
          <w:rPr>
            <w:rFonts w:ascii="Cambria Math" w:hAnsi="Cambria Math"/>
          </w:rPr>
          <m:t xml:space="preserve">'</m:t>
        </m:r>
      </m:oMath>
      <w:r>
        <w:rPr>
          <w:rFonts w:eastAsia="" w:eastAsiaTheme="minorEastAsia"/>
        </w:rPr>
        <w:t xml:space="preserve"> et la droite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rFonts w:eastAsia="" w:eastAsiaTheme="minorEastAsia"/>
        </w:rPr>
        <w:t xml:space="preserve"> (résoudre le système d’équations constitué des équations des deux droites </w:t>
      </w:r>
      <w:r>
        <w:rPr/>
      </w:r>
      <m:oMath xmlns:m="http://schemas.openxmlformats.org/officeDocument/2006/math">
        <m:r>
          <w:rPr>
            <w:rFonts w:ascii="Cambria Math" w:hAnsi="Cambria Math"/>
          </w:rPr>
          <m:t xml:space="preserve">d</m:t>
        </m:r>
        <m:r>
          <w:rPr>
            <w:rFonts w:ascii="Cambria Math" w:hAnsi="Cambria Math"/>
          </w:rPr>
          <m:t xml:space="preserve">'</m:t>
        </m:r>
      </m:oMath>
      <w:r>
        <w:rPr>
          <w:rFonts w:eastAsia="" w:eastAsiaTheme="minorEastAsia"/>
        </w:rPr>
        <w:t xml:space="preserve"> et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r>
          <w:rPr>
            <w:rFonts w:ascii="Cambria Math" w:hAnsi="Cambria Math"/>
          </w:rPr>
          <m:t xml:space="preserve">)</m:t>
        </m:r>
        <m:r>
          <w:rPr>
            <w:rFonts w:ascii="Cambria Math" w:hAnsi="Cambria Math"/>
          </w:rPr>
          <m:t xml:space="preserve">.</m:t>
        </m:r>
      </m:oMath>
    </w:p>
    <w:p>
      <w:pPr>
        <w:pStyle w:val="Heading4"/>
        <w:rPr/>
      </w:pPr>
      <w:r>
        <w:rPr>
          <w:rFonts w:eastAsia="" w:eastAsiaTheme="minorEastAsia"/>
        </w:rPr>
        <w:t xml:space="preserve">4. Calculer la distance entre les points </w:t>
      </w:r>
      <w:r>
        <w:rPr/>
      </w:r>
      <m:oMath xmlns:m="http://schemas.openxmlformats.org/officeDocument/2006/math">
        <m:r>
          <w:rPr>
            <w:rFonts w:ascii="Cambria Math" w:hAnsi="Cambria Math"/>
          </w:rPr>
          <m:t xml:space="preserve">I</m:t>
        </m:r>
      </m:oMath>
      <w:r>
        <w:rPr>
          <w:rFonts w:eastAsia="" w:eastAsiaTheme="minorEastAsia"/>
        </w:rPr>
        <w:t xml:space="preserve"> et </w:t>
      </w:r>
      <w:r>
        <w:rPr/>
      </w:r>
      <m:oMath xmlns:m="http://schemas.openxmlformats.org/officeDocument/2006/math">
        <m:r>
          <w:rPr>
            <w:rFonts w:ascii="Cambria Math" w:hAnsi="Cambria Math"/>
          </w:rPr>
          <m:t xml:space="preserve">J</m:t>
        </m:r>
      </m:oMath>
      <w:r>
        <w:rPr>
          <w:rFonts w:eastAsia="" w:eastAsiaTheme="minorEastAsia"/>
        </w:rPr>
        <w:t>.</w:t>
      </w:r>
    </w:p>
    <w:p>
      <w:pPr>
        <w:pStyle w:val="Heading3"/>
        <w:numPr>
          <w:ilvl w:val="3"/>
          <w:numId w:val="1"/>
        </w:numPr>
        <w:rPr/>
      </w:pPr>
      <w:r>
        <w:rPr/>
        <w:t>Exercices</w:t>
      </w:r>
    </w:p>
    <w:p>
      <w:pPr>
        <w:pStyle w:val="Normal"/>
        <w:spacing w:lineRule="auto" w:line="259" w:before="0" w:after="160"/>
        <w:jc w:val="left"/>
        <w:rPr/>
      </w:pPr>
      <w:r>
        <w:rPr/>
        <w:t>Détermine la distance entre les droites</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oMath>
      <w:r>
        <w:rPr>
          <w:rFonts w:eastAsia="" w:eastAsiaTheme="minorEastAsia"/>
        </w:rPr>
        <w:t xml:space="preserve"> et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oMath>
      <w:r>
        <w:rPr/>
        <w:t xml:space="preserve"> : </w:t>
      </w:r>
    </w:p>
    <w:p>
      <w:pPr>
        <w:pStyle w:val="ListParagraph"/>
        <w:numPr>
          <w:ilvl w:val="0"/>
          <w:numId w:val="84"/>
        </w:numPr>
        <w:spacing w:before="0" w:after="120"/>
        <w:contextualSpacing w:val="false"/>
        <w:rPr/>
      </w:pPr>
      <w:r>
        <w:rPr/>
      </w:r>
      <m:oMath xmlns:m="http://schemas.openxmlformats.org/officeDocument/2006/math">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oMath>
      <w:r>
        <w:rPr>
          <w:rFonts w:eastAsia="" w:eastAsiaTheme="minorEastAsia"/>
        </w:rPr>
        <w:t xml:space="preserve"> </w:t>
      </w:r>
      <w:r>
        <w:rPr>
          <w:rFonts w:eastAsia="" w:eastAsiaTheme="minorEastAsia"/>
        </w:rPr>
        <w:t xml:space="preserve">et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0</m:t>
        </m:r>
      </m:oMath>
    </w:p>
    <w:p>
      <w:pPr>
        <w:pStyle w:val="ListParagraph"/>
        <w:numPr>
          <w:ilvl w:val="0"/>
          <w:numId w:val="84"/>
        </w:numPr>
        <w:spacing w:before="0" w:after="120"/>
        <w:contextualSpacing w:val="false"/>
        <w:rPr>
          <w:rFonts w:eastAsia="" w:eastAsiaTheme="minorEastAsia"/>
        </w:rPr>
      </w:pPr>
      <w:r>
        <w:rPr/>
      </w:r>
      <m:oMath xmlns:m="http://schemas.openxmlformats.org/officeDocument/2006/math">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x</m:t>
        </m:r>
        <m:r>
          <w:rPr>
            <w:rFonts w:ascii="Cambria Math" w:hAnsi="Cambria Math"/>
          </w:rPr>
          <m:t xml:space="preserve">+</m:t>
        </m:r>
        <m:r>
          <w:rPr>
            <w:rFonts w:ascii="Cambria Math" w:hAnsi="Cambria Math"/>
          </w:rPr>
          <m:t xml:space="preserve">3</m:t>
        </m:r>
      </m:oMath>
      <w:r>
        <w:rPr>
          <w:rFonts w:eastAsia="" w:eastAsiaTheme="minorEastAsia"/>
        </w:rPr>
        <w:t xml:space="preserve"> </w:t>
      </w:r>
      <w:r>
        <w:rPr>
          <w:rFonts w:eastAsia="" w:eastAsiaTheme="minorEastAsia"/>
        </w:rPr>
        <w:t xml:space="preserve">et </w:t>
      </w:r>
      <w:r>
        <w:rPr/>
      </w:r>
      <m:oMath xmlns:m="http://schemas.openxmlformats.org/officeDocument/2006/math">
        <m:sSub>
          <m:e>
            <m:r>
              <w:rPr>
                <w:rFonts w:ascii="Cambria Math" w:hAnsi="Cambria Math"/>
              </w:rPr>
              <m:t xml:space="preserve">d</m:t>
            </m:r>
          </m:e>
          <m:sub>
            <m:r>
              <w:rPr>
                <w:rFonts w:ascii="Cambria Math" w:hAnsi="Cambria Math"/>
              </w:rPr>
              <m:t xml:space="preserve">2</m:t>
            </m:r>
          </m:sub>
        </m:sSub>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x</m:t>
        </m:r>
        <m:r>
          <w:rPr>
            <w:rFonts w:ascii="Cambria Math" w:hAnsi="Cambria Math"/>
          </w:rPr>
          <m:t xml:space="preserve">+</m:t>
        </m:r>
        <m:r>
          <w:rPr>
            <w:rFonts w:ascii="Cambria Math" w:hAnsi="Cambria Math"/>
          </w:rPr>
          <m:t xml:space="preserve">1</m:t>
        </m:r>
      </m:oMath>
    </w:p>
    <w:p>
      <w:pPr>
        <w:pStyle w:val="Normal"/>
        <w:spacing w:before="0" w:after="0"/>
        <w:jc w:val="left"/>
        <w:rPr>
          <w:rFonts w:eastAsia="" w:eastAsiaTheme="minorEastAsia"/>
        </w:rPr>
      </w:pPr>
      <w:r>
        <w:rPr>
          <w:rFonts w:eastAsia="" w:eastAsiaTheme="minorEastAsia"/>
        </w:rPr>
      </w:r>
      <w:r>
        <w:br w:type="page"/>
      </w:r>
    </w:p>
    <w:p>
      <w:pPr>
        <w:pStyle w:val="Titre0"/>
        <w:numPr>
          <w:ilvl w:val="0"/>
          <w:numId w:val="1"/>
        </w:numPr>
        <w:spacing w:before="0" w:after="240"/>
        <w:rPr>
          <w:rFonts w:cs="Arial"/>
        </w:rPr>
      </w:pPr>
      <w:r>
        <w:rPr>
          <w:rFonts w:cs="Arial"/>
        </w:rPr>
        <w:t>AUTRES lieux géometriques</w:t>
      </w:r>
    </w:p>
    <w:p>
      <w:pPr>
        <w:pStyle w:val="Heading1"/>
        <w:numPr>
          <w:ilvl w:val="1"/>
          <w:numId w:val="1"/>
        </w:numPr>
        <w:rPr/>
      </w:pPr>
      <w:r>
        <w:rPr/>
        <w:t>Le cercle</w:t>
      </w:r>
    </w:p>
    <w:p>
      <w:pPr>
        <w:pStyle w:val="Heading2"/>
        <w:numPr>
          <w:ilvl w:val="2"/>
          <w:numId w:val="1"/>
        </w:numPr>
        <w:rPr/>
      </w:pPr>
      <w:r>
        <w:rPr/>
        <w:t>Définition</w:t>
      </w:r>
    </w:p>
    <w:p>
      <w:pPr>
        <w:pStyle w:val="Heading4"/>
        <w:rPr/>
      </w:pPr>
      <w:r>
        <w:rPr/>
        <w:t xml:space="preserve">Un cercle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r</m:t>
            </m:r>
          </m:e>
        </m:d>
      </m:oMath>
      <w:r>
        <w:rPr>
          <w:rFonts w:eastAsia="" w:eastAsiaTheme="minorEastAsia"/>
          <w:szCs w:val="24"/>
        </w:rPr>
        <w:t xml:space="preserve"> </w:t>
      </w:r>
      <w:r>
        <w:rPr/>
        <w:t xml:space="preserve">est le lieu géométrique des points situés à égale distance d’un point </w:t>
      </w:r>
      <w:r>
        <w:rPr/>
      </w:r>
      <m:oMath xmlns:m="http://schemas.openxmlformats.org/officeDocument/2006/math">
        <m:r>
          <w:rPr>
            <w:rFonts w:ascii="Cambria Math" w:hAnsi="Cambria Math"/>
          </w:rPr>
          <m:t xml:space="preserve">C</m:t>
        </m:r>
      </m:oMath>
      <w:r>
        <w:rPr/>
        <w:t xml:space="preserve"> donné, appelé centre du cercle. La distance </w:t>
      </w:r>
      <w:r>
        <w:rPr/>
      </w:r>
      <m:oMath xmlns:m="http://schemas.openxmlformats.org/officeDocument/2006/math">
        <m:r>
          <w:rPr>
            <w:rFonts w:ascii="Cambria Math" w:hAnsi="Cambria Math"/>
          </w:rPr>
          <m:t xml:space="preserve">r</m:t>
        </m:r>
      </m:oMath>
      <w:r>
        <w:rPr/>
        <w:t xml:space="preserve"> de chacun de ces points au centre est le rayon du cercle.</w:t>
      </w:r>
    </w:p>
    <w:tbl>
      <w:tblPr>
        <w:tblStyle w:val="Grilledutableau"/>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681"/>
        <w:gridCol w:w="5378"/>
      </w:tblGrid>
      <w:tr>
        <w:trPr/>
        <w:tc>
          <w:tcPr>
            <w:tcW w:w="3681" w:type="dxa"/>
            <w:tcBorders>
              <w:top w:val="nil"/>
              <w:left w:val="nil"/>
              <w:bottom w:val="nil"/>
              <w:right w:val="nil"/>
            </w:tcBorders>
          </w:tcPr>
          <w:p>
            <w:pPr>
              <w:pStyle w:val="Normal"/>
              <w:widowControl/>
              <w:spacing w:before="0" w:after="120"/>
              <w:jc w:val="center"/>
              <w:rPr>
                <w:rFonts w:cs="Arial"/>
                <w:szCs w:val="24"/>
              </w:rPr>
            </w:pPr>
            <w:r>
              <w:rPr>
                <w:rFonts w:eastAsia="Calibri"/>
                <w:kern w:val="0"/>
                <w:lang w:eastAsia="en-US"/>
              </w:rPr>
              <w:drawing>
                <wp:inline distT="0" distB="0" distL="0" distR="0">
                  <wp:extent cx="1511300" cy="1432560"/>
                  <wp:effectExtent l="0" t="0" r="0" b="0"/>
                  <wp:docPr id="145" name="Imag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 58" descr=""/>
                          <pic:cNvPicPr>
                            <a:picLocks noChangeAspect="1" noChangeArrowheads="1"/>
                          </pic:cNvPicPr>
                        </pic:nvPicPr>
                        <pic:blipFill>
                          <a:blip r:embed="rId133"/>
                          <a:stretch>
                            <a:fillRect/>
                          </a:stretch>
                        </pic:blipFill>
                        <pic:spPr bwMode="auto">
                          <a:xfrm>
                            <a:off x="0" y="0"/>
                            <a:ext cx="1511300" cy="1432560"/>
                          </a:xfrm>
                          <a:prstGeom prst="rect">
                            <a:avLst/>
                          </a:prstGeom>
                        </pic:spPr>
                      </pic:pic>
                    </a:graphicData>
                  </a:graphic>
                </wp:inline>
              </w:drawing>
            </w:r>
          </w:p>
        </w:tc>
        <w:tc>
          <w:tcPr>
            <w:tcW w:w="5378" w:type="dxa"/>
            <w:tcBorders>
              <w:top w:val="nil"/>
              <w:left w:val="nil"/>
              <w:bottom w:val="nil"/>
              <w:right w:val="nil"/>
            </w:tcBorders>
            <w:vAlign w:val="center"/>
          </w:tcPr>
          <w:p>
            <w:pPr>
              <w:pStyle w:val="Normal"/>
              <w:widowControl/>
              <w:spacing w:before="0" w:after="120"/>
              <w:rPr>
                <w:rFonts w:cs="Arial"/>
                <w:szCs w:val="24"/>
              </w:rPr>
            </w:pPr>
            <w:r>
              <w:rPr>
                <w:rFonts w:eastAsia="Calibri" w:cs="Arial"/>
                <w:kern w:val="0"/>
                <w:szCs w:val="24"/>
                <w:lang w:eastAsia="en-US"/>
              </w:rPr>
              <w:t xml:space="preserve">Le cercle </w:t>
            </w:r>
            <w:r>
              <w:rPr>
                <w:rFonts w:eastAsia="Calibri" w:cs=""/>
                <w:kern w:val="0"/>
                <w:szCs w:val="22"/>
                <w:lang w:eastAsia="en-US"/>
              </w:rPr>
            </w:r>
            <m:oMath xmlns:m="http://schemas.openxmlformats.org/officeDocument/2006/math">
              <m:r>
                <w:rPr>
                  <w:rFonts w:ascii="Cambria Math" w:hAnsi="Cambria Math"/>
                </w:rPr>
                <m:t xml:space="preserve">C</m:t>
              </m:r>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r</m:t>
                  </m:r>
                </m:e>
              </m:d>
            </m:oMath>
            <w:r>
              <w:rPr>
                <w:rFonts w:eastAsia="" w:cs="Arial" w:eastAsiaTheme="minorEastAsia"/>
                <w:kern w:val="0"/>
                <w:szCs w:val="24"/>
                <w:lang w:eastAsia="en-US"/>
              </w:rPr>
              <w:t xml:space="preserve"> est le cercle de centre </w:t>
            </w:r>
            <w:r>
              <w:rPr>
                <w:rFonts w:eastAsia="Calibri" w:cs=""/>
                <w:kern w:val="0"/>
                <w:szCs w:val="22"/>
                <w:lang w:eastAsia="en-US"/>
              </w:rPr>
            </w:r>
            <m:oMath xmlns:m="http://schemas.openxmlformats.org/officeDocument/2006/math">
              <m:r>
                <w:rPr>
                  <w:rFonts w:ascii="Cambria Math" w:hAnsi="Cambria Math"/>
                </w:rPr>
                <m:t xml:space="preserve">C</m:t>
              </m:r>
            </m:oMath>
            <w:r>
              <w:rPr>
                <w:rFonts w:eastAsia="" w:cs="Arial" w:eastAsiaTheme="minorEastAsia"/>
                <w:kern w:val="0"/>
                <w:szCs w:val="24"/>
                <w:lang w:eastAsia="en-US"/>
              </w:rPr>
              <w:t xml:space="preserve"> et de rayon </w:t>
            </w:r>
            <w:r>
              <w:rPr>
                <w:rFonts w:eastAsia="Calibri" w:cs=""/>
                <w:kern w:val="0"/>
                <w:szCs w:val="22"/>
                <w:lang w:eastAsia="en-US"/>
              </w:rPr>
            </w:r>
            <m:oMath xmlns:m="http://schemas.openxmlformats.org/officeDocument/2006/math">
              <m:r>
                <w:rPr>
                  <w:rFonts w:ascii="Cambria Math" w:hAnsi="Cambria Math"/>
                </w:rPr>
                <m:t xml:space="preserve">r</m:t>
              </m:r>
            </m:oMath>
            <w:r>
              <w:rPr>
                <w:rFonts w:eastAsia="" w:cs="Arial" w:eastAsiaTheme="minorEastAsia"/>
                <w:kern w:val="0"/>
                <w:szCs w:val="24"/>
                <w:lang w:eastAsia="en-US"/>
              </w:rPr>
              <w:t xml:space="preserve">. La distance du centre </w:t>
            </w:r>
            <w:r>
              <w:rPr>
                <w:rFonts w:eastAsia="Calibri" w:cs=""/>
                <w:kern w:val="0"/>
                <w:szCs w:val="22"/>
                <w:lang w:eastAsia="en-US"/>
              </w:rPr>
            </w:r>
            <m:oMath xmlns:m="http://schemas.openxmlformats.org/officeDocument/2006/math">
              <m:r>
                <w:rPr>
                  <w:rFonts w:ascii="Cambria Math" w:hAnsi="Cambria Math"/>
                </w:rPr>
                <m:t xml:space="preserve">C</m:t>
              </m:r>
            </m:oMath>
            <w:r>
              <w:rPr>
                <w:rFonts w:eastAsia="" w:cs="Arial" w:eastAsiaTheme="minorEastAsia"/>
                <w:kern w:val="0"/>
                <w:szCs w:val="24"/>
                <w:lang w:eastAsia="en-US"/>
              </w:rPr>
              <w:t xml:space="preserve"> à chaque point du cercle vaut </w:t>
            </w:r>
            <w:r>
              <w:rPr>
                <w:rFonts w:eastAsia="Calibri" w:cs=""/>
                <w:kern w:val="0"/>
                <w:szCs w:val="22"/>
                <w:lang w:eastAsia="en-US"/>
              </w:rPr>
            </w:r>
            <m:oMath xmlns:m="http://schemas.openxmlformats.org/officeDocument/2006/math">
              <m:r>
                <w:rPr>
                  <w:rFonts w:ascii="Cambria Math" w:hAnsi="Cambria Math"/>
                </w:rPr>
                <m:t xml:space="preserve">r</m:t>
              </m:r>
            </m:oMath>
            <w:r>
              <w:rPr>
                <w:rFonts w:eastAsia="" w:cs="Arial" w:eastAsiaTheme="minorEastAsia"/>
                <w:kern w:val="0"/>
                <w:szCs w:val="24"/>
                <w:lang w:eastAsia="en-US"/>
              </w:rPr>
              <w:t xml:space="preserve">: </w:t>
            </w:r>
            <w:r>
              <w:rPr>
                <w:rFonts w:eastAsia="Calibri" w:cs=""/>
                <w:kern w:val="0"/>
                <w:szCs w:val="22"/>
                <w:lang w:eastAsia="en-US"/>
              </w:rPr>
            </w:r>
            <m:oMath xmlns:m="http://schemas.openxmlformats.org/officeDocument/2006/math">
              <m:r>
                <w:rPr>
                  <w:rFonts w:ascii="Cambria Math" w:hAnsi="Cambria Math"/>
                </w:rPr>
                <m:t xml:space="preserve">d</m:t>
              </m:r>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P</m:t>
                  </m:r>
                </m:e>
              </m:d>
              <m:r>
                <w:rPr>
                  <w:rFonts w:ascii="Cambria Math" w:hAnsi="Cambria Math"/>
                </w:rPr>
                <m:t xml:space="preserve">=</m:t>
              </m:r>
              <m:r>
                <w:rPr>
                  <w:rFonts w:ascii="Cambria Math" w:hAnsi="Cambria Math"/>
                </w:rPr>
                <m:t xml:space="preserve">r</m:t>
              </m:r>
            </m:oMath>
            <w:r>
              <w:rPr>
                <w:rFonts w:eastAsia="" w:cs="Arial" w:eastAsiaTheme="minorEastAsia"/>
                <w:kern w:val="0"/>
                <w:szCs w:val="24"/>
                <w:lang w:eastAsia="en-US"/>
              </w:rPr>
              <w:t>.</w:t>
            </w:r>
          </w:p>
          <w:p>
            <w:pPr>
              <w:pStyle w:val="Normal"/>
              <w:widowControl/>
              <w:spacing w:before="0" w:after="120"/>
              <w:rPr>
                <w:rFonts w:cs="Arial"/>
                <w:szCs w:val="24"/>
              </w:rPr>
            </w:pPr>
            <w:r>
              <w:rPr>
                <w:rFonts w:eastAsia="Calibri" w:cs="Arial"/>
                <w:kern w:val="0"/>
                <w:szCs w:val="24"/>
                <w:lang w:eastAsia="en-US"/>
              </w:rPr>
            </w:r>
          </w:p>
        </w:tc>
      </w:tr>
    </w:tbl>
    <w:p>
      <w:pPr>
        <w:pStyle w:val="Heading2"/>
        <w:numPr>
          <w:ilvl w:val="2"/>
          <w:numId w:val="1"/>
        </w:numPr>
        <w:rPr/>
      </w:pPr>
      <w:r>
        <w:rPr/>
        <w:t>Equation cartésienne d’un cercle</w:t>
      </w:r>
    </w:p>
    <w:p>
      <w:pPr>
        <w:pStyle w:val="Normal"/>
        <w:spacing w:lineRule="auto" w:line="276"/>
        <w:rPr/>
      </w:pPr>
      <w:r>
        <w:drawing>
          <wp:anchor behindDoc="0" distT="0" distB="0" distL="114300" distR="114300" simplePos="0" locked="0" layoutInCell="0" allowOverlap="1" relativeHeight="172">
            <wp:simplePos x="0" y="0"/>
            <wp:positionH relativeFrom="column">
              <wp:posOffset>4161790</wp:posOffset>
            </wp:positionH>
            <wp:positionV relativeFrom="paragraph">
              <wp:posOffset>59690</wp:posOffset>
            </wp:positionV>
            <wp:extent cx="1811655" cy="1485900"/>
            <wp:effectExtent l="0" t="0" r="0" b="0"/>
            <wp:wrapSquare wrapText="bothSides"/>
            <wp:docPr id="146" name="Image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 259" descr=""/>
                    <pic:cNvPicPr>
                      <a:picLocks noChangeAspect="1" noChangeArrowheads="1"/>
                    </pic:cNvPicPr>
                  </pic:nvPicPr>
                  <pic:blipFill>
                    <a:blip r:embed="rId134"/>
                    <a:stretch>
                      <a:fillRect/>
                    </a:stretch>
                  </pic:blipFill>
                  <pic:spPr bwMode="auto">
                    <a:xfrm>
                      <a:off x="0" y="0"/>
                      <a:ext cx="1811655" cy="1485900"/>
                    </a:xfrm>
                    <a:prstGeom prst="rect">
                      <a:avLst/>
                    </a:prstGeom>
                  </pic:spPr>
                </pic:pic>
              </a:graphicData>
            </a:graphic>
          </wp:anchor>
        </w:drawing>
      </w:r>
      <w:r>
        <w:rPr/>
        <w:t xml:space="preserve">Soit un plan muni d’un repère orthonormé. </w:t>
      </w:r>
    </w:p>
    <w:p>
      <w:pPr>
        <w:pStyle w:val="Normal"/>
        <w:spacing w:lineRule="auto" w:line="276"/>
        <w:rPr>
          <w:rFonts w:eastAsia="" w:eastAsiaTheme="minorEastAsia"/>
          <w:szCs w:val="24"/>
        </w:rPr>
      </w:pPr>
      <w:r>
        <w:rPr/>
        <w:t xml:space="preserve">Soit le cercle </w:t>
      </w:r>
      <w:r>
        <w:rPr/>
      </w:r>
      <m:oMath xmlns:m="http://schemas.openxmlformats.org/officeDocument/2006/math">
        <m:r>
          <w:rPr>
            <w:rFonts w:ascii="Cambria Math" w:hAnsi="Cambria Math"/>
          </w:rPr>
          <m:t xml:space="preserve">C</m:t>
        </m:r>
      </m:oMath>
      <w:r>
        <w:rPr>
          <w:rFonts w:eastAsia="" w:eastAsiaTheme="minorEastAsia"/>
          <w:szCs w:val="24"/>
        </w:rPr>
        <w:t xml:space="preserve"> de centre </w:t>
      </w:r>
      <w:r>
        <w:rPr/>
      </w:r>
      <m:oMath xmlns:m="http://schemas.openxmlformats.org/officeDocument/2006/math">
        <m:r>
          <w:rPr>
            <w:rFonts w:ascii="Cambria Math" w:hAnsi="Cambria Math"/>
          </w:rPr>
          <m:t xml:space="preserve">C</m:t>
        </m:r>
        <m:r>
          <w:rPr>
            <w:rFonts w:ascii="Cambria Math" w:hAnsi="Cambria Math"/>
          </w:rPr>
          <m:t xml:space="preserve">(</m:t>
        </m:r>
        <m:sSub>
          <m:e>
            <m:r>
              <w:rPr>
                <w:rFonts w:ascii="Cambria Math" w:hAnsi="Cambria Math"/>
              </w:rPr>
              <m:t xml:space="preserve">x</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C</m:t>
            </m:r>
          </m:sub>
        </m:sSub>
        <m:r>
          <w:rPr>
            <w:rFonts w:ascii="Cambria Math" w:hAnsi="Cambria Math"/>
          </w:rPr>
          <m:t xml:space="preserve">)</m:t>
        </m:r>
      </m:oMath>
      <w:r>
        <w:rPr>
          <w:rFonts w:eastAsia="" w:eastAsiaTheme="minorEastAsia"/>
          <w:szCs w:val="24"/>
        </w:rPr>
        <w:t xml:space="preserve"> et de rayon </w:t>
      </w:r>
      <w:r>
        <w:rPr/>
      </w:r>
      <m:oMath xmlns:m="http://schemas.openxmlformats.org/officeDocument/2006/math">
        <m:r>
          <w:rPr>
            <w:rFonts w:ascii="Cambria Math" w:hAnsi="Cambria Math"/>
          </w:rPr>
          <m:t xml:space="preserve">r</m:t>
        </m:r>
      </m:oMath>
      <w:r>
        <w:rPr>
          <w:rFonts w:eastAsia="" w:eastAsiaTheme="minorEastAsia"/>
          <w:szCs w:val="24"/>
        </w:rPr>
        <w:t>.</w:t>
      </w:r>
    </w:p>
    <w:p>
      <w:pPr>
        <w:pStyle w:val="Normal"/>
        <w:spacing w:lineRule="auto" w:line="276"/>
        <w:rPr>
          <w:rFonts w:eastAsia="" w:eastAsiaTheme="minorEastAsia"/>
        </w:rPr>
      </w:pPr>
      <w:r>
        <w:rPr/>
        <w:t xml:space="preserve">Le point </w:t>
      </w:r>
      <w:r>
        <w:rPr/>
      </w:r>
      <m:oMath xmlns:m="http://schemas.openxmlformats.org/officeDocument/2006/math">
        <m:r>
          <w:rPr>
            <w:rFonts w:ascii="Cambria Math" w:hAnsi="Cambria Math"/>
          </w:rPr>
          <m:t xml:space="preserve">P</m:t>
        </m:r>
      </m:oMath>
      <w:r>
        <w:rPr>
          <w:rFonts w:eastAsia="" w:eastAsiaTheme="minorEastAsia"/>
        </w:rPr>
        <w:t xml:space="preserve"> de coordonnées </w:t>
      </w:r>
      <w:r>
        <w:rPr/>
      </w:r>
      <m:oMath xmlns:m="http://schemas.openxmlformats.org/officeDocument/2006/math">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oMath>
      <w:r>
        <w:rPr>
          <w:rFonts w:eastAsia="" w:eastAsiaTheme="minorEastAsia"/>
        </w:rPr>
        <w:t xml:space="preserve"> est un point quelconque du cercle si et seulement si la distance de </w:t>
      </w:r>
      <w:r>
        <w:rPr/>
      </w:r>
      <m:oMath xmlns:m="http://schemas.openxmlformats.org/officeDocument/2006/math">
        <m:r>
          <w:rPr>
            <w:rFonts w:ascii="Cambria Math" w:hAnsi="Cambria Math"/>
          </w:rPr>
          <m:t xml:space="preserve">C</m:t>
        </m:r>
      </m:oMath>
      <w:r>
        <w:rPr>
          <w:rFonts w:eastAsia="" w:eastAsiaTheme="minorEastAsia"/>
        </w:rPr>
        <w:t xml:space="preserve"> à </w:t>
      </w:r>
      <w:r>
        <w:rPr/>
      </w:r>
      <m:oMath xmlns:m="http://schemas.openxmlformats.org/officeDocument/2006/math">
        <m:r>
          <w:rPr>
            <w:rFonts w:ascii="Cambria Math" w:hAnsi="Cambria Math"/>
          </w:rPr>
          <m:t xml:space="preserve">P</m:t>
        </m:r>
      </m:oMath>
      <w:r>
        <w:rPr>
          <w:rFonts w:eastAsia="" w:eastAsiaTheme="minorEastAsia"/>
        </w:rPr>
        <w:t xml:space="preserve"> est égale à </w:t>
      </w:r>
      <w:r>
        <w:rPr/>
      </w:r>
      <m:oMath xmlns:m="http://schemas.openxmlformats.org/officeDocument/2006/math">
        <m:r>
          <w:rPr>
            <w:rFonts w:ascii="Cambria Math" w:hAnsi="Cambria Math"/>
          </w:rPr>
          <m:t xml:space="preserve">r</m:t>
        </m:r>
      </m:oMath>
      <w:r>
        <w:rPr>
          <w:rFonts w:eastAsia="" w:eastAsiaTheme="minorEastAsia"/>
        </w:rPr>
        <w:t>.</w:t>
      </w:r>
    </w:p>
    <w:p>
      <w:pPr>
        <w:pStyle w:val="Normal"/>
        <w:tabs>
          <w:tab w:val="clear" w:pos="709"/>
          <w:tab w:val="left" w:pos="6960" w:leader="none"/>
        </w:tabs>
        <w:spacing w:lineRule="auto" w:line="276" w:before="0" w:after="240"/>
        <w:rPr>
          <w:rFonts w:eastAsia="" w:cs="Arial" w:eastAsiaTheme="minorEastAsia"/>
          <w:szCs w:val="24"/>
        </w:rPr>
      </w:pPr>
      <w:r>
        <w:rPr>
          <w:rFonts w:cs="Arial"/>
          <w:szCs w:val="24"/>
        </w:rPr>
        <w:t xml:space="preserve">En utilisant la formule de la distance entre deux points, nous pouvons donc écrire que la distance de </w:t>
      </w:r>
      <w:r>
        <w:rPr/>
      </w:r>
      <m:oMath xmlns:m="http://schemas.openxmlformats.org/officeDocument/2006/math">
        <m:r>
          <w:rPr>
            <w:rFonts w:ascii="Cambria Math" w:hAnsi="Cambria Math"/>
          </w:rPr>
          <m:t xml:space="preserve">C</m:t>
        </m:r>
      </m:oMath>
      <w:r>
        <w:rPr>
          <w:rFonts w:eastAsia="" w:cs="Arial" w:eastAsiaTheme="minorEastAsia"/>
          <w:szCs w:val="24"/>
        </w:rPr>
        <w:t xml:space="preserve"> à </w:t>
      </w:r>
      <w:r>
        <w:rPr/>
      </w:r>
      <m:oMath xmlns:m="http://schemas.openxmlformats.org/officeDocument/2006/math">
        <m:r>
          <w:rPr>
            <w:rFonts w:ascii="Cambria Math" w:hAnsi="Cambria Math"/>
          </w:rPr>
          <m:t xml:space="preserve">P</m:t>
        </m:r>
      </m:oMath>
      <w:r>
        <w:rPr>
          <w:rFonts w:eastAsia="" w:cs="Arial" w:eastAsiaTheme="minorEastAsia"/>
          <w:szCs w:val="24"/>
        </w:rPr>
        <w:t xml:space="preserve"> vaut </w:t>
      </w:r>
      <w:r>
        <w:rPr/>
      </w:r>
      <m:oMath xmlns:m="http://schemas.openxmlformats.org/officeDocument/2006/math">
        <m:r>
          <w:rPr>
            <w:rFonts w:ascii="Cambria Math" w:hAnsi="Cambria Math"/>
          </w:rPr>
          <m:t xml:space="preserve">r</m:t>
        </m:r>
      </m:oMath>
      <w:r>
        <w:rPr>
          <w:rFonts w:eastAsia="" w:cs="Arial" w:eastAsiaTheme="minorEastAsia"/>
          <w:szCs w:val="24"/>
        </w:rPr>
        <w:t xml:space="preserve"> :</w:t>
      </w:r>
    </w:p>
    <w:p>
      <w:pPr>
        <w:pStyle w:val="Normal"/>
        <w:spacing w:lineRule="auto" w:line="276" w:before="0" w:after="240"/>
        <w:rPr>
          <w:rFonts w:cs="Arial"/>
          <w:szCs w:val="24"/>
        </w:rPr>
      </w:pPr>
      <w:r>
        <w:rPr>
          <w:rFonts w:eastAsia="" w:cs="Arial" w:eastAsiaTheme="minorEastAsia"/>
          <w:szCs w:val="24"/>
        </w:rPr>
        <w:t>…………………………………………………………………………………………………</w:t>
      </w:r>
      <w:r>
        <w:rPr>
          <w:rFonts w:eastAsia="" w:cs="Arial" w:eastAsiaTheme="minorEastAsia"/>
          <w:szCs w:val="24"/>
        </w:rPr>
        <w:t>..</w:t>
      </w:r>
    </w:p>
    <w:p>
      <w:pPr>
        <w:pStyle w:val="Normal"/>
        <w:spacing w:lineRule="auto" w:line="276" w:before="0" w:after="240"/>
        <w:rPr>
          <w:rFonts w:eastAsia="" w:cs="Arial" w:eastAsiaTheme="minorEastAsia"/>
          <w:szCs w:val="24"/>
        </w:rPr>
      </w:pPr>
      <w:r>
        <w:rPr>
          <w:rFonts w:eastAsia="" w:cs="Arial" w:eastAsiaTheme="minorEastAsia"/>
          <w:szCs w:val="24"/>
        </w:rPr>
        <w:t>En élevant les deux membres au carré, on obtient :</w:t>
      </w:r>
    </w:p>
    <w:p>
      <w:pPr>
        <w:pStyle w:val="Normal"/>
        <w:spacing w:lineRule="auto" w:line="276" w:before="0" w:after="240"/>
        <w:rPr>
          <w:rFonts w:cs="Arial"/>
          <w:szCs w:val="24"/>
        </w:rPr>
      </w:pPr>
      <w:r>
        <w:rPr>
          <w:rFonts w:eastAsia="" w:cs="Arial" w:eastAsiaTheme="minorEastAsia"/>
          <w:szCs w:val="24"/>
        </w:rPr>
        <w:t>…………………………………………………………………………………………………</w:t>
      </w:r>
      <w:r>
        <w:rPr>
          <w:rFonts w:eastAsia="" w:cs="Arial" w:eastAsiaTheme="minorEastAsia"/>
          <w:szCs w:val="24"/>
        </w:rPr>
        <w:t>..</w:t>
      </w:r>
    </w:p>
    <w:p>
      <w:pPr>
        <w:pStyle w:val="Heading4"/>
        <w:rPr>
          <w:rFonts w:eastAsia="" w:eastAsiaTheme="minorEastAsia"/>
        </w:rPr>
      </w:pPr>
      <w:r>
        <w:rPr>
          <w:rFonts w:eastAsia="" w:eastAsiaTheme="minorEastAsia"/>
        </w:rPr>
        <w:t xml:space="preserve">Dans le plan muni d’un repère orthonormé, une équation cartésienne du cercle </w:t>
      </w:r>
      <w:r>
        <w:rPr/>
      </w:r>
      <m:oMath xmlns:m="http://schemas.openxmlformats.org/officeDocument/2006/math">
        <m:r>
          <w:rPr>
            <w:rFonts w:ascii="Cambria Math" w:hAnsi="Cambria Math"/>
          </w:rPr>
          <m:t xml:space="preserve">C</m:t>
        </m:r>
      </m:oMath>
      <w:r>
        <w:rPr>
          <w:rFonts w:eastAsia="" w:eastAsiaTheme="minorEastAsia"/>
        </w:rPr>
        <w:t xml:space="preserve"> de centre </w:t>
      </w:r>
      <w:r>
        <w:rPr/>
      </w:r>
      <m:oMath xmlns:m="http://schemas.openxmlformats.org/officeDocument/2006/math">
        <m:r>
          <w:rPr>
            <w:rFonts w:ascii="Cambria Math" w:hAnsi="Cambria Math"/>
          </w:rPr>
          <m:t xml:space="preserve">C</m:t>
        </m:r>
        <m:r>
          <w:rPr>
            <w:rFonts w:ascii="Cambria Math" w:hAnsi="Cambria Math"/>
          </w:rPr>
          <m:t xml:space="preserve">(</m:t>
        </m:r>
        <m:sSub>
          <m:e>
            <m:r>
              <w:rPr>
                <w:rFonts w:ascii="Cambria Math" w:hAnsi="Cambria Math"/>
              </w:rPr>
              <m:t xml:space="preserve">x</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C</m:t>
            </m:r>
          </m:sub>
        </m:sSub>
        <m:r>
          <w:rPr>
            <w:rFonts w:ascii="Cambria Math" w:hAnsi="Cambria Math"/>
          </w:rPr>
          <m:t xml:space="preserve">)</m:t>
        </m:r>
      </m:oMath>
      <w:r>
        <w:rPr>
          <w:rFonts w:eastAsia="" w:eastAsiaTheme="minorEastAsia"/>
        </w:rPr>
        <w:t xml:space="preserve"> et de rayon </w:t>
      </w:r>
      <w:r>
        <w:rPr/>
      </w:r>
      <m:oMath xmlns:m="http://schemas.openxmlformats.org/officeDocument/2006/math">
        <m:r>
          <w:rPr>
            <w:rFonts w:ascii="Cambria Math" w:hAnsi="Cambria Math"/>
          </w:rPr>
          <m:t xml:space="preserve">r</m:t>
        </m:r>
      </m:oMath>
      <w:r>
        <w:rPr>
          <w:rFonts w:eastAsia="" w:eastAsiaTheme="minorEastAsia"/>
        </w:rPr>
        <w:t xml:space="preserve"> est :</w:t>
      </w:r>
    </w:p>
    <w:p>
      <w:pPr>
        <w:pStyle w:val="Heading4"/>
        <w:jc w:val="center"/>
        <w:rPr>
          <w:rFonts w:eastAsia="" w:eastAsiaTheme="minorEastAsia"/>
        </w:rPr>
      </w:pPr>
      <w:r>
        <w:rPr/>
      </w:r>
      <m:oMathPara xmlns:m="http://schemas.openxmlformats.org/officeDocument/2006/math">
        <m:oMathParaPr>
          <m:jc m:val="center"/>
        </m:oMathParaPr>
        <m:oMath>
          <m:sSup>
            <m:e>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C</m:t>
                  </m:r>
                </m:sub>
              </m:sSub>
              <m:r>
                <w:rPr>
                  <w:rFonts w:ascii="Cambria Math" w:hAnsi="Cambria Math"/>
                </w:rPr>
                <m:t xml:space="preserve">)</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m:t>
              </m:r>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C</m:t>
                  </m:r>
                </m:sub>
              </m:sSub>
              <m:r>
                <w:rPr>
                  <w:rFonts w:ascii="Cambria Math" w:hAnsi="Cambria Math"/>
                </w:rPr>
                <m:t xml:space="preserve">)</m:t>
              </m:r>
            </m:e>
            <m:sup>
              <m:r>
                <w:rPr>
                  <w:rFonts w:ascii="Cambria Math" w:hAnsi="Cambria Math"/>
                </w:rPr>
                <m:t xml:space="preserve">2</m:t>
              </m:r>
            </m:sup>
          </m:sSup>
          <m:sSup>
            <m:e>
              <m:r>
                <w:rPr>
                  <w:rFonts w:ascii="Cambria Math" w:hAnsi="Cambria Math"/>
                </w:rPr>
                <m:t xml:space="preserve">r</m:t>
              </m:r>
            </m:e>
            <m:sup>
              <m:r>
                <w:rPr>
                  <w:rFonts w:ascii="Cambria Math" w:hAnsi="Cambria Math"/>
                </w:rPr>
                <m:t xml:space="preserve">2</m:t>
              </m:r>
            </m:sup>
          </m:sSup>
        </m:oMath>
      </m:oMathPara>
    </w:p>
    <w:p>
      <w:pPr>
        <w:pStyle w:val="Normal"/>
        <w:rPr>
          <w:i/>
          <w:i/>
          <w:u w:val="single"/>
        </w:rPr>
      </w:pPr>
      <w:r>
        <w:rPr>
          <w:i/>
          <w:u w:val="single"/>
        </w:rPr>
        <w:t>Cas particulier</w:t>
      </w:r>
    </w:p>
    <w:p>
      <w:pPr>
        <w:pStyle w:val="Normal"/>
        <w:rPr>
          <w:rFonts w:eastAsia="" w:cs="Arial" w:eastAsiaTheme="minorEastAsia"/>
          <w:b/>
          <w:szCs w:val="24"/>
        </w:rPr>
      </w:pPr>
      <w:r>
        <w:rPr>
          <w:rFonts w:eastAsia="" w:cs="Arial" w:eastAsiaTheme="minorEastAsia"/>
          <w:szCs w:val="24"/>
        </w:rPr>
        <w:t xml:space="preserve">L’équation du cercle de centre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0</m:t>
        </m:r>
        <m:r>
          <w:rPr>
            <w:rFonts w:ascii="Cambria Math" w:hAnsi="Cambria Math"/>
          </w:rPr>
          <m:t xml:space="preserve">)</m:t>
        </m:r>
      </m:oMath>
      <w:r>
        <w:rPr>
          <w:rFonts w:eastAsia="" w:cs="Arial" w:eastAsiaTheme="minorEastAsia"/>
          <w:szCs w:val="24"/>
        </w:rPr>
        <w:t xml:space="preserve"> est : ……………………………………………………</w:t>
      </w:r>
    </w:p>
    <w:p>
      <w:pPr>
        <w:pStyle w:val="Normal"/>
        <w:rPr>
          <w:i/>
          <w:i/>
          <w:u w:val="single"/>
        </w:rPr>
      </w:pPr>
      <w:r>
        <w:rPr>
          <w:i/>
          <w:u w:val="single"/>
        </w:rPr>
        <w:t>Exemples</w:t>
      </w:r>
    </w:p>
    <w:p>
      <w:pPr>
        <w:pStyle w:val="ListParagraph"/>
        <w:numPr>
          <w:ilvl w:val="0"/>
          <w:numId w:val="85"/>
        </w:numPr>
        <w:spacing w:before="0" w:after="120"/>
        <w:contextualSpacing w:val="false"/>
        <w:rPr/>
      </w:pPr>
      <w:r>
        <w:rPr>
          <w:rFonts w:cs="Arial"/>
          <w:szCs w:val="24"/>
        </w:rPr>
        <w:t xml:space="preserve">L’équation du cercle de centre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5</m:t>
        </m:r>
        <m:r>
          <w:rPr>
            <w:rFonts w:ascii="Cambria Math" w:hAnsi="Cambria Math"/>
          </w:rPr>
          <m:t xml:space="preserve">)</m:t>
        </m:r>
      </m:oMath>
      <w:r>
        <w:rPr>
          <w:rFonts w:eastAsia="" w:cs="Arial" w:eastAsiaTheme="minorEastAsia"/>
          <w:szCs w:val="24"/>
        </w:rPr>
        <w:t xml:space="preserve"> et de rayon 4 est :</w:t>
      </w:r>
    </w:p>
    <w:p>
      <w:pPr>
        <w:pStyle w:val="Normal"/>
        <w:jc w:val="center"/>
        <w:rPr>
          <w:rFonts w:eastAsia="" w:cs="Arial" w:eastAsiaTheme="minorEastAsia"/>
          <w:szCs w:val="24"/>
        </w:rPr>
      </w:pPr>
      <w:r>
        <w:rPr/>
      </w:r>
      <m:oMathPara xmlns:m="http://schemas.openxmlformats.org/officeDocument/2006/math">
        <m:oMathParaPr>
          <m:jc m:val="center"/>
        </m:oMathParaPr>
        <m:oMath>
          <m:sSup>
            <m:e>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5</m:t>
              </m:r>
              <m:r>
                <w:rPr>
                  <w:rFonts w:ascii="Cambria Math" w:hAnsi="Cambria Math"/>
                </w:rPr>
                <m:t xml:space="preserve">)</m:t>
              </m:r>
            </m:e>
            <m:sup>
              <m:r>
                <w:rPr>
                  <w:rFonts w:ascii="Cambria Math" w:hAnsi="Cambria Math"/>
                </w:rPr>
                <m:t xml:space="preserve">2</m:t>
              </m:r>
            </m:sup>
          </m:sSup>
          <m:r>
            <w:rPr>
              <w:rFonts w:ascii="Cambria Math" w:hAnsi="Cambria Math"/>
            </w:rPr>
            <m:t xml:space="preserve">=</m:t>
          </m:r>
          <m:r>
            <w:rPr>
              <w:rFonts w:ascii="Cambria Math" w:hAnsi="Cambria Math"/>
            </w:rPr>
            <m:t xml:space="preserve">16</m:t>
          </m:r>
        </m:oMath>
      </m:oMathPara>
    </w:p>
    <w:p>
      <w:pPr>
        <w:pStyle w:val="Normal"/>
        <w:jc w:val="center"/>
        <w:rPr>
          <w:rFonts w:eastAsia="" w:cs="Arial" w:eastAsiaTheme="minorEastAsia"/>
          <w:szCs w:val="24"/>
        </w:rPr>
      </w:pPr>
      <w:r>
        <w:rPr/>
      </w:r>
      <m:oMathPara xmlns:m="http://schemas.openxmlformats.org/officeDocument/2006/math">
        <m:oMathParaPr>
          <m:jc m:val="center"/>
        </m:oMathParaPr>
        <m:oMath>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4</m:t>
          </m:r>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10</m:t>
          </m:r>
          <m:r>
            <w:rPr>
              <w:rFonts w:ascii="Cambria Math" w:hAnsi="Cambria Math"/>
            </w:rPr>
            <m:t xml:space="preserve">y</m:t>
          </m:r>
          <m:r>
            <w:rPr>
              <w:rFonts w:ascii="Cambria Math" w:hAnsi="Cambria Math"/>
            </w:rPr>
            <m:t xml:space="preserve">+</m:t>
          </m:r>
          <m:r>
            <w:rPr>
              <w:rFonts w:ascii="Cambria Math" w:hAnsi="Cambria Math"/>
            </w:rPr>
            <m:t xml:space="preserve">25</m:t>
          </m:r>
          <m:r>
            <w:rPr>
              <w:rFonts w:ascii="Cambria Math" w:hAnsi="Cambria Math"/>
            </w:rPr>
            <m:t xml:space="preserve">=</m:t>
          </m:r>
          <m:r>
            <w:rPr>
              <w:rFonts w:ascii="Cambria Math" w:hAnsi="Cambria Math"/>
            </w:rPr>
            <m:t xml:space="preserve">16</m:t>
          </m:r>
        </m:oMath>
      </m:oMathPara>
    </w:p>
    <w:p>
      <w:pPr>
        <w:pStyle w:val="Normal"/>
        <w:jc w:val="center"/>
        <w:rPr>
          <w:rFonts w:eastAsia="" w:cs="Arial" w:eastAsiaTheme="minorEastAsia"/>
          <w:szCs w:val="24"/>
        </w:rPr>
      </w:pPr>
      <w:r>
        <w:rPr/>
      </w:r>
      <m:oMathPara xmlns:m="http://schemas.openxmlformats.org/officeDocument/2006/math">
        <m:oMathParaPr>
          <m:jc m:val="center"/>
        </m:oMathParaPr>
        <m:oMath>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10</m:t>
          </m:r>
          <m:r>
            <w:rPr>
              <w:rFonts w:ascii="Cambria Math" w:hAnsi="Cambria Math"/>
            </w:rPr>
            <m:t xml:space="preserve">y</m:t>
          </m:r>
          <m:r>
            <w:rPr>
              <w:rFonts w:ascii="Cambria Math" w:hAnsi="Cambria Math"/>
            </w:rPr>
            <m:t xml:space="preserve">+</m:t>
          </m:r>
          <m:r>
            <w:rPr>
              <w:rFonts w:ascii="Cambria Math" w:hAnsi="Cambria Math"/>
            </w:rPr>
            <m:t xml:space="preserve">13</m:t>
          </m:r>
          <m:r>
            <w:rPr>
              <w:rFonts w:ascii="Cambria Math" w:hAnsi="Cambria Math"/>
            </w:rPr>
            <m:t xml:space="preserve">=</m:t>
          </m:r>
          <m:r>
            <w:rPr>
              <w:rFonts w:ascii="Cambria Math" w:hAnsi="Cambria Math"/>
            </w:rPr>
            <m:t xml:space="preserve">0</m:t>
          </m:r>
        </m:oMath>
      </m:oMathPara>
    </w:p>
    <w:p>
      <w:pPr>
        <w:pStyle w:val="Normal"/>
        <w:spacing w:before="0" w:after="240"/>
        <w:jc w:val="center"/>
        <w:rPr>
          <w:rFonts w:eastAsia="" w:cs="Arial" w:eastAsiaTheme="minorEastAsia"/>
          <w:szCs w:val="24"/>
        </w:rPr>
      </w:pPr>
      <w:r>
        <w:rPr/>
      </w:r>
      <m:oMathPara xmlns:m="http://schemas.openxmlformats.org/officeDocument/2006/math">
        <m:oMathParaPr>
          <m:jc m:val="center"/>
        </m:oMathParaPr>
        <m:oMath>
          <m:r>
            <w:rPr>
              <w:rFonts w:ascii="Cambria Math" w:hAnsi="Cambria Math"/>
            </w:rPr>
            <m:t xml:space="preserve">C</m:t>
          </m:r>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10</m:t>
          </m:r>
          <m:r>
            <w:rPr>
              <w:rFonts w:ascii="Cambria Math" w:hAnsi="Cambria Math"/>
            </w:rPr>
            <m:t xml:space="preserve">y</m:t>
          </m:r>
          <m:r>
            <w:rPr>
              <w:rFonts w:ascii="Cambria Math" w:hAnsi="Cambria Math"/>
            </w:rPr>
            <m:t xml:space="preserve">+</m:t>
          </m:r>
          <m:r>
            <w:rPr>
              <w:rFonts w:ascii="Cambria Math" w:hAnsi="Cambria Math"/>
            </w:rPr>
            <m:t xml:space="preserve">13</m:t>
          </m:r>
          <m:r>
            <w:rPr>
              <w:rFonts w:ascii="Cambria Math" w:hAnsi="Cambria Math"/>
            </w:rPr>
            <m:t xml:space="preserve">=</m:t>
          </m:r>
          <m:r>
            <w:rPr>
              <w:rFonts w:ascii="Cambria Math" w:hAnsi="Cambria Math"/>
            </w:rPr>
            <m:t xml:space="preserve">0</m:t>
          </m:r>
        </m:oMath>
      </m:oMathPara>
    </w:p>
    <w:p>
      <w:pPr>
        <w:pStyle w:val="ListParagraph"/>
        <w:numPr>
          <w:ilvl w:val="0"/>
          <w:numId w:val="85"/>
        </w:numPr>
        <w:spacing w:before="0" w:after="120"/>
        <w:contextualSpacing w:val="false"/>
        <w:rPr/>
      </w:pPr>
      <w:r>
        <w:rPr>
          <w:rFonts w:cs="Arial"/>
          <w:szCs w:val="24"/>
        </w:rPr>
        <w:t xml:space="preserve">L’équation </w:t>
      </w:r>
      <w:r>
        <w:rPr/>
      </w:r>
      <m:oMath xmlns:m="http://schemas.openxmlformats.org/officeDocument/2006/math">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6</m:t>
        </m:r>
        <m:r>
          <w:rPr>
            <w:rFonts w:ascii="Cambria Math" w:hAnsi="Cambria Math"/>
          </w:rPr>
          <m:t xml:space="preserve">y</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0</m:t>
        </m:r>
      </m:oMath>
      <w:r>
        <w:rPr>
          <w:rFonts w:eastAsia="" w:cs="Arial" w:eastAsiaTheme="minorEastAsia"/>
          <w:szCs w:val="24"/>
        </w:rPr>
        <w:t xml:space="preserve"> est celle d’un cercle de centre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oMath>
      <w:r>
        <w:rPr>
          <w:rFonts w:eastAsia="" w:cs="Arial" w:eastAsiaTheme="minorEastAsia"/>
          <w:szCs w:val="24"/>
        </w:rPr>
        <w:t xml:space="preserve"> et de rayon 4. </w:t>
      </w:r>
      <w:r>
        <w:rPr>
          <w:rFonts w:cs="Arial"/>
          <w:szCs w:val="24"/>
        </w:rPr>
        <w:t>En effet :</w:t>
      </w:r>
    </w:p>
    <w:p>
      <w:pPr>
        <w:pStyle w:val="Normal"/>
        <w:ind w:firstLine="708"/>
        <w:rPr>
          <w:rFonts w:eastAsia="" w:cs="Arial" w:eastAsiaTheme="minorEastAsia"/>
          <w:i/>
          <w:i/>
          <w:szCs w:val="24"/>
        </w:rPr>
      </w:pPr>
      <w:r>
        <w:rPr>
          <w:rFonts w:eastAsia="" w:cs="Arial" w:eastAsiaTheme="minorEastAsia"/>
          <w:i/>
          <w:szCs w:val="24"/>
        </w:rPr>
        <w:t xml:space="preserve">Regroupons les termes en </w:t>
      </w:r>
      <w:r>
        <w:rPr/>
      </w:r>
      <m:oMath xmlns:m="http://schemas.openxmlformats.org/officeDocument/2006/math">
        <m:r>
          <w:rPr>
            <w:rFonts w:ascii="Cambria Math" w:hAnsi="Cambria Math"/>
          </w:rPr>
          <m:t xml:space="preserve">x</m:t>
        </m:r>
      </m:oMath>
      <w:r>
        <w:rPr>
          <w:rFonts w:eastAsia="" w:cs="Arial" w:eastAsiaTheme="minorEastAsia"/>
          <w:i/>
          <w:szCs w:val="24"/>
        </w:rPr>
        <w:t xml:space="preserve"> et en </w:t>
      </w:r>
      <w:r>
        <w:rPr/>
      </w:r>
      <m:oMath xmlns:m="http://schemas.openxmlformats.org/officeDocument/2006/math">
        <m:r>
          <w:rPr>
            <w:rFonts w:ascii="Cambria Math" w:hAnsi="Cambria Math"/>
          </w:rPr>
          <m:t xml:space="preserve">y</m:t>
        </m:r>
      </m:oMath>
      <w:r>
        <w:rPr>
          <w:rFonts w:eastAsia="" w:cs="Arial" w:eastAsiaTheme="minorEastAsia"/>
          <w:i/>
          <w:szCs w:val="24"/>
        </w:rPr>
        <w:t> :</w:t>
      </w:r>
    </w:p>
    <w:p>
      <w:pPr>
        <w:pStyle w:val="Normal"/>
        <w:jc w:val="center"/>
        <w:rPr>
          <w:rFonts w:eastAsia="" w:cs="Arial" w:eastAsiaTheme="minorEastAsia"/>
          <w:szCs w:val="24"/>
        </w:rPr>
      </w:pPr>
      <w:r>
        <w:rPr/>
      </w:r>
      <m:oMathPara xmlns:m="http://schemas.openxmlformats.org/officeDocument/2006/math">
        <m:oMathParaPr>
          <m:jc m:val="center"/>
        </m:oMathParaPr>
        <m:oMath>
          <m:d>
            <m:dPr>
              <m:begChr m:val="("/>
              <m:endChr m:val=")"/>
            </m:dPr>
            <m:e>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r>
                <w:rPr>
                  <w:rFonts w:ascii="Cambria Math" w:hAnsi="Cambria Math"/>
                </w:rPr>
                <m:t xml:space="preserve">x</m:t>
              </m:r>
            </m:e>
          </m:d>
          <m:r>
            <w:rPr>
              <w:rFonts w:ascii="Cambria Math" w:hAnsi="Cambria Math"/>
            </w:rPr>
            <m:t xml:space="preserve">+</m:t>
          </m:r>
          <m:sSup>
            <m:e>
              <m:r>
                <w:rPr>
                  <w:rFonts w:ascii="Cambria Math" w:hAnsi="Cambria Math"/>
                </w:rPr>
                <m:t xml:space="preserve">(</m:t>
              </m:r>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6</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0</m:t>
          </m:r>
        </m:oMath>
      </m:oMathPara>
    </w:p>
    <w:p>
      <w:pPr>
        <w:pStyle w:val="Normal"/>
        <w:jc w:val="center"/>
        <w:rPr>
          <w:rFonts w:eastAsia="" w:cs="Arial" w:eastAsiaTheme="minorEastAsia"/>
          <w:szCs w:val="24"/>
        </w:rPr>
      </w:pPr>
      <w:r>
        <w:rPr/>
      </w:r>
      <m:oMathPara xmlns:m="http://schemas.openxmlformats.org/officeDocument/2006/math">
        <m:oMathParaPr>
          <m:jc m:val="center"/>
        </m:oMathParaPr>
        <m:oMath>
          <m:d>
            <m:dPr>
              <m:begChr m:val="("/>
              <m:endChr m:val=")"/>
            </m:dPr>
            <m:e>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2.2</m:t>
              </m:r>
              <m:r>
                <w:rPr>
                  <w:rFonts w:ascii="Cambria Math" w:hAnsi="Cambria Math"/>
                </w:rPr>
                <m:t xml:space="preserve">.</m:t>
              </m:r>
              <m:r>
                <w:rPr>
                  <w:rFonts w:ascii="Cambria Math" w:hAnsi="Cambria Math"/>
                </w:rPr>
                <m:t xml:space="preserve">x</m:t>
              </m:r>
            </m:e>
          </m:d>
          <m:r>
            <w:rPr>
              <w:rFonts w:ascii="Cambria Math" w:hAnsi="Cambria Math"/>
            </w:rPr>
            <m:t xml:space="preserve">+</m:t>
          </m:r>
          <m:sSup>
            <m:e>
              <m:r>
                <w:rPr>
                  <w:rFonts w:ascii="Cambria Math" w:hAnsi="Cambria Math"/>
                </w:rPr>
                <m:t xml:space="preserve">(</m:t>
              </m:r>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2.3</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0</m:t>
          </m:r>
        </m:oMath>
      </m:oMathPara>
    </w:p>
    <w:p>
      <w:pPr>
        <w:pStyle w:val="Normal"/>
        <w:ind w:firstLine="708"/>
        <w:rPr>
          <w:rFonts w:eastAsia="" w:cs="Arial" w:eastAsiaTheme="minorEastAsia"/>
          <w:i/>
          <w:i/>
          <w:szCs w:val="24"/>
        </w:rPr>
      </w:pPr>
      <w:r>
        <w:rPr>
          <w:rFonts w:eastAsia="" w:cs="Arial" w:eastAsiaTheme="minorEastAsia"/>
          <w:i/>
          <w:szCs w:val="24"/>
        </w:rPr>
        <w:t>Complétons pour obtenir des trinômes carrés parfaits :</w:t>
      </w:r>
    </w:p>
    <w:p>
      <w:pPr>
        <w:pStyle w:val="Normal"/>
        <w:jc w:val="center"/>
        <w:rPr>
          <w:rFonts w:eastAsia="" w:cs="Arial" w:eastAsiaTheme="minorEastAsia"/>
          <w:szCs w:val="24"/>
        </w:rPr>
      </w:pPr>
      <w:r>
        <w:rPr/>
      </w:r>
      <m:oMathPara xmlns:m="http://schemas.openxmlformats.org/officeDocument/2006/math">
        <m:oMathParaPr>
          <m:jc m:val="center"/>
        </m:oMathParaPr>
        <m:oMath>
          <m:d>
            <m:dPr>
              <m:begChr m:val="("/>
              <m:endChr m:val=")"/>
            </m:dPr>
            <m:e>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4</m:t>
              </m:r>
            </m:e>
          </m:d>
          <m:r>
            <w:rPr>
              <w:rFonts w:ascii="Cambria Math" w:hAnsi="Cambria Math"/>
            </w:rPr>
            <m:t xml:space="preserve">+</m:t>
          </m:r>
          <m:sSup>
            <m:e>
              <m:r>
                <w:rPr>
                  <w:rFonts w:ascii="Cambria Math" w:hAnsi="Cambria Math"/>
                </w:rPr>
                <m:t xml:space="preserve">(</m:t>
              </m:r>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6</m:t>
          </m:r>
          <m:r>
            <w:rPr>
              <w:rFonts w:ascii="Cambria Math" w:hAnsi="Cambria Math"/>
            </w:rPr>
            <m:t xml:space="preserve">y</m:t>
          </m:r>
          <m:r>
            <w:rPr>
              <w:rFonts w:ascii="Cambria Math" w:hAnsi="Cambria Math"/>
            </w:rPr>
            <m:t xml:space="preserve">+</m:t>
          </m:r>
          <m:r>
            <w:rPr>
              <w:rFonts w:ascii="Cambria Math" w:hAnsi="Cambria Math"/>
            </w:rPr>
            <m:t xml:space="preserve">9</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9</m:t>
          </m:r>
          <m:r>
            <w:rPr>
              <w:rFonts w:ascii="Cambria Math" w:hAnsi="Cambria Math"/>
            </w:rPr>
            <m:t xml:space="preserve">=</m:t>
          </m:r>
          <m:r>
            <w:rPr>
              <w:rFonts w:ascii="Cambria Math" w:hAnsi="Cambria Math"/>
            </w:rPr>
            <m:t xml:space="preserve">0</m:t>
          </m:r>
        </m:oMath>
      </m:oMathPara>
    </w:p>
    <w:p>
      <w:pPr>
        <w:pStyle w:val="Normal"/>
        <w:jc w:val="center"/>
        <w:rPr>
          <w:rFonts w:cs="Arial"/>
          <w:szCs w:val="24"/>
        </w:rPr>
      </w:pPr>
      <w:r>
        <w:rPr/>
      </w:r>
      <m:oMathPara xmlns:m="http://schemas.openxmlformats.org/officeDocument/2006/math">
        <m:oMathParaPr>
          <m:jc m:val="center"/>
        </m:oMathParaPr>
        <m:oMath>
          <m:d>
            <m:dPr>
              <m:begChr m:val="("/>
              <m:endChr m:val=")"/>
            </m:dPr>
            <m:e>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4</m:t>
              </m:r>
            </m:e>
          </m:d>
          <m:r>
            <w:rPr>
              <w:rFonts w:ascii="Cambria Math" w:hAnsi="Cambria Math"/>
            </w:rPr>
            <m:t xml:space="preserve">+</m:t>
          </m:r>
          <m:sSup>
            <m:e>
              <m:r>
                <w:rPr>
                  <w:rFonts w:ascii="Cambria Math" w:hAnsi="Cambria Math"/>
                </w:rPr>
                <m:t xml:space="preserve">(</m:t>
              </m:r>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6</m:t>
          </m:r>
          <m:r>
            <w:rPr>
              <w:rFonts w:ascii="Cambria Math" w:hAnsi="Cambria Math"/>
            </w:rPr>
            <m:t xml:space="preserve">y</m:t>
          </m:r>
          <m:r>
            <w:rPr>
              <w:rFonts w:ascii="Cambria Math" w:hAnsi="Cambria Math"/>
            </w:rPr>
            <m:t xml:space="preserve">+</m:t>
          </m:r>
          <m:r>
            <w:rPr>
              <w:rFonts w:ascii="Cambria Math" w:hAnsi="Cambria Math"/>
            </w:rPr>
            <m:t xml:space="preserve">9</m:t>
          </m:r>
          <m:r>
            <w:rPr>
              <w:rFonts w:ascii="Cambria Math" w:hAnsi="Cambria Math"/>
            </w:rPr>
            <m:t xml:space="preserve">)</m:t>
          </m:r>
          <m:r>
            <w:rPr>
              <w:rFonts w:ascii="Cambria Math" w:hAnsi="Cambria Math"/>
            </w:rPr>
            <m:t xml:space="preserve">=</m:t>
          </m:r>
          <m:r>
            <w:rPr>
              <w:rFonts w:ascii="Cambria Math" w:hAnsi="Cambria Math"/>
            </w:rPr>
            <m:t xml:space="preserve">16</m:t>
          </m:r>
        </m:oMath>
      </m:oMathPara>
    </w:p>
    <w:p>
      <w:pPr>
        <w:pStyle w:val="Normal"/>
        <w:spacing w:before="0" w:after="240"/>
        <w:jc w:val="center"/>
        <w:rPr>
          <w:rFonts w:eastAsia="" w:cs="Arial" w:eastAsiaTheme="minorEastAsia"/>
          <w:szCs w:val="24"/>
        </w:rPr>
      </w:pPr>
      <w:r>
        <w:rPr/>
      </w:r>
      <m:oMathPara xmlns:m="http://schemas.openxmlformats.org/officeDocument/2006/math">
        <m:oMathParaPr>
          <m:jc m:val="center"/>
        </m:oMathParaPr>
        <m:oMath>
          <m:s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2</m:t>
                  </m:r>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3</m:t>
                  </m:r>
                </m:e>
              </m:d>
            </m:e>
            <m:sup>
              <m:r>
                <w:rPr>
                  <w:rFonts w:ascii="Cambria Math" w:hAnsi="Cambria Math"/>
                </w:rPr>
                <m:t xml:space="preserve">2</m:t>
              </m:r>
            </m:sup>
          </m:sSup>
          <m:r>
            <w:rPr>
              <w:rFonts w:ascii="Cambria Math" w:hAnsi="Cambria Math"/>
            </w:rPr>
            <m:t xml:space="preserve">=</m:t>
          </m:r>
          <m:r>
            <w:rPr>
              <w:rFonts w:ascii="Cambria Math" w:hAnsi="Cambria Math"/>
            </w:rPr>
            <m:t xml:space="preserve">16</m:t>
          </m:r>
        </m:oMath>
      </m:oMathPara>
    </w:p>
    <w:p>
      <w:pPr>
        <w:pStyle w:val="ListParagraph"/>
        <w:numPr>
          <w:ilvl w:val="0"/>
          <w:numId w:val="85"/>
        </w:numPr>
        <w:spacing w:before="0" w:after="120"/>
        <w:contextualSpacing w:val="false"/>
        <w:rPr/>
      </w:pPr>
      <w:r>
        <w:rPr>
          <w:rFonts w:cs="Arial"/>
          <w:szCs w:val="24"/>
        </w:rPr>
        <w:t xml:space="preserve">L’équation </w:t>
      </w:r>
      <w:r>
        <w:rPr/>
      </w:r>
      <m:oMath xmlns:m="http://schemas.openxmlformats.org/officeDocument/2006/math">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6</m:t>
        </m:r>
        <m:r>
          <w:rPr>
            <w:rFonts w:ascii="Cambria Math" w:hAnsi="Cambria Math"/>
          </w:rPr>
          <m:t xml:space="preserve">y</m:t>
        </m:r>
        <m:r>
          <w:rPr>
            <w:rFonts w:ascii="Cambria Math" w:hAnsi="Cambria Math"/>
          </w:rPr>
          <m:t xml:space="preserve">+</m:t>
        </m:r>
        <m:r>
          <w:rPr>
            <w:rFonts w:ascii="Cambria Math" w:hAnsi="Cambria Math"/>
          </w:rPr>
          <m:t xml:space="preserve">17</m:t>
        </m:r>
        <m:r>
          <w:rPr>
            <w:rFonts w:ascii="Cambria Math" w:hAnsi="Cambria Math"/>
          </w:rPr>
          <m:t xml:space="preserve">=</m:t>
        </m:r>
        <m:r>
          <w:rPr>
            <w:rFonts w:ascii="Cambria Math" w:hAnsi="Cambria Math"/>
          </w:rPr>
          <m:t xml:space="preserve">0</m:t>
        </m:r>
      </m:oMath>
      <w:r>
        <w:rPr>
          <w:rFonts w:eastAsia="" w:cs="Arial" w:eastAsiaTheme="minorEastAsia"/>
          <w:szCs w:val="24"/>
        </w:rPr>
        <w:t xml:space="preserve"> n’est pas celle d’un cercle. En effet :</w:t>
      </w:r>
    </w:p>
    <w:p>
      <w:pPr>
        <w:pStyle w:val="Normal"/>
        <w:ind w:firstLine="708"/>
        <w:rPr>
          <w:rFonts w:eastAsia="" w:cs="Arial" w:eastAsiaTheme="minorEastAsia"/>
          <w:i/>
          <w:i/>
          <w:szCs w:val="24"/>
        </w:rPr>
      </w:pPr>
      <w:r>
        <w:rPr>
          <w:rFonts w:eastAsia="" w:cs="Arial" w:eastAsiaTheme="minorEastAsia"/>
          <w:i/>
          <w:szCs w:val="24"/>
        </w:rPr>
        <w:t xml:space="preserve">Regroupons les termes en </w:t>
      </w:r>
      <w:r>
        <w:rPr/>
      </w:r>
      <m:oMath xmlns:m="http://schemas.openxmlformats.org/officeDocument/2006/math">
        <m:r>
          <w:rPr>
            <w:rFonts w:ascii="Cambria Math" w:hAnsi="Cambria Math"/>
          </w:rPr>
          <m:t xml:space="preserve">x</m:t>
        </m:r>
      </m:oMath>
      <w:r>
        <w:rPr>
          <w:rFonts w:eastAsia="" w:cs="Arial" w:eastAsiaTheme="minorEastAsia"/>
          <w:i/>
          <w:szCs w:val="24"/>
        </w:rPr>
        <w:t xml:space="preserve"> et en </w:t>
      </w:r>
      <w:r>
        <w:rPr/>
      </w:r>
      <m:oMath xmlns:m="http://schemas.openxmlformats.org/officeDocument/2006/math">
        <m:r>
          <w:rPr>
            <w:rFonts w:ascii="Cambria Math" w:hAnsi="Cambria Math"/>
          </w:rPr>
          <m:t xml:space="preserve">y</m:t>
        </m:r>
      </m:oMath>
      <w:r>
        <w:rPr>
          <w:rFonts w:eastAsia="" w:cs="Arial" w:eastAsiaTheme="minorEastAsia"/>
          <w:i/>
          <w:szCs w:val="24"/>
        </w:rPr>
        <w:t> :</w:t>
      </w:r>
    </w:p>
    <w:p>
      <w:pPr>
        <w:pStyle w:val="Normal"/>
        <w:jc w:val="center"/>
        <w:rPr>
          <w:rFonts w:eastAsia="" w:cs="Arial" w:eastAsiaTheme="minorEastAsia"/>
          <w:szCs w:val="24"/>
        </w:rPr>
      </w:pPr>
      <w:r>
        <w:rPr/>
      </w:r>
      <m:oMathPara xmlns:m="http://schemas.openxmlformats.org/officeDocument/2006/math">
        <m:oMathParaPr>
          <m:jc m:val="center"/>
        </m:oMathParaPr>
        <m:oMath>
          <m:d>
            <m:dPr>
              <m:begChr m:val="("/>
              <m:endChr m:val=")"/>
            </m:dPr>
            <m:e>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r>
                <w:rPr>
                  <w:rFonts w:ascii="Cambria Math" w:hAnsi="Cambria Math"/>
                </w:rPr>
                <m:t xml:space="preserve">x</m:t>
              </m:r>
            </m:e>
          </m:d>
          <m:r>
            <w:rPr>
              <w:rFonts w:ascii="Cambria Math" w:hAnsi="Cambria Math"/>
            </w:rPr>
            <m:t xml:space="preserve">+</m:t>
          </m:r>
          <m:sSup>
            <m:e>
              <m:r>
                <w:rPr>
                  <w:rFonts w:ascii="Cambria Math" w:hAnsi="Cambria Math"/>
                </w:rPr>
                <m:t xml:space="preserve">(</m:t>
              </m:r>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6</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17</m:t>
          </m:r>
          <m:r>
            <w:rPr>
              <w:rFonts w:ascii="Cambria Math" w:hAnsi="Cambria Math"/>
            </w:rPr>
            <m:t xml:space="preserve">=</m:t>
          </m:r>
          <m:r>
            <w:rPr>
              <w:rFonts w:ascii="Cambria Math" w:hAnsi="Cambria Math"/>
            </w:rPr>
            <m:t xml:space="preserve">0</m:t>
          </m:r>
        </m:oMath>
      </m:oMathPara>
    </w:p>
    <w:p>
      <w:pPr>
        <w:pStyle w:val="Normal"/>
        <w:jc w:val="center"/>
        <w:rPr>
          <w:rFonts w:eastAsia="" w:cs="Arial" w:eastAsiaTheme="minorEastAsia"/>
          <w:szCs w:val="24"/>
        </w:rPr>
      </w:pPr>
      <w:r>
        <w:rPr/>
      </w:r>
      <m:oMathPara xmlns:m="http://schemas.openxmlformats.org/officeDocument/2006/math">
        <m:oMathParaPr>
          <m:jc m:val="center"/>
        </m:oMathParaPr>
        <m:oMath>
          <m:d>
            <m:dPr>
              <m:begChr m:val="("/>
              <m:endChr m:val=")"/>
            </m:dPr>
            <m:e>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2.2</m:t>
              </m:r>
              <m:r>
                <w:rPr>
                  <w:rFonts w:ascii="Cambria Math" w:hAnsi="Cambria Math"/>
                </w:rPr>
                <m:t xml:space="preserve">.</m:t>
              </m:r>
              <m:r>
                <w:rPr>
                  <w:rFonts w:ascii="Cambria Math" w:hAnsi="Cambria Math"/>
                </w:rPr>
                <m:t xml:space="preserve">x</m:t>
              </m:r>
            </m:e>
          </m:d>
          <m:r>
            <w:rPr>
              <w:rFonts w:ascii="Cambria Math" w:hAnsi="Cambria Math"/>
            </w:rPr>
            <m:t xml:space="preserve">+</m:t>
          </m:r>
          <m:sSup>
            <m:e>
              <m:r>
                <w:rPr>
                  <w:rFonts w:ascii="Cambria Math" w:hAnsi="Cambria Math"/>
                </w:rPr>
                <m:t xml:space="preserve">(</m:t>
              </m:r>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2.3</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17</m:t>
          </m:r>
          <m:r>
            <w:rPr>
              <w:rFonts w:ascii="Cambria Math" w:hAnsi="Cambria Math"/>
            </w:rPr>
            <m:t xml:space="preserve">=</m:t>
          </m:r>
          <m:r>
            <w:rPr>
              <w:rFonts w:ascii="Cambria Math" w:hAnsi="Cambria Math"/>
            </w:rPr>
            <m:t xml:space="preserve">0</m:t>
          </m:r>
        </m:oMath>
      </m:oMathPara>
    </w:p>
    <w:p>
      <w:pPr>
        <w:pStyle w:val="Normal"/>
        <w:ind w:firstLine="708"/>
        <w:rPr>
          <w:rFonts w:eastAsia="" w:cs="Arial" w:eastAsiaTheme="minorEastAsia"/>
          <w:i/>
          <w:i/>
          <w:szCs w:val="24"/>
        </w:rPr>
      </w:pPr>
      <w:r>
        <w:rPr>
          <w:rFonts w:eastAsia="" w:cs="Arial" w:eastAsiaTheme="minorEastAsia"/>
          <w:i/>
          <w:szCs w:val="24"/>
        </w:rPr>
        <w:t>Complétons pour obtenir des trinômes carrés parfaits :</w:t>
      </w:r>
    </w:p>
    <w:p>
      <w:pPr>
        <w:pStyle w:val="Normal"/>
        <w:jc w:val="center"/>
        <w:rPr>
          <w:rFonts w:eastAsia="" w:cs="Arial" w:eastAsiaTheme="minorEastAsia"/>
          <w:szCs w:val="24"/>
        </w:rPr>
      </w:pPr>
      <w:r>
        <w:rPr/>
      </w:r>
      <m:oMathPara xmlns:m="http://schemas.openxmlformats.org/officeDocument/2006/math">
        <m:oMathParaPr>
          <m:jc m:val="center"/>
        </m:oMathParaPr>
        <m:oMath>
          <m:d>
            <m:dPr>
              <m:begChr m:val="("/>
              <m:endChr m:val=")"/>
            </m:dPr>
            <m:e>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4</m:t>
              </m:r>
            </m:e>
          </m:d>
          <m:r>
            <w:rPr>
              <w:rFonts w:ascii="Cambria Math" w:hAnsi="Cambria Math"/>
            </w:rPr>
            <m:t xml:space="preserve">+</m:t>
          </m:r>
          <m:sSup>
            <m:e>
              <m:r>
                <w:rPr>
                  <w:rFonts w:ascii="Cambria Math" w:hAnsi="Cambria Math"/>
                </w:rPr>
                <m:t xml:space="preserve">(</m:t>
              </m:r>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6</m:t>
          </m:r>
          <m:r>
            <w:rPr>
              <w:rFonts w:ascii="Cambria Math" w:hAnsi="Cambria Math"/>
            </w:rPr>
            <m:t xml:space="preserve">y</m:t>
          </m:r>
          <m:r>
            <w:rPr>
              <w:rFonts w:ascii="Cambria Math" w:hAnsi="Cambria Math"/>
            </w:rPr>
            <m:t xml:space="preserve">+</m:t>
          </m:r>
          <m:r>
            <w:rPr>
              <w:rFonts w:ascii="Cambria Math" w:hAnsi="Cambria Math"/>
            </w:rPr>
            <m:t xml:space="preserve">9</m:t>
          </m:r>
          <m:r>
            <w:rPr>
              <w:rFonts w:ascii="Cambria Math" w:hAnsi="Cambria Math"/>
            </w:rPr>
            <m:t xml:space="preserve">)</m:t>
          </m:r>
          <m:r>
            <w:rPr>
              <w:rFonts w:ascii="Cambria Math" w:hAnsi="Cambria Math"/>
            </w:rPr>
            <m:t xml:space="preserve">+</m:t>
          </m:r>
          <m:r>
            <w:rPr>
              <w:rFonts w:ascii="Cambria Math" w:hAnsi="Cambria Math"/>
            </w:rPr>
            <m:t xml:space="preserve">17</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9</m:t>
          </m:r>
          <m:r>
            <w:rPr>
              <w:rFonts w:ascii="Cambria Math" w:hAnsi="Cambria Math"/>
            </w:rPr>
            <m:t xml:space="preserve">=</m:t>
          </m:r>
          <m:r>
            <w:rPr>
              <w:rFonts w:ascii="Cambria Math" w:hAnsi="Cambria Math"/>
            </w:rPr>
            <m:t xml:space="preserve">0</m:t>
          </m:r>
        </m:oMath>
      </m:oMathPara>
    </w:p>
    <w:p>
      <w:pPr>
        <w:pStyle w:val="Normal"/>
        <w:jc w:val="center"/>
        <w:rPr>
          <w:rFonts w:cs="Arial"/>
          <w:szCs w:val="24"/>
        </w:rPr>
      </w:pPr>
      <w:r>
        <w:rPr/>
      </w:r>
      <m:oMathPara xmlns:m="http://schemas.openxmlformats.org/officeDocument/2006/math">
        <m:oMathParaPr>
          <m:jc m:val="center"/>
        </m:oMathParaPr>
        <m:oMath>
          <m:s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2</m:t>
                  </m:r>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3</m:t>
                  </m:r>
                </m:e>
              </m:d>
            </m:e>
            <m:sup>
              <m:r>
                <w:rPr>
                  <w:rFonts w:ascii="Cambria Math" w:hAnsi="Cambria Math"/>
                </w:rPr>
                <m:t xml:space="preserve">2</m:t>
              </m:r>
            </m:sup>
          </m:sSup>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0</m:t>
          </m:r>
        </m:oMath>
      </m:oMathPara>
    </w:p>
    <w:p>
      <w:pPr>
        <w:pStyle w:val="Normal"/>
        <w:jc w:val="center"/>
        <w:rPr>
          <w:rFonts w:eastAsia="" w:cs="Arial" w:eastAsiaTheme="minorEastAsia"/>
          <w:szCs w:val="24"/>
        </w:rPr>
      </w:pPr>
      <w:r>
        <w:rPr/>
      </w:r>
      <m:oMathPara xmlns:m="http://schemas.openxmlformats.org/officeDocument/2006/math">
        <m:oMathParaPr>
          <m:jc m:val="center"/>
        </m:oMathParaPr>
        <m:oMath>
          <m:s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2</m:t>
                  </m:r>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3</m:t>
                  </m:r>
                </m:e>
              </m:d>
            </m:e>
            <m:sup>
              <m:r>
                <w:rPr>
                  <w:rFonts w:ascii="Cambria Math" w:hAnsi="Cambria Math"/>
                </w:rPr>
                <m:t xml:space="preserve">2</m:t>
              </m:r>
            </m:sup>
          </m:sSup>
          <m:r>
            <w:rPr>
              <w:rFonts w:ascii="Cambria Math" w:hAnsi="Cambria Math"/>
            </w:rPr>
            <m:t xml:space="preserve">=</m:t>
          </m:r>
          <m:r>
            <w:rPr>
              <w:rFonts w:ascii="Cambria Math" w:hAnsi="Cambria Math"/>
            </w:rPr>
            <m:t xml:space="preserve">−</m:t>
          </m:r>
          <m:r>
            <w:rPr>
              <w:rFonts w:ascii="Cambria Math" w:hAnsi="Cambria Math"/>
            </w:rPr>
            <m:t xml:space="preserve">4</m:t>
          </m:r>
        </m:oMath>
      </m:oMathPara>
    </w:p>
    <w:p>
      <w:pPr>
        <w:pStyle w:val="Normal"/>
        <w:spacing w:before="0" w:after="240"/>
        <w:jc w:val="center"/>
        <w:rPr>
          <w:rFonts w:cs="Arial"/>
          <w:bCs/>
          <w:szCs w:val="24"/>
        </w:rPr>
      </w:pPr>
      <w:r>
        <w:rPr>
          <w:rFonts w:cs="Arial"/>
          <w:bCs/>
          <w:szCs w:val="24"/>
        </w:rPr>
        <w:t>Cette dernière égalité est une égalité impossible !</w:t>
      </w:r>
    </w:p>
    <w:p>
      <w:pPr>
        <w:pStyle w:val="ListParagraph"/>
        <w:numPr>
          <w:ilvl w:val="0"/>
          <w:numId w:val="85"/>
        </w:numPr>
        <w:rPr/>
      </w:pPr>
      <w:r>
        <w:rPr>
          <w:rFonts w:cs="Arial"/>
          <w:szCs w:val="24"/>
        </w:rPr>
        <w:t xml:space="preserve">L’équation </w:t>
      </w:r>
      <w:r>
        <w:rPr/>
      </w:r>
      <m:oMath xmlns:m="http://schemas.openxmlformats.org/officeDocument/2006/math">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6</m:t>
        </m:r>
        <m:r>
          <w:rPr>
            <w:rFonts w:ascii="Cambria Math" w:hAnsi="Cambria Math"/>
          </w:rPr>
          <m:t xml:space="preserve">y</m:t>
        </m:r>
        <m:r>
          <w:rPr>
            <w:rFonts w:ascii="Cambria Math" w:hAnsi="Cambria Math"/>
          </w:rPr>
          <m:t xml:space="preserve">+</m:t>
        </m:r>
        <m:r>
          <w:rPr>
            <w:rFonts w:ascii="Cambria Math" w:hAnsi="Cambria Math"/>
          </w:rPr>
          <m:t xml:space="preserve">13</m:t>
        </m:r>
        <m:r>
          <w:rPr>
            <w:rFonts w:ascii="Cambria Math" w:hAnsi="Cambria Math"/>
          </w:rPr>
          <m:t xml:space="preserve">=</m:t>
        </m:r>
        <m:r>
          <w:rPr>
            <w:rFonts w:ascii="Cambria Math" w:hAnsi="Cambria Math"/>
          </w:rPr>
          <m:t xml:space="preserve">0</m:t>
        </m:r>
      </m:oMath>
      <w:r>
        <w:rPr>
          <w:rFonts w:eastAsia="" w:cs="Arial" w:eastAsiaTheme="minorEastAsia"/>
          <w:szCs w:val="24"/>
        </w:rPr>
        <w:t xml:space="preserve"> est celle d’un cercle réduit à son centre. En effet :</w:t>
      </w:r>
    </w:p>
    <w:p>
      <w:pPr>
        <w:pStyle w:val="Normal"/>
        <w:ind w:firstLine="708"/>
        <w:rPr>
          <w:rFonts w:eastAsia="" w:cs="Arial" w:eastAsiaTheme="minorEastAsia"/>
          <w:i/>
          <w:i/>
          <w:szCs w:val="24"/>
        </w:rPr>
      </w:pPr>
      <w:r>
        <w:rPr>
          <w:rFonts w:eastAsia="" w:cs="Arial" w:eastAsiaTheme="minorEastAsia"/>
          <w:i/>
          <w:szCs w:val="24"/>
        </w:rPr>
        <w:t xml:space="preserve">Regroupons les termes en </w:t>
      </w:r>
      <w:r>
        <w:rPr/>
      </w:r>
      <m:oMath xmlns:m="http://schemas.openxmlformats.org/officeDocument/2006/math">
        <m:r>
          <w:rPr>
            <w:rFonts w:ascii="Cambria Math" w:hAnsi="Cambria Math"/>
          </w:rPr>
          <m:t xml:space="preserve">x</m:t>
        </m:r>
      </m:oMath>
      <w:r>
        <w:rPr>
          <w:rFonts w:eastAsia="" w:cs="Arial" w:eastAsiaTheme="minorEastAsia"/>
          <w:i/>
          <w:szCs w:val="24"/>
        </w:rPr>
        <w:t xml:space="preserve"> et en </w:t>
      </w:r>
      <w:r>
        <w:rPr/>
      </w:r>
      <m:oMath xmlns:m="http://schemas.openxmlformats.org/officeDocument/2006/math">
        <m:r>
          <w:rPr>
            <w:rFonts w:ascii="Cambria Math" w:hAnsi="Cambria Math"/>
          </w:rPr>
          <m:t xml:space="preserve">y</m:t>
        </m:r>
      </m:oMath>
      <w:r>
        <w:rPr>
          <w:rFonts w:eastAsia="" w:cs="Arial" w:eastAsiaTheme="minorEastAsia"/>
          <w:i/>
          <w:szCs w:val="24"/>
        </w:rPr>
        <w:t> :</w:t>
      </w:r>
    </w:p>
    <w:p>
      <w:pPr>
        <w:pStyle w:val="Normal"/>
        <w:jc w:val="center"/>
        <w:rPr>
          <w:rFonts w:eastAsia="" w:cs="Arial" w:eastAsiaTheme="minorEastAsia"/>
          <w:szCs w:val="24"/>
        </w:rPr>
      </w:pPr>
      <w:r>
        <w:rPr/>
      </w:r>
      <m:oMathPara xmlns:m="http://schemas.openxmlformats.org/officeDocument/2006/math">
        <m:oMathParaPr>
          <m:jc m:val="center"/>
        </m:oMathParaPr>
        <m:oMath>
          <m:d>
            <m:dPr>
              <m:begChr m:val="("/>
              <m:endChr m:val=")"/>
            </m:dPr>
            <m:e>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r>
                <w:rPr>
                  <w:rFonts w:ascii="Cambria Math" w:hAnsi="Cambria Math"/>
                </w:rPr>
                <m:t xml:space="preserve">x</m:t>
              </m:r>
            </m:e>
          </m:d>
          <m:r>
            <w:rPr>
              <w:rFonts w:ascii="Cambria Math" w:hAnsi="Cambria Math"/>
            </w:rPr>
            <m:t xml:space="preserve">+</m:t>
          </m:r>
          <m:sSup>
            <m:e>
              <m:r>
                <w:rPr>
                  <w:rFonts w:ascii="Cambria Math" w:hAnsi="Cambria Math"/>
                </w:rPr>
                <m:t xml:space="preserve">(</m:t>
              </m:r>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6</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13</m:t>
          </m:r>
          <m:r>
            <w:rPr>
              <w:rFonts w:ascii="Cambria Math" w:hAnsi="Cambria Math"/>
            </w:rPr>
            <m:t xml:space="preserve">=</m:t>
          </m:r>
          <m:r>
            <w:rPr>
              <w:rFonts w:ascii="Cambria Math" w:hAnsi="Cambria Math"/>
            </w:rPr>
            <m:t xml:space="preserve">0</m:t>
          </m:r>
        </m:oMath>
      </m:oMathPara>
    </w:p>
    <w:p>
      <w:pPr>
        <w:pStyle w:val="Normal"/>
        <w:jc w:val="center"/>
        <w:rPr>
          <w:rFonts w:eastAsia="" w:cs="Arial" w:eastAsiaTheme="minorEastAsia"/>
          <w:szCs w:val="24"/>
        </w:rPr>
      </w:pPr>
      <w:r>
        <w:rPr/>
      </w:r>
      <m:oMathPara xmlns:m="http://schemas.openxmlformats.org/officeDocument/2006/math">
        <m:oMathParaPr>
          <m:jc m:val="center"/>
        </m:oMathParaPr>
        <m:oMath>
          <m:d>
            <m:dPr>
              <m:begChr m:val="("/>
              <m:endChr m:val=")"/>
            </m:dPr>
            <m:e>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2.2</m:t>
              </m:r>
              <m:r>
                <w:rPr>
                  <w:rFonts w:ascii="Cambria Math" w:hAnsi="Cambria Math"/>
                </w:rPr>
                <m:t xml:space="preserve">.</m:t>
              </m:r>
              <m:r>
                <w:rPr>
                  <w:rFonts w:ascii="Cambria Math" w:hAnsi="Cambria Math"/>
                </w:rPr>
                <m:t xml:space="preserve">x</m:t>
              </m:r>
            </m:e>
          </m:d>
          <m:r>
            <w:rPr>
              <w:rFonts w:ascii="Cambria Math" w:hAnsi="Cambria Math"/>
            </w:rPr>
            <m:t xml:space="preserve">+</m:t>
          </m:r>
          <m:sSup>
            <m:e>
              <m:r>
                <w:rPr>
                  <w:rFonts w:ascii="Cambria Math" w:hAnsi="Cambria Math"/>
                </w:rPr>
                <m:t xml:space="preserve">(</m:t>
              </m:r>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2.3</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13</m:t>
          </m:r>
          <m:r>
            <w:rPr>
              <w:rFonts w:ascii="Cambria Math" w:hAnsi="Cambria Math"/>
            </w:rPr>
            <m:t xml:space="preserve">=</m:t>
          </m:r>
          <m:r>
            <w:rPr>
              <w:rFonts w:ascii="Cambria Math" w:hAnsi="Cambria Math"/>
            </w:rPr>
            <m:t xml:space="preserve">0</m:t>
          </m:r>
        </m:oMath>
      </m:oMathPara>
    </w:p>
    <w:p>
      <w:pPr>
        <w:pStyle w:val="Normal"/>
        <w:ind w:firstLine="708"/>
        <w:rPr>
          <w:rFonts w:eastAsia="" w:cs="Arial" w:eastAsiaTheme="minorEastAsia"/>
          <w:i/>
          <w:i/>
          <w:szCs w:val="24"/>
        </w:rPr>
      </w:pPr>
      <w:r>
        <w:rPr>
          <w:rFonts w:eastAsia="" w:cs="Arial" w:eastAsiaTheme="minorEastAsia"/>
          <w:i/>
          <w:szCs w:val="24"/>
        </w:rPr>
        <w:t>Complétons pour obtenir des trinômes carrés parfaits :</w:t>
      </w:r>
    </w:p>
    <w:p>
      <w:pPr>
        <w:pStyle w:val="Normal"/>
        <w:jc w:val="center"/>
        <w:rPr>
          <w:rFonts w:eastAsia="" w:cs="Arial" w:eastAsiaTheme="minorEastAsia"/>
          <w:szCs w:val="24"/>
        </w:rPr>
      </w:pPr>
      <w:r>
        <w:rPr/>
      </w:r>
      <m:oMathPara xmlns:m="http://schemas.openxmlformats.org/officeDocument/2006/math">
        <m:oMathParaPr>
          <m:jc m:val="center"/>
        </m:oMathParaPr>
        <m:oMath>
          <m:d>
            <m:dPr>
              <m:begChr m:val="("/>
              <m:endChr m:val=")"/>
            </m:dPr>
            <m:e>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4</m:t>
              </m:r>
            </m:e>
          </m:d>
          <m:r>
            <w:rPr>
              <w:rFonts w:ascii="Cambria Math" w:hAnsi="Cambria Math"/>
            </w:rPr>
            <m:t xml:space="preserve">+</m:t>
          </m:r>
          <m:sSup>
            <m:e>
              <m:r>
                <w:rPr>
                  <w:rFonts w:ascii="Cambria Math" w:hAnsi="Cambria Math"/>
                </w:rPr>
                <m:t xml:space="preserve">(</m:t>
              </m:r>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6</m:t>
          </m:r>
          <m:r>
            <w:rPr>
              <w:rFonts w:ascii="Cambria Math" w:hAnsi="Cambria Math"/>
            </w:rPr>
            <m:t xml:space="preserve">y</m:t>
          </m:r>
          <m:r>
            <w:rPr>
              <w:rFonts w:ascii="Cambria Math" w:hAnsi="Cambria Math"/>
            </w:rPr>
            <m:t xml:space="preserve">+</m:t>
          </m:r>
          <m:r>
            <w:rPr>
              <w:rFonts w:ascii="Cambria Math" w:hAnsi="Cambria Math"/>
            </w:rPr>
            <m:t xml:space="preserve">9</m:t>
          </m:r>
          <m:r>
            <w:rPr>
              <w:rFonts w:ascii="Cambria Math" w:hAnsi="Cambria Math"/>
            </w:rPr>
            <m:t xml:space="preserve">)</m:t>
          </m:r>
          <m:r>
            <w:rPr>
              <w:rFonts w:ascii="Cambria Math" w:hAnsi="Cambria Math"/>
            </w:rPr>
            <m:t xml:space="preserve">+</m:t>
          </m:r>
          <m:r>
            <w:rPr>
              <w:rFonts w:ascii="Cambria Math" w:hAnsi="Cambria Math"/>
            </w:rPr>
            <m:t xml:space="preserve">13</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9</m:t>
          </m:r>
          <m:r>
            <w:rPr>
              <w:rFonts w:ascii="Cambria Math" w:hAnsi="Cambria Math"/>
            </w:rPr>
            <m:t xml:space="preserve">=</m:t>
          </m:r>
          <m:r>
            <w:rPr>
              <w:rFonts w:ascii="Cambria Math" w:hAnsi="Cambria Math"/>
            </w:rPr>
            <m:t xml:space="preserve">0</m:t>
          </m:r>
        </m:oMath>
      </m:oMathPara>
    </w:p>
    <w:p>
      <w:pPr>
        <w:pStyle w:val="Normal"/>
        <w:jc w:val="center"/>
        <w:rPr/>
      </w:pPr>
      <w:r>
        <w:rPr/>
      </w:r>
      <m:oMathPara xmlns:m="http://schemas.openxmlformats.org/officeDocument/2006/math">
        <m:oMathParaPr>
          <m:jc m:val="center"/>
        </m:oMathParaPr>
        <m:oMath>
          <m:s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2</m:t>
                  </m:r>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3</m:t>
                  </m:r>
                </m:e>
              </m:d>
            </m:e>
            <m:sup>
              <m:r>
                <w:rPr>
                  <w:rFonts w:ascii="Cambria Math" w:hAnsi="Cambria Math"/>
                </w:rPr>
                <m:t xml:space="preserve">2</m:t>
              </m:r>
            </m:sup>
          </m:sSup>
          <m:r>
            <w:rPr>
              <w:rFonts w:ascii="Cambria Math" w:hAnsi="Cambria Math"/>
            </w:rPr>
            <m:t xml:space="preserve">=</m:t>
          </m:r>
          <m:r>
            <w:rPr>
              <w:rFonts w:ascii="Cambria Math" w:hAnsi="Cambria Math"/>
            </w:rPr>
            <m:t xml:space="preserve">0</m:t>
          </m:r>
        </m:oMath>
      </m:oMathPara>
    </w:p>
    <w:p>
      <w:pPr>
        <w:pStyle w:val="Normal"/>
        <w:spacing w:lineRule="auto" w:line="259" w:before="0" w:after="160"/>
        <w:jc w:val="left"/>
        <w:rPr>
          <w:rFonts w:eastAsia="" w:cs="" w:cstheme="majorBidi" w:eastAsiaTheme="majorEastAsia"/>
          <w:szCs w:val="24"/>
          <w:u w:val="single"/>
        </w:rPr>
      </w:pPr>
      <w:r>
        <w:rPr>
          <w:rFonts w:eastAsia="" w:cs="" w:cstheme="majorBidi" w:eastAsiaTheme="majorEastAsia"/>
          <w:szCs w:val="24"/>
          <w:u w:val="single"/>
        </w:rPr>
      </w:r>
      <w:r>
        <w:br w:type="page"/>
      </w:r>
    </w:p>
    <w:p>
      <w:pPr>
        <w:pStyle w:val="Heading2"/>
        <w:numPr>
          <w:ilvl w:val="2"/>
          <w:numId w:val="1"/>
        </w:numPr>
        <w:spacing w:before="0" w:after="120"/>
        <w:rPr/>
      </w:pPr>
      <w:r>
        <w:rPr/>
        <w:t>Exercices</w:t>
      </w:r>
    </w:p>
    <w:p>
      <w:pPr>
        <w:pStyle w:val="ListParagraph"/>
        <w:numPr>
          <w:ilvl w:val="0"/>
          <w:numId w:val="86"/>
        </w:numPr>
        <w:spacing w:before="0" w:after="120"/>
        <w:ind w:hanging="357" w:left="360"/>
        <w:contextualSpacing w:val="false"/>
        <w:rPr/>
      </w:pPr>
      <w:r>
        <w:rPr>
          <w:rFonts w:cs="Arial"/>
          <w:szCs w:val="24"/>
        </w:rPr>
        <w:t>Ecris l’équation du cercle :</w:t>
      </w:r>
    </w:p>
    <w:p>
      <w:pPr>
        <w:pStyle w:val="ListParagraph"/>
        <w:numPr>
          <w:ilvl w:val="1"/>
          <w:numId w:val="85"/>
        </w:numPr>
        <w:spacing w:before="0" w:after="120"/>
        <w:ind w:hanging="357" w:left="1080"/>
        <w:contextualSpacing w:val="false"/>
        <w:rPr/>
      </w:pPr>
      <w:r>
        <w:rPr>
          <w:rFonts w:cs="Arial"/>
          <w:szCs w:val="24"/>
        </w:rPr>
        <w:t>De centre (3,-1) et de rayon 5.</w:t>
      </w:r>
    </w:p>
    <w:p>
      <w:pPr>
        <w:pStyle w:val="ListParagraph"/>
        <w:numPr>
          <w:ilvl w:val="1"/>
          <w:numId w:val="85"/>
        </w:numPr>
        <w:spacing w:before="0" w:after="120"/>
        <w:ind w:hanging="357" w:left="1080"/>
        <w:contextualSpacing w:val="false"/>
        <w:rPr>
          <w:rFonts w:cs="Arial"/>
          <w:szCs w:val="24"/>
        </w:rPr>
      </w:pPr>
      <w:r>
        <w:rPr>
          <w:rFonts w:cs="Arial"/>
          <w:szCs w:val="24"/>
        </w:rPr>
        <w:t>De centre (0,5) et de rayon 5.</w:t>
      </w:r>
    </w:p>
    <w:p>
      <w:pPr>
        <w:pStyle w:val="ListParagraph"/>
        <w:numPr>
          <w:ilvl w:val="1"/>
          <w:numId w:val="85"/>
        </w:numPr>
        <w:spacing w:before="0" w:after="120"/>
        <w:ind w:hanging="357" w:left="1080"/>
        <w:contextualSpacing w:val="false"/>
        <w:rPr>
          <w:rFonts w:cs="Arial"/>
          <w:szCs w:val="24"/>
        </w:rPr>
      </w:pPr>
      <w:r>
        <w:rPr>
          <w:rFonts w:cs="Arial"/>
          <w:szCs w:val="24"/>
        </w:rPr>
        <w:t>De centre (-4,3) et passant par l’origine.</w:t>
      </w:r>
    </w:p>
    <w:p>
      <w:pPr>
        <w:pStyle w:val="ListParagraph"/>
        <w:numPr>
          <w:ilvl w:val="1"/>
          <w:numId w:val="85"/>
        </w:numPr>
        <w:spacing w:before="0" w:after="120"/>
        <w:ind w:hanging="357" w:left="1080"/>
        <w:contextualSpacing w:val="false"/>
        <w:rPr>
          <w:rFonts w:cs="Arial"/>
          <w:szCs w:val="24"/>
        </w:rPr>
      </w:pPr>
      <w:r>
        <w:rPr>
          <w:rFonts w:cs="Arial"/>
          <w:szCs w:val="24"/>
        </w:rPr>
        <w:t xml:space="preserve">De centre (5,3) et tangent à l’axe </w:t>
      </w:r>
      <w:r>
        <w:rPr/>
      </w:r>
      <m:oMath xmlns:m="http://schemas.openxmlformats.org/officeDocument/2006/math">
        <m:r>
          <w:rPr>
            <w:rFonts w:ascii="Cambria Math" w:hAnsi="Cambria Math"/>
          </w:rPr>
          <m:t xml:space="preserve">Ox</m:t>
        </m:r>
      </m:oMath>
      <w:r>
        <w:rPr>
          <w:rFonts w:eastAsia="" w:cs="Arial" w:eastAsiaTheme="minorEastAsia"/>
          <w:szCs w:val="24"/>
        </w:rPr>
        <w:t>.</w:t>
      </w:r>
    </w:p>
    <w:p>
      <w:pPr>
        <w:pStyle w:val="ListParagraph"/>
        <w:numPr>
          <w:ilvl w:val="1"/>
          <w:numId w:val="85"/>
        </w:numPr>
        <w:spacing w:before="0" w:after="240"/>
        <w:ind w:hanging="357" w:left="1083"/>
        <w:contextualSpacing w:val="false"/>
        <w:rPr/>
      </w:pPr>
      <w:r>
        <w:rPr>
          <w:rFonts w:eastAsia="" w:cs="Arial" w:eastAsiaTheme="minorEastAsia"/>
          <w:szCs w:val="24"/>
        </w:rPr>
        <w:t xml:space="preserve">De centre (1,1) et tangent à la droite d’équation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oMath>
      <w:r>
        <w:rPr>
          <w:rFonts w:eastAsia="" w:cs="Arial" w:eastAsiaTheme="minorEastAsia"/>
          <w:szCs w:val="24"/>
        </w:rPr>
        <w:t>.</w:t>
      </w:r>
    </w:p>
    <w:p>
      <w:pPr>
        <w:pStyle w:val="ListParagraph"/>
        <w:numPr>
          <w:ilvl w:val="0"/>
          <w:numId w:val="86"/>
        </w:numPr>
        <w:spacing w:before="0" w:after="120"/>
        <w:ind w:hanging="357" w:left="357"/>
        <w:contextualSpacing w:val="false"/>
        <w:rPr/>
      </w:pPr>
      <w:r>
        <w:rPr>
          <w:rFonts w:cs="Arial"/>
          <w:szCs w:val="24"/>
        </w:rPr>
        <w:t>Détermine les coordonnées du centre et le rayon des cercles suivants s’ils existent :</w:t>
      </w:r>
    </w:p>
    <w:tbl>
      <w:tblPr>
        <w:tblStyle w:val="Grilledutableau"/>
        <w:tblW w:w="8505"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4677"/>
        <w:gridCol w:w="3827"/>
      </w:tblGrid>
      <w:tr>
        <w:trPr/>
        <w:tc>
          <w:tcPr>
            <w:tcW w:w="4677" w:type="dxa"/>
            <w:tcBorders>
              <w:top w:val="nil"/>
              <w:left w:val="nil"/>
              <w:bottom w:val="nil"/>
              <w:right w:val="nil"/>
            </w:tcBorders>
          </w:tcPr>
          <w:p>
            <w:pPr>
              <w:pStyle w:val="ListParagraph"/>
              <w:widowControl/>
              <w:numPr>
                <w:ilvl w:val="0"/>
                <w:numId w:val="87"/>
              </w:numPr>
              <w:spacing w:lineRule="auto" w:line="360" w:before="0" w:after="0"/>
              <w:contextualSpacing/>
              <w:jc w:val="left"/>
              <w:rPr>
                <w:rFonts w:cs="Arial"/>
                <w:szCs w:val="24"/>
              </w:rPr>
            </w:pPr>
            <w:r>
              <w:rPr>
                <w:rFonts w:eastAsia="Calibri"/>
                <w:kern w:val="0"/>
                <w:lang w:eastAsia="en-US"/>
              </w:rPr>
            </w:r>
            <m:oMathPara xmlns:m="http://schemas.openxmlformats.org/officeDocument/2006/math">
              <m:oMathParaPr>
                <m:jc m:val="left"/>
              </m:oMathParaPr>
              <m:oMath>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4</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0</m:t>
                </m:r>
              </m:oMath>
            </m:oMathPara>
          </w:p>
          <w:p>
            <w:pPr>
              <w:pStyle w:val="ListParagraph"/>
              <w:widowControl/>
              <w:numPr>
                <w:ilvl w:val="0"/>
                <w:numId w:val="87"/>
              </w:numPr>
              <w:spacing w:lineRule="auto" w:line="360" w:before="0" w:after="0"/>
              <w:contextualSpacing/>
              <w:jc w:val="left"/>
              <w:rPr>
                <w:rFonts w:cs="Arial"/>
                <w:szCs w:val="24"/>
              </w:rPr>
            </w:pPr>
            <w:r>
              <w:rPr>
                <w:rFonts w:eastAsia="Calibri"/>
                <w:kern w:val="0"/>
                <w:lang w:eastAsia="en-US"/>
              </w:rPr>
            </w:r>
            <m:oMathPara xmlns:m="http://schemas.openxmlformats.org/officeDocument/2006/math">
              <m:oMathParaPr>
                <m:jc m:val="left"/>
              </m:oMathParaPr>
              <m:oMath>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2</m:t>
                </m:r>
              </m:oMath>
            </m:oMathPara>
          </w:p>
          <w:p>
            <w:pPr>
              <w:pStyle w:val="ListParagraph"/>
              <w:widowControl/>
              <w:numPr>
                <w:ilvl w:val="0"/>
                <w:numId w:val="87"/>
              </w:numPr>
              <w:spacing w:lineRule="auto" w:line="360" w:before="0" w:after="0"/>
              <w:contextualSpacing/>
              <w:jc w:val="left"/>
              <w:rPr>
                <w:rFonts w:cs="Arial"/>
                <w:szCs w:val="24"/>
              </w:rPr>
            </w:pPr>
            <w:r>
              <w:rPr>
                <w:rFonts w:eastAsia="Calibri"/>
                <w:kern w:val="0"/>
                <w:lang w:eastAsia="en-US"/>
              </w:rPr>
            </w:r>
            <m:oMathPara xmlns:m="http://schemas.openxmlformats.org/officeDocument/2006/math">
              <m:oMathParaPr>
                <m:jc m:val="left"/>
              </m:oMathParaPr>
              <m:oMath>
                <m:r>
                  <w:rPr>
                    <w:rFonts w:ascii="Cambria Math" w:hAnsi="Cambria Math"/>
                  </w:rPr>
                  <m:t xml:space="preserve">4</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24</m:t>
                </m:r>
                <m:r>
                  <w:rPr>
                    <w:rFonts w:ascii="Cambria Math" w:hAnsi="Cambria Math"/>
                  </w:rPr>
                  <m:t xml:space="preserve">x</m:t>
                </m:r>
                <m:r>
                  <w:rPr>
                    <w:rFonts w:ascii="Cambria Math" w:hAnsi="Cambria Math"/>
                  </w:rPr>
                  <m:t xml:space="preserve">−</m:t>
                </m:r>
                <m:r>
                  <w:rPr>
                    <w:rFonts w:ascii="Cambria Math" w:hAnsi="Cambria Math"/>
                  </w:rPr>
                  <m:t xml:space="preserve">4</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33</m:t>
                </m:r>
              </m:oMath>
            </m:oMathPara>
          </w:p>
          <w:p>
            <w:pPr>
              <w:pStyle w:val="ListParagraph"/>
              <w:widowControl/>
              <w:numPr>
                <w:ilvl w:val="0"/>
                <w:numId w:val="87"/>
              </w:numPr>
              <w:spacing w:lineRule="auto" w:line="360" w:before="0" w:after="0"/>
              <w:contextualSpacing/>
              <w:jc w:val="left"/>
              <w:rPr>
                <w:rFonts w:cs="Arial"/>
                <w:szCs w:val="24"/>
              </w:rPr>
            </w:pPr>
            <w:r>
              <w:rPr>
                <w:rFonts w:eastAsia="Calibri"/>
                <w:kern w:val="0"/>
                <w:lang w:eastAsia="en-US"/>
              </w:rPr>
            </w:r>
            <m:oMathPara xmlns:m="http://schemas.openxmlformats.org/officeDocument/2006/math">
              <m:oMathParaPr>
                <m:jc m:val="left"/>
              </m:oMathParaPr>
              <m:oMath>
                <m:sSup>
                  <m:e>
                    <m:r>
                      <w:rPr>
                        <w:rFonts w:ascii="Cambria Math" w:hAnsi="Cambria Math"/>
                      </w:rPr>
                      <m:t xml:space="preserve">2</m:t>
                    </m:r>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8</m:t>
                </m:r>
                <m:r>
                  <w:rPr>
                    <w:rFonts w:ascii="Cambria Math" w:hAnsi="Cambria Math"/>
                  </w:rPr>
                  <m:t xml:space="preserve">x</m:t>
                </m:r>
                <m:r>
                  <w:rPr>
                    <w:rFonts w:ascii="Cambria Math" w:hAnsi="Cambria Math"/>
                  </w:rPr>
                  <m:t xml:space="preserve">−</m:t>
                </m:r>
                <m:r>
                  <w:rPr>
                    <w:rFonts w:ascii="Cambria Math" w:hAnsi="Cambria Math"/>
                  </w:rPr>
                  <m:t xml:space="preserve">9</m:t>
                </m:r>
                <m:r>
                  <w:rPr>
                    <w:rFonts w:ascii="Cambria Math" w:hAnsi="Cambria Math"/>
                  </w:rPr>
                  <m:t xml:space="preserve">y</m:t>
                </m:r>
                <m:r>
                  <w:rPr>
                    <w:rFonts w:ascii="Cambria Math" w:hAnsi="Cambria Math"/>
                  </w:rPr>
                  <m:t xml:space="preserve">=</m:t>
                </m:r>
                <m:r>
                  <w:rPr>
                    <w:rFonts w:ascii="Cambria Math" w:hAnsi="Cambria Math"/>
                  </w:rPr>
                  <m:t xml:space="preserve">3</m:t>
                </m:r>
              </m:oMath>
            </m:oMathPara>
          </w:p>
          <w:p>
            <w:pPr>
              <w:pStyle w:val="ListParagraph"/>
              <w:widowControl/>
              <w:numPr>
                <w:ilvl w:val="0"/>
                <w:numId w:val="87"/>
              </w:numPr>
              <w:spacing w:lineRule="auto" w:line="360" w:before="0" w:after="0"/>
              <w:contextualSpacing/>
              <w:jc w:val="left"/>
              <w:rPr>
                <w:rFonts w:cs="Arial"/>
                <w:szCs w:val="24"/>
              </w:rPr>
            </w:pPr>
            <w:r>
              <w:rPr>
                <w:rFonts w:eastAsia="Calibri"/>
                <w:kern w:val="0"/>
                <w:lang w:eastAsia="en-US"/>
              </w:rPr>
            </w:r>
            <m:oMathPara xmlns:m="http://schemas.openxmlformats.org/officeDocument/2006/math">
              <m:oMathParaPr>
                <m:jc m:val="left"/>
              </m:oMathParaPr>
              <m:oMath>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24</m:t>
                </m:r>
                <m:r>
                  <w:rPr>
                    <w:rFonts w:ascii="Cambria Math" w:hAnsi="Cambria Math"/>
                  </w:rPr>
                  <m:t xml:space="preserve">=</m:t>
                </m:r>
                <m:r>
                  <w:rPr>
                    <w:rFonts w:ascii="Cambria Math" w:hAnsi="Cambria Math"/>
                  </w:rPr>
                  <m:t xml:space="preserve">0</m:t>
                </m:r>
              </m:oMath>
            </m:oMathPara>
          </w:p>
          <w:p>
            <w:pPr>
              <w:pStyle w:val="ListParagraph"/>
              <w:widowControl/>
              <w:numPr>
                <w:ilvl w:val="0"/>
                <w:numId w:val="87"/>
              </w:numPr>
              <w:spacing w:lineRule="auto" w:line="360" w:before="0" w:after="0"/>
              <w:contextualSpacing/>
              <w:jc w:val="left"/>
              <w:rPr>
                <w:rFonts w:cs="Arial"/>
                <w:szCs w:val="24"/>
              </w:rPr>
            </w:pPr>
            <w:r>
              <w:rPr>
                <w:rFonts w:eastAsia="Calibri"/>
                <w:kern w:val="0"/>
                <w:lang w:eastAsia="en-US"/>
              </w:rPr>
            </w:r>
            <m:oMathPara xmlns:m="http://schemas.openxmlformats.org/officeDocument/2006/math">
              <m:oMathParaPr>
                <m:jc m:val="left"/>
              </m:oMathParaPr>
              <m:oMath>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10</m:t>
                </m:r>
                <m:r>
                  <w:rPr>
                    <w:rFonts w:ascii="Cambria Math" w:hAnsi="Cambria Math"/>
                  </w:rPr>
                  <m:t xml:space="preserve">=</m:t>
                </m:r>
                <m:r>
                  <w:rPr>
                    <w:rFonts w:ascii="Cambria Math" w:hAnsi="Cambria Math"/>
                  </w:rPr>
                  <m:t xml:space="preserve">0</m:t>
                </m:r>
              </m:oMath>
            </m:oMathPara>
          </w:p>
          <w:p>
            <w:pPr>
              <w:pStyle w:val="ListParagraph"/>
              <w:widowControl/>
              <w:numPr>
                <w:ilvl w:val="0"/>
                <w:numId w:val="87"/>
              </w:numPr>
              <w:spacing w:lineRule="auto" w:line="360" w:before="0" w:after="0"/>
              <w:contextualSpacing/>
              <w:jc w:val="left"/>
              <w:rPr>
                <w:rFonts w:cs="Arial"/>
                <w:szCs w:val="24"/>
              </w:rPr>
            </w:pPr>
            <w:r>
              <w:rPr>
                <w:rFonts w:eastAsia="Calibri"/>
                <w:kern w:val="0"/>
                <w:lang w:eastAsia="en-US"/>
              </w:rPr>
            </w:r>
            <m:oMathPara xmlns:m="http://schemas.openxmlformats.org/officeDocument/2006/math">
              <m:oMathParaPr>
                <m:jc m:val="left"/>
              </m:oMathParaPr>
              <m:oMath>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oMath>
            </m:oMathPara>
          </w:p>
          <w:p>
            <w:pPr>
              <w:pStyle w:val="ListParagraph"/>
              <w:widowControl/>
              <w:numPr>
                <w:ilvl w:val="0"/>
                <w:numId w:val="87"/>
              </w:numPr>
              <w:spacing w:lineRule="auto" w:line="360" w:before="0" w:after="0"/>
              <w:contextualSpacing/>
              <w:jc w:val="left"/>
              <w:rPr>
                <w:rFonts w:cs="Arial"/>
                <w:szCs w:val="24"/>
              </w:rPr>
            </w:pPr>
            <w:r>
              <w:rPr>
                <w:rFonts w:eastAsia="Calibri"/>
                <w:kern w:val="0"/>
                <w:lang w:eastAsia="en-US"/>
              </w:rPr>
            </w:r>
            <m:oMathPara xmlns:m="http://schemas.openxmlformats.org/officeDocument/2006/math">
              <m:oMathParaPr>
                <m:jc m:val="left"/>
              </m:oMathParaPr>
              <m:oMath>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0</m:t>
                </m:r>
              </m:oMath>
            </m:oMathPara>
          </w:p>
        </w:tc>
        <w:tc>
          <w:tcPr>
            <w:tcW w:w="3827" w:type="dxa"/>
            <w:tcBorders>
              <w:top w:val="nil"/>
              <w:left w:val="nil"/>
              <w:bottom w:val="nil"/>
              <w:right w:val="nil"/>
            </w:tcBorders>
          </w:tcPr>
          <w:p>
            <w:pPr>
              <w:pStyle w:val="Normal"/>
              <w:widowControl/>
              <w:spacing w:lineRule="auto" w:line="360" w:before="0" w:after="0"/>
              <w:jc w:val="left"/>
              <w:rPr>
                <w:rFonts w:cs="Arial"/>
                <w:i/>
                <w:i/>
                <w:szCs w:val="24"/>
                <w:u w:val="single"/>
              </w:rPr>
            </w:pPr>
            <w:r>
              <w:rPr>
                <w:rFonts w:eastAsia="Calibri" w:cs="Arial"/>
                <w:i/>
                <w:kern w:val="0"/>
                <w:szCs w:val="24"/>
                <w:u w:val="single"/>
                <w:lang w:eastAsia="en-US"/>
              </w:rPr>
              <w:t>Exercices supplémentaires</w:t>
            </w:r>
            <w:r>
              <w:rPr>
                <w:rFonts w:eastAsia="Calibri" w:cs="Arial"/>
                <w:i/>
                <w:kern w:val="0"/>
                <w:szCs w:val="24"/>
                <w:lang w:eastAsia="en-US"/>
              </w:rPr>
              <w:t> :</w:t>
            </w:r>
          </w:p>
          <w:p>
            <w:pPr>
              <w:pStyle w:val="ListParagraph"/>
              <w:widowControl/>
              <w:numPr>
                <w:ilvl w:val="0"/>
                <w:numId w:val="88"/>
              </w:numPr>
              <w:spacing w:lineRule="auto" w:line="360" w:before="0" w:after="0"/>
              <w:contextualSpacing/>
              <w:jc w:val="left"/>
              <w:rPr>
                <w:rFonts w:cs="Arial"/>
                <w:szCs w:val="24"/>
              </w:rPr>
            </w:pPr>
            <w:r>
              <w:rPr>
                <w:rFonts w:eastAsia="Calibri"/>
                <w:kern w:val="0"/>
                <w:lang w:eastAsia="en-US"/>
              </w:rPr>
            </w:r>
            <m:oMathPara xmlns:m="http://schemas.openxmlformats.org/officeDocument/2006/math">
              <m:oMathParaPr>
                <m:jc m:val="left"/>
              </m:oMathParaPr>
              <m:oMath>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oMath>
            </m:oMathPara>
          </w:p>
          <w:p>
            <w:pPr>
              <w:pStyle w:val="ListParagraph"/>
              <w:widowControl/>
              <w:numPr>
                <w:ilvl w:val="0"/>
                <w:numId w:val="88"/>
              </w:numPr>
              <w:spacing w:lineRule="auto" w:line="360" w:before="0" w:after="0"/>
              <w:contextualSpacing/>
              <w:jc w:val="left"/>
              <w:rPr>
                <w:rFonts w:cs="Arial"/>
                <w:szCs w:val="24"/>
              </w:rPr>
            </w:pPr>
            <w:r>
              <w:rPr>
                <w:rFonts w:eastAsia="Calibri"/>
                <w:kern w:val="0"/>
                <w:lang w:eastAsia="en-US"/>
              </w:rPr>
            </w:r>
            <m:oMathPara xmlns:m="http://schemas.openxmlformats.org/officeDocument/2006/math">
              <m:oMathParaPr>
                <m:jc m:val="left"/>
              </m:oMathParaPr>
              <m:oMath>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12</m:t>
                </m:r>
                <m:r>
                  <w:rPr>
                    <w:rFonts w:ascii="Cambria Math" w:hAnsi="Cambria Math"/>
                  </w:rPr>
                  <m:t xml:space="preserve">x</m:t>
                </m:r>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0</m:t>
                </m:r>
              </m:oMath>
            </m:oMathPara>
          </w:p>
          <w:p>
            <w:pPr>
              <w:pStyle w:val="ListParagraph"/>
              <w:widowControl/>
              <w:numPr>
                <w:ilvl w:val="0"/>
                <w:numId w:val="88"/>
              </w:numPr>
              <w:spacing w:lineRule="auto" w:line="360" w:before="0" w:after="0"/>
              <w:contextualSpacing/>
              <w:jc w:val="left"/>
              <w:rPr>
                <w:rFonts w:cs="Arial"/>
                <w:szCs w:val="24"/>
              </w:rPr>
            </w:pPr>
            <w:r>
              <w:rPr>
                <w:rFonts w:eastAsia="Calibri"/>
                <w:kern w:val="0"/>
                <w:lang w:eastAsia="en-US"/>
              </w:rPr>
            </w:r>
            <m:oMathPara xmlns:m="http://schemas.openxmlformats.org/officeDocument/2006/math">
              <m:oMathParaPr>
                <m:jc m:val="left"/>
              </m:oMathParaPr>
              <m:oMath>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oMath>
            </m:oMathPara>
          </w:p>
          <w:p>
            <w:pPr>
              <w:pStyle w:val="ListParagraph"/>
              <w:widowControl/>
              <w:numPr>
                <w:ilvl w:val="0"/>
                <w:numId w:val="88"/>
              </w:numPr>
              <w:spacing w:lineRule="auto" w:line="360" w:before="0" w:after="0"/>
              <w:contextualSpacing/>
              <w:jc w:val="left"/>
              <w:rPr>
                <w:rFonts w:cs="Arial"/>
                <w:szCs w:val="24"/>
              </w:rPr>
            </w:pPr>
            <w:r>
              <w:rPr>
                <w:rFonts w:eastAsia="Calibri"/>
                <w:kern w:val="0"/>
                <w:lang w:eastAsia="en-US"/>
              </w:rPr>
            </w:r>
            <m:oMathPara xmlns:m="http://schemas.openxmlformats.org/officeDocument/2006/math">
              <m:oMathParaPr>
                <m:jc m:val="left"/>
              </m:oMathParaPr>
              <m:oMath>
                <m:sSup>
                  <m:e>
                    <m:r>
                      <w:rPr>
                        <w:rFonts w:ascii="Cambria Math" w:hAnsi="Cambria Math"/>
                      </w:rPr>
                      <m:t xml:space="preserve">3</m:t>
                    </m:r>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6</m:t>
                </m:r>
                <m:r>
                  <w:rPr>
                    <w:rFonts w:ascii="Cambria Math" w:hAnsi="Cambria Math"/>
                  </w:rPr>
                  <m:t xml:space="preserve">x</m:t>
                </m:r>
                <m:r>
                  <w:rPr>
                    <w:rFonts w:ascii="Cambria Math" w:hAnsi="Cambria Math"/>
                  </w:rPr>
                  <m:t xml:space="preserve">+</m:t>
                </m:r>
                <m:r>
                  <w:rPr>
                    <w:rFonts w:ascii="Cambria Math" w:hAnsi="Cambria Math"/>
                  </w:rPr>
                  <m:t xml:space="preserve">3</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10</m:t>
                </m:r>
                <m:r>
                  <w:rPr>
                    <w:rFonts w:ascii="Cambria Math" w:hAnsi="Cambria Math"/>
                  </w:rPr>
                  <m:t xml:space="preserve">y</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0</m:t>
                </m:r>
              </m:oMath>
            </m:oMathPara>
          </w:p>
          <w:p>
            <w:pPr>
              <w:pStyle w:val="ListParagraph"/>
              <w:widowControl/>
              <w:numPr>
                <w:ilvl w:val="0"/>
                <w:numId w:val="88"/>
              </w:numPr>
              <w:spacing w:lineRule="auto" w:line="360" w:before="0" w:after="0"/>
              <w:contextualSpacing/>
              <w:jc w:val="left"/>
              <w:rPr>
                <w:rFonts w:cs="Arial"/>
                <w:szCs w:val="24"/>
              </w:rPr>
            </w:pPr>
            <w:r>
              <w:rPr>
                <w:rFonts w:eastAsia="Calibri"/>
                <w:kern w:val="0"/>
                <w:lang w:eastAsia="en-US"/>
              </w:rPr>
            </w:r>
            <m:oMathPara xmlns:m="http://schemas.openxmlformats.org/officeDocument/2006/math">
              <m:oMathParaPr>
                <m:jc m:val="left"/>
              </m:oMathParaPr>
              <m:oMath>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x</m:t>
                </m:r>
                <m:r>
                  <w:rPr>
                    <w:rFonts w:ascii="Cambria Math" w:hAnsi="Cambria Math"/>
                  </w:rPr>
                  <m:t xml:space="preserve">+</m:t>
                </m:r>
                <m:r>
                  <w:rPr>
                    <w:rFonts w:ascii="Cambria Math" w:hAnsi="Cambria Math"/>
                  </w:rPr>
                  <m:t xml:space="preserve">4</m:t>
                </m:r>
                <m:r>
                  <w:rPr>
                    <w:rFonts w:ascii="Cambria Math" w:hAnsi="Cambria Math"/>
                  </w:rPr>
                  <m:t xml:space="preserve">y</m:t>
                </m:r>
                <m:r>
                  <w:rPr>
                    <w:rFonts w:ascii="Cambria Math" w:hAnsi="Cambria Math"/>
                  </w:rPr>
                  <m:t xml:space="preserve">=</m:t>
                </m:r>
                <m:r>
                  <w:rPr>
                    <w:rFonts w:ascii="Cambria Math" w:hAnsi="Cambria Math"/>
                  </w:rPr>
                  <m:t xml:space="preserve">0</m:t>
                </m:r>
              </m:oMath>
            </m:oMathPara>
          </w:p>
          <w:p>
            <w:pPr>
              <w:pStyle w:val="ListParagraph"/>
              <w:widowControl/>
              <w:numPr>
                <w:ilvl w:val="0"/>
                <w:numId w:val="88"/>
              </w:numPr>
              <w:spacing w:lineRule="auto" w:line="360" w:before="0" w:after="0"/>
              <w:contextualSpacing/>
              <w:jc w:val="left"/>
              <w:rPr>
                <w:rFonts w:cs="Arial"/>
                <w:szCs w:val="24"/>
              </w:rPr>
            </w:pPr>
            <w:r>
              <w:rPr>
                <w:rFonts w:eastAsia="Calibri"/>
                <w:kern w:val="0"/>
                <w:lang w:eastAsia="en-US"/>
              </w:rPr>
            </w:r>
            <m:oMathPara xmlns:m="http://schemas.openxmlformats.org/officeDocument/2006/math">
              <m:oMathParaPr>
                <m:jc m:val="left"/>
              </m:oMathParaPr>
              <m:oMath>
                <m:r>
                  <w:rPr>
                    <w:rFonts w:ascii="Cambria Math" w:hAnsi="Cambria Math"/>
                  </w:rPr>
                  <m:t xml:space="preserve">5</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5</m:t>
                    </m:r>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6</m:t>
                </m:r>
                <m:r>
                  <w:rPr>
                    <w:rFonts w:ascii="Cambria Math" w:hAnsi="Cambria Math"/>
                  </w:rPr>
                  <m:t xml:space="preserve">x</m:t>
                </m:r>
                <m:r>
                  <w:rPr>
                    <w:rFonts w:ascii="Cambria Math" w:hAnsi="Cambria Math"/>
                  </w:rPr>
                  <m:t xml:space="preserve">+</m:t>
                </m:r>
                <m:r>
                  <w:rPr>
                    <w:rFonts w:ascii="Cambria Math" w:hAnsi="Cambria Math"/>
                  </w:rPr>
                  <m:t xml:space="preserve">8</m:t>
                </m:r>
                <m:r>
                  <w:rPr>
                    <w:rFonts w:ascii="Cambria Math" w:hAnsi="Cambria Math"/>
                  </w:rPr>
                  <m:t xml:space="preserve">y</m:t>
                </m:r>
                <m:r>
                  <w:rPr>
                    <w:rFonts w:ascii="Cambria Math" w:hAnsi="Cambria Math"/>
                  </w:rPr>
                  <m:t xml:space="preserve">=</m:t>
                </m:r>
                <m:r>
                  <w:rPr>
                    <w:rFonts w:ascii="Cambria Math" w:hAnsi="Cambria Math"/>
                  </w:rPr>
                  <m:t xml:space="preserve">3</m:t>
                </m:r>
              </m:oMath>
            </m:oMathPara>
          </w:p>
        </w:tc>
      </w:tr>
    </w:tbl>
    <w:p>
      <w:pPr>
        <w:pStyle w:val="Heading2"/>
        <w:numPr>
          <w:ilvl w:val="0"/>
          <w:numId w:val="0"/>
        </w:numPr>
        <w:ind w:hanging="0" w:left="0"/>
        <w:rPr>
          <w:highlight w:val="yellow"/>
        </w:rPr>
      </w:pPr>
      <w:r>
        <w:rPr>
          <w:highlight w:val="yellow"/>
        </w:rPr>
      </w:r>
    </w:p>
    <w:p>
      <w:pPr>
        <w:pStyle w:val="Normal"/>
        <w:spacing w:before="0" w:after="0"/>
        <w:jc w:val="left"/>
        <w:rPr>
          <w:rFonts w:eastAsia="" w:cs="" w:cstheme="majorBidi" w:eastAsiaTheme="majorEastAsia"/>
          <w:szCs w:val="26"/>
          <w:highlight w:val="yellow"/>
          <w:u w:val="single"/>
        </w:rPr>
      </w:pPr>
      <w:r>
        <w:rPr>
          <w:rFonts w:eastAsia="" w:cs="" w:cstheme="majorBidi" w:eastAsiaTheme="majorEastAsia"/>
          <w:szCs w:val="26"/>
          <w:highlight w:val="yellow"/>
          <w:u w:val="single"/>
        </w:rPr>
      </w:r>
      <w:r>
        <w:br w:type="page"/>
      </w:r>
    </w:p>
    <w:p>
      <w:pPr>
        <w:pStyle w:val="Heading2"/>
        <w:numPr>
          <w:ilvl w:val="2"/>
          <w:numId w:val="1"/>
        </w:numPr>
        <w:spacing w:before="0" w:after="120"/>
        <w:rPr>
          <w:highlight w:val="yellow"/>
        </w:rPr>
      </w:pPr>
      <w:r>
        <w:rPr>
          <w:highlight w:val="yellow"/>
        </w:rPr>
        <w:t xml:space="preserve">Intersection d’un cercle et d’une droite non parallèle à l’axe des </w:t>
      </w:r>
      <w:commentRangeStart w:id="28"/>
      <w:r>
        <w:rPr>
          <w:highlight w:val="yellow"/>
        </w:rPr>
        <w:t>ordonnées</w:t>
      </w:r>
      <w:commentRangeEnd w:id="28"/>
      <w:r>
        <w:commentReference w:id="28"/>
      </w:r>
      <w:r>
        <w:rPr>
          <w:highlight w:val="yellow"/>
        </w:rPr>
      </w:r>
    </w:p>
    <w:p>
      <w:pPr>
        <w:pStyle w:val="Heading3"/>
        <w:numPr>
          <w:ilvl w:val="3"/>
          <w:numId w:val="1"/>
        </w:numPr>
        <w:rPr>
          <w:highlight w:val="yellow"/>
        </w:rPr>
      </w:pPr>
      <w:r>
        <w:rPr>
          <w:highlight w:val="yellow"/>
        </w:rPr>
        <w:t>Marche à suivre</w:t>
      </w:r>
    </w:p>
    <w:p>
      <w:pPr>
        <w:pStyle w:val="Normal"/>
        <w:rPr>
          <w:rFonts w:eastAsia="" w:cs="Arial" w:eastAsiaTheme="minorEastAsia"/>
          <w:szCs w:val="24"/>
          <w:highlight w:val="yellow"/>
        </w:rPr>
      </w:pPr>
      <w:r>
        <w:rPr>
          <w:rFonts w:cs="Arial"/>
          <w:szCs w:val="24"/>
          <w:highlight w:val="yellow"/>
        </w:rPr>
        <w:t xml:space="preserve">Considérons une droite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mx</m:t>
        </m:r>
        <m:r>
          <w:rPr>
            <w:rFonts w:ascii="Cambria Math" w:hAnsi="Cambria Math"/>
          </w:rPr>
          <m:t xml:space="preserve">+</m:t>
        </m:r>
        <m:r>
          <w:rPr>
            <w:rFonts w:ascii="Cambria Math" w:hAnsi="Cambria Math"/>
          </w:rPr>
          <m:t xml:space="preserve">p</m:t>
        </m:r>
      </m:oMath>
      <w:r>
        <w:rPr>
          <w:rFonts w:eastAsia="" w:cs="Arial" w:eastAsiaTheme="minorEastAsia"/>
          <w:szCs w:val="24"/>
          <w:highlight w:val="yellow"/>
        </w:rPr>
        <w:t xml:space="preserve"> et un cercle </w:t>
      </w:r>
      <w:r>
        <w:rPr/>
      </w:r>
      <m:oMath xmlns:m="http://schemas.openxmlformats.org/officeDocument/2006/math">
        <m:r>
          <w:rPr>
            <w:rFonts w:ascii="Cambria Math" w:hAnsi="Cambria Math"/>
          </w:rPr>
          <m:t xml:space="preserve">C</m:t>
        </m:r>
        <m:r>
          <w:rPr>
            <w:rFonts w:ascii="Cambria Math" w:hAnsi="Cambria Math"/>
          </w:rPr>
          <m:t xml:space="preserve">≡</m:t>
        </m:r>
        <m:sSup>
          <m:e>
            <m:r>
              <w:rPr>
                <w:rFonts w:ascii="Cambria Math" w:hAnsi="Cambria Math"/>
              </w:rPr>
              <m:t xml:space="preserve">(</m:t>
            </m:r>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C</m:t>
                </m:r>
              </m:sub>
            </m:sSub>
            <m:r>
              <w:rPr>
                <w:rFonts w:ascii="Cambria Math" w:hAnsi="Cambria Math"/>
              </w:rPr>
              <m:t xml:space="preserve">)</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m:t>
            </m:r>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C</m:t>
                </m:r>
              </m:sub>
            </m:sSub>
            <m:r>
              <w:rPr>
                <w:rFonts w:ascii="Cambria Math" w:hAnsi="Cambria Math"/>
              </w:rPr>
              <m:t xml:space="preserve">)</m:t>
            </m:r>
          </m:e>
          <m:sup>
            <m:r>
              <w:rPr>
                <w:rFonts w:ascii="Cambria Math" w:hAnsi="Cambria Math"/>
              </w:rPr>
              <m:t xml:space="preserve">2</m:t>
            </m:r>
          </m:sup>
        </m:sSup>
        <m:sSup>
          <m:e>
            <m:r>
              <w:rPr>
                <w:rFonts w:ascii="Cambria Math" w:hAnsi="Cambria Math"/>
              </w:rPr>
              <m:t xml:space="preserve">r</m:t>
            </m:r>
          </m:e>
          <m:sup>
            <m:r>
              <w:rPr>
                <w:rFonts w:ascii="Cambria Math" w:hAnsi="Cambria Math"/>
              </w:rPr>
              <m:t xml:space="preserve">2</m:t>
            </m:r>
          </m:sup>
        </m:sSup>
      </m:oMath>
      <w:r>
        <w:rPr>
          <w:rFonts w:eastAsia="" w:cs="Arial" w:eastAsiaTheme="minorEastAsia"/>
          <w:szCs w:val="24"/>
          <w:highlight w:val="yellow"/>
        </w:rPr>
        <w:t>.</w:t>
      </w:r>
    </w:p>
    <w:p>
      <w:pPr>
        <w:pStyle w:val="Normal"/>
        <w:rPr>
          <w:rFonts w:eastAsia="" w:cs="Arial" w:eastAsiaTheme="minorEastAsia"/>
          <w:szCs w:val="24"/>
          <w:highlight w:val="yellow"/>
        </w:rPr>
      </w:pPr>
      <w:r>
        <w:rPr>
          <w:rFonts w:eastAsia="" w:cs="Arial" w:eastAsiaTheme="minorEastAsia"/>
          <w:szCs w:val="24"/>
          <w:highlight w:val="yellow"/>
        </w:rPr>
        <w:t>Comment déterminer l’intersection de la droite avec le cercle ?</w:t>
      </w:r>
    </w:p>
    <w:p>
      <w:pPr>
        <w:pStyle w:val="Normal"/>
        <w:rPr>
          <w:highlight w:val="yellow"/>
        </w:rPr>
      </w:pPr>
      <w:r>
        <w:rPr>
          <w:highlight w:val="yellow"/>
        </w:rPr>
        <w:t>…………………………………………………………………………………………………</w:t>
      </w:r>
      <w:r>
        <w:rPr>
          <w:highlight w:val="yellow"/>
        </w:rPr>
        <w:t>..</w:t>
      </w:r>
    </w:p>
    <w:p>
      <w:pPr>
        <w:pStyle w:val="Normal"/>
        <w:rPr>
          <w:highlight w:val="yellow"/>
        </w:rPr>
      </w:pPr>
      <w:r>
        <w:rPr>
          <w:highlight w:val="yellow"/>
        </w:rPr>
        <w:t>…………………………………………………………………………………………………</w:t>
      </w:r>
      <w:r>
        <w:rPr>
          <w:highlight w:val="yellow"/>
        </w:rPr>
        <w:t>..</w:t>
      </w:r>
    </w:p>
    <w:p>
      <w:pPr>
        <w:pStyle w:val="Normal"/>
        <w:rPr>
          <w:highlight w:val="yellow"/>
        </w:rPr>
      </w:pPr>
      <w:r>
        <w:rPr>
          <w:highlight w:val="yellow"/>
        </w:rPr>
        <w:t>…………………………………………………………………………………………………</w:t>
      </w:r>
      <w:r>
        <w:rPr>
          <w:highlight w:val="yellow"/>
        </w:rPr>
        <w:t>..</w:t>
      </w:r>
    </w:p>
    <w:p>
      <w:pPr>
        <w:pStyle w:val="Normal"/>
        <w:rPr>
          <w:rFonts w:cs="Arial"/>
          <w:szCs w:val="24"/>
          <w:highlight w:val="yellow"/>
        </w:rPr>
      </w:pPr>
      <w:r>
        <w:rPr>
          <w:rFonts w:cs="Arial"/>
          <w:szCs w:val="24"/>
          <w:highlight w:val="yellow"/>
        </w:rPr>
        <w:t>Graphiquement, trois situations se présentent :</w:t>
      </w:r>
    </w:p>
    <w:tbl>
      <w:tblPr>
        <w:tblStyle w:val="Grilledutableau"/>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20"/>
        <w:gridCol w:w="3020"/>
        <w:gridCol w:w="3020"/>
      </w:tblGrid>
      <w:tr>
        <w:trPr/>
        <w:tc>
          <w:tcPr>
            <w:tcW w:w="3020" w:type="dxa"/>
            <w:tcBorders/>
            <w:vAlign w:val="center"/>
          </w:tcPr>
          <w:p>
            <w:pPr>
              <w:pStyle w:val="Normal"/>
              <w:widowControl/>
              <w:spacing w:before="0" w:after="120"/>
              <w:jc w:val="center"/>
              <w:rPr>
                <w:rFonts w:cs="Arial"/>
                <w:szCs w:val="24"/>
                <w:highlight w:val="yellow"/>
              </w:rPr>
            </w:pPr>
            <w:r>
              <w:rPr>
                <w:rFonts w:eastAsia="Calibri"/>
                <w:kern w:val="0"/>
                <w:lang w:eastAsia="en-US"/>
              </w:rPr>
              <w:drawing>
                <wp:inline distT="0" distB="0" distL="0" distR="0">
                  <wp:extent cx="1634490" cy="1316990"/>
                  <wp:effectExtent l="0" t="0" r="0" b="0"/>
                  <wp:docPr id="147" name="Image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 260" descr=""/>
                          <pic:cNvPicPr>
                            <a:picLocks noChangeAspect="1" noChangeArrowheads="1"/>
                          </pic:cNvPicPr>
                        </pic:nvPicPr>
                        <pic:blipFill>
                          <a:blip r:embed="rId135"/>
                          <a:stretch>
                            <a:fillRect/>
                          </a:stretch>
                        </pic:blipFill>
                        <pic:spPr bwMode="auto">
                          <a:xfrm>
                            <a:off x="0" y="0"/>
                            <a:ext cx="1634490" cy="1316990"/>
                          </a:xfrm>
                          <a:prstGeom prst="rect">
                            <a:avLst/>
                          </a:prstGeom>
                        </pic:spPr>
                      </pic:pic>
                    </a:graphicData>
                  </a:graphic>
                </wp:inline>
              </w:drawing>
            </w:r>
          </w:p>
        </w:tc>
        <w:tc>
          <w:tcPr>
            <w:tcW w:w="3020" w:type="dxa"/>
            <w:tcBorders/>
            <w:vAlign w:val="center"/>
          </w:tcPr>
          <w:p>
            <w:pPr>
              <w:pStyle w:val="Normal"/>
              <w:widowControl/>
              <w:spacing w:before="0" w:after="120"/>
              <w:jc w:val="center"/>
              <w:rPr>
                <w:rFonts w:cs="Arial"/>
                <w:szCs w:val="24"/>
                <w:highlight w:val="yellow"/>
              </w:rPr>
            </w:pPr>
            <w:r>
              <w:rPr>
                <w:rFonts w:eastAsia="Calibri"/>
                <w:kern w:val="0"/>
                <w:lang w:eastAsia="en-US"/>
              </w:rPr>
              <w:drawing>
                <wp:inline distT="0" distB="0" distL="0" distR="0">
                  <wp:extent cx="1638300" cy="1316990"/>
                  <wp:effectExtent l="0" t="0" r="0" b="0"/>
                  <wp:docPr id="148" name="Image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 261" descr=""/>
                          <pic:cNvPicPr>
                            <a:picLocks noChangeAspect="1" noChangeArrowheads="1"/>
                          </pic:cNvPicPr>
                        </pic:nvPicPr>
                        <pic:blipFill>
                          <a:blip r:embed="rId136"/>
                          <a:stretch>
                            <a:fillRect/>
                          </a:stretch>
                        </pic:blipFill>
                        <pic:spPr bwMode="auto">
                          <a:xfrm>
                            <a:off x="0" y="0"/>
                            <a:ext cx="1638300" cy="1316990"/>
                          </a:xfrm>
                          <a:prstGeom prst="rect">
                            <a:avLst/>
                          </a:prstGeom>
                        </pic:spPr>
                      </pic:pic>
                    </a:graphicData>
                  </a:graphic>
                </wp:inline>
              </w:drawing>
            </w:r>
          </w:p>
        </w:tc>
        <w:tc>
          <w:tcPr>
            <w:tcW w:w="3020" w:type="dxa"/>
            <w:tcBorders/>
            <w:vAlign w:val="center"/>
          </w:tcPr>
          <w:p>
            <w:pPr>
              <w:pStyle w:val="Normal"/>
              <w:widowControl/>
              <w:spacing w:before="0" w:after="120"/>
              <w:jc w:val="center"/>
              <w:rPr>
                <w:rFonts w:cs="Arial"/>
                <w:szCs w:val="24"/>
                <w:highlight w:val="yellow"/>
              </w:rPr>
            </w:pPr>
            <w:r>
              <w:rPr>
                <w:rFonts w:eastAsia="Calibri"/>
                <w:kern w:val="0"/>
                <w:lang w:eastAsia="en-US"/>
              </w:rPr>
              <w:drawing>
                <wp:inline distT="0" distB="0" distL="0" distR="0">
                  <wp:extent cx="1624965" cy="1316990"/>
                  <wp:effectExtent l="0" t="0" r="0" b="0"/>
                  <wp:docPr id="149" name="Image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 262" descr=""/>
                          <pic:cNvPicPr>
                            <a:picLocks noChangeAspect="1" noChangeArrowheads="1"/>
                          </pic:cNvPicPr>
                        </pic:nvPicPr>
                        <pic:blipFill>
                          <a:blip r:embed="rId137"/>
                          <a:stretch>
                            <a:fillRect/>
                          </a:stretch>
                        </pic:blipFill>
                        <pic:spPr bwMode="auto">
                          <a:xfrm>
                            <a:off x="0" y="0"/>
                            <a:ext cx="1624965" cy="1316990"/>
                          </a:xfrm>
                          <a:prstGeom prst="rect">
                            <a:avLst/>
                          </a:prstGeom>
                        </pic:spPr>
                      </pic:pic>
                    </a:graphicData>
                  </a:graphic>
                </wp:inline>
              </w:drawing>
            </w:r>
          </w:p>
        </w:tc>
      </w:tr>
      <w:tr>
        <w:trPr/>
        <w:tc>
          <w:tcPr>
            <w:tcW w:w="3020" w:type="dxa"/>
            <w:tcBorders/>
            <w:vAlign w:val="center"/>
          </w:tcPr>
          <w:p>
            <w:pPr>
              <w:pStyle w:val="Normal"/>
              <w:widowControl/>
              <w:spacing w:lineRule="auto" w:line="276" w:before="0" w:after="120"/>
              <w:jc w:val="center"/>
              <w:rPr>
                <w:rFonts w:cs="Arial"/>
                <w:color w:val="0070C0"/>
                <w:szCs w:val="24"/>
                <w:highlight w:val="yellow"/>
              </w:rPr>
            </w:pPr>
            <w:r>
              <w:rPr>
                <w:rFonts w:eastAsia="Calibri" w:cs="Arial"/>
                <w:color w:val="0070C0"/>
                <w:kern w:val="0"/>
                <w:szCs w:val="24"/>
                <w:highlight w:val="yellow"/>
                <w:lang w:eastAsia="en-US"/>
              </w:rPr>
              <w:t>La droite ne coupe pas le cercle. Aucun point d’intersection.</w:t>
            </w:r>
          </w:p>
        </w:tc>
        <w:tc>
          <w:tcPr>
            <w:tcW w:w="3020" w:type="dxa"/>
            <w:tcBorders/>
            <w:vAlign w:val="center"/>
          </w:tcPr>
          <w:p>
            <w:pPr>
              <w:pStyle w:val="Normal"/>
              <w:widowControl/>
              <w:spacing w:lineRule="auto" w:line="276" w:before="0" w:after="120"/>
              <w:jc w:val="center"/>
              <w:rPr>
                <w:rFonts w:cs="Arial"/>
                <w:color w:val="0070C0"/>
                <w:szCs w:val="24"/>
                <w:highlight w:val="yellow"/>
              </w:rPr>
            </w:pPr>
            <w:r>
              <w:rPr>
                <w:rFonts w:eastAsia="Calibri" w:cs="Arial"/>
                <w:color w:val="0070C0"/>
                <w:kern w:val="0"/>
                <w:szCs w:val="24"/>
                <w:highlight w:val="yellow"/>
                <w:lang w:eastAsia="en-US"/>
              </w:rPr>
              <w:t>La droite coupe une seule fois le cercle.</w:t>
            </w:r>
          </w:p>
          <w:p>
            <w:pPr>
              <w:pStyle w:val="Normal"/>
              <w:widowControl/>
              <w:spacing w:lineRule="auto" w:line="276" w:before="0" w:after="120"/>
              <w:jc w:val="center"/>
              <w:rPr>
                <w:rFonts w:cs="Arial"/>
                <w:color w:val="0070C0"/>
                <w:szCs w:val="24"/>
                <w:highlight w:val="yellow"/>
              </w:rPr>
            </w:pPr>
            <w:r>
              <w:rPr>
                <w:rFonts w:eastAsia="Calibri" w:cs="Arial"/>
                <w:color w:val="0070C0"/>
                <w:kern w:val="0"/>
                <w:szCs w:val="24"/>
                <w:highlight w:val="yellow"/>
                <w:lang w:eastAsia="en-US"/>
              </w:rPr>
              <w:t>La droite est tangente au cercle.</w:t>
            </w:r>
          </w:p>
        </w:tc>
        <w:tc>
          <w:tcPr>
            <w:tcW w:w="3020" w:type="dxa"/>
            <w:tcBorders/>
            <w:vAlign w:val="center"/>
          </w:tcPr>
          <w:p>
            <w:pPr>
              <w:pStyle w:val="Normal"/>
              <w:widowControl/>
              <w:spacing w:lineRule="auto" w:line="276" w:before="0" w:after="120"/>
              <w:jc w:val="center"/>
              <w:rPr>
                <w:rFonts w:cs="Arial"/>
                <w:color w:val="0070C0"/>
                <w:szCs w:val="24"/>
                <w:highlight w:val="yellow"/>
              </w:rPr>
            </w:pPr>
            <w:r>
              <w:rPr>
                <w:rFonts w:eastAsia="Calibri" w:cs="Arial"/>
                <w:color w:val="0070C0"/>
                <w:kern w:val="0"/>
                <w:szCs w:val="24"/>
                <w:highlight w:val="yellow"/>
                <w:lang w:eastAsia="en-US"/>
              </w:rPr>
              <w:t>La droite coupe le cercle en deux points distincts.</w:t>
            </w:r>
          </w:p>
          <w:p>
            <w:pPr>
              <w:pStyle w:val="Normal"/>
              <w:widowControl/>
              <w:spacing w:lineRule="auto" w:line="276" w:before="0" w:after="120"/>
              <w:jc w:val="center"/>
              <w:rPr>
                <w:rFonts w:cs="Arial"/>
                <w:color w:val="0070C0"/>
                <w:szCs w:val="24"/>
                <w:highlight w:val="yellow"/>
              </w:rPr>
            </w:pPr>
            <w:r>
              <w:rPr>
                <w:rFonts w:eastAsia="Calibri" w:cs="Arial"/>
                <w:color w:val="0070C0"/>
                <w:kern w:val="0"/>
                <w:szCs w:val="24"/>
                <w:highlight w:val="yellow"/>
                <w:lang w:eastAsia="en-US"/>
              </w:rPr>
              <w:t>La droite est sécante au cercle.</w:t>
            </w:r>
          </w:p>
        </w:tc>
      </w:tr>
    </w:tbl>
    <w:p>
      <w:pPr>
        <w:pStyle w:val="Normal"/>
        <w:rPr>
          <w:rFonts w:cs="Arial"/>
          <w:highlight w:val="yellow"/>
        </w:rPr>
      </w:pPr>
      <w:r>
        <w:rPr>
          <w:rFonts w:cs="Arial"/>
          <w:highlight w:val="yellow"/>
        </w:rPr>
        <w:t>Afin de déterminer l’intersection d’un cercle et d’une droite, procédons de la manière suivante :</w:t>
      </w:r>
    </w:p>
    <w:p>
      <w:pPr>
        <w:pStyle w:val="Heading4"/>
        <w:rPr>
          <w:highlight w:val="yellow"/>
        </w:rPr>
      </w:pPr>
      <w:r>
        <w:rPr>
          <w:highlight w:val="yellow"/>
        </w:rPr>
        <w:t>1. Ecrire le système constitué de l’équation du cercle et de l’équation de la droite :</w:t>
      </w:r>
    </w:p>
    <w:p>
      <w:pPr>
        <w:pStyle w:val="Heading4"/>
        <w:jc w:val="center"/>
        <w:rPr>
          <w:rFonts w:eastAsia="" w:eastAsiaTheme="minorEastAsia"/>
          <w:szCs w:val="24"/>
          <w:highlight w:val="yellow"/>
        </w:rPr>
      </w:pPr>
      <w:r>
        <w:rPr/>
      </w:r>
      <m:oMathPara xmlns:m="http://schemas.openxmlformats.org/officeDocument/2006/math">
        <m:oMathParaPr>
          <m:jc m:val="center"/>
        </m:oMathParaPr>
        <m:oMath>
          <m:d>
            <m:dPr>
              <m:begChr m:val="{"/>
              <m:endChr m:val=""/>
            </m:dPr>
            <m:e>
              <m:eqArr>
                <m:e>
                  <m:sSup>
                    <m:e>
                      <m:r>
                        <w:rPr>
                          <w:rFonts w:ascii="Cambria Math" w:hAnsi="Cambria Math"/>
                        </w:rPr>
                        <m:t xml:space="preserve">(</m:t>
                      </m:r>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C</m:t>
                          </m:r>
                        </m:sub>
                      </m:sSub>
                      <m:r>
                        <w:rPr>
                          <w:rFonts w:ascii="Cambria Math" w:hAnsi="Cambria Math"/>
                        </w:rPr>
                        <m:t xml:space="preserve">)</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m:t>
                      </m:r>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C</m:t>
                          </m:r>
                        </m:sub>
                      </m:sSub>
                      <m:r>
                        <w:rPr>
                          <w:rFonts w:ascii="Cambria Math" w:hAnsi="Cambria Math"/>
                        </w:rPr>
                        <m:t xml:space="preserve">)</m:t>
                      </m:r>
                    </m:e>
                    <m:sup>
                      <m:r>
                        <w:rPr>
                          <w:rFonts w:ascii="Cambria Math" w:hAnsi="Cambria Math"/>
                        </w:rPr>
                        <m:t xml:space="preserve">2</m:t>
                      </m:r>
                    </m:sup>
                  </m:sSup>
                  <m:sSup>
                    <m:e>
                      <m:r>
                        <w:rPr>
                          <w:rFonts w:ascii="Cambria Math" w:hAnsi="Cambria Math"/>
                        </w:rPr>
                        <m:t xml:space="preserve">r</m:t>
                      </m:r>
                    </m:e>
                    <m:sup>
                      <m:r>
                        <w:rPr>
                          <w:rFonts w:ascii="Cambria Math" w:hAnsi="Cambria Math"/>
                        </w:rPr>
                        <m:t xml:space="preserve">2</m:t>
                      </m:r>
                    </m:sup>
                  </m:sSup>
                  <m:r>
                    <w:rPr>
                      <w:rFonts w:ascii="Cambria Math" w:hAnsi="Cambria Math"/>
                    </w:rPr>
                    <m:t xml:space="preserve">(</m:t>
                  </m:r>
                  <m:r>
                    <w:rPr>
                      <w:rFonts w:ascii="Cambria Math" w:hAnsi="Cambria Math"/>
                    </w:rPr>
                    <m:t xml:space="preserve">1</m:t>
                  </m:r>
                  <m:r>
                    <w:rPr>
                      <w:rFonts w:ascii="Cambria Math" w:hAnsi="Cambria Math"/>
                    </w:rPr>
                    <m:t xml:space="preserve">)</m:t>
                  </m:r>
                </m:e>
                <m:e>
                  <m:r>
                    <w:rPr>
                      <w:rFonts w:ascii="Cambria Math" w:hAnsi="Cambria Math"/>
                    </w:rPr>
                    <m:t xml:space="preserve">y</m:t>
                  </m:r>
                  <m:r>
                    <w:rPr>
                      <w:rFonts w:ascii="Cambria Math" w:hAnsi="Cambria Math"/>
                    </w:rPr>
                    <m:t xml:space="preserve">=</m:t>
                  </m:r>
                  <m:r>
                    <w:rPr>
                      <w:rFonts w:ascii="Cambria Math" w:hAnsi="Cambria Math"/>
                    </w:rPr>
                    <m:t xml:space="preserve">mx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2</m:t>
                  </m:r>
                  <m:r>
                    <w:rPr>
                      <w:rFonts w:ascii="Cambria Math" w:hAnsi="Cambria Math"/>
                    </w:rPr>
                    <m:t xml:space="preserve">)</m:t>
                  </m:r>
                </m:e>
              </m:eqArr>
            </m:e>
          </m:d>
        </m:oMath>
      </m:oMathPara>
    </w:p>
    <w:p>
      <w:pPr>
        <w:pStyle w:val="Heading4"/>
        <w:rPr>
          <w:highlight w:val="yellow"/>
        </w:rPr>
      </w:pPr>
      <w:r>
        <w:rPr>
          <w:highlight w:val="yellow"/>
        </w:rPr>
        <w:t xml:space="preserve">2. En remplaçant </w:t>
      </w:r>
      <w:r>
        <w:rPr/>
      </w:r>
      <m:oMath xmlns:m="http://schemas.openxmlformats.org/officeDocument/2006/math">
        <m:r>
          <w:rPr>
            <w:rFonts w:ascii="Cambria Math" w:hAnsi="Cambria Math"/>
          </w:rPr>
          <m:t xml:space="preserve">y</m:t>
        </m:r>
      </m:oMath>
      <w:r>
        <w:rPr>
          <w:rFonts w:eastAsia="" w:eastAsiaTheme="minorEastAsia"/>
          <w:highlight w:val="yellow"/>
        </w:rPr>
        <w:t xml:space="preserve"> par </w:t>
      </w:r>
      <w:r>
        <w:rPr/>
      </w:r>
      <m:oMath xmlns:m="http://schemas.openxmlformats.org/officeDocument/2006/math">
        <m:r>
          <w:rPr>
            <w:rFonts w:ascii="Cambria Math" w:hAnsi="Cambria Math"/>
          </w:rPr>
          <m:t xml:space="preserve">mx</m:t>
        </m:r>
        <m:r>
          <w:rPr>
            <w:rFonts w:ascii="Cambria Math" w:hAnsi="Cambria Math"/>
          </w:rPr>
          <m:t xml:space="preserve">+</m:t>
        </m:r>
        <m:r>
          <w:rPr>
            <w:rFonts w:ascii="Cambria Math" w:hAnsi="Cambria Math"/>
          </w:rPr>
          <m:t xml:space="preserve">p</m:t>
        </m:r>
      </m:oMath>
      <w:r>
        <w:rPr>
          <w:rFonts w:eastAsia="" w:eastAsiaTheme="minorEastAsia"/>
          <w:highlight w:val="yellow"/>
        </w:rPr>
        <w:t xml:space="preserve"> dans la première équation, nous obtenons :</w:t>
      </w:r>
    </w:p>
    <w:p>
      <w:pPr>
        <w:pStyle w:val="Heading4"/>
        <w:jc w:val="center"/>
        <w:rPr>
          <w:highlight w:val="yellow"/>
        </w:rPr>
      </w:pPr>
      <w:r>
        <w:rPr/>
      </w:r>
      <m:oMathPara xmlns:m="http://schemas.openxmlformats.org/officeDocument/2006/math">
        <m:oMathParaPr>
          <m:jc m:val="center"/>
        </m:oMathParaPr>
        <m:oMath>
          <m:sSup>
            <m:e>
              <m:r>
                <w:rPr>
                  <w:rFonts w:ascii="Cambria Math" w:hAnsi="Cambria Math"/>
                </w:rPr>
                <m:t xml:space="preserve">r</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m:t>
              </m:r>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C</m:t>
                  </m:r>
                </m:sub>
              </m:sSub>
              <m:r>
                <w:rPr>
                  <w:rFonts w:ascii="Cambria Math" w:hAnsi="Cambria Math"/>
                </w:rPr>
                <m:t xml:space="preserve">)</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m:t>
              </m:r>
              <m:r>
                <w:rPr>
                  <w:rFonts w:ascii="Cambria Math" w:hAnsi="Cambria Math"/>
                </w:rPr>
                <m:t xml:space="preserve">mx</m:t>
              </m:r>
              <m:r>
                <w:rPr>
                  <w:rFonts w:ascii="Cambria Math" w:hAnsi="Cambria Math"/>
                </w:rPr>
                <m:t xml:space="preserve">+</m:t>
              </m:r>
              <m:r>
                <w:rPr>
                  <w:rFonts w:ascii="Cambria Math" w:hAnsi="Cambria Math"/>
                </w:rPr>
                <m:t xml:space="preserve">p</m:t>
              </m:r>
              <m:r>
                <w:rPr>
                  <w:rFonts w:ascii="Cambria Math" w:hAnsi="Cambria Math"/>
                </w:rPr>
                <m:t xml:space="preserve">−</m:t>
              </m:r>
              <m:sSub>
                <m:e>
                  <m:r>
                    <w:rPr>
                      <w:rFonts w:ascii="Cambria Math" w:hAnsi="Cambria Math"/>
                    </w:rPr>
                    <m:t xml:space="preserve">y</m:t>
                  </m:r>
                </m:e>
                <m:sub>
                  <m:r>
                    <w:rPr>
                      <w:rFonts w:ascii="Cambria Math" w:hAnsi="Cambria Math"/>
                    </w:rPr>
                    <m:t xml:space="preserve">C</m:t>
                  </m:r>
                </m:sub>
              </m:sSub>
              <m:r>
                <w:rPr>
                  <w:rFonts w:ascii="Cambria Math" w:hAnsi="Cambria Math"/>
                </w:rPr>
                <m:t xml:space="preserve">)</m:t>
              </m:r>
            </m:e>
            <m:sup>
              <m:r>
                <w:rPr>
                  <w:rFonts w:ascii="Cambria Math" w:hAnsi="Cambria Math"/>
                </w:rPr>
                <m:t xml:space="preserve">2</m:t>
              </m:r>
            </m:sup>
          </m:sSup>
        </m:oMath>
      </m:oMathPara>
    </w:p>
    <w:p>
      <w:pPr>
        <w:pStyle w:val="Heading4"/>
        <w:rPr>
          <w:highlight w:val="yellow"/>
        </w:rPr>
      </w:pPr>
      <w:r>
        <w:rPr>
          <w:highlight w:val="yellow"/>
        </w:rPr>
        <w:t>3. Après avoir développé, nous obtenons une équation du second degré dont les solutions sont les abscisses des éventuels points d’intersection recherchés.</w:t>
      </w:r>
    </w:p>
    <w:p>
      <w:pPr>
        <w:pStyle w:val="Heading3"/>
        <w:numPr>
          <w:ilvl w:val="3"/>
          <w:numId w:val="1"/>
        </w:numPr>
        <w:rPr>
          <w:highlight w:val="yellow"/>
        </w:rPr>
      </w:pPr>
      <w:r>
        <w:rPr>
          <w:highlight w:val="yellow"/>
        </w:rPr>
        <w:t>Exemples</w:t>
      </w:r>
    </w:p>
    <w:p>
      <w:pPr>
        <w:pStyle w:val="ListParagraph"/>
        <w:numPr>
          <w:ilvl w:val="0"/>
          <w:numId w:val="89"/>
        </w:numPr>
        <w:spacing w:lineRule="auto" w:line="259" w:before="0" w:after="160"/>
        <w:contextualSpacing/>
        <w:rPr>
          <w:rFonts w:cs="Arial"/>
          <w:szCs w:val="24"/>
          <w:highlight w:val="yellow"/>
        </w:rPr>
      </w:pPr>
      <w:r>
        <w:rPr>
          <w:rFonts w:cs="Arial"/>
          <w:szCs w:val="24"/>
          <w:highlight w:val="yellow"/>
        </w:rPr>
        <w:t xml:space="preserve">Déterminons l’intersection entre le cercle de centre (2,3) et de rayon 2 avec la droite d’équation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7</m:t>
        </m:r>
      </m:oMath>
      <w:r>
        <w:rPr>
          <w:rFonts w:eastAsia="" w:cs="Arial" w:eastAsiaTheme="minorEastAsia"/>
          <w:szCs w:val="24"/>
          <w:highlight w:val="yellow"/>
        </w:rPr>
        <w:t>.</w:t>
      </w:r>
    </w:p>
    <w:p>
      <w:pPr>
        <w:pStyle w:val="Normal"/>
        <w:ind w:left="708"/>
        <w:rPr>
          <w:rFonts w:cs="Arial"/>
          <w:szCs w:val="24"/>
          <w:highlight w:val="yellow"/>
        </w:rPr>
      </w:pPr>
      <w:r>
        <w:rPr>
          <w:rFonts w:cs="Arial"/>
          <w:i/>
          <w:szCs w:val="24"/>
          <w:highlight w:val="yellow"/>
        </w:rPr>
        <w:t xml:space="preserve">Equation du cercle : </w:t>
      </w:r>
      <w:r>
        <w:rPr/>
      </w:r>
      <m:oMath xmlns:m="http://schemas.openxmlformats.org/officeDocument/2006/math">
        <m:sSup>
          <m:e>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3</m:t>
            </m:r>
            <m:r>
              <w:rPr>
                <w:rFonts w:ascii="Cambria Math" w:hAnsi="Cambria Math"/>
              </w:rPr>
              <m:t xml:space="preserve">)</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oMath>
    </w:p>
    <w:p>
      <w:pPr>
        <w:pStyle w:val="Normal"/>
        <w:ind w:left="708"/>
        <w:rPr>
          <w:rFonts w:cs="Arial"/>
          <w:szCs w:val="24"/>
          <w:highlight w:val="yellow"/>
        </w:rPr>
      </w:pPr>
      <w:r>
        <w:rPr>
          <w:rFonts w:cs="Arial"/>
          <w:i/>
          <w:szCs w:val="24"/>
          <w:highlight w:val="yellow"/>
        </w:rPr>
        <w:t xml:space="preserve">Equation de la droite :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7</m:t>
        </m:r>
      </m:oMath>
    </w:p>
    <w:p>
      <w:pPr>
        <w:pStyle w:val="Normal"/>
        <w:ind w:left="708"/>
        <w:rPr>
          <w:rFonts w:eastAsia="" w:cs="Arial" w:eastAsiaTheme="minorEastAsia"/>
          <w:szCs w:val="24"/>
          <w:highlight w:val="yellow"/>
        </w:rPr>
      </w:pPr>
      <w:r>
        <w:rPr>
          <w:rFonts w:cs="Arial"/>
          <w:i/>
          <w:szCs w:val="24"/>
          <w:highlight w:val="yellow"/>
        </w:rPr>
        <w:t xml:space="preserve">Système d’équation : </w:t>
      </w:r>
      <w:r>
        <w:rPr/>
      </w:r>
      <m:oMath xmlns:m="http://schemas.openxmlformats.org/officeDocument/2006/math">
        <m:d>
          <m:dPr>
            <m:begChr m:val="{"/>
            <m:endChr m:val=""/>
          </m:dPr>
          <m:e>
            <m:eqArr>
              <m:e>
                <m:sSup>
                  <m:e>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3</m:t>
                    </m:r>
                    <m:r>
                      <w:rPr>
                        <w:rFonts w:ascii="Cambria Math" w:hAnsi="Cambria Math"/>
                      </w:rPr>
                      <m:t xml:space="preserve">)</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e>
              <m:e>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7</m:t>
                </m:r>
              </m:e>
            </m:eqArr>
          </m:e>
        </m:d>
      </m:oMath>
    </w:p>
    <w:p>
      <w:pPr>
        <w:pStyle w:val="Normal"/>
        <w:ind w:left="708"/>
        <w:rPr>
          <w:rFonts w:cs="Arial"/>
          <w:i/>
          <w:i/>
          <w:szCs w:val="24"/>
          <w:highlight w:val="yellow"/>
        </w:rPr>
      </w:pPr>
      <w:r>
        <w:rPr>
          <w:rFonts w:cs="Arial"/>
          <w:i/>
          <w:szCs w:val="24"/>
          <w:highlight w:val="yellow"/>
        </w:rPr>
        <w:t xml:space="preserve">Remplaçons </w:t>
      </w:r>
      <w:r>
        <w:rPr/>
      </w:r>
      <m:oMath xmlns:m="http://schemas.openxmlformats.org/officeDocument/2006/math">
        <m:r>
          <w:rPr>
            <w:rFonts w:ascii="Cambria Math" w:hAnsi="Cambria Math"/>
          </w:rPr>
          <m:t xml:space="preserve">y</m:t>
        </m:r>
      </m:oMath>
      <w:r>
        <w:rPr>
          <w:rFonts w:eastAsia="" w:cs="Arial" w:eastAsiaTheme="minorEastAsia"/>
          <w:i/>
          <w:szCs w:val="24"/>
          <w:highlight w:val="yellow"/>
        </w:rPr>
        <w:t xml:space="preserve"> par </w:t>
      </w:r>
      <w:r>
        <w:rPr/>
      </w:r>
      <m:oMath xmlns:m="http://schemas.openxmlformats.org/officeDocument/2006/math">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7</m:t>
        </m:r>
      </m:oMath>
      <w:r>
        <w:rPr>
          <w:rFonts w:eastAsia="" w:cs="Arial" w:eastAsiaTheme="minorEastAsia"/>
          <w:i/>
          <w:szCs w:val="24"/>
          <w:highlight w:val="yellow"/>
        </w:rPr>
        <w:t xml:space="preserve"> dans l’équation du cercle :</w:t>
      </w:r>
    </w:p>
    <w:p>
      <w:pPr>
        <w:pStyle w:val="Normal"/>
        <w:ind w:left="708"/>
        <w:jc w:val="center"/>
        <w:rPr>
          <w:rFonts w:cs="Arial"/>
          <w:szCs w:val="24"/>
          <w:highlight w:val="yellow"/>
        </w:rPr>
      </w:pPr>
      <w:r>
        <w:rPr/>
      </w:r>
      <m:oMathPara xmlns:m="http://schemas.openxmlformats.org/officeDocument/2006/math">
        <m:oMathParaPr>
          <m:jc m:val="center"/>
        </m:oMathParaPr>
        <m:oMath>
          <m:sSup>
            <m:e>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3</m:t>
              </m:r>
              <m:r>
                <w:rPr>
                  <w:rFonts w:ascii="Cambria Math" w:hAnsi="Cambria Math"/>
                </w:rPr>
                <m:t xml:space="preserve">)</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oMath>
      </m:oMathPara>
    </w:p>
    <w:p>
      <w:pPr>
        <w:pStyle w:val="Normal"/>
        <w:jc w:val="center"/>
        <w:rPr>
          <w:rFonts w:eastAsia="" w:cs="Arial" w:eastAsiaTheme="minorEastAsia"/>
          <w:szCs w:val="24"/>
          <w:highlight w:val="yellow"/>
        </w:rPr>
      </w:pPr>
      <w:r>
        <w:rPr/>
      </w:r>
      <m:oMathPara xmlns:m="http://schemas.openxmlformats.org/officeDocument/2006/math">
        <m:oMathParaPr>
          <m:jc m:val="center"/>
        </m:oMathParaPr>
        <m:oMath>
          <m:r>
            <w:rPr>
              <w:rFonts w:ascii="Cambria Math" w:hAnsi="Cambria Math"/>
            </w:rPr>
            <m:t xml:space="preserve">⟺</m:t>
          </m:r>
          <m:sSup>
            <m:e>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3</m:t>
              </m:r>
              <m:r>
                <w:rPr>
                  <w:rFonts w:ascii="Cambria Math" w:hAnsi="Cambria Math"/>
                </w:rPr>
                <m:t xml:space="preserve">)</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oMath>
      </m:oMathPara>
    </w:p>
    <w:p>
      <w:pPr>
        <w:pStyle w:val="Normal"/>
        <w:spacing w:lineRule="auto" w:line="360"/>
        <w:jc w:val="center"/>
        <w:rPr>
          <w:rFonts w:eastAsia="" w:cs="Arial" w:eastAsiaTheme="minorEastAsia"/>
          <w:szCs w:val="24"/>
          <w:highlight w:val="yellow"/>
        </w:rPr>
      </w:pPr>
      <w:r>
        <w:rPr/>
      </w:r>
      <m:oMathPara xmlns:m="http://schemas.openxmlformats.org/officeDocument/2006/math">
        <m:oMathParaPr>
          <m:jc m:val="center"/>
        </m:oMathParaPr>
        <m:oMath>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4</m:t>
          </m:r>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8</m:t>
          </m:r>
          <m:r>
            <w:rPr>
              <w:rFonts w:ascii="Cambria Math" w:hAnsi="Cambria Math"/>
            </w:rPr>
            <m:t xml:space="preserve">x</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4</m:t>
          </m:r>
        </m:oMath>
      </m:oMathPara>
    </w:p>
    <w:p>
      <w:pPr>
        <w:pStyle w:val="Normal"/>
        <w:spacing w:lineRule="auto" w:line="360"/>
        <w:jc w:val="center"/>
        <w:rPr>
          <w:rFonts w:eastAsia="" w:cs="Arial" w:eastAsiaTheme="minorEastAsia"/>
          <w:szCs w:val="24"/>
          <w:highlight w:val="yellow"/>
        </w:rPr>
      </w:pPr>
      <w:r>
        <w:rPr/>
      </w:r>
      <m:oMathPara xmlns:m="http://schemas.openxmlformats.org/officeDocument/2006/math">
        <m:oMathParaPr>
          <m:jc m:val="center"/>
        </m:oMathParaPr>
        <m:oMath>
          <m:r>
            <w:rPr>
              <w:rFonts w:ascii="Cambria Math" w:hAnsi="Cambria Math"/>
            </w:rPr>
            <m:t xml:space="preserve">⟺</m:t>
          </m:r>
          <m:sSup>
            <m:e>
              <m:r>
                <w:rPr>
                  <w:rFonts w:ascii="Cambria Math" w:hAnsi="Cambria Math"/>
                </w:rPr>
                <m:t xml:space="preserve">2</m:t>
              </m:r>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12</m:t>
          </m:r>
          <m:r>
            <w:rPr>
              <w:rFonts w:ascii="Cambria Math" w:hAnsi="Cambria Math"/>
            </w:rPr>
            <m:t xml:space="preserve">x</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0</m:t>
          </m:r>
        </m:oMath>
      </m:oMathPara>
    </w:p>
    <w:p>
      <w:pPr>
        <w:pStyle w:val="Normal"/>
        <w:spacing w:before="0" w:after="0"/>
        <w:jc w:val="center"/>
        <w:rPr>
          <w:rFonts w:eastAsia="" w:cs="Arial" w:eastAsiaTheme="minorEastAsia"/>
          <w:szCs w:val="24"/>
          <w:highlight w:val="yellow"/>
        </w:rPr>
      </w:pPr>
      <w:r>
        <w:rPr/>
      </w:r>
      <m:oMathPara xmlns:m="http://schemas.openxmlformats.org/officeDocument/2006/math">
        <m:oMathParaPr>
          <m:jc m:val="center"/>
        </m:oMathParaPr>
        <m:oMath>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6</m:t>
          </m:r>
          <m:r>
            <w:rPr>
              <w:rFonts w:ascii="Cambria Math" w:hAnsi="Cambria Math"/>
            </w:rPr>
            <m:t xml:space="preserve">x</m:t>
          </m:r>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0</m:t>
          </m:r>
        </m:oMath>
      </m:oMathPara>
    </w:p>
    <w:p>
      <w:pPr>
        <w:pStyle w:val="Normal"/>
        <w:spacing w:beforeAutospacing="1" w:after="120"/>
        <w:rPr>
          <w:rFonts w:eastAsia="" w:cs="Arial" w:eastAsiaTheme="minorEastAsia"/>
          <w:i/>
          <w:i/>
          <w:szCs w:val="24"/>
          <w:highlight w:val="yellow"/>
        </w:rPr>
      </w:pPr>
      <w:r>
        <w:rPr>
          <w:rFonts w:eastAsia="" w:cs="Arial" w:eastAsiaTheme="minorEastAsia"/>
          <w:i/>
          <w:szCs w:val="24"/>
          <w:highlight w:val="yellow"/>
        </w:rPr>
        <w:tab/>
        <w:t>Résolution graphique :</w:t>
      </w:r>
    </w:p>
    <w:p>
      <w:pPr>
        <w:pStyle w:val="Normal"/>
        <w:spacing w:lineRule="auto" w:line="360"/>
        <w:jc w:val="center"/>
        <w:rPr>
          <w:rFonts w:cs="Arial"/>
          <w:szCs w:val="24"/>
          <w:highlight w:val="yellow"/>
        </w:rPr>
      </w:pPr>
      <w:r>
        <mc:AlternateContent>
          <mc:Choice Requires="wps">
            <w:drawing>
              <wp:anchor behindDoc="0" distT="45085" distB="55245" distL="114300" distR="118110" simplePos="0" locked="0" layoutInCell="0" allowOverlap="1" relativeHeight="164" wp14:anchorId="682BF656">
                <wp:simplePos x="0" y="0"/>
                <wp:positionH relativeFrom="column">
                  <wp:posOffset>3181350</wp:posOffset>
                </wp:positionH>
                <wp:positionV relativeFrom="paragraph">
                  <wp:posOffset>123825</wp:posOffset>
                </wp:positionV>
                <wp:extent cx="2453640" cy="2066925"/>
                <wp:effectExtent l="0" t="635" r="0" b="0"/>
                <wp:wrapSquare wrapText="bothSides"/>
                <wp:docPr id="150" name="Zone de texte 2"/>
                <a:graphic xmlns:a="http://schemas.openxmlformats.org/drawingml/2006/main">
                  <a:graphicData uri="http://schemas.microsoft.com/office/word/2010/wordprocessingShape">
                    <wps:wsp>
                      <wps:cNvSpPr/>
                      <wps:spPr>
                        <a:xfrm>
                          <a:off x="0" y="0"/>
                          <a:ext cx="2453760" cy="2066760"/>
                        </a:xfrm>
                        <a:prstGeom prst="rect">
                          <a:avLst/>
                        </a:prstGeom>
                        <a:solidFill>
                          <a:srgbClr val="ffffff"/>
                        </a:solidFill>
                        <a:ln w="9525">
                          <a:noFill/>
                        </a:ln>
                      </wps:spPr>
                      <wps:style>
                        <a:lnRef idx="0"/>
                        <a:fillRef idx="0"/>
                        <a:effectRef idx="0"/>
                        <a:fontRef idx="minor"/>
                      </wps:style>
                      <wps:txbx>
                        <w:txbxContent>
                          <w:p>
                            <w:pPr>
                              <w:pStyle w:val="FrameContents"/>
                              <w:rPr>
                                <w:rFonts w:eastAsia="" w:eastAsiaTheme="minorEastAsia"/>
                                <w:color w:val="0070C0"/>
                              </w:rPr>
                            </w:pPr>
                            <w:r>
                              <w:rPr/>
                            </w:r>
                            <m:oMath xmlns:m="http://schemas.openxmlformats.org/officeDocument/2006/math">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oMath>
                            <w:r>
                              <w:rPr>
                                <w:rFonts w:eastAsia="" w:eastAsiaTheme="minorEastAsia"/>
                                <w:color w:val="0070C0"/>
                              </w:rPr>
                              <w:t xml:space="preserve">   </w:t>
                            </w:r>
                            <w:r>
                              <w:rPr>
                                <w:rFonts w:eastAsia="" w:cs="Arial" w:eastAsiaTheme="minorEastAsia"/>
                                <w:color w:val="0070C0"/>
                              </w:rPr>
                              <w:t xml:space="preserve">ou  </w:t>
                            </w:r>
                            <w:r>
                              <w:rPr>
                                <w:rFonts w:eastAsia="" w:eastAsiaTheme="minorEastAsia"/>
                                <w:color w:val="0070C0"/>
                              </w:rPr>
                              <w:t xml:space="preserve">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4</m:t>
                              </m:r>
                            </m:oMath>
                          </w:p>
                          <w:p>
                            <w:pPr>
                              <w:pStyle w:val="FrameContents"/>
                              <w:rPr>
                                <w:rFonts w:eastAsia="" w:cs="Arial" w:eastAsiaTheme="minorEastAsia"/>
                                <w:color w:val="0070C0"/>
                              </w:rPr>
                            </w:pPr>
                            <w:r>
                              <w:rPr>
                                <w:rFonts w:eastAsia="" w:cs="Arial" w:eastAsiaTheme="minorEastAsia"/>
                                <w:color w:val="0070C0"/>
                              </w:rPr>
                              <w:t xml:space="preserve">Nous obtenons deux valeurs de </w:t>
                            </w:r>
                            <w:r>
                              <w:rPr/>
                            </w:r>
                            <m:oMath xmlns:m="http://schemas.openxmlformats.org/officeDocument/2006/math">
                              <m:r>
                                <w:rPr>
                                  <w:rFonts w:ascii="Cambria Math" w:hAnsi="Cambria Math"/>
                                </w:rPr>
                                <m:t xml:space="preserve">x</m:t>
                              </m:r>
                            </m:oMath>
                            <w:r>
                              <w:rPr>
                                <w:rFonts w:eastAsia="" w:cs="Arial" w:eastAsiaTheme="minorEastAsia"/>
                                <w:color w:val="0070C0"/>
                              </w:rPr>
                              <w:t xml:space="preserve"> qui sont les abscisses des points d’intersection de la droite et du cercle. </w:t>
                            </w:r>
                          </w:p>
                          <w:p>
                            <w:pPr>
                              <w:pStyle w:val="FrameContents"/>
                              <w:spacing w:before="0" w:after="120"/>
                              <w:rPr>
                                <w:rFonts w:eastAsia="" w:cs="Arial" w:eastAsiaTheme="minorEastAsia"/>
                                <w:color w:val="0070C0"/>
                              </w:rPr>
                            </w:pPr>
                            <w:r>
                              <w:rPr>
                                <w:rFonts w:eastAsia="" w:cs="Arial" w:eastAsiaTheme="minorEastAsia"/>
                                <w:color w:val="0070C0"/>
                              </w:rPr>
                              <w:t>En remplaçant ces valeurs dans l’équation de la droite, nous obtenons les coordonnées de deux points (2,5) et (4,3)</w:t>
                            </w:r>
                          </w:p>
                        </w:txbxContent>
                      </wps:txbx>
                      <wps:bodyPr anchor="t">
                        <a:noAutofit/>
                      </wps:bodyPr>
                    </wps:wsp>
                  </a:graphicData>
                </a:graphic>
              </wp:anchor>
            </w:drawing>
          </mc:Choice>
          <mc:Fallback>
            <w:pict>
              <v:rect id="shape_0" ID="Zone de texte 2" path="m0,0l-2147483645,0l-2147483645,-2147483646l0,-2147483646xe" fillcolor="white" stroked="f" o:allowincell="f" style="position:absolute;margin-left:250.5pt;margin-top:9.75pt;width:193.15pt;height:162.7pt;mso-wrap-style:square;v-text-anchor:top" wp14:anchorId="682BF656">
                <v:fill o:detectmouseclick="t" type="solid" color2="black"/>
                <v:stroke color="#3465a4" weight="9360" joinstyle="miter" endcap="flat"/>
                <v:textbox>
                  <w:txbxContent>
                    <w:p>
                      <w:pPr>
                        <w:pStyle w:val="FrameContents"/>
                        <w:rPr>
                          <w:rFonts w:eastAsia="" w:eastAsiaTheme="minorEastAsia"/>
                          <w:color w:val="0070C0"/>
                        </w:rPr>
                      </w:pPr>
                      <w:r>
                        <w:rPr/>
                      </w:r>
                      <m:oMath xmlns:m="http://schemas.openxmlformats.org/officeDocument/2006/math">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oMath>
                      <w:r>
                        <w:rPr>
                          <w:rFonts w:eastAsia="" w:eastAsiaTheme="minorEastAsia"/>
                          <w:color w:val="0070C0"/>
                        </w:rPr>
                        <w:t xml:space="preserve">   </w:t>
                      </w:r>
                      <w:r>
                        <w:rPr>
                          <w:rFonts w:eastAsia="" w:cs="Arial" w:eastAsiaTheme="minorEastAsia"/>
                          <w:color w:val="0070C0"/>
                        </w:rPr>
                        <w:t xml:space="preserve">ou  </w:t>
                      </w:r>
                      <w:r>
                        <w:rPr>
                          <w:rFonts w:eastAsia="" w:eastAsiaTheme="minorEastAsia"/>
                          <w:color w:val="0070C0"/>
                        </w:rPr>
                        <w:t xml:space="preserve">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4</m:t>
                        </m:r>
                      </m:oMath>
                    </w:p>
                    <w:p>
                      <w:pPr>
                        <w:pStyle w:val="FrameContents"/>
                        <w:rPr>
                          <w:rFonts w:eastAsia="" w:cs="Arial" w:eastAsiaTheme="minorEastAsia"/>
                          <w:color w:val="0070C0"/>
                        </w:rPr>
                      </w:pPr>
                      <w:r>
                        <w:rPr>
                          <w:rFonts w:eastAsia="" w:cs="Arial" w:eastAsiaTheme="minorEastAsia"/>
                          <w:color w:val="0070C0"/>
                        </w:rPr>
                        <w:t xml:space="preserve">Nous obtenons deux valeurs de </w:t>
                      </w:r>
                      <w:r>
                        <w:rPr/>
                      </w:r>
                      <m:oMath xmlns:m="http://schemas.openxmlformats.org/officeDocument/2006/math">
                        <m:r>
                          <w:rPr>
                            <w:rFonts w:ascii="Cambria Math" w:hAnsi="Cambria Math"/>
                          </w:rPr>
                          <m:t xml:space="preserve">x</m:t>
                        </m:r>
                      </m:oMath>
                      <w:r>
                        <w:rPr>
                          <w:rFonts w:eastAsia="" w:cs="Arial" w:eastAsiaTheme="minorEastAsia"/>
                          <w:color w:val="0070C0"/>
                        </w:rPr>
                        <w:t xml:space="preserve"> qui sont les abscisses des points d’intersection de la droite et du cercle. </w:t>
                      </w:r>
                    </w:p>
                    <w:p>
                      <w:pPr>
                        <w:pStyle w:val="FrameContents"/>
                        <w:spacing w:before="0" w:after="120"/>
                        <w:rPr>
                          <w:rFonts w:eastAsia="" w:cs="Arial" w:eastAsiaTheme="minorEastAsia"/>
                          <w:color w:val="0070C0"/>
                        </w:rPr>
                      </w:pPr>
                      <w:r>
                        <w:rPr>
                          <w:rFonts w:eastAsia="" w:cs="Arial" w:eastAsiaTheme="minorEastAsia"/>
                          <w:color w:val="0070C0"/>
                        </w:rPr>
                        <w:t>En remplaçant ces valeurs dans l’équation de la droite, nous obtenons les coordonnées de deux points (2,5) et (4,3)</w:t>
                      </w:r>
                    </w:p>
                  </w:txbxContent>
                </v:textbox>
                <w10:wrap type="square"/>
              </v:rect>
            </w:pict>
          </mc:Fallback>
        </mc:AlternateContent>
      </w:r>
      <w:r>
        <w:rPr/>
        <w:drawing>
          <wp:inline distT="0" distB="0" distL="0" distR="0">
            <wp:extent cx="2286000" cy="2286000"/>
            <wp:effectExtent l="0" t="0" r="0" b="0"/>
            <wp:docPr id="151" name="Image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 263" descr=""/>
                    <pic:cNvPicPr>
                      <a:picLocks noChangeAspect="1" noChangeArrowheads="1"/>
                    </pic:cNvPicPr>
                  </pic:nvPicPr>
                  <pic:blipFill>
                    <a:blip r:embed="rId138"/>
                    <a:stretch>
                      <a:fillRect/>
                    </a:stretch>
                  </pic:blipFill>
                  <pic:spPr bwMode="auto">
                    <a:xfrm>
                      <a:off x="0" y="0"/>
                      <a:ext cx="2286000" cy="2286000"/>
                    </a:xfrm>
                    <a:prstGeom prst="rect">
                      <a:avLst/>
                    </a:prstGeom>
                  </pic:spPr>
                </pic:pic>
              </a:graphicData>
            </a:graphic>
          </wp:inline>
        </w:drawing>
      </w:r>
      <w:r>
        <w:rPr>
          <w:rFonts w:cs="Arial"/>
          <w:szCs w:val="24"/>
          <w:highlight w:val="yellow"/>
        </w:rPr>
        <w:t xml:space="preserve"> </w:t>
      </w:r>
    </w:p>
    <w:p>
      <w:pPr>
        <w:pStyle w:val="Normal"/>
        <w:rPr>
          <w:highlight w:val="yellow"/>
        </w:rPr>
      </w:pPr>
      <w:r>
        <w:rPr>
          <w:highlight w:val="yellow"/>
        </w:rPr>
      </w:r>
    </w:p>
    <w:p>
      <w:pPr>
        <w:pStyle w:val="ListParagraph"/>
        <w:numPr>
          <w:ilvl w:val="0"/>
          <w:numId w:val="89"/>
        </w:numPr>
        <w:spacing w:lineRule="auto" w:line="259" w:before="0" w:after="160"/>
        <w:contextualSpacing/>
        <w:jc w:val="left"/>
        <w:rPr>
          <w:rFonts w:cs="Arial"/>
          <w:szCs w:val="24"/>
          <w:highlight w:val="yellow"/>
        </w:rPr>
      </w:pPr>
      <w:r>
        <w:rPr>
          <w:rFonts w:cs="Arial"/>
          <w:szCs w:val="24"/>
          <w:highlight w:val="yellow"/>
        </w:rPr>
        <w:t xml:space="preserve">Déterminons l’intersection entre le cercle d’équation </w:t>
      </w:r>
      <w:r>
        <w:rPr/>
      </w:r>
      <m:oMath xmlns:m="http://schemas.openxmlformats.org/officeDocument/2006/math">
        <m:sSup>
          <m:e>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6</m:t>
            </m:r>
            <m:r>
              <w:rPr>
                <w:rFonts w:ascii="Cambria Math" w:hAnsi="Cambria Math"/>
              </w:rPr>
              <m:t xml:space="preserve">)</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3</m:t>
            </m:r>
            <m:r>
              <w:rPr>
                <w:rFonts w:ascii="Cambria Math" w:hAnsi="Cambria Math"/>
              </w:rPr>
              <m:t xml:space="preserve">)</m:t>
            </m:r>
          </m:e>
          <m:sup>
            <m:r>
              <w:rPr>
                <w:rFonts w:ascii="Cambria Math" w:hAnsi="Cambria Math"/>
              </w:rPr>
              <m:t xml:space="preserve">2</m:t>
            </m:r>
          </m:sup>
        </m:sSup>
        <m:r>
          <w:rPr>
            <w:rFonts w:ascii="Cambria Math" w:hAnsi="Cambria Math"/>
          </w:rPr>
          <m:t xml:space="preserve">=</m:t>
        </m:r>
        <m:r>
          <w:rPr>
            <w:rFonts w:ascii="Cambria Math" w:hAnsi="Cambria Math"/>
          </w:rPr>
          <m:t xml:space="preserve">17</m:t>
        </m:r>
      </m:oMath>
      <w:r>
        <w:rPr>
          <w:rFonts w:cs="Arial"/>
          <w:szCs w:val="24"/>
          <w:highlight w:val="yellow"/>
        </w:rPr>
        <w:t xml:space="preserve"> et la droite d’équation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4</m:t>
        </m:r>
      </m:oMath>
      <w:r>
        <w:rPr>
          <w:rFonts w:eastAsia="" w:cs="Arial" w:eastAsiaTheme="minorEastAsia"/>
          <w:szCs w:val="24"/>
          <w:highlight w:val="yellow"/>
        </w:rPr>
        <w:t>.</w:t>
      </w:r>
    </w:p>
    <w:p>
      <w:pPr>
        <w:pStyle w:val="Normal"/>
        <w:ind w:left="708"/>
        <w:rPr>
          <w:rFonts w:eastAsia="" w:cs="Arial" w:eastAsiaTheme="minorEastAsia"/>
          <w:szCs w:val="24"/>
          <w:highlight w:val="yellow"/>
        </w:rPr>
      </w:pPr>
      <w:r>
        <w:rPr>
          <w:rFonts w:cs="Arial"/>
          <w:i/>
          <w:szCs w:val="24"/>
          <w:highlight w:val="yellow"/>
        </w:rPr>
        <w:t xml:space="preserve">Système d’équation : </w:t>
      </w:r>
      <w:r>
        <w:rPr/>
      </w:r>
      <m:oMath xmlns:m="http://schemas.openxmlformats.org/officeDocument/2006/math">
        <m:d>
          <m:dPr>
            <m:begChr m:val="{"/>
            <m:endChr m:val=""/>
          </m:dPr>
          <m:e>
            <m:eqArr>
              <m:e>
                <m:sSup>
                  <m:e>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6</m:t>
                    </m:r>
                    <m:r>
                      <w:rPr>
                        <w:rFonts w:ascii="Cambria Math" w:hAnsi="Cambria Math"/>
                      </w:rPr>
                      <m:t xml:space="preserve">)</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3</m:t>
                    </m:r>
                    <m:r>
                      <w:rPr>
                        <w:rFonts w:ascii="Cambria Math" w:hAnsi="Cambria Math"/>
                      </w:rPr>
                      <m:t xml:space="preserve">)</m:t>
                    </m:r>
                  </m:e>
                  <m:sup>
                    <m:r>
                      <w:rPr>
                        <w:rFonts w:ascii="Cambria Math" w:hAnsi="Cambria Math"/>
                      </w:rPr>
                      <m:t xml:space="preserve">2</m:t>
                    </m:r>
                  </m:sup>
                </m:sSup>
                <m:r>
                  <w:rPr>
                    <w:rFonts w:ascii="Cambria Math" w:hAnsi="Cambria Math"/>
                  </w:rPr>
                  <m:t xml:space="preserve">=</m:t>
                </m:r>
                <m:r>
                  <w:rPr>
                    <w:rFonts w:ascii="Cambria Math" w:hAnsi="Cambria Math"/>
                  </w:rPr>
                  <m:t xml:space="preserve">17</m:t>
                </m:r>
              </m:e>
              <m:e>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4</m:t>
                </m:r>
              </m:e>
            </m:eqArr>
          </m:e>
        </m:d>
      </m:oMath>
    </w:p>
    <w:p>
      <w:pPr>
        <w:pStyle w:val="Normal"/>
        <w:jc w:val="center"/>
        <w:rPr>
          <w:rFonts w:eastAsia="" w:cs="Arial" w:eastAsiaTheme="minorEastAsia"/>
          <w:szCs w:val="24"/>
          <w:highlight w:val="yellow"/>
        </w:rPr>
      </w:pPr>
      <w:r>
        <w:rPr/>
      </w:r>
      <m:oMathPara xmlns:m="http://schemas.openxmlformats.org/officeDocument/2006/math">
        <m:oMathParaPr>
          <m:jc m:val="center"/>
        </m:oMathParaPr>
        <m:oMath>
          <m:r>
            <w:rPr>
              <w:rFonts w:ascii="Cambria Math" w:hAnsi="Cambria Math"/>
            </w:rPr>
            <m:t xml:space="preserve">⟺</m:t>
          </m:r>
          <m:d>
            <m:dPr>
              <m:begChr m:val="{"/>
              <m:endChr m:val=""/>
            </m:dPr>
            <m:e>
              <m:eqArr>
                <m:e>
                  <m:sSup>
                    <m:e>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6</m:t>
                      </m:r>
                      <m:r>
                        <w:rPr>
                          <w:rFonts w:ascii="Cambria Math" w:hAnsi="Cambria Math"/>
                        </w:rPr>
                        <m:t xml:space="preserve">)</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3</m:t>
                      </m:r>
                      <m:r>
                        <w:rPr>
                          <w:rFonts w:ascii="Cambria Math" w:hAnsi="Cambria Math"/>
                        </w:rPr>
                        <m:t xml:space="preserve">)</m:t>
                      </m:r>
                    </m:e>
                    <m:sup>
                      <m:r>
                        <w:rPr>
                          <w:rFonts w:ascii="Cambria Math" w:hAnsi="Cambria Math"/>
                        </w:rPr>
                        <m:t xml:space="preserve">2</m:t>
                      </m:r>
                    </m:sup>
                  </m:sSup>
                  <m:r>
                    <w:rPr>
                      <w:rFonts w:ascii="Cambria Math" w:hAnsi="Cambria Math"/>
                    </w:rPr>
                    <m:t xml:space="preserve">=</m:t>
                  </m:r>
                  <m:r>
                    <w:rPr>
                      <w:rFonts w:ascii="Cambria Math" w:hAnsi="Cambria Math"/>
                    </w:rPr>
                    <m:t xml:space="preserve">17</m:t>
                  </m:r>
                </m:e>
                <m:e>
                  <m:r>
                    <w:rPr>
                      <w:rFonts w:ascii="Cambria Math" w:hAnsi="Cambria Math"/>
                    </w:rPr>
                    <m:t xml:space="preserve">y</m:t>
                  </m:r>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4</m:t>
                  </m:r>
                </m:e>
              </m:eqArr>
            </m:e>
          </m:d>
        </m:oMath>
      </m:oMathPara>
    </w:p>
    <w:p>
      <w:pPr>
        <w:pStyle w:val="Normal"/>
        <w:ind w:left="708"/>
        <w:rPr>
          <w:rFonts w:cs="Arial"/>
          <w:i/>
          <w:i/>
          <w:szCs w:val="24"/>
          <w:highlight w:val="yellow"/>
        </w:rPr>
      </w:pPr>
      <w:r>
        <w:rPr>
          <w:rFonts w:cs="Arial"/>
          <w:i/>
          <w:szCs w:val="24"/>
          <w:highlight w:val="yellow"/>
        </w:rPr>
        <w:t xml:space="preserve">Remplaçons </w:t>
      </w:r>
      <w:r>
        <w:rPr/>
      </w:r>
      <m:oMath xmlns:m="http://schemas.openxmlformats.org/officeDocument/2006/math">
        <m:r>
          <w:rPr>
            <w:rFonts w:ascii="Cambria Math" w:hAnsi="Cambria Math"/>
          </w:rPr>
          <m:t xml:space="preserve">y</m:t>
        </m:r>
      </m:oMath>
      <w:r>
        <w:rPr>
          <w:rFonts w:eastAsia="" w:cs="Arial" w:eastAsiaTheme="minorEastAsia"/>
          <w:i/>
          <w:szCs w:val="24"/>
          <w:highlight w:val="yellow"/>
        </w:rPr>
        <w:t xml:space="preserve"> par </w:t>
      </w:r>
      <w:r>
        <w:rPr/>
      </w:r>
      <m:oMath xmlns:m="http://schemas.openxmlformats.org/officeDocument/2006/math">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4</m:t>
        </m:r>
      </m:oMath>
      <w:r>
        <w:rPr>
          <w:rFonts w:eastAsia="" w:cs="Arial" w:eastAsiaTheme="minorEastAsia"/>
          <w:i/>
          <w:szCs w:val="24"/>
          <w:highlight w:val="yellow"/>
        </w:rPr>
        <w:t xml:space="preserve"> dans l’équation du cercle :</w:t>
      </w:r>
    </w:p>
    <w:p>
      <w:pPr>
        <w:pStyle w:val="Normal"/>
        <w:spacing w:lineRule="auto" w:line="360"/>
        <w:jc w:val="center"/>
        <w:rPr>
          <w:rFonts w:eastAsia="" w:cs="Arial" w:eastAsiaTheme="minorEastAsia"/>
          <w:szCs w:val="24"/>
          <w:highlight w:val="yellow"/>
        </w:rPr>
      </w:pPr>
      <w:r>
        <w:rPr/>
      </w:r>
      <m:oMathPara xmlns:m="http://schemas.openxmlformats.org/officeDocument/2006/math">
        <m:oMathParaPr>
          <m:jc m:val="center"/>
        </m:oMathParaPr>
        <m:oMath>
          <m:r>
            <w:rPr>
              <w:rFonts w:ascii="Cambria Math" w:hAnsi="Cambria Math"/>
            </w:rPr>
            <m:t xml:space="preserve">⟺</m:t>
          </m:r>
          <m:sSup>
            <m:e>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6</m:t>
              </m:r>
              <m:r>
                <w:rPr>
                  <w:rFonts w:ascii="Cambria Math" w:hAnsi="Cambria Math"/>
                </w:rPr>
                <m:t xml:space="preserve">)</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3</m:t>
              </m:r>
              <m:r>
                <w:rPr>
                  <w:rFonts w:ascii="Cambria Math" w:hAnsi="Cambria Math"/>
                </w:rPr>
                <m:t xml:space="preserve">)</m:t>
              </m:r>
            </m:e>
            <m:sup>
              <m:r>
                <w:rPr>
                  <w:rFonts w:ascii="Cambria Math" w:hAnsi="Cambria Math"/>
                </w:rPr>
                <m:t xml:space="preserve">2</m:t>
              </m:r>
            </m:sup>
          </m:sSup>
          <m:r>
            <w:rPr>
              <w:rFonts w:ascii="Cambria Math" w:hAnsi="Cambria Math"/>
            </w:rPr>
            <m:t xml:space="preserve">=</m:t>
          </m:r>
          <m:r>
            <w:rPr>
              <w:rFonts w:ascii="Cambria Math" w:hAnsi="Cambria Math"/>
            </w:rPr>
            <m:t xml:space="preserve">17</m:t>
          </m:r>
        </m:oMath>
      </m:oMathPara>
    </w:p>
    <w:p>
      <w:pPr>
        <w:pStyle w:val="Normal"/>
        <w:spacing w:lineRule="auto" w:line="360"/>
        <w:jc w:val="center"/>
        <w:rPr>
          <w:rFonts w:eastAsia="" w:cs="Arial" w:eastAsiaTheme="minorEastAsia"/>
          <w:szCs w:val="24"/>
          <w:highlight w:val="yellow"/>
        </w:rPr>
      </w:pPr>
      <w:r>
        <w:rPr/>
      </w:r>
      <m:oMathPara xmlns:m="http://schemas.openxmlformats.org/officeDocument/2006/math">
        <m:oMathParaPr>
          <m:jc m:val="center"/>
        </m:oMathParaPr>
        <m:oMath>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12</m:t>
          </m:r>
          <m:r>
            <w:rPr>
              <w:rFonts w:ascii="Cambria Math" w:hAnsi="Cambria Math"/>
            </w:rPr>
            <m:t xml:space="preserve">x</m:t>
          </m:r>
          <m:r>
            <w:rPr>
              <w:rFonts w:ascii="Cambria Math" w:hAnsi="Cambria Math"/>
            </w:rPr>
            <m:t xml:space="preserve">+</m:t>
          </m:r>
          <m:r>
            <w:rPr>
              <w:rFonts w:ascii="Cambria Math" w:hAnsi="Cambria Math"/>
            </w:rPr>
            <m:t xml:space="preserve">36</m:t>
          </m:r>
          <m:r>
            <w:rPr>
              <w:rFonts w:ascii="Cambria Math" w:hAnsi="Cambria Math"/>
            </w:rPr>
            <m:t xml:space="preserve">+</m:t>
          </m:r>
          <m:sSup>
            <m:e>
              <m:r>
                <w:rPr>
                  <w:rFonts w:ascii="Cambria Math" w:hAnsi="Cambria Math"/>
                </w:rPr>
                <m:t xml:space="preserve">16</m:t>
              </m:r>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56</m:t>
          </m:r>
          <m:r>
            <w:rPr>
              <w:rFonts w:ascii="Cambria Math" w:hAnsi="Cambria Math"/>
            </w:rPr>
            <m:t xml:space="preserve">x</m:t>
          </m:r>
          <m:r>
            <w:rPr>
              <w:rFonts w:ascii="Cambria Math" w:hAnsi="Cambria Math"/>
            </w:rPr>
            <m:t xml:space="preserve">+</m:t>
          </m:r>
          <m:r>
            <w:rPr>
              <w:rFonts w:ascii="Cambria Math" w:hAnsi="Cambria Math"/>
            </w:rPr>
            <m:t xml:space="preserve">49</m:t>
          </m:r>
          <m:r>
            <w:rPr>
              <w:rFonts w:ascii="Cambria Math" w:hAnsi="Cambria Math"/>
            </w:rPr>
            <m:t xml:space="preserve">=</m:t>
          </m:r>
          <m:r>
            <w:rPr>
              <w:rFonts w:ascii="Cambria Math" w:hAnsi="Cambria Math"/>
            </w:rPr>
            <m:t xml:space="preserve">17</m:t>
          </m:r>
        </m:oMath>
      </m:oMathPara>
    </w:p>
    <w:p>
      <w:pPr>
        <w:pStyle w:val="Normal"/>
        <w:spacing w:lineRule="auto" w:line="360"/>
        <w:jc w:val="center"/>
        <w:rPr>
          <w:rFonts w:eastAsia="" w:cs="Arial" w:eastAsiaTheme="minorEastAsia"/>
          <w:szCs w:val="24"/>
          <w:highlight w:val="yellow"/>
        </w:rPr>
      </w:pPr>
      <w:r>
        <w:rPr/>
      </w:r>
      <m:oMathPara xmlns:m="http://schemas.openxmlformats.org/officeDocument/2006/math">
        <m:oMathParaPr>
          <m:jc m:val="center"/>
        </m:oMathParaPr>
        <m:oMath>
          <m:r>
            <w:rPr>
              <w:rFonts w:ascii="Cambria Math" w:hAnsi="Cambria Math"/>
            </w:rPr>
            <m:t xml:space="preserve">⟺</m:t>
          </m:r>
          <m:r>
            <w:rPr>
              <w:rFonts w:ascii="Cambria Math" w:hAnsi="Cambria Math"/>
            </w:rPr>
            <m:t xml:space="preserve">17</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68</m:t>
          </m:r>
          <m:r>
            <w:rPr>
              <w:rFonts w:ascii="Cambria Math" w:hAnsi="Cambria Math"/>
            </w:rPr>
            <m:t xml:space="preserve">x</m:t>
          </m:r>
          <m:r>
            <w:rPr>
              <w:rFonts w:ascii="Cambria Math" w:hAnsi="Cambria Math"/>
            </w:rPr>
            <m:t xml:space="preserve">+</m:t>
          </m:r>
          <m:r>
            <w:rPr>
              <w:rFonts w:ascii="Cambria Math" w:hAnsi="Cambria Math"/>
            </w:rPr>
            <m:t xml:space="preserve">68</m:t>
          </m:r>
          <m:r>
            <w:rPr>
              <w:rFonts w:ascii="Cambria Math" w:hAnsi="Cambria Math"/>
            </w:rPr>
            <m:t xml:space="preserve">=</m:t>
          </m:r>
          <m:r>
            <w:rPr>
              <w:rFonts w:ascii="Cambria Math" w:hAnsi="Cambria Math"/>
            </w:rPr>
            <m:t xml:space="preserve">0</m:t>
          </m:r>
        </m:oMath>
      </m:oMathPara>
    </w:p>
    <w:p>
      <w:pPr>
        <w:pStyle w:val="Normal"/>
        <w:spacing w:lineRule="auto" w:line="360"/>
        <w:jc w:val="center"/>
        <w:rPr>
          <w:rFonts w:eastAsia="" w:cs="Arial" w:eastAsiaTheme="minorEastAsia"/>
          <w:szCs w:val="24"/>
          <w:highlight w:val="yellow"/>
        </w:rPr>
      </w:pPr>
      <w:r>
        <w:rPr/>
      </w:r>
      <m:oMathPara xmlns:m="http://schemas.openxmlformats.org/officeDocument/2006/math">
        <m:oMathParaPr>
          <m:jc m:val="center"/>
        </m:oMathParaPr>
        <m:oMath>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0</m:t>
          </m:r>
        </m:oMath>
      </m:oMathPara>
    </w:p>
    <w:p>
      <w:pPr>
        <w:pStyle w:val="Normal"/>
        <w:spacing w:lineRule="auto" w:line="360"/>
        <w:jc w:val="center"/>
        <w:rPr>
          <w:rFonts w:eastAsia="" w:cs="Arial" w:eastAsiaTheme="minorEastAsia"/>
          <w:szCs w:val="24"/>
          <w:highlight w:val="yellow"/>
        </w:rPr>
      </w:pPr>
      <w:r>
        <w:rPr/>
      </w:r>
      <m:oMathPara xmlns:m="http://schemas.openxmlformats.org/officeDocument/2006/math">
        <m:oMathParaPr>
          <m:jc m:val="center"/>
        </m:oMathParaPr>
        <m:oMath>
          <m:r>
            <w:rPr>
              <w:rFonts w:ascii="Cambria Math" w:hAnsi="Cambria Math"/>
            </w:rPr>
            <m:t xml:space="preserve">⟺</m:t>
          </m:r>
          <m:s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2</m:t>
                  </m:r>
                </m:e>
              </m:d>
            </m:e>
            <m:sup>
              <m:r>
                <w:rPr>
                  <w:rFonts w:ascii="Cambria Math" w:hAnsi="Cambria Math"/>
                </w:rPr>
                <m:t xml:space="preserve">2</m:t>
              </m:r>
            </m:sup>
          </m:sSup>
          <m:r>
            <w:rPr>
              <w:rFonts w:ascii="Cambria Math" w:hAnsi="Cambria Math"/>
            </w:rPr>
            <m:t xml:space="preserve">=</m:t>
          </m:r>
          <m:r>
            <w:rPr>
              <w:rFonts w:ascii="Cambria Math" w:hAnsi="Cambria Math"/>
            </w:rPr>
            <m:t xml:space="preserve">0</m:t>
          </m:r>
        </m:oMath>
      </m:oMathPara>
    </w:p>
    <w:p>
      <w:pPr>
        <w:pStyle w:val="Normal"/>
        <w:spacing w:lineRule="auto" w:line="360"/>
        <w:jc w:val="center"/>
        <w:rPr>
          <w:rFonts w:eastAsia="" w:cs="Arial" w:eastAsiaTheme="minorEastAsia"/>
          <w:szCs w:val="24"/>
          <w:highlight w:val="yellow"/>
        </w:rPr>
      </w:pPr>
      <w:r>
        <w:rPr/>
      </w:r>
      <m:oMathPara xmlns:m="http://schemas.openxmlformats.org/officeDocument/2006/math">
        <m:oMathParaPr>
          <m:jc m:val="center"/>
        </m:oMathParaPr>
        <m:oMath>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oMath>
      </m:oMathPara>
    </w:p>
    <w:p>
      <w:pPr>
        <w:pStyle w:val="Normal"/>
        <w:spacing w:before="0" w:after="0"/>
        <w:ind w:firstLine="709"/>
        <w:rPr>
          <w:rFonts w:eastAsia="" w:cs="Arial" w:eastAsiaTheme="minorEastAsia"/>
          <w:i/>
          <w:i/>
          <w:szCs w:val="24"/>
          <w:highlight w:val="yellow"/>
        </w:rPr>
      </w:pPr>
      <w:r>
        <w:rPr>
          <w:rFonts w:eastAsia="" w:cs="Arial" w:eastAsiaTheme="minorEastAsia"/>
          <w:i/>
          <w:szCs w:val="24"/>
          <w:highlight w:val="yellow"/>
        </w:rPr>
        <w:t>Déterminons</w:t>
      </w:r>
      <w:r>
        <w:rPr/>
      </w:r>
      <m:oMath xmlns:m="http://schemas.openxmlformats.org/officeDocument/2006/math">
        <m:r>
          <w:rPr>
            <w:rFonts w:ascii="Cambria Math" w:hAnsi="Cambria Math"/>
          </w:rPr>
          <m:t xml:space="preserve">y</m:t>
        </m:r>
      </m:oMath>
      <w:r>
        <w:rPr>
          <w:rFonts w:eastAsia="" w:cs="Arial" w:eastAsiaTheme="minorEastAsia"/>
          <w:i/>
          <w:szCs w:val="24"/>
          <w:highlight w:val="yellow"/>
        </w:rPr>
        <w:t>:</w:t>
      </w:r>
    </w:p>
    <w:p>
      <w:pPr>
        <w:pStyle w:val="Normal"/>
        <w:spacing w:lineRule="auto" w:line="360"/>
        <w:jc w:val="center"/>
        <w:rPr>
          <w:rFonts w:eastAsia="" w:cs="Arial" w:eastAsiaTheme="minorEastAsia"/>
          <w:szCs w:val="24"/>
          <w:highlight w:val="yellow"/>
        </w:rPr>
      </w:pP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4</m:t>
        </m:r>
      </m:oMath>
      <w:r>
        <w:rPr>
          <w:rFonts w:eastAsia="" w:cs="Arial" w:eastAsiaTheme="minorEastAsia"/>
          <w:szCs w:val="24"/>
          <w:highlight w:val="yellow"/>
        </w:rPr>
        <w:t xml:space="preserve">avec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2</m:t>
        </m:r>
      </m:oMath>
      <w:r>
        <w:rPr>
          <w:rFonts w:eastAsia="" w:cs="Arial" w:eastAsiaTheme="minorEastAsia"/>
          <w:szCs w:val="24"/>
          <w:highlight w:val="yellow"/>
        </w:rPr>
        <w:t xml:space="preserve"> </w:t>
      </w:r>
    </w:p>
    <w:p>
      <w:pPr>
        <w:pStyle w:val="Normal"/>
        <w:spacing w:lineRule="auto" w:line="360"/>
        <w:jc w:val="center"/>
        <w:rPr>
          <w:rFonts w:eastAsia="" w:cs="Arial" w:eastAsiaTheme="minorEastAsia"/>
          <w:szCs w:val="24"/>
          <w:highlight w:val="yellow"/>
        </w:rPr>
      </w:pPr>
      <w:r>
        <w:rPr/>
      </w:r>
      <m:oMathPara xmlns:m="http://schemas.openxmlformats.org/officeDocument/2006/math">
        <m:oMathParaPr>
          <m:jc m:val="center"/>
        </m:oMathParaPr>
        <m:oMath>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4.2</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4</m:t>
          </m:r>
        </m:oMath>
      </m:oMathPara>
    </w:p>
    <w:p>
      <w:pPr>
        <w:pStyle w:val="Normal"/>
        <w:spacing w:beforeAutospacing="1" w:after="120"/>
        <w:rPr>
          <w:rFonts w:eastAsia="" w:cs="Arial" w:eastAsiaTheme="minorEastAsia"/>
          <w:i/>
          <w:i/>
          <w:szCs w:val="24"/>
          <w:highlight w:val="yellow"/>
        </w:rPr>
      </w:pPr>
      <w:r>
        <w:rPr>
          <w:rFonts w:eastAsia="" w:cs="Arial" w:eastAsiaTheme="minorEastAsia"/>
          <w:i/>
          <w:szCs w:val="24"/>
          <w:highlight w:val="yellow"/>
        </w:rPr>
        <w:tab/>
        <w:t>Résolution graphique :</w:t>
      </w:r>
    </w:p>
    <w:p>
      <w:pPr>
        <w:pStyle w:val="Normal"/>
        <w:rPr>
          <w:highlight w:val="yellow"/>
        </w:rPr>
      </w:pPr>
      <w:r>
        <w:rPr/>
        <mc:AlternateContent>
          <mc:Choice Requires="wps">
            <w:drawing>
              <wp:anchor behindDoc="0" distT="45720" distB="52070" distL="113665" distR="114300" simplePos="0" locked="0" layoutInCell="0" allowOverlap="1" relativeHeight="166" wp14:anchorId="003BB5DA">
                <wp:simplePos x="0" y="0"/>
                <wp:positionH relativeFrom="margin">
                  <wp:posOffset>3377565</wp:posOffset>
                </wp:positionH>
                <wp:positionV relativeFrom="paragraph">
                  <wp:posOffset>410210</wp:posOffset>
                </wp:positionV>
                <wp:extent cx="2306955" cy="1879600"/>
                <wp:effectExtent l="0" t="0" r="0" b="6350"/>
                <wp:wrapSquare wrapText="bothSides"/>
                <wp:docPr id="152" name="Zone de texte 2"/>
                <a:graphic xmlns:a="http://schemas.openxmlformats.org/drawingml/2006/main">
                  <a:graphicData uri="http://schemas.microsoft.com/office/word/2010/wordprocessingShape">
                    <wps:wsp>
                      <wps:cNvSpPr/>
                      <wps:spPr>
                        <a:xfrm>
                          <a:off x="0" y="0"/>
                          <a:ext cx="2306880" cy="1879560"/>
                        </a:xfrm>
                        <a:prstGeom prst="rect">
                          <a:avLst/>
                        </a:prstGeom>
                        <a:solidFill>
                          <a:srgbClr val="ffffff"/>
                        </a:solidFill>
                        <a:ln w="9525">
                          <a:noFill/>
                        </a:ln>
                      </wps:spPr>
                      <wps:style>
                        <a:lnRef idx="0"/>
                        <a:fillRef idx="0"/>
                        <a:effectRef idx="0"/>
                        <a:fontRef idx="minor"/>
                      </wps:style>
                      <wps:txbx>
                        <w:txbxContent>
                          <w:p>
                            <w:pPr>
                              <w:pStyle w:val="FrameContents"/>
                              <w:rPr>
                                <w:rFonts w:eastAsia="" w:cs="Arial" w:eastAsiaTheme="minorEastAsia"/>
                                <w:color w:val="0070C0"/>
                              </w:rPr>
                            </w:pPr>
                            <w:r>
                              <w:rPr>
                                <w:rFonts w:eastAsia="" w:cs="Arial" w:eastAsiaTheme="minorEastAsia"/>
                                <w:color w:val="0070C0"/>
                              </w:rPr>
                              <w:t xml:space="preserve">Nous obtenons une solution unique. </w:t>
                            </w:r>
                          </w:p>
                          <w:p>
                            <w:pPr>
                              <w:pStyle w:val="FrameContents"/>
                              <w:rPr>
                                <w:rFonts w:eastAsia="" w:cs="Arial" w:eastAsiaTheme="minorEastAsia"/>
                                <w:color w:val="0070C0"/>
                              </w:rPr>
                            </w:pPr>
                            <w:r>
                              <w:rPr>
                                <w:rFonts w:eastAsia="" w:cs="Arial" w:eastAsiaTheme="minorEastAsia"/>
                                <w:color w:val="0070C0"/>
                              </w:rPr>
                              <w:t xml:space="preserve">La droite a donc un seul point d’intersection avec le cercle, le point de coordonnée (2,4). </w:t>
                            </w:r>
                          </w:p>
                          <w:p>
                            <w:pPr>
                              <w:pStyle w:val="FrameContents"/>
                              <w:spacing w:before="0" w:after="120"/>
                              <w:rPr>
                                <w:rFonts w:eastAsia="" w:cs="Arial" w:eastAsiaTheme="minorEastAsia"/>
                                <w:color w:val="0070C0"/>
                              </w:rPr>
                            </w:pPr>
                            <w:r>
                              <w:rPr>
                                <w:rFonts w:eastAsia="" w:cs="Arial" w:eastAsiaTheme="minorEastAsia"/>
                                <w:color w:val="0070C0"/>
                              </w:rPr>
                              <w:t>Elle est donc tangente au cercle.</w:t>
                            </w:r>
                          </w:p>
                        </w:txbxContent>
                      </wps:txbx>
                      <wps:bodyPr anchor="t">
                        <a:noAutofit/>
                      </wps:bodyPr>
                    </wps:wsp>
                  </a:graphicData>
                </a:graphic>
              </wp:anchor>
            </w:drawing>
          </mc:Choice>
          <mc:Fallback>
            <w:pict>
              <v:rect id="shape_0" ID="Zone de texte 2" path="m0,0l-2147483645,0l-2147483645,-2147483646l0,-2147483646xe" fillcolor="white" stroked="f" o:allowincell="f" style="position:absolute;margin-left:265.95pt;margin-top:32.3pt;width:181.6pt;height:147.95pt;mso-wrap-style:square;v-text-anchor:top;mso-position-horizontal-relative:margin" wp14:anchorId="003BB5DA">
                <v:fill o:detectmouseclick="t" type="solid" color2="black"/>
                <v:stroke color="#3465a4" weight="9360" joinstyle="miter" endcap="flat"/>
                <v:textbox>
                  <w:txbxContent>
                    <w:p>
                      <w:pPr>
                        <w:pStyle w:val="FrameContents"/>
                        <w:rPr>
                          <w:rFonts w:eastAsia="" w:cs="Arial" w:eastAsiaTheme="minorEastAsia"/>
                          <w:color w:val="0070C0"/>
                        </w:rPr>
                      </w:pPr>
                      <w:r>
                        <w:rPr>
                          <w:rFonts w:eastAsia="" w:cs="Arial" w:eastAsiaTheme="minorEastAsia"/>
                          <w:color w:val="0070C0"/>
                        </w:rPr>
                        <w:t xml:space="preserve">Nous obtenons une solution unique. </w:t>
                      </w:r>
                    </w:p>
                    <w:p>
                      <w:pPr>
                        <w:pStyle w:val="FrameContents"/>
                        <w:rPr>
                          <w:rFonts w:eastAsia="" w:cs="Arial" w:eastAsiaTheme="minorEastAsia"/>
                          <w:color w:val="0070C0"/>
                        </w:rPr>
                      </w:pPr>
                      <w:r>
                        <w:rPr>
                          <w:rFonts w:eastAsia="" w:cs="Arial" w:eastAsiaTheme="minorEastAsia"/>
                          <w:color w:val="0070C0"/>
                        </w:rPr>
                        <w:t xml:space="preserve">La droite a donc un seul point d’intersection avec le cercle, le point de coordonnée (2,4). </w:t>
                      </w:r>
                    </w:p>
                    <w:p>
                      <w:pPr>
                        <w:pStyle w:val="FrameContents"/>
                        <w:spacing w:before="0" w:after="120"/>
                        <w:rPr>
                          <w:rFonts w:eastAsia="" w:cs="Arial" w:eastAsiaTheme="minorEastAsia"/>
                          <w:color w:val="0070C0"/>
                        </w:rPr>
                      </w:pPr>
                      <w:r>
                        <w:rPr>
                          <w:rFonts w:eastAsia="" w:cs="Arial" w:eastAsiaTheme="minorEastAsia"/>
                          <w:color w:val="0070C0"/>
                        </w:rPr>
                        <w:t>Elle est donc tangente au cercle.</w:t>
                      </w:r>
                    </w:p>
                  </w:txbxContent>
                </v:textbox>
                <w10:wrap type="square"/>
              </v:rect>
            </w:pict>
          </mc:Fallback>
        </mc:AlternateContent>
        <w:drawing>
          <wp:inline distT="0" distB="0" distL="0" distR="0">
            <wp:extent cx="3101975" cy="3401695"/>
            <wp:effectExtent l="0" t="0" r="0" b="0"/>
            <wp:docPr id="153" name="Image 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 264" descr=""/>
                    <pic:cNvPicPr>
                      <a:picLocks noChangeAspect="1" noChangeArrowheads="1"/>
                    </pic:cNvPicPr>
                  </pic:nvPicPr>
                  <pic:blipFill>
                    <a:blip r:embed="rId139"/>
                    <a:stretch>
                      <a:fillRect/>
                    </a:stretch>
                  </pic:blipFill>
                  <pic:spPr bwMode="auto">
                    <a:xfrm>
                      <a:off x="0" y="0"/>
                      <a:ext cx="3101975" cy="3401695"/>
                    </a:xfrm>
                    <a:prstGeom prst="rect">
                      <a:avLst/>
                    </a:prstGeom>
                  </pic:spPr>
                </pic:pic>
              </a:graphicData>
            </a:graphic>
          </wp:inline>
        </w:drawing>
      </w:r>
    </w:p>
    <w:p>
      <w:pPr>
        <w:pStyle w:val="Normal"/>
        <w:rPr>
          <w:highlight w:val="yellow"/>
        </w:rPr>
      </w:pPr>
      <w:r>
        <w:rPr>
          <w:highlight w:val="yellow"/>
        </w:rPr>
      </w:r>
    </w:p>
    <w:p>
      <w:pPr>
        <w:pStyle w:val="Heading3"/>
        <w:numPr>
          <w:ilvl w:val="3"/>
          <w:numId w:val="1"/>
        </w:numPr>
        <w:rPr>
          <w:highlight w:val="yellow"/>
        </w:rPr>
      </w:pPr>
      <w:r>
        <w:rPr>
          <w:highlight w:val="yellow"/>
        </w:rPr>
        <w:t>Exercices</w:t>
      </w:r>
    </w:p>
    <w:p>
      <w:pPr>
        <w:pStyle w:val="ListParagraph"/>
        <w:numPr>
          <w:ilvl w:val="0"/>
          <w:numId w:val="90"/>
        </w:numPr>
        <w:spacing w:before="0" w:after="120"/>
        <w:contextualSpacing w:val="false"/>
        <w:rPr>
          <w:highlight w:val="yellow"/>
        </w:rPr>
      </w:pPr>
      <w:r>
        <w:rPr>
          <w:rFonts w:cs="Arial"/>
          <w:szCs w:val="24"/>
          <w:highlight w:val="yellow"/>
        </w:rPr>
        <w:t xml:space="preserve">Soit un repère orthonormé </w:t>
      </w:r>
      <w:r>
        <w:rPr/>
      </w:r>
      <m:oMath xmlns:m="http://schemas.openxmlformats.org/officeDocument/2006/math">
        <m:r>
          <w:rPr>
            <w:rFonts w:ascii="Cambria Math" w:hAnsi="Cambria Math"/>
          </w:rPr>
          <m:t xml:space="preserve">(</m:t>
        </m:r>
        <m:r>
          <w:rPr>
            <w:rFonts w:ascii="Cambria Math" w:hAnsi="Cambria Math"/>
          </w:rPr>
          <m:t xml:space="preserve">O</m:t>
        </m:r>
        <m:r>
          <w:rPr>
            <w:rFonts w:ascii="Cambria Math" w:hAnsi="Cambria Math"/>
          </w:rPr>
          <m:t xml:space="preserve">,</m:t>
        </m:r>
        <m:acc>
          <m:accPr>
            <m:chr m:val="⃗"/>
          </m:accPr>
          <m:e>
            <m:r>
              <w:rPr>
                <w:rFonts w:ascii="Cambria Math" w:hAnsi="Cambria Math"/>
              </w:rPr>
              <m:t xml:space="preserve">i</m:t>
            </m:r>
          </m:e>
        </m:acc>
        <m:r>
          <w:rPr>
            <w:rFonts w:ascii="Cambria Math" w:hAnsi="Cambria Math"/>
          </w:rPr>
          <m:t xml:space="preserve">,</m:t>
        </m:r>
        <m:acc>
          <m:accPr>
            <m:chr m:val="⃗"/>
          </m:accPr>
          <m:e>
            <m:r>
              <w:rPr>
                <w:rFonts w:ascii="Cambria Math" w:hAnsi="Cambria Math"/>
              </w:rPr>
              <m:t xml:space="preserve">j</m:t>
            </m:r>
          </m:e>
        </m:acc>
        <m:r>
          <w:rPr>
            <w:rFonts w:ascii="Cambria Math" w:hAnsi="Cambria Math"/>
          </w:rPr>
          <m:t xml:space="preserve">)</m:t>
        </m:r>
      </m:oMath>
      <w:r>
        <w:rPr>
          <w:rFonts w:eastAsia="" w:cs="Arial" w:eastAsiaTheme="minorEastAsia"/>
          <w:szCs w:val="24"/>
          <w:highlight w:val="yellow"/>
        </w:rPr>
        <w:t xml:space="preserve">. Considérons les points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 w:cs="Arial" w:eastAsiaTheme="minorEastAsia"/>
          <w:szCs w:val="24"/>
          <w:highlight w:val="yellow"/>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2</m:t>
        </m:r>
        <m:r>
          <w:rPr>
            <w:rFonts w:ascii="Cambria Math" w:hAnsi="Cambria Math"/>
          </w:rPr>
          <m:t xml:space="preserve">)</m:t>
        </m:r>
      </m:oMath>
      <w:r>
        <w:rPr>
          <w:rFonts w:eastAsia="" w:cs="Arial" w:eastAsiaTheme="minorEastAsia"/>
          <w:szCs w:val="24"/>
          <w:highlight w:val="yellow"/>
        </w:rPr>
        <w:t>.</w:t>
      </w:r>
    </w:p>
    <w:p>
      <w:pPr>
        <w:pStyle w:val="ListParagraph"/>
        <w:numPr>
          <w:ilvl w:val="0"/>
          <w:numId w:val="91"/>
        </w:numPr>
        <w:spacing w:before="0" w:after="120"/>
        <w:contextualSpacing w:val="false"/>
        <w:jc w:val="left"/>
        <w:rPr>
          <w:rFonts w:cs="Arial"/>
          <w:szCs w:val="24"/>
          <w:highlight w:val="yellow"/>
        </w:rPr>
      </w:pPr>
      <w:r>
        <w:rPr>
          <w:rFonts w:cs="Arial"/>
          <w:szCs w:val="24"/>
          <w:highlight w:val="yellow"/>
        </w:rPr>
        <w:t xml:space="preserve">Détermine une équation du cercle </w:t>
      </w:r>
      <w:r>
        <w:rPr/>
      </w:r>
      <m:oMath xmlns:m="http://schemas.openxmlformats.org/officeDocument/2006/math">
        <m:r>
          <w:rPr>
            <w:rFonts w:ascii="Cambria Math" w:hAnsi="Cambria Math"/>
          </w:rPr>
          <m:t xml:space="preserve">C</m:t>
        </m:r>
      </m:oMath>
      <w:r>
        <w:rPr>
          <w:rFonts w:cs="Arial"/>
          <w:szCs w:val="24"/>
          <w:highlight w:val="yellow"/>
        </w:rPr>
        <w:t xml:space="preserve"> de diamètre </w:t>
      </w:r>
      <w:r>
        <w:rPr/>
      </w:r>
      <m:oMath xmlns:m="http://schemas.openxmlformats.org/officeDocument/2006/math">
        <m:d>
          <m:dPr>
            <m:begChr m:val="["/>
            <m:endChr m:val="]"/>
          </m:dPr>
          <m:e>
            <m:r>
              <w:rPr>
                <w:rFonts w:ascii="Cambria Math" w:hAnsi="Cambria Math"/>
              </w:rPr>
              <m:t xml:space="preserve">AB</m:t>
            </m:r>
          </m:e>
        </m:d>
      </m:oMath>
      <w:r>
        <w:rPr>
          <w:rFonts w:eastAsia="" w:cs="Arial" w:eastAsiaTheme="minorEastAsia"/>
          <w:szCs w:val="24"/>
          <w:highlight w:val="yellow"/>
        </w:rPr>
        <w:t>.</w:t>
      </w:r>
    </w:p>
    <w:p>
      <w:pPr>
        <w:pStyle w:val="ListParagraph"/>
        <w:numPr>
          <w:ilvl w:val="0"/>
          <w:numId w:val="91"/>
        </w:numPr>
        <w:spacing w:before="0" w:after="240"/>
        <w:ind w:hanging="357" w:left="1066"/>
        <w:contextualSpacing w:val="false"/>
        <w:jc w:val="left"/>
        <w:rPr>
          <w:rFonts w:cs="Arial"/>
          <w:szCs w:val="24"/>
          <w:highlight w:val="yellow"/>
        </w:rPr>
      </w:pPr>
      <w:r>
        <w:rPr>
          <w:rFonts w:eastAsia="" w:cs="Arial" w:eastAsiaTheme="minorEastAsia"/>
          <w:szCs w:val="24"/>
          <w:highlight w:val="yellow"/>
        </w:rPr>
        <w:t xml:space="preserve">Détermine une équation de la tangente à </w:t>
      </w:r>
      <w:r>
        <w:rPr/>
      </w:r>
      <m:oMath xmlns:m="http://schemas.openxmlformats.org/officeDocument/2006/math">
        <m:r>
          <w:rPr>
            <w:rFonts w:ascii="Cambria Math" w:hAnsi="Cambria Math"/>
          </w:rPr>
          <m:t xml:space="preserve">C</m:t>
        </m:r>
      </m:oMath>
      <w:r>
        <w:rPr>
          <w:rFonts w:eastAsia="" w:cs="Arial" w:eastAsiaTheme="minorEastAsia"/>
          <w:szCs w:val="24"/>
          <w:highlight w:val="yellow"/>
        </w:rPr>
        <w:t xml:space="preserve"> au point </w:t>
      </w:r>
      <w:r>
        <w:rPr/>
      </w:r>
      <m:oMath xmlns:m="http://schemas.openxmlformats.org/officeDocument/2006/math">
        <m:r>
          <w:rPr>
            <w:rFonts w:ascii="Cambria Math" w:hAnsi="Cambria Math"/>
          </w:rPr>
          <m:t xml:space="preserve">B</m:t>
        </m:r>
      </m:oMath>
      <w:r>
        <w:rPr>
          <w:rFonts w:eastAsia="" w:cs="Arial" w:eastAsiaTheme="minorEastAsia"/>
          <w:szCs w:val="24"/>
          <w:highlight w:val="yellow"/>
        </w:rPr>
        <w:t>.</w:t>
      </w:r>
    </w:p>
    <w:p>
      <w:pPr>
        <w:pStyle w:val="ListParagraph"/>
        <w:numPr>
          <w:ilvl w:val="0"/>
          <w:numId w:val="90"/>
        </w:numPr>
        <w:spacing w:before="0" w:after="120"/>
        <w:contextualSpacing w:val="false"/>
        <w:rPr>
          <w:rFonts w:eastAsia="" w:cs="Arial" w:eastAsiaTheme="minorEastAsia"/>
          <w:szCs w:val="24"/>
          <w:highlight w:val="yellow"/>
        </w:rPr>
      </w:pPr>
      <w:r>
        <w:rPr>
          <w:rFonts w:cs="Arial"/>
          <w:szCs w:val="24"/>
          <w:highlight w:val="yellow"/>
        </w:rPr>
        <w:t xml:space="preserve">Etudie l’intersection du cercle </w:t>
      </w:r>
      <w:r>
        <w:rPr/>
      </w:r>
      <m:oMath xmlns:m="http://schemas.openxmlformats.org/officeDocument/2006/math">
        <m:r>
          <w:rPr>
            <w:rFonts w:ascii="Cambria Math" w:hAnsi="Cambria Math"/>
          </w:rPr>
          <m:t xml:space="preserve">C</m:t>
        </m:r>
      </m:oMath>
      <w:r>
        <w:rPr>
          <w:rFonts w:cs="Arial"/>
          <w:szCs w:val="24"/>
          <w:highlight w:val="yellow"/>
        </w:rPr>
        <w:t xml:space="preserve"> et de la droite </w:t>
      </w:r>
      <w:r>
        <w:rPr/>
      </w:r>
      <m:oMath xmlns:m="http://schemas.openxmlformats.org/officeDocument/2006/math">
        <m:r>
          <w:rPr>
            <w:rFonts w:ascii="Cambria Math" w:hAnsi="Cambria Math"/>
          </w:rPr>
          <m:t xml:space="preserve">d</m:t>
        </m:r>
      </m:oMath>
      <w:r>
        <w:rPr>
          <w:rFonts w:cs="Arial"/>
          <w:szCs w:val="24"/>
          <w:highlight w:val="yellow"/>
        </w:rPr>
        <w:t xml:space="preserve"> dont les équations sont respectivement :</w:t>
      </w:r>
    </w:p>
    <w:p>
      <w:pPr>
        <w:pStyle w:val="ListParagraph"/>
        <w:numPr>
          <w:ilvl w:val="0"/>
          <w:numId w:val="92"/>
        </w:numPr>
        <w:spacing w:before="0" w:after="120"/>
        <w:contextualSpacing w:val="false"/>
        <w:jc w:val="left"/>
        <w:rPr>
          <w:rFonts w:cs="Arial"/>
          <w:szCs w:val="24"/>
          <w:highlight w:val="yellow"/>
        </w:rPr>
      </w:pPr>
      <w:r>
        <w:rPr/>
      </w:r>
      <m:oMath xmlns:m="http://schemas.openxmlformats.org/officeDocument/2006/math">
        <m:r>
          <w:rPr>
            <w:rFonts w:ascii="Cambria Math" w:hAnsi="Cambria Math"/>
          </w:rPr>
          <m:t xml:space="preserve">C</m:t>
        </m:r>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7</m:t>
        </m:r>
        <m:r>
          <w:rPr>
            <w:rFonts w:ascii="Cambria Math" w:hAnsi="Cambria Math"/>
          </w:rPr>
          <m:t xml:space="preserve">y</m:t>
        </m:r>
        <m:r>
          <w:rPr>
            <w:rFonts w:ascii="Cambria Math" w:hAnsi="Cambria Math"/>
          </w:rPr>
          <m:t xml:space="preserve">=</m:t>
        </m:r>
        <m:r>
          <w:rPr>
            <w:rFonts w:ascii="Cambria Math" w:hAnsi="Cambria Math"/>
          </w:rPr>
          <m:t xml:space="preserve">0</m:t>
        </m:r>
      </m:oMath>
      <w:r>
        <w:rPr>
          <w:rFonts w:eastAsia="" w:cs="Arial" w:eastAsiaTheme="minorEastAsia"/>
          <w:szCs w:val="24"/>
          <w:highlight w:val="yellow"/>
        </w:rPr>
        <w:tab/>
        <w:tab/>
        <w:t>et</w:t>
        <w:tab/>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3</m:t>
        </m:r>
        <m:r>
          <w:rPr>
            <w:rFonts w:ascii="Cambria Math" w:hAnsi="Cambria Math"/>
          </w:rPr>
          <m:t xml:space="preserve">x</m:t>
        </m:r>
        <m:r>
          <w:rPr>
            <w:rFonts w:ascii="Cambria Math" w:hAnsi="Cambria Math"/>
          </w:rPr>
          <m:t xml:space="preserve">+</m:t>
        </m:r>
        <m:r>
          <w:rPr>
            <w:rFonts w:ascii="Cambria Math" w:hAnsi="Cambria Math"/>
          </w:rPr>
          <m:t xml:space="preserve">4</m:t>
        </m:r>
        <m:r>
          <w:rPr>
            <w:rFonts w:ascii="Cambria Math" w:hAnsi="Cambria Math"/>
          </w:rPr>
          <m:t xml:space="preserve">y</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0</m:t>
        </m:r>
      </m:oMath>
    </w:p>
    <w:p>
      <w:pPr>
        <w:pStyle w:val="ListParagraph"/>
        <w:numPr>
          <w:ilvl w:val="0"/>
          <w:numId w:val="92"/>
        </w:numPr>
        <w:spacing w:before="0" w:after="120"/>
        <w:contextualSpacing w:val="false"/>
        <w:jc w:val="left"/>
        <w:rPr>
          <w:rFonts w:cs="Arial"/>
          <w:szCs w:val="24"/>
          <w:highlight w:val="yellow"/>
        </w:rPr>
      </w:pPr>
      <w:r>
        <w:rPr/>
      </w:r>
      <m:oMath xmlns:m="http://schemas.openxmlformats.org/officeDocument/2006/math">
        <m:r>
          <w:rPr>
            <w:rFonts w:ascii="Cambria Math" w:hAnsi="Cambria Math"/>
          </w:rPr>
          <m:t xml:space="preserve">C</m:t>
        </m:r>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4</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y</m:t>
        </m:r>
        <m:r>
          <w:rPr>
            <w:rFonts w:ascii="Cambria Math" w:hAnsi="Cambria Math"/>
          </w:rPr>
          <m:t xml:space="preserve">=</m:t>
        </m:r>
        <m:r>
          <w:rPr>
            <w:rFonts w:ascii="Cambria Math" w:hAnsi="Cambria Math"/>
          </w:rPr>
          <m:t xml:space="preserve">0</m:t>
        </m:r>
      </m:oMath>
      <w:r>
        <w:rPr>
          <w:rFonts w:eastAsia="" w:cs="Arial" w:eastAsiaTheme="minorEastAsia"/>
          <w:szCs w:val="24"/>
          <w:highlight w:val="yellow"/>
        </w:rPr>
        <w:tab/>
        <w:tab/>
        <w:t>et</w:t>
        <w:tab/>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oMath>
    </w:p>
    <w:p>
      <w:pPr>
        <w:pStyle w:val="ListParagraph"/>
        <w:numPr>
          <w:ilvl w:val="0"/>
          <w:numId w:val="92"/>
        </w:numPr>
        <w:spacing w:before="0" w:after="120"/>
        <w:contextualSpacing w:val="false"/>
        <w:jc w:val="left"/>
        <w:rPr>
          <w:rFonts w:cs="Arial"/>
          <w:szCs w:val="24"/>
          <w:highlight w:val="yellow"/>
        </w:rPr>
      </w:pPr>
      <w:r>
        <w:rPr/>
      </w:r>
      <m:oMath xmlns:m="http://schemas.openxmlformats.org/officeDocument/2006/math">
        <m:r>
          <w:rPr>
            <w:rFonts w:ascii="Cambria Math" w:hAnsi="Cambria Math"/>
          </w:rPr>
          <m:t xml:space="preserve">C</m:t>
        </m:r>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oMath>
      <w:r>
        <w:rPr>
          <w:rFonts w:eastAsia="" w:cs="Arial" w:eastAsiaTheme="minorEastAsia"/>
          <w:szCs w:val="24"/>
          <w:highlight w:val="yellow"/>
        </w:rPr>
        <w:tab/>
        <w:tab/>
        <w:t>et</w:t>
        <w:tab/>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4</m:t>
        </m:r>
        <m:r>
          <w:rPr>
            <w:rFonts w:ascii="Cambria Math" w:hAnsi="Cambria Math"/>
          </w:rPr>
          <m:t xml:space="preserve">y</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0</m:t>
        </m:r>
      </m:oMath>
    </w:p>
    <w:p>
      <w:pPr>
        <w:pStyle w:val="Normal"/>
        <w:ind w:left="426"/>
        <w:jc w:val="left"/>
        <w:rPr>
          <w:rFonts w:cs="Arial"/>
          <w:i/>
          <w:i/>
          <w:szCs w:val="24"/>
          <w:highlight w:val="yellow"/>
          <w:u w:val="single"/>
        </w:rPr>
      </w:pPr>
      <w:r>
        <w:rPr>
          <w:rFonts w:cs="Arial"/>
          <w:i/>
          <w:szCs w:val="24"/>
          <w:highlight w:val="yellow"/>
          <w:u w:val="single"/>
        </w:rPr>
        <w:t>Exercices supplémentaires</w:t>
      </w:r>
    </w:p>
    <w:p>
      <w:pPr>
        <w:pStyle w:val="ListParagraph"/>
        <w:numPr>
          <w:ilvl w:val="0"/>
          <w:numId w:val="92"/>
        </w:numPr>
        <w:spacing w:before="0" w:after="120"/>
        <w:contextualSpacing w:val="false"/>
        <w:jc w:val="left"/>
        <w:rPr>
          <w:rFonts w:cs="Arial"/>
          <w:szCs w:val="24"/>
          <w:highlight w:val="yellow"/>
        </w:rPr>
      </w:pPr>
      <w:r>
        <w:rPr/>
      </w:r>
      <m:oMath xmlns:m="http://schemas.openxmlformats.org/officeDocument/2006/math">
        <m:r>
          <w:rPr>
            <w:rFonts w:ascii="Cambria Math" w:hAnsi="Cambria Math"/>
          </w:rPr>
          <m:t xml:space="preserve">C</m:t>
        </m:r>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8</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oMath>
      <w:r>
        <w:rPr>
          <w:rFonts w:eastAsia="" w:cs="Arial" w:eastAsiaTheme="minorEastAsia"/>
          <w:szCs w:val="24"/>
          <w:highlight w:val="yellow"/>
        </w:rPr>
        <w:tab/>
        <w:t>et</w:t>
        <w:tab/>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oMath>
    </w:p>
    <w:p>
      <w:pPr>
        <w:pStyle w:val="ListParagraph"/>
        <w:numPr>
          <w:ilvl w:val="0"/>
          <w:numId w:val="92"/>
        </w:numPr>
        <w:spacing w:before="0" w:after="240"/>
        <w:ind w:hanging="357" w:left="1066"/>
        <w:contextualSpacing w:val="false"/>
        <w:jc w:val="left"/>
        <w:rPr>
          <w:rFonts w:eastAsia="" w:cs="Arial" w:eastAsiaTheme="minorEastAsia"/>
          <w:szCs w:val="24"/>
          <w:highlight w:val="yellow"/>
        </w:rPr>
      </w:pPr>
      <w:r>
        <w:rPr/>
      </w:r>
      <m:oMath xmlns:m="http://schemas.openxmlformats.org/officeDocument/2006/math">
        <m:r>
          <w:rPr>
            <w:rFonts w:ascii="Cambria Math" w:hAnsi="Cambria Math"/>
          </w:rPr>
          <m:t xml:space="preserve">C</m:t>
        </m:r>
        <m:r>
          <w:rPr>
            <w:rFonts w:ascii="Cambria Math" w:hAnsi="Cambria Math"/>
          </w:rPr>
          <m:t xml:space="preserve">≡</m:t>
        </m:r>
        <m:s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5</m:t>
                </m:r>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3</m:t>
                </m:r>
              </m:e>
            </m:d>
          </m:e>
          <m:sup>
            <m:r>
              <w:rPr>
                <w:rFonts w:ascii="Cambria Math" w:hAnsi="Cambria Math"/>
              </w:rPr>
              <m:t xml:space="preserve">2</m:t>
            </m:r>
          </m:sup>
        </m:sSup>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0</m:t>
        </m:r>
      </m:oMath>
      <w:r>
        <w:rPr>
          <w:rFonts w:eastAsia="" w:cs="Arial" w:eastAsiaTheme="minorEastAsia"/>
          <w:szCs w:val="24"/>
          <w:highlight w:val="yellow"/>
        </w:rPr>
        <w:tab/>
        <w:t>et</w:t>
        <w:tab/>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17</m:t>
        </m:r>
        <m:r>
          <w:rPr>
            <w:rFonts w:ascii="Cambria Math" w:hAnsi="Cambria Math"/>
          </w:rPr>
          <m:t xml:space="preserve">−</m:t>
        </m:r>
        <m:r>
          <w:rPr>
            <w:rFonts w:ascii="Cambria Math" w:hAnsi="Cambria Math"/>
          </w:rPr>
          <m:t xml:space="preserve">5</m:t>
        </m:r>
        <m:r>
          <w:rPr>
            <w:rFonts w:ascii="Cambria Math" w:hAnsi="Cambria Math"/>
          </w:rPr>
          <m:t xml:space="preserve">x</m:t>
        </m:r>
        <m:r>
          <w:rPr>
            <w:rFonts w:ascii="Cambria Math" w:hAnsi="Cambria Math"/>
          </w:rPr>
          <m:t xml:space="preserve">−</m:t>
        </m:r>
        <m:r>
          <w:rPr>
            <w:rFonts w:ascii="Cambria Math" w:hAnsi="Cambria Math"/>
          </w:rPr>
          <m:t xml:space="preserve">9</m:t>
        </m:r>
        <m:r>
          <w:rPr>
            <w:rFonts w:ascii="Cambria Math" w:hAnsi="Cambria Math"/>
          </w:rPr>
          <m:t xml:space="preserve">y</m:t>
        </m:r>
        <m:r>
          <w:rPr>
            <w:rFonts w:ascii="Cambria Math" w:hAnsi="Cambria Math"/>
          </w:rPr>
          <m:t xml:space="preserve">=</m:t>
        </m:r>
        <m:r>
          <w:rPr>
            <w:rFonts w:ascii="Cambria Math" w:hAnsi="Cambria Math"/>
          </w:rPr>
          <m:t xml:space="preserve">0</m:t>
        </m:r>
      </m:oMath>
    </w:p>
    <w:p>
      <w:pPr>
        <w:pStyle w:val="ListParagraph"/>
        <w:numPr>
          <w:ilvl w:val="0"/>
          <w:numId w:val="90"/>
        </w:numPr>
        <w:spacing w:before="0" w:after="120"/>
        <w:contextualSpacing w:val="false"/>
        <w:rPr>
          <w:rFonts w:eastAsia="" w:cs="Arial" w:eastAsiaTheme="minorEastAsia"/>
          <w:szCs w:val="24"/>
          <w:highlight w:val="yellow"/>
        </w:rPr>
      </w:pPr>
      <w:r>
        <w:rPr>
          <w:rFonts w:cs="Arial"/>
          <w:szCs w:val="24"/>
          <w:highlight w:val="yellow"/>
        </w:rPr>
        <w:t xml:space="preserve">Pour construire la tangente au cercle de centre (0,0) au point (3,2), on trace la perpendiculaire au rayon du cercle passant par ce point. Utilise cette construction pour vérifier analytiquement si la tangente </w:t>
      </w:r>
      <w:r>
        <w:rPr/>
      </w:r>
      <m:oMath xmlns:m="http://schemas.openxmlformats.org/officeDocument/2006/math">
        <m:r>
          <w:rPr>
            <w:rFonts w:ascii="Cambria Math" w:hAnsi="Cambria Math"/>
          </w:rPr>
          <m:t xml:space="preserve">t</m:t>
        </m:r>
      </m:oMath>
      <w:r>
        <w:rPr>
          <w:rFonts w:eastAsia="" w:cs="Arial" w:eastAsiaTheme="minorEastAsia"/>
          <w:szCs w:val="24"/>
          <w:highlight w:val="yellow"/>
        </w:rPr>
        <w:t xml:space="preserve"> à ce cercle au point (3,2) passe par le point (21,-24).</w:t>
      </w:r>
    </w:p>
    <w:p>
      <w:pPr>
        <w:pStyle w:val="Normal"/>
        <w:jc w:val="center"/>
        <w:rPr>
          <w:rFonts w:cs="Arial"/>
          <w:b/>
          <w:szCs w:val="24"/>
        </w:rPr>
      </w:pPr>
      <w:r>
        <w:rPr/>
        <w:drawing>
          <wp:inline distT="0" distB="0" distL="0" distR="0">
            <wp:extent cx="3886200" cy="3994785"/>
            <wp:effectExtent l="0" t="0" r="0" b="0"/>
            <wp:docPr id="154" name="Image 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 265" descr=""/>
                    <pic:cNvPicPr>
                      <a:picLocks noChangeAspect="1" noChangeArrowheads="1"/>
                    </pic:cNvPicPr>
                  </pic:nvPicPr>
                  <pic:blipFill>
                    <a:blip r:embed="rId140"/>
                    <a:stretch>
                      <a:fillRect/>
                    </a:stretch>
                  </pic:blipFill>
                  <pic:spPr bwMode="auto">
                    <a:xfrm>
                      <a:off x="0" y="0"/>
                      <a:ext cx="3886200" cy="3994785"/>
                    </a:xfrm>
                    <a:prstGeom prst="rect">
                      <a:avLst/>
                    </a:prstGeom>
                  </pic:spPr>
                </pic:pic>
              </a:graphicData>
            </a:graphic>
          </wp:inline>
        </w:drawing>
      </w:r>
    </w:p>
    <w:p>
      <w:pPr>
        <w:pStyle w:val="Normal"/>
        <w:rPr/>
      </w:pPr>
      <w:r>
        <w:rPr/>
      </w:r>
    </w:p>
    <w:p>
      <w:pPr>
        <w:pStyle w:val="Normal"/>
        <w:rPr/>
      </w:pPr>
      <w:r>
        <w:rPr/>
      </w:r>
    </w:p>
    <w:p>
      <w:pPr>
        <w:pStyle w:val="Normal"/>
        <w:rPr/>
      </w:pPr>
      <w:r>
        <w:rPr/>
      </w:r>
    </w:p>
    <w:p>
      <w:pPr>
        <w:pStyle w:val="Heading1"/>
        <w:numPr>
          <w:ilvl w:val="1"/>
          <w:numId w:val="1"/>
        </w:numPr>
        <w:rPr>
          <w:highlight w:val="yellow"/>
        </w:rPr>
      </w:pPr>
      <w:r>
        <w:rPr>
          <w:highlight w:val="yellow"/>
        </w:rPr>
        <w:t>La parabole</w:t>
      </w:r>
    </w:p>
    <w:p>
      <w:pPr>
        <w:pStyle w:val="Heading2"/>
        <w:numPr>
          <w:ilvl w:val="2"/>
          <w:numId w:val="1"/>
        </w:numPr>
        <w:rPr>
          <w:highlight w:val="yellow"/>
        </w:rPr>
      </w:pPr>
      <w:r>
        <w:rPr>
          <w:highlight w:val="yellow"/>
        </w:rPr>
        <w:t>Définition</w:t>
      </w:r>
    </w:p>
    <w:p>
      <w:pPr>
        <w:pStyle w:val="Heading4"/>
        <w:rPr>
          <w:highlight w:val="yellow"/>
        </w:rPr>
      </w:pPr>
      <w:r>
        <w:rPr>
          <w:highlight w:val="yellow"/>
        </w:rPr>
        <w:t xml:space="preserve">Une parabole est le lieu géométrique des points du plan situés à égale distance d’un point fixe </w:t>
      </w:r>
      <w:r>
        <w:rPr/>
      </w:r>
      <m:oMath xmlns:m="http://schemas.openxmlformats.org/officeDocument/2006/math">
        <m:r>
          <w:rPr>
            <w:rFonts w:ascii="Cambria Math" w:hAnsi="Cambria Math"/>
          </w:rPr>
          <m:t xml:space="preserve">F</m:t>
        </m:r>
      </m:oMath>
      <w:r>
        <w:rPr>
          <w:highlight w:val="yellow"/>
        </w:rPr>
        <w:t xml:space="preserve">, appelé foyer, et d’une droite fixe </w:t>
      </w:r>
      <w:r>
        <w:rPr/>
      </w:r>
      <m:oMath xmlns:m="http://schemas.openxmlformats.org/officeDocument/2006/math">
        <m:r>
          <w:rPr>
            <w:rFonts w:ascii="Cambria Math" w:hAnsi="Cambria Math"/>
          </w:rPr>
          <m:t xml:space="preserve">d</m:t>
        </m:r>
      </m:oMath>
      <w:r>
        <w:rPr>
          <w:rFonts w:eastAsia="" w:eastAsiaTheme="minorEastAsia"/>
          <w:highlight w:val="yellow"/>
        </w:rPr>
        <w:t xml:space="preserve"> </w:t>
      </w:r>
      <w:r>
        <w:rPr>
          <w:highlight w:val="yellow"/>
        </w:rPr>
        <w:t xml:space="preserve">ne comprenant pas le point </w:t>
      </w:r>
      <w:r>
        <w:rPr/>
      </w:r>
      <m:oMath xmlns:m="http://schemas.openxmlformats.org/officeDocument/2006/math">
        <m:r>
          <w:rPr>
            <w:rFonts w:ascii="Cambria Math" w:hAnsi="Cambria Math"/>
          </w:rPr>
          <m:t xml:space="preserve">F</m:t>
        </m:r>
      </m:oMath>
      <w:r>
        <w:rPr>
          <w:highlight w:val="yellow"/>
        </w:rPr>
        <w:t>, appelée directrice.</w:t>
      </w:r>
    </w:p>
    <w:p>
      <w:pPr>
        <w:pStyle w:val="Heading2"/>
        <w:numPr>
          <w:ilvl w:val="2"/>
          <w:numId w:val="1"/>
        </w:numPr>
        <w:rPr>
          <w:highlight w:val="yellow"/>
          <w:u w:val="none"/>
        </w:rPr>
      </w:pPr>
      <w:r>
        <w:rPr>
          <w:highlight w:val="yellow"/>
        </w:rPr>
        <w:t>Comment tracer une parabole</w:t>
      </w:r>
      <w:r>
        <w:rPr>
          <w:highlight w:val="yellow"/>
          <w:u w:val="none"/>
        </w:rPr>
        <w:t> ?</w:t>
      </w:r>
    </w:p>
    <w:p>
      <w:pPr>
        <w:pStyle w:val="Normal"/>
        <w:rPr>
          <w:rFonts w:cs="Arial"/>
          <w:szCs w:val="24"/>
          <w:highlight w:val="yellow"/>
        </w:rPr>
      </w:pPr>
      <w:r>
        <w:rPr>
          <w:rFonts w:cs="Arial"/>
          <w:szCs w:val="24"/>
          <w:highlight w:val="yellow"/>
        </w:rPr>
        <w:t xml:space="preserve">Soient un point </w:t>
      </w:r>
      <w:r>
        <w:rPr/>
      </w:r>
      <m:oMath xmlns:m="http://schemas.openxmlformats.org/officeDocument/2006/math">
        <m:r>
          <w:rPr>
            <w:rFonts w:ascii="Cambria Math" w:hAnsi="Cambria Math"/>
          </w:rPr>
          <m:t xml:space="preserve">F</m:t>
        </m:r>
      </m:oMath>
      <w:r>
        <w:rPr>
          <w:rFonts w:cs="Arial"/>
          <w:szCs w:val="24"/>
          <w:highlight w:val="yellow"/>
        </w:rPr>
        <w:t xml:space="preserve"> et une droite </w:t>
      </w:r>
      <w:r>
        <w:rPr/>
      </w:r>
      <m:oMath xmlns:m="http://schemas.openxmlformats.org/officeDocument/2006/math">
        <m:r>
          <w:rPr>
            <w:rFonts w:ascii="Cambria Math" w:hAnsi="Cambria Math"/>
          </w:rPr>
          <m:t xml:space="preserve">d</m:t>
        </m:r>
      </m:oMath>
      <w:r>
        <w:rPr>
          <w:rFonts w:cs="Arial"/>
          <w:szCs w:val="24"/>
          <w:highlight w:val="yellow"/>
        </w:rPr>
        <w:t xml:space="preserve"> qui ne passe pas par </w:t>
      </w:r>
      <w:r>
        <w:rPr/>
      </w:r>
      <m:oMath xmlns:m="http://schemas.openxmlformats.org/officeDocument/2006/math">
        <m:r>
          <w:rPr>
            <w:rFonts w:ascii="Cambria Math" w:hAnsi="Cambria Math"/>
          </w:rPr>
          <m:t xml:space="preserve">F</m:t>
        </m:r>
      </m:oMath>
      <w:r>
        <w:rPr>
          <w:rFonts w:eastAsia="" w:cs="Arial" w:eastAsiaTheme="minorEastAsia"/>
          <w:szCs w:val="24"/>
          <w:highlight w:val="yellow"/>
        </w:rPr>
        <w:t>.</w:t>
      </w:r>
    </w:p>
    <w:p>
      <w:pPr>
        <w:pStyle w:val="ListParagraph"/>
        <w:numPr>
          <w:ilvl w:val="0"/>
          <w:numId w:val="93"/>
        </w:numPr>
        <w:spacing w:lineRule="auto" w:line="259" w:before="0" w:after="160"/>
        <w:ind w:hanging="357" w:left="360"/>
        <w:contextualSpacing w:val="false"/>
        <w:rPr>
          <w:rFonts w:cs="Arial"/>
          <w:szCs w:val="24"/>
          <w:highlight w:val="yellow"/>
        </w:rPr>
      </w:pPr>
      <w:r>
        <w:rPr>
          <w:rFonts w:eastAsia="" w:cs="Arial" w:eastAsiaTheme="minorEastAsia"/>
          <w:szCs w:val="24"/>
          <w:highlight w:val="yellow"/>
        </w:rPr>
        <w:t xml:space="preserve">Plaçons d’abord le point </w:t>
      </w:r>
      <w:r>
        <w:rPr/>
      </w:r>
      <m:oMath xmlns:m="http://schemas.openxmlformats.org/officeDocument/2006/math">
        <m:r>
          <w:rPr>
            <w:rFonts w:ascii="Cambria Math" w:hAnsi="Cambria Math"/>
          </w:rPr>
          <m:t xml:space="preserve">D</m:t>
        </m:r>
      </m:oMath>
      <w:r>
        <w:rPr>
          <w:rFonts w:eastAsia="" w:cs="Arial" w:eastAsiaTheme="minorEastAsia"/>
          <w:szCs w:val="24"/>
          <w:highlight w:val="yellow"/>
        </w:rPr>
        <w:t xml:space="preserve"> sur la droite </w:t>
      </w:r>
      <w:r>
        <w:rPr/>
      </w:r>
      <m:oMath xmlns:m="http://schemas.openxmlformats.org/officeDocument/2006/math">
        <m:r>
          <w:rPr>
            <w:rFonts w:ascii="Cambria Math" w:hAnsi="Cambria Math"/>
          </w:rPr>
          <m:t xml:space="preserve">d</m:t>
        </m:r>
      </m:oMath>
      <w:r>
        <w:rPr>
          <w:rFonts w:eastAsia="" w:cs="Arial" w:eastAsiaTheme="minorEastAsia"/>
          <w:szCs w:val="24"/>
          <w:highlight w:val="yellow"/>
        </w:rPr>
        <w:t xml:space="preserve"> de façon telle que </w:t>
      </w:r>
      <w:r>
        <w:rPr/>
      </w:r>
      <m:oMath xmlns:m="http://schemas.openxmlformats.org/officeDocument/2006/math">
        <m:d>
          <m:dPr>
            <m:begChr m:val="["/>
            <m:endChr m:val="]"/>
          </m:dPr>
          <m:e>
            <m:r>
              <w:rPr>
                <w:rFonts w:ascii="Cambria Math" w:hAnsi="Cambria Math"/>
              </w:rPr>
              <m:t xml:space="preserve">FD</m:t>
            </m:r>
          </m:e>
        </m:d>
      </m:oMath>
      <w:r>
        <w:rPr>
          <w:rFonts w:eastAsia="" w:cs="Arial" w:eastAsiaTheme="minorEastAsia"/>
          <w:szCs w:val="24"/>
          <w:highlight w:val="yellow"/>
        </w:rPr>
        <w:t xml:space="preserve"> soit perpendiculaire à la droite </w:t>
      </w:r>
      <w:r>
        <w:rPr/>
      </w:r>
      <m:oMath xmlns:m="http://schemas.openxmlformats.org/officeDocument/2006/math">
        <m:r>
          <w:rPr>
            <w:rFonts w:ascii="Cambria Math" w:hAnsi="Cambria Math"/>
          </w:rPr>
          <m:t xml:space="preserve">d</m:t>
        </m:r>
      </m:oMath>
      <w:r>
        <w:rPr>
          <w:rFonts w:eastAsia="" w:cs="Arial" w:eastAsiaTheme="minorEastAsia"/>
          <w:szCs w:val="24"/>
          <w:highlight w:val="yellow"/>
        </w:rPr>
        <w:t>.</w:t>
      </w:r>
    </w:p>
    <w:p>
      <w:pPr>
        <w:pStyle w:val="ListParagraph"/>
        <w:numPr>
          <w:ilvl w:val="0"/>
          <w:numId w:val="93"/>
        </w:numPr>
        <w:spacing w:lineRule="auto" w:line="259" w:before="0" w:after="160"/>
        <w:ind w:hanging="357" w:left="360"/>
        <w:contextualSpacing w:val="false"/>
        <w:rPr>
          <w:rFonts w:cs="Arial"/>
          <w:szCs w:val="24"/>
          <w:highlight w:val="yellow"/>
        </w:rPr>
      </w:pPr>
      <w:r>
        <w:rPr>
          <w:rFonts w:eastAsia="" w:cs="Arial" w:eastAsiaTheme="minorEastAsia"/>
          <w:szCs w:val="24"/>
          <w:highlight w:val="yellow"/>
        </w:rPr>
        <w:t xml:space="preserve">Déterminons le point </w:t>
      </w:r>
      <w:r>
        <w:rPr/>
      </w:r>
      <m:oMath xmlns:m="http://schemas.openxmlformats.org/officeDocument/2006/math">
        <m:r>
          <w:rPr>
            <w:rFonts w:ascii="Cambria Math" w:hAnsi="Cambria Math"/>
          </w:rPr>
          <m:t xml:space="preserve">S</m:t>
        </m:r>
      </m:oMath>
      <w:r>
        <w:rPr>
          <w:rFonts w:eastAsia="" w:cs="Arial" w:eastAsiaTheme="minorEastAsia"/>
          <w:szCs w:val="24"/>
          <w:highlight w:val="yellow"/>
        </w:rPr>
        <w:t xml:space="preserve">, le milieu du segment </w:t>
      </w:r>
      <w:r>
        <w:rPr/>
      </w:r>
      <m:oMath xmlns:m="http://schemas.openxmlformats.org/officeDocument/2006/math">
        <m:d>
          <m:dPr>
            <m:begChr m:val="["/>
            <m:endChr m:val="]"/>
          </m:dPr>
          <m:e>
            <m:r>
              <w:rPr>
                <w:rFonts w:ascii="Cambria Math" w:hAnsi="Cambria Math"/>
              </w:rPr>
              <m:t xml:space="preserve">FD</m:t>
            </m:r>
          </m:e>
        </m:d>
      </m:oMath>
      <w:r>
        <w:rPr>
          <w:rFonts w:eastAsia="" w:cs="Arial" w:eastAsiaTheme="minorEastAsia"/>
          <w:szCs w:val="24"/>
          <w:highlight w:val="yellow"/>
        </w:rPr>
        <w:t xml:space="preserve">. </w:t>
      </w:r>
      <w:r>
        <w:rPr/>
      </w:r>
      <m:oMath xmlns:m="http://schemas.openxmlformats.org/officeDocument/2006/math">
        <m:r>
          <w:rPr>
            <w:rFonts w:ascii="Cambria Math" w:hAnsi="Cambria Math"/>
          </w:rPr>
          <m:t xml:space="preserve">S</m:t>
        </m:r>
      </m:oMath>
      <w:r>
        <w:rPr>
          <w:rFonts w:eastAsia="" w:cs="Arial" w:eastAsiaTheme="minorEastAsia"/>
          <w:szCs w:val="24"/>
          <w:highlight w:val="yellow"/>
        </w:rPr>
        <w:t xml:space="preserve"> est le sommet de la parabole.</w:t>
      </w:r>
    </w:p>
    <w:p>
      <w:pPr>
        <w:pStyle w:val="ListParagraph"/>
        <w:numPr>
          <w:ilvl w:val="0"/>
          <w:numId w:val="93"/>
        </w:numPr>
        <w:spacing w:lineRule="auto" w:line="259" w:before="0" w:after="160"/>
        <w:ind w:hanging="357" w:left="360"/>
        <w:contextualSpacing w:val="false"/>
        <w:rPr>
          <w:rFonts w:cs="Arial"/>
          <w:szCs w:val="24"/>
          <w:highlight w:val="yellow"/>
        </w:rPr>
      </w:pPr>
      <w:r>
        <w:rPr>
          <w:rFonts w:cs="Arial"/>
          <w:szCs w:val="24"/>
          <w:highlight w:val="yellow"/>
        </w:rPr>
        <w:t xml:space="preserve">Choisissons une longueur </w:t>
      </w:r>
      <w:r>
        <w:rPr/>
      </w:r>
      <m:oMath xmlns:m="http://schemas.openxmlformats.org/officeDocument/2006/math">
        <m:r>
          <w:rPr>
            <w:rFonts w:ascii="Cambria Math" w:hAnsi="Cambria Math"/>
          </w:rPr>
          <m:t xml:space="preserve">l</m:t>
        </m:r>
      </m:oMath>
      <w:r>
        <w:rPr>
          <w:rFonts w:cs="Arial"/>
          <w:szCs w:val="24"/>
          <w:highlight w:val="yellow"/>
        </w:rPr>
        <w:t xml:space="preserve"> (supérieure à la longueur du segment </w:t>
      </w:r>
      <w:r>
        <w:rPr/>
      </w:r>
      <m:oMath xmlns:m="http://schemas.openxmlformats.org/officeDocument/2006/math">
        <m:d>
          <m:dPr>
            <m:begChr m:val="["/>
            <m:endChr m:val="]"/>
          </m:dPr>
          <m:e>
            <m:r>
              <w:rPr>
                <w:rFonts w:ascii="Cambria Math" w:hAnsi="Cambria Math"/>
              </w:rPr>
              <m:t xml:space="preserve">SF</m:t>
            </m:r>
          </m:e>
        </m:d>
      </m:oMath>
      <w:r>
        <w:rPr>
          <w:rFonts w:eastAsia="" w:cs="Arial" w:eastAsiaTheme="minorEastAsia"/>
          <w:szCs w:val="24"/>
          <w:highlight w:val="yellow"/>
        </w:rPr>
        <w:t>) et traçons :</w:t>
      </w:r>
    </w:p>
    <w:p>
      <w:pPr>
        <w:pStyle w:val="ListParagraph"/>
        <w:numPr>
          <w:ilvl w:val="0"/>
          <w:numId w:val="94"/>
        </w:numPr>
        <w:spacing w:lineRule="auto" w:line="259" w:before="0" w:after="160"/>
        <w:ind w:hanging="357" w:left="1080"/>
        <w:contextualSpacing w:val="false"/>
        <w:rPr>
          <w:rFonts w:cs="Arial"/>
          <w:szCs w:val="24"/>
          <w:highlight w:val="yellow"/>
        </w:rPr>
      </w:pPr>
      <w:r>
        <w:rPr>
          <w:rFonts w:cs="Arial"/>
          <w:szCs w:val="24"/>
          <w:highlight w:val="yellow"/>
        </w:rPr>
        <w:t xml:space="preserve">Une parallèle à </w:t>
      </w:r>
      <w:r>
        <w:rPr/>
      </w:r>
      <m:oMath xmlns:m="http://schemas.openxmlformats.org/officeDocument/2006/math">
        <m:r>
          <w:rPr>
            <w:rFonts w:ascii="Cambria Math" w:hAnsi="Cambria Math"/>
          </w:rPr>
          <m:t xml:space="preserve">d</m:t>
        </m:r>
      </m:oMath>
      <w:r>
        <w:rPr>
          <w:rFonts w:eastAsia="" w:cs="Arial" w:eastAsiaTheme="minorEastAsia"/>
          <w:szCs w:val="24"/>
          <w:highlight w:val="yellow"/>
        </w:rPr>
        <w:t xml:space="preserve">, située à une distance </w:t>
      </w:r>
      <w:r>
        <w:rPr/>
      </w:r>
      <m:oMath xmlns:m="http://schemas.openxmlformats.org/officeDocument/2006/math">
        <m:r>
          <w:rPr>
            <w:rFonts w:ascii="Cambria Math" w:hAnsi="Cambria Math"/>
          </w:rPr>
          <m:t xml:space="preserve">l</m:t>
        </m:r>
      </m:oMath>
      <w:r>
        <w:rPr>
          <w:rFonts w:eastAsia="" w:cs="Arial" w:eastAsiaTheme="minorEastAsia"/>
          <w:szCs w:val="24"/>
          <w:highlight w:val="yellow"/>
        </w:rPr>
        <w:t xml:space="preserve"> de </w:t>
      </w:r>
      <w:r>
        <w:rPr/>
      </w:r>
      <m:oMath xmlns:m="http://schemas.openxmlformats.org/officeDocument/2006/math">
        <m:r>
          <w:rPr>
            <w:rFonts w:ascii="Cambria Math" w:hAnsi="Cambria Math"/>
          </w:rPr>
          <m:t xml:space="preserve">d</m:t>
        </m:r>
      </m:oMath>
      <w:r>
        <w:rPr>
          <w:rFonts w:eastAsia="" w:cs="Arial" w:eastAsiaTheme="minorEastAsia"/>
          <w:szCs w:val="24"/>
          <w:highlight w:val="yellow"/>
        </w:rPr>
        <w:t xml:space="preserve"> et du même côté de </w:t>
      </w:r>
      <w:r>
        <w:rPr/>
      </w:r>
      <m:oMath xmlns:m="http://schemas.openxmlformats.org/officeDocument/2006/math">
        <m:r>
          <w:rPr>
            <w:rFonts w:ascii="Cambria Math" w:hAnsi="Cambria Math"/>
          </w:rPr>
          <m:t xml:space="preserve">d</m:t>
        </m:r>
      </m:oMath>
      <w:r>
        <w:rPr>
          <w:rFonts w:eastAsia="" w:cs="Arial" w:eastAsiaTheme="minorEastAsia"/>
          <w:szCs w:val="24"/>
          <w:highlight w:val="yellow"/>
        </w:rPr>
        <w:t xml:space="preserve"> que </w:t>
      </w:r>
      <w:r>
        <w:rPr/>
      </w:r>
      <m:oMath xmlns:m="http://schemas.openxmlformats.org/officeDocument/2006/math">
        <m:r>
          <w:rPr>
            <w:rFonts w:ascii="Cambria Math" w:hAnsi="Cambria Math"/>
          </w:rPr>
          <m:t xml:space="preserve">F</m:t>
        </m:r>
      </m:oMath>
      <w:r>
        <w:rPr>
          <w:rFonts w:eastAsia="" w:cs="Arial" w:eastAsiaTheme="minorEastAsia"/>
          <w:szCs w:val="24"/>
          <w:highlight w:val="yellow"/>
        </w:rPr>
        <w:t>.</w:t>
      </w:r>
    </w:p>
    <w:p>
      <w:pPr>
        <w:pStyle w:val="ListParagraph"/>
        <w:numPr>
          <w:ilvl w:val="0"/>
          <w:numId w:val="94"/>
        </w:numPr>
        <w:spacing w:lineRule="auto" w:line="259" w:before="0" w:after="160"/>
        <w:ind w:hanging="357" w:left="1080"/>
        <w:contextualSpacing w:val="false"/>
        <w:rPr>
          <w:rFonts w:cs="Arial"/>
          <w:szCs w:val="24"/>
          <w:highlight w:val="yellow"/>
        </w:rPr>
      </w:pPr>
      <w:r>
        <w:rPr>
          <w:rFonts w:cs="Arial"/>
          <w:szCs w:val="24"/>
          <w:highlight w:val="yellow"/>
        </w:rPr>
        <w:t xml:space="preserve">Un cercle de centre </w:t>
      </w:r>
      <w:r>
        <w:rPr/>
      </w:r>
      <m:oMath xmlns:m="http://schemas.openxmlformats.org/officeDocument/2006/math">
        <m:r>
          <w:rPr>
            <w:rFonts w:ascii="Cambria Math" w:hAnsi="Cambria Math"/>
          </w:rPr>
          <m:t xml:space="preserve">F</m:t>
        </m:r>
      </m:oMath>
      <w:r>
        <w:rPr>
          <w:rFonts w:eastAsia="" w:cs="Arial" w:eastAsiaTheme="minorEastAsia"/>
          <w:szCs w:val="24"/>
          <w:highlight w:val="yellow"/>
        </w:rPr>
        <w:t xml:space="preserve"> et de rayon </w:t>
      </w:r>
      <w:r>
        <w:rPr/>
      </w:r>
      <m:oMath xmlns:m="http://schemas.openxmlformats.org/officeDocument/2006/math">
        <m:r>
          <w:rPr>
            <w:rFonts w:ascii="Cambria Math" w:hAnsi="Cambria Math"/>
          </w:rPr>
          <m:t xml:space="preserve">l</m:t>
        </m:r>
      </m:oMath>
      <w:r>
        <w:rPr>
          <w:rFonts w:eastAsia="" w:cs="Arial" w:eastAsiaTheme="minorEastAsia"/>
          <w:szCs w:val="24"/>
          <w:highlight w:val="yellow"/>
        </w:rPr>
        <w:t>.</w:t>
      </w:r>
    </w:p>
    <w:p>
      <w:pPr>
        <w:pStyle w:val="ListParagraph"/>
        <w:spacing w:before="0" w:after="120"/>
        <w:ind w:left="360"/>
        <w:contextualSpacing w:val="false"/>
        <w:rPr>
          <w:rFonts w:cs="Arial"/>
          <w:szCs w:val="24"/>
          <w:highlight w:val="yellow"/>
        </w:rPr>
      </w:pPr>
      <w:r>
        <w:rPr>
          <w:rFonts w:eastAsia="" w:cs="Arial" w:eastAsiaTheme="minorEastAsia"/>
          <w:szCs w:val="24"/>
          <w:highlight w:val="yellow"/>
        </w:rPr>
        <w:t>Les points communs à cette droite et à ce cercle sont sur la parabole.</w:t>
      </w:r>
    </w:p>
    <w:p>
      <w:pPr>
        <w:pStyle w:val="ListParagraph"/>
        <w:numPr>
          <w:ilvl w:val="0"/>
          <w:numId w:val="93"/>
        </w:numPr>
        <w:spacing w:lineRule="auto" w:line="259" w:before="0" w:after="160"/>
        <w:ind w:hanging="357" w:left="360"/>
        <w:contextualSpacing w:val="false"/>
        <w:rPr>
          <w:rFonts w:cs="Arial"/>
          <w:szCs w:val="24"/>
          <w:highlight w:val="yellow"/>
        </w:rPr>
      </w:pPr>
      <w:r>
        <w:rPr>
          <w:rFonts w:eastAsia="" w:cs="Arial" w:eastAsiaTheme="minorEastAsia"/>
          <w:szCs w:val="24"/>
          <w:highlight w:val="yellow"/>
        </w:rPr>
        <w:t xml:space="preserve">Pour obtenir d’autres points de la parabole, on répète ces constructions en modifiant la longueur </w:t>
      </w:r>
      <w:r>
        <w:rPr/>
      </w:r>
      <m:oMath xmlns:m="http://schemas.openxmlformats.org/officeDocument/2006/math"/>
      <w:r>
        <w:rPr>
          <w:rFonts w:eastAsia="" w:cs="Arial" w:eastAsiaTheme="minorEastAsia"/>
          <w:szCs w:val="24"/>
          <w:highlight w:val="yellow"/>
        </w:rPr>
        <w:t>.</w:t>
      </w:r>
    </w:p>
    <w:p>
      <w:pPr>
        <w:pStyle w:val="ListParagraph"/>
        <w:spacing w:before="0" w:after="120"/>
        <w:ind w:left="360"/>
        <w:contextualSpacing w:val="false"/>
        <w:jc w:val="center"/>
        <w:rPr>
          <w:rFonts w:cs="Arial"/>
          <w:szCs w:val="24"/>
          <w:highlight w:val="yellow"/>
        </w:rPr>
      </w:pPr>
      <w:r>
        <w:rPr/>
        <w:drawing>
          <wp:inline distT="0" distB="0" distL="0" distR="0">
            <wp:extent cx="4678680" cy="4213860"/>
            <wp:effectExtent l="0" t="0" r="0" b="0"/>
            <wp:docPr id="155" name="Image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 266" descr=""/>
                    <pic:cNvPicPr>
                      <a:picLocks noChangeAspect="1" noChangeArrowheads="1"/>
                    </pic:cNvPicPr>
                  </pic:nvPicPr>
                  <pic:blipFill>
                    <a:blip r:embed="rId141"/>
                    <a:stretch>
                      <a:fillRect/>
                    </a:stretch>
                  </pic:blipFill>
                  <pic:spPr bwMode="auto">
                    <a:xfrm>
                      <a:off x="0" y="0"/>
                      <a:ext cx="4678680" cy="4213860"/>
                    </a:xfrm>
                    <a:prstGeom prst="rect">
                      <a:avLst/>
                    </a:prstGeom>
                  </pic:spPr>
                </pic:pic>
              </a:graphicData>
            </a:graphic>
          </wp:inline>
        </w:drawing>
      </w:r>
    </w:p>
    <w:p>
      <w:pPr>
        <w:pStyle w:val="Normal"/>
        <w:spacing w:lineRule="auto" w:line="360" w:before="0" w:after="0"/>
        <w:rPr>
          <w:rFonts w:cs="Arial"/>
          <w:szCs w:val="24"/>
          <w:highlight w:val="yellow"/>
        </w:rPr>
      </w:pPr>
      <w:r>
        <w:rPr>
          <w:rFonts w:cs="Arial"/>
          <w:szCs w:val="24"/>
          <w:highlight w:val="yellow"/>
        </w:rPr>
        <w:t xml:space="preserve">Cette construction point par point fait apparaître une symétrie orthogonale dont l’axe est la droite perpendiculaire à </w:t>
      </w:r>
      <w:r>
        <w:rPr/>
      </w:r>
      <m:oMath xmlns:m="http://schemas.openxmlformats.org/officeDocument/2006/math">
        <m:r>
          <w:rPr>
            <w:rFonts w:ascii="Cambria Math" w:hAnsi="Cambria Math"/>
          </w:rPr>
          <m:t xml:space="preserve">d</m:t>
        </m:r>
      </m:oMath>
      <w:r>
        <w:rPr>
          <w:rFonts w:cs="Arial"/>
          <w:szCs w:val="24"/>
          <w:highlight w:val="yellow"/>
        </w:rPr>
        <w:t xml:space="preserve"> passant par </w:t>
      </w:r>
      <w:r>
        <w:rPr/>
      </w:r>
      <m:oMath xmlns:m="http://schemas.openxmlformats.org/officeDocument/2006/math">
        <m:r>
          <w:rPr>
            <w:rFonts w:ascii="Cambria Math" w:hAnsi="Cambria Math"/>
          </w:rPr>
          <m:t xml:space="preserve">F</m:t>
        </m:r>
      </m:oMath>
      <w:r>
        <w:rPr>
          <w:rFonts w:cs="Arial"/>
          <w:szCs w:val="24"/>
          <w:highlight w:val="yellow"/>
        </w:rPr>
        <w:t>. Cet axe coupe la parabole …………….. …………………………………………………………………………………………………..</w:t>
      </w:r>
    </w:p>
    <w:p>
      <w:pPr>
        <w:pStyle w:val="Normal"/>
        <w:spacing w:lineRule="auto" w:line="360"/>
        <w:jc w:val="center"/>
        <w:rPr>
          <w:rFonts w:cs="Arial"/>
          <w:color w:val="0070C0"/>
          <w:szCs w:val="24"/>
          <w:highlight w:val="yellow"/>
        </w:rPr>
      </w:pPr>
      <w:r>
        <w:rPr/>
        <w:drawing>
          <wp:inline distT="0" distB="0" distL="0" distR="0">
            <wp:extent cx="4408805" cy="3543300"/>
            <wp:effectExtent l="0" t="0" r="0" b="0"/>
            <wp:docPr id="156" name="Image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 269" descr=""/>
                    <pic:cNvPicPr>
                      <a:picLocks noChangeAspect="1" noChangeArrowheads="1"/>
                    </pic:cNvPicPr>
                  </pic:nvPicPr>
                  <pic:blipFill>
                    <a:blip r:embed="rId142"/>
                    <a:stretch>
                      <a:fillRect/>
                    </a:stretch>
                  </pic:blipFill>
                  <pic:spPr bwMode="auto">
                    <a:xfrm>
                      <a:off x="0" y="0"/>
                      <a:ext cx="4408805" cy="3543300"/>
                    </a:xfrm>
                    <a:prstGeom prst="rect">
                      <a:avLst/>
                    </a:prstGeom>
                  </pic:spPr>
                </pic:pic>
              </a:graphicData>
            </a:graphic>
          </wp:inline>
        </w:drawing>
      </w:r>
    </w:p>
    <w:p>
      <w:pPr>
        <w:pStyle w:val="Heading2"/>
        <w:numPr>
          <w:ilvl w:val="2"/>
          <w:numId w:val="1"/>
        </w:numPr>
        <w:rPr>
          <w:highlight w:val="yellow"/>
        </w:rPr>
      </w:pPr>
      <w:r>
        <w:rPr>
          <w:highlight w:val="yellow"/>
        </w:rPr>
        <w:t>Equation cartésienne d’une parabole</w:t>
      </w:r>
    </w:p>
    <w:p>
      <w:pPr>
        <w:pStyle w:val="Normal"/>
        <w:rPr>
          <w:rFonts w:cs="Arial"/>
          <w:szCs w:val="24"/>
          <w:highlight w:val="yellow"/>
        </w:rPr>
      </w:pPr>
      <w:r>
        <w:rPr>
          <w:rFonts w:cs="Arial"/>
          <w:szCs w:val="24"/>
          <w:highlight w:val="yellow"/>
        </w:rPr>
        <w:t xml:space="preserve">Pour établir l’équation de la parabole, nous allons choisir un repère orthonormé dont l’origine est le sommet de la parabole et l’axe des ordonnées coïncide avec l’axe de symétrie de la parabole. De cette manière, l’axe des abscisses est la droite parallèle à </w:t>
      </w:r>
      <w:r>
        <w:rPr/>
      </w:r>
      <m:oMath xmlns:m="http://schemas.openxmlformats.org/officeDocument/2006/math">
        <m:r>
          <w:rPr>
            <w:rFonts w:ascii="Cambria Math" w:hAnsi="Cambria Math"/>
          </w:rPr>
          <m:t xml:space="preserve">d</m:t>
        </m:r>
      </m:oMath>
      <w:r>
        <w:rPr>
          <w:rFonts w:cs="Arial"/>
          <w:szCs w:val="24"/>
          <w:highlight w:val="yellow"/>
        </w:rPr>
        <w:t xml:space="preserve"> passant par </w:t>
      </w:r>
      <w:r>
        <w:rPr/>
      </w:r>
      <m:oMath xmlns:m="http://schemas.openxmlformats.org/officeDocument/2006/math">
        <m:r>
          <w:rPr>
            <w:rFonts w:ascii="Cambria Math" w:hAnsi="Cambria Math"/>
          </w:rPr>
          <m:t xml:space="preserve">O</m:t>
        </m:r>
      </m:oMath>
      <w:r>
        <w:rPr>
          <w:rFonts w:cs="Arial"/>
          <w:szCs w:val="24"/>
          <w:highlight w:val="yellow"/>
        </w:rPr>
        <w:t xml:space="preserve"> et l’axe des ordonnées est la droite perpendiculaire à </w:t>
      </w:r>
      <w:r>
        <w:rPr/>
      </w:r>
      <m:oMath xmlns:m="http://schemas.openxmlformats.org/officeDocument/2006/math">
        <m:r>
          <w:rPr>
            <w:rFonts w:ascii="Cambria Math" w:hAnsi="Cambria Math"/>
          </w:rPr>
          <m:t xml:space="preserve">d</m:t>
        </m:r>
      </m:oMath>
      <w:r>
        <w:rPr>
          <w:rFonts w:cs="Arial"/>
          <w:szCs w:val="24"/>
          <w:highlight w:val="yellow"/>
        </w:rPr>
        <w:t xml:space="preserve"> passant par </w:t>
      </w:r>
      <w:r>
        <w:rPr/>
      </w:r>
      <m:oMath xmlns:m="http://schemas.openxmlformats.org/officeDocument/2006/math">
        <m:r>
          <w:rPr>
            <w:rFonts w:ascii="Cambria Math" w:hAnsi="Cambria Math"/>
          </w:rPr>
          <m:t xml:space="preserve">F</m:t>
        </m:r>
      </m:oMath>
      <w:r>
        <w:rPr>
          <w:rFonts w:cs="Arial"/>
          <w:szCs w:val="24"/>
          <w:highlight w:val="yellow"/>
        </w:rPr>
        <w:t>.</w:t>
      </w:r>
    </w:p>
    <w:p>
      <w:pPr>
        <w:pStyle w:val="Normal"/>
        <w:jc w:val="center"/>
        <w:rPr>
          <w:rFonts w:cs="Arial"/>
          <w:szCs w:val="24"/>
          <w:highlight w:val="yellow"/>
        </w:rPr>
      </w:pPr>
      <w:r>
        <w:rPr/>
        <w:drawing>
          <wp:inline distT="0" distB="0" distL="0" distR="0">
            <wp:extent cx="5137785" cy="2971800"/>
            <wp:effectExtent l="0" t="0" r="0" b="0"/>
            <wp:docPr id="157" name="Image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 270" descr=""/>
                    <pic:cNvPicPr>
                      <a:picLocks noChangeAspect="1" noChangeArrowheads="1"/>
                    </pic:cNvPicPr>
                  </pic:nvPicPr>
                  <pic:blipFill>
                    <a:blip r:embed="rId143"/>
                    <a:stretch>
                      <a:fillRect/>
                    </a:stretch>
                  </pic:blipFill>
                  <pic:spPr bwMode="auto">
                    <a:xfrm>
                      <a:off x="0" y="0"/>
                      <a:ext cx="5137785" cy="2971800"/>
                    </a:xfrm>
                    <a:prstGeom prst="rect">
                      <a:avLst/>
                    </a:prstGeom>
                  </pic:spPr>
                </pic:pic>
              </a:graphicData>
            </a:graphic>
          </wp:inline>
        </w:drawing>
      </w:r>
    </w:p>
    <w:p>
      <w:pPr>
        <w:pStyle w:val="Heading3"/>
        <w:numPr>
          <w:ilvl w:val="3"/>
          <w:numId w:val="1"/>
        </w:numPr>
        <w:rPr>
          <w:highlight w:val="yellow"/>
        </w:rPr>
      </w:pPr>
      <w:r>
        <w:rPr>
          <w:highlight w:val="yellow"/>
        </w:rPr>
        <w:t>Recherchons l’équation cartésienne d’une parabole</w:t>
      </w:r>
    </w:p>
    <w:p>
      <w:pPr>
        <w:pStyle w:val="Normal"/>
        <w:rPr>
          <w:rFonts w:cs="Arial"/>
          <w:i/>
          <w:i/>
          <w:szCs w:val="24"/>
          <w:highlight w:val="yellow"/>
          <w:u w:val="single"/>
        </w:rPr>
      </w:pPr>
      <w:r>
        <w:rPr>
          <w:rFonts w:cs="Arial"/>
          <w:i/>
          <w:szCs w:val="24"/>
          <w:highlight w:val="yellow"/>
          <w:u w:val="single"/>
        </w:rPr>
        <w:t>Données</w:t>
      </w:r>
      <w:r>
        <w:rPr>
          <w:rFonts w:cs="Arial"/>
          <w:i/>
          <w:szCs w:val="24"/>
          <w:highlight w:val="yellow"/>
        </w:rPr>
        <w:t> :</w:t>
      </w:r>
    </w:p>
    <w:p>
      <w:pPr>
        <w:pStyle w:val="ListParagraph"/>
        <w:numPr>
          <w:ilvl w:val="0"/>
          <w:numId w:val="95"/>
        </w:numPr>
        <w:spacing w:lineRule="auto" w:line="259" w:before="0" w:after="160"/>
        <w:ind w:hanging="357" w:left="714"/>
        <w:contextualSpacing w:val="false"/>
        <w:jc w:val="left"/>
        <w:rPr>
          <w:rFonts w:cs="Arial"/>
          <w:szCs w:val="24"/>
          <w:highlight w:val="yellow"/>
        </w:rPr>
      </w:pPr>
      <w:r>
        <w:rPr>
          <w:rFonts w:cs="Arial"/>
          <w:szCs w:val="24"/>
          <w:highlight w:val="yellow"/>
        </w:rPr>
        <w:t xml:space="preserve">L’axe de symétrie de la parabole est l’axe </w:t>
      </w:r>
      <w:r>
        <w:rPr/>
      </w:r>
      <m:oMath xmlns:m="http://schemas.openxmlformats.org/officeDocument/2006/math">
        <m:r>
          <w:rPr>
            <w:rFonts w:ascii="Cambria Math" w:hAnsi="Cambria Math"/>
          </w:rPr>
          <m:t xml:space="preserve">Oy</m:t>
        </m:r>
      </m:oMath>
      <w:r>
        <w:rPr>
          <w:rFonts w:cs="Arial"/>
          <w:szCs w:val="24"/>
          <w:highlight w:val="yellow"/>
        </w:rPr>
        <w:t>,</w:t>
      </w:r>
    </w:p>
    <w:p>
      <w:pPr>
        <w:pStyle w:val="ListParagraph"/>
        <w:numPr>
          <w:ilvl w:val="0"/>
          <w:numId w:val="95"/>
        </w:numPr>
        <w:spacing w:lineRule="auto" w:line="259" w:before="0" w:after="160"/>
        <w:ind w:hanging="357" w:left="714"/>
        <w:contextualSpacing w:val="false"/>
        <w:jc w:val="left"/>
        <w:rPr>
          <w:rFonts w:cs="Arial"/>
          <w:szCs w:val="24"/>
          <w:highlight w:val="yellow"/>
        </w:rPr>
      </w:pPr>
      <w:r>
        <w:rPr>
          <w:rFonts w:cs="Arial"/>
          <w:szCs w:val="24"/>
          <w:highlight w:val="yellow"/>
        </w:rPr>
        <w:t>La coordonnée du sommet est (0,0),</w:t>
      </w:r>
    </w:p>
    <w:p>
      <w:pPr>
        <w:pStyle w:val="ListParagraph"/>
        <w:numPr>
          <w:ilvl w:val="0"/>
          <w:numId w:val="95"/>
        </w:numPr>
        <w:spacing w:lineRule="auto" w:line="259" w:before="0" w:after="160"/>
        <w:ind w:hanging="357" w:left="714"/>
        <w:contextualSpacing w:val="false"/>
        <w:jc w:val="left"/>
        <w:rPr>
          <w:rFonts w:cs="Arial"/>
          <w:szCs w:val="24"/>
          <w:highlight w:val="yellow"/>
        </w:rPr>
      </w:pPr>
      <w:r>
        <w:rPr/>
      </w:r>
      <m:oMath xmlns:m="http://schemas.openxmlformats.org/officeDocument/2006/math">
        <m:r>
          <w:rPr>
            <w:rFonts w:ascii="Cambria Math" w:hAnsi="Cambria Math"/>
          </w:rPr>
          <m:t xml:space="preserve">p</m:t>
        </m:r>
      </m:oMath>
      <w:r>
        <w:rPr>
          <w:rFonts w:cs="Arial"/>
          <w:szCs w:val="24"/>
          <w:highlight w:val="yellow"/>
        </w:rPr>
        <w:t xml:space="preserve"> </w:t>
      </w:r>
      <w:r>
        <w:rPr>
          <w:rFonts w:cs="Arial"/>
          <w:szCs w:val="24"/>
          <w:highlight w:val="yellow"/>
        </w:rPr>
        <w:t xml:space="preserve">est la distance entre le foyer </w:t>
      </w:r>
      <w:r>
        <w:rPr/>
      </w:r>
      <m:oMath xmlns:m="http://schemas.openxmlformats.org/officeDocument/2006/math">
        <m:r>
          <w:rPr>
            <w:rFonts w:ascii="Cambria Math" w:hAnsi="Cambria Math"/>
          </w:rPr>
          <m:t xml:space="preserve">F</m:t>
        </m:r>
      </m:oMath>
      <w:r>
        <w:rPr>
          <w:rFonts w:cs="Arial"/>
          <w:szCs w:val="24"/>
          <w:highlight w:val="yellow"/>
        </w:rPr>
        <w:t xml:space="preserve"> et la directrice </w:t>
      </w:r>
      <w:r>
        <w:rPr/>
      </w:r>
      <m:oMath xmlns:m="http://schemas.openxmlformats.org/officeDocument/2006/math">
        <m:r>
          <w:rPr>
            <w:rFonts w:ascii="Cambria Math" w:hAnsi="Cambria Math"/>
          </w:rPr>
          <m:t xml:space="preserve">d</m:t>
        </m:r>
      </m:oMath>
      <w:r>
        <w:rPr>
          <w:rFonts w:cs="Arial"/>
          <w:szCs w:val="24"/>
          <w:highlight w:val="yellow"/>
        </w:rPr>
        <w:t>.</w:t>
      </w:r>
    </w:p>
    <w:p>
      <w:pPr>
        <w:pStyle w:val="Normal"/>
        <w:rPr>
          <w:rFonts w:cs="Arial"/>
          <w:szCs w:val="24"/>
          <w:highlight w:val="yellow"/>
        </w:rPr>
      </w:pPr>
      <w:r>
        <w:rPr>
          <w:rFonts w:cs="Arial"/>
          <w:szCs w:val="24"/>
          <w:highlight w:val="yellow"/>
        </w:rPr>
        <w:t xml:space="preserve">Nous pouvons donc en déduire que la coordonnée de </w:t>
      </w:r>
      <w:r>
        <w:rPr/>
      </w:r>
      <m:oMath xmlns:m="http://schemas.openxmlformats.org/officeDocument/2006/math">
        <m:r>
          <w:rPr>
            <w:rFonts w:ascii="Cambria Math" w:hAnsi="Cambria Math"/>
          </w:rPr>
          <m:t xml:space="preserve">F</m:t>
        </m:r>
      </m:oMath>
      <w:r>
        <w:rPr>
          <w:rFonts w:cs="Arial"/>
          <w:szCs w:val="24"/>
          <w:highlight w:val="yellow"/>
        </w:rPr>
        <w:t xml:space="preserve"> est </w:t>
      </w:r>
      <w:r>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f>
              <m:num>
                <m:r>
                  <w:rPr>
                    <w:rFonts w:ascii="Cambria Math" w:hAnsi="Cambria Math"/>
                  </w:rPr>
                  <m:t xml:space="preserve">p</m:t>
                </m:r>
              </m:num>
              <m:den>
                <m:r>
                  <w:rPr>
                    <w:rFonts w:ascii="Cambria Math" w:hAnsi="Cambria Math"/>
                  </w:rPr>
                  <m:t xml:space="preserve">2</m:t>
                </m:r>
              </m:den>
            </m:f>
          </m:e>
        </m:d>
      </m:oMath>
      <w:r>
        <w:rPr>
          <w:rFonts w:eastAsia="" w:cs="Arial" w:eastAsiaTheme="minorEastAsia"/>
          <w:szCs w:val="24"/>
          <w:highlight w:val="yellow"/>
        </w:rPr>
        <w:t xml:space="preserve"> et l’équation de la directrice est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m:t>
            </m:r>
            <m:r>
              <w:rPr>
                <w:rFonts w:ascii="Cambria Math" w:hAnsi="Cambria Math"/>
              </w:rPr>
              <m:t xml:space="preserve">p</m:t>
            </m:r>
          </m:num>
          <m:den>
            <m:r>
              <w:rPr>
                <w:rFonts w:ascii="Cambria Math" w:hAnsi="Cambria Math"/>
              </w:rPr>
              <m:t xml:space="preserve">2</m:t>
            </m:r>
          </m:den>
        </m:f>
      </m:oMath>
      <w:r>
        <w:rPr>
          <w:rFonts w:eastAsia="" w:cs="Arial" w:eastAsiaTheme="minorEastAsia"/>
          <w:szCs w:val="24"/>
          <w:highlight w:val="yellow"/>
        </w:rPr>
        <w:t>.</w:t>
      </w:r>
    </w:p>
    <w:p>
      <w:pPr>
        <w:pStyle w:val="Normal"/>
        <w:rPr>
          <w:rFonts w:cs="Arial"/>
          <w:i/>
          <w:i/>
          <w:szCs w:val="24"/>
          <w:highlight w:val="yellow"/>
          <w:u w:val="single"/>
        </w:rPr>
      </w:pPr>
      <w:r>
        <w:rPr>
          <w:rFonts w:cs="Arial"/>
          <w:i/>
          <w:szCs w:val="24"/>
          <w:highlight w:val="yellow"/>
          <w:u w:val="single"/>
        </w:rPr>
        <w:t xml:space="preserve">Détermination de l’équation cartésienne de la parabole </w:t>
      </w:r>
      <w:r>
        <w:rPr/>
      </w:r>
      <m:oMath xmlns:m="http://schemas.openxmlformats.org/officeDocument/2006/math">
        <m:r>
          <w:rPr>
            <w:rFonts w:ascii="Cambria Math" w:hAnsi="Cambria Math"/>
          </w:rPr>
          <m:t xml:space="preserve">P</m:t>
        </m:r>
      </m:oMath>
      <w:r>
        <w:rPr>
          <w:rFonts w:eastAsia="" w:cs="Arial" w:eastAsiaTheme="minorEastAsia"/>
          <w:i/>
          <w:szCs w:val="24"/>
          <w:highlight w:val="yellow"/>
        </w:rPr>
        <w:t>:</w:t>
      </w:r>
    </w:p>
    <w:p>
      <w:pPr>
        <w:pStyle w:val="ListParagraph"/>
        <w:numPr>
          <w:ilvl w:val="0"/>
          <w:numId w:val="96"/>
        </w:numPr>
        <w:spacing w:lineRule="auto" w:line="259" w:before="0" w:after="160"/>
        <w:contextualSpacing w:val="false"/>
        <w:jc w:val="left"/>
        <w:rPr>
          <w:rFonts w:eastAsia="" w:cs="Arial" w:eastAsiaTheme="minorEastAsia"/>
          <w:szCs w:val="24"/>
          <w:highlight w:val="yellow"/>
        </w:rPr>
      </w:pPr>
      <w:r>
        <w:rPr>
          <w:rFonts w:cs="Arial"/>
          <w:szCs w:val="24"/>
          <w:highlight w:val="yellow"/>
        </w:rPr>
        <w:t xml:space="preserve">Le point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oMath>
      <w:r>
        <w:rPr>
          <w:rFonts w:eastAsia="" w:cs="Arial" w:eastAsiaTheme="minorEastAsia"/>
          <w:szCs w:val="24"/>
          <w:highlight w:val="yellow"/>
        </w:rPr>
        <w:t xml:space="preserve"> est un point de la parabole </w:t>
      </w:r>
      <w:r>
        <w:rPr/>
      </w:r>
      <m:oMath xmlns:m="http://schemas.openxmlformats.org/officeDocument/2006/math">
        <m:r>
          <w:rPr>
            <w:rFonts w:ascii="Cambria Math" w:hAnsi="Cambria Math"/>
          </w:rPr>
          <m:t xml:space="preserve">P</m:t>
        </m:r>
      </m:oMath>
      <w:r>
        <w:rPr>
          <w:rFonts w:eastAsia="" w:cs="Arial" w:eastAsiaTheme="minorEastAsia"/>
          <w:szCs w:val="24"/>
          <w:highlight w:val="yellow"/>
        </w:rPr>
        <w:t xml:space="preserve"> si et seulement si :</w:t>
      </w:r>
    </w:p>
    <w:p>
      <w:pPr>
        <w:pStyle w:val="ListParagraph"/>
        <w:spacing w:before="0" w:after="120"/>
        <w:contextualSpacing w:val="false"/>
        <w:jc w:val="center"/>
        <w:rPr>
          <w:rFonts w:eastAsia="" w:cs="Arial" w:eastAsiaTheme="minorEastAsia"/>
          <w:szCs w:val="24"/>
          <w:highlight w:val="yellow"/>
        </w:rPr>
      </w:pPr>
      <w:r>
        <w:rPr/>
      </w:r>
      <m:oMathPara xmlns:m="http://schemas.openxmlformats.org/officeDocument/2006/math">
        <m:oMathParaPr>
          <m:jc m:val="center"/>
        </m:oMathParaPr>
        <m:oMath>
          <m:r>
            <w:rPr>
              <w:rFonts w:ascii="Cambria Math" w:hAnsi="Cambria Math"/>
            </w:rPr>
            <m:t xml:space="preserve">d</m:t>
          </m:r>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F</m:t>
              </m:r>
            </m:e>
          </m:d>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d</m:t>
          </m:r>
          <m:r>
            <w:rPr>
              <w:rFonts w:ascii="Cambria Math" w:hAnsi="Cambria Math"/>
            </w:rPr>
            <m:t xml:space="preserve">)</m:t>
          </m:r>
        </m:oMath>
      </m:oMathPara>
    </w:p>
    <w:p>
      <w:pPr>
        <w:pStyle w:val="ListParagraph"/>
        <w:numPr>
          <w:ilvl w:val="0"/>
          <w:numId w:val="96"/>
        </w:numPr>
        <w:spacing w:lineRule="auto" w:line="259" w:before="0" w:after="160"/>
        <w:contextualSpacing w:val="false"/>
        <w:jc w:val="left"/>
        <w:rPr>
          <w:rFonts w:eastAsia="" w:cs="Arial" w:eastAsiaTheme="minorEastAsia"/>
          <w:szCs w:val="24"/>
          <w:highlight w:val="yellow"/>
        </w:rPr>
      </w:pPr>
      <w:r>
        <w:rPr>
          <w:rFonts w:eastAsia="" w:cs="Arial" w:eastAsiaTheme="minorEastAsia"/>
          <w:szCs w:val="24"/>
          <w:highlight w:val="yellow"/>
        </w:rPr>
        <w:t xml:space="preserve">La droite </w:t>
      </w:r>
      <w:r>
        <w:rPr/>
      </w:r>
      <m:oMath xmlns:m="http://schemas.openxmlformats.org/officeDocument/2006/math">
        <m:r>
          <w:rPr>
            <w:rFonts w:ascii="Cambria Math" w:hAnsi="Cambria Math"/>
          </w:rPr>
          <m:t xml:space="preserve">d</m:t>
        </m:r>
      </m:oMath>
      <w:r>
        <w:rPr>
          <w:rFonts w:eastAsia="" w:cs="Arial" w:eastAsiaTheme="minorEastAsia"/>
          <w:szCs w:val="24"/>
          <w:highlight w:val="yellow"/>
        </w:rPr>
        <w:t xml:space="preserve"> étant horizontale :</w:t>
      </w:r>
    </w:p>
    <w:p>
      <w:pPr>
        <w:pStyle w:val="ListParagraph"/>
        <w:spacing w:before="0" w:after="120"/>
        <w:contextualSpacing w:val="false"/>
        <w:jc w:val="center"/>
        <w:rPr>
          <w:rFonts w:eastAsia="" w:cs="Arial" w:eastAsiaTheme="minorEastAsia"/>
          <w:szCs w:val="24"/>
          <w:highlight w:val="yellow"/>
        </w:rPr>
      </w:pPr>
      <w:r>
        <w:rPr/>
      </w:r>
      <m:oMathPara xmlns:m="http://schemas.openxmlformats.org/officeDocument/2006/math">
        <m:oMathParaPr>
          <m:jc m:val="center"/>
        </m:oMathParaPr>
        <m:oMath>
          <m:r>
            <w:rPr>
              <w:rFonts w:ascii="Cambria Math" w:hAnsi="Cambria Math"/>
            </w:rPr>
            <m:t xml:space="preserve">d</m:t>
          </m:r>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F</m:t>
              </m:r>
            </m:e>
          </m:d>
          <m:r>
            <w:rPr>
              <w:rFonts w:ascii="Cambria Math" w:hAnsi="Cambria Math"/>
            </w:rPr>
            <m:t xml:space="preserve">=</m:t>
          </m:r>
          <m:rad>
            <m:radPr>
              <m:degHide m:val="1"/>
            </m:radPr>
            <m:deg/>
            <m:e>
              <m:sSup>
                <m:e>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m:t>
                      </m:r>
                      <m:r>
                        <w:rPr>
                          <w:rFonts w:ascii="Cambria Math" w:hAnsi="Cambria Math"/>
                        </w:rPr>
                        <m:t xml:space="preserve">−</m:t>
                      </m:r>
                      <m:f>
                        <m:num>
                          <m:r>
                            <w:rPr>
                              <w:rFonts w:ascii="Cambria Math" w:hAnsi="Cambria Math"/>
                            </w:rPr>
                            <m:t xml:space="preserve">p</m:t>
                          </m:r>
                        </m:num>
                        <m:den>
                          <m:r>
                            <w:rPr>
                              <w:rFonts w:ascii="Cambria Math" w:hAnsi="Cambria Math"/>
                            </w:rPr>
                            <m:t xml:space="preserve">2</m:t>
                          </m:r>
                        </m:den>
                      </m:f>
                    </m:e>
                  </m:d>
                </m:e>
                <m:sup>
                  <m:r>
                    <w:rPr>
                      <w:rFonts w:ascii="Cambria Math" w:hAnsi="Cambria Math"/>
                    </w:rPr>
                    <m:t xml:space="preserve">2</m:t>
                  </m:r>
                </m:sup>
              </m:sSup>
            </m:e>
          </m:rad>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d</m:t>
              </m:r>
            </m:e>
          </m:d>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m:t>
              </m:r>
              <m:f>
                <m:num>
                  <m:r>
                    <w:rPr>
                      <w:rFonts w:ascii="Cambria Math" w:hAnsi="Cambria Math"/>
                    </w:rPr>
                    <m:t xml:space="preserve">p</m:t>
                  </m:r>
                </m:num>
                <m:den>
                  <m:r>
                    <w:rPr>
                      <w:rFonts w:ascii="Cambria Math" w:hAnsi="Cambria Math"/>
                    </w:rPr>
                    <m:t xml:space="preserve">2</m:t>
                  </m:r>
                </m:den>
              </m:f>
            </m:e>
          </m:d>
        </m:oMath>
      </m:oMathPara>
    </w:p>
    <w:p>
      <w:pPr>
        <w:pStyle w:val="ListParagraph"/>
        <w:numPr>
          <w:ilvl w:val="0"/>
          <w:numId w:val="96"/>
        </w:numPr>
        <w:spacing w:lineRule="auto" w:line="259" w:before="0" w:after="160"/>
        <w:contextualSpacing/>
        <w:jc w:val="left"/>
        <w:rPr>
          <w:rFonts w:eastAsia="" w:cs="Arial" w:eastAsiaTheme="minorEastAsia"/>
          <w:szCs w:val="24"/>
          <w:highlight w:val="yellow"/>
        </w:rPr>
      </w:pPr>
      <w:r>
        <w:rPr>
          <w:rFonts w:eastAsia="" w:cs="Arial" w:eastAsiaTheme="minorEastAsia"/>
          <w:szCs w:val="24"/>
          <w:highlight w:val="yellow"/>
        </w:rPr>
        <w:t>Elevons au carré les deux membres de l’égalité :</w:t>
      </w:r>
    </w:p>
    <w:p>
      <w:pPr>
        <w:pStyle w:val="Normal"/>
        <w:jc w:val="center"/>
        <w:rPr>
          <w:rFonts w:eastAsia="" w:cs="Arial" w:eastAsiaTheme="minorEastAsia"/>
          <w:highlight w:val="yellow"/>
        </w:rPr>
      </w:pPr>
      <w:r>
        <w:rPr/>
      </w:r>
      <m:oMathPara xmlns:m="http://schemas.openxmlformats.org/officeDocument/2006/math">
        <m:oMathParaPr>
          <m:jc m:val="center"/>
        </m:oMathParaPr>
        <m:oMath>
          <m:sSup>
            <m:e>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m:t>
                  </m:r>
                  <m:r>
                    <w:rPr>
                      <w:rFonts w:ascii="Cambria Math" w:hAnsi="Cambria Math"/>
                    </w:rPr>
                    <m:t xml:space="preserve">−</m:t>
                  </m:r>
                  <m:f>
                    <m:num>
                      <m:r>
                        <w:rPr>
                          <w:rFonts w:ascii="Cambria Math" w:hAnsi="Cambria Math"/>
                        </w:rPr>
                        <m:t xml:space="preserve">p</m:t>
                      </m:r>
                    </m:num>
                    <m:den>
                      <m:r>
                        <w:rPr>
                          <w:rFonts w:ascii="Cambria Math" w:hAnsi="Cambria Math"/>
                        </w:rPr>
                        <m:t xml:space="preserve">2</m:t>
                      </m:r>
                    </m:den>
                  </m:f>
                </m:e>
              </m:d>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py</m:t>
          </m:r>
          <m:r>
            <w:rPr>
              <w:rFonts w:ascii="Cambria Math" w:hAnsi="Cambria Math"/>
            </w:rPr>
            <m:t xml:space="preserve">+</m:t>
          </m:r>
          <m:f>
            <m:num>
              <m:r>
                <w:rPr>
                  <w:rFonts w:ascii="Cambria Math" w:hAnsi="Cambria Math"/>
                </w:rPr>
                <m:t xml:space="preserve">p</m:t>
              </m:r>
              <m:r>
                <w:rPr>
                  <w:rFonts w:ascii="Cambria Math" w:hAnsi="Cambria Math"/>
                </w:rPr>
                <m:t xml:space="preserve">²</m:t>
              </m:r>
            </m:num>
            <m:den>
              <m:r>
                <w:rPr>
                  <w:rFonts w:ascii="Cambria Math" w:hAnsi="Cambria Math"/>
                </w:rPr>
                <m:t xml:space="preserve">4</m:t>
              </m:r>
            </m:den>
          </m:f>
        </m:oMath>
      </m:oMathPara>
    </w:p>
    <w:p>
      <w:pPr>
        <w:pStyle w:val="ListParagraph"/>
        <w:numPr>
          <w:ilvl w:val="0"/>
          <w:numId w:val="96"/>
        </w:numPr>
        <w:spacing w:lineRule="auto" w:line="480" w:before="0" w:after="160"/>
        <w:contextualSpacing/>
        <w:jc w:val="left"/>
        <w:rPr>
          <w:rFonts w:eastAsia="" w:cs="Arial" w:eastAsiaTheme="minorEastAsia"/>
          <w:szCs w:val="24"/>
          <w:highlight w:val="yellow"/>
        </w:rPr>
      </w:pPr>
      <w:r>
        <w:rPr>
          <w:rFonts w:eastAsia="" w:cs="Arial" w:eastAsiaTheme="minorEastAsia"/>
          <w:szCs w:val="24"/>
          <w:highlight w:val="yellow"/>
        </w:rPr>
        <w:t>Après simplification et regroupement des termes on obtient :</w:t>
      </w:r>
    </w:p>
    <w:p>
      <w:pPr>
        <w:pStyle w:val="Normal"/>
        <w:spacing w:lineRule="auto" w:line="480"/>
        <w:rPr>
          <w:rFonts w:cs="Arial"/>
          <w:szCs w:val="24"/>
          <w:highlight w:val="yellow"/>
        </w:rPr>
      </w:pPr>
      <w:r>
        <w:rPr>
          <w:rFonts w:cs="Arial"/>
          <w:szCs w:val="24"/>
          <w:highlight w:val="yellow"/>
        </w:rPr>
        <w:t>…………………………………………………………………………………………………</w:t>
      </w:r>
    </w:p>
    <w:p>
      <w:pPr>
        <w:pStyle w:val="Normal"/>
        <w:spacing w:lineRule="auto" w:line="480"/>
        <w:rPr>
          <w:rFonts w:cs="Arial"/>
          <w:szCs w:val="24"/>
          <w:highlight w:val="yellow"/>
        </w:rPr>
      </w:pPr>
      <w:r>
        <w:rPr>
          <w:rFonts w:cs="Arial"/>
          <w:szCs w:val="24"/>
          <w:highlight w:val="yellow"/>
        </w:rPr>
        <w:t>…………………………………………………………………………………………………</w:t>
      </w:r>
    </w:p>
    <w:p>
      <w:pPr>
        <w:pStyle w:val="Normal"/>
        <w:spacing w:lineRule="auto" w:line="480"/>
        <w:rPr>
          <w:rFonts w:cs="Arial"/>
          <w:szCs w:val="24"/>
          <w:highlight w:val="yellow"/>
        </w:rPr>
      </w:pPr>
      <w:r>
        <w:rPr>
          <w:rFonts w:cs="Arial"/>
          <w:szCs w:val="24"/>
          <w:highlight w:val="yellow"/>
        </w:rPr>
        <w:t>…………………………………………………………………………………………………</w:t>
      </w:r>
    </w:p>
    <w:p>
      <w:pPr>
        <w:pStyle w:val="Normal"/>
        <w:spacing w:lineRule="auto" w:line="480"/>
        <w:rPr>
          <w:rFonts w:cs="Arial"/>
          <w:szCs w:val="24"/>
          <w:highlight w:val="yellow"/>
        </w:rPr>
      </w:pPr>
      <w:r>
        <w:rPr>
          <w:rFonts w:cs="Arial"/>
          <w:szCs w:val="24"/>
          <w:highlight w:val="yellow"/>
        </w:rPr>
        <w:t>…………………………………………………………………………………………………</w:t>
      </w:r>
    </w:p>
    <w:p>
      <w:pPr>
        <w:pStyle w:val="Normal"/>
        <w:spacing w:lineRule="auto" w:line="480"/>
        <w:rPr>
          <w:rFonts w:cs="Arial"/>
          <w:szCs w:val="24"/>
          <w:highlight w:val="yellow"/>
        </w:rPr>
      </w:pPr>
      <w:r>
        <w:rPr>
          <w:rFonts w:cs="Arial"/>
          <w:szCs w:val="24"/>
          <w:highlight w:val="yellow"/>
        </w:rPr>
      </w:r>
    </w:p>
    <w:p>
      <w:pPr>
        <w:pStyle w:val="Heading4"/>
        <w:spacing w:before="40" w:after="0"/>
        <w:rPr>
          <w:rFonts w:eastAsia="" w:eastAsiaTheme="minorEastAsia"/>
          <w:highlight w:val="yellow"/>
        </w:rPr>
      </w:pPr>
      <w:r>
        <w:rPr>
          <w:rFonts w:eastAsia="" w:eastAsiaTheme="minorEastAsia"/>
          <w:highlight w:val="yellow"/>
        </w:rPr>
        <w:t xml:space="preserve">L’équation cartésienne d’une parabole </w:t>
      </w:r>
      <w:r>
        <w:rPr/>
      </w:r>
      <m:oMath xmlns:m="http://schemas.openxmlformats.org/officeDocument/2006/math">
        <m:r>
          <w:rPr>
            <w:rFonts w:ascii="Cambria Math" w:hAnsi="Cambria Math"/>
          </w:rPr>
          <m:t xml:space="preserve">P</m:t>
        </m:r>
      </m:oMath>
      <w:r>
        <w:rPr>
          <w:rFonts w:eastAsia="" w:eastAsiaTheme="minorEastAsia"/>
          <w:highlight w:val="yellow"/>
        </w:rPr>
        <w:t xml:space="preserve">, de foyer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0</m:t>
            </m:r>
            <m:r>
              <w:rPr>
                <w:rFonts w:ascii="Cambria Math" w:hAnsi="Cambria Math"/>
              </w:rPr>
              <m:t xml:space="preserve">,</m:t>
            </m:r>
            <m:f>
              <m:num>
                <m:r>
                  <w:rPr>
                    <w:rFonts w:ascii="Cambria Math" w:hAnsi="Cambria Math"/>
                  </w:rPr>
                  <m:t xml:space="preserve">p</m:t>
                </m:r>
              </m:num>
              <m:den>
                <m:r>
                  <w:rPr>
                    <w:rFonts w:ascii="Cambria Math" w:hAnsi="Cambria Math"/>
                  </w:rPr>
                  <m:t xml:space="preserve">2</m:t>
                </m:r>
              </m:den>
            </m:f>
          </m:e>
        </m:d>
      </m:oMath>
      <w:r>
        <w:rPr>
          <w:rFonts w:eastAsia="" w:eastAsiaTheme="minorEastAsia"/>
          <w:highlight w:val="yellow"/>
        </w:rPr>
        <w:t xml:space="preserve">, de directrice </w:t>
      </w:r>
    </w:p>
    <w:p>
      <w:pPr>
        <w:pStyle w:val="Heading4"/>
        <w:rPr>
          <w:rFonts w:eastAsia="" w:eastAsiaTheme="minorEastAsia"/>
          <w:highlight w:val="yellow"/>
        </w:rPr>
      </w:pP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m:t>
            </m:r>
            <m:r>
              <w:rPr>
                <w:rFonts w:ascii="Cambria Math" w:hAnsi="Cambria Math"/>
              </w:rPr>
              <m:t xml:space="preserve">p</m:t>
            </m:r>
          </m:num>
          <m:den>
            <m:r>
              <w:rPr>
                <w:rFonts w:ascii="Cambria Math" w:hAnsi="Cambria Math"/>
              </w:rPr>
              <m:t xml:space="preserve">2</m:t>
            </m:r>
          </m:den>
        </m:f>
      </m:oMath>
      <w:r>
        <w:rPr>
          <w:rFonts w:eastAsia="" w:eastAsiaTheme="minorEastAsia"/>
          <w:highlight w:val="yellow"/>
        </w:rPr>
        <w:t xml:space="preserve">, dont le sommet est l’origine du repère et dont l’axe de symétrie est l’axe des </w:t>
      </w:r>
      <w:r>
        <w:rPr/>
      </w:r>
      <m:oMath xmlns:m="http://schemas.openxmlformats.org/officeDocument/2006/math">
        <m:r>
          <w:rPr>
            <w:rFonts w:ascii="Cambria Math" w:hAnsi="Cambria Math"/>
          </w:rPr>
          <m:t xml:space="preserve">y</m:t>
        </m:r>
      </m:oMath>
      <w:r>
        <w:rPr>
          <w:rFonts w:eastAsia="" w:eastAsiaTheme="minorEastAsia"/>
          <w:highlight w:val="yellow"/>
        </w:rPr>
        <w:t xml:space="preserve"> est : </w:t>
      </w:r>
      <w:r>
        <w:rPr/>
      </w:r>
      <m:oMath xmlns:m="http://schemas.openxmlformats.org/officeDocument/2006/math">
        <m:sSup>
          <m:e>
            <m:r>
              <w:rPr>
                <w:rFonts w:ascii="Cambria Math" w:hAnsi="Cambria Math"/>
              </w:rPr>
              <m:t xml:space="preserve">P</m:t>
            </m:r>
            <m:r>
              <w:rPr>
                <w:rFonts w:ascii="Cambria Math" w:hAnsi="Cambria Math"/>
              </w:rPr>
              <m:t xml:space="preserve">≡</m:t>
            </m:r>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r>
          <w:rPr>
            <w:rFonts w:ascii="Cambria Math" w:hAnsi="Cambria Math"/>
          </w:rPr>
          <m:t xml:space="preserve">py</m:t>
        </m:r>
      </m:oMath>
    </w:p>
    <w:p>
      <w:pPr>
        <w:pStyle w:val="Normal"/>
        <w:spacing w:lineRule="auto" w:line="259" w:before="0" w:after="160"/>
        <w:jc w:val="left"/>
        <w:rPr>
          <w:rFonts w:cs="Arial"/>
          <w:szCs w:val="24"/>
          <w:highlight w:val="yellow"/>
        </w:rPr>
      </w:pPr>
      <w:r>
        <w:rPr>
          <w:rFonts w:cs="Arial"/>
          <w:szCs w:val="24"/>
          <w:highlight w:val="yellow"/>
        </w:rPr>
      </w:r>
      <w:r>
        <w:br w:type="page"/>
      </w:r>
    </w:p>
    <w:p>
      <w:pPr>
        <w:pStyle w:val="Normal"/>
        <w:spacing w:before="0" w:after="120"/>
        <w:rPr>
          <w:rFonts w:eastAsia="" w:cs="Arial" w:eastAsiaTheme="minorEastAsia"/>
          <w:i/>
          <w:i/>
          <w:szCs w:val="24"/>
          <w:highlight w:val="yellow"/>
          <w:u w:val="single"/>
        </w:rPr>
      </w:pPr>
      <w:r>
        <w:rPr>
          <w:rFonts w:cs="Arial"/>
          <w:i/>
          <w:szCs w:val="24"/>
          <w:highlight w:val="yellow"/>
          <w:u w:val="single"/>
        </w:rPr>
        <w:t xml:space="preserve">Equation cartésienne d’une parabole </w:t>
      </w:r>
      <w:r>
        <w:rPr/>
      </w:r>
      <m:oMath xmlns:m="http://schemas.openxmlformats.org/officeDocument/2006/math">
        <m:r>
          <w:rPr>
            <w:rFonts w:ascii="Cambria Math" w:hAnsi="Cambria Math"/>
          </w:rPr>
          <m:t xml:space="preserve">P</m:t>
        </m:r>
      </m:oMath>
      <w:r>
        <w:rPr>
          <w:rFonts w:eastAsia="" w:cs="Arial" w:eastAsiaTheme="minorEastAsia"/>
          <w:i/>
          <w:szCs w:val="24"/>
          <w:highlight w:val="yellow"/>
          <w:u w:val="single"/>
        </w:rPr>
        <w:t xml:space="preserve"> de sommet </w:t>
      </w:r>
      <w:r>
        <w:rPr/>
      </w:r>
      <m:oMath xmlns:m="http://schemas.openxmlformats.org/officeDocument/2006/math">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β</m:t>
        </m:r>
        <m:r>
          <w:rPr>
            <w:rFonts w:ascii="Cambria Math" w:hAnsi="Cambria Math"/>
          </w:rPr>
          <m:t xml:space="preserve">)</m:t>
        </m:r>
      </m:oMath>
      <w:r>
        <w:rPr>
          <w:rFonts w:eastAsia="" w:cs="Arial" w:eastAsiaTheme="minorEastAsia"/>
          <w:i/>
          <w:szCs w:val="24"/>
          <w:highlight w:val="yellow"/>
          <w:u w:val="single"/>
        </w:rPr>
        <w:t xml:space="preserve"> et d’axe parallèle à l’axe </w:t>
      </w:r>
      <w:r>
        <w:rPr/>
      </w:r>
      <m:oMath xmlns:m="http://schemas.openxmlformats.org/officeDocument/2006/math">
        <m:r>
          <w:rPr>
            <w:rFonts w:ascii="Cambria Math" w:hAnsi="Cambria Math"/>
          </w:rPr>
          <m:t xml:space="preserve">Oy</m:t>
        </m:r>
      </m:oMath>
      <w:r>
        <w:rPr>
          <w:rFonts w:eastAsia="" w:cs="Arial" w:eastAsiaTheme="minorEastAsia"/>
          <w:i/>
          <w:szCs w:val="24"/>
          <w:highlight w:val="yellow"/>
        </w:rPr>
        <w:t>:</w:t>
      </w:r>
    </w:p>
    <w:p>
      <w:pPr>
        <w:pStyle w:val="Heading4"/>
        <w:rPr>
          <w:rFonts w:eastAsia="" w:eastAsiaTheme="minorEastAsia"/>
          <w:highlight w:val="yellow"/>
        </w:rPr>
      </w:pPr>
      <w:r>
        <w:rPr>
          <w:rFonts w:eastAsia="" w:eastAsiaTheme="minorEastAsia"/>
          <w:highlight w:val="yellow"/>
        </w:rPr>
        <w:t xml:space="preserve">L’équation cartésienne d’une parabole </w:t>
      </w:r>
      <w:r>
        <w:rPr/>
      </w:r>
      <m:oMath xmlns:m="http://schemas.openxmlformats.org/officeDocument/2006/math">
        <m:r>
          <w:rPr>
            <w:rFonts w:ascii="Cambria Math" w:hAnsi="Cambria Math"/>
          </w:rPr>
          <m:t xml:space="preserve">P</m:t>
        </m:r>
      </m:oMath>
      <w:r>
        <w:rPr>
          <w:rFonts w:eastAsia="" w:eastAsiaTheme="minorEastAsia"/>
          <w:highlight w:val="yellow"/>
        </w:rPr>
        <w:t xml:space="preserve">, de foyer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α</m:t>
            </m:r>
            <m:r>
              <w:rPr>
                <w:rFonts w:ascii="Cambria Math" w:hAnsi="Cambria Math"/>
              </w:rPr>
              <m:t xml:space="preserve">,</m:t>
            </m:r>
            <m:r>
              <w:rPr>
                <w:rFonts w:ascii="Cambria Math" w:hAnsi="Cambria Math"/>
              </w:rPr>
              <m:t xml:space="preserve">β</m:t>
            </m:r>
            <m:r>
              <w:rPr>
                <w:rFonts w:ascii="Cambria Math" w:hAnsi="Cambria Math"/>
              </w:rPr>
              <m:t xml:space="preserve">+</m:t>
            </m:r>
            <m:f>
              <m:num>
                <m:r>
                  <w:rPr>
                    <w:rFonts w:ascii="Cambria Math" w:hAnsi="Cambria Math"/>
                  </w:rPr>
                  <m:t xml:space="preserve">p</m:t>
                </m:r>
              </m:num>
              <m:den>
                <m:r>
                  <w:rPr>
                    <w:rFonts w:ascii="Cambria Math" w:hAnsi="Cambria Math"/>
                  </w:rPr>
                  <m:t xml:space="preserve">2</m:t>
                </m:r>
              </m:den>
            </m:f>
          </m:e>
        </m:d>
      </m:oMath>
      <w:r>
        <w:rPr>
          <w:rFonts w:eastAsia="" w:eastAsiaTheme="minorEastAsia"/>
          <w:highlight w:val="yellow"/>
        </w:rPr>
        <w:t xml:space="preserve">, de directrice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β</m:t>
        </m:r>
        <m:r>
          <w:rPr>
            <w:rFonts w:ascii="Cambria Math" w:hAnsi="Cambria Math"/>
          </w:rPr>
          <m:t xml:space="preserve">−</m:t>
        </m:r>
        <m:f>
          <m:num>
            <m:r>
              <w:rPr>
                <w:rFonts w:ascii="Cambria Math" w:hAnsi="Cambria Math"/>
              </w:rPr>
              <m:t xml:space="preserve">p</m:t>
            </m:r>
          </m:num>
          <m:den>
            <m:r>
              <w:rPr>
                <w:rFonts w:ascii="Cambria Math" w:hAnsi="Cambria Math"/>
              </w:rPr>
              <m:t xml:space="preserve">2</m:t>
            </m:r>
          </m:den>
        </m:f>
      </m:oMath>
      <w:r>
        <w:rPr>
          <w:rFonts w:eastAsia="" w:eastAsiaTheme="minorEastAsia"/>
          <w:highlight w:val="yellow"/>
        </w:rPr>
        <w:t xml:space="preserve">, de sommet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β</m:t>
        </m:r>
        <m:r>
          <w:rPr>
            <w:rFonts w:ascii="Cambria Math" w:hAnsi="Cambria Math"/>
          </w:rPr>
          <m:t xml:space="preserve">)</m:t>
        </m:r>
      </m:oMath>
      <w:r>
        <w:rPr>
          <w:rFonts w:eastAsia="" w:eastAsiaTheme="minorEastAsia"/>
          <w:highlight w:val="yellow"/>
        </w:rPr>
        <w:t xml:space="preserve"> et dont l’axe de symétrie est parallèle à l’axe des </w:t>
      </w:r>
      <w:r>
        <w:rPr/>
      </w:r>
      <m:oMath xmlns:m="http://schemas.openxmlformats.org/officeDocument/2006/math">
        <m:r>
          <w:rPr>
            <w:rFonts w:ascii="Cambria Math" w:hAnsi="Cambria Math"/>
          </w:rPr>
          <m:t xml:space="preserve">y</m:t>
        </m:r>
      </m:oMath>
      <w:r>
        <w:rPr>
          <w:rFonts w:eastAsia="" w:eastAsiaTheme="minorEastAsia"/>
          <w:highlight w:val="yellow"/>
        </w:rPr>
        <w:t xml:space="preserve"> est :</w:t>
      </w:r>
    </w:p>
    <w:p>
      <w:pPr>
        <w:pStyle w:val="Heading4"/>
        <w:jc w:val="center"/>
        <w:rPr>
          <w:highlight w:val="yellow"/>
        </w:rPr>
      </w:pPr>
      <w:r>
        <w:rPr/>
      </w:r>
      <m:oMathPara xmlns:m="http://schemas.openxmlformats.org/officeDocument/2006/math">
        <m:oMathParaPr>
          <m:jc m:val="center"/>
        </m:oMathParaPr>
        <m:oMath>
          <m:sSup>
            <m:e>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α</m:t>
              </m:r>
              <m:r>
                <w:rPr>
                  <w:rFonts w:ascii="Cambria Math" w:hAnsi="Cambria Math"/>
                </w:rPr>
                <m:t xml:space="preserve">)</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r>
            <w:rPr>
              <w:rFonts w:ascii="Cambria Math" w:hAnsi="Cambria Math"/>
            </w:rPr>
            <m:t xml:space="preserve">p</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β</m:t>
          </m:r>
          <m:r>
            <w:rPr>
              <w:rFonts w:ascii="Cambria Math" w:hAnsi="Cambria Math"/>
            </w:rPr>
            <m:t xml:space="preserve">)</m:t>
          </m:r>
        </m:oMath>
      </m:oMathPara>
    </w:p>
    <w:p>
      <w:pPr>
        <w:pStyle w:val="Normal"/>
        <w:jc w:val="center"/>
        <w:rPr>
          <w:highlight w:val="yellow"/>
        </w:rPr>
      </w:pPr>
      <w:r>
        <w:rPr/>
        <w:drawing>
          <wp:inline distT="0" distB="0" distL="0" distR="0">
            <wp:extent cx="4973955" cy="2760980"/>
            <wp:effectExtent l="0" t="0" r="0" b="0"/>
            <wp:docPr id="158" name="Imag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 125" descr=""/>
                    <pic:cNvPicPr>
                      <a:picLocks noChangeAspect="1" noChangeArrowheads="1"/>
                    </pic:cNvPicPr>
                  </pic:nvPicPr>
                  <pic:blipFill>
                    <a:blip r:embed="rId144"/>
                    <a:stretch>
                      <a:fillRect/>
                    </a:stretch>
                  </pic:blipFill>
                  <pic:spPr bwMode="auto">
                    <a:xfrm>
                      <a:off x="0" y="0"/>
                      <a:ext cx="4973955" cy="2760980"/>
                    </a:xfrm>
                    <a:prstGeom prst="rect">
                      <a:avLst/>
                    </a:prstGeom>
                  </pic:spPr>
                </pic:pic>
              </a:graphicData>
            </a:graphic>
          </wp:inline>
        </w:drawing>
      </w:r>
    </w:p>
    <w:p>
      <w:pPr>
        <w:pStyle w:val="Heading3"/>
        <w:numPr>
          <w:ilvl w:val="3"/>
          <w:numId w:val="1"/>
        </w:numPr>
        <w:rPr>
          <w:highlight w:val="yellow"/>
        </w:rPr>
      </w:pPr>
      <w:r>
        <w:rPr>
          <w:highlight w:val="yellow"/>
        </w:rPr>
        <w:t>Exemple</w:t>
      </w:r>
    </w:p>
    <w:p>
      <w:pPr>
        <w:pStyle w:val="Normal"/>
        <w:rPr>
          <w:rFonts w:cs="Arial"/>
          <w:szCs w:val="24"/>
          <w:highlight w:val="yellow"/>
        </w:rPr>
      </w:pPr>
      <w:r>
        <w:rPr>
          <w:rFonts w:cs="Arial"/>
          <w:szCs w:val="24"/>
          <w:highlight w:val="yellow"/>
        </w:rPr>
        <w:t xml:space="preserve">L’équation d’une parabole de foyer </w:t>
      </w: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2</m:t>
        </m:r>
        <m:r>
          <w:rPr>
            <w:rFonts w:ascii="Cambria Math" w:hAnsi="Cambria Math"/>
          </w:rPr>
          <m:t xml:space="preserve">)</m:t>
        </m:r>
      </m:oMath>
      <w:r>
        <w:rPr>
          <w:rFonts w:cs="Arial"/>
          <w:szCs w:val="24"/>
          <w:highlight w:val="yellow"/>
        </w:rPr>
        <w:t xml:space="preserve">, de directrice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oMath>
      <w:r>
        <w:rPr>
          <w:rFonts w:cs="Arial"/>
          <w:szCs w:val="24"/>
          <w:highlight w:val="yellow"/>
        </w:rPr>
        <w:t xml:space="preserve"> et d’axe parallèle à </w:t>
      </w:r>
      <w:r>
        <w:rPr/>
      </w:r>
      <m:oMath xmlns:m="http://schemas.openxmlformats.org/officeDocument/2006/math">
        <m:r>
          <w:rPr>
            <w:rFonts w:ascii="Cambria Math" w:hAnsi="Cambria Math"/>
          </w:rPr>
          <m:t xml:space="preserve">Oy</m:t>
        </m:r>
      </m:oMath>
      <w:r>
        <w:rPr>
          <w:rFonts w:cs="Arial"/>
          <w:szCs w:val="24"/>
          <w:highlight w:val="yellow"/>
        </w:rPr>
        <w:t xml:space="preserve"> est :</w:t>
      </w:r>
    </w:p>
    <w:p>
      <w:pPr>
        <w:pStyle w:val="ListParagraph"/>
        <w:numPr>
          <w:ilvl w:val="0"/>
          <w:numId w:val="96"/>
        </w:numPr>
        <w:spacing w:lineRule="auto" w:line="259" w:before="0" w:after="160"/>
        <w:contextualSpacing w:val="false"/>
        <w:jc w:val="left"/>
        <w:rPr>
          <w:rFonts w:cs="Arial"/>
          <w:szCs w:val="24"/>
          <w:highlight w:val="yellow"/>
        </w:rPr>
      </w:pPr>
      <w:r>
        <w:rPr>
          <w:rFonts w:cs="Arial"/>
          <w:szCs w:val="24"/>
          <w:highlight w:val="yellow"/>
        </w:rPr>
        <w:t>Le sommet S de la parabole a donc pour coordonnée (4,1).</w:t>
      </w:r>
    </w:p>
    <w:p>
      <w:pPr>
        <w:pStyle w:val="ListParagraph"/>
        <w:numPr>
          <w:ilvl w:val="0"/>
          <w:numId w:val="95"/>
        </w:numPr>
        <w:spacing w:lineRule="auto" w:line="259" w:before="0" w:after="160"/>
        <w:ind w:hanging="357" w:left="714"/>
        <w:contextualSpacing w:val="false"/>
        <w:jc w:val="left"/>
        <w:rPr>
          <w:rFonts w:cs="Arial"/>
          <w:szCs w:val="24"/>
          <w:highlight w:val="yellow"/>
        </w:rPr>
      </w:pPr>
      <w:r>
        <w:rPr>
          <w:rFonts w:cs="Arial"/>
          <w:szCs w:val="24"/>
          <w:highlight w:val="yellow"/>
        </w:rPr>
        <w:t xml:space="preserve">La distance </w:t>
      </w:r>
      <w:r>
        <w:rPr/>
      </w:r>
      <m:oMath xmlns:m="http://schemas.openxmlformats.org/officeDocument/2006/math">
        <m:r>
          <w:rPr>
            <w:rFonts w:ascii="Cambria Math" w:hAnsi="Cambria Math"/>
          </w:rPr>
          <m:t xml:space="preserve">p</m:t>
        </m:r>
      </m:oMath>
      <w:r>
        <w:rPr>
          <w:rFonts w:cs="Arial"/>
          <w:szCs w:val="24"/>
          <w:highlight w:val="yellow"/>
        </w:rPr>
        <w:t xml:space="preserve"> entre le foyer </w:t>
      </w:r>
      <w:r>
        <w:rPr/>
      </w:r>
      <m:oMath xmlns:m="http://schemas.openxmlformats.org/officeDocument/2006/math">
        <m:r>
          <w:rPr>
            <w:rFonts w:ascii="Cambria Math" w:hAnsi="Cambria Math"/>
          </w:rPr>
          <m:t xml:space="preserve">F</m:t>
        </m:r>
      </m:oMath>
      <w:r>
        <w:rPr>
          <w:rFonts w:cs="Arial"/>
          <w:szCs w:val="24"/>
          <w:highlight w:val="yellow"/>
        </w:rPr>
        <w:t xml:space="preserve"> et la directrice </w:t>
      </w:r>
      <w:r>
        <w:rPr/>
      </w:r>
      <m:oMath xmlns:m="http://schemas.openxmlformats.org/officeDocument/2006/math">
        <m:r>
          <w:rPr>
            <w:rFonts w:ascii="Cambria Math" w:hAnsi="Cambria Math"/>
          </w:rPr>
          <m:t xml:space="preserve">d</m:t>
        </m:r>
      </m:oMath>
      <w:r>
        <w:rPr>
          <w:rFonts w:cs="Arial"/>
          <w:szCs w:val="24"/>
          <w:highlight w:val="yellow"/>
        </w:rPr>
        <w:t xml:space="preserve"> vaut 2.</w:t>
      </w:r>
    </w:p>
    <w:p>
      <w:pPr>
        <w:pStyle w:val="ListParagraph"/>
        <w:numPr>
          <w:ilvl w:val="0"/>
          <w:numId w:val="95"/>
        </w:numPr>
        <w:spacing w:lineRule="auto" w:line="259" w:before="0" w:after="160"/>
        <w:ind w:hanging="357" w:left="714"/>
        <w:contextualSpacing w:val="false"/>
        <w:jc w:val="left"/>
        <w:rPr>
          <w:rFonts w:cs="Arial"/>
          <w:szCs w:val="24"/>
          <w:highlight w:val="yellow"/>
        </w:rPr>
      </w:pPr>
      <w:r>
        <w:rPr>
          <w:rFonts w:cs="Arial"/>
          <w:szCs w:val="24"/>
          <w:highlight w:val="yellow"/>
        </w:rPr>
        <w:t xml:space="preserve">Sachant que </w:t>
      </w:r>
      <w:r>
        <w:rPr/>
      </w:r>
      <m:oMath xmlns:m="http://schemas.openxmlformats.org/officeDocument/2006/math">
        <m:sSup>
          <m:e>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α</m:t>
            </m:r>
            <m:r>
              <w:rPr>
                <w:rFonts w:ascii="Cambria Math" w:hAnsi="Cambria Math"/>
              </w:rPr>
              <m:t xml:space="preserve">)</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r>
          <w:rPr>
            <w:rFonts w:ascii="Cambria Math" w:hAnsi="Cambria Math"/>
          </w:rPr>
          <m:t xml:space="preserve">p</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β</m:t>
        </m:r>
        <m:r>
          <w:rPr>
            <w:rFonts w:ascii="Cambria Math" w:hAnsi="Cambria Math"/>
          </w:rPr>
          <m:t xml:space="preserve">)</m:t>
        </m:r>
      </m:oMath>
      <w:r>
        <w:rPr>
          <w:rFonts w:eastAsia="" w:cs="Arial" w:eastAsiaTheme="minorEastAsia"/>
          <w:highlight w:val="yellow"/>
        </w:rPr>
        <w:t>, nous pouvons donc déterminer :</w:t>
      </w:r>
    </w:p>
    <w:p>
      <w:pPr>
        <w:pStyle w:val="Normal"/>
        <w:jc w:val="center"/>
        <w:rPr>
          <w:rFonts w:eastAsia="" w:cs="Arial" w:eastAsiaTheme="minorEastAsia"/>
          <w:highlight w:val="yellow"/>
        </w:rPr>
      </w:pPr>
      <w:r>
        <w:rPr/>
      </w:r>
      <m:oMathPara xmlns:m="http://schemas.openxmlformats.org/officeDocument/2006/math">
        <m:oMathParaPr>
          <m:jc m:val="center"/>
        </m:oMathParaPr>
        <m:oMath>
          <m:sSup>
            <m:e>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4</m:t>
              </m:r>
              <m:r>
                <w:rPr>
                  <w:rFonts w:ascii="Cambria Math" w:hAnsi="Cambria Math"/>
                </w:rPr>
                <m:t xml:space="preserve">)</m:t>
              </m:r>
            </m:e>
            <m:sup>
              <m:r>
                <w:rPr>
                  <w:rFonts w:ascii="Cambria Math" w:hAnsi="Cambria Math"/>
                </w:rPr>
                <m:t xml:space="preserve">2</m:t>
              </m:r>
            </m:sup>
          </m:sSup>
          <m:r>
            <w:rPr>
              <w:rFonts w:ascii="Cambria Math" w:hAnsi="Cambria Math"/>
            </w:rPr>
            <m:t xml:space="preserve">=</m:t>
          </m:r>
          <m:r>
            <w:rPr>
              <w:rFonts w:ascii="Cambria Math" w:hAnsi="Cambria Math"/>
            </w:rPr>
            <m:t xml:space="preserve">2.2</m:t>
          </m:r>
          <m:r>
            <w:rPr>
              <w:rFonts w:ascii="Cambria Math" w:hAnsi="Cambria Math"/>
            </w:rPr>
            <m:t xml:space="preserve">.</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oMath>
      </m:oMathPara>
    </w:p>
    <w:p>
      <w:pPr>
        <w:pStyle w:val="Normal"/>
        <w:jc w:val="center"/>
        <w:rPr>
          <w:rFonts w:eastAsia="" w:cs="Arial" w:eastAsiaTheme="minorEastAsia"/>
          <w:highlight w:val="yellow"/>
        </w:rPr>
      </w:pPr>
      <w:r>
        <w:rPr/>
      </w:r>
      <m:oMathPara xmlns:m="http://schemas.openxmlformats.org/officeDocument/2006/math">
        <m:oMathParaPr>
          <m:jc m:val="center"/>
        </m:oMathParaPr>
        <m:oMath>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8</m:t>
          </m:r>
          <m:r>
            <w:rPr>
              <w:rFonts w:ascii="Cambria Math" w:hAnsi="Cambria Math"/>
            </w:rPr>
            <m:t xml:space="preserve">x</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4</m:t>
          </m:r>
          <m:r>
            <w:rPr>
              <w:rFonts w:ascii="Cambria Math" w:hAnsi="Cambria Math"/>
            </w:rPr>
            <m:t xml:space="preserve">y</m:t>
          </m:r>
          <m:r>
            <w:rPr>
              <w:rFonts w:ascii="Cambria Math" w:hAnsi="Cambria Math"/>
            </w:rPr>
            <m:t xml:space="preserve">−</m:t>
          </m:r>
          <m:r>
            <w:rPr>
              <w:rFonts w:ascii="Cambria Math" w:hAnsi="Cambria Math"/>
            </w:rPr>
            <m:t xml:space="preserve">4</m:t>
          </m:r>
        </m:oMath>
      </m:oMathPara>
    </w:p>
    <w:p>
      <w:pPr>
        <w:pStyle w:val="Normal"/>
        <w:jc w:val="center"/>
        <w:rPr>
          <w:rFonts w:eastAsia="" w:cs="Arial" w:eastAsiaTheme="minorEastAsia"/>
          <w:highlight w:val="yellow"/>
        </w:rPr>
      </w:pPr>
      <w:r>
        <w:rPr/>
      </w:r>
      <m:oMathPara xmlns:m="http://schemas.openxmlformats.org/officeDocument/2006/math">
        <m:oMathParaPr>
          <m:jc m:val="center"/>
        </m:oMathParaPr>
        <m:oMath>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8</m:t>
          </m:r>
          <m:r>
            <w:rPr>
              <w:rFonts w:ascii="Cambria Math" w:hAnsi="Cambria Math"/>
            </w:rPr>
            <m:t xml:space="preserve">x</m:t>
          </m:r>
          <m:r>
            <w:rPr>
              <w:rFonts w:ascii="Cambria Math" w:hAnsi="Cambria Math"/>
            </w:rPr>
            <m:t xml:space="preserve">−</m:t>
          </m:r>
          <m:r>
            <w:rPr>
              <w:rFonts w:ascii="Cambria Math" w:hAnsi="Cambria Math"/>
            </w:rPr>
            <m:t xml:space="preserve">4</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20</m:t>
          </m:r>
        </m:oMath>
      </m:oMathPara>
    </w:p>
    <w:p>
      <w:pPr>
        <w:pStyle w:val="Normal"/>
        <w:tabs>
          <w:tab w:val="clear" w:pos="709"/>
          <w:tab w:val="left" w:pos="3377" w:leader="none"/>
        </w:tabs>
        <w:spacing w:lineRule="auto" w:line="360"/>
        <w:rPr>
          <w:rFonts w:cs="Arial"/>
          <w:szCs w:val="24"/>
          <w:highlight w:val="yellow"/>
        </w:rPr>
      </w:pPr>
      <w:r>
        <w:rPr>
          <w:rFonts w:eastAsia="" w:cs="Arial" w:eastAsiaTheme="minorEastAsia"/>
          <w:highlight w:val="yellow"/>
        </w:rPr>
        <w:t xml:space="preserve">La parabole a donc pour équation </w:t>
      </w:r>
      <w:r>
        <w:rPr/>
      </w:r>
      <m:oMath xmlns:m="http://schemas.openxmlformats.org/officeDocument/2006/math">
        <m:r>
          <w:rPr>
            <w:rFonts w:ascii="Cambria Math" w:hAnsi="Cambria Math"/>
          </w:rPr>
          <m:t xml:space="preserve">P</m:t>
        </m:r>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8</m:t>
        </m:r>
        <m:r>
          <w:rPr>
            <w:rFonts w:ascii="Cambria Math" w:hAnsi="Cambria Math"/>
          </w:rPr>
          <m:t xml:space="preserve">x</m:t>
        </m:r>
        <m:r>
          <w:rPr>
            <w:rFonts w:ascii="Cambria Math" w:hAnsi="Cambria Math"/>
          </w:rPr>
          <m:t xml:space="preserve">−</m:t>
        </m:r>
        <m:r>
          <w:rPr>
            <w:rFonts w:ascii="Cambria Math" w:hAnsi="Cambria Math"/>
          </w:rPr>
          <m:t xml:space="preserve">4</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20</m:t>
        </m:r>
      </m:oMath>
      <w:r>
        <w:rPr>
          <w:rFonts w:eastAsia="" w:cs="Arial" w:eastAsiaTheme="minorEastAsia"/>
          <w:highlight w:val="yellow"/>
        </w:rPr>
        <w:t>.</w:t>
      </w:r>
    </w:p>
    <w:p>
      <w:pPr>
        <w:pStyle w:val="Heading3"/>
        <w:numPr>
          <w:ilvl w:val="3"/>
          <w:numId w:val="1"/>
        </w:numPr>
        <w:rPr>
          <w:highlight w:val="yellow"/>
        </w:rPr>
      </w:pPr>
      <w:r>
        <w:rPr>
          <w:highlight w:val="yellow"/>
        </w:rPr>
        <w:t>Exercices</w:t>
      </w:r>
    </w:p>
    <w:p>
      <w:pPr>
        <w:pStyle w:val="Normal"/>
        <w:rPr>
          <w:rFonts w:cs="Arial"/>
          <w:szCs w:val="24"/>
          <w:highlight w:val="yellow"/>
        </w:rPr>
      </w:pPr>
      <w:r>
        <w:rPr>
          <w:rFonts w:cs="Arial"/>
          <w:szCs w:val="24"/>
          <w:highlight w:val="yellow"/>
        </w:rPr>
        <w:t xml:space="preserve">Détermine l’équation de la parabole qui admet </w:t>
      </w:r>
      <w:r>
        <w:rPr/>
      </w:r>
      <m:oMath xmlns:m="http://schemas.openxmlformats.org/officeDocument/2006/math">
        <m:r>
          <w:rPr>
            <w:rFonts w:ascii="Cambria Math" w:hAnsi="Cambria Math"/>
          </w:rPr>
          <m:t xml:space="preserve">F</m:t>
        </m:r>
      </m:oMath>
      <w:r>
        <w:rPr>
          <w:rFonts w:eastAsia="" w:cs="Arial" w:eastAsiaTheme="minorEastAsia"/>
          <w:szCs w:val="24"/>
          <w:highlight w:val="yellow"/>
        </w:rPr>
        <w:t xml:space="preserve"> comme foyer et </w:t>
      </w:r>
      <w:r>
        <w:rPr/>
      </w:r>
      <m:oMath xmlns:m="http://schemas.openxmlformats.org/officeDocument/2006/math">
        <m:r>
          <w:rPr>
            <w:rFonts w:ascii="Cambria Math" w:hAnsi="Cambria Math"/>
          </w:rPr>
          <m:t xml:space="preserve">d</m:t>
        </m:r>
      </m:oMath>
      <w:r>
        <w:rPr>
          <w:rFonts w:eastAsia="" w:cs="Arial" w:eastAsiaTheme="minorEastAsia"/>
          <w:szCs w:val="24"/>
          <w:highlight w:val="yellow"/>
        </w:rPr>
        <w:t xml:space="preserve"> comme directrice. Quelle est la coordonnée du sommet de la parabole ? Vérifie tes réponses en construisant celle-ci.</w:t>
      </w:r>
    </w:p>
    <w:p>
      <w:pPr>
        <w:pStyle w:val="ListParagraph"/>
        <w:numPr>
          <w:ilvl w:val="0"/>
          <w:numId w:val="97"/>
        </w:numPr>
        <w:spacing w:lineRule="auto" w:line="360" w:before="0" w:after="160"/>
        <w:contextualSpacing/>
        <w:jc w:val="left"/>
        <w:rPr>
          <w:rFonts w:cs="Arial"/>
          <w:szCs w:val="24"/>
          <w:highlight w:val="yellow"/>
        </w:rPr>
      </w:pP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2</m:t>
        </m:r>
        <m:r>
          <w:rPr>
            <w:rFonts w:ascii="Cambria Math" w:hAnsi="Cambria Math"/>
          </w:rPr>
          <m:t xml:space="preserve">)</m:t>
        </m:r>
      </m:oMath>
      <w:r>
        <w:rPr>
          <w:rFonts w:cs="Arial"/>
          <w:szCs w:val="24"/>
          <w:highlight w:val="yellow"/>
        </w:rPr>
        <w:tab/>
        <w:tab/>
        <w:tab/>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2</m:t>
        </m:r>
      </m:oMath>
    </w:p>
    <w:p>
      <w:pPr>
        <w:pStyle w:val="ListParagraph"/>
        <w:numPr>
          <w:ilvl w:val="0"/>
          <w:numId w:val="97"/>
        </w:numPr>
        <w:spacing w:lineRule="auto" w:line="360" w:before="0" w:after="160"/>
        <w:contextualSpacing/>
        <w:jc w:val="left"/>
        <w:rPr>
          <w:rFonts w:cs="Arial"/>
          <w:szCs w:val="24"/>
          <w:highlight w:val="yellow"/>
        </w:rPr>
      </w:pP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4</m:t>
        </m:r>
        <m:r>
          <w:rPr>
            <w:rFonts w:ascii="Cambria Math" w:hAnsi="Cambria Math"/>
          </w:rPr>
          <m:t xml:space="preserve">)</m:t>
        </m:r>
      </m:oMath>
      <w:r>
        <w:rPr>
          <w:rFonts w:cs="Arial"/>
          <w:szCs w:val="24"/>
          <w:highlight w:val="yellow"/>
        </w:rPr>
        <w:tab/>
        <w:tab/>
        <w:tab/>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4</m:t>
        </m:r>
      </m:oMath>
    </w:p>
    <w:p>
      <w:pPr>
        <w:pStyle w:val="ListParagraph"/>
        <w:numPr>
          <w:ilvl w:val="0"/>
          <w:numId w:val="97"/>
        </w:numPr>
        <w:spacing w:lineRule="auto" w:line="360" w:before="0" w:after="160"/>
        <w:contextualSpacing/>
        <w:jc w:val="left"/>
        <w:rPr>
          <w:highlight w:val="yellow"/>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2</m:t>
            </m:r>
          </m:e>
        </m:d>
      </m:oMath>
      <w:r>
        <w:rPr>
          <w:rFonts w:cs="Arial"/>
          <w:szCs w:val="24"/>
          <w:highlight w:val="yellow"/>
        </w:rPr>
        <w:tab/>
        <w:tab/>
        <w:tab/>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2</m:t>
        </m:r>
      </m:oMath>
    </w:p>
    <w:p>
      <w:pPr>
        <w:pStyle w:val="ListParagraph"/>
        <w:numPr>
          <w:ilvl w:val="0"/>
          <w:numId w:val="97"/>
        </w:numPr>
        <w:spacing w:lineRule="auto" w:line="360" w:before="0" w:after="160"/>
        <w:contextualSpacing/>
        <w:jc w:val="left"/>
        <w:rPr>
          <w:highlight w:val="yellow"/>
        </w:rPr>
      </w:pP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cs="Arial"/>
          <w:szCs w:val="24"/>
          <w:highlight w:val="yellow"/>
        </w:rPr>
        <w:tab/>
        <w:tab/>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3</m:t>
        </m:r>
      </m:oMath>
    </w:p>
    <w:p>
      <w:pPr>
        <w:pStyle w:val="Heading2"/>
        <w:numPr>
          <w:ilvl w:val="2"/>
          <w:numId w:val="1"/>
        </w:numPr>
        <w:rPr>
          <w:highlight w:val="yellow"/>
        </w:rPr>
      </w:pPr>
      <w:r>
        <w:rPr>
          <w:highlight w:val="yellow"/>
        </w:rPr>
        <w:t>Intersection d’une parabole et d’une droite non parallèle à l’axe des ordonnées</w:t>
      </w:r>
    </w:p>
    <w:p>
      <w:pPr>
        <w:pStyle w:val="Heading3"/>
        <w:numPr>
          <w:ilvl w:val="3"/>
          <w:numId w:val="1"/>
        </w:numPr>
        <w:rPr>
          <w:highlight w:val="yellow"/>
        </w:rPr>
      </w:pPr>
      <w:r>
        <w:rPr>
          <w:highlight w:val="yellow"/>
        </w:rPr>
        <w:t>Marche à suivre</w:t>
      </w:r>
    </w:p>
    <w:p>
      <w:pPr>
        <w:pStyle w:val="Normal"/>
        <w:rPr>
          <w:rFonts w:eastAsia="" w:cs="Arial" w:eastAsiaTheme="minorEastAsia"/>
          <w:szCs w:val="24"/>
          <w:highlight w:val="yellow"/>
        </w:rPr>
      </w:pPr>
      <w:r>
        <w:rPr>
          <w:rFonts w:cs="Arial"/>
          <w:szCs w:val="24"/>
          <w:highlight w:val="yellow"/>
        </w:rPr>
        <w:t xml:space="preserve">Considérons une droite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mx</m:t>
        </m:r>
        <m:r>
          <w:rPr>
            <w:rFonts w:ascii="Cambria Math" w:hAnsi="Cambria Math"/>
          </w:rPr>
          <m:t xml:space="preserve">+</m:t>
        </m:r>
        <m:r>
          <w:rPr>
            <w:rFonts w:ascii="Cambria Math" w:hAnsi="Cambria Math"/>
          </w:rPr>
          <m:t xml:space="preserve">p</m:t>
        </m:r>
      </m:oMath>
      <w:r>
        <w:rPr>
          <w:rFonts w:eastAsia="" w:cs="Arial" w:eastAsiaTheme="minorEastAsia"/>
          <w:szCs w:val="24"/>
          <w:highlight w:val="yellow"/>
        </w:rPr>
        <w:t xml:space="preserve"> et une parabole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a</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bx</m:t>
        </m:r>
        <m:r>
          <w:rPr>
            <w:rFonts w:ascii="Cambria Math" w:hAnsi="Cambria Math"/>
          </w:rPr>
          <m:t xml:space="preserve">+</m:t>
        </m:r>
        <m:r>
          <w:rPr>
            <w:rFonts w:ascii="Cambria Math" w:hAnsi="Cambria Math"/>
          </w:rPr>
          <m:t xml:space="preserve">c</m:t>
        </m:r>
      </m:oMath>
      <w:r>
        <w:rPr>
          <w:rFonts w:eastAsia="" w:cs="Arial" w:eastAsiaTheme="minorEastAsia"/>
          <w:szCs w:val="24"/>
          <w:highlight w:val="yellow"/>
        </w:rPr>
        <w:t>.</w:t>
      </w:r>
    </w:p>
    <w:p>
      <w:pPr>
        <w:pStyle w:val="Normal"/>
        <w:rPr>
          <w:rFonts w:eastAsia="" w:cs="Arial" w:eastAsiaTheme="minorEastAsia"/>
          <w:szCs w:val="24"/>
          <w:highlight w:val="yellow"/>
        </w:rPr>
      </w:pPr>
      <w:r>
        <w:rPr>
          <w:rFonts w:eastAsia="" w:cs="Arial" w:eastAsiaTheme="minorEastAsia"/>
          <w:szCs w:val="24"/>
          <w:highlight w:val="yellow"/>
        </w:rPr>
        <w:t>Comment déterminer l’intersection de la droite avec la parabole ?</w:t>
      </w:r>
    </w:p>
    <w:p>
      <w:pPr>
        <w:pStyle w:val="Normal"/>
        <w:rPr>
          <w:highlight w:val="yellow"/>
        </w:rPr>
      </w:pPr>
      <w:r>
        <w:rPr>
          <w:highlight w:val="yellow"/>
        </w:rPr>
        <w:t>…………………………………………………………………………………………………</w:t>
      </w:r>
      <w:r>
        <w:rPr>
          <w:highlight w:val="yellow"/>
        </w:rPr>
        <w:t>..</w:t>
      </w:r>
    </w:p>
    <w:p>
      <w:pPr>
        <w:pStyle w:val="Normal"/>
        <w:rPr>
          <w:highlight w:val="yellow"/>
        </w:rPr>
      </w:pPr>
      <w:r>
        <w:rPr>
          <w:highlight w:val="yellow"/>
        </w:rPr>
        <w:t>…………………………………………………………………………………………………</w:t>
      </w:r>
      <w:r>
        <w:rPr>
          <w:highlight w:val="yellow"/>
        </w:rPr>
        <w:t>..</w:t>
      </w:r>
    </w:p>
    <w:p>
      <w:pPr>
        <w:pStyle w:val="Normal"/>
        <w:rPr>
          <w:highlight w:val="yellow"/>
        </w:rPr>
      </w:pPr>
      <w:r>
        <w:rPr>
          <w:highlight w:val="yellow"/>
        </w:rPr>
        <w:t>…………………………………………………………………………………………………</w:t>
      </w:r>
      <w:r>
        <w:rPr>
          <w:highlight w:val="yellow"/>
        </w:rPr>
        <w:t>..</w:t>
      </w:r>
    </w:p>
    <w:p>
      <w:pPr>
        <w:pStyle w:val="Normal"/>
        <w:rPr>
          <w:rFonts w:cs="Arial"/>
          <w:szCs w:val="24"/>
          <w:highlight w:val="yellow"/>
        </w:rPr>
      </w:pPr>
      <w:r>
        <w:rPr>
          <w:rFonts w:cs="Arial"/>
          <w:szCs w:val="24"/>
          <w:highlight w:val="yellow"/>
        </w:rPr>
        <w:t>Graphiquement, trois situations se présentent :</w:t>
      </w:r>
    </w:p>
    <w:tbl>
      <w:tblPr>
        <w:tblStyle w:val="Grilledutableau"/>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12"/>
        <w:gridCol w:w="3035"/>
        <w:gridCol w:w="3013"/>
      </w:tblGrid>
      <w:tr>
        <w:trPr/>
        <w:tc>
          <w:tcPr>
            <w:tcW w:w="3012" w:type="dxa"/>
            <w:tcBorders/>
          </w:tcPr>
          <w:p>
            <w:pPr>
              <w:pStyle w:val="Normal"/>
              <w:widowControl/>
              <w:spacing w:before="0" w:after="120"/>
              <w:jc w:val="center"/>
              <w:rPr>
                <w:rFonts w:cs="Arial"/>
                <w:szCs w:val="24"/>
                <w:highlight w:val="yellow"/>
              </w:rPr>
            </w:pPr>
            <w:r>
              <w:rPr>
                <w:rFonts w:eastAsia="Calibri"/>
                <w:kern w:val="0"/>
                <w:lang w:eastAsia="en-US"/>
              </w:rPr>
              <w:drawing>
                <wp:inline distT="0" distB="0" distL="0" distR="0">
                  <wp:extent cx="1717675" cy="1905635"/>
                  <wp:effectExtent l="0" t="0" r="0" b="0"/>
                  <wp:docPr id="159" name="Imag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 126" descr=""/>
                          <pic:cNvPicPr>
                            <a:picLocks noChangeAspect="1" noChangeArrowheads="1"/>
                          </pic:cNvPicPr>
                        </pic:nvPicPr>
                        <pic:blipFill>
                          <a:blip r:embed="rId145"/>
                          <a:stretch>
                            <a:fillRect/>
                          </a:stretch>
                        </pic:blipFill>
                        <pic:spPr bwMode="auto">
                          <a:xfrm>
                            <a:off x="0" y="0"/>
                            <a:ext cx="1717675" cy="1905635"/>
                          </a:xfrm>
                          <a:prstGeom prst="rect">
                            <a:avLst/>
                          </a:prstGeom>
                        </pic:spPr>
                      </pic:pic>
                    </a:graphicData>
                  </a:graphic>
                </wp:inline>
              </w:drawing>
            </w:r>
          </w:p>
        </w:tc>
        <w:tc>
          <w:tcPr>
            <w:tcW w:w="3035" w:type="dxa"/>
            <w:tcBorders/>
          </w:tcPr>
          <w:p>
            <w:pPr>
              <w:pStyle w:val="Normal"/>
              <w:widowControl/>
              <w:spacing w:before="0" w:after="120"/>
              <w:jc w:val="center"/>
              <w:rPr>
                <w:rFonts w:cs="Arial"/>
                <w:szCs w:val="24"/>
                <w:highlight w:val="yellow"/>
              </w:rPr>
            </w:pPr>
            <w:r>
              <w:rPr>
                <w:rFonts w:eastAsia="Calibri"/>
                <w:kern w:val="0"/>
                <w:lang w:eastAsia="en-US"/>
              </w:rPr>
              <w:drawing>
                <wp:inline distT="0" distB="0" distL="0" distR="0">
                  <wp:extent cx="1790700" cy="1924685"/>
                  <wp:effectExtent l="0" t="0" r="0" b="0"/>
                  <wp:docPr id="160" name="Imag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 127" descr=""/>
                          <pic:cNvPicPr>
                            <a:picLocks noChangeAspect="1" noChangeArrowheads="1"/>
                          </pic:cNvPicPr>
                        </pic:nvPicPr>
                        <pic:blipFill>
                          <a:blip r:embed="rId146"/>
                          <a:stretch>
                            <a:fillRect/>
                          </a:stretch>
                        </pic:blipFill>
                        <pic:spPr bwMode="auto">
                          <a:xfrm>
                            <a:off x="0" y="0"/>
                            <a:ext cx="1790700" cy="1924685"/>
                          </a:xfrm>
                          <a:prstGeom prst="rect">
                            <a:avLst/>
                          </a:prstGeom>
                        </pic:spPr>
                      </pic:pic>
                    </a:graphicData>
                  </a:graphic>
                </wp:inline>
              </w:drawing>
            </w:r>
          </w:p>
        </w:tc>
        <w:tc>
          <w:tcPr>
            <w:tcW w:w="3013" w:type="dxa"/>
            <w:tcBorders/>
          </w:tcPr>
          <w:p>
            <w:pPr>
              <w:pStyle w:val="Normal"/>
              <w:widowControl/>
              <w:spacing w:before="0" w:after="120"/>
              <w:jc w:val="center"/>
              <w:rPr>
                <w:rFonts w:cs="Arial"/>
                <w:szCs w:val="24"/>
                <w:highlight w:val="yellow"/>
              </w:rPr>
            </w:pPr>
            <w:r>
              <w:rPr>
                <w:rFonts w:eastAsia="Calibri"/>
                <w:kern w:val="0"/>
                <w:lang w:eastAsia="en-US"/>
              </w:rPr>
              <w:drawing>
                <wp:inline distT="0" distB="0" distL="0" distR="0">
                  <wp:extent cx="1717675" cy="1887220"/>
                  <wp:effectExtent l="0" t="0" r="0" b="0"/>
                  <wp:docPr id="161" name="Imag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 192" descr=""/>
                          <pic:cNvPicPr>
                            <a:picLocks noChangeAspect="1" noChangeArrowheads="1"/>
                          </pic:cNvPicPr>
                        </pic:nvPicPr>
                        <pic:blipFill>
                          <a:blip r:embed="rId147"/>
                          <a:stretch>
                            <a:fillRect/>
                          </a:stretch>
                        </pic:blipFill>
                        <pic:spPr bwMode="auto">
                          <a:xfrm>
                            <a:off x="0" y="0"/>
                            <a:ext cx="1717675" cy="1887220"/>
                          </a:xfrm>
                          <a:prstGeom prst="rect">
                            <a:avLst/>
                          </a:prstGeom>
                        </pic:spPr>
                      </pic:pic>
                    </a:graphicData>
                  </a:graphic>
                </wp:inline>
              </w:drawing>
            </w:r>
          </w:p>
        </w:tc>
      </w:tr>
      <w:tr>
        <w:trPr/>
        <w:tc>
          <w:tcPr>
            <w:tcW w:w="3012" w:type="dxa"/>
            <w:tcBorders/>
            <w:vAlign w:val="center"/>
          </w:tcPr>
          <w:p>
            <w:pPr>
              <w:pStyle w:val="Normal"/>
              <w:widowControl/>
              <w:spacing w:lineRule="auto" w:line="276" w:before="0" w:after="120"/>
              <w:jc w:val="center"/>
              <w:rPr>
                <w:rFonts w:cs="Arial"/>
                <w:szCs w:val="24"/>
                <w:highlight w:val="yellow"/>
              </w:rPr>
            </w:pPr>
            <w:r>
              <w:rPr>
                <w:rFonts w:eastAsia="Calibri" w:cs="Arial"/>
                <w:color w:val="0070C0"/>
                <w:kern w:val="0"/>
                <w:szCs w:val="24"/>
                <w:highlight w:val="yellow"/>
                <w:lang w:eastAsia="en-US"/>
              </w:rPr>
              <w:t>La droite ne coupe pas la parabole. Aucun point d’intersection.</w:t>
            </w:r>
          </w:p>
        </w:tc>
        <w:tc>
          <w:tcPr>
            <w:tcW w:w="3035" w:type="dxa"/>
            <w:tcBorders/>
            <w:vAlign w:val="center"/>
          </w:tcPr>
          <w:p>
            <w:pPr>
              <w:pStyle w:val="Normal"/>
              <w:widowControl/>
              <w:spacing w:lineRule="auto" w:line="276" w:before="0" w:after="120"/>
              <w:jc w:val="center"/>
              <w:rPr>
                <w:rFonts w:cs="Arial"/>
                <w:color w:val="0070C0"/>
                <w:szCs w:val="24"/>
                <w:highlight w:val="yellow"/>
              </w:rPr>
            </w:pPr>
            <w:r>
              <w:rPr>
                <w:rFonts w:eastAsia="Calibri" w:cs="Arial"/>
                <w:color w:val="0070C0"/>
                <w:kern w:val="0"/>
                <w:szCs w:val="24"/>
                <w:highlight w:val="yellow"/>
                <w:lang w:eastAsia="en-US"/>
              </w:rPr>
              <w:t xml:space="preserve">La droite coupe une seule fois la parabole. </w:t>
            </w:r>
          </w:p>
          <w:p>
            <w:pPr>
              <w:pStyle w:val="Normal"/>
              <w:widowControl/>
              <w:spacing w:lineRule="auto" w:line="276" w:before="0" w:after="120"/>
              <w:jc w:val="center"/>
              <w:rPr>
                <w:rFonts w:cs="Arial"/>
                <w:color w:val="0070C0"/>
                <w:szCs w:val="24"/>
                <w:highlight w:val="yellow"/>
              </w:rPr>
            </w:pPr>
            <w:r>
              <w:rPr>
                <w:rFonts w:eastAsia="Calibri" w:cs="Arial"/>
                <w:color w:val="0070C0"/>
                <w:kern w:val="0"/>
                <w:szCs w:val="24"/>
                <w:highlight w:val="yellow"/>
                <w:lang w:eastAsia="en-US"/>
              </w:rPr>
              <w:t>La droite est tangente à la parabole.</w:t>
            </w:r>
          </w:p>
        </w:tc>
        <w:tc>
          <w:tcPr>
            <w:tcW w:w="3013" w:type="dxa"/>
            <w:tcBorders/>
            <w:vAlign w:val="center"/>
          </w:tcPr>
          <w:p>
            <w:pPr>
              <w:pStyle w:val="Normal"/>
              <w:widowControl/>
              <w:spacing w:lineRule="auto" w:line="276" w:before="0" w:after="120"/>
              <w:jc w:val="center"/>
              <w:rPr>
                <w:rFonts w:cs="Arial"/>
                <w:color w:val="0070C0"/>
                <w:szCs w:val="24"/>
                <w:highlight w:val="yellow"/>
              </w:rPr>
            </w:pPr>
            <w:r>
              <w:rPr>
                <w:rFonts w:eastAsia="Calibri" w:cs="Arial"/>
                <w:color w:val="0070C0"/>
                <w:kern w:val="0"/>
                <w:szCs w:val="24"/>
                <w:highlight w:val="yellow"/>
                <w:lang w:eastAsia="en-US"/>
              </w:rPr>
              <w:t xml:space="preserve">La droite coupe la parabole en deux points distincts. </w:t>
            </w:r>
          </w:p>
          <w:p>
            <w:pPr>
              <w:pStyle w:val="Normal"/>
              <w:widowControl/>
              <w:spacing w:lineRule="auto" w:line="276" w:before="0" w:after="120"/>
              <w:jc w:val="center"/>
              <w:rPr>
                <w:rFonts w:cs="Arial"/>
                <w:color w:val="0070C0"/>
                <w:szCs w:val="24"/>
                <w:highlight w:val="yellow"/>
              </w:rPr>
            </w:pPr>
            <w:r>
              <w:rPr>
                <w:rFonts w:eastAsia="Calibri" w:cs="Arial"/>
                <w:color w:val="0070C0"/>
                <w:kern w:val="0"/>
                <w:szCs w:val="24"/>
                <w:highlight w:val="yellow"/>
                <w:lang w:eastAsia="en-US"/>
              </w:rPr>
              <w:t>La droite est sécante à la parabole.</w:t>
            </w:r>
          </w:p>
        </w:tc>
      </w:tr>
    </w:tbl>
    <w:p>
      <w:pPr>
        <w:pStyle w:val="Normal"/>
        <w:spacing w:before="240" w:after="120"/>
        <w:rPr>
          <w:rFonts w:cs="Arial"/>
          <w:highlight w:val="yellow"/>
        </w:rPr>
      </w:pPr>
      <w:r>
        <w:rPr>
          <w:rFonts w:cs="Arial"/>
          <w:highlight w:val="yellow"/>
        </w:rPr>
        <w:t>Afin de déterminer l’intersection d’un cercle et d’une droite, procédons de la manière suivante :</w:t>
      </w:r>
    </w:p>
    <w:p>
      <w:pPr>
        <w:pStyle w:val="Heading4"/>
        <w:spacing w:before="40" w:after="0"/>
        <w:rPr>
          <w:highlight w:val="yellow"/>
        </w:rPr>
      </w:pPr>
      <w:r>
        <w:rPr>
          <w:highlight w:val="yellow"/>
        </w:rPr>
        <w:t>1. Ecrire le système constitué de l’équation de la parabole et de l’équation de la droite :</w:t>
      </w:r>
    </w:p>
    <w:p>
      <w:pPr>
        <w:pStyle w:val="Heading4"/>
        <w:jc w:val="center"/>
        <w:rPr>
          <w:rFonts w:eastAsia="" w:eastAsiaTheme="minorEastAsia"/>
          <w:szCs w:val="24"/>
          <w:highlight w:val="yellow"/>
        </w:rPr>
      </w:pPr>
      <w:r>
        <w:rPr/>
      </w:r>
      <m:oMathPara xmlns:m="http://schemas.openxmlformats.org/officeDocument/2006/math">
        <m:oMathParaPr>
          <m:jc m:val="center"/>
        </m:oMathParaPr>
        <m:oMath>
          <m:d>
            <m:dPr>
              <m:begChr m:val="{"/>
              <m:endChr m:val=""/>
            </m:dPr>
            <m:e>
              <m:eqArr>
                <m:e>
                  <m:r>
                    <w:rPr>
                      <w:rFonts w:ascii="Cambria Math" w:hAnsi="Cambria Math"/>
                    </w:rPr>
                    <m:t xml:space="preserve">y</m:t>
                  </m:r>
                  <m:r>
                    <w:rPr>
                      <w:rFonts w:ascii="Cambria Math" w:hAnsi="Cambria Math"/>
                    </w:rPr>
                    <m:t xml:space="preserve">=</m:t>
                  </m:r>
                  <m:r>
                    <w:rPr>
                      <w:rFonts w:ascii="Cambria Math" w:hAnsi="Cambria Math"/>
                    </w:rPr>
                    <m:t xml:space="preserve">a</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bx</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1</m:t>
                  </m:r>
                  <m:r>
                    <w:rPr>
                      <w:rFonts w:ascii="Cambria Math" w:hAnsi="Cambria Math"/>
                    </w:rPr>
                    <m:t xml:space="preserve">)</m:t>
                  </m:r>
                </m:e>
                <m:e>
                  <m:r>
                    <w:rPr>
                      <w:rFonts w:ascii="Cambria Math" w:hAnsi="Cambria Math"/>
                    </w:rPr>
                    <m:t xml:space="preserve">y</m:t>
                  </m:r>
                  <m:r>
                    <w:rPr>
                      <w:rFonts w:ascii="Cambria Math" w:hAnsi="Cambria Math"/>
                    </w:rPr>
                    <m:t xml:space="preserve">=</m:t>
                  </m:r>
                  <m:r>
                    <w:rPr>
                      <w:rFonts w:ascii="Cambria Math" w:hAnsi="Cambria Math"/>
                    </w:rPr>
                    <m:t xml:space="preserve">mx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2</m:t>
                  </m:r>
                  <m:r>
                    <w:rPr>
                      <w:rFonts w:ascii="Cambria Math" w:hAnsi="Cambria Math"/>
                    </w:rPr>
                    <m:t xml:space="preserve">)</m:t>
                  </m:r>
                </m:e>
              </m:eqArr>
            </m:e>
          </m:d>
        </m:oMath>
      </m:oMathPara>
    </w:p>
    <w:p>
      <w:pPr>
        <w:pStyle w:val="Heading4"/>
        <w:rPr>
          <w:highlight w:val="yellow"/>
        </w:rPr>
      </w:pPr>
      <w:r>
        <w:rPr>
          <w:highlight w:val="yellow"/>
        </w:rPr>
        <w:t xml:space="preserve">2. En remplaçant </w:t>
      </w:r>
      <w:r>
        <w:rPr/>
      </w:r>
      <m:oMath xmlns:m="http://schemas.openxmlformats.org/officeDocument/2006/math">
        <m:r>
          <w:rPr>
            <w:rFonts w:ascii="Cambria Math" w:hAnsi="Cambria Math"/>
          </w:rPr>
          <m:t xml:space="preserve">y</m:t>
        </m:r>
      </m:oMath>
      <w:r>
        <w:rPr>
          <w:rFonts w:eastAsia="" w:eastAsiaTheme="minorEastAsia"/>
          <w:highlight w:val="yellow"/>
        </w:rPr>
        <w:t xml:space="preserve"> par </w:t>
      </w:r>
      <w:r>
        <w:rPr/>
      </w:r>
      <m:oMath xmlns:m="http://schemas.openxmlformats.org/officeDocument/2006/math">
        <m:r>
          <w:rPr>
            <w:rFonts w:ascii="Cambria Math" w:hAnsi="Cambria Math"/>
          </w:rPr>
          <m:t xml:space="preserve">mx</m:t>
        </m:r>
        <m:r>
          <w:rPr>
            <w:rFonts w:ascii="Cambria Math" w:hAnsi="Cambria Math"/>
          </w:rPr>
          <m:t xml:space="preserve">+</m:t>
        </m:r>
        <m:r>
          <w:rPr>
            <w:rFonts w:ascii="Cambria Math" w:hAnsi="Cambria Math"/>
          </w:rPr>
          <m:t xml:space="preserve">p</m:t>
        </m:r>
      </m:oMath>
      <w:r>
        <w:rPr>
          <w:rFonts w:eastAsia="" w:eastAsiaTheme="minorEastAsia"/>
          <w:highlight w:val="yellow"/>
        </w:rPr>
        <w:t xml:space="preserve"> dans la première équation, nous obtenons :</w:t>
      </w:r>
    </w:p>
    <w:p>
      <w:pPr>
        <w:pStyle w:val="Heading4"/>
        <w:jc w:val="center"/>
        <w:rPr>
          <w:rFonts w:eastAsia="" w:eastAsiaTheme="minorEastAsia"/>
          <w:szCs w:val="24"/>
          <w:highlight w:val="yellow"/>
        </w:rPr>
      </w:pPr>
      <w:r>
        <w:rPr/>
      </w:r>
      <m:oMathPara xmlns:m="http://schemas.openxmlformats.org/officeDocument/2006/math">
        <m:oMathParaPr>
          <m:jc m:val="center"/>
        </m:oMathParaPr>
        <m:oMath>
          <m:r>
            <w:rPr>
              <w:rFonts w:ascii="Cambria Math" w:hAnsi="Cambria Math"/>
            </w:rPr>
            <m:t xml:space="preserve">mx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a</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bx</m:t>
          </m:r>
          <m:r>
            <w:rPr>
              <w:rFonts w:ascii="Cambria Math" w:hAnsi="Cambria Math"/>
            </w:rPr>
            <m:t xml:space="preserve">+</m:t>
          </m:r>
          <m:r>
            <w:rPr>
              <w:rFonts w:ascii="Cambria Math" w:hAnsi="Cambria Math"/>
            </w:rPr>
            <m:t xml:space="preserve">c</m:t>
          </m:r>
        </m:oMath>
      </m:oMathPara>
    </w:p>
    <w:p>
      <w:pPr>
        <w:pStyle w:val="Heading4"/>
        <w:rPr>
          <w:rFonts w:eastAsia="" w:eastAsiaTheme="minorEastAsia"/>
          <w:szCs w:val="24"/>
          <w:highlight w:val="yellow"/>
        </w:rPr>
      </w:pPr>
      <w:r>
        <w:rPr>
          <w:rFonts w:eastAsia="" w:eastAsiaTheme="minorEastAsia"/>
          <w:szCs w:val="24"/>
          <w:highlight w:val="yellow"/>
        </w:rPr>
        <w:t xml:space="preserve">     </w:t>
      </w:r>
      <w:r>
        <w:rPr>
          <w:rFonts w:eastAsia="" w:eastAsiaTheme="minorEastAsia"/>
          <w:szCs w:val="24"/>
          <w:highlight w:val="yellow"/>
        </w:rPr>
        <w:t>C’est-à-dire :</w:t>
      </w:r>
    </w:p>
    <w:p>
      <w:pPr>
        <w:pStyle w:val="Heading4"/>
        <w:jc w:val="center"/>
        <w:rPr>
          <w:highlight w:val="yellow"/>
        </w:rPr>
      </w:pPr>
      <w:r>
        <w:rPr/>
      </w:r>
      <m:oMathPara xmlns:m="http://schemas.openxmlformats.org/officeDocument/2006/math">
        <m:oMathParaPr>
          <m:jc m:val="center"/>
        </m:oMathParaPr>
        <m:oMath>
          <m:r>
            <w:rPr>
              <w:rFonts w:ascii="Cambria Math" w:hAnsi="Cambria Math"/>
            </w:rPr>
            <m:t xml:space="preserve">a</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0</m:t>
          </m:r>
        </m:oMath>
      </m:oMathPara>
    </w:p>
    <w:p>
      <w:pPr>
        <w:pStyle w:val="Heading4"/>
        <w:rPr>
          <w:highlight w:val="yellow"/>
        </w:rPr>
      </w:pPr>
      <w:r>
        <w:rPr>
          <w:highlight w:val="yellow"/>
        </w:rPr>
        <w:t>3. Après avoir développé, nous obtenons une équation du second degré dont les solutions sont les abscisses des éventuels points d’intersection recherchés.</w:t>
      </w:r>
    </w:p>
    <w:p>
      <w:pPr>
        <w:pStyle w:val="Normal"/>
        <w:rPr>
          <w:highlight w:val="yellow"/>
        </w:rPr>
      </w:pPr>
      <w:r>
        <w:rPr>
          <w:highlight w:val="yellow"/>
        </w:rPr>
      </w:r>
    </w:p>
    <w:p>
      <w:pPr>
        <w:pStyle w:val="Heading3"/>
        <w:numPr>
          <w:ilvl w:val="3"/>
          <w:numId w:val="1"/>
        </w:numPr>
        <w:rPr>
          <w:highlight w:val="yellow"/>
        </w:rPr>
      </w:pPr>
      <w:r>
        <w:rPr>
          <w:highlight w:val="yellow"/>
        </w:rPr>
        <w:t>Exemples</w:t>
      </w:r>
    </w:p>
    <w:p>
      <w:pPr>
        <w:pStyle w:val="Normal"/>
        <w:spacing w:lineRule="auto" w:line="259" w:before="0" w:after="160"/>
        <w:rPr>
          <w:rFonts w:cs="Arial"/>
          <w:szCs w:val="24"/>
          <w:highlight w:val="yellow"/>
        </w:rPr>
      </w:pPr>
      <w:r>
        <w:rPr>
          <w:rFonts w:cs="Arial"/>
          <w:szCs w:val="24"/>
          <w:highlight w:val="yellow"/>
        </w:rPr>
        <w:t xml:space="preserve">Déterminons l’intersection entre la parabole d’équation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8</m:t>
        </m:r>
        <m:r>
          <w:rPr>
            <w:rFonts w:ascii="Cambria Math" w:hAnsi="Cambria Math"/>
          </w:rPr>
          <m:t xml:space="preserve">x</m:t>
        </m:r>
        <m:r>
          <w:rPr>
            <w:rFonts w:ascii="Cambria Math" w:hAnsi="Cambria Math"/>
          </w:rPr>
          <m:t xml:space="preserve">²</m:t>
        </m:r>
      </m:oMath>
      <w:r>
        <w:rPr>
          <w:rFonts w:eastAsia="" w:cs="Arial" w:eastAsiaTheme="minorEastAsia"/>
          <w:szCs w:val="24"/>
          <w:highlight w:val="yellow"/>
        </w:rPr>
        <w:t xml:space="preserve"> et la </w:t>
      </w:r>
      <w:r>
        <w:rPr>
          <w:rFonts w:cs="Arial"/>
          <w:szCs w:val="24"/>
          <w:highlight w:val="yellow"/>
        </w:rPr>
        <w:t xml:space="preserve">droite d’équation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oMath>
      <w:r>
        <w:rPr>
          <w:rFonts w:eastAsia="" w:cs="Arial" w:eastAsiaTheme="minorEastAsia"/>
          <w:szCs w:val="24"/>
          <w:highlight w:val="yellow"/>
        </w:rPr>
        <w:t>.</w:t>
      </w:r>
    </w:p>
    <w:p>
      <w:pPr>
        <w:pStyle w:val="Normal"/>
        <w:ind w:left="708"/>
        <w:rPr>
          <w:rFonts w:eastAsia="" w:cs="Arial" w:eastAsiaTheme="minorEastAsia"/>
          <w:szCs w:val="24"/>
          <w:highlight w:val="yellow"/>
        </w:rPr>
      </w:pPr>
      <w:r>
        <w:rPr>
          <w:rFonts w:cs="Arial"/>
          <w:i/>
          <w:szCs w:val="24"/>
          <w:highlight w:val="yellow"/>
        </w:rPr>
        <w:t xml:space="preserve">Système d’équation : </w:t>
      </w:r>
      <w:r>
        <w:rPr/>
      </w:r>
      <m:oMath xmlns:m="http://schemas.openxmlformats.org/officeDocument/2006/math">
        <m:d>
          <m:dPr>
            <m:begChr m:val="{"/>
            <m:endChr m:val=""/>
          </m:dPr>
          <m:e>
            <m:eqArr>
              <m:e>
                <m:r>
                  <w:rPr>
                    <w:rFonts w:ascii="Cambria Math" w:hAnsi="Cambria Math"/>
                  </w:rPr>
                  <m:t xml:space="preserve">y</m:t>
                </m:r>
                <m:r>
                  <w:rPr>
                    <w:rFonts w:ascii="Cambria Math" w:hAnsi="Cambria Math"/>
                  </w:rPr>
                  <m:t xml:space="preserve">=</m:t>
                </m:r>
                <m:r>
                  <w:rPr>
                    <w:rFonts w:ascii="Cambria Math" w:hAnsi="Cambria Math"/>
                  </w:rPr>
                  <m:t xml:space="preserve">8</m:t>
                </m:r>
                <m:sSup>
                  <m:e>
                    <m:r>
                      <w:rPr>
                        <w:rFonts w:ascii="Cambria Math" w:hAnsi="Cambria Math"/>
                      </w:rPr>
                      <m:t xml:space="preserve">x</m:t>
                    </m:r>
                  </m:e>
                  <m:sup>
                    <m:r>
                      <w:rPr>
                        <w:rFonts w:ascii="Cambria Math" w:hAnsi="Cambria Math"/>
                      </w:rPr>
                      <m:t xml:space="preserve">2</m:t>
                    </m:r>
                  </m:sup>
                </m:sSup>
              </m:e>
              <m:e>
                <m:r>
                  <w:rPr>
                    <w:rFonts w:ascii="Cambria Math" w:hAnsi="Cambria Math"/>
                  </w:rPr>
                  <m:t xml:space="preserve">y</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e>
            </m:eqArr>
          </m:e>
        </m:d>
      </m:oMath>
    </w:p>
    <w:p>
      <w:pPr>
        <w:pStyle w:val="Normal"/>
        <w:ind w:left="708"/>
        <w:rPr>
          <w:rFonts w:cs="Arial"/>
          <w:i/>
          <w:i/>
          <w:szCs w:val="24"/>
          <w:highlight w:val="yellow"/>
        </w:rPr>
      </w:pPr>
      <w:r>
        <w:rPr>
          <w:rFonts w:cs="Arial"/>
          <w:i/>
          <w:szCs w:val="24"/>
          <w:highlight w:val="yellow"/>
        </w:rPr>
        <w:t xml:space="preserve">Remplaçons </w:t>
      </w:r>
      <w:r>
        <w:rPr/>
      </w:r>
      <m:oMath xmlns:m="http://schemas.openxmlformats.org/officeDocument/2006/math">
        <m:r>
          <w:rPr>
            <w:rFonts w:ascii="Cambria Math" w:hAnsi="Cambria Math"/>
          </w:rPr>
          <m:t xml:space="preserve">y</m:t>
        </m:r>
      </m:oMath>
      <w:r>
        <w:rPr>
          <w:rFonts w:eastAsia="" w:cs="Arial" w:eastAsiaTheme="minorEastAsia"/>
          <w:i/>
          <w:szCs w:val="24"/>
          <w:highlight w:val="yellow"/>
        </w:rPr>
        <w:t xml:space="preserve"> par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2</m:t>
        </m:r>
      </m:oMath>
      <w:r>
        <w:rPr>
          <w:rFonts w:eastAsia="" w:cs="Arial" w:eastAsiaTheme="minorEastAsia"/>
          <w:i/>
          <w:szCs w:val="24"/>
          <w:highlight w:val="yellow"/>
        </w:rPr>
        <w:t xml:space="preserve"> dans l’équation de la parabole :</w:t>
      </w:r>
    </w:p>
    <w:p>
      <w:pPr>
        <w:pStyle w:val="Normal"/>
        <w:ind w:left="708"/>
        <w:jc w:val="center"/>
        <w:rPr>
          <w:rFonts w:cs="Arial"/>
          <w:szCs w:val="24"/>
          <w:highlight w:val="yellow"/>
        </w:rPr>
      </w:pPr>
      <w:r>
        <w:rPr/>
      </w:r>
      <m:oMathPara xmlns:m="http://schemas.openxmlformats.org/officeDocument/2006/math">
        <m:oMathParaPr>
          <m:jc m:val="center"/>
        </m:oMathParaPr>
        <m:oMath>
          <m:sSup>
            <m:e>
              <m:r>
                <w:rPr>
                  <w:rFonts w:ascii="Cambria Math" w:hAnsi="Cambria Math"/>
                </w:rPr>
                <m:t xml:space="preserve">8</m:t>
              </m:r>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oMath>
      </m:oMathPara>
    </w:p>
    <w:p>
      <w:pPr>
        <w:pStyle w:val="Normal"/>
        <w:ind w:left="708"/>
        <w:jc w:val="center"/>
        <w:rPr>
          <w:rFonts w:cs="Arial"/>
          <w:szCs w:val="24"/>
          <w:highlight w:val="yellow"/>
        </w:rPr>
      </w:pPr>
      <w:r>
        <w:rPr/>
      </w:r>
      <m:oMathPara xmlns:m="http://schemas.openxmlformats.org/officeDocument/2006/math">
        <m:oMathParaPr>
          <m:jc m:val="center"/>
        </m:oMathParaPr>
        <m:oMath>
          <m:r>
            <w:rPr>
              <w:rFonts w:ascii="Cambria Math" w:hAnsi="Cambria Math"/>
            </w:rPr>
            <m:t xml:space="preserve">⟺</m:t>
          </m:r>
          <m:sSup>
            <m:e>
              <m:r>
                <w:rPr>
                  <w:rFonts w:ascii="Cambria Math" w:hAnsi="Cambria Math"/>
                </w:rPr>
                <m:t xml:space="preserve">8</m:t>
              </m:r>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0</m:t>
          </m:r>
        </m:oMath>
      </m:oMathPara>
    </w:p>
    <w:p>
      <w:pPr>
        <w:pStyle w:val="Normal"/>
        <w:spacing w:beforeAutospacing="1" w:after="0"/>
        <w:ind w:left="426"/>
        <w:jc w:val="left"/>
        <w:rPr>
          <w:rFonts w:eastAsia="" w:cs="Arial" w:eastAsiaTheme="minorEastAsia"/>
          <w:i/>
          <w:i/>
          <w:szCs w:val="24"/>
          <w:highlight w:val="yellow"/>
        </w:rPr>
      </w:pPr>
      <w:r>
        <mc:AlternateContent>
          <mc:Choice Requires="wps">
            <w:drawing>
              <wp:anchor behindDoc="0" distT="45720" distB="48260" distL="113665" distR="117475" simplePos="0" locked="0" layoutInCell="0" allowOverlap="1" relativeHeight="168" wp14:anchorId="0611AFEB">
                <wp:simplePos x="0" y="0"/>
                <wp:positionH relativeFrom="column">
                  <wp:posOffset>2722880</wp:posOffset>
                </wp:positionH>
                <wp:positionV relativeFrom="paragraph">
                  <wp:posOffset>346075</wp:posOffset>
                </wp:positionV>
                <wp:extent cx="2911475" cy="2150110"/>
                <wp:effectExtent l="635" t="0" r="0" b="0"/>
                <wp:wrapSquare wrapText="bothSides"/>
                <wp:docPr id="162" name="Zone de texte 2"/>
                <a:graphic xmlns:a="http://schemas.openxmlformats.org/drawingml/2006/main">
                  <a:graphicData uri="http://schemas.microsoft.com/office/word/2010/wordprocessingShape">
                    <wps:wsp>
                      <wps:cNvSpPr/>
                      <wps:spPr>
                        <a:xfrm>
                          <a:off x="0" y="0"/>
                          <a:ext cx="2911320" cy="2150280"/>
                        </a:xfrm>
                        <a:prstGeom prst="rect">
                          <a:avLst/>
                        </a:prstGeom>
                        <a:solidFill>
                          <a:srgbClr val="ffffff"/>
                        </a:solidFill>
                        <a:ln w="9525">
                          <a:noFill/>
                        </a:ln>
                      </wps:spPr>
                      <wps:style>
                        <a:lnRef idx="0"/>
                        <a:fillRef idx="0"/>
                        <a:effectRef idx="0"/>
                        <a:fontRef idx="minor"/>
                      </wps:style>
                      <wps:txbx>
                        <w:txbxContent>
                          <w:p>
                            <w:pPr>
                              <w:pStyle w:val="FrameContents"/>
                              <w:rPr>
                                <w:rFonts w:eastAsia="" w:eastAsiaTheme="minorEastAsia"/>
                                <w:color w:val="0070C0"/>
                              </w:rPr>
                            </w:pPr>
                            <w:r>
                              <w:rPr/>
                            </w:r>
                            <m:oMath xmlns:m="http://schemas.openxmlformats.org/officeDocument/2006/math">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44</m:t>
                              </m:r>
                            </m:oMath>
                            <w:r>
                              <w:rPr>
                                <w:rFonts w:eastAsia="" w:eastAsiaTheme="minorEastAsia"/>
                                <w:color w:val="0070C0"/>
                              </w:rPr>
                              <w:t xml:space="preserve">   </w:t>
                            </w:r>
                            <w:r>
                              <w:rPr>
                                <w:rFonts w:eastAsia="" w:cs="Arial" w:eastAsiaTheme="minorEastAsia"/>
                                <w:color w:val="0070C0"/>
                              </w:rPr>
                              <w:t xml:space="preserve">ou  </w:t>
                            </w:r>
                            <w:r>
                              <w:rPr>
                                <w:rFonts w:eastAsia="" w:eastAsiaTheme="minorEastAsia"/>
                                <w:color w:val="0070C0"/>
                              </w:rPr>
                              <w:t xml:space="preserve">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57</m:t>
                              </m:r>
                            </m:oMath>
                          </w:p>
                          <w:p>
                            <w:pPr>
                              <w:pStyle w:val="FrameContents"/>
                              <w:rPr>
                                <w:rFonts w:eastAsia="" w:cs="Arial" w:eastAsiaTheme="minorEastAsia"/>
                                <w:color w:val="0070C0"/>
                              </w:rPr>
                            </w:pPr>
                            <w:r>
                              <w:rPr>
                                <w:rFonts w:eastAsia="" w:cs="Arial" w:eastAsiaTheme="minorEastAsia"/>
                                <w:color w:val="0070C0"/>
                              </w:rPr>
                              <w:t xml:space="preserve">Nous obtenons deux valeurs de </w:t>
                            </w:r>
                            <w:r>
                              <w:rPr/>
                            </w:r>
                            <m:oMath xmlns:m="http://schemas.openxmlformats.org/officeDocument/2006/math">
                              <m:r>
                                <w:rPr>
                                  <w:rFonts w:ascii="Cambria Math" w:hAnsi="Cambria Math"/>
                                </w:rPr>
                                <m:t xml:space="preserve">x</m:t>
                              </m:r>
                            </m:oMath>
                            <w:r>
                              <w:rPr>
                                <w:rFonts w:eastAsia="" w:cs="Arial" w:eastAsiaTheme="minorEastAsia"/>
                                <w:color w:val="0070C0"/>
                              </w:rPr>
                              <w:t xml:space="preserve"> qui sont les abscisses des points d’intersection de la droite et de la parabole. </w:t>
                            </w:r>
                          </w:p>
                          <w:p>
                            <w:pPr>
                              <w:pStyle w:val="FrameContents"/>
                              <w:rPr>
                                <w:rFonts w:eastAsia="" w:cs="Arial" w:eastAsiaTheme="minorEastAsia"/>
                                <w:color w:val="0070C0"/>
                              </w:rPr>
                            </w:pPr>
                            <w:r>
                              <w:rPr>
                                <w:rFonts w:eastAsia="" w:cs="Arial" w:eastAsiaTheme="minorEastAsia"/>
                                <w:color w:val="0070C0"/>
                              </w:rPr>
                              <w:t>En remplaçant ces valeurs dans l’équation de la droite, nous obtenons les coordonnées de deux points :</w:t>
                            </w:r>
                          </w:p>
                          <w:p>
                            <w:pPr>
                              <w:pStyle w:val="FrameContents"/>
                              <w:spacing w:before="0" w:after="120"/>
                              <w:jc w:val="center"/>
                              <w:rPr>
                                <w:rFonts w:eastAsia="" w:cs="Arial" w:eastAsiaTheme="minorEastAsia"/>
                                <w:color w:val="0070C0"/>
                              </w:rPr>
                            </w:pPr>
                            <w:r>
                              <w:rPr>
                                <w:rFonts w:eastAsia="" w:cs="Arial" w:eastAsiaTheme="minorEastAsia"/>
                                <w:color w:val="0070C0"/>
                              </w:rPr>
                              <w:t>(-0,44 ; 1,56) et (0,57 ; 2,57)</w:t>
                            </w:r>
                          </w:p>
                        </w:txbxContent>
                      </wps:txbx>
                      <wps:bodyPr anchor="t">
                        <a:noAutofit/>
                      </wps:bodyPr>
                    </wps:wsp>
                  </a:graphicData>
                </a:graphic>
              </wp:anchor>
            </w:drawing>
          </mc:Choice>
          <mc:Fallback>
            <w:pict>
              <v:rect id="shape_0" ID="Zone de texte 2" path="m0,0l-2147483645,0l-2147483645,-2147483646l0,-2147483646xe" fillcolor="white" stroked="f" o:allowincell="f" style="position:absolute;margin-left:214.4pt;margin-top:27.25pt;width:229.2pt;height:169.25pt;mso-wrap-style:square;v-text-anchor:top" wp14:anchorId="0611AFEB">
                <v:fill o:detectmouseclick="t" type="solid" color2="black"/>
                <v:stroke color="#3465a4" weight="9360" joinstyle="miter" endcap="flat"/>
                <v:textbox>
                  <w:txbxContent>
                    <w:p>
                      <w:pPr>
                        <w:pStyle w:val="FrameContents"/>
                        <w:rPr>
                          <w:rFonts w:eastAsia="" w:eastAsiaTheme="minorEastAsia"/>
                          <w:color w:val="0070C0"/>
                        </w:rPr>
                      </w:pPr>
                      <w:r>
                        <w:rPr/>
                      </w:r>
                      <m:oMath xmlns:m="http://schemas.openxmlformats.org/officeDocument/2006/math">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44</m:t>
                        </m:r>
                      </m:oMath>
                      <w:r>
                        <w:rPr>
                          <w:rFonts w:eastAsia="" w:eastAsiaTheme="minorEastAsia"/>
                          <w:color w:val="0070C0"/>
                        </w:rPr>
                        <w:t xml:space="preserve">   </w:t>
                      </w:r>
                      <w:r>
                        <w:rPr>
                          <w:rFonts w:eastAsia="" w:cs="Arial" w:eastAsiaTheme="minorEastAsia"/>
                          <w:color w:val="0070C0"/>
                        </w:rPr>
                        <w:t xml:space="preserve">ou  </w:t>
                      </w:r>
                      <w:r>
                        <w:rPr>
                          <w:rFonts w:eastAsia="" w:eastAsiaTheme="minorEastAsia"/>
                          <w:color w:val="0070C0"/>
                        </w:rPr>
                        <w:t xml:space="preserve">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57</m:t>
                        </m:r>
                      </m:oMath>
                    </w:p>
                    <w:p>
                      <w:pPr>
                        <w:pStyle w:val="FrameContents"/>
                        <w:rPr>
                          <w:rFonts w:eastAsia="" w:cs="Arial" w:eastAsiaTheme="minorEastAsia"/>
                          <w:color w:val="0070C0"/>
                        </w:rPr>
                      </w:pPr>
                      <w:r>
                        <w:rPr>
                          <w:rFonts w:eastAsia="" w:cs="Arial" w:eastAsiaTheme="minorEastAsia"/>
                          <w:color w:val="0070C0"/>
                        </w:rPr>
                        <w:t xml:space="preserve">Nous obtenons deux valeurs de </w:t>
                      </w:r>
                      <w:r>
                        <w:rPr/>
                      </w:r>
                      <m:oMath xmlns:m="http://schemas.openxmlformats.org/officeDocument/2006/math">
                        <m:r>
                          <w:rPr>
                            <w:rFonts w:ascii="Cambria Math" w:hAnsi="Cambria Math"/>
                          </w:rPr>
                          <m:t xml:space="preserve">x</m:t>
                        </m:r>
                      </m:oMath>
                      <w:r>
                        <w:rPr>
                          <w:rFonts w:eastAsia="" w:cs="Arial" w:eastAsiaTheme="minorEastAsia"/>
                          <w:color w:val="0070C0"/>
                        </w:rPr>
                        <w:t xml:space="preserve"> qui sont les abscisses des points d’intersection de la droite et de la parabole. </w:t>
                      </w:r>
                    </w:p>
                    <w:p>
                      <w:pPr>
                        <w:pStyle w:val="FrameContents"/>
                        <w:rPr>
                          <w:rFonts w:eastAsia="" w:cs="Arial" w:eastAsiaTheme="minorEastAsia"/>
                          <w:color w:val="0070C0"/>
                        </w:rPr>
                      </w:pPr>
                      <w:r>
                        <w:rPr>
                          <w:rFonts w:eastAsia="" w:cs="Arial" w:eastAsiaTheme="minorEastAsia"/>
                          <w:color w:val="0070C0"/>
                        </w:rPr>
                        <w:t>En remplaçant ces valeurs dans l’équation de la droite, nous obtenons les coordonnées de deux points :</w:t>
                      </w:r>
                    </w:p>
                    <w:p>
                      <w:pPr>
                        <w:pStyle w:val="FrameContents"/>
                        <w:spacing w:before="0" w:after="120"/>
                        <w:jc w:val="center"/>
                        <w:rPr>
                          <w:rFonts w:eastAsia="" w:cs="Arial" w:eastAsiaTheme="minorEastAsia"/>
                          <w:color w:val="0070C0"/>
                        </w:rPr>
                      </w:pPr>
                      <w:r>
                        <w:rPr>
                          <w:rFonts w:eastAsia="" w:cs="Arial" w:eastAsiaTheme="minorEastAsia"/>
                          <w:color w:val="0070C0"/>
                        </w:rPr>
                        <w:t>(-0,44 ; 1,56) et (0,57 ; 2,57)</w:t>
                      </w:r>
                    </w:p>
                  </w:txbxContent>
                </v:textbox>
                <w10:wrap type="square"/>
              </v:rect>
            </w:pict>
          </mc:Fallback>
        </mc:AlternateContent>
      </w:r>
      <w:r>
        <w:rPr>
          <w:rFonts w:eastAsia="" w:cs="Arial" w:eastAsiaTheme="minorEastAsia"/>
          <w:i/>
          <w:szCs w:val="24"/>
          <w:highlight w:val="yellow"/>
        </w:rPr>
        <w:tab/>
        <w:t>Résolution graphique :</w:t>
      </w:r>
      <w:r>
        <w:rPr>
          <w:highlight w:val="yellow"/>
          <w:lang w:eastAsia="fr-BE"/>
        </w:rPr>
        <w:t xml:space="preserve"> </w:t>
      </w:r>
      <w:r>
        <w:rPr/>
        <w:drawing>
          <wp:inline distT="0" distB="0" distL="0" distR="0">
            <wp:extent cx="2188845" cy="2215515"/>
            <wp:effectExtent l="0" t="0" r="0" b="0"/>
            <wp:docPr id="163" name="Image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 194" descr=""/>
                    <pic:cNvPicPr>
                      <a:picLocks noChangeAspect="1" noChangeArrowheads="1"/>
                    </pic:cNvPicPr>
                  </pic:nvPicPr>
                  <pic:blipFill>
                    <a:blip r:embed="rId148"/>
                    <a:stretch>
                      <a:fillRect/>
                    </a:stretch>
                  </pic:blipFill>
                  <pic:spPr bwMode="auto">
                    <a:xfrm>
                      <a:off x="0" y="0"/>
                      <a:ext cx="2188845" cy="2215515"/>
                    </a:xfrm>
                    <a:prstGeom prst="rect">
                      <a:avLst/>
                    </a:prstGeom>
                  </pic:spPr>
                </pic:pic>
              </a:graphicData>
            </a:graphic>
          </wp:inline>
        </w:drawing>
      </w:r>
    </w:p>
    <w:p>
      <w:pPr>
        <w:pStyle w:val="Heading3"/>
        <w:numPr>
          <w:ilvl w:val="3"/>
          <w:numId w:val="1"/>
        </w:numPr>
        <w:rPr>
          <w:highlight w:val="yellow"/>
        </w:rPr>
      </w:pPr>
      <w:r>
        <w:rPr>
          <w:highlight w:val="yellow"/>
        </w:rPr>
        <w:t>Exercices</w:t>
      </w:r>
    </w:p>
    <w:p>
      <w:pPr>
        <w:pStyle w:val="ListParagraph"/>
        <w:numPr>
          <w:ilvl w:val="0"/>
          <w:numId w:val="98"/>
        </w:numPr>
        <w:spacing w:before="0" w:after="120"/>
        <w:ind w:hanging="357" w:left="357"/>
        <w:contextualSpacing w:val="false"/>
        <w:rPr>
          <w:rFonts w:eastAsia="" w:cs="Arial" w:eastAsiaTheme="minorEastAsia"/>
          <w:szCs w:val="24"/>
          <w:highlight w:val="yellow"/>
        </w:rPr>
      </w:pPr>
      <w:r>
        <w:rPr>
          <w:rFonts w:cs="Arial"/>
          <w:szCs w:val="24"/>
          <w:highlight w:val="yellow"/>
        </w:rPr>
        <w:t xml:space="preserve">Précise la position de la droite d par rapport à la parabole </w:t>
      </w:r>
      <w:r>
        <w:rPr/>
      </w:r>
      <m:oMath xmlns:m="http://schemas.openxmlformats.org/officeDocument/2006/math">
        <m:r>
          <w:rPr>
            <w:rFonts w:ascii="Cambria Math" w:hAnsi="Cambria Math"/>
          </w:rPr>
          <m:t xml:space="preserve">P</m:t>
        </m:r>
      </m:oMath>
      <w:r>
        <w:rPr>
          <w:rFonts w:cs="Arial"/>
          <w:szCs w:val="24"/>
          <w:highlight w:val="yellow"/>
        </w:rPr>
        <w:t xml:space="preserve"> (se coupent-elles, sont-elles tangentes ou ne se coupent-elles pas ?) :</w:t>
      </w:r>
    </w:p>
    <w:p>
      <w:pPr>
        <w:pStyle w:val="ListParagraph"/>
        <w:numPr>
          <w:ilvl w:val="0"/>
          <w:numId w:val="99"/>
        </w:numPr>
        <w:spacing w:lineRule="auto" w:line="360" w:before="0" w:after="160"/>
        <w:contextualSpacing/>
        <w:jc w:val="left"/>
        <w:rPr>
          <w:rFonts w:cs="Arial"/>
          <w:szCs w:val="24"/>
          <w:highlight w:val="yellow"/>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5</m:t>
        </m:r>
        <m:sSup>
          <m:e>
            <m:r>
              <w:rPr>
                <w:rFonts w:ascii="Cambria Math" w:hAnsi="Cambria Math"/>
              </w:rPr>
              <m:t xml:space="preserve">x</m:t>
            </m:r>
          </m:e>
          <m:sup>
            <m:r>
              <w:rPr>
                <w:rFonts w:ascii="Cambria Math" w:hAnsi="Cambria Math"/>
              </w:rPr>
              <m:t xml:space="preserve">2</m:t>
            </m:r>
          </m:sup>
        </m:sSup>
      </m:oMath>
      <w:r>
        <w:rPr>
          <w:rFonts w:eastAsia="" w:cs="Arial" w:eastAsiaTheme="minorEastAsia"/>
          <w:szCs w:val="24"/>
          <w:highlight w:val="yellow"/>
        </w:rPr>
        <w:tab/>
        <w:tab/>
        <w:t>et</w:t>
        <w:tab/>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5</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15</m:t>
        </m:r>
        <m:r>
          <w:rPr>
            <w:rFonts w:ascii="Cambria Math" w:hAnsi="Cambria Math"/>
          </w:rPr>
          <m:t xml:space="preserve">=</m:t>
        </m:r>
        <m:r>
          <w:rPr>
            <w:rFonts w:ascii="Cambria Math" w:hAnsi="Cambria Math"/>
          </w:rPr>
          <m:t xml:space="preserve">0</m:t>
        </m:r>
      </m:oMath>
    </w:p>
    <w:p>
      <w:pPr>
        <w:pStyle w:val="ListParagraph"/>
        <w:numPr>
          <w:ilvl w:val="0"/>
          <w:numId w:val="99"/>
        </w:numPr>
        <w:spacing w:before="0" w:after="240"/>
        <w:ind w:hanging="357" w:left="1066"/>
        <w:contextualSpacing w:val="false"/>
        <w:jc w:val="left"/>
        <w:rPr>
          <w:rFonts w:cs="Arial"/>
          <w:szCs w:val="24"/>
          <w:highlight w:val="yellow"/>
        </w:rPr>
      </w:pPr>
      <w:r>
        <w:rPr/>
      </w:r>
      <m:oMath xmlns:m="http://schemas.openxmlformats.org/officeDocument/2006/math">
        <m:r>
          <w:rPr>
            <w:rFonts w:ascii="Cambria Math" w:hAnsi="Cambria Math"/>
          </w:rPr>
          <m:t xml:space="preserve">P</m:t>
        </m:r>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y</m:t>
        </m:r>
      </m:oMath>
      <w:r>
        <w:rPr>
          <w:rFonts w:eastAsia="" w:cs="Arial" w:eastAsiaTheme="minorEastAsia"/>
          <w:szCs w:val="24"/>
          <w:highlight w:val="yellow"/>
        </w:rPr>
        <w:tab/>
        <w:tab/>
        <w:t>et</w:t>
        <w:tab/>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8</m:t>
        </m:r>
        <m:r>
          <w:rPr>
            <w:rFonts w:ascii="Cambria Math" w:hAnsi="Cambria Math"/>
          </w:rPr>
          <m:t xml:space="preserve">x</m:t>
        </m:r>
        <m:r>
          <w:rPr>
            <w:rFonts w:ascii="Cambria Math" w:hAnsi="Cambria Math"/>
          </w:rPr>
          <m:t xml:space="preserve">+</m:t>
        </m:r>
        <m:r>
          <w:rPr>
            <w:rFonts w:ascii="Cambria Math" w:hAnsi="Cambria Math"/>
          </w:rPr>
          <m:t xml:space="preserve">3</m:t>
        </m:r>
        <m:r>
          <w:rPr>
            <w:rFonts w:ascii="Cambria Math" w:hAnsi="Cambria Math"/>
          </w:rPr>
          <m:t xml:space="preserve">y</m:t>
        </m:r>
        <m:r>
          <w:rPr>
            <w:rFonts w:ascii="Cambria Math" w:hAnsi="Cambria Math"/>
          </w:rPr>
          <m:t xml:space="preserve">−</m:t>
        </m:r>
        <m:r>
          <w:rPr>
            <w:rFonts w:ascii="Cambria Math" w:hAnsi="Cambria Math"/>
          </w:rPr>
          <m:t xml:space="preserve">16</m:t>
        </m:r>
        <m:r>
          <w:rPr>
            <w:rFonts w:ascii="Cambria Math" w:hAnsi="Cambria Math"/>
          </w:rPr>
          <m:t xml:space="preserve">=</m:t>
        </m:r>
        <m:r>
          <w:rPr>
            <w:rFonts w:ascii="Cambria Math" w:hAnsi="Cambria Math"/>
          </w:rPr>
          <m:t xml:space="preserve">0</m:t>
        </m:r>
      </m:oMath>
    </w:p>
    <w:p>
      <w:pPr>
        <w:pStyle w:val="ListParagraph"/>
        <w:numPr>
          <w:ilvl w:val="0"/>
          <w:numId w:val="98"/>
        </w:numPr>
        <w:spacing w:before="0" w:after="0"/>
        <w:ind w:hanging="357" w:left="357"/>
        <w:contextualSpacing w:val="false"/>
        <w:rPr>
          <w:rFonts w:cs="Arial"/>
          <w:szCs w:val="24"/>
          <w:highlight w:val="yellow"/>
        </w:rPr>
      </w:pPr>
      <w:r>
        <mc:AlternateContent>
          <mc:Choice Requires="wps">
            <w:drawing>
              <wp:anchor behindDoc="0" distT="46355" distB="45085" distL="114300" distR="114300" simplePos="0" locked="0" layoutInCell="0" allowOverlap="1" relativeHeight="170" wp14:anchorId="6BFAC06E">
                <wp:simplePos x="0" y="0"/>
                <wp:positionH relativeFrom="column">
                  <wp:posOffset>3785235</wp:posOffset>
                </wp:positionH>
                <wp:positionV relativeFrom="paragraph">
                  <wp:posOffset>245110</wp:posOffset>
                </wp:positionV>
                <wp:extent cx="2375535" cy="1592580"/>
                <wp:effectExtent l="635" t="0" r="0" b="0"/>
                <wp:wrapSquare wrapText="bothSides"/>
                <wp:docPr id="164" name="Zone de texte 2"/>
                <a:graphic xmlns:a="http://schemas.openxmlformats.org/drawingml/2006/main">
                  <a:graphicData uri="http://schemas.microsoft.com/office/word/2010/wordprocessingShape">
                    <wps:wsp>
                      <wps:cNvSpPr/>
                      <wps:spPr>
                        <a:xfrm>
                          <a:off x="0" y="0"/>
                          <a:ext cx="2375640" cy="1592640"/>
                        </a:xfrm>
                        <a:prstGeom prst="rect">
                          <a:avLst/>
                        </a:prstGeom>
                        <a:solidFill>
                          <a:srgbClr val="ffffff"/>
                        </a:solidFill>
                        <a:ln w="9525">
                          <a:noFill/>
                        </a:ln>
                      </wps:spPr>
                      <wps:style>
                        <a:lnRef idx="0"/>
                        <a:fillRef idx="0"/>
                        <a:effectRef idx="0"/>
                        <a:fontRef idx="minor"/>
                      </wps:style>
                      <wps:txbx>
                        <w:txbxContent>
                          <w:p>
                            <w:pPr>
                              <w:pStyle w:val="FrameContents"/>
                              <w:spacing w:before="0" w:after="120"/>
                              <w:rPr/>
                            </w:pPr>
                            <w:r>
                              <w:rPr/>
                              <w:drawing>
                                <wp:inline distT="0" distB="0" distL="0" distR="0">
                                  <wp:extent cx="2089150" cy="1502410"/>
                                  <wp:effectExtent l="0" t="0" r="0" b="0"/>
                                  <wp:docPr id="166" name="Image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 195" descr=""/>
                                          <pic:cNvPicPr>
                                            <a:picLocks noChangeAspect="1" noChangeArrowheads="1"/>
                                          </pic:cNvPicPr>
                                        </pic:nvPicPr>
                                        <pic:blipFill>
                                          <a:blip r:embed="rId149"/>
                                          <a:stretch>
                                            <a:fillRect/>
                                          </a:stretch>
                                        </pic:blipFill>
                                        <pic:spPr bwMode="auto">
                                          <a:xfrm>
                                            <a:off x="0" y="0"/>
                                            <a:ext cx="2089150" cy="1502410"/>
                                          </a:xfrm>
                                          <a:prstGeom prst="rect">
                                            <a:avLst/>
                                          </a:prstGeom>
                                        </pic:spPr>
                                      </pic:pic>
                                    </a:graphicData>
                                  </a:graphic>
                                </wp:inline>
                              </w:drawing>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id="shape_0" ID="Zone de texte 2" path="m0,0l-2147483645,0l-2147483645,-2147483646l0,-2147483646xe" fillcolor="white" stroked="f" o:allowincell="f" style="position:absolute;margin-left:298.05pt;margin-top:19.3pt;width:187pt;height:125.35pt;mso-wrap-style:none;v-text-anchor:middle" wp14:anchorId="6BFAC06E">
                <v:fill o:detectmouseclick="t" type="solid" color2="black"/>
                <v:stroke color="#3465a4" weight="9360" joinstyle="miter" endcap="flat"/>
                <v:textbox>
                  <w:txbxContent>
                    <w:p>
                      <w:pPr>
                        <w:pStyle w:val="FrameContents"/>
                        <w:spacing w:before="0" w:after="120"/>
                        <w:rPr/>
                      </w:pPr>
                      <w:r>
                        <w:rPr/>
                        <w:drawing>
                          <wp:inline distT="0" distB="0" distL="0" distR="0">
                            <wp:extent cx="2089150" cy="1502410"/>
                            <wp:effectExtent l="0" t="0" r="0" b="0"/>
                            <wp:docPr id="167" name="Image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 195" descr=""/>
                                    <pic:cNvPicPr>
                                      <a:picLocks noChangeAspect="1" noChangeArrowheads="1"/>
                                    </pic:cNvPicPr>
                                  </pic:nvPicPr>
                                  <pic:blipFill>
                                    <a:blip r:embed="rId150"/>
                                    <a:stretch>
                                      <a:fillRect/>
                                    </a:stretch>
                                  </pic:blipFill>
                                  <pic:spPr bwMode="auto">
                                    <a:xfrm>
                                      <a:off x="0" y="0"/>
                                      <a:ext cx="2089150" cy="1502410"/>
                                    </a:xfrm>
                                    <a:prstGeom prst="rect">
                                      <a:avLst/>
                                    </a:prstGeom>
                                  </pic:spPr>
                                </pic:pic>
                              </a:graphicData>
                            </a:graphic>
                          </wp:inline>
                        </w:drawing>
                      </w:r>
                    </w:p>
                  </w:txbxContent>
                </v:textbox>
                <w10:wrap type="square"/>
              </v:rect>
            </w:pict>
          </mc:Fallback>
        </mc:AlternateContent>
      </w:r>
      <w:r>
        <w:rPr>
          <w:rFonts w:cs="Arial"/>
          <w:szCs w:val="24"/>
          <w:highlight w:val="yellow"/>
        </w:rPr>
        <w:t>Un canard flottant au-dessus d’un petit lac décide, non sans regret, de plonger à la recherche de nourriture.</w:t>
      </w:r>
    </w:p>
    <w:p>
      <w:pPr>
        <w:pStyle w:val="ListParagraph"/>
        <w:spacing w:lineRule="auto" w:line="259" w:before="0" w:after="160"/>
        <w:ind w:left="360"/>
        <w:contextualSpacing/>
        <w:rPr>
          <w:rFonts w:cs="Arial"/>
          <w:szCs w:val="24"/>
          <w:highlight w:val="yellow"/>
        </w:rPr>
      </w:pPr>
      <w:r>
        <w:rPr>
          <w:rFonts w:cs="Arial"/>
          <w:szCs w:val="24"/>
          <w:highlight w:val="yellow"/>
        </w:rPr>
      </w:r>
    </w:p>
    <w:p>
      <w:pPr>
        <w:pStyle w:val="Normal"/>
        <w:spacing w:before="0" w:after="0"/>
        <w:ind w:left="357"/>
        <w:rPr>
          <w:rFonts w:cs="Arial"/>
          <w:szCs w:val="24"/>
          <w:highlight w:val="yellow"/>
        </w:rPr>
      </w:pPr>
      <w:r>
        <w:rPr>
          <w:rFonts w:cs="Arial"/>
          <w:szCs w:val="24"/>
          <w:highlight w:val="yellow"/>
        </w:rPr>
        <w:t xml:space="preserve">La trajectoire du canard lors de sa plongée est donnée par la parabole : </w:t>
      </w:r>
    </w:p>
    <w:p>
      <w:pPr>
        <w:pStyle w:val="Normal"/>
        <w:ind w:firstLine="346" w:left="357"/>
        <w:jc w:val="center"/>
        <w:rPr>
          <w:rFonts w:eastAsia="" w:cs="Arial" w:eastAsiaTheme="minorEastAsia"/>
          <w:szCs w:val="24"/>
          <w:highlight w:val="yellow"/>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f>
            <m:num>
              <m:r>
                <w:rPr>
                  <w:rFonts w:ascii="Cambria Math" w:hAnsi="Cambria Math"/>
                </w:rPr>
                <m:t xml:space="preserve">1</m:t>
              </m:r>
            </m:num>
            <m:den>
              <m:r>
                <w:rPr>
                  <w:rFonts w:ascii="Cambria Math" w:hAnsi="Cambria Math"/>
                </w:rPr>
                <m:t xml:space="preserve">3</m:t>
              </m:r>
            </m:den>
          </m:f>
          <m:sSup>
            <m:e>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7</m:t>
              </m:r>
              <m:r>
                <w:rPr>
                  <w:rFonts w:ascii="Cambria Math" w:hAnsi="Cambria Math"/>
                </w:rPr>
                <m:t xml:space="preserve">)</m:t>
              </m:r>
            </m:e>
            <m:sup>
              <m:r>
                <w:rPr>
                  <w:rFonts w:ascii="Cambria Math" w:hAnsi="Cambria Math"/>
                </w:rPr>
                <m:t xml:space="preserve">2</m:t>
              </m:r>
            </m:sup>
          </m:sSup>
          <m:r>
            <w:rPr>
              <w:rFonts w:ascii="Cambria Math" w:hAnsi="Cambria Math"/>
            </w:rPr>
            <m:t xml:space="preserve">−</m:t>
          </m:r>
          <m:r>
            <w:rPr>
              <w:rFonts w:ascii="Cambria Math" w:hAnsi="Cambria Math"/>
            </w:rPr>
            <m:t xml:space="preserve">5</m:t>
          </m:r>
        </m:oMath>
      </m:oMathPara>
    </w:p>
    <w:p>
      <w:pPr>
        <w:pStyle w:val="Normal"/>
        <w:ind w:firstLine="346" w:left="357"/>
        <w:jc w:val="center"/>
        <w:rPr>
          <w:rFonts w:cs="Arial"/>
          <w:szCs w:val="24"/>
          <w:highlight w:val="yellow"/>
        </w:rPr>
      </w:pPr>
      <w:r>
        <w:rPr>
          <w:rFonts w:cs="Arial"/>
          <w:szCs w:val="24"/>
          <w:highlight w:val="yellow"/>
        </w:rPr>
      </w:r>
    </w:p>
    <w:p>
      <w:pPr>
        <w:pStyle w:val="Normal"/>
        <w:ind w:left="357"/>
        <w:rPr>
          <w:rFonts w:cs="Arial"/>
          <w:szCs w:val="24"/>
          <w:highlight w:val="yellow"/>
        </w:rPr>
      </w:pPr>
      <w:r>
        <w:rPr>
          <w:rFonts w:cs="Arial"/>
          <w:szCs w:val="24"/>
          <w:highlight w:val="yellow"/>
        </w:rPr>
        <w:t>A l’affût, au fond du lac, se trouve un crocodile rusé. Ce dernier s’élance en ligne droite vers le canard, après que ce dernier eut entamé sa remontée.</w:t>
      </w:r>
    </w:p>
    <w:p>
      <w:pPr>
        <w:pStyle w:val="Normal"/>
        <w:ind w:firstLine="357"/>
        <w:rPr>
          <w:rFonts w:eastAsia="" w:cs="Arial" w:eastAsiaTheme="minorEastAsia"/>
          <w:szCs w:val="24"/>
          <w:highlight w:val="yellow"/>
        </w:rPr>
      </w:pPr>
      <w:r>
        <w:rPr>
          <w:rFonts w:cs="Arial"/>
          <w:szCs w:val="24"/>
          <w:highlight w:val="yellow"/>
        </w:rPr>
        <w:t xml:space="preserve">La trajectoire du crocodile est donnée par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18</m:t>
        </m:r>
      </m:oMath>
      <w:r>
        <w:rPr>
          <w:rFonts w:eastAsia="" w:cs="Arial" w:eastAsiaTheme="minorEastAsia"/>
          <w:szCs w:val="24"/>
          <w:highlight w:val="yellow"/>
        </w:rPr>
        <w:t>.</w:t>
      </w:r>
    </w:p>
    <w:p>
      <w:pPr>
        <w:pStyle w:val="Normal"/>
        <w:spacing w:before="0" w:after="0"/>
        <w:ind w:left="357"/>
        <w:rPr>
          <w:rFonts w:eastAsia="" w:cs="Arial" w:eastAsiaTheme="minorEastAsia"/>
          <w:szCs w:val="24"/>
          <w:highlight w:val="yellow"/>
        </w:rPr>
      </w:pPr>
      <w:r>
        <w:rPr>
          <w:rFonts w:eastAsia="" w:cs="Arial" w:eastAsiaTheme="minorEastAsia"/>
          <w:szCs w:val="24"/>
          <w:highlight w:val="yellow"/>
        </w:rPr>
        <w:t>Quelle est la distance entre le point initial de flottaison du canard et l’endroit où le crocodile risque d’attraper le canard comme indiqué sur le dessin ?</w:t>
      </w:r>
    </w:p>
    <w:p>
      <w:pPr>
        <w:pStyle w:val="ListParagraph"/>
        <w:numPr>
          <w:ilvl w:val="0"/>
          <w:numId w:val="84"/>
        </w:numPr>
        <w:spacing w:before="0" w:after="120"/>
        <w:contextualSpacing w:val="false"/>
        <w:rPr>
          <w:highlight w:val="yellow"/>
        </w:rPr>
      </w:pPr>
      <w:r>
        <w:rPr>
          <w:highlight w:val="yellow"/>
        </w:rPr>
      </w:r>
      <w:r>
        <w:br w:type="page"/>
      </w:r>
    </w:p>
    <w:p>
      <w:pPr>
        <w:pStyle w:val="Normal"/>
        <w:spacing w:lineRule="auto" w:line="259" w:before="0" w:after="160"/>
        <w:jc w:val="left"/>
        <w:rPr>
          <w:highlight w:val="yellow"/>
        </w:rPr>
      </w:pPr>
      <w:r>
        <w:rPr>
          <w:highlight w:val="yellow"/>
        </w:rPr>
        <w:t>7. Exercices</w:t>
      </w:r>
    </w:p>
    <w:tbl>
      <w:tblPr>
        <w:tblStyle w:val="Grilledutableau"/>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6"/>
        <w:gridCol w:w="8213"/>
      </w:tblGrid>
      <w:tr>
        <w:trPr/>
        <w:tc>
          <w:tcPr>
            <w:tcW w:w="846" w:type="dxa"/>
            <w:tcBorders/>
          </w:tcPr>
          <w:p>
            <w:pPr>
              <w:pStyle w:val="Normal"/>
              <w:widowControl/>
              <w:spacing w:lineRule="auto" w:line="259" w:before="0" w:after="160"/>
              <w:jc w:val="left"/>
              <w:rPr>
                <w:highlight w:val="yellow"/>
              </w:rPr>
            </w:pPr>
            <w:r>
              <w:rPr>
                <w:rFonts w:eastAsia="Calibri" w:cs=""/>
                <w:kern w:val="0"/>
                <w:szCs w:val="22"/>
                <w:highlight w:val="yellow"/>
                <w:lang w:eastAsia="en-US"/>
              </w:rPr>
              <w:t>[1]</w:t>
            </w:r>
          </w:p>
        </w:tc>
        <w:tc>
          <w:tcPr>
            <w:tcW w:w="8213" w:type="dxa"/>
            <w:tcBorders/>
          </w:tcPr>
          <w:p>
            <w:pPr>
              <w:pStyle w:val="Normal"/>
              <w:widowControl/>
              <w:spacing w:lineRule="auto" w:line="259" w:before="0" w:after="160"/>
              <w:jc w:val="center"/>
              <w:rPr>
                <w:highlight w:val="yellow"/>
              </w:rPr>
            </w:pPr>
            <w:r>
              <w:rPr>
                <w:rFonts w:eastAsia="Calibri" w:cs=""/>
                <w:kern w:val="0"/>
                <w:szCs w:val="22"/>
                <w:lang w:eastAsia="en-US"/>
              </w:rPr>
              <w:drawing>
                <wp:inline distT="0" distB="0" distL="0" distR="0">
                  <wp:extent cx="4225290" cy="4064000"/>
                  <wp:effectExtent l="0" t="0" r="0" b="0"/>
                  <wp:docPr id="165"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 46" descr=""/>
                          <pic:cNvPicPr>
                            <a:picLocks noChangeAspect="1" noChangeArrowheads="1"/>
                          </pic:cNvPicPr>
                        </pic:nvPicPr>
                        <pic:blipFill>
                          <a:blip r:embed="rId151"/>
                          <a:stretch>
                            <a:fillRect/>
                          </a:stretch>
                        </pic:blipFill>
                        <pic:spPr bwMode="auto">
                          <a:xfrm>
                            <a:off x="0" y="0"/>
                            <a:ext cx="4225290" cy="4064000"/>
                          </a:xfrm>
                          <a:prstGeom prst="rect">
                            <a:avLst/>
                          </a:prstGeom>
                        </pic:spPr>
                      </pic:pic>
                    </a:graphicData>
                  </a:graphic>
                </wp:inline>
              </w:drawing>
            </w:r>
          </w:p>
        </w:tc>
      </w:tr>
      <w:tr>
        <w:trPr/>
        <w:tc>
          <w:tcPr>
            <w:tcW w:w="846" w:type="dxa"/>
            <w:tcBorders/>
          </w:tcPr>
          <w:p>
            <w:pPr>
              <w:pStyle w:val="Normal"/>
              <w:widowControl/>
              <w:spacing w:lineRule="auto" w:line="259" w:before="0" w:after="160"/>
              <w:jc w:val="left"/>
              <w:rPr>
                <w:highlight w:val="yellow"/>
              </w:rPr>
            </w:pPr>
            <w:r>
              <w:rPr>
                <w:rFonts w:eastAsia="Calibri" w:cs=""/>
                <w:kern w:val="0"/>
                <w:szCs w:val="22"/>
                <w:highlight w:val="yellow"/>
                <w:lang w:eastAsia="en-US"/>
              </w:rPr>
              <w:t>[2]</w:t>
            </w:r>
          </w:p>
        </w:tc>
        <w:tc>
          <w:tcPr>
            <w:tcW w:w="8213" w:type="dxa"/>
            <w:tcBorders/>
          </w:tcPr>
          <w:p>
            <w:pPr>
              <w:pStyle w:val="Normal"/>
              <w:widowControl/>
              <w:spacing w:lineRule="auto" w:line="259" w:before="0" w:after="160"/>
              <w:jc w:val="center"/>
              <w:rPr>
                <w:highlight w:val="yellow"/>
              </w:rPr>
            </w:pPr>
            <w:r>
              <w:rPr>
                <w:rFonts w:eastAsia="Calibri" w:cs=""/>
                <w:kern w:val="0"/>
                <w:szCs w:val="22"/>
                <w:lang w:eastAsia="en-US"/>
              </w:rPr>
              <w:drawing>
                <wp:inline distT="0" distB="0" distL="0" distR="0">
                  <wp:extent cx="4171950" cy="4178300"/>
                  <wp:effectExtent l="0" t="0" r="0" b="0"/>
                  <wp:docPr id="166" name="Imag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 69" descr=""/>
                          <pic:cNvPicPr>
                            <a:picLocks noChangeAspect="1" noChangeArrowheads="1"/>
                          </pic:cNvPicPr>
                        </pic:nvPicPr>
                        <pic:blipFill>
                          <a:blip r:embed="rId152"/>
                          <a:stretch>
                            <a:fillRect/>
                          </a:stretch>
                        </pic:blipFill>
                        <pic:spPr bwMode="auto">
                          <a:xfrm>
                            <a:off x="0" y="0"/>
                            <a:ext cx="4171950" cy="4178300"/>
                          </a:xfrm>
                          <a:prstGeom prst="rect">
                            <a:avLst/>
                          </a:prstGeom>
                        </pic:spPr>
                      </pic:pic>
                    </a:graphicData>
                  </a:graphic>
                </wp:inline>
              </w:drawing>
            </w:r>
          </w:p>
        </w:tc>
      </w:tr>
      <w:tr>
        <w:trPr/>
        <w:tc>
          <w:tcPr>
            <w:tcW w:w="846" w:type="dxa"/>
            <w:tcBorders/>
          </w:tcPr>
          <w:p>
            <w:pPr>
              <w:pStyle w:val="Normal"/>
              <w:widowControl/>
              <w:spacing w:lineRule="auto" w:line="259" w:before="0" w:after="160"/>
              <w:jc w:val="left"/>
              <w:rPr>
                <w:highlight w:val="yellow"/>
              </w:rPr>
            </w:pPr>
            <w:r>
              <w:rPr>
                <w:rFonts w:eastAsia="Calibri" w:cs=""/>
                <w:kern w:val="0"/>
                <w:szCs w:val="22"/>
                <w:highlight w:val="yellow"/>
                <w:lang w:eastAsia="en-US"/>
              </w:rPr>
              <w:t>[3]</w:t>
            </w:r>
          </w:p>
        </w:tc>
        <w:tc>
          <w:tcPr>
            <w:tcW w:w="8213" w:type="dxa"/>
            <w:tcBorders/>
          </w:tcPr>
          <w:p>
            <w:pPr>
              <w:pStyle w:val="Normal"/>
              <w:widowControl/>
              <w:spacing w:lineRule="auto" w:line="259" w:before="0" w:after="160"/>
              <w:jc w:val="center"/>
              <w:rPr>
                <w:highlight w:val="yellow"/>
                <w:lang w:eastAsia="fr-BE"/>
              </w:rPr>
            </w:pPr>
            <w:r>
              <w:rPr>
                <w:rFonts w:eastAsia="Calibri" w:cs=""/>
                <w:kern w:val="0"/>
                <w:szCs w:val="22"/>
              </w:rPr>
              <w:drawing>
                <wp:inline distT="0" distB="0" distL="0" distR="0">
                  <wp:extent cx="3562350" cy="3543300"/>
                  <wp:effectExtent l="0" t="0" r="0" b="0"/>
                  <wp:docPr id="167" name="Imag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 85" descr=""/>
                          <pic:cNvPicPr>
                            <a:picLocks noChangeAspect="1" noChangeArrowheads="1"/>
                          </pic:cNvPicPr>
                        </pic:nvPicPr>
                        <pic:blipFill>
                          <a:blip r:embed="rId153"/>
                          <a:stretch>
                            <a:fillRect/>
                          </a:stretch>
                        </pic:blipFill>
                        <pic:spPr bwMode="auto">
                          <a:xfrm>
                            <a:off x="0" y="0"/>
                            <a:ext cx="3562350" cy="3543300"/>
                          </a:xfrm>
                          <a:prstGeom prst="rect">
                            <a:avLst/>
                          </a:prstGeom>
                        </pic:spPr>
                      </pic:pic>
                    </a:graphicData>
                  </a:graphic>
                </wp:inline>
              </w:drawing>
            </w:r>
          </w:p>
        </w:tc>
      </w:tr>
      <w:tr>
        <w:trPr/>
        <w:tc>
          <w:tcPr>
            <w:tcW w:w="846" w:type="dxa"/>
            <w:tcBorders/>
          </w:tcPr>
          <w:p>
            <w:pPr>
              <w:pStyle w:val="Normal"/>
              <w:widowControl/>
              <w:spacing w:lineRule="auto" w:line="259" w:before="0" w:after="160"/>
              <w:jc w:val="left"/>
              <w:rPr>
                <w:highlight w:val="yellow"/>
              </w:rPr>
            </w:pPr>
            <w:r>
              <w:rPr>
                <w:rFonts w:eastAsia="Calibri" w:cs=""/>
                <w:kern w:val="0"/>
                <w:szCs w:val="22"/>
                <w:highlight w:val="yellow"/>
                <w:lang w:eastAsia="en-US"/>
              </w:rPr>
              <w:t>[4]</w:t>
            </w:r>
          </w:p>
        </w:tc>
        <w:tc>
          <w:tcPr>
            <w:tcW w:w="8213" w:type="dxa"/>
            <w:tcBorders/>
          </w:tcPr>
          <w:p>
            <w:pPr>
              <w:pStyle w:val="Normal"/>
              <w:widowControl/>
              <w:spacing w:lineRule="auto" w:line="259" w:before="0" w:after="160"/>
              <w:jc w:val="center"/>
              <w:rPr>
                <w:highlight w:val="yellow"/>
                <w:lang w:eastAsia="fr-BE"/>
              </w:rPr>
            </w:pPr>
            <w:r>
              <w:rPr>
                <w:rFonts w:eastAsia="Calibri" w:cs=""/>
                <w:kern w:val="0"/>
                <w:szCs w:val="22"/>
              </w:rPr>
              <w:drawing>
                <wp:inline distT="0" distB="0" distL="0" distR="0">
                  <wp:extent cx="3568065" cy="2696210"/>
                  <wp:effectExtent l="0" t="0" r="0" b="0"/>
                  <wp:docPr id="168" name="Imag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 109" descr=""/>
                          <pic:cNvPicPr>
                            <a:picLocks noChangeAspect="1" noChangeArrowheads="1"/>
                          </pic:cNvPicPr>
                        </pic:nvPicPr>
                        <pic:blipFill>
                          <a:blip r:embed="rId154"/>
                          <a:stretch>
                            <a:fillRect/>
                          </a:stretch>
                        </pic:blipFill>
                        <pic:spPr bwMode="auto">
                          <a:xfrm>
                            <a:off x="0" y="0"/>
                            <a:ext cx="3568065" cy="2696210"/>
                          </a:xfrm>
                          <a:prstGeom prst="rect">
                            <a:avLst/>
                          </a:prstGeom>
                        </pic:spPr>
                      </pic:pic>
                    </a:graphicData>
                  </a:graphic>
                </wp:inline>
              </w:drawing>
            </w:r>
          </w:p>
        </w:tc>
      </w:tr>
      <w:tr>
        <w:trPr/>
        <w:tc>
          <w:tcPr>
            <w:tcW w:w="846" w:type="dxa"/>
            <w:tcBorders/>
          </w:tcPr>
          <w:p>
            <w:pPr>
              <w:pStyle w:val="Normal"/>
              <w:widowControl/>
              <w:spacing w:lineRule="auto" w:line="259" w:before="0" w:after="160"/>
              <w:jc w:val="left"/>
              <w:rPr>
                <w:highlight w:val="yellow"/>
              </w:rPr>
            </w:pPr>
            <w:r>
              <w:rPr>
                <w:rFonts w:eastAsia="Calibri" w:cs=""/>
                <w:kern w:val="0"/>
                <w:szCs w:val="22"/>
                <w:highlight w:val="yellow"/>
                <w:lang w:eastAsia="en-US"/>
              </w:rPr>
              <w:t>[9]</w:t>
            </w:r>
          </w:p>
        </w:tc>
        <w:tc>
          <w:tcPr>
            <w:tcW w:w="8213" w:type="dxa"/>
            <w:tcBorders/>
          </w:tcPr>
          <w:p>
            <w:pPr>
              <w:pStyle w:val="Normal"/>
              <w:widowControl/>
              <w:spacing w:lineRule="auto" w:line="259" w:before="0" w:after="160"/>
              <w:jc w:val="center"/>
              <w:rPr>
                <w:highlight w:val="yellow"/>
                <w:lang w:eastAsia="fr-BE"/>
              </w:rPr>
            </w:pPr>
            <w:r>
              <w:rPr>
                <w:rFonts w:eastAsia="Calibri" w:cs=""/>
                <w:kern w:val="0"/>
                <w:szCs w:val="22"/>
              </w:rPr>
              <w:drawing>
                <wp:inline distT="0" distB="0" distL="0" distR="0">
                  <wp:extent cx="2741295" cy="2614295"/>
                  <wp:effectExtent l="0" t="0" r="0" b="0"/>
                  <wp:docPr id="169" name="Imag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 121" descr=""/>
                          <pic:cNvPicPr>
                            <a:picLocks noChangeAspect="1" noChangeArrowheads="1"/>
                          </pic:cNvPicPr>
                        </pic:nvPicPr>
                        <pic:blipFill>
                          <a:blip r:embed="rId155"/>
                          <a:stretch>
                            <a:fillRect/>
                          </a:stretch>
                        </pic:blipFill>
                        <pic:spPr bwMode="auto">
                          <a:xfrm>
                            <a:off x="0" y="0"/>
                            <a:ext cx="2741295" cy="2614295"/>
                          </a:xfrm>
                          <a:prstGeom prst="rect">
                            <a:avLst/>
                          </a:prstGeom>
                        </pic:spPr>
                      </pic:pic>
                    </a:graphicData>
                  </a:graphic>
                </wp:inline>
              </w:drawing>
            </w:r>
          </w:p>
        </w:tc>
      </w:tr>
      <w:tr>
        <w:trPr/>
        <w:tc>
          <w:tcPr>
            <w:tcW w:w="846" w:type="dxa"/>
            <w:tcBorders/>
          </w:tcPr>
          <w:p>
            <w:pPr>
              <w:pStyle w:val="Normal"/>
              <w:widowControl/>
              <w:spacing w:lineRule="auto" w:line="259" w:before="0" w:after="160"/>
              <w:jc w:val="left"/>
              <w:rPr>
                <w:highlight w:val="yellow"/>
              </w:rPr>
            </w:pPr>
            <w:r>
              <w:rPr>
                <w:rFonts w:eastAsia="Calibri" w:cs=""/>
                <w:kern w:val="0"/>
                <w:szCs w:val="22"/>
                <w:highlight w:val="yellow"/>
                <w:lang w:eastAsia="en-US"/>
              </w:rPr>
            </w:r>
          </w:p>
        </w:tc>
        <w:tc>
          <w:tcPr>
            <w:tcW w:w="8213" w:type="dxa"/>
            <w:tcBorders/>
          </w:tcPr>
          <w:p>
            <w:pPr>
              <w:pStyle w:val="Normal"/>
              <w:widowControl/>
              <w:spacing w:lineRule="auto" w:line="259" w:before="0" w:after="160"/>
              <w:jc w:val="center"/>
              <w:rPr>
                <w:highlight w:val="yellow"/>
                <w:lang w:eastAsia="fr-BE"/>
              </w:rPr>
            </w:pPr>
            <w:r>
              <w:rPr>
                <w:rFonts w:eastAsia="Calibri" w:cs=""/>
                <w:kern w:val="0"/>
                <w:szCs w:val="22"/>
              </w:rPr>
              <w:drawing>
                <wp:inline distT="0" distB="0" distL="0" distR="0">
                  <wp:extent cx="3046730" cy="2581910"/>
                  <wp:effectExtent l="0" t="0" r="0" b="0"/>
                  <wp:docPr id="170" name="Imag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 124" descr=""/>
                          <pic:cNvPicPr>
                            <a:picLocks noChangeAspect="1" noChangeArrowheads="1"/>
                          </pic:cNvPicPr>
                        </pic:nvPicPr>
                        <pic:blipFill>
                          <a:blip r:embed="rId156"/>
                          <a:stretch>
                            <a:fillRect/>
                          </a:stretch>
                        </pic:blipFill>
                        <pic:spPr bwMode="auto">
                          <a:xfrm>
                            <a:off x="0" y="0"/>
                            <a:ext cx="3046730" cy="2581910"/>
                          </a:xfrm>
                          <a:prstGeom prst="rect">
                            <a:avLst/>
                          </a:prstGeom>
                        </pic:spPr>
                      </pic:pic>
                    </a:graphicData>
                  </a:graphic>
                </wp:inline>
              </w:drawing>
            </w:r>
          </w:p>
        </w:tc>
      </w:tr>
    </w:tbl>
    <w:p>
      <w:pPr>
        <w:pStyle w:val="Normal"/>
        <w:spacing w:lineRule="auto" w:line="259" w:before="0" w:after="160"/>
        <w:jc w:val="left"/>
        <w:rPr>
          <w:highlight w:val="yellow"/>
        </w:rPr>
      </w:pPr>
      <w:r>
        <w:rPr>
          <w:highlight w:val="yellow"/>
        </w:rPr>
      </w:r>
    </w:p>
    <w:p>
      <w:pPr>
        <w:pStyle w:val="Normal"/>
        <w:spacing w:lineRule="auto" w:line="259" w:before="0" w:after="160"/>
        <w:jc w:val="left"/>
        <w:rPr>
          <w:highlight w:val="yellow"/>
        </w:rPr>
      </w:pPr>
      <w:r>
        <w:rPr>
          <w:highlight w:val="yellow"/>
        </w:rPr>
      </w:r>
    </w:p>
    <w:p>
      <w:pPr>
        <w:pStyle w:val="Footer"/>
        <w:numPr>
          <w:ilvl w:val="0"/>
          <w:numId w:val="23"/>
        </w:numPr>
        <w:tabs>
          <w:tab w:val="clear" w:pos="4536"/>
          <w:tab w:val="clear" w:pos="9072"/>
        </w:tabs>
        <w:spacing w:before="0" w:after="120"/>
        <w:rPr>
          <w:rFonts w:eastAsia="" w:cs="Arial" w:eastAsiaTheme="minorEastAsia"/>
          <w:highlight w:val="yellow"/>
        </w:rPr>
      </w:pPr>
      <w:r>
        <w:rPr>
          <w:rFonts w:eastAsia="" w:cs="Arial" w:eastAsiaTheme="minorEastAsia"/>
          <w:highlight w:val="yellow"/>
        </w:rPr>
        <w:t xml:space="preserve">Dans un repère du plan, on donne les points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 w:cs="Arial" w:eastAsiaTheme="minorEastAsia"/>
          <w:highlight w:val="yellow"/>
        </w:rPr>
        <w:t xml:space="preserv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r>
          <w:rPr>
            <w:rFonts w:ascii="Cambria Math" w:hAnsi="Cambria Math"/>
          </w:rPr>
          <m:t xml:space="preserve">)</m:t>
        </m:r>
      </m:oMath>
      <w:r>
        <w:rPr>
          <w:rFonts w:eastAsia="" w:cs="Arial" w:eastAsiaTheme="minorEastAsia"/>
          <w:highlight w:val="yellow"/>
        </w:rPr>
        <w:t xml:space="preserve"> et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10</m:t>
        </m:r>
        <m:r>
          <w:rPr>
            <w:rFonts w:ascii="Cambria Math" w:hAnsi="Cambria Math"/>
          </w:rPr>
          <m:t xml:space="preserve">)</m:t>
        </m:r>
      </m:oMath>
      <w:r>
        <w:rPr>
          <w:rFonts w:eastAsia="" w:cs="Arial" w:eastAsiaTheme="minorEastAsia"/>
          <w:highlight w:val="yellow"/>
        </w:rPr>
        <w:t xml:space="preserve">, non </w:t>
      </w:r>
      <w:commentRangeStart w:id="29"/>
      <w:r>
        <w:rPr>
          <w:rFonts w:eastAsia="" w:cs="Arial" w:eastAsiaTheme="minorEastAsia"/>
          <w:highlight w:val="yellow"/>
        </w:rPr>
        <w:t>alignés</w:t>
      </w:r>
      <w:r>
        <w:rPr>
          <w:rFonts w:eastAsia="" w:cs="Arial" w:eastAsiaTheme="minorEastAsia"/>
          <w:highlight w:val="yellow"/>
        </w:rPr>
      </w:r>
      <w:commentRangeEnd w:id="29"/>
      <w:r>
        <w:commentReference w:id="29"/>
      </w:r>
      <w:r>
        <w:rPr>
          <w:rFonts w:eastAsia="" w:cs="Arial" w:eastAsiaTheme="minorEastAsia"/>
          <w:highlight w:val="yellow"/>
        </w:rPr>
        <w:t xml:space="preserve">. </w:t>
      </w:r>
    </w:p>
    <w:p>
      <w:pPr>
        <w:pStyle w:val="Footer"/>
        <w:numPr>
          <w:ilvl w:val="1"/>
          <w:numId w:val="23"/>
        </w:numPr>
        <w:tabs>
          <w:tab w:val="clear" w:pos="4536"/>
          <w:tab w:val="clear" w:pos="9072"/>
        </w:tabs>
        <w:spacing w:before="0" w:after="120"/>
        <w:rPr>
          <w:rFonts w:eastAsia="" w:cs="Arial" w:eastAsiaTheme="minorEastAsia"/>
          <w:highlight w:val="yellow"/>
        </w:rPr>
      </w:pPr>
      <w:r>
        <w:rPr>
          <w:rFonts w:eastAsia="" w:cs="Arial" w:eastAsiaTheme="minorEastAsia"/>
          <w:highlight w:val="yellow"/>
        </w:rPr>
        <w:t xml:space="preserve">Détermine par calcul les coordonnées du point </w:t>
      </w:r>
      <w:r>
        <w:rPr/>
      </w:r>
      <m:oMath xmlns:m="http://schemas.openxmlformats.org/officeDocument/2006/math">
        <m:r>
          <w:rPr>
            <w:rFonts w:ascii="Cambria Math" w:hAnsi="Cambria Math"/>
          </w:rPr>
          <m:t xml:space="preserve">D</m:t>
        </m:r>
      </m:oMath>
      <w:r>
        <w:rPr>
          <w:rFonts w:eastAsia="" w:cs="Arial" w:eastAsiaTheme="minorEastAsia"/>
          <w:highlight w:val="yellow"/>
        </w:rPr>
        <w:t xml:space="preserve"> pour que </w:t>
      </w:r>
      <w:r>
        <w:rPr/>
      </w:r>
      <m:oMath xmlns:m="http://schemas.openxmlformats.org/officeDocument/2006/math">
        <m:r>
          <w:rPr>
            <w:rFonts w:ascii="Cambria Math" w:hAnsi="Cambria Math"/>
          </w:rPr>
          <m:t xml:space="preserve">ABCD</m:t>
        </m:r>
      </m:oMath>
      <w:r>
        <w:rPr>
          <w:rFonts w:eastAsia="" w:cs="Arial" w:eastAsiaTheme="minorEastAsia"/>
          <w:highlight w:val="yellow"/>
        </w:rPr>
        <w:t xml:space="preserve"> soit un parallélogramme. </w:t>
      </w:r>
    </w:p>
    <w:p>
      <w:pPr>
        <w:pStyle w:val="Footer"/>
        <w:numPr>
          <w:ilvl w:val="1"/>
          <w:numId w:val="23"/>
        </w:numPr>
        <w:tabs>
          <w:tab w:val="clear" w:pos="4536"/>
          <w:tab w:val="clear" w:pos="9072"/>
        </w:tabs>
        <w:spacing w:before="0" w:after="120"/>
        <w:rPr>
          <w:rFonts w:eastAsia="" w:cs="Arial" w:eastAsiaTheme="minorEastAsia"/>
          <w:highlight w:val="yellow"/>
        </w:rPr>
      </w:pPr>
      <w:r>
        <w:rPr>
          <w:rFonts w:eastAsia="" w:cs="Arial" w:eastAsiaTheme="minorEastAsia"/>
          <w:highlight w:val="yellow"/>
        </w:rPr>
        <w:t xml:space="preserve">Détermine par calcul les coordonnées du point </w:t>
      </w:r>
      <w:r>
        <w:rPr/>
      </w:r>
      <m:oMath xmlns:m="http://schemas.openxmlformats.org/officeDocument/2006/math">
        <m:r>
          <w:rPr>
            <w:rFonts w:ascii="Cambria Math" w:hAnsi="Cambria Math"/>
          </w:rPr>
          <m:t xml:space="preserve">M</m:t>
        </m:r>
      </m:oMath>
      <w:r>
        <w:rPr>
          <w:rFonts w:eastAsia="" w:cs="Arial" w:eastAsiaTheme="minorEastAsia"/>
          <w:highlight w:val="yellow"/>
        </w:rPr>
        <w:t xml:space="preserve">, milieu de </w:t>
      </w:r>
      <w:r>
        <w:rPr/>
      </w:r>
      <m:oMath xmlns:m="http://schemas.openxmlformats.org/officeDocument/2006/math">
        <m:d>
          <m:dPr>
            <m:begChr m:val="["/>
            <m:endChr m:val="]"/>
          </m:dPr>
          <m:e>
            <m:r>
              <w:rPr>
                <w:rFonts w:ascii="Cambria Math" w:hAnsi="Cambria Math"/>
              </w:rPr>
              <m:t xml:space="preserve">AC</m:t>
            </m:r>
          </m:e>
        </m:d>
      </m:oMath>
      <w:r>
        <w:rPr>
          <w:rFonts w:eastAsia="" w:cs="Arial" w:eastAsiaTheme="minorEastAsia"/>
          <w:highlight w:val="yellow"/>
        </w:rPr>
        <w:t>.</w:t>
      </w:r>
    </w:p>
    <w:p>
      <w:pPr>
        <w:pStyle w:val="Footer"/>
        <w:numPr>
          <w:ilvl w:val="1"/>
          <w:numId w:val="23"/>
        </w:numPr>
        <w:tabs>
          <w:tab w:val="clear" w:pos="4536"/>
          <w:tab w:val="clear" w:pos="9072"/>
        </w:tabs>
        <w:spacing w:before="0" w:after="120"/>
        <w:rPr>
          <w:rFonts w:eastAsia="" w:cs="Arial" w:eastAsiaTheme="minorEastAsia"/>
          <w:highlight w:val="yellow"/>
        </w:rPr>
      </w:pPr>
      <w:r>
        <w:rPr>
          <w:rFonts w:eastAsia="" w:cs="Arial" w:eastAsiaTheme="minorEastAsia"/>
          <w:highlight w:val="yellow"/>
        </w:rPr>
        <w:t xml:space="preserve">Détermine par calcul les coordonnées du point </w:t>
      </w:r>
      <w:r>
        <w:rPr/>
      </w:r>
      <m:oMath xmlns:m="http://schemas.openxmlformats.org/officeDocument/2006/math">
        <m:r>
          <w:rPr>
            <w:rFonts w:ascii="Cambria Math" w:hAnsi="Cambria Math"/>
          </w:rPr>
          <m:t xml:space="preserve">R</m:t>
        </m:r>
      </m:oMath>
      <w:r>
        <w:rPr>
          <w:rFonts w:eastAsia="" w:cs="Arial" w:eastAsiaTheme="minorEastAsia"/>
          <w:highlight w:val="yellow"/>
        </w:rPr>
        <w:t xml:space="preserve"> sachant que </w:t>
      </w:r>
      <w:r>
        <w:rPr/>
      </w:r>
      <m:oMath xmlns:m="http://schemas.openxmlformats.org/officeDocument/2006/math">
        <m:acc>
          <m:accPr>
            <m:chr m:val="⃗"/>
          </m:accPr>
          <m:e>
            <m:r>
              <w:rPr>
                <w:rFonts w:ascii="Cambria Math" w:hAnsi="Cambria Math"/>
              </w:rPr>
              <m:t xml:space="preserve">BR</m:t>
            </m:r>
          </m:e>
        </m:acc>
        <m:r>
          <w:rPr>
            <w:rFonts w:ascii="Cambria Math" w:hAnsi="Cambria Math"/>
          </w:rPr>
          <m:t xml:space="preserve">=</m:t>
        </m:r>
        <m:r>
          <w:rPr>
            <w:rFonts w:ascii="Cambria Math" w:hAnsi="Cambria Math"/>
          </w:rPr>
          <m:t xml:space="preserve">3.</m:t>
        </m:r>
        <m:acc>
          <m:accPr>
            <m:chr m:val="⃗"/>
          </m:accPr>
          <m:e>
            <m:r>
              <w:rPr>
                <w:rFonts w:ascii="Cambria Math" w:hAnsi="Cambria Math"/>
              </w:rPr>
              <m:t xml:space="preserve">AC</m:t>
            </m:r>
          </m:e>
        </m:acc>
      </m:oMath>
      <w:r>
        <w:rPr>
          <w:rFonts w:eastAsia="" w:cs="Arial" w:eastAsiaTheme="minorEastAsia"/>
          <w:highlight w:val="yellow"/>
        </w:rPr>
        <w:t xml:space="preserve">. </w:t>
      </w:r>
    </w:p>
    <w:p>
      <w:pPr>
        <w:pStyle w:val="Footer"/>
        <w:numPr>
          <w:ilvl w:val="0"/>
          <w:numId w:val="23"/>
        </w:numPr>
        <w:tabs>
          <w:tab w:val="clear" w:pos="4536"/>
          <w:tab w:val="clear" w:pos="9072"/>
        </w:tabs>
        <w:spacing w:before="0" w:after="120"/>
        <w:rPr>
          <w:rFonts w:eastAsia="" w:cs="Arial" w:eastAsiaTheme="minorEastAsia"/>
          <w:highlight w:val="yellow"/>
        </w:rPr>
      </w:pPr>
      <w:r>
        <w:rPr>
          <w:rFonts w:eastAsia="" w:cs="Arial" w:eastAsiaTheme="minorEastAsia"/>
          <w:highlight w:val="yellow"/>
        </w:rPr>
        <w:t xml:space="preserve">Dans un repère du plan, on donne les points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oMath>
      <w:r>
        <w:rPr>
          <w:rFonts w:eastAsia="" w:cs="Arial" w:eastAsiaTheme="minorEastAsia"/>
          <w:highlight w:val="yellow"/>
        </w:rPr>
        <w:t xml:space="preserv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3</m:t>
        </m:r>
        <m:r>
          <w:rPr>
            <w:rFonts w:ascii="Cambria Math" w:hAnsi="Cambria Math"/>
          </w:rPr>
          <m:t xml:space="preserve">)</m:t>
        </m:r>
      </m:oMath>
      <w:r>
        <w:rPr>
          <w:rFonts w:eastAsia="" w:cs="Arial" w:eastAsiaTheme="minorEastAsia"/>
          <w:highlight w:val="yellow"/>
        </w:rPr>
        <w:t xml:space="preserve">,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6</m:t>
        </m:r>
        <m:r>
          <w:rPr>
            <w:rFonts w:ascii="Cambria Math" w:hAnsi="Cambria Math"/>
          </w:rPr>
          <m:t xml:space="preserve">)</m:t>
        </m:r>
      </m:oMath>
      <w:r>
        <w:rPr>
          <w:rFonts w:eastAsia="" w:cs="Arial" w:eastAsiaTheme="minorEastAsia"/>
          <w:highlight w:val="yellow"/>
        </w:rPr>
        <w:t xml:space="preserve"> et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m:t>
        </m:r>
      </m:oMath>
      <w:r>
        <w:rPr>
          <w:rFonts w:eastAsia="" w:cs="Arial" w:eastAsiaTheme="minorEastAsia"/>
          <w:highlight w:val="yellow"/>
        </w:rPr>
        <w:t xml:space="preserve">. Détermine la valeur du réel </w:t>
      </w:r>
      <w:r>
        <w:rPr/>
      </w:r>
      <m:oMath xmlns:m="http://schemas.openxmlformats.org/officeDocument/2006/math">
        <m:r>
          <w:rPr>
            <w:rFonts w:ascii="Cambria Math" w:hAnsi="Cambria Math"/>
          </w:rPr>
          <m:t xml:space="preserve">y</m:t>
        </m:r>
      </m:oMath>
      <w:r>
        <w:rPr>
          <w:rFonts w:eastAsia="" w:cs="Arial" w:eastAsiaTheme="minorEastAsia"/>
          <w:highlight w:val="yellow"/>
        </w:rPr>
        <w:t xml:space="preserve"> pour que </w:t>
      </w:r>
      <w:r>
        <w:rPr/>
      </w:r>
      <m:oMath xmlns:m="http://schemas.openxmlformats.org/officeDocument/2006/math">
        <m:r>
          <w:rPr>
            <w:rFonts w:ascii="Cambria Math" w:hAnsi="Cambria Math"/>
          </w:rPr>
          <m:t xml:space="preserve">AB</m:t>
        </m:r>
      </m:oMath>
      <w:r>
        <w:rPr>
          <w:rFonts w:eastAsia="" w:cs="Arial" w:eastAsiaTheme="minorEastAsia"/>
          <w:highlight w:val="yellow"/>
        </w:rPr>
        <w:t xml:space="preserve"> soit parallèle à </w:t>
      </w:r>
      <w:r>
        <w:rPr/>
      </w:r>
      <m:oMath xmlns:m="http://schemas.openxmlformats.org/officeDocument/2006/math">
        <m:r>
          <w:rPr>
            <w:rFonts w:ascii="Cambria Math" w:hAnsi="Cambria Math"/>
          </w:rPr>
          <m:t xml:space="preserve">CD</m:t>
        </m:r>
      </m:oMath>
      <w:r>
        <w:rPr>
          <w:rFonts w:eastAsia="" w:cs="Arial" w:eastAsiaTheme="minorEastAsia"/>
          <w:highlight w:val="yellow"/>
        </w:rPr>
        <w:t>.</w:t>
      </w:r>
    </w:p>
    <w:p>
      <w:pPr>
        <w:pStyle w:val="Normal"/>
        <w:spacing w:before="0" w:after="0"/>
        <w:jc w:val="left"/>
        <w:rPr>
          <w:rFonts w:eastAsia="" w:cs="Arial" w:eastAsiaTheme="minorEastAsia"/>
          <w:highlight w:val="yellow"/>
        </w:rPr>
      </w:pPr>
      <w:r>
        <w:rPr>
          <w:rFonts w:eastAsia="" w:cs="Arial" w:eastAsiaTheme="minorEastAsia"/>
          <w:highlight w:val="yellow"/>
        </w:rPr>
      </w:r>
      <w:r>
        <w:br w:type="page"/>
      </w:r>
    </w:p>
    <w:p>
      <w:pPr>
        <w:pStyle w:val="Normal"/>
        <w:spacing w:before="0" w:after="120"/>
        <w:rPr>
          <w:rFonts w:eastAsia="" w:eastAsiaTheme="minorEastAsia"/>
        </w:rPr>
      </w:pPr>
      <w:r>
        <w:rPr/>
        <w:t xml:space="preserve">Considérons deux vecteurs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m>
              <m:mr>
                <m:e>
                  <m:sSub>
                    <m:e>
                      <m:r>
                        <w:rPr>
                          <w:rFonts w:ascii="Cambria Math" w:hAnsi="Cambria Math"/>
                        </w:rPr>
                        <m:t xml:space="preserve">u</m:t>
                      </m:r>
                    </m:e>
                    <m:sub>
                      <m:r>
                        <w:rPr>
                          <w:rFonts w:ascii="Cambria Math" w:hAnsi="Cambria Math"/>
                        </w:rPr>
                        <m:t xml:space="preserve">1</m:t>
                      </m:r>
                    </m:sub>
                  </m:sSub>
                </m:e>
              </m:mr>
              <m:mr>
                <m:e>
                  <m:sSub>
                    <m:e>
                      <m:r>
                        <w:rPr>
                          <w:rFonts w:ascii="Cambria Math" w:hAnsi="Cambria Math"/>
                        </w:rPr>
                        <m:t xml:space="preserve">u</m:t>
                      </m:r>
                    </m:e>
                    <m:sub>
                      <m:r>
                        <w:rPr>
                          <w:rFonts w:ascii="Cambria Math" w:hAnsi="Cambria Math"/>
                        </w:rPr>
                        <m:t xml:space="preserve">2</m:t>
                      </m:r>
                    </m:sub>
                  </m:sSub>
                </m:e>
              </m:mr>
            </m:m>
          </m:e>
        </m:d>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m>
              <m:mr>
                <m:e>
                  <m:sSub>
                    <m:e>
                      <m:r>
                        <w:rPr>
                          <w:rFonts w:ascii="Cambria Math" w:hAnsi="Cambria Math"/>
                        </w:rPr>
                        <m:t xml:space="preserve">v</m:t>
                      </m:r>
                    </m:e>
                    <m:sub>
                      <m:r>
                        <w:rPr>
                          <w:rFonts w:ascii="Cambria Math" w:hAnsi="Cambria Math"/>
                        </w:rPr>
                        <m:t xml:space="preserve">1</m:t>
                      </m:r>
                    </m:sub>
                  </m:sSub>
                </m:e>
              </m:mr>
              <m:mr>
                <m:e>
                  <m:sSub>
                    <m:e>
                      <m:r>
                        <w:rPr>
                          <w:rFonts w:ascii="Cambria Math" w:hAnsi="Cambria Math"/>
                        </w:rPr>
                        <m:t xml:space="preserve">v</m:t>
                      </m:r>
                    </m:e>
                    <m:sub>
                      <m:r>
                        <w:rPr>
                          <w:rFonts w:ascii="Cambria Math" w:hAnsi="Cambria Math"/>
                        </w:rPr>
                        <m:t xml:space="preserve">2</m:t>
                      </m:r>
                    </m:sub>
                  </m:sSub>
                </m:e>
              </m:mr>
            </m:m>
          </m:e>
        </m:d>
      </m:oMath>
      <w:r>
        <w:rPr>
          <w:rFonts w:eastAsia="" w:eastAsiaTheme="minorEastAsia"/>
        </w:rPr>
        <w:t xml:space="preserve"> que nous allons rendre consécutifs comme sur la figure ci-dessous. </w:t>
      </w:r>
    </w:p>
    <w:p>
      <w:pPr>
        <w:pStyle w:val="Normal"/>
        <w:rPr>
          <w:rFonts w:eastAsia="" w:eastAsiaTheme="minorEastAsia"/>
        </w:rPr>
      </w:pPr>
      <w:r>
        <w:rPr>
          <w:rFonts w:eastAsia="" w:eastAsiaTheme="minorEastAsia"/>
          <w:highlight w:val="yellow"/>
        </w:rPr>
        <w:t>Mettre une figure</w:t>
      </w:r>
    </w:p>
    <w:p>
      <w:pPr>
        <w:pStyle w:val="Normal"/>
        <w:jc w:val="center"/>
        <w:rPr>
          <w:rFonts w:eastAsia="" w:eastAsiaTheme="minorEastAsia"/>
        </w:rPr>
      </w:pPr>
      <w:r>
        <w:rPr/>
      </w:r>
      <m:oMathPara xmlns:m="http://schemas.openxmlformats.org/officeDocument/2006/math">
        <m:oMathParaPr>
          <m:jc m:val="center"/>
        </m:oMathParaPr>
        <m:oMath>
          <m:acc>
            <m:accPr>
              <m:chr m:val="⃗"/>
            </m:accPr>
            <m:e>
              <m:r>
                <w:rPr>
                  <w:rFonts w:ascii="Cambria Math" w:hAnsi="Cambria Math"/>
                </w:rPr>
                <m:t xml:space="preserve">w</m:t>
              </m:r>
            </m:e>
          </m:acc>
          <m:r>
            <w:rPr>
              <w:rFonts w:ascii="Cambria Math" w:hAnsi="Cambria Math"/>
            </w:rPr>
            <m:t xml:space="preserve">=</m:t>
          </m:r>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v</m:t>
              </m:r>
            </m:e>
          </m:acc>
        </m:oMath>
      </m:oMathPara>
    </w:p>
    <w:p>
      <w:pPr>
        <w:pStyle w:val="Normal"/>
        <w:jc w:val="center"/>
        <w:rPr>
          <w:rFonts w:eastAsia="" w:eastAsiaTheme="minorEastAsia"/>
        </w:rPr>
      </w:pPr>
      <w:r>
        <w:rPr/>
      </w:r>
      <m:oMathPara xmlns:m="http://schemas.openxmlformats.org/officeDocument/2006/math">
        <m:oMathParaPr>
          <m:jc m:val="center"/>
        </m:oMathParaPr>
        <m:oMath>
          <m:acc>
            <m:accPr>
              <m:chr m:val="⃗"/>
            </m:accPr>
            <m:e>
              <m:r>
                <w:rPr>
                  <w:rFonts w:ascii="Cambria Math" w:hAnsi="Cambria Math"/>
                </w:rPr>
                <m:t xml:space="preserve">w</m:t>
              </m:r>
            </m:e>
          </m:acc>
          <m:r>
            <w:rPr>
              <w:rFonts w:ascii="Cambria Math" w:hAnsi="Cambria Math"/>
            </w:rPr>
            <m:t xml:space="preserve">=</m:t>
          </m:r>
          <m:d>
            <m:dPr>
              <m:begChr m:val="("/>
              <m:endChr m:val=")"/>
            </m:dPr>
            <m:e>
              <m:m>
                <m:mr>
                  <m:e>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e>
                </m:mr>
                <m:mr>
                  <m:e>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e>
                </m:mr>
              </m:m>
            </m:e>
          </m:d>
        </m:oMath>
      </m:oMathPara>
    </w:p>
    <w:p>
      <w:pPr>
        <w:pStyle w:val="Normal"/>
        <w:rPr>
          <w:rFonts w:eastAsia="" w:eastAsiaTheme="minorEastAsia"/>
        </w:rPr>
      </w:pPr>
      <w:r>
        <w:rPr>
          <w:rFonts w:eastAsia="" w:eastAsiaTheme="minorEastAsia"/>
        </w:rPr>
        <w:t>Selon le théorème de Pythagore, le triangle formé par ces vecteurs est rectangle si et seulement si :</w:t>
      </w:r>
    </w:p>
    <w:p>
      <w:pPr>
        <w:pStyle w:val="Normal"/>
        <w:jc w:val="center"/>
        <w:rPr>
          <w:rFonts w:eastAsia="" w:eastAsiaTheme="minorEastAsia"/>
        </w:rPr>
      </w:pPr>
      <w:r>
        <w:rPr/>
      </w:r>
      <m:oMathPara xmlns:m="http://schemas.openxmlformats.org/officeDocument/2006/math">
        <m:oMathParaPr>
          <m:jc m:val="center"/>
        </m:oMathParaPr>
        <m:oMath>
          <m:sSup>
            <m:e>
              <m:d>
                <m:dPr>
                  <m:begChr m:val="|"/>
                  <m:endChr m:val="|"/>
                </m:dPr>
                <m:e>
                  <m:d>
                    <m:dPr>
                      <m:begChr m:val="|"/>
                      <m:endChr m:val="|"/>
                    </m:dPr>
                    <m:e>
                      <m:acc>
                        <m:accPr>
                          <m:chr m:val="⃗"/>
                        </m:accPr>
                        <m:e>
                          <m:r>
                            <w:rPr>
                              <w:rFonts w:ascii="Cambria Math" w:hAnsi="Cambria Math"/>
                            </w:rPr>
                            <m:t xml:space="preserve">w</m:t>
                          </m:r>
                        </m:e>
                      </m:acc>
                    </m:e>
                  </m:d>
                </m:e>
              </m:d>
            </m:e>
            <m:sup>
              <m:r>
                <w:rPr>
                  <w:rFonts w:ascii="Cambria Math" w:hAnsi="Cambria Math"/>
                </w:rPr>
                <m:t xml:space="preserve">2</m:t>
              </m:r>
            </m:sup>
          </m:sSup>
          <m:r>
            <w:rPr>
              <w:rFonts w:ascii="Cambria Math" w:hAnsi="Cambria Math"/>
            </w:rPr>
            <m:t xml:space="preserve">=</m:t>
          </m:r>
          <m:sSup>
            <m:e>
              <m:d>
                <m:dPr>
                  <m:begChr m:val="|"/>
                  <m:endChr m:val="|"/>
                </m:dPr>
                <m:e>
                  <m:d>
                    <m:dPr>
                      <m:begChr m:val="|"/>
                      <m:endChr m:val="|"/>
                    </m:dPr>
                    <m:e>
                      <m:acc>
                        <m:accPr>
                          <m:chr m:val="⃗"/>
                        </m:accPr>
                        <m:e>
                          <m:r>
                            <w:rPr>
                              <w:rFonts w:ascii="Cambria Math" w:hAnsi="Cambria Math"/>
                            </w:rPr>
                            <m:t xml:space="preserve">u</m:t>
                          </m:r>
                        </m:e>
                      </m:acc>
                    </m:e>
                  </m:d>
                </m:e>
              </m:d>
            </m:e>
            <m:sup>
              <m:r>
                <w:rPr>
                  <w:rFonts w:ascii="Cambria Math" w:hAnsi="Cambria Math"/>
                </w:rPr>
                <m:t xml:space="preserve">2</m:t>
              </m:r>
            </m:sup>
          </m:sSup>
          <m:r>
            <w:rPr>
              <w:rFonts w:ascii="Cambria Math" w:hAnsi="Cambria Math"/>
            </w:rPr>
            <m:t xml:space="preserve">+</m:t>
          </m:r>
          <m:sSup>
            <m:e>
              <m:d>
                <m:dPr>
                  <m:begChr m:val="|"/>
                  <m:endChr m:val="|"/>
                </m:dPr>
                <m:e>
                  <m:d>
                    <m:dPr>
                      <m:begChr m:val="|"/>
                      <m:endChr m:val="|"/>
                    </m:dPr>
                    <m:e>
                      <m:acc>
                        <m:accPr>
                          <m:chr m:val="⃗"/>
                        </m:accPr>
                        <m:e>
                          <m:r>
                            <w:rPr>
                              <w:rFonts w:ascii="Cambria Math" w:hAnsi="Cambria Math"/>
                            </w:rPr>
                            <m:t xml:space="preserve">v</m:t>
                          </m:r>
                        </m:e>
                      </m:acc>
                    </m:e>
                  </m:d>
                </m:e>
              </m:d>
            </m:e>
            <m:sup>
              <m:r>
                <w:rPr>
                  <w:rFonts w:ascii="Cambria Math" w:hAnsi="Cambria Math"/>
                </w:rPr>
                <m:t xml:space="preserve">2</m:t>
              </m:r>
            </m:sup>
          </m:sSup>
        </m:oMath>
      </m:oMathPara>
    </w:p>
    <w:p>
      <w:pPr>
        <w:pStyle w:val="Normal"/>
        <w:rPr>
          <w:rFonts w:eastAsia="" w:eastAsiaTheme="minorEastAsia"/>
        </w:rPr>
      </w:pPr>
      <w:r>
        <w:rPr>
          <w:rFonts w:eastAsia="" w:eastAsiaTheme="minorEastAsia"/>
        </w:rPr>
        <w:t xml:space="preserve">Or, </w:t>
      </w:r>
    </w:p>
    <w:p>
      <w:pPr>
        <w:pStyle w:val="Normal"/>
        <w:jc w:val="left"/>
        <w:rPr>
          <w:rFonts w:eastAsia="" w:eastAsiaTheme="minorEastAsia"/>
        </w:rPr>
      </w:pPr>
      <w:r>
        <w:rPr/>
      </w:r>
      <m:oMathPara xmlns:m="http://schemas.openxmlformats.org/officeDocument/2006/math">
        <m:oMathParaPr>
          <m:jc m:val="left"/>
        </m:oMathParaPr>
        <m:oMath>
          <m:d>
            <m:dPr>
              <m:begChr m:val="|"/>
              <m:endChr m:val="|"/>
            </m:dPr>
            <m:e>
              <m:d>
                <m:dPr>
                  <m:begChr m:val="|"/>
                  <m:endChr m:val="|"/>
                </m:dPr>
                <m:e>
                  <m:acc>
                    <m:accPr>
                      <m:chr m:val="⃗"/>
                    </m:accPr>
                    <m:e>
                      <m:r>
                        <w:rPr>
                          <w:rFonts w:ascii="Cambria Math" w:hAnsi="Cambria Math"/>
                        </w:rPr>
                        <m:t xml:space="preserve">w</m:t>
                      </m:r>
                    </m:e>
                  </m:acc>
                </m:e>
              </m:d>
            </m:e>
          </m:d>
          <m:r>
            <w:rPr>
              <w:rFonts w:ascii="Cambria Math" w:hAnsi="Cambria Math"/>
            </w:rPr>
            <m:t xml:space="preserve">=</m:t>
          </m:r>
          <m:rad>
            <m:radPr>
              <m:degHide m:val="1"/>
            </m:radPr>
            <m:deg/>
            <m:e>
              <m:sSup>
                <m:e>
                  <m:d>
                    <m:dPr>
                      <m:begChr m:val="("/>
                      <m:endChr m:val=")"/>
                    </m:dPr>
                    <m:e>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e>
                  </m:d>
                </m:e>
                <m:sup>
                  <m:r>
                    <w:rPr>
                      <w:rFonts w:ascii="Cambria Math" w:hAnsi="Cambria Math"/>
                    </w:rPr>
                    <m:t xml:space="preserve">2</m:t>
                  </m:r>
                </m:sup>
              </m:sSup>
              <m:r>
                <w:rPr>
                  <w:rFonts w:ascii="Cambria Math" w:hAnsi="Cambria Math"/>
                </w:rPr>
                <m:t xml:space="preserve">+</m:t>
              </m:r>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r>
                <w:rPr>
                  <w:rFonts w:ascii="Cambria Math" w:hAnsi="Cambria Math"/>
                </w:rPr>
                <m:t xml:space="preserve">²</m:t>
              </m:r>
            </m:e>
          </m:rad>
        </m:oMath>
      </m:oMathPara>
    </w:p>
    <w:p>
      <w:pPr>
        <w:pStyle w:val="Normal"/>
        <w:jc w:val="left"/>
        <w:rPr>
          <w:rFonts w:eastAsia="" w:eastAsiaTheme="minorEastAsia"/>
        </w:rPr>
      </w:pPr>
      <w:r>
        <w:rPr/>
      </w:r>
      <m:oMathPara xmlns:m="http://schemas.openxmlformats.org/officeDocument/2006/math">
        <m:oMathParaPr>
          <m:jc m:val="left"/>
        </m:oMathParaPr>
        <m:oMath>
          <m:d>
            <m:dPr>
              <m:begChr m:val="|"/>
              <m:endChr m:val="|"/>
            </m:dPr>
            <m:e>
              <m:d>
                <m:dPr>
                  <m:begChr m:val="|"/>
                  <m:endChr m:val="|"/>
                </m:dPr>
                <m:e>
                  <m:acc>
                    <m:accPr>
                      <m:chr m:val="⃗"/>
                    </m:accPr>
                    <m:e>
                      <m:r>
                        <w:rPr>
                          <w:rFonts w:ascii="Cambria Math" w:hAnsi="Cambria Math"/>
                        </w:rPr>
                        <m:t xml:space="preserve">u</m:t>
                      </m:r>
                    </m:e>
                  </m:acc>
                </m:e>
              </m:d>
            </m:e>
          </m:d>
          <m:r>
            <w:rPr>
              <w:rFonts w:ascii="Cambria Math" w:hAnsi="Cambria Math"/>
            </w:rPr>
            <m:t xml:space="preserve">=</m:t>
          </m:r>
          <m:rad>
            <m:radPr>
              <m:degHide m:val="1"/>
            </m:radPr>
            <m:deg/>
            <m:e>
              <m:sSub>
                <m:e>
                  <m:r>
                    <w:rPr>
                      <w:rFonts w:ascii="Cambria Math" w:hAnsi="Cambria Math"/>
                    </w:rPr>
                    <m:t xml:space="preserve">u</m:t>
                  </m:r>
                </m:e>
                <m:sub>
                  <m:r>
                    <w:rPr>
                      <w:rFonts w:ascii="Cambria Math" w:hAnsi="Cambria Math"/>
                    </w:rPr>
                    <m:t xml:space="preserve">1</m:t>
                  </m:r>
                </m:sub>
              </m:sSub>
              <m:r>
                <w:rPr>
                  <w:rFonts w:ascii="Cambria Math" w:hAnsi="Cambria Math"/>
                </w:rPr>
                <m:t xml:space="preserve">²</m:t>
              </m:r>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r>
                <w:rPr>
                  <w:rFonts w:ascii="Cambria Math" w:hAnsi="Cambria Math"/>
                </w:rPr>
                <m:t xml:space="preserve">²</m:t>
              </m:r>
            </m:e>
          </m:rad>
        </m:oMath>
      </m:oMathPara>
    </w:p>
    <w:p>
      <w:pPr>
        <w:pStyle w:val="Normal"/>
        <w:jc w:val="left"/>
        <w:rPr>
          <w:rFonts w:eastAsia="" w:eastAsiaTheme="minorEastAsia"/>
        </w:rPr>
      </w:pPr>
      <w:r>
        <w:rPr/>
      </w:r>
      <m:oMathPara xmlns:m="http://schemas.openxmlformats.org/officeDocument/2006/math">
        <m:oMathParaPr>
          <m:jc m:val="left"/>
        </m:oMathParaPr>
        <m:oMath>
          <m:d>
            <m:dPr>
              <m:begChr m:val="|"/>
              <m:endChr m:val="|"/>
            </m:dPr>
            <m:e>
              <m:d>
                <m:dPr>
                  <m:begChr m:val="|"/>
                  <m:endChr m:val="|"/>
                </m:dPr>
                <m:e>
                  <m:acc>
                    <m:accPr>
                      <m:chr m:val="⃗"/>
                    </m:accPr>
                    <m:e>
                      <m:r>
                        <w:rPr>
                          <w:rFonts w:ascii="Cambria Math" w:hAnsi="Cambria Math"/>
                        </w:rPr>
                        <m:t xml:space="preserve">v</m:t>
                      </m:r>
                    </m:e>
                  </m:acc>
                </m:e>
              </m:d>
            </m:e>
          </m:d>
          <m:r>
            <w:rPr>
              <w:rFonts w:ascii="Cambria Math" w:hAnsi="Cambria Math"/>
            </w:rPr>
            <m:t xml:space="preserve">=</m:t>
          </m:r>
          <m:rad>
            <m:radPr>
              <m:degHide m:val="1"/>
            </m:radPr>
            <m:deg/>
            <m:e>
              <m:sSub>
                <m:e>
                  <m:r>
                    <w:rPr>
                      <w:rFonts w:ascii="Cambria Math" w:hAnsi="Cambria Math"/>
                    </w:rPr>
                    <m:t xml:space="preserve">v</m:t>
                  </m:r>
                </m:e>
                <m:sub>
                  <m:r>
                    <w:rPr>
                      <w:rFonts w:ascii="Cambria Math" w:hAnsi="Cambria Math"/>
                    </w:rPr>
                    <m:t xml:space="preserve">1</m:t>
                  </m:r>
                </m:sub>
              </m:sSub>
              <m:r>
                <w:rPr>
                  <w:rFonts w:ascii="Cambria Math" w:hAnsi="Cambria Math"/>
                </w:rPr>
                <m:t xml:space="preserve">²</m:t>
              </m:r>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²</m:t>
              </m:r>
            </m:e>
          </m:rad>
        </m:oMath>
      </m:oMathPara>
    </w:p>
    <w:p>
      <w:pPr>
        <w:pStyle w:val="Normal"/>
        <w:rPr>
          <w:rFonts w:eastAsia="" w:eastAsiaTheme="minorEastAsia"/>
        </w:rPr>
      </w:pPr>
      <w:r>
        <w:rPr>
          <w:rFonts w:eastAsia="" w:eastAsiaTheme="minorEastAsia"/>
        </w:rPr>
        <w:t xml:space="preserve">Par conséquent, en remplaçant les normes dans l’égalité de Pythagore, on obtient : </w:t>
      </w:r>
    </w:p>
    <w:p>
      <w:pPr>
        <w:pStyle w:val="Normal"/>
        <w:jc w:val="center"/>
        <w:rPr>
          <w:rFonts w:eastAsia="" w:eastAsiaTheme="minorEastAsia"/>
        </w:rPr>
      </w:pPr>
      <w:r>
        <w:rPr/>
      </w:r>
      <m:oMathPara xmlns:m="http://schemas.openxmlformats.org/officeDocument/2006/math">
        <m:oMathParaPr>
          <m:jc m:val="center"/>
        </m:oMathParaPr>
        <m:oMath>
          <m:sSup>
            <m:e>
              <m:d>
                <m:dPr>
                  <m:begChr m:val="("/>
                  <m:endChr m:val=")"/>
                </m:dPr>
                <m:e>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e>
              </m:d>
            </m:e>
            <m:sup>
              <m:r>
                <w:rPr>
                  <w:rFonts w:ascii="Cambria Math" w:hAnsi="Cambria Math"/>
                </w:rPr>
                <m:t xml:space="preserve">2</m:t>
              </m:r>
            </m:sup>
          </m:sSup>
          <m:r>
            <w:rPr>
              <w:rFonts w:ascii="Cambria Math" w:hAnsi="Cambria Math"/>
            </w:rPr>
            <m:t xml:space="preserve">+</m:t>
          </m:r>
          <m:sSup>
            <m:e>
              <m:d>
                <m:dPr>
                  <m:begChr m:val="("/>
                  <m:endChr m:val=")"/>
                </m:dPr>
                <m:e>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e>
              </m:d>
            </m:e>
            <m:sup>
              <m:r>
                <w:rPr>
                  <w:rFonts w:ascii="Cambria Math" w:hAnsi="Cambria Math"/>
                </w:rPr>
                <m:t xml:space="preserve">2</m:t>
              </m:r>
            </m:sup>
          </m:sSup>
          <m:r>
            <w:rPr>
              <w:rFonts w:ascii="Cambria Math" w:hAnsi="Cambria Math"/>
            </w:rPr>
            <m:t xml:space="preserve">=</m:t>
          </m:r>
          <m:sSubSup>
            <m:e>
              <m:r>
                <w:rPr>
                  <w:rFonts w:ascii="Cambria Math" w:hAnsi="Cambria Math"/>
                </w:rPr>
                <m:t xml:space="preserve">u</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r>
            <w:rPr>
              <w:rFonts w:ascii="Cambria Math" w:hAnsi="Cambria Math"/>
            </w:rPr>
            <m:t xml:space="preserve">²</m:t>
          </m:r>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²</m:t>
          </m:r>
        </m:oMath>
      </m:oMathPara>
    </w:p>
    <w:p>
      <w:pPr>
        <w:pStyle w:val="Normal"/>
        <w:jc w:val="center"/>
        <w:rPr>
          <w:rFonts w:eastAsia="" w:eastAsiaTheme="minorEastAsia"/>
        </w:rPr>
      </w:pPr>
      <w:r>
        <w:rPr/>
      </w:r>
      <m:oMathPara xmlns:m="http://schemas.openxmlformats.org/officeDocument/2006/math">
        <m:oMathParaPr>
          <m:jc m:val="center"/>
        </m:oMathParaPr>
        <m:oMath>
          <m:sSubSup>
            <m:e>
              <m:r>
                <w:rPr>
                  <w:rFonts w:ascii="Cambria Math" w:hAnsi="Cambria Math"/>
                </w:rPr>
                <m:t xml:space="preserve">u</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r>
            <w:rPr>
              <w:rFonts w:ascii="Cambria Math" w:hAnsi="Cambria Math"/>
            </w:rPr>
            <m:t xml:space="preserve">2</m:t>
          </m:r>
          <m:sSub>
            <m:e>
              <m:r>
                <w:rPr>
                  <w:rFonts w:ascii="Cambria Math" w:hAnsi="Cambria Math"/>
                </w:rPr>
                <m:t xml:space="preserve">u</m:t>
              </m:r>
            </m:e>
            <m:sub>
              <m:r>
                <w:rPr>
                  <w:rFonts w:ascii="Cambria Math" w:hAnsi="Cambria Math"/>
                </w:rPr>
                <m:t xml:space="preserve">1</m:t>
              </m:r>
            </m:sub>
          </m:sSub>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Sup>
            <m:e>
              <m:r>
                <w:rPr>
                  <w:rFonts w:ascii="Cambria Math" w:hAnsi="Cambria Math"/>
                </w:rPr>
                <m:t xml:space="preserve">v</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r>
            <w:rPr>
              <w:rFonts w:ascii="Cambria Math" w:hAnsi="Cambria Math"/>
            </w:rPr>
            <m:t xml:space="preserve">2</m:t>
          </m:r>
          <m:sSub>
            <m:e>
              <m:r>
                <w:rPr>
                  <w:rFonts w:ascii="Cambria Math" w:hAnsi="Cambria Math"/>
                </w:rPr>
                <m:t xml:space="preserve">u</m:t>
              </m:r>
            </m:e>
            <m:sub>
              <m:r>
                <w:rPr>
                  <w:rFonts w:ascii="Cambria Math" w:hAnsi="Cambria Math"/>
                </w:rPr>
                <m:t xml:space="preserve">2</m:t>
              </m:r>
            </m:sub>
          </m:sSub>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sSubSup>
            <m:e>
              <m:r>
                <w:rPr>
                  <w:rFonts w:ascii="Cambria Math" w:hAnsi="Cambria Math"/>
                </w:rPr>
                <m:t xml:space="preserve">v</m:t>
              </m:r>
            </m:e>
            <m:sub>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v</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²</m:t>
          </m:r>
        </m:oMath>
      </m:oMathPara>
    </w:p>
    <w:p>
      <w:pPr>
        <w:pStyle w:val="Normal"/>
        <w:jc w:val="center"/>
        <w:rPr>
          <w:rFonts w:eastAsia="" w:eastAsiaTheme="minorEastAsia"/>
        </w:rPr>
      </w:pPr>
      <w:r>
        <w:rPr/>
      </w:r>
      <m:oMathPara xmlns:m="http://schemas.openxmlformats.org/officeDocument/2006/math">
        <m:oMathParaPr>
          <m:jc m:val="center"/>
        </m:oMathParaPr>
        <m:oMath>
          <m:r>
            <w:rPr>
              <w:rFonts w:ascii="Cambria Math" w:hAnsi="Cambria Math"/>
            </w:rPr>
            <m:t xml:space="preserve">2</m:t>
          </m:r>
          <m:sSub>
            <m:e>
              <m:r>
                <w:rPr>
                  <w:rFonts w:ascii="Cambria Math" w:hAnsi="Cambria Math"/>
                </w:rPr>
                <m:t xml:space="preserve">u</m:t>
              </m:r>
            </m:e>
            <m:sub>
              <m:r>
                <w:rPr>
                  <w:rFonts w:ascii="Cambria Math" w:hAnsi="Cambria Math"/>
                </w:rPr>
                <m:t xml:space="preserve">1</m:t>
              </m:r>
            </m:sub>
          </m:sSub>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r>
            <w:rPr>
              <w:rFonts w:ascii="Cambria Math" w:hAnsi="Cambria Math"/>
            </w:rPr>
            <m:t xml:space="preserve">2</m:t>
          </m:r>
          <m:sSub>
            <m:e>
              <m:r>
                <w:rPr>
                  <w:rFonts w:ascii="Cambria Math" w:hAnsi="Cambria Math"/>
                </w:rPr>
                <m:t xml:space="preserve">u</m:t>
              </m:r>
            </m:e>
            <m:sub>
              <m:r>
                <w:rPr>
                  <w:rFonts w:ascii="Cambria Math" w:hAnsi="Cambria Math"/>
                </w:rPr>
                <m:t xml:space="preserve">2</m:t>
              </m:r>
            </m:sub>
          </m:sSub>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oMath>
      </m:oMathPara>
    </w:p>
    <w:p>
      <w:pPr>
        <w:pStyle w:val="Normal"/>
        <w:jc w:val="center"/>
        <w:rPr>
          <w:rFonts w:eastAsia="" w:eastAsiaTheme="minorEastAsia"/>
        </w:rPr>
      </w:pPr>
      <w:r>
        <w:rPr/>
      </w:r>
      <m:oMathPara xmlns:m="http://schemas.openxmlformats.org/officeDocument/2006/math">
        <m:oMathParaPr>
          <m:jc m:val="center"/>
        </m:oMathParaPr>
        <m:oMath>
          <m:sSub>
            <m:e>
              <m:r>
                <w:rPr>
                  <w:rFonts w:ascii="Cambria Math" w:hAnsi="Cambria Math"/>
                </w:rPr>
                <m:t xml:space="preserve">u</m:t>
              </m:r>
            </m:e>
            <m:sub>
              <m:r>
                <w:rPr>
                  <w:rFonts w:ascii="Cambria Math" w:hAnsi="Cambria Math"/>
                </w:rPr>
                <m:t xml:space="preserve">1</m:t>
              </m:r>
            </m:sub>
          </m:sSub>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oMath>
      </m:oMathPara>
    </w:p>
    <w:p>
      <w:pPr>
        <w:pStyle w:val="Heading4"/>
        <w:rPr>
          <w:rFonts w:eastAsia="" w:eastAsiaTheme="minorEastAsia"/>
        </w:rPr>
      </w:pPr>
      <w:r>
        <w:rPr>
          <w:rFonts w:eastAsia="" w:eastAsiaTheme="minorEastAsia"/>
        </w:rPr>
        <w:t xml:space="preserve">Deux vecteurs </w:t>
      </w:r>
      <w:r>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m>
              <m:mr>
                <m:e>
                  <m:sSub>
                    <m:e>
                      <m:r>
                        <w:rPr>
                          <w:rFonts w:ascii="Cambria Math" w:hAnsi="Cambria Math"/>
                        </w:rPr>
                        <m:t xml:space="preserve">u</m:t>
                      </m:r>
                    </m:e>
                    <m:sub>
                      <m:r>
                        <w:rPr>
                          <w:rFonts w:ascii="Cambria Math" w:hAnsi="Cambria Math"/>
                        </w:rPr>
                        <m:t xml:space="preserve">1</m:t>
                      </m:r>
                    </m:sub>
                  </m:sSub>
                </m:e>
              </m:mr>
              <m:mr>
                <m:e>
                  <m:sSub>
                    <m:e>
                      <m:r>
                        <w:rPr>
                          <w:rFonts w:ascii="Cambria Math" w:hAnsi="Cambria Math"/>
                        </w:rPr>
                        <m:t xml:space="preserve">u</m:t>
                      </m:r>
                    </m:e>
                    <m:sub>
                      <m:r>
                        <w:rPr>
                          <w:rFonts w:ascii="Cambria Math" w:hAnsi="Cambria Math"/>
                        </w:rPr>
                        <m:t xml:space="preserve">2</m:t>
                      </m:r>
                    </m:sub>
                  </m:sSub>
                </m:e>
              </m:mr>
            </m:m>
          </m:e>
        </m:d>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m>
              <m:mr>
                <m:e>
                  <m:sSub>
                    <m:e>
                      <m:r>
                        <w:rPr>
                          <w:rFonts w:ascii="Cambria Math" w:hAnsi="Cambria Math"/>
                        </w:rPr>
                        <m:t xml:space="preserve">v</m:t>
                      </m:r>
                    </m:e>
                    <m:sub>
                      <m:r>
                        <w:rPr>
                          <w:rFonts w:ascii="Cambria Math" w:hAnsi="Cambria Math"/>
                        </w:rPr>
                        <m:t xml:space="preserve">1</m:t>
                      </m:r>
                    </m:sub>
                  </m:sSub>
                </m:e>
              </m:mr>
              <m:mr>
                <m:e>
                  <m:sSub>
                    <m:e>
                      <m:r>
                        <w:rPr>
                          <w:rFonts w:ascii="Cambria Math" w:hAnsi="Cambria Math"/>
                        </w:rPr>
                        <m:t xml:space="preserve">v</m:t>
                      </m:r>
                    </m:e>
                    <m:sub>
                      <m:r>
                        <w:rPr>
                          <w:rFonts w:ascii="Cambria Math" w:hAnsi="Cambria Math"/>
                        </w:rPr>
                        <m:t xml:space="preserve">2</m:t>
                      </m:r>
                    </m:sub>
                  </m:sSub>
                </m:e>
              </m:mr>
            </m:m>
          </m:e>
        </m:d>
      </m:oMath>
      <w:r>
        <w:rPr>
          <w:rFonts w:eastAsia="" w:eastAsiaTheme="minorEastAsia"/>
        </w:rPr>
        <w:t xml:space="preserve"> sont orthogonaux si et seulement si </w:t>
      </w:r>
    </w:p>
    <w:p>
      <w:pPr>
        <w:pStyle w:val="Heading4"/>
        <w:jc w:val="center"/>
        <w:rPr>
          <w:rFonts w:eastAsia="" w:eastAsiaTheme="minorEastAsia"/>
        </w:rPr>
      </w:pPr>
      <w:r>
        <w:rPr/>
      </w:r>
      <m:oMathPara xmlns:m="http://schemas.openxmlformats.org/officeDocument/2006/math">
        <m:oMathParaPr>
          <m:jc m:val="center"/>
        </m:oMathParaPr>
        <m:oMath>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oMath>
      </m:oMathPara>
    </w:p>
    <w:p>
      <w:pPr>
        <w:pStyle w:val="Footer"/>
        <w:tabs>
          <w:tab w:val="clear" w:pos="4536"/>
          <w:tab w:val="clear" w:pos="9072"/>
        </w:tabs>
        <w:spacing w:before="0" w:after="120"/>
        <w:rPr>
          <w:rFonts w:eastAsia="" w:cs="Arial" w:eastAsiaTheme="minorEastAsia"/>
          <w:highlight w:val="yellow"/>
        </w:rPr>
      </w:pPr>
      <w:r>
        <w:rPr>
          <w:rFonts w:eastAsia="" w:cs="Arial" w:eastAsiaTheme="minorEastAsia"/>
          <w:highlight w:val="yellow"/>
        </w:rPr>
      </w:r>
    </w:p>
    <w:p>
      <w:pPr>
        <w:pStyle w:val="Heading1"/>
        <w:numPr>
          <w:ilvl w:val="1"/>
          <w:numId w:val="1"/>
        </w:numPr>
        <w:rPr/>
      </w:pPr>
      <w:r>
        <w:rPr/>
        <w:t xml:space="preserve">Repères </w:t>
      </w:r>
    </w:p>
    <w:p>
      <w:pPr>
        <w:pStyle w:val="Heading2"/>
        <w:numPr>
          <w:ilvl w:val="2"/>
          <w:numId w:val="1"/>
        </w:numPr>
        <w:rPr/>
      </w:pPr>
      <w:r>
        <w:rPr/>
        <w:t>Base de vecteurs et différents types de repères</w:t>
      </w:r>
    </w:p>
    <w:p>
      <w:pPr>
        <w:pStyle w:val="Normal"/>
        <w:rPr/>
      </w:pPr>
      <w:r>
        <w:rPr/>
        <w:t xml:space="preserve">Dans le plan, un repère est défini par deux axes sécants (l’axe des abscisses et l’axe des ordonnées) et munis de graduations. Les graduations d’un axe sont séparées d’une distance identique (pas forcément la même sur chaque axe). </w:t>
      </w:r>
    </w:p>
    <w:p>
      <w:pPr>
        <w:pStyle w:val="Normal"/>
        <w:rPr>
          <w:rFonts w:eastAsia="" w:eastAsiaTheme="minorEastAsia"/>
        </w:rPr>
      </w:pPr>
      <w:r>
        <w:rPr/>
        <w:t>Le repère est défini par un triplet de points non alignés (</w:t>
      </w:r>
      <w:r>
        <w:rPr/>
      </w:r>
      <m:oMath xmlns:m="http://schemas.openxmlformats.org/officeDocument/2006/math">
        <m:r>
          <w:rPr>
            <w:rFonts w:ascii="Cambria Math" w:hAnsi="Cambria Math"/>
          </w:rPr>
          <m:t xml:space="preserve">O</m:t>
        </m:r>
        <m:r>
          <w:rPr>
            <w:rFonts w:ascii="Cambria Math" w:hAnsi="Cambria Math"/>
          </w:rPr>
          <m:t xml:space="preserve">,</m:t>
        </m:r>
        <m:r>
          <w:rPr>
            <w:rFonts w:ascii="Cambria Math" w:hAnsi="Cambria Math"/>
          </w:rPr>
          <m:t xml:space="preserve">I</m:t>
        </m:r>
      </m:oMath>
      <w:r>
        <w:rPr>
          <w:rFonts w:eastAsia="" w:eastAsiaTheme="minorEastAsia"/>
        </w:rPr>
        <w:t xml:space="preserve">, </w:t>
      </w:r>
      <w:r>
        <w:rPr/>
      </w:r>
      <m:oMath xmlns:m="http://schemas.openxmlformats.org/officeDocument/2006/math">
        <m:r>
          <w:rPr>
            <w:rFonts w:ascii="Cambria Math" w:hAnsi="Cambria Math"/>
          </w:rPr>
          <m:t xml:space="preserve">J</m:t>
        </m:r>
        <m:r>
          <w:rPr>
            <w:rFonts w:ascii="Cambria Math" w:hAnsi="Cambria Math"/>
          </w:rPr>
          <m:t xml:space="preserve">)</m:t>
        </m:r>
      </m:oMath>
      <w:r>
        <w:rPr>
          <w:rFonts w:eastAsia="" w:eastAsiaTheme="minorEastAsia"/>
        </w:rPr>
        <w:t xml:space="preserve"> : </w:t>
      </w:r>
    </w:p>
    <w:p>
      <w:pPr>
        <w:pStyle w:val="ListParagraph"/>
        <w:numPr>
          <w:ilvl w:val="0"/>
          <w:numId w:val="32"/>
        </w:numPr>
        <w:rPr/>
      </w:pPr>
      <w:r>
        <w:rPr/>
      </w:r>
      <m:oMath xmlns:m="http://schemas.openxmlformats.org/officeDocument/2006/math">
        <m:r>
          <w:rPr>
            <w:rFonts w:ascii="Cambria Math" w:hAnsi="Cambria Math"/>
          </w:rPr>
          <m:t xml:space="preserve">O</m:t>
        </m:r>
      </m:oMath>
      <w:r>
        <w:rPr>
          <w:rFonts w:eastAsia="" w:eastAsiaTheme="minorEastAsia"/>
        </w:rPr>
        <w:t xml:space="preserve"> </w:t>
      </w:r>
      <w:r>
        <w:rPr>
          <w:rFonts w:eastAsia="" w:eastAsiaTheme="minorEastAsia"/>
        </w:rPr>
        <w:t>est le point d’intersection des deux axes (appelé origine du repère) ;</w:t>
      </w:r>
    </w:p>
    <w:p>
      <w:pPr>
        <w:pStyle w:val="ListParagraph"/>
        <w:numPr>
          <w:ilvl w:val="0"/>
          <w:numId w:val="32"/>
        </w:numPr>
        <w:rPr/>
      </w:pPr>
      <w:r>
        <w:rPr/>
      </w:r>
      <m:oMath xmlns:m="http://schemas.openxmlformats.org/officeDocument/2006/math">
        <m:r>
          <w:rPr>
            <w:rFonts w:ascii="Cambria Math" w:hAnsi="Cambria Math"/>
          </w:rPr>
          <m:t xml:space="preserve">I</m:t>
        </m:r>
      </m:oMath>
      <w:r>
        <w:rPr>
          <w:rFonts w:eastAsia="" w:eastAsiaTheme="minorEastAsia"/>
        </w:rPr>
        <w:t xml:space="preserve"> </w:t>
      </w:r>
      <w:r>
        <w:rPr>
          <w:rFonts w:eastAsia="" w:eastAsiaTheme="minorEastAsia"/>
        </w:rPr>
        <w:t>est le point déterminant la 1</w:t>
      </w:r>
      <w:r>
        <w:rPr>
          <w:rFonts w:eastAsia="" w:eastAsiaTheme="minorEastAsia"/>
          <w:vertAlign w:val="superscript"/>
        </w:rPr>
        <w:t>ère</w:t>
      </w:r>
      <w:r>
        <w:rPr>
          <w:rFonts w:eastAsia="" w:eastAsiaTheme="minorEastAsia"/>
        </w:rPr>
        <w:t xml:space="preserve"> graduation sur l’axe des abscisses ;</w:t>
      </w:r>
    </w:p>
    <w:p>
      <w:pPr>
        <w:pStyle w:val="ListParagraph"/>
        <w:numPr>
          <w:ilvl w:val="0"/>
          <w:numId w:val="32"/>
        </w:numPr>
        <w:rPr/>
      </w:pPr>
      <w:r>
        <w:rPr/>
      </w:r>
      <m:oMath xmlns:m="http://schemas.openxmlformats.org/officeDocument/2006/math">
        <m:r>
          <w:rPr>
            <w:rFonts w:ascii="Cambria Math" w:hAnsi="Cambria Math"/>
          </w:rPr>
          <m:t xml:space="preserve">J</m:t>
        </m:r>
      </m:oMath>
      <w:r>
        <w:rPr>
          <w:rFonts w:eastAsia="" w:eastAsiaTheme="minorEastAsia"/>
        </w:rPr>
        <w:t xml:space="preserve"> </w:t>
      </w:r>
      <w:r>
        <w:rPr>
          <w:rFonts w:eastAsia="" w:eastAsiaTheme="minorEastAsia"/>
        </w:rPr>
        <w:t>est le point déterminant la 1</w:t>
      </w:r>
      <w:r>
        <w:rPr>
          <w:rFonts w:eastAsia="" w:eastAsiaTheme="minorEastAsia"/>
          <w:vertAlign w:val="superscript"/>
        </w:rPr>
        <w:t>ère</w:t>
      </w:r>
      <w:r>
        <w:rPr>
          <w:rFonts w:eastAsia="" w:eastAsiaTheme="minorEastAsia"/>
        </w:rPr>
        <w:t xml:space="preserve"> graduation sur l’axe des ordonnées. </w:t>
      </w:r>
    </w:p>
    <w:p>
      <w:pPr>
        <w:pStyle w:val="Heading4"/>
        <w:rPr>
          <w:rFonts w:eastAsia="" w:eastAsiaTheme="minorEastAsia"/>
        </w:rPr>
      </w:pPr>
      <w:r>
        <w:rPr/>
        <w:t xml:space="preserve">On appelle repère dans le plan, tout triplet </w:t>
      </w:r>
      <w:r>
        <w:rPr/>
      </w:r>
      <m:oMath xmlns:m="http://schemas.openxmlformats.org/officeDocument/2006/math">
        <m:r>
          <w:rPr>
            <w:rFonts w:ascii="Cambria Math" w:hAnsi="Cambria Math"/>
          </w:rPr>
          <m:t xml:space="preserve">(</m:t>
        </m:r>
        <m:r>
          <w:rPr>
            <w:rFonts w:ascii="Cambria Math" w:hAnsi="Cambria Math"/>
          </w:rPr>
          <m:t xml:space="preserve">O</m:t>
        </m:r>
        <m:r>
          <w:rPr>
            <w:rFonts w:ascii="Cambria Math" w:hAnsi="Cambria Math"/>
          </w:rPr>
          <m:t xml:space="preserve">,</m:t>
        </m:r>
        <m:acc>
          <m:accPr>
            <m:chr m:val="⃗"/>
          </m:accPr>
          <m:e>
            <m:r>
              <w:rPr>
                <w:rFonts w:ascii="Cambria Math" w:hAnsi="Cambria Math"/>
              </w:rPr>
              <m:t xml:space="preserve">i</m:t>
            </m:r>
          </m:e>
        </m:acc>
        <m:r>
          <w:rPr>
            <w:rFonts w:ascii="Cambria Math" w:hAnsi="Cambria Math"/>
          </w:rPr>
          <m:t xml:space="preserve">,</m:t>
        </m:r>
        <m:acc>
          <m:accPr>
            <m:chr m:val="⃗"/>
          </m:accPr>
          <m:e>
            <m:r>
              <w:rPr>
                <w:rFonts w:ascii="Cambria Math" w:hAnsi="Cambria Math"/>
              </w:rPr>
              <m:t xml:space="preserve">j</m:t>
            </m:r>
          </m:e>
        </m:acc>
        <m:r>
          <w:rPr>
            <w:rFonts w:ascii="Cambria Math" w:hAnsi="Cambria Math"/>
          </w:rPr>
          <m:t xml:space="preserve">)</m:t>
        </m:r>
      </m:oMath>
      <w:r>
        <w:rPr>
          <w:rFonts w:eastAsia="" w:eastAsiaTheme="minorEastAsia"/>
        </w:rPr>
        <w:t xml:space="preserve"> constitué : </w:t>
      </w:r>
    </w:p>
    <w:p>
      <w:pPr>
        <w:pStyle w:val="Heading4"/>
        <w:numPr>
          <w:ilvl w:val="0"/>
          <w:numId w:val="27"/>
        </w:numPr>
        <w:spacing w:before="0" w:after="0"/>
        <w:ind w:hanging="357" w:left="357"/>
        <w:rPr>
          <w:rFonts w:eastAsia="" w:eastAsiaTheme="minorEastAsia"/>
        </w:rPr>
      </w:pPr>
      <w:r>
        <w:rPr>
          <w:rFonts w:eastAsia="" w:eastAsiaTheme="minorEastAsia"/>
        </w:rPr>
        <w:t xml:space="preserve">d’un point </w:t>
      </w:r>
      <w:r>
        <w:rPr/>
      </w:r>
      <m:oMath xmlns:m="http://schemas.openxmlformats.org/officeDocument/2006/math">
        <m:r>
          <w:rPr>
            <w:rFonts w:ascii="Cambria Math" w:hAnsi="Cambria Math"/>
          </w:rPr>
          <m:t xml:space="preserve">O</m:t>
        </m:r>
      </m:oMath>
      <w:r>
        <w:rPr>
          <w:rFonts w:eastAsia="" w:eastAsiaTheme="minorEastAsia"/>
        </w:rPr>
        <w:t xml:space="preserve"> appelé origine du repère</w:t>
      </w:r>
    </w:p>
    <w:p>
      <w:pPr>
        <w:pStyle w:val="Heading4"/>
        <w:numPr>
          <w:ilvl w:val="0"/>
          <w:numId w:val="27"/>
        </w:numPr>
        <w:spacing w:before="0" w:after="0"/>
        <w:ind w:hanging="357" w:left="357"/>
        <w:rPr>
          <w:rFonts w:eastAsia="" w:eastAsiaTheme="minorEastAsia"/>
        </w:rPr>
      </w:pPr>
      <w:r>
        <w:rPr>
          <w:rFonts w:eastAsia="" w:eastAsiaTheme="minorEastAsia"/>
        </w:rPr>
        <w:t xml:space="preserve">d’une base de 2 vecteurs </w:t>
      </w:r>
      <w:r>
        <w:rPr/>
      </w:r>
      <m:oMath xmlns:m="http://schemas.openxmlformats.org/officeDocument/2006/math">
        <m:acc>
          <m:accPr>
            <m:chr m:val="⃗"/>
          </m:accPr>
          <m:e>
            <m:r>
              <w:rPr>
                <w:rFonts w:ascii="Cambria Math" w:hAnsi="Cambria Math"/>
              </w:rPr>
              <m:t xml:space="preserve">i</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j</m:t>
            </m:r>
          </m:e>
        </m:acc>
      </m:oMath>
      <w:r>
        <w:rPr>
          <w:rFonts w:eastAsia="" w:eastAsiaTheme="minorEastAsia"/>
        </w:rPr>
        <w:t xml:space="preserve"> non colinéaires, avec </w:t>
      </w:r>
      <w:r>
        <w:rPr/>
      </w:r>
      <m:oMath xmlns:m="http://schemas.openxmlformats.org/officeDocument/2006/math">
        <m:acc>
          <m:accPr>
            <m:chr m:val="⃗"/>
          </m:accPr>
          <m:e>
            <m:r>
              <w:rPr>
                <w:rFonts w:ascii="Cambria Math" w:hAnsi="Cambria Math"/>
              </w:rPr>
              <m:t xml:space="preserve">i</m:t>
            </m:r>
          </m:e>
        </m:acc>
        <m:r>
          <w:rPr>
            <w:rFonts w:ascii="Cambria Math" w:hAnsi="Cambria Math"/>
          </w:rPr>
          <m:t xml:space="preserve">=</m:t>
        </m:r>
        <m:acc>
          <m:accPr>
            <m:chr m:val="⃗"/>
          </m:accPr>
          <m:e>
            <m:r>
              <w:rPr>
                <w:rFonts w:ascii="Cambria Math" w:hAnsi="Cambria Math"/>
              </w:rPr>
              <m:t xml:space="preserve">OI</m:t>
            </m:r>
          </m:e>
        </m:acc>
      </m:oMath>
      <w:r>
        <w:rPr>
          <w:rFonts w:eastAsia="" w:eastAsiaTheme="minorEastAsia"/>
        </w:rPr>
        <w:t xml:space="preserve"> et avec </w:t>
      </w:r>
      <w:r>
        <w:rPr/>
      </w:r>
      <m:oMath xmlns:m="http://schemas.openxmlformats.org/officeDocument/2006/math">
        <m:acc>
          <m:accPr>
            <m:chr m:val="⃗"/>
          </m:accPr>
          <m:e>
            <m:r>
              <w:rPr>
                <w:rFonts w:ascii="Cambria Math" w:hAnsi="Cambria Math"/>
              </w:rPr>
              <m:t xml:space="preserve">j</m:t>
            </m:r>
          </m:e>
        </m:acc>
        <m:r>
          <w:rPr>
            <w:rFonts w:ascii="Cambria Math" w:hAnsi="Cambria Math"/>
          </w:rPr>
          <m:t xml:space="preserve">=</m:t>
        </m:r>
        <m:acc>
          <m:accPr>
            <m:chr m:val="⃗"/>
          </m:accPr>
          <m:e>
            <m:r>
              <w:rPr>
                <w:rFonts w:ascii="Cambria Math" w:hAnsi="Cambria Math"/>
              </w:rPr>
              <m:t xml:space="preserve">OJ</m:t>
            </m:r>
          </m:e>
        </m:acc>
      </m:oMath>
      <w:r>
        <w:rPr>
          <w:rFonts w:eastAsia="" w:eastAsiaTheme="minorEastAsia"/>
        </w:rPr>
        <w:t>.</w:t>
      </w:r>
    </w:p>
    <w:p>
      <w:pPr>
        <w:pStyle w:val="Normal"/>
        <w:rPr>
          <w:i/>
          <w:i/>
          <w:iCs/>
          <w:u w:val="single"/>
        </w:rPr>
      </w:pPr>
      <w:r>
        <w:rPr>
          <w:i/>
          <w:iCs/>
          <w:u w:val="single"/>
        </w:rPr>
      </w:r>
    </w:p>
    <w:p>
      <w:pPr>
        <w:pStyle w:val="Normal"/>
        <w:rPr/>
      </w:pPr>
      <w:r>
        <w:rPr>
          <w:i/>
          <w:iCs/>
          <w:u w:val="single"/>
        </w:rPr>
        <w:t>Exemples</w:t>
      </w:r>
      <w:r>
        <w:rPr/>
        <w:t xml:space="preserve"> : </w:t>
      </w:r>
    </w:p>
    <w:tbl>
      <w:tblPr>
        <w:tblStyle w:val="Grilledutableau"/>
        <w:tblW w:w="921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71"/>
        <w:gridCol w:w="3071"/>
        <w:gridCol w:w="3071"/>
      </w:tblGrid>
      <w:tr>
        <w:trPr/>
        <w:tc>
          <w:tcPr>
            <w:tcW w:w="3071" w:type="dxa"/>
            <w:tcBorders>
              <w:top w:val="nil"/>
              <w:left w:val="nil"/>
              <w:bottom w:val="nil"/>
            </w:tcBorders>
            <w:vAlign w:val="center"/>
          </w:tcPr>
          <w:p>
            <w:pPr>
              <w:pStyle w:val="Monnormal"/>
              <w:widowControl/>
              <w:spacing w:before="0" w:after="0"/>
              <w:jc w:val="center"/>
              <w:rPr>
                <w:sz w:val="22"/>
              </w:rPr>
            </w:pPr>
            <w:r>
              <w:rPr>
                <w:rFonts w:cs=""/>
                <w:kern w:val="0"/>
              </w:rPr>
              <mc:AlternateContent>
                <mc:Choice Requires="wps">
                  <w:drawing>
                    <wp:inline distT="0" distB="0" distL="0" distR="0" wp14:anchorId="2741577B">
                      <wp:extent cx="1800225" cy="2499995"/>
                      <wp:effectExtent l="0" t="0" r="3810" b="0"/>
                      <wp:docPr id="171" name="Image 382"/>
                      <a:graphic xmlns:a="http://schemas.openxmlformats.org/drawingml/2006/main">
                        <a:graphicData uri="http://schemas.openxmlformats.org/drawingml/2006/picture">
                          <pic:pic xmlns:pic="http://schemas.openxmlformats.org/drawingml/2006/picture">
                            <pic:nvPicPr>
                              <pic:cNvPr id="172" name="Image 382" descr=""/>
                              <pic:cNvPicPr/>
                            </pic:nvPicPr>
                            <pic:blipFill>
                              <a:blip r:embed="rId157">
                                <a:extLst>
                                  <a:ext uri="{BEBA8EAE-BF5A-486C-A8C5-ECC9F3942E4B}">
                                    <a14:imgProps xmlns:a14="http://schemas.microsoft.com/office/drawing/2010/main">
                                      <a14:imgLayer r:embed="rId158">
                                        <a14:imgEffect>
                                          <a14:brightnessContrast contrast="-40000"/>
                                        </a14:imgEffect>
                                      </a14:imgLayer>
                                    </a14:imgProps>
                                  </a:ext>
                                </a:extLst>
                              </a:blip>
                              <a:stretch/>
                            </pic:blipFill>
                            <pic:spPr>
                              <a:xfrm>
                                <a:off x="0" y="0"/>
                                <a:ext cx="1800360" cy="249984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382" stroked="f" o:allowincell="f" style="position:absolute;margin-left:0pt;margin-top:-196.9pt;width:141.7pt;height:196.8pt;mso-wrap-style:none;v-text-anchor:middle;mso-position-vertical:top" wp14:anchorId="2741577B" type="_x0000_t75">
                      <v:imagedata r:id="rId159" o:detectmouseclick="t"/>
                      <v:stroke color="#3465a4" joinstyle="round" endcap="flat"/>
                      <w10:wrap type="square"/>
                    </v:shape>
                  </w:pict>
                </mc:Fallback>
              </mc:AlternateContent>
            </w:r>
          </w:p>
        </w:tc>
        <w:tc>
          <w:tcPr>
            <w:tcW w:w="3071" w:type="dxa"/>
            <w:tcBorders>
              <w:top w:val="nil"/>
              <w:bottom w:val="nil"/>
            </w:tcBorders>
            <w:vAlign w:val="center"/>
          </w:tcPr>
          <w:p>
            <w:pPr>
              <w:pStyle w:val="Monnormal"/>
              <w:widowControl/>
              <w:spacing w:before="0" w:after="0"/>
              <w:jc w:val="center"/>
              <w:rPr>
                <w:sz w:val="22"/>
              </w:rPr>
            </w:pPr>
            <w:r>
              <w:rPr>
                <w:rFonts w:cs=""/>
                <w:kern w:val="0"/>
              </w:rPr>
              <mc:AlternateContent>
                <mc:Choice Requires="wps">
                  <w:drawing>
                    <wp:inline distT="0" distB="0" distL="0" distR="0" wp14:anchorId="107D36F6">
                      <wp:extent cx="1294765" cy="1945005"/>
                      <wp:effectExtent l="0" t="0" r="635" b="10795"/>
                      <wp:docPr id="173" name="Image 384"/>
                      <a:graphic xmlns:a="http://schemas.openxmlformats.org/drawingml/2006/main">
                        <a:graphicData uri="http://schemas.openxmlformats.org/drawingml/2006/picture">
                          <pic:pic xmlns:pic="http://schemas.openxmlformats.org/drawingml/2006/picture">
                            <pic:nvPicPr>
                              <pic:cNvPr id="174" name="Image 384" descr=""/>
                              <pic:cNvPicPr/>
                            </pic:nvPicPr>
                            <pic:blipFill>
                              <a:blip r:embed="rId160">
                                <a:extLst>
                                  <a:ext uri="{BEBA8EAE-BF5A-486C-A8C5-ECC9F3942E4B}">
                                    <a14:imgProps xmlns:a14="http://schemas.microsoft.com/office/drawing/2010/main">
                                      <a14:imgLayer r:embed="rId161">
                                        <a14:imgEffect>
                                          <a14:brightnessContrast contrast="-40000"/>
                                        </a14:imgEffect>
                                      </a14:imgLayer>
                                    </a14:imgProps>
                                  </a:ext>
                                </a:extLst>
                              </a:blip>
                              <a:stretch/>
                            </pic:blipFill>
                            <pic:spPr>
                              <a:xfrm>
                                <a:off x="0" y="0"/>
                                <a:ext cx="1294920" cy="1945080"/>
                              </a:xfrm>
                              <a:prstGeom prst="rect">
                                <a:avLst/>
                              </a:prstGeom>
                              <a:ln w="0">
                                <a:noFill/>
                              </a:ln>
                            </pic:spPr>
                          </pic:pic>
                        </a:graphicData>
                      </a:graphic>
                    </wp:inline>
                  </w:drawing>
                </mc:Choice>
                <mc:Fallback>
                  <w:pict>
                    <v:shape id="shape_0" ID="Image 384" stroked="f" o:allowincell="f" style="position:absolute;margin-left:0pt;margin-top:-154.05pt;width:101.9pt;height:153.1pt;mso-wrap-style:none;v-text-anchor:middle;mso-position-vertical:top" wp14:anchorId="107D36F6" type="_x0000_t75">
                      <v:imagedata r:id="rId162" o:detectmouseclick="t"/>
                      <v:stroke color="#3465a4" joinstyle="round" endcap="flat"/>
                      <w10:wrap type="square"/>
                    </v:shape>
                  </w:pict>
                </mc:Fallback>
              </mc:AlternateContent>
            </w:r>
          </w:p>
        </w:tc>
        <w:tc>
          <w:tcPr>
            <w:tcW w:w="3071" w:type="dxa"/>
            <w:tcBorders>
              <w:top w:val="nil"/>
              <w:bottom w:val="nil"/>
              <w:right w:val="nil"/>
            </w:tcBorders>
            <w:vAlign w:val="center"/>
          </w:tcPr>
          <w:p>
            <w:pPr>
              <w:pStyle w:val="Monnormal"/>
              <w:widowControl/>
              <w:spacing w:before="0" w:after="0"/>
              <w:jc w:val="center"/>
              <w:rPr>
                <w:sz w:val="22"/>
              </w:rPr>
            </w:pPr>
            <w:r>
              <w:rPr>
                <w:rFonts w:cs=""/>
                <w:kern w:val="0"/>
              </w:rPr>
              <mc:AlternateContent>
                <mc:Choice Requires="wps">
                  <w:drawing>
                    <wp:inline distT="0" distB="0" distL="0" distR="0" wp14:anchorId="06375513">
                      <wp:extent cx="1800225" cy="1600200"/>
                      <wp:effectExtent l="0" t="0" r="3810" b="0"/>
                      <wp:docPr id="175" name="Image 386"/>
                      <a:graphic xmlns:a="http://schemas.openxmlformats.org/drawingml/2006/main">
                        <a:graphicData uri="http://schemas.openxmlformats.org/drawingml/2006/picture">
                          <pic:pic xmlns:pic="http://schemas.openxmlformats.org/drawingml/2006/picture">
                            <pic:nvPicPr>
                              <pic:cNvPr id="176" name="Image 386" descr=""/>
                              <pic:cNvPicPr/>
                            </pic:nvPicPr>
                            <pic:blipFill>
                              <a:blip r:embed="rId163">
                                <a:extLst>
                                  <a:ext uri="{BEBA8EAE-BF5A-486C-A8C5-ECC9F3942E4B}">
                                    <a14:imgProps xmlns:a14="http://schemas.microsoft.com/office/drawing/2010/main">
                                      <a14:imgLayer r:embed="rId164">
                                        <a14:imgEffect>
                                          <a14:brightnessContrast contrast="-40000"/>
                                        </a14:imgEffect>
                                      </a14:imgLayer>
                                    </a14:imgProps>
                                  </a:ext>
                                </a:extLst>
                              </a:blip>
                              <a:stretch/>
                            </pic:blipFill>
                            <pic:spPr>
                              <a:xfrm>
                                <a:off x="0" y="0"/>
                                <a:ext cx="1800360" cy="1600200"/>
                              </a:xfrm>
                              <a:prstGeom prst="rect">
                                <a:avLst/>
                              </a:prstGeom>
                              <a:ln w="0">
                                <a:noFill/>
                              </a:ln>
                            </pic:spPr>
                          </pic:pic>
                        </a:graphicData>
                      </a:graphic>
                    </wp:inline>
                  </w:drawing>
                </mc:Choice>
                <mc:Fallback>
                  <w:pict>
                    <v:shape id="shape_0" ID="Image 386" stroked="f" o:allowincell="f" style="position:absolute;margin-left:0pt;margin-top:-126.05pt;width:141.7pt;height:125.95pt;mso-wrap-style:none;v-text-anchor:middle;mso-position-vertical:top" wp14:anchorId="06375513" type="_x0000_t75">
                      <v:imagedata r:id="rId165" o:detectmouseclick="t"/>
                      <v:stroke color="#3465a4" joinstyle="round" endcap="flat"/>
                      <w10:wrap type="square"/>
                    </v:shape>
                  </w:pict>
                </mc:Fallback>
              </mc:AlternateContent>
            </w:r>
          </w:p>
        </w:tc>
      </w:tr>
      <w:tr>
        <w:trPr/>
        <w:tc>
          <w:tcPr>
            <w:tcW w:w="3071" w:type="dxa"/>
            <w:tcBorders>
              <w:top w:val="nil"/>
              <w:left w:val="nil"/>
              <w:bottom w:val="nil"/>
            </w:tcBorders>
            <w:shd w:color="auto" w:fill="FFFFFF" w:themeFill="background1" w:val="clear"/>
          </w:tcPr>
          <w:p>
            <w:pPr>
              <w:pStyle w:val="Monnormal"/>
              <w:widowControl/>
              <w:spacing w:before="0" w:after="0"/>
              <w:jc w:val="center"/>
              <w:rPr>
                <w:rFonts w:ascii="Arial" w:hAnsi="Arial" w:cs="Arial"/>
                <w:sz w:val="22"/>
              </w:rPr>
            </w:pPr>
            <w:r>
              <w:rPr>
                <w:rFonts w:cs="Arial" w:ascii="Arial" w:hAnsi="Arial"/>
                <w:kern w:val="0"/>
                <w:sz w:val="22"/>
              </w:rPr>
              <w:t>Repère quelconque</w:t>
            </w:r>
          </w:p>
        </w:tc>
        <w:tc>
          <w:tcPr>
            <w:tcW w:w="3071" w:type="dxa"/>
            <w:tcBorders>
              <w:top w:val="nil"/>
              <w:bottom w:val="nil"/>
            </w:tcBorders>
            <w:shd w:color="auto" w:fill="FFFFFF" w:themeFill="background1" w:val="clear"/>
          </w:tcPr>
          <w:p>
            <w:pPr>
              <w:pStyle w:val="Monnormal"/>
              <w:widowControl/>
              <w:spacing w:before="0" w:after="0"/>
              <w:jc w:val="center"/>
              <w:rPr>
                <w:rFonts w:ascii="Arial" w:hAnsi="Arial" w:cs="Arial"/>
                <w:sz w:val="22"/>
              </w:rPr>
            </w:pPr>
            <w:r>
              <w:rPr>
                <w:rFonts w:cs="Arial" w:ascii="Arial" w:hAnsi="Arial"/>
                <w:kern w:val="0"/>
                <w:sz w:val="22"/>
              </w:rPr>
              <w:t>Repère orthogonal</w:t>
            </w:r>
          </w:p>
        </w:tc>
        <w:tc>
          <w:tcPr>
            <w:tcW w:w="3071" w:type="dxa"/>
            <w:tcBorders>
              <w:top w:val="nil"/>
              <w:bottom w:val="nil"/>
              <w:right w:val="nil"/>
            </w:tcBorders>
            <w:shd w:color="auto" w:fill="FFFFFF" w:themeFill="background1" w:val="clear"/>
          </w:tcPr>
          <w:p>
            <w:pPr>
              <w:pStyle w:val="Monnormal"/>
              <w:widowControl/>
              <w:spacing w:before="0" w:after="0"/>
              <w:jc w:val="center"/>
              <w:rPr>
                <w:rFonts w:ascii="Arial" w:hAnsi="Arial" w:cs="Arial"/>
                <w:sz w:val="22"/>
              </w:rPr>
            </w:pPr>
            <w:r>
              <w:rPr>
                <w:rFonts w:cs="Arial" w:ascii="Arial" w:hAnsi="Arial"/>
                <w:kern w:val="0"/>
                <w:sz w:val="22"/>
              </w:rPr>
              <w:t>Repère orthonormé</w:t>
            </w:r>
          </w:p>
        </w:tc>
      </w:tr>
    </w:tbl>
    <w:p>
      <w:pPr>
        <w:pStyle w:val="Monnormal"/>
        <w:rPr>
          <w:sz w:val="22"/>
        </w:rPr>
      </w:pPr>
      <w:r>
        <w:rPr>
          <w:sz w:val="22"/>
        </w:rPr>
      </w:r>
    </w:p>
    <w:p>
      <w:pPr>
        <w:pStyle w:val="Normal"/>
        <w:jc w:val="center"/>
        <w:rPr>
          <w:rFonts w:cs="Arial"/>
          <w:sz w:val="6"/>
          <w:szCs w:val="24"/>
        </w:rPr>
      </w:pPr>
      <w:r>
        <w:rPr>
          <w:rFonts w:cs="Arial"/>
          <w:sz w:val="6"/>
          <w:szCs w:val="24"/>
        </w:rPr>
      </w:r>
    </w:p>
    <w:p>
      <w:pPr>
        <w:pStyle w:val="ListParagraph"/>
        <w:numPr>
          <w:ilvl w:val="0"/>
          <w:numId w:val="26"/>
        </w:numPr>
        <w:spacing w:lineRule="auto" w:line="259" w:before="0" w:after="120"/>
        <w:contextualSpacing w:val="false"/>
        <w:jc w:val="left"/>
        <w:rPr>
          <w:rFonts w:eastAsia="" w:cs="Arial" w:eastAsiaTheme="minorEastAsia"/>
          <w:szCs w:val="24"/>
        </w:rPr>
      </w:pPr>
      <w:r>
        <w:rPr>
          <w:rFonts w:cs="Arial"/>
          <w:szCs w:val="24"/>
        </w:rPr>
        <w:t xml:space="preserve">Le repère est dit </w:t>
      </w:r>
      <w:r>
        <w:rPr>
          <w:rFonts w:cs="Arial"/>
          <w:b/>
          <w:szCs w:val="24"/>
        </w:rPr>
        <w:t>orthogonal</w:t>
      </w:r>
      <w:r>
        <w:rPr>
          <w:rFonts w:cs="Arial"/>
          <w:szCs w:val="24"/>
        </w:rPr>
        <w:t xml:space="preserve"> lorsque les vecteurs </w:t>
      </w:r>
      <w:r>
        <w:rPr/>
      </w:r>
      <m:oMath xmlns:m="http://schemas.openxmlformats.org/officeDocument/2006/math">
        <m:acc>
          <m:accPr>
            <m:chr m:val="⃗"/>
          </m:accPr>
          <m:e>
            <m:r>
              <w:rPr>
                <w:rFonts w:ascii="Cambria Math" w:hAnsi="Cambria Math"/>
              </w:rPr>
              <m:t xml:space="preserve">i</m:t>
            </m:r>
          </m:e>
        </m:acc>
      </m:oMath>
      <w:r>
        <w:rPr>
          <w:rFonts w:eastAsia="" w:cs="Arial" w:eastAsiaTheme="minorEastAsia"/>
          <w:szCs w:val="24"/>
        </w:rPr>
        <w:t xml:space="preserve"> et </w:t>
      </w:r>
      <w:r>
        <w:rPr/>
      </w:r>
      <m:oMath xmlns:m="http://schemas.openxmlformats.org/officeDocument/2006/math">
        <m:acc>
          <m:accPr>
            <m:chr m:val="⃗"/>
          </m:accPr>
          <m:e>
            <m:r>
              <w:rPr>
                <w:rFonts w:ascii="Cambria Math" w:hAnsi="Cambria Math"/>
              </w:rPr>
              <m:t xml:space="preserve">j</m:t>
            </m:r>
          </m:e>
        </m:acc>
      </m:oMath>
      <w:r>
        <w:rPr>
          <w:rFonts w:eastAsia="" w:cs="Arial" w:eastAsiaTheme="minorEastAsia"/>
          <w:szCs w:val="24"/>
        </w:rPr>
        <w:t xml:space="preserve"> sont orthogonaux (portés par des droites perpendiculaires).</w:t>
      </w:r>
    </w:p>
    <w:p>
      <w:pPr>
        <w:pStyle w:val="ListParagraph"/>
        <w:numPr>
          <w:ilvl w:val="0"/>
          <w:numId w:val="26"/>
        </w:numPr>
        <w:spacing w:lineRule="auto" w:line="259" w:before="0" w:after="120"/>
        <w:ind w:hanging="357" w:left="714"/>
        <w:contextualSpacing w:val="false"/>
        <w:jc w:val="left"/>
        <w:rPr/>
      </w:pPr>
      <w:r>
        <w:rPr>
          <w:rFonts w:cs="Arial"/>
          <w:szCs w:val="24"/>
        </w:rPr>
        <w:t xml:space="preserve">Le repère est dit </w:t>
      </w:r>
      <w:r>
        <w:rPr>
          <w:rFonts w:cs="Arial"/>
          <w:b/>
          <w:szCs w:val="24"/>
        </w:rPr>
        <w:t>orthonormé</w:t>
      </w:r>
      <w:r>
        <w:rPr>
          <w:rFonts w:cs="Arial"/>
          <w:szCs w:val="24"/>
        </w:rPr>
        <w:t xml:space="preserve"> lorsque les vecteurs </w:t>
      </w:r>
      <w:r>
        <w:rPr/>
      </w:r>
      <m:oMath xmlns:m="http://schemas.openxmlformats.org/officeDocument/2006/math">
        <m:acc>
          <m:accPr>
            <m:chr m:val="⃗"/>
          </m:accPr>
          <m:e>
            <m:r>
              <w:rPr>
                <w:rFonts w:ascii="Cambria Math" w:hAnsi="Cambria Math"/>
              </w:rPr>
              <m:t xml:space="preserve">i</m:t>
            </m:r>
          </m:e>
        </m:acc>
      </m:oMath>
      <w:r>
        <w:rPr>
          <w:rFonts w:eastAsia="" w:cs="Arial" w:eastAsiaTheme="minorEastAsia"/>
          <w:szCs w:val="24"/>
        </w:rPr>
        <w:t xml:space="preserve"> et </w:t>
      </w:r>
      <w:r>
        <w:rPr/>
      </w:r>
      <m:oMath xmlns:m="http://schemas.openxmlformats.org/officeDocument/2006/math">
        <m:acc>
          <m:accPr>
            <m:chr m:val="⃗"/>
          </m:accPr>
          <m:e>
            <m:r>
              <w:rPr>
                <w:rFonts w:ascii="Cambria Math" w:hAnsi="Cambria Math"/>
              </w:rPr>
              <m:t xml:space="preserve">j</m:t>
            </m:r>
          </m:e>
        </m:acc>
      </m:oMath>
      <w:r>
        <w:rPr>
          <w:rFonts w:eastAsia="" w:cs="Arial" w:eastAsiaTheme="minorEastAsia"/>
          <w:szCs w:val="24"/>
        </w:rPr>
        <w:t xml:space="preserve"> sont orthogonaux et de même norme : </w:t>
      </w:r>
      <w:r>
        <w:rPr/>
      </w:r>
      <m:oMath xmlns:m="http://schemas.openxmlformats.org/officeDocument/2006/math">
        <m:d>
          <m:dPr>
            <m:begChr m:val="‖"/>
            <m:endChr m:val="‖"/>
          </m:dPr>
          <m:e>
            <m:acc>
              <m:accPr>
                <m:chr m:val="⃗"/>
              </m:accPr>
              <m:e>
                <m:r>
                  <w:rPr>
                    <w:rFonts w:ascii="Cambria Math" w:hAnsi="Cambria Math"/>
                  </w:rPr>
                  <m:t xml:space="preserve">i</m:t>
                </m:r>
              </m:e>
            </m:acc>
          </m:e>
        </m:d>
        <m:r>
          <w:rPr>
            <w:rFonts w:ascii="Cambria Math" w:hAnsi="Cambria Math"/>
          </w:rPr>
          <m:t xml:space="preserve">=</m:t>
        </m:r>
        <m:d>
          <m:dPr>
            <m:begChr m:val="‖"/>
            <m:endChr m:val="‖"/>
          </m:dPr>
          <m:e>
            <m:acc>
              <m:accPr>
                <m:chr m:val="⃗"/>
              </m:accPr>
              <m:e>
                <m:r>
                  <w:rPr>
                    <w:rFonts w:ascii="Cambria Math" w:hAnsi="Cambria Math"/>
                  </w:rPr>
                  <m:t xml:space="preserve">j</m:t>
                </m:r>
              </m:e>
            </m:acc>
          </m:e>
        </m:d>
      </m:oMath>
      <w:r>
        <w:rPr>
          <w:rFonts w:eastAsia="" w:cs="Arial" w:eastAsiaTheme="minorEastAsia"/>
          <w:szCs w:val="24"/>
        </w:rPr>
        <w:t>.</w:t>
      </w:r>
    </w:p>
    <w:p>
      <w:pPr>
        <w:pStyle w:val="Heading2"/>
        <w:numPr>
          <w:ilvl w:val="2"/>
          <w:numId w:val="1"/>
        </w:numPr>
        <w:rPr/>
      </w:pPr>
      <w:r>
        <w:rPr/>
        <w:t>Coordonnées d’un point</w:t>
      </w:r>
    </w:p>
    <w:p>
      <w:pPr>
        <w:pStyle w:val="Heading4"/>
        <w:rPr>
          <w:rFonts w:eastAsia="" w:eastAsiaTheme="minorEastAsia"/>
        </w:rPr>
      </w:pPr>
      <w:r>
        <w:rPr/>
        <w:t xml:space="preserve">Dans le repère </w:t>
      </w:r>
      <w:r>
        <w:rPr/>
      </w:r>
      <m:oMath xmlns:m="http://schemas.openxmlformats.org/officeDocument/2006/math">
        <m:r>
          <w:rPr>
            <w:rFonts w:ascii="Cambria Math" w:hAnsi="Cambria Math"/>
          </w:rPr>
          <m:t xml:space="preserve">(</m:t>
        </m:r>
        <m:r>
          <w:rPr>
            <w:rFonts w:ascii="Cambria Math" w:hAnsi="Cambria Math"/>
          </w:rPr>
          <m:t xml:space="preserve">O</m:t>
        </m:r>
        <m:r>
          <w:rPr>
            <w:rFonts w:ascii="Cambria Math" w:hAnsi="Cambria Math"/>
          </w:rPr>
          <m:t xml:space="preserve">,</m:t>
        </m:r>
        <m:acc>
          <m:accPr>
            <m:chr m:val="⃗"/>
          </m:accPr>
          <m:e>
            <m:r>
              <w:rPr>
                <w:rFonts w:ascii="Cambria Math" w:hAnsi="Cambria Math"/>
              </w:rPr>
              <m:t xml:space="preserve">i</m:t>
            </m:r>
          </m:e>
        </m:acc>
        <m:r>
          <w:rPr>
            <w:rFonts w:ascii="Cambria Math" w:hAnsi="Cambria Math"/>
          </w:rPr>
          <m:t xml:space="preserve">,</m:t>
        </m:r>
        <m:acc>
          <m:accPr>
            <m:chr m:val="⃗"/>
          </m:accPr>
          <m:e>
            <m:r>
              <w:rPr>
                <w:rFonts w:ascii="Cambria Math" w:hAnsi="Cambria Math"/>
              </w:rPr>
              <m:t xml:space="preserve">j</m:t>
            </m:r>
          </m:e>
        </m:acc>
        <m:r>
          <w:rPr>
            <w:rFonts w:ascii="Cambria Math" w:hAnsi="Cambria Math"/>
          </w:rPr>
          <m:t xml:space="preserve">)</m:t>
        </m:r>
      </m:oMath>
      <w:r>
        <w:rPr>
          <w:rFonts w:eastAsia="" w:eastAsiaTheme="minorEastAsia"/>
        </w:rPr>
        <w:t xml:space="preserve"> , les coordonnées du point </w:t>
      </w:r>
      <w:r>
        <w:rPr/>
      </w:r>
      <m:oMath xmlns:m="http://schemas.openxmlformats.org/officeDocument/2006/math">
        <m:r>
          <w:rPr>
            <w:rFonts w:ascii="Cambria Math" w:hAnsi="Cambria Math"/>
          </w:rPr>
          <m:t xml:space="preserve">P</m:t>
        </m:r>
      </m:oMath>
      <w:r>
        <w:rPr>
          <w:rFonts w:eastAsia="" w:eastAsiaTheme="minorEastAsia"/>
        </w:rPr>
        <w:t xml:space="preserve"> sont l’unique couple </w:t>
      </w:r>
      <w:r>
        <w:rPr/>
      </w:r>
      <m:oMath xmlns:m="http://schemas.openxmlformats.org/officeDocument/2006/math">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oMath>
      <w:r>
        <w:rPr>
          <w:rFonts w:eastAsia="" w:eastAsiaTheme="minorEastAsia"/>
        </w:rPr>
        <w:t xml:space="preserve"> tel que : </w:t>
      </w:r>
      <w:r>
        <w:rPr/>
      </w:r>
      <m:oMath xmlns:m="http://schemas.openxmlformats.org/officeDocument/2006/math">
        <m:acc>
          <m:accPr>
            <m:chr m:val="⃗"/>
          </m:accPr>
          <m:e>
            <m:r>
              <w:rPr>
                <w:rFonts w:ascii="Cambria Math" w:hAnsi="Cambria Math"/>
              </w:rPr>
              <m:t xml:space="preserve">OP</m:t>
            </m:r>
          </m:e>
        </m:acc>
        <m:r>
          <w:rPr>
            <w:rFonts w:ascii="Cambria Math" w:hAnsi="Cambria Math"/>
          </w:rPr>
          <m:t xml:space="preserve">=</m:t>
        </m:r>
        <m:r>
          <w:rPr>
            <w:rFonts w:ascii="Cambria Math" w:hAnsi="Cambria Math"/>
          </w:rPr>
          <m:t xml:space="preserve">x</m:t>
        </m:r>
        <m:r>
          <w:rPr>
            <w:rFonts w:ascii="Cambria Math" w:hAnsi="Cambria Math"/>
          </w:rPr>
          <m:t xml:space="preserve">.</m:t>
        </m:r>
        <m:acc>
          <m:accPr>
            <m:chr m:val="⃗"/>
          </m:accPr>
          <m:e>
            <m:r>
              <w:rPr>
                <w:rFonts w:ascii="Cambria Math" w:hAnsi="Cambria Math"/>
              </w:rPr>
              <m:t xml:space="preserve">i</m:t>
            </m:r>
          </m:e>
        </m:acc>
        <m:r>
          <w:rPr>
            <w:rFonts w:ascii="Cambria Math" w:hAnsi="Cambria Math"/>
          </w:rPr>
          <m:t xml:space="preserve">+</m:t>
        </m:r>
        <m:r>
          <w:rPr>
            <w:rFonts w:ascii="Cambria Math" w:hAnsi="Cambria Math"/>
          </w:rPr>
          <m:t xml:space="preserve">y</m:t>
        </m:r>
        <m:r>
          <w:rPr>
            <w:rFonts w:ascii="Cambria Math" w:hAnsi="Cambria Math"/>
          </w:rPr>
          <m:t xml:space="preserve">.</m:t>
        </m:r>
        <m:acc>
          <m:accPr>
            <m:chr m:val="⃗"/>
          </m:accPr>
          <m:e>
            <m:r>
              <w:rPr>
                <w:rFonts w:ascii="Cambria Math" w:hAnsi="Cambria Math"/>
              </w:rPr>
              <m:t xml:space="preserve">j</m:t>
            </m:r>
          </m:e>
        </m:acc>
      </m:oMath>
      <w:r>
        <w:rPr>
          <w:rFonts w:eastAsia="" w:eastAsiaTheme="minorEastAsia"/>
        </w:rPr>
        <w:t>.</w:t>
      </w:r>
    </w:p>
    <w:p>
      <w:pPr>
        <w:pStyle w:val="Heading4"/>
        <w:rPr/>
      </w:pPr>
      <w:r>
        <w:rPr>
          <w:rFonts w:eastAsia="" w:eastAsiaTheme="minorEastAsia"/>
        </w:rPr>
        <w:t>Où</w:t>
      </w:r>
      <w:r>
        <w:rPr/>
      </w:r>
      <m:oMath xmlns:m="http://schemas.openxmlformats.org/officeDocument/2006/math">
        <m:r>
          <w:rPr>
            <w:rFonts w:ascii="Cambria Math" w:hAnsi="Cambria Math"/>
          </w:rPr>
          <m:t xml:space="preserve">x</m:t>
        </m:r>
      </m:oMath>
      <w:r>
        <w:rPr>
          <w:rFonts w:eastAsia="" w:eastAsiaTheme="minorEastAsia"/>
        </w:rPr>
        <w:t xml:space="preserve"> est l’abscisse du point </w:t>
      </w:r>
      <w:r>
        <w:rPr/>
      </w:r>
      <m:oMath xmlns:m="http://schemas.openxmlformats.org/officeDocument/2006/math">
        <m:r>
          <w:rPr>
            <w:rFonts w:ascii="Cambria Math" w:hAnsi="Cambria Math"/>
          </w:rPr>
          <m:t xml:space="preserve">P</m:t>
        </m:r>
      </m:oMath>
      <w:r>
        <w:rPr>
          <w:rFonts w:eastAsia="" w:eastAsiaTheme="minorEastAsia"/>
          <w:i/>
        </w:rPr>
        <w:t xml:space="preserve"> e</w:t>
      </w:r>
      <w:r>
        <w:rPr>
          <w:rFonts w:eastAsia="" w:eastAsiaTheme="minorEastAsia"/>
        </w:rPr>
        <w:t xml:space="preserve">t </w:t>
      </w:r>
      <w:r>
        <w:rPr/>
      </w:r>
      <m:oMath xmlns:m="http://schemas.openxmlformats.org/officeDocument/2006/math">
        <m:r>
          <w:rPr>
            <w:rFonts w:ascii="Cambria Math" w:hAnsi="Cambria Math"/>
          </w:rPr>
          <m:t xml:space="preserve">y</m:t>
        </m:r>
      </m:oMath>
      <w:r>
        <w:rPr>
          <w:rFonts w:eastAsia="" w:eastAsiaTheme="minorEastAsia"/>
        </w:rPr>
        <w:t xml:space="preserve"> est l’ordonnée du point </w:t>
      </w:r>
      <w:r>
        <w:rPr/>
      </w:r>
      <m:oMath xmlns:m="http://schemas.openxmlformats.org/officeDocument/2006/math">
        <m:r>
          <w:rPr>
            <w:rFonts w:ascii="Cambria Math" w:hAnsi="Cambria Math"/>
          </w:rPr>
          <m:t xml:space="preserve">P</m:t>
        </m:r>
      </m:oMath>
      <w:r>
        <w:rPr>
          <w:rFonts w:eastAsia="" w:eastAsiaTheme="minorEastAsia"/>
        </w:rPr>
        <w:t>.</w:t>
      </w:r>
    </w:p>
    <w:p>
      <w:pPr>
        <w:pStyle w:val="Normal"/>
        <w:spacing w:lineRule="auto" w:line="259" w:before="0" w:after="160"/>
        <w:rPr>
          <w:i/>
          <w:i/>
          <w:u w:val="single"/>
        </w:rPr>
      </w:pPr>
      <w:r>
        <w:rPr/>
        <w:t xml:space="preserve">Autrement dit, pour atteindre le point </w:t>
      </w:r>
      <w:r>
        <w:rPr/>
      </w:r>
      <m:oMath xmlns:m="http://schemas.openxmlformats.org/officeDocument/2006/math">
        <m:r>
          <w:rPr>
            <w:rFonts w:ascii="Cambria Math" w:hAnsi="Cambria Math"/>
          </w:rPr>
          <m:t xml:space="preserve">P</m:t>
        </m:r>
      </m:oMath>
      <w:r>
        <w:rPr/>
        <w:t xml:space="preserve"> à partir de l’origine du repère, il faut se déplacer de </w:t>
      </w:r>
      <w:r>
        <w:rPr/>
      </w:r>
      <m:oMath xmlns:m="http://schemas.openxmlformats.org/officeDocument/2006/math">
        <m:r>
          <w:rPr>
            <w:rFonts w:ascii="Cambria Math" w:hAnsi="Cambria Math"/>
          </w:rPr>
          <m:t xml:space="preserve">x</m:t>
        </m:r>
      </m:oMath>
      <w:r>
        <w:rPr/>
        <w:t xml:space="preserve"> unités dans la direction de l’axe des abscisses et de </w:t>
      </w:r>
      <w:r>
        <w:rPr/>
      </w:r>
      <m:oMath xmlns:m="http://schemas.openxmlformats.org/officeDocument/2006/math">
        <m:r>
          <w:rPr>
            <w:rFonts w:ascii="Cambria Math" w:hAnsi="Cambria Math"/>
          </w:rPr>
          <m:t xml:space="preserve">y</m:t>
        </m:r>
      </m:oMath>
      <w:r>
        <w:rPr/>
        <w:t xml:space="preserve"> unités dans la direction de l’axe des ordonnées.</w:t>
      </w:r>
    </w:p>
    <w:p>
      <w:pPr>
        <w:pStyle w:val="Normal"/>
        <w:spacing w:lineRule="auto" w:line="259" w:before="0" w:after="0"/>
        <w:jc w:val="left"/>
        <w:rPr>
          <w:i/>
          <w:i/>
          <w:u w:val="single"/>
        </w:rPr>
      </w:pPr>
      <w:r>
        <w:rPr>
          <w:i/>
          <w:u w:val="single"/>
        </w:rPr>
        <w:t>Exemple</w:t>
      </w:r>
      <w:r>
        <w:rPr>
          <w:i/>
        </w:rPr>
        <w:t> :</w:t>
      </w:r>
    </w:p>
    <w:p>
      <w:pPr>
        <w:pStyle w:val="Normal"/>
        <w:spacing w:lineRule="auto" w:line="259" w:before="0" w:after="160"/>
        <w:jc w:val="center"/>
        <w:rPr/>
      </w:pPr>
      <w:r>
        <w:rPr/>
        <w:drawing>
          <wp:inline distT="0" distB="0" distL="0" distR="0">
            <wp:extent cx="1802765" cy="1821815"/>
            <wp:effectExtent l="0" t="0" r="0" b="0"/>
            <wp:docPr id="177"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 17" descr=""/>
                    <pic:cNvPicPr>
                      <a:picLocks noChangeAspect="1" noChangeArrowheads="1"/>
                    </pic:cNvPicPr>
                  </pic:nvPicPr>
                  <pic:blipFill>
                    <a:blip r:embed="rId166"/>
                    <a:stretch>
                      <a:fillRect/>
                    </a:stretch>
                  </pic:blipFill>
                  <pic:spPr bwMode="auto">
                    <a:xfrm>
                      <a:off x="0" y="0"/>
                      <a:ext cx="1802765" cy="1821815"/>
                    </a:xfrm>
                    <a:prstGeom prst="rect">
                      <a:avLst/>
                    </a:prstGeom>
                  </pic:spPr>
                </pic:pic>
              </a:graphicData>
            </a:graphic>
          </wp:inline>
        </w:drawing>
      </w:r>
    </w:p>
    <w:p>
      <w:pPr>
        <w:pStyle w:val="Titre0"/>
        <w:numPr>
          <w:ilvl w:val="0"/>
          <w:numId w:val="1"/>
        </w:numPr>
        <w:rPr>
          <w:rFonts w:cs="Arial"/>
          <w:lang w:val="fr-BE"/>
        </w:rPr>
      </w:pPr>
      <w:r>
        <w:rPr>
          <w:rFonts w:cs="Arial"/>
          <w:lang w:val="fr-BE"/>
        </w:rPr>
        <w:t>La droite dans le plan</w:t>
      </w:r>
    </w:p>
    <w:p>
      <w:pPr>
        <w:pStyle w:val="Heading1"/>
        <w:numPr>
          <w:ilvl w:val="1"/>
          <w:numId w:val="1"/>
        </w:numPr>
        <w:rPr/>
      </w:pPr>
      <w:r>
        <w:rPr/>
        <w:t>Introduction</w:t>
      </w:r>
    </w:p>
    <w:p>
      <w:pPr>
        <w:pStyle w:val="Heading4"/>
        <w:rPr/>
      </w:pPr>
      <w:r>
        <w:rPr/>
        <w:t>Un lieu géométrique est un ensemble de points qui ont une (ou plusieurs) propriété(s) géométrique(s) commune(s).</w:t>
      </w:r>
    </w:p>
    <w:p>
      <w:pPr>
        <w:pStyle w:val="Normal"/>
        <w:spacing w:before="120" w:after="120"/>
        <w:rPr>
          <w:rFonts w:cs="Arial"/>
          <w:szCs w:val="24"/>
        </w:rPr>
      </w:pPr>
      <w:r>
        <w:rPr>
          <w:rFonts w:cs="Arial"/>
          <w:szCs w:val="24"/>
        </w:rPr>
        <w:t xml:space="preserve">Cela signifie que tous les points du lieu jouissent de cette (ou ces) propriété(s) </w:t>
      </w:r>
      <w:r>
        <w:rPr>
          <w:rFonts w:cs="Arial"/>
          <w:szCs w:val="24"/>
          <w:u w:val="single"/>
        </w:rPr>
        <w:t>et qu’ils sont les seuls</w:t>
      </w:r>
      <w:r>
        <w:rPr>
          <w:rFonts w:cs="Arial"/>
          <w:szCs w:val="24"/>
        </w:rPr>
        <w:t xml:space="preserve">. </w:t>
      </w:r>
    </w:p>
    <w:p>
      <w:pPr>
        <w:pStyle w:val="Normal"/>
        <w:rPr>
          <w:rFonts w:cs="Arial"/>
          <w:i/>
          <w:i/>
          <w:u w:val="single"/>
        </w:rPr>
      </w:pPr>
      <w:r>
        <w:rPr>
          <w:rFonts w:cs="Arial"/>
          <w:i/>
          <w:u w:val="single"/>
        </w:rPr>
        <w:t>Exemples</w:t>
      </w:r>
      <w:r>
        <w:rPr>
          <w:rFonts w:cs="Arial"/>
          <w:i/>
        </w:rPr>
        <w:t> :</w:t>
      </w:r>
    </w:p>
    <w:p>
      <w:pPr>
        <w:pStyle w:val="ListParagraph"/>
        <w:numPr>
          <w:ilvl w:val="0"/>
          <w:numId w:val="35"/>
        </w:numPr>
        <w:spacing w:lineRule="auto" w:line="259" w:before="0" w:after="160"/>
        <w:ind w:hanging="357" w:left="714"/>
        <w:contextualSpacing w:val="false"/>
        <w:rPr>
          <w:rFonts w:cs="Arial"/>
          <w:szCs w:val="24"/>
        </w:rPr>
      </w:pPr>
      <w:r>
        <w:rPr>
          <w:rFonts w:cs="Arial"/>
          <w:szCs w:val="24"/>
        </w:rPr>
        <w:t>En se basant sur l’axiome d’Euclide « Par deux points donnés passe une et une seule droite », une droite peut se définir comme le lieu géométrique des points alignés à deux points donnés.</w:t>
      </w:r>
    </w:p>
    <w:p>
      <w:pPr>
        <w:pStyle w:val="ListParagraph"/>
        <w:numPr>
          <w:ilvl w:val="0"/>
          <w:numId w:val="35"/>
        </w:numPr>
        <w:spacing w:lineRule="auto" w:line="259" w:before="0" w:after="120"/>
        <w:ind w:hanging="357" w:left="714"/>
        <w:contextualSpacing w:val="false"/>
        <w:rPr>
          <w:rFonts w:cs="Arial"/>
          <w:szCs w:val="24"/>
        </w:rPr>
      </w:pPr>
      <w:r>
        <w:rPr>
          <w:rFonts w:cs="Arial"/>
          <w:szCs w:val="24"/>
        </w:rPr>
        <w:t xml:space="preserve">Le lieu des points situés à égale distance d’un point C est le cercle </w:t>
      </w:r>
      <w:r>
        <w:rPr>
          <w:rFonts w:cs="Arial" w:ascii="Edwardian Script ITC" w:hAnsi="Edwardian Script ITC"/>
          <w:sz w:val="28"/>
          <w:szCs w:val="28"/>
        </w:rPr>
        <w:t>C</w:t>
      </w:r>
      <w:r>
        <w:rPr>
          <w:rFonts w:cs="Arial"/>
          <w:szCs w:val="24"/>
        </w:rPr>
        <w:t>.</w:t>
      </w:r>
    </w:p>
    <w:p>
      <w:pPr>
        <w:pStyle w:val="Normal"/>
        <w:spacing w:lineRule="auto" w:line="259"/>
        <w:ind w:left="357"/>
        <w:jc w:val="center"/>
        <w:rPr>
          <w:rFonts w:cs="Arial"/>
          <w:szCs w:val="24"/>
        </w:rPr>
      </w:pPr>
      <w:r>
        <w:rPr/>
        <w:drawing>
          <wp:inline distT="0" distB="0" distL="0" distR="0">
            <wp:extent cx="1226185" cy="1242060"/>
            <wp:effectExtent l="0" t="0" r="0" b="0"/>
            <wp:docPr id="178" name="Image 2797360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 279736001" descr=""/>
                    <pic:cNvPicPr>
                      <a:picLocks noChangeAspect="1" noChangeArrowheads="1"/>
                    </pic:cNvPicPr>
                  </pic:nvPicPr>
                  <pic:blipFill>
                    <a:blip r:embed="rId167"/>
                    <a:srcRect l="0" t="5523" r="0" b="13579"/>
                    <a:stretch>
                      <a:fillRect/>
                    </a:stretch>
                  </pic:blipFill>
                  <pic:spPr bwMode="auto">
                    <a:xfrm>
                      <a:off x="0" y="0"/>
                      <a:ext cx="1226185" cy="1242060"/>
                    </a:xfrm>
                    <a:prstGeom prst="rect">
                      <a:avLst/>
                    </a:prstGeom>
                  </pic:spPr>
                </pic:pic>
              </a:graphicData>
            </a:graphic>
          </wp:inline>
        </w:drawing>
      </w:r>
    </w:p>
    <w:p>
      <w:pPr>
        <w:pStyle w:val="Normal"/>
        <w:spacing w:before="120" w:after="120"/>
        <w:rPr>
          <w:rFonts w:cs="Arial"/>
          <w:szCs w:val="24"/>
        </w:rPr>
      </w:pPr>
      <w:r>
        <w:rPr>
          <w:rFonts w:cs="Arial"/>
          <w:szCs w:val="24"/>
        </w:rPr>
      </w:r>
    </w:p>
    <w:p>
      <w:pPr>
        <w:pStyle w:val="Normal"/>
        <w:spacing w:before="120" w:after="120"/>
        <w:rPr>
          <w:rFonts w:cs="Arial"/>
          <w:szCs w:val="24"/>
        </w:rPr>
      </w:pPr>
      <w:r>
        <w:rPr/>
        <w:t xml:space="preserve">L’équation d’un lieu est l’écriture de la propriété vérifiée par n’importe quel point appartenant à ce lieu.  </w:t>
      </w:r>
    </w:p>
    <w:p>
      <w:pPr>
        <w:pStyle w:val="Normal"/>
        <w:spacing w:before="120" w:after="120"/>
        <w:rPr>
          <w:rFonts w:cs="Arial"/>
          <w:szCs w:val="24"/>
        </w:rPr>
      </w:pPr>
      <w:r>
        <w:rPr>
          <w:rFonts w:cs="Arial"/>
          <w:szCs w:val="24"/>
        </w:rPr>
        <w:t>Si un point appartient au lieu, ses coordonnées vérifient l’équation du lieu et réciproquement.</w:t>
      </w:r>
    </w:p>
    <w:p>
      <w:pPr>
        <w:pStyle w:val="Heading1"/>
        <w:numPr>
          <w:ilvl w:val="1"/>
          <w:numId w:val="1"/>
        </w:numPr>
        <w:rPr/>
      </w:pPr>
      <w:r>
        <w:rPr/>
        <w:t>Equation vectorielle d’une droite</w:t>
      </w:r>
    </w:p>
    <w:p>
      <w:pPr>
        <w:pStyle w:val="Heading2"/>
        <w:numPr>
          <w:ilvl w:val="2"/>
          <w:numId w:val="1"/>
        </w:numPr>
        <w:rPr/>
      </w:pPr>
      <w:r>
        <w:rPr/>
        <w:t xml:space="preserve">Introduction </w:t>
      </w:r>
    </w:p>
    <w:p>
      <w:pPr>
        <w:pStyle w:val="Normal"/>
        <w:jc w:val="center"/>
        <w:rPr/>
      </w:pPr>
      <w:r>
        <w:rPr/>
        <w:drawing>
          <wp:inline distT="0" distB="0" distL="0" distR="0">
            <wp:extent cx="1562100" cy="1405255"/>
            <wp:effectExtent l="0" t="0" r="0" b="0"/>
            <wp:docPr id="179" name="Image 2019664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 2019664124" descr=""/>
                    <pic:cNvPicPr>
                      <a:picLocks noChangeAspect="1" noChangeArrowheads="1"/>
                    </pic:cNvPicPr>
                  </pic:nvPicPr>
                  <pic:blipFill>
                    <a:blip r:embed="rId168"/>
                    <a:stretch>
                      <a:fillRect/>
                    </a:stretch>
                  </pic:blipFill>
                  <pic:spPr bwMode="auto">
                    <a:xfrm>
                      <a:off x="0" y="0"/>
                      <a:ext cx="1562100" cy="1405255"/>
                    </a:xfrm>
                    <a:prstGeom prst="rect">
                      <a:avLst/>
                    </a:prstGeom>
                  </pic:spPr>
                </pic:pic>
              </a:graphicData>
            </a:graphic>
          </wp:inline>
        </w:drawing>
      </w:r>
    </w:p>
    <w:p>
      <w:pPr>
        <w:pStyle w:val="Normal"/>
        <w:rPr/>
      </w:pPr>
      <w:r>
        <w:rPr/>
      </w:r>
    </w:p>
    <w:p>
      <w:pPr>
        <w:pStyle w:val="Normal"/>
        <w:spacing w:lineRule="auto" w:line="360"/>
        <w:rPr>
          <w:rFonts w:eastAsia="" w:eastAsiaTheme="minorEastAsia"/>
        </w:rPr>
      </w:pPr>
      <w:r>
        <w:rPr/>
        <w:t>Pour qu’un point</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oMath>
      <w:r>
        <w:rPr>
          <w:rFonts w:eastAsia="" w:eastAsiaTheme="minorEastAsia"/>
        </w:rPr>
        <w:t xml:space="preserve"> appartienne à cette droite, i</w:t>
      </w:r>
      <w:r>
        <w:rPr/>
        <w:t xml:space="preserve">l faut que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AP</m:t>
            </m:r>
          </m:e>
        </m:acc>
      </m:oMath>
      <w:r>
        <w:rPr>
          <w:rFonts w:eastAsia="" w:eastAsiaTheme="minorEastAsia"/>
        </w:rPr>
        <w:t xml:space="preserve"> soient ……..……………..…………...… c’est-à-dire qu’il existe un réel </w:t>
      </w:r>
      <w:r>
        <w:rPr/>
      </w:r>
      <m:oMath xmlns:m="http://schemas.openxmlformats.org/officeDocument/2006/math">
        <m:r>
          <w:rPr>
            <w:rFonts w:ascii="Cambria Math" w:hAnsi="Cambria Math"/>
          </w:rPr>
          <m:t xml:space="preserve">k</m:t>
        </m:r>
      </m:oMath>
      <w:r>
        <w:rPr>
          <w:rFonts w:eastAsia="" w:eastAsiaTheme="minorEastAsia"/>
        </w:rPr>
        <w:t xml:space="preserve"> tel que : …………………………………………………………………………………………………</w:t>
      </w:r>
    </w:p>
    <w:p>
      <w:pPr>
        <w:pStyle w:val="Normal"/>
        <w:rPr>
          <w:rFonts w:eastAsia="" w:cs="" w:cstheme="majorBidi" w:eastAsiaTheme="majorEastAsia"/>
          <w:b/>
        </w:rPr>
      </w:pPr>
      <w:r>
        <w:rPr>
          <w:b/>
        </w:rPr>
        <w:t xml:space="preserve">On dira que la droite </w:t>
      </w:r>
      <w:r>
        <w:rPr/>
      </w:r>
      <m:oMath xmlns:m="http://schemas.openxmlformats.org/officeDocument/2006/math">
        <m:r>
          <w:rPr>
            <w:rFonts w:ascii="Cambria Math" w:hAnsi="Cambria Math"/>
          </w:rPr>
          <m:t xml:space="preserve">d</m:t>
        </m:r>
      </m:oMath>
      <w:r>
        <w:rPr>
          <w:b/>
        </w:rPr>
        <w:t xml:space="preserve"> a pour équation </w:t>
      </w:r>
      <w:r>
        <w:rPr/>
      </w:r>
      <m:oMath xmlns:m="http://schemas.openxmlformats.org/officeDocument/2006/math">
        <m:acc>
          <m:accPr>
            <m:chr m:val="⃗"/>
          </m:accPr>
          <m:e>
            <m:r>
              <w:rPr>
                <w:rFonts w:ascii="Cambria Math" w:hAnsi="Cambria Math"/>
              </w:rPr>
              <m:t xml:space="preserve">AP</m:t>
            </m:r>
          </m:e>
        </m:acc>
        <m:r>
          <w:rPr>
            <w:rFonts w:ascii="Cambria Math" w:hAnsi="Cambria Math"/>
          </w:rPr>
          <m:t xml:space="preserve">=</m:t>
        </m:r>
        <m:r>
          <w:rPr>
            <w:rFonts w:ascii="Cambria Math" w:hAnsi="Cambria Math"/>
          </w:rPr>
          <m:t xml:space="preserve">k</m:t>
        </m:r>
        <m:acc>
          <m:accPr>
            <m:chr m:val="⃗"/>
          </m:accPr>
          <m:e>
            <m:r>
              <w:rPr>
                <w:rFonts w:ascii="Cambria Math" w:hAnsi="Cambria Math"/>
              </w:rPr>
              <m:t xml:space="preserve">AB</m:t>
            </m:r>
          </m:e>
        </m:acc>
      </m:oMath>
      <w:r>
        <w:rPr>
          <w:b/>
        </w:rPr>
        <w:t xml:space="preserve">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R</m:t>
        </m:r>
      </m:oMath>
      <w:r>
        <w:rPr>
          <w:b/>
        </w:rPr>
        <w:t>) et on notera :</w:t>
      </w:r>
    </w:p>
    <w:p>
      <w:pPr>
        <w:pStyle w:val="Normal"/>
        <w:jc w:val="center"/>
        <w:rPr>
          <w:b/>
        </w:rPr>
      </w:pPr>
      <w:r>
        <w:rPr/>
      </w:r>
      <m:oMath xmlns:m="http://schemas.openxmlformats.org/officeDocument/2006/math">
        <m:r>
          <w:rPr>
            <w:rFonts w:ascii="Cambria Math" w:hAnsi="Cambria Math"/>
          </w:rPr>
          <m:t xml:space="preserve">d</m:t>
        </m:r>
        <m:r>
          <w:rPr>
            <w:rFonts w:ascii="Cambria Math" w:hAnsi="Cambria Math"/>
          </w:rPr>
          <m:t xml:space="preserve">≡</m:t>
        </m:r>
        <m:acc>
          <m:accPr>
            <m:chr m:val="⃗"/>
          </m:accPr>
          <m:e>
            <m:r>
              <w:rPr>
                <w:rFonts w:ascii="Cambria Math" w:hAnsi="Cambria Math"/>
              </w:rPr>
              <m:t xml:space="preserve">AP</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AB</m:t>
            </m:r>
          </m:e>
        </m:acc>
      </m:oMath>
      <w:r>
        <w:rPr>
          <w:rFonts w:eastAsia="" w:eastAsiaTheme="minorEastAsia"/>
          <w:b/>
        </w:rPr>
        <w:t xml:space="preserve"> </w:t>
      </w:r>
      <w:r>
        <w:rPr>
          <w:rFonts w:eastAsia="" w:eastAsiaTheme="minorEastAsia"/>
          <w:b/>
        </w:rPr>
        <w:t>(</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R</m:t>
        </m:r>
      </m:oMath>
      <w:r>
        <w:rPr>
          <w:rFonts w:eastAsia="" w:eastAsiaTheme="minorEastAsia"/>
          <w:b/>
        </w:rPr>
        <w:t>)</w:t>
      </w:r>
    </w:p>
    <w:p>
      <w:pPr>
        <w:pStyle w:val="Heading4"/>
        <w:rPr>
          <w:rFonts w:eastAsia="" w:eastAsiaTheme="minorEastAsia"/>
        </w:rPr>
      </w:pPr>
      <w:r>
        <w:rPr/>
      </w:r>
      <m:oMath xmlns:m="http://schemas.openxmlformats.org/officeDocument/2006/math">
        <m:r>
          <w:rPr>
            <w:rFonts w:ascii="Cambria Math" w:hAnsi="Cambria Math"/>
          </w:rPr>
          <m:t xml:space="preserve">d</m:t>
        </m:r>
        <m:r>
          <w:rPr>
            <w:rFonts w:ascii="Cambria Math" w:hAnsi="Cambria Math"/>
          </w:rPr>
          <m:t xml:space="preserve">≡</m:t>
        </m:r>
        <m:acc>
          <m:accPr>
            <m:chr m:val="⃗"/>
          </m:accPr>
          <m:e>
            <m:r>
              <w:rPr>
                <w:rFonts w:ascii="Cambria Math" w:hAnsi="Cambria Math"/>
              </w:rPr>
              <m:t xml:space="preserve">AP</m:t>
            </m:r>
          </m:e>
        </m:acc>
        <m:r>
          <w:rPr>
            <w:rFonts w:ascii="Cambria Math" w:hAnsi="Cambria Math"/>
          </w:rPr>
          <m:t xml:space="preserve">=</m:t>
        </m:r>
        <m:r>
          <w:rPr>
            <w:rFonts w:ascii="Cambria Math" w:hAnsi="Cambria Math"/>
          </w:rPr>
          <m:t xml:space="preserve">k</m:t>
        </m:r>
        <m:acc>
          <m:accPr>
            <m:chr m:val="⃗"/>
          </m:accPr>
          <m:e>
            <m:r>
              <w:rPr>
                <w:rFonts w:ascii="Cambria Math" w:hAnsi="Cambria Math"/>
              </w:rPr>
              <m:t xml:space="preserve">AB</m:t>
            </m:r>
          </m:e>
        </m:acc>
      </m:oMath>
      <w:r>
        <w:rPr>
          <w:rFonts w:eastAsia="" w:eastAsiaTheme="minorEastAsia"/>
        </w:rPr>
        <w:t xml:space="preserve"> </w:t>
      </w:r>
      <w:r>
        <w:rPr>
          <w:rFonts w:eastAsia="" w:eastAsiaTheme="minorEastAsia"/>
        </w:rPr>
        <w:t xml:space="preserve">où </w:t>
      </w:r>
      <w:r>
        <w:rPr/>
      </w:r>
      <m:oMath xmlns:m="http://schemas.openxmlformats.org/officeDocument/2006/math">
        <m:r>
          <w:rPr>
            <w:rFonts w:ascii="Cambria Math" w:hAnsi="Cambria Math"/>
          </w:rPr>
          <m:t xml:space="preserve">k</m:t>
        </m:r>
      </m:oMath>
      <w:r>
        <w:rPr>
          <w:rFonts w:eastAsia="" w:eastAsiaTheme="minorEastAsia"/>
        </w:rPr>
        <w:t xml:space="preserve"> est un réel est appelée </w:t>
      </w:r>
      <w:r>
        <w:rPr>
          <w:rFonts w:eastAsia="" w:eastAsiaTheme="minorEastAsia"/>
          <w:u w:val="single"/>
        </w:rPr>
        <w:t>équation vectorielle</w:t>
      </w:r>
      <w:r>
        <w:rPr>
          <w:rFonts w:eastAsia="" w:eastAsiaTheme="minorEastAsia"/>
        </w:rPr>
        <w:t xml:space="preserve"> de la droite </w:t>
      </w:r>
      <w:r>
        <w:rPr/>
      </w:r>
      <m:oMath xmlns:m="http://schemas.openxmlformats.org/officeDocument/2006/math">
        <m:r>
          <w:rPr>
            <w:rFonts w:ascii="Cambria Math" w:hAnsi="Cambria Math"/>
          </w:rPr>
          <m:t xml:space="preserve">d</m:t>
        </m:r>
      </m:oMath>
      <w:r>
        <w:rPr>
          <w:rFonts w:eastAsia="" w:eastAsiaTheme="minorEastAsia"/>
        </w:rPr>
        <w:t>.</w:t>
      </w:r>
    </w:p>
    <w:p>
      <w:pPr>
        <w:pStyle w:val="Normal"/>
        <w:rPr>
          <w:color w:themeColor="text1" w:val="000000"/>
        </w:rPr>
      </w:pPr>
      <w:r>
        <w:rPr/>
        <w:t xml:space="preserve">Cette égalité vectorielle est bien une équation de la droite puisqu’elle est vérifiée pour tous les points de la droite </w:t>
      </w:r>
      <w:r>
        <w:rPr/>
      </w:r>
      <m:oMath xmlns:m="http://schemas.openxmlformats.org/officeDocument/2006/math">
        <m:r>
          <w:rPr>
            <w:rFonts w:ascii="Cambria Math" w:hAnsi="Cambria Math"/>
          </w:rPr>
          <m:t xml:space="preserve">d</m:t>
        </m:r>
      </m:oMath>
      <w:r>
        <w:rPr/>
        <w:t xml:space="preserve"> et uniquement par eux. En effet, n’importe quel point de la droite </w:t>
      </w:r>
      <w:r>
        <w:rPr/>
      </w:r>
      <m:oMath xmlns:m="http://schemas.openxmlformats.org/officeDocument/2006/math">
        <m:r>
          <w:rPr>
            <w:rFonts w:ascii="Cambria Math" w:hAnsi="Cambria Math"/>
          </w:rPr>
          <m:t xml:space="preserve">d</m:t>
        </m:r>
      </m:oMath>
      <w:r>
        <w:rPr/>
        <w:t xml:space="preserve"> peut être atteint en prenant des valeurs de </w:t>
      </w:r>
      <w:r>
        <w:rPr/>
      </w:r>
      <m:oMath xmlns:m="http://schemas.openxmlformats.org/officeDocument/2006/math">
        <m:r>
          <w:rPr>
            <w:rFonts w:ascii="Cambria Math" w:hAnsi="Cambria Math"/>
          </w:rPr>
          <m:t xml:space="preserve">k</m:t>
        </m:r>
      </m:oMath>
      <w:r>
        <w:rPr>
          <w:rFonts w:eastAsia="" w:eastAsiaTheme="minorEastAsia"/>
        </w:rPr>
        <w:t xml:space="preserve"> différentes. </w:t>
      </w:r>
      <w:r>
        <w:rPr/>
        <w:t xml:space="preserve">Lorsque </w:t>
      </w:r>
      <w:r>
        <w:rPr/>
      </w:r>
      <m:oMath xmlns:m="http://schemas.openxmlformats.org/officeDocument/2006/math">
        <m:r>
          <w:rPr>
            <w:rFonts w:ascii="Cambria Math" w:hAnsi="Cambria Math"/>
          </w:rPr>
          <m:t xml:space="preserve">k</m:t>
        </m:r>
      </m:oMath>
      <w:r>
        <w:rPr/>
        <w:t xml:space="preserve"> parcourt </w:t>
      </w:r>
      <w:r>
        <w:rPr/>
      </w:r>
      <m:oMath xmlns:m="http://schemas.openxmlformats.org/officeDocument/2006/math">
        <m:r>
          <w:rPr>
            <w:rFonts w:ascii="Cambria Math" w:hAnsi="Cambria Math"/>
          </w:rPr>
          <m:t xml:space="preserve">R</m:t>
        </m:r>
      </m:oMath>
      <w:r>
        <w:rPr/>
        <w:t xml:space="preserve">, le point </w:t>
      </w:r>
      <w:r>
        <w:rPr/>
      </w:r>
      <m:oMath xmlns:m="http://schemas.openxmlformats.org/officeDocument/2006/math">
        <m:r>
          <w:rPr>
            <w:rFonts w:ascii="Cambria Math" w:hAnsi="Cambria Math"/>
          </w:rPr>
          <m:t xml:space="preserve">P</m:t>
        </m:r>
      </m:oMath>
      <w:r>
        <w:rPr/>
        <w:t xml:space="preserve"> parcourt la droite </w:t>
      </w:r>
      <w:r>
        <w:rPr/>
      </w:r>
      <m:oMath xmlns:m="http://schemas.openxmlformats.org/officeDocument/2006/math">
        <m:r>
          <w:rPr>
            <w:rFonts w:ascii="Cambria Math" w:hAnsi="Cambria Math"/>
          </w:rPr>
          <m:t xml:space="preserve">d</m:t>
        </m:r>
      </m:oMath>
      <w:r>
        <w:rPr>
          <w:i/>
        </w:rPr>
        <w:t>.</w:t>
      </w:r>
    </w:p>
    <w:p>
      <w:pPr>
        <w:pStyle w:val="Normal"/>
        <w:jc w:val="center"/>
        <w:rPr/>
      </w:pPr>
      <w:r>
        <w:rPr/>
        <w:drawing>
          <wp:inline distT="0" distB="0" distL="0" distR="0">
            <wp:extent cx="1651635" cy="810895"/>
            <wp:effectExtent l="0" t="0" r="0" b="0"/>
            <wp:docPr id="180" name="Image 16709909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 1670990980" descr=""/>
                    <pic:cNvPicPr>
                      <a:picLocks noChangeAspect="1" noChangeArrowheads="1"/>
                    </pic:cNvPicPr>
                  </pic:nvPicPr>
                  <pic:blipFill>
                    <a:blip r:embed="rId169"/>
                    <a:stretch>
                      <a:fillRect/>
                    </a:stretch>
                  </pic:blipFill>
                  <pic:spPr bwMode="auto">
                    <a:xfrm>
                      <a:off x="0" y="0"/>
                      <a:ext cx="1651635" cy="810895"/>
                    </a:xfrm>
                    <a:prstGeom prst="rect">
                      <a:avLst/>
                    </a:prstGeom>
                  </pic:spPr>
                </pic:pic>
              </a:graphicData>
            </a:graphic>
          </wp:inline>
        </w:drawing>
      </w:r>
    </w:p>
    <w:p>
      <w:pPr>
        <w:pStyle w:val="Normal"/>
        <w:jc w:val="left"/>
        <w:rPr>
          <w:rFonts w:eastAsia="" w:eastAsiaTheme="minorEastAsia"/>
        </w:rPr>
      </w:pPr>
      <w:r>
        <w:rPr/>
        <w:t xml:space="preserve">Le point </w:t>
      </w:r>
      <w:r>
        <w:rPr/>
      </w:r>
      <m:oMath xmlns:m="http://schemas.openxmlformats.org/officeDocument/2006/math">
        <m:r>
          <w:rPr>
            <w:rFonts w:ascii="Cambria Math" w:hAnsi="Cambria Math"/>
          </w:rPr>
          <m:t xml:space="preserve">A</m:t>
        </m:r>
      </m:oMath>
      <w:r>
        <w:rPr>
          <w:rFonts w:eastAsia="" w:eastAsiaTheme="minorEastAsia"/>
        </w:rPr>
        <w:t xml:space="preserve"> est atteint en remplaçant </w:t>
      </w:r>
      <w:r>
        <w:rPr/>
      </w:r>
      <m:oMath xmlns:m="http://schemas.openxmlformats.org/officeDocument/2006/math">
        <m:r>
          <w:rPr>
            <w:rFonts w:ascii="Cambria Math" w:hAnsi="Cambria Math"/>
          </w:rPr>
          <m:t xml:space="preserve">k</m:t>
        </m:r>
      </m:oMath>
      <w:r>
        <w:rPr>
          <w:rFonts w:eastAsia="" w:eastAsiaTheme="minorEastAsia"/>
        </w:rPr>
        <w:t xml:space="preserve"> par ..... dans l’équation. </w:t>
      </w:r>
    </w:p>
    <w:p>
      <w:pPr>
        <w:pStyle w:val="Normal"/>
        <w:jc w:val="left"/>
        <w:rPr>
          <w:rFonts w:eastAsia="" w:eastAsiaTheme="minorEastAsia"/>
        </w:rPr>
      </w:pPr>
      <w:r>
        <w:rPr/>
        <w:t xml:space="preserve">Le point </w:t>
      </w:r>
      <w:r>
        <w:rPr/>
      </w:r>
      <m:oMath xmlns:m="http://schemas.openxmlformats.org/officeDocument/2006/math">
        <m:r>
          <w:rPr>
            <w:rFonts w:ascii="Cambria Math" w:hAnsi="Cambria Math"/>
          </w:rPr>
          <m:t xml:space="preserve">B</m:t>
        </m:r>
      </m:oMath>
      <w:r>
        <w:rPr>
          <w:rFonts w:eastAsia="" w:eastAsiaTheme="minorEastAsia"/>
        </w:rPr>
        <w:t xml:space="preserve"> est atteint en remplaçant </w:t>
      </w:r>
      <w:r>
        <w:rPr/>
      </w:r>
      <m:oMath xmlns:m="http://schemas.openxmlformats.org/officeDocument/2006/math">
        <m:r>
          <w:rPr>
            <w:rFonts w:ascii="Cambria Math" w:hAnsi="Cambria Math"/>
          </w:rPr>
          <m:t xml:space="preserve">k</m:t>
        </m:r>
      </m:oMath>
      <w:r>
        <w:rPr>
          <w:rFonts w:eastAsia="" w:eastAsiaTheme="minorEastAsia"/>
        </w:rPr>
        <w:t xml:space="preserve"> par ..... dans l’équation. </w:t>
      </w:r>
    </w:p>
    <w:p>
      <w:pPr>
        <w:pStyle w:val="Normal"/>
        <w:jc w:val="left"/>
        <w:rPr>
          <w:rFonts w:eastAsia="" w:eastAsiaTheme="minorEastAsia"/>
        </w:rPr>
      </w:pPr>
      <w:r>
        <w:rPr/>
        <w:t xml:space="preserve">Le point </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rFonts w:eastAsia="" w:eastAsiaTheme="minorEastAsia"/>
        </w:rPr>
        <w:t xml:space="preserve"> est atteint en remplaçant </w:t>
      </w:r>
      <w:r>
        <w:rPr/>
      </w:r>
      <m:oMath xmlns:m="http://schemas.openxmlformats.org/officeDocument/2006/math">
        <m:r>
          <w:rPr>
            <w:rFonts w:ascii="Cambria Math" w:hAnsi="Cambria Math"/>
          </w:rPr>
          <m:t xml:space="preserve">k</m:t>
        </m:r>
      </m:oMath>
      <w:r>
        <w:rPr>
          <w:rFonts w:eastAsia="" w:eastAsiaTheme="minorEastAsia"/>
        </w:rPr>
        <w:t xml:space="preserve"> par ..... dans l’équation. </w:t>
      </w:r>
    </w:p>
    <w:p>
      <w:pPr>
        <w:pStyle w:val="Normal"/>
        <w:jc w:val="left"/>
        <w:rPr>
          <w:rFonts w:eastAsia="" w:eastAsiaTheme="minorEastAsia"/>
        </w:rPr>
      </w:pPr>
      <w:r>
        <w:rPr/>
        <w:t xml:space="preserve">Le point </w:t>
      </w:r>
      <w:r>
        <w:rPr/>
      </w:r>
      <m:oMath xmlns:m="http://schemas.openxmlformats.org/officeDocument/2006/math">
        <m:sSub>
          <m:e>
            <m:r>
              <w:rPr>
                <w:rFonts w:ascii="Cambria Math" w:hAnsi="Cambria Math"/>
              </w:rPr>
              <m:t xml:space="preserve">P</m:t>
            </m:r>
          </m:e>
          <m:sub>
            <m:r>
              <w:rPr>
                <w:rFonts w:ascii="Cambria Math" w:hAnsi="Cambria Math"/>
              </w:rPr>
              <m:t xml:space="preserve">2</m:t>
            </m:r>
          </m:sub>
        </m:sSub>
      </m:oMath>
      <w:r>
        <w:rPr>
          <w:rFonts w:eastAsia="" w:eastAsiaTheme="minorEastAsia"/>
        </w:rPr>
        <w:t xml:space="preserve"> est atteint en remplaçant </w:t>
      </w:r>
      <w:r>
        <w:rPr/>
      </w:r>
      <m:oMath xmlns:m="http://schemas.openxmlformats.org/officeDocument/2006/math">
        <m:r>
          <w:rPr>
            <w:rFonts w:ascii="Cambria Math" w:hAnsi="Cambria Math"/>
          </w:rPr>
          <m:t xml:space="preserve">k</m:t>
        </m:r>
      </m:oMath>
      <w:r>
        <w:rPr>
          <w:rFonts w:eastAsia="" w:eastAsiaTheme="minorEastAsia"/>
        </w:rPr>
        <w:t xml:space="preserve"> par ..... dans l’équation. </w:t>
      </w:r>
    </w:p>
    <w:p>
      <w:pPr>
        <w:pStyle w:val="Normal"/>
        <w:rPr>
          <w:rFonts w:ascii="Calibri" w:hAnsi="Calibri" w:asciiTheme="minorHAnsi" w:hAnsiTheme="minorHAnsi"/>
          <w:sz w:val="22"/>
        </w:rPr>
      </w:pPr>
      <w:r>
        <w:rPr/>
        <w:t xml:space="preserve">Dans cette équation vectorielle, </w:t>
      </w:r>
    </w:p>
    <w:p>
      <w:pPr>
        <w:pStyle w:val="ListParagraph"/>
        <w:numPr>
          <w:ilvl w:val="0"/>
          <w:numId w:val="55"/>
        </w:numPr>
        <w:spacing w:before="0" w:after="120"/>
        <w:contextualSpacing w:val="false"/>
        <w:rPr/>
      </w:pPr>
      <w:r>
        <w:rPr/>
      </w:r>
      <m:oMath xmlns:m="http://schemas.openxmlformats.org/officeDocument/2006/math">
        <m:acc>
          <m:accPr>
            <m:chr m:val="⃗"/>
          </m:accPr>
          <m:e>
            <m:r>
              <w:rPr>
                <w:rFonts w:ascii="Cambria Math" w:hAnsi="Cambria Math"/>
              </w:rPr>
              <m:t xml:space="preserve">AB</m:t>
            </m:r>
          </m:e>
        </m:acc>
      </m:oMath>
      <w:r>
        <w:rPr/>
        <w:t xml:space="preserve">fixe la direction, le sens et la longueur du « pas » suivant lequel on parcourt la droite </w:t>
      </w:r>
      <w:r>
        <w:rPr/>
      </w:r>
      <m:oMath xmlns:m="http://schemas.openxmlformats.org/officeDocument/2006/math">
        <m:r>
          <w:rPr>
            <w:rFonts w:ascii="Cambria Math" w:hAnsi="Cambria Math"/>
          </w:rPr>
          <m:t xml:space="preserve">AB</m:t>
        </m:r>
      </m:oMath>
      <w:r>
        <w:rPr/>
        <w:t>.</w:t>
      </w:r>
    </w:p>
    <w:p>
      <w:pPr>
        <w:pStyle w:val="ListParagraph"/>
        <w:numPr>
          <w:ilvl w:val="0"/>
          <w:numId w:val="55"/>
        </w:numPr>
        <w:spacing w:before="0" w:after="120"/>
        <w:contextualSpacing w:val="false"/>
        <w:rPr/>
      </w:pPr>
      <w:r>
        <w:rPr/>
        <w:t xml:space="preserve">Le point </w:t>
      </w:r>
      <w:r>
        <w:rPr/>
      </w:r>
      <m:oMath xmlns:m="http://schemas.openxmlformats.org/officeDocument/2006/math">
        <m:r>
          <w:rPr>
            <w:rFonts w:ascii="Cambria Math" w:hAnsi="Cambria Math"/>
          </w:rPr>
          <m:t xml:space="preserve">A</m:t>
        </m:r>
      </m:oMath>
      <w:r>
        <w:rPr/>
        <w:t xml:space="preserve"> fixe </w:t>
      </w:r>
      <w:r>
        <w:rPr>
          <w:color w:themeColor="text1" w:val="000000"/>
        </w:rPr>
        <w:t xml:space="preserve">« le point de départ » </w:t>
      </w:r>
      <w:r>
        <w:rPr/>
        <w:t>de ce déplacement. </w:t>
      </w:r>
    </w:p>
    <w:p>
      <w:pPr>
        <w:pStyle w:val="ListParagraph"/>
        <w:numPr>
          <w:ilvl w:val="0"/>
          <w:numId w:val="55"/>
        </w:numPr>
        <w:spacing w:before="0" w:after="120"/>
        <w:contextualSpacing w:val="false"/>
        <w:rPr/>
      </w:pPr>
      <w:r>
        <w:rPr/>
      </w:r>
      <m:oMath xmlns:m="http://schemas.openxmlformats.org/officeDocument/2006/math">
        <m:r>
          <w:rPr>
            <w:rFonts w:ascii="Cambria Math" w:hAnsi="Cambria Math"/>
          </w:rPr>
          <m:t xml:space="preserve">k</m:t>
        </m:r>
      </m:oMath>
      <w:r>
        <w:rPr>
          <w:rFonts w:eastAsia="" w:eastAsiaTheme="minorEastAsia"/>
        </w:rPr>
        <w:t xml:space="preserve"> </w:t>
      </w:r>
      <w:r>
        <w:rPr/>
        <w:t xml:space="preserve">est le nombre de « pas » à effectuer pour atteindre </w:t>
      </w:r>
      <w:r>
        <w:rPr>
          <w:color w:themeColor="text1" w:val="000000"/>
        </w:rPr>
        <w:t xml:space="preserve">un point </w:t>
      </w:r>
      <w:r>
        <w:rPr/>
      </w:r>
      <m:oMath xmlns:m="http://schemas.openxmlformats.org/officeDocument/2006/math">
        <m:r>
          <w:rPr>
            <w:rFonts w:ascii="Cambria Math" w:hAnsi="Cambria Math"/>
          </w:rPr>
          <m:t xml:space="preserve">P</m:t>
        </m:r>
      </m:oMath>
      <w:r>
        <w:rPr>
          <w:color w:themeColor="text1" w:val="000000"/>
        </w:rPr>
        <w:t xml:space="preserve"> quelconque de la droite. </w:t>
      </w:r>
      <w:r>
        <w:rPr/>
      </w:r>
      <m:oMath xmlns:m="http://schemas.openxmlformats.org/officeDocument/2006/math">
        <m:r>
          <w:rPr>
            <w:rFonts w:ascii="Cambria Math" w:hAnsi="Cambria Math"/>
          </w:rPr>
          <m:t xml:space="preserve">k</m:t>
        </m:r>
      </m:oMath>
      <w:r>
        <w:rPr>
          <w:i/>
          <w:color w:themeColor="text1" w:val="000000"/>
        </w:rPr>
        <w:t xml:space="preserve"> </w:t>
      </w:r>
      <w:r>
        <w:rPr>
          <w:color w:themeColor="text1" w:val="000000"/>
        </w:rPr>
        <w:t xml:space="preserve">est appelé </w:t>
      </w:r>
      <w:r>
        <w:rPr>
          <w:b/>
          <w:color w:themeColor="text1" w:val="000000"/>
        </w:rPr>
        <w:t>paramètre</w:t>
      </w:r>
      <w:r>
        <w:rPr>
          <w:color w:themeColor="text1" w:val="000000"/>
        </w:rPr>
        <w:t>.</w:t>
      </w:r>
    </w:p>
    <w:p>
      <w:pPr>
        <w:pStyle w:val="Heading2"/>
        <w:numPr>
          <w:ilvl w:val="2"/>
          <w:numId w:val="1"/>
        </w:numPr>
        <w:rPr/>
      </w:pPr>
      <w:r>
        <w:rPr/>
        <w:t>Vecteur directeur</w:t>
      </w:r>
    </w:p>
    <w:p>
      <w:pPr>
        <w:pStyle w:val="Normal"/>
        <w:rPr/>
      </w:pPr>
      <w:r>
        <w:rPr/>
        <w:t xml:space="preserve">Dans l’équation vectorielle de la droite </w:t>
      </w:r>
      <w:r>
        <w:rPr/>
      </w:r>
      <m:oMath xmlns:m="http://schemas.openxmlformats.org/officeDocument/2006/math">
        <m:acc>
          <m:accPr>
            <m:chr m:val="⃗"/>
          </m:accPr>
          <m:e>
            <m:r>
              <w:rPr>
                <w:rFonts w:ascii="Cambria Math" w:hAnsi="Cambria Math"/>
              </w:rPr>
              <m:t xml:space="preserve">AP</m:t>
            </m:r>
          </m:e>
        </m:acc>
        <m:r>
          <w:rPr>
            <w:rFonts w:ascii="Cambria Math" w:hAnsi="Cambria Math"/>
          </w:rPr>
          <m:t xml:space="preserve">=</m:t>
        </m:r>
        <m:r>
          <w:rPr>
            <w:rFonts w:ascii="Cambria Math" w:hAnsi="Cambria Math"/>
          </w:rPr>
          <m:t xml:space="preserve">k</m:t>
        </m:r>
        <m:r>
          <w:rPr>
            <w:rFonts w:ascii="Cambria Math" w:hAnsi="Cambria Math"/>
          </w:rPr>
          <m:t xml:space="preserve">.</m:t>
        </m:r>
        <m:acc>
          <m:accPr>
            <m:chr m:val="⃗"/>
          </m:accPr>
          <m:e>
            <m:r>
              <w:rPr>
                <w:rFonts w:ascii="Cambria Math" w:hAnsi="Cambria Math"/>
              </w:rPr>
              <m:t xml:space="preserve">AB</m:t>
            </m:r>
          </m:e>
        </m:acc>
      </m:oMath>
      <w:r>
        <w:rPr/>
        <w:t xml:space="preserve">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R</m:t>
        </m:r>
      </m:oMath>
      <w:r>
        <w:rPr/>
        <w:t xml:space="preserve">), le vecteur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est un vecteur directeur de la droite. Il indique la direction de la droite. Il existe une infinité de vecteurs directeurs pour une droite donnée. </w:t>
      </w:r>
    </w:p>
    <w:p>
      <w:pPr>
        <w:pStyle w:val="Normal"/>
        <w:rPr/>
      </w:pPr>
      <w:r>
        <w:rPr/>
        <w:t xml:space="preserve">Tout vecteur de la droite, c’est-à-dire tout vecteur ayant pour origine et extrémité deux points </w:t>
      </w:r>
      <w:r>
        <w:rPr>
          <w:u w:val="single"/>
        </w:rPr>
        <w:t>distincts</w:t>
      </w:r>
      <w:r>
        <w:rPr/>
        <w:t xml:space="preserve"> de la droite, est un vecteur directeur de la droite. Les points origine et extrémité doivent être distincts sinon le vecteur est nul et la direction n’est pas définie.</w:t>
      </w:r>
    </w:p>
    <w:p>
      <w:pPr>
        <w:pStyle w:val="Normal"/>
        <w:rPr/>
      </w:pPr>
      <w:r>
        <w:rPr/>
        <w:t xml:space="preserve">Plus largement, tout vecteur non nul colinéaire à un vecteur de la droite est également un vecteur directeur de la </w:t>
      </w:r>
      <w:commentRangeStart w:id="30"/>
      <w:r>
        <w:rPr/>
        <w:t>droite</w:t>
      </w:r>
      <w:r>
        <w:rPr/>
      </w:r>
      <w:commentRangeEnd w:id="30"/>
      <w:r>
        <w:commentReference w:id="30"/>
      </w:r>
      <w:r>
        <w:rPr/>
        <w:t>. Autrement dit, tout multiple non nul d’un vecteur de la droite est également un vecteur directeur.</w:t>
      </w:r>
    </w:p>
    <w:p>
      <w:pPr>
        <w:pStyle w:val="Heading4"/>
        <w:spacing w:before="40" w:after="0"/>
        <w:rPr/>
      </w:pPr>
      <w:r>
        <w:rPr/>
        <w:t>On appelle vecteur directeur d’une droite, tout vecteur non nul colinéaire à un vecteur défini par deux points distincts de cette droite.</w:t>
      </w:r>
    </w:p>
    <w:p>
      <w:pPr>
        <w:pStyle w:val="Normal"/>
        <w:rPr>
          <w:sz w:val="8"/>
        </w:rPr>
      </w:pPr>
      <w:r>
        <w:rPr>
          <w:sz w:val="8"/>
        </w:rPr>
      </w:r>
    </w:p>
    <w:tbl>
      <w:tblPr>
        <w:tblStyle w:val="Grilledutableau"/>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971"/>
        <w:gridCol w:w="6088"/>
      </w:tblGrid>
      <w:tr>
        <w:trPr/>
        <w:tc>
          <w:tcPr>
            <w:tcW w:w="2971" w:type="dxa"/>
            <w:tcBorders>
              <w:top w:val="nil"/>
              <w:left w:val="nil"/>
              <w:bottom w:val="nil"/>
              <w:right w:val="nil"/>
            </w:tcBorders>
          </w:tcPr>
          <w:p>
            <w:pPr>
              <w:pStyle w:val="Normal"/>
              <w:widowControl/>
              <w:spacing w:before="0" w:after="0"/>
              <w:jc w:val="center"/>
              <w:rPr>
                <w:rFonts w:eastAsia="Calibri" w:cs=""/>
                <w:kern w:val="0"/>
                <w:szCs w:val="22"/>
                <w:lang w:eastAsia="en-US"/>
              </w:rPr>
            </w:pPr>
            <w:r>
              <w:rPr>
                <w:rFonts w:eastAsia="Calibri" w:cs=""/>
                <w:kern w:val="0"/>
                <w:szCs w:val="22"/>
                <w:lang w:eastAsia="en-US"/>
              </w:rPr>
              <w:drawing>
                <wp:inline distT="0" distB="0" distL="0" distR="0">
                  <wp:extent cx="1415415" cy="1358900"/>
                  <wp:effectExtent l="0" t="0" r="0" b="0"/>
                  <wp:docPr id="181" name="Image 503514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 503514248" descr=""/>
                          <pic:cNvPicPr>
                            <a:picLocks noChangeAspect="1" noChangeArrowheads="1"/>
                          </pic:cNvPicPr>
                        </pic:nvPicPr>
                        <pic:blipFill>
                          <a:blip r:embed="rId170"/>
                          <a:stretch>
                            <a:fillRect/>
                          </a:stretch>
                        </pic:blipFill>
                        <pic:spPr bwMode="auto">
                          <a:xfrm>
                            <a:off x="0" y="0"/>
                            <a:ext cx="1415415" cy="1358900"/>
                          </a:xfrm>
                          <a:prstGeom prst="rect">
                            <a:avLst/>
                          </a:prstGeom>
                        </pic:spPr>
                      </pic:pic>
                    </a:graphicData>
                  </a:graphic>
                </wp:inline>
              </w:drawing>
            </w:r>
          </w:p>
        </w:tc>
        <w:tc>
          <w:tcPr>
            <w:tcW w:w="6088" w:type="dxa"/>
            <w:tcBorders>
              <w:top w:val="nil"/>
              <w:left w:val="nil"/>
              <w:bottom w:val="nil"/>
              <w:right w:val="nil"/>
            </w:tcBorders>
            <w:vAlign w:val="center"/>
          </w:tcPr>
          <w:p>
            <w:pPr>
              <w:pStyle w:val="Normal"/>
              <w:widowControl/>
              <w:spacing w:before="0" w:after="120"/>
              <w:rPr>
                <w:rFonts w:eastAsia="" w:eastAsiaTheme="minorEastAsia"/>
              </w:rPr>
            </w:pPr>
            <w:r>
              <w:rPr>
                <w:rFonts w:eastAsia="Calibri" w:cs=""/>
                <w:kern w:val="0"/>
                <w:szCs w:val="22"/>
                <w:lang w:eastAsia="en-US"/>
              </w:rPr>
              <w:t xml:space="preserve">Les vecteurs </w:t>
            </w:r>
            <w:r>
              <w:rPr>
                <w:rFonts w:eastAsia="Calibri" w:cs=""/>
                <w:kern w:val="0"/>
                <w:szCs w:val="22"/>
                <w:lang w:eastAsia="en-US"/>
              </w:rPr>
            </w:r>
            <m:oMath xmlns:m="http://schemas.openxmlformats.org/officeDocument/2006/math">
              <m:acc>
                <m:accPr>
                  <m:chr m:val="⃗"/>
                </m:accPr>
                <m:e>
                  <m:r>
                    <w:rPr>
                      <w:rFonts w:ascii="Cambria Math" w:hAnsi="Cambria Math"/>
                    </w:rPr>
                    <m:t xml:space="preserve">AB</m:t>
                  </m:r>
                </m:e>
              </m:acc>
            </m:oMath>
            <w:r>
              <w:rPr>
                <w:rFonts w:eastAsia="" w:cs="" w:eastAsiaTheme="minorEastAsia"/>
                <w:kern w:val="0"/>
                <w:szCs w:val="22"/>
                <w:lang w:eastAsia="en-US"/>
              </w:rPr>
              <w:t xml:space="preserve">, </w:t>
            </w:r>
            <w:r>
              <w:rPr>
                <w:rFonts w:eastAsia="Calibri" w:cs=""/>
                <w:kern w:val="0"/>
                <w:szCs w:val="22"/>
                <w:lang w:eastAsia="en-US"/>
              </w:rPr>
            </w:r>
            <m:oMath xmlns:m="http://schemas.openxmlformats.org/officeDocument/2006/math">
              <m:acc>
                <m:accPr>
                  <m:chr m:val="⃗"/>
                </m:accPr>
                <m:e>
                  <m:r>
                    <w:rPr>
                      <w:rFonts w:ascii="Cambria Math" w:hAnsi="Cambria Math"/>
                    </w:rPr>
                    <m:t xml:space="preserve">AC</m:t>
                  </m:r>
                </m:e>
              </m:acc>
            </m:oMath>
            <w:r>
              <w:rPr>
                <w:rFonts w:eastAsia="" w:cs="" w:eastAsiaTheme="minorEastAsia"/>
                <w:kern w:val="0"/>
                <w:szCs w:val="22"/>
                <w:lang w:eastAsia="en-US"/>
              </w:rPr>
              <w:t xml:space="preserve">, </w:t>
            </w:r>
            <w:r>
              <w:rPr>
                <w:rFonts w:eastAsia="Calibri" w:cs=""/>
                <w:kern w:val="0"/>
                <w:szCs w:val="22"/>
                <w:lang w:eastAsia="en-US"/>
              </w:rPr>
            </w:r>
            <m:oMath xmlns:m="http://schemas.openxmlformats.org/officeDocument/2006/math">
              <m:acc>
                <m:accPr>
                  <m:chr m:val="⃗"/>
                </m:accPr>
                <m:e>
                  <m:r>
                    <w:rPr>
                      <w:rFonts w:ascii="Cambria Math" w:hAnsi="Cambria Math"/>
                    </w:rPr>
                    <m:t xml:space="preserve">BC</m:t>
                  </m:r>
                </m:e>
              </m:acc>
            </m:oMath>
            <w:r>
              <w:rPr>
                <w:rFonts w:eastAsia="" w:cs="" w:eastAsiaTheme="minorEastAsia"/>
                <w:kern w:val="0"/>
                <w:szCs w:val="22"/>
                <w:lang w:eastAsia="en-US"/>
              </w:rPr>
              <w:t xml:space="preserve">, </w:t>
            </w:r>
            <w:r>
              <w:rPr>
                <w:rFonts w:eastAsia="Calibri" w:cs=""/>
                <w:kern w:val="0"/>
                <w:szCs w:val="22"/>
                <w:lang w:eastAsia="en-US"/>
              </w:rPr>
            </w:r>
            <m:oMath xmlns:m="http://schemas.openxmlformats.org/officeDocument/2006/math">
              <m:acc>
                <m:accPr>
                  <m:chr m:val="⃗"/>
                </m:accPr>
                <m:e>
                  <m:r>
                    <w:rPr>
                      <w:rFonts w:ascii="Cambria Math" w:hAnsi="Cambria Math"/>
                    </w:rPr>
                    <m:t xml:space="preserve">CB</m:t>
                  </m:r>
                </m:e>
              </m:acc>
            </m:oMath>
            <w:r>
              <w:rPr>
                <w:rFonts w:eastAsia="" w:cs="" w:eastAsiaTheme="minorEastAsia"/>
                <w:kern w:val="0"/>
                <w:szCs w:val="22"/>
                <w:lang w:eastAsia="en-US"/>
              </w:rPr>
              <w:t xml:space="preserve">,.... sont des vecteurs directeurs de la droite </w:t>
            </w:r>
            <w:r>
              <w:rPr>
                <w:rFonts w:eastAsia="Calibri" w:cs=""/>
                <w:kern w:val="0"/>
                <w:szCs w:val="22"/>
                <w:lang w:eastAsia="en-US"/>
              </w:rPr>
            </w:r>
            <m:oMath xmlns:m="http://schemas.openxmlformats.org/officeDocument/2006/math">
              <m:r>
                <w:rPr>
                  <w:rFonts w:ascii="Cambria Math" w:hAnsi="Cambria Math"/>
                </w:rPr>
                <m:t xml:space="preserve">d</m:t>
              </m:r>
            </m:oMath>
            <w:r>
              <w:rPr>
                <w:rFonts w:eastAsia="" w:cs="" w:eastAsiaTheme="minorEastAsia"/>
                <w:kern w:val="0"/>
                <w:szCs w:val="22"/>
                <w:lang w:eastAsia="en-US"/>
              </w:rPr>
              <w:t>.</w:t>
            </w:r>
          </w:p>
          <w:p>
            <w:pPr>
              <w:pStyle w:val="Normal"/>
              <w:widowControl/>
              <w:spacing w:before="0" w:after="120"/>
              <w:rPr>
                <w:rFonts w:eastAsia="Calibri" w:cs=""/>
                <w:kern w:val="0"/>
                <w:szCs w:val="22"/>
                <w:lang w:eastAsia="en-US"/>
              </w:rPr>
            </w:pPr>
            <w:r>
              <w:rPr>
                <w:rFonts w:eastAsia="" w:cs="" w:eastAsiaTheme="minorEastAsia"/>
                <w:kern w:val="0"/>
                <w:szCs w:val="22"/>
                <w:lang w:eastAsia="en-US"/>
              </w:rPr>
              <w:t xml:space="preserve">Si la droite </w:t>
            </w:r>
            <w:r>
              <w:rPr>
                <w:rFonts w:eastAsia="Calibri" w:cs=""/>
                <w:kern w:val="0"/>
                <w:szCs w:val="22"/>
                <w:lang w:eastAsia="en-US"/>
              </w:rPr>
            </w:r>
            <m:oMath xmlns:m="http://schemas.openxmlformats.org/officeDocument/2006/math">
              <m:r>
                <w:rPr>
                  <w:rFonts w:ascii="Cambria Math" w:hAnsi="Cambria Math"/>
                </w:rPr>
                <m:t xml:space="preserve">EF</m:t>
              </m:r>
            </m:oMath>
            <w:r>
              <w:rPr>
                <w:rFonts w:eastAsia="" w:cs="" w:eastAsiaTheme="minorEastAsia"/>
                <w:kern w:val="0"/>
                <w:szCs w:val="22"/>
                <w:lang w:eastAsia="en-US"/>
              </w:rPr>
              <w:t xml:space="preserve"> est parallèle à </w:t>
            </w:r>
            <w:r>
              <w:rPr>
                <w:rFonts w:eastAsia="Calibri" w:cs=""/>
                <w:kern w:val="0"/>
                <w:szCs w:val="22"/>
                <w:lang w:eastAsia="en-US"/>
              </w:rPr>
            </w:r>
            <m:oMath xmlns:m="http://schemas.openxmlformats.org/officeDocument/2006/math">
              <m:r>
                <w:rPr>
                  <w:rFonts w:ascii="Cambria Math" w:hAnsi="Cambria Math"/>
                </w:rPr>
                <m:t xml:space="preserve">d</m:t>
              </m:r>
            </m:oMath>
            <w:r>
              <w:rPr>
                <w:rFonts w:eastAsia="" w:cs="" w:eastAsiaTheme="minorEastAsia"/>
                <w:kern w:val="0"/>
                <w:szCs w:val="22"/>
                <w:lang w:eastAsia="en-US"/>
              </w:rPr>
              <w:t xml:space="preserve"> alors le vecteur </w:t>
            </w:r>
            <w:r>
              <w:rPr>
                <w:rFonts w:eastAsia="Calibri" w:cs=""/>
                <w:kern w:val="0"/>
                <w:szCs w:val="22"/>
                <w:lang w:eastAsia="en-US"/>
              </w:rPr>
            </w:r>
            <m:oMath xmlns:m="http://schemas.openxmlformats.org/officeDocument/2006/math">
              <m:acc>
                <m:accPr>
                  <m:chr m:val="⃗"/>
                </m:accPr>
                <m:e>
                  <m:r>
                    <w:rPr>
                      <w:rFonts w:ascii="Cambria Math" w:hAnsi="Cambria Math"/>
                    </w:rPr>
                    <m:t xml:space="preserve">EF</m:t>
                  </m:r>
                </m:e>
              </m:acc>
            </m:oMath>
            <w:r>
              <w:rPr>
                <w:rFonts w:eastAsia="" w:cs="" w:eastAsiaTheme="minorEastAsia"/>
                <w:kern w:val="0"/>
                <w:szCs w:val="22"/>
                <w:lang w:eastAsia="en-US"/>
              </w:rPr>
              <w:t xml:space="preserve"> est aussi un vecteur directeur de la droite </w:t>
            </w:r>
            <w:r>
              <w:rPr>
                <w:rFonts w:eastAsia="Calibri" w:cs=""/>
                <w:kern w:val="0"/>
                <w:szCs w:val="22"/>
                <w:lang w:eastAsia="en-US"/>
              </w:rPr>
            </w:r>
            <m:oMath xmlns:m="http://schemas.openxmlformats.org/officeDocument/2006/math">
              <m:r>
                <w:rPr>
                  <w:rFonts w:ascii="Cambria Math" w:hAnsi="Cambria Math"/>
                </w:rPr>
                <m:t xml:space="preserve">d</m:t>
              </m:r>
            </m:oMath>
            <w:r>
              <w:rPr>
                <w:rFonts w:eastAsia="" w:cs="" w:eastAsiaTheme="minorEastAsia"/>
                <w:kern w:val="0"/>
                <w:szCs w:val="22"/>
                <w:lang w:eastAsia="en-US"/>
              </w:rPr>
              <w:t>.</w:t>
            </w:r>
          </w:p>
        </w:tc>
      </w:tr>
    </w:tbl>
    <w:p>
      <w:pPr>
        <w:pStyle w:val="Normal"/>
        <w:spacing w:before="120" w:after="120"/>
        <w:rPr>
          <w:i/>
          <w:i/>
        </w:rPr>
      </w:pPr>
      <w:r>
        <w:rPr>
          <w:i/>
          <w:u w:val="single"/>
        </w:rPr>
        <w:t>Remarque</w:t>
      </w:r>
      <w:r>
        <w:rPr>
          <w:i/>
        </w:rPr>
        <w:t> :</w:t>
      </w:r>
    </w:p>
    <w:p>
      <w:pPr>
        <w:pStyle w:val="Normal"/>
        <w:rPr/>
      </w:pPr>
      <w:r>
        <w:rPr/>
        <w:t>Puisqu’une droite admet une infinité de vecteurs directeurs, elle admet donc également une infinité d’équations vectorielles selon le choix arbitraire qui est fait :</w:t>
      </w:r>
    </w:p>
    <w:p>
      <w:pPr>
        <w:pStyle w:val="ListParagraph"/>
        <w:numPr>
          <w:ilvl w:val="0"/>
          <w:numId w:val="56"/>
        </w:numPr>
        <w:spacing w:before="0" w:after="120"/>
        <w:contextualSpacing w:val="false"/>
        <w:rPr/>
      </w:pPr>
      <w:r>
        <w:rPr/>
        <w:t>du point de départ du déplacement sur la droite,</w:t>
      </w:r>
    </w:p>
    <w:p>
      <w:pPr>
        <w:pStyle w:val="ListParagraph"/>
        <w:numPr>
          <w:ilvl w:val="0"/>
          <w:numId w:val="56"/>
        </w:numPr>
        <w:spacing w:before="0" w:after="120"/>
        <w:contextualSpacing w:val="false"/>
        <w:rPr/>
      </w:pPr>
      <w:r>
        <w:rPr/>
        <w:t>du vecteur directeur (non nul) de la droite.</w:t>
      </w:r>
    </w:p>
    <w:p>
      <w:pPr>
        <w:pStyle w:val="Normal"/>
        <w:spacing w:before="120" w:after="120"/>
        <w:rPr>
          <w:i/>
          <w:i/>
        </w:rPr>
      </w:pPr>
      <w:r>
        <w:drawing>
          <wp:anchor behindDoc="0" distT="0" distB="0" distL="114300" distR="114300" simplePos="0" locked="0" layoutInCell="0" allowOverlap="1" relativeHeight="180">
            <wp:simplePos x="0" y="0"/>
            <wp:positionH relativeFrom="column">
              <wp:posOffset>1270</wp:posOffset>
            </wp:positionH>
            <wp:positionV relativeFrom="paragraph">
              <wp:posOffset>249555</wp:posOffset>
            </wp:positionV>
            <wp:extent cx="1136650" cy="1091565"/>
            <wp:effectExtent l="0" t="0" r="0" b="0"/>
            <wp:wrapSquare wrapText="bothSides"/>
            <wp:docPr id="182" name="Image 6253888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 625388893" descr=""/>
                    <pic:cNvPicPr>
                      <a:picLocks noChangeAspect="1" noChangeArrowheads="1"/>
                    </pic:cNvPicPr>
                  </pic:nvPicPr>
                  <pic:blipFill>
                    <a:blip r:embed="rId171"/>
                    <a:stretch>
                      <a:fillRect/>
                    </a:stretch>
                  </pic:blipFill>
                  <pic:spPr bwMode="auto">
                    <a:xfrm>
                      <a:off x="0" y="0"/>
                      <a:ext cx="1136650" cy="1091565"/>
                    </a:xfrm>
                    <a:prstGeom prst="rect">
                      <a:avLst/>
                    </a:prstGeom>
                  </pic:spPr>
                </pic:pic>
              </a:graphicData>
            </a:graphic>
          </wp:anchor>
        </w:drawing>
      </w:r>
      <w:r>
        <w:rPr>
          <w:i/>
          <w:u w:val="single"/>
        </w:rPr>
        <w:t>Exemple</w:t>
      </w:r>
      <w:r>
        <w:rPr>
          <w:i/>
        </w:rPr>
        <w:t> :</w:t>
      </w:r>
    </w:p>
    <w:p>
      <w:pPr>
        <w:pStyle w:val="ListParagraph"/>
        <w:spacing w:lineRule="auto" w:line="480"/>
        <w:ind w:left="1068"/>
        <w:rPr>
          <w:rFonts w:eastAsia="" w:eastAsiaTheme="minorEastAsia"/>
        </w:rPr>
      </w:pPr>
      <w:r>
        <w:rPr/>
        <w:t xml:space="preserve">Deux équations vectorielles de la droite </w:t>
      </w:r>
      <w:r>
        <w:rPr/>
      </w:r>
      <m:oMath xmlns:m="http://schemas.openxmlformats.org/officeDocument/2006/math">
        <m:r>
          <w:rPr>
            <w:rFonts w:ascii="Cambria Math" w:hAnsi="Cambria Math"/>
          </w:rPr>
          <m:t xml:space="preserve">d</m:t>
        </m:r>
      </m:oMath>
      <w:r>
        <w:rPr>
          <w:rFonts w:eastAsia="" w:eastAsiaTheme="minorEastAsia"/>
        </w:rPr>
        <w:t xml:space="preserve"> sont : </w:t>
      </w:r>
    </w:p>
    <w:p>
      <w:pPr>
        <w:pStyle w:val="ListParagraph"/>
        <w:spacing w:lineRule="auto" w:line="480"/>
        <w:ind w:left="1068"/>
        <w:rPr>
          <w:rFonts w:eastAsia="" w:eastAsiaTheme="minorEastAsia"/>
        </w:rPr>
      </w:pPr>
      <w:r>
        <w:rPr>
          <w:rFonts w:eastAsia="" w:eastAsiaTheme="minorEastAsia"/>
        </w:rPr>
        <w:t>..................................................................................................</w:t>
      </w:r>
    </w:p>
    <w:p>
      <w:pPr>
        <w:pStyle w:val="ListParagraph"/>
        <w:ind w:left="1068"/>
        <w:rPr>
          <w:rFonts w:eastAsia="" w:eastAsiaTheme="minorEastAsia"/>
        </w:rPr>
      </w:pPr>
      <w:r>
        <w:rPr>
          <w:rFonts w:eastAsia="" w:eastAsiaTheme="minorEastAsia"/>
        </w:rPr>
        <w:t>..................................................................................................</w:t>
      </w:r>
    </w:p>
    <w:p>
      <w:pPr>
        <w:pStyle w:val="Normal"/>
        <w:rPr/>
      </w:pPr>
      <w:r>
        <w:rPr/>
      </w:r>
    </w:p>
    <w:p>
      <w:pPr>
        <w:pStyle w:val="Heading2"/>
        <w:numPr>
          <w:ilvl w:val="2"/>
          <w:numId w:val="1"/>
        </w:numPr>
        <w:rPr/>
      </w:pPr>
      <w:r>
        <w:rPr/>
        <w:t>Exercices</w:t>
      </w:r>
    </w:p>
    <w:p>
      <w:pPr>
        <w:pStyle w:val="ListParagraph"/>
        <w:numPr>
          <w:ilvl w:val="0"/>
          <w:numId w:val="36"/>
        </w:numPr>
        <w:spacing w:before="0" w:after="120"/>
        <w:ind w:hanging="357" w:left="357"/>
        <w:contextualSpacing w:val="false"/>
        <w:rPr/>
      </w:pPr>
      <w:r>
        <w:rPr/>
        <w:t xml:space="preserve">Soit la droite </w:t>
      </w:r>
      <w:r>
        <w:rPr/>
      </w:r>
      <m:oMath xmlns:m="http://schemas.openxmlformats.org/officeDocument/2006/math">
        <m:r>
          <w:rPr>
            <w:rFonts w:ascii="Cambria Math" w:hAnsi="Cambria Math"/>
          </w:rPr>
          <m:t xml:space="preserve">d</m:t>
        </m:r>
      </m:oMath>
      <w:r>
        <w:rPr/>
        <w:t xml:space="preserve">, passant par les points </w:t>
      </w:r>
      <w:r>
        <w:rPr/>
      </w:r>
      <m:oMath xmlns:m="http://schemas.openxmlformats.org/officeDocument/2006/math">
        <m:r>
          <w:rPr>
            <w:rFonts w:ascii="Cambria Math" w:hAnsi="Cambria Math"/>
          </w:rPr>
          <m:t xml:space="preserve">A</m:t>
        </m:r>
      </m:oMath>
      <w:r>
        <w:rPr/>
        <w:t xml:space="preserve"> et </w:t>
      </w:r>
      <w:r>
        <w:rPr/>
      </w:r>
      <m:oMath xmlns:m="http://schemas.openxmlformats.org/officeDocument/2006/math">
        <m:r>
          <w:rPr>
            <w:rFonts w:ascii="Cambria Math" w:hAnsi="Cambria Math"/>
          </w:rPr>
          <m:t xml:space="preserve">B</m:t>
        </m:r>
      </m:oMath>
      <w:r>
        <w:rPr/>
        <w:t>, représentée ci-dessous.</w:t>
      </w:r>
    </w:p>
    <w:p>
      <w:pPr>
        <w:pStyle w:val="Normal"/>
        <w:jc w:val="center"/>
        <w:rPr/>
      </w:pPr>
      <w:r>
        <w:rPr/>
        <w:drawing>
          <wp:inline distT="0" distB="0" distL="0" distR="0">
            <wp:extent cx="2694305" cy="1915795"/>
            <wp:effectExtent l="0" t="0" r="0" b="0"/>
            <wp:docPr id="183" name="Image 7817665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 781766583" descr=""/>
                    <pic:cNvPicPr>
                      <a:picLocks noChangeAspect="1" noChangeArrowheads="1"/>
                    </pic:cNvPicPr>
                  </pic:nvPicPr>
                  <pic:blipFill>
                    <a:blip r:embed="rId172"/>
                    <a:srcRect l="0" t="0" r="0" b="4503"/>
                    <a:stretch>
                      <a:fillRect/>
                    </a:stretch>
                  </pic:blipFill>
                  <pic:spPr bwMode="auto">
                    <a:xfrm>
                      <a:off x="0" y="0"/>
                      <a:ext cx="2694305" cy="1915795"/>
                    </a:xfrm>
                    <a:prstGeom prst="rect">
                      <a:avLst/>
                    </a:prstGeom>
                  </pic:spPr>
                </pic:pic>
              </a:graphicData>
            </a:graphic>
          </wp:inline>
        </w:drawing>
      </w:r>
    </w:p>
    <w:p>
      <w:pPr>
        <w:pStyle w:val="ListParagraph"/>
        <w:numPr>
          <w:ilvl w:val="0"/>
          <w:numId w:val="34"/>
        </w:numPr>
        <w:spacing w:before="0" w:after="120"/>
        <w:contextualSpacing w:val="false"/>
        <w:rPr/>
      </w:pPr>
      <w:r>
        <w:rPr/>
        <w:t xml:space="preserve">Ecris 2 équations vectorielles différentes de la droite </w:t>
      </w:r>
      <w:r>
        <w:rPr/>
      </w:r>
      <m:oMath xmlns:m="http://schemas.openxmlformats.org/officeDocument/2006/math">
        <m:r>
          <w:rPr>
            <w:rFonts w:ascii="Cambria Math" w:hAnsi="Cambria Math"/>
          </w:rPr>
          <m:t xml:space="preserve">d</m:t>
        </m:r>
      </m:oMath>
      <w:r>
        <w:rPr>
          <w:rFonts w:eastAsia="" w:eastAsiaTheme="minorEastAsia"/>
        </w:rPr>
        <w:t>.</w:t>
      </w:r>
    </w:p>
    <w:p>
      <w:pPr>
        <w:pStyle w:val="ListParagraph"/>
        <w:numPr>
          <w:ilvl w:val="0"/>
          <w:numId w:val="34"/>
        </w:numPr>
        <w:spacing w:before="0" w:after="120"/>
        <w:contextualSpacing w:val="false"/>
        <w:rPr/>
      </w:pPr>
      <w:r>
        <w:rPr>
          <w:rFonts w:eastAsia="" w:eastAsiaTheme="minorEastAsia"/>
        </w:rPr>
        <w:t xml:space="preserve">Donne les valeurs de </w:t>
      </w:r>
      <w:r>
        <w:rPr/>
      </w:r>
      <m:oMath xmlns:m="http://schemas.openxmlformats.org/officeDocument/2006/math">
        <m:r>
          <w:rPr>
            <w:rFonts w:ascii="Cambria Math" w:hAnsi="Cambria Math"/>
          </w:rPr>
          <m:t xml:space="preserve">k</m:t>
        </m:r>
      </m:oMath>
      <w:r>
        <w:rPr>
          <w:rFonts w:eastAsia="" w:eastAsiaTheme="minorEastAsia"/>
        </w:rPr>
        <w:t xml:space="preserve"> correspondant aux points </w:t>
      </w:r>
      <w:r>
        <w:rPr/>
      </w:r>
      <m:oMath xmlns:m="http://schemas.openxmlformats.org/officeDocument/2006/math">
        <m:r>
          <w:rPr>
            <w:rFonts w:ascii="Cambria Math" w:hAnsi="Cambria Math"/>
          </w:rPr>
          <m:t xml:space="preserve">C</m:t>
        </m:r>
      </m:oMath>
      <w:r>
        <w:rPr/>
        <w:t xml:space="preserve">, </w:t>
      </w:r>
      <w:r>
        <w:rPr/>
      </w:r>
      <m:oMath xmlns:m="http://schemas.openxmlformats.org/officeDocument/2006/math">
        <m:r>
          <w:rPr>
            <w:rFonts w:ascii="Cambria Math" w:hAnsi="Cambria Math"/>
          </w:rPr>
          <m:t xml:space="preserve">D</m:t>
        </m:r>
      </m:oMath>
      <w:r>
        <w:rPr/>
        <w:t xml:space="preserve"> et </w:t>
      </w:r>
      <w:r>
        <w:rPr/>
      </w:r>
      <m:oMath xmlns:m="http://schemas.openxmlformats.org/officeDocument/2006/math">
        <m:r>
          <w:rPr>
            <w:rFonts w:ascii="Cambria Math" w:hAnsi="Cambria Math"/>
          </w:rPr>
          <m:t xml:space="preserve">E</m:t>
        </m:r>
      </m:oMath>
      <w:r>
        <w:rPr>
          <w:rFonts w:eastAsia="" w:eastAsiaTheme="minorEastAsia"/>
        </w:rPr>
        <w:t xml:space="preserve"> pour chaque équation vectorielle donnée précédemment.</w:t>
      </w:r>
    </w:p>
    <w:p>
      <w:pPr>
        <w:pStyle w:val="ListParagraph"/>
        <w:numPr>
          <w:ilvl w:val="0"/>
          <w:numId w:val="34"/>
        </w:numPr>
        <w:spacing w:before="0" w:after="240"/>
        <w:ind w:hanging="357" w:left="714"/>
        <w:contextualSpacing w:val="false"/>
        <w:rPr/>
      </w:pPr>
      <w:r>
        <w:rPr/>
        <w:t xml:space="preserve">Cite 4 vecteurs directeurs de la droite </w:t>
      </w:r>
      <w:r>
        <w:rPr/>
      </w:r>
      <m:oMath xmlns:m="http://schemas.openxmlformats.org/officeDocument/2006/math">
        <m:r>
          <w:rPr>
            <w:rFonts w:ascii="Cambria Math" w:hAnsi="Cambria Math"/>
          </w:rPr>
          <m:t xml:space="preserve">d</m:t>
        </m:r>
      </m:oMath>
      <w:r>
        <w:rPr/>
        <w:t xml:space="preserve"> et donne leurs composantes.</w:t>
      </w:r>
    </w:p>
    <w:p>
      <w:pPr>
        <w:pStyle w:val="ListParagraph"/>
        <w:numPr>
          <w:ilvl w:val="0"/>
          <w:numId w:val="36"/>
        </w:numPr>
        <w:spacing w:before="0" w:after="120"/>
        <w:ind w:hanging="357" w:left="357"/>
        <w:contextualSpacing w:val="false"/>
        <w:rPr/>
      </w:pPr>
      <w:r>
        <w:rPr>
          <w:rFonts w:eastAsia="" w:eastAsiaTheme="minorEastAsia"/>
        </w:rPr>
        <w:t xml:space="preserve">Donne trois vecteurs directeurs de la droite </w:t>
      </w:r>
      <w:r>
        <w:rPr/>
      </w:r>
      <m:oMath xmlns:m="http://schemas.openxmlformats.org/officeDocument/2006/math">
        <m:r>
          <w:rPr>
            <w:rFonts w:ascii="Cambria Math" w:hAnsi="Cambria Math"/>
          </w:rPr>
          <m:t xml:space="preserve">d</m:t>
        </m:r>
      </m:oMath>
      <w:r>
        <w:rPr>
          <w:rFonts w:eastAsia="" w:eastAsiaTheme="minorEastAsia"/>
        </w:rPr>
        <w:t xml:space="preserve"> passant par les points : </w:t>
      </w:r>
    </w:p>
    <w:p>
      <w:pPr>
        <w:pStyle w:val="ListParagraph"/>
        <w:numPr>
          <w:ilvl w:val="0"/>
          <w:numId w:val="37"/>
        </w:numPr>
        <w:spacing w:before="0" w:after="120"/>
        <w:ind w:hanging="357" w:left="714"/>
        <w:contextualSpacing w:val="false"/>
        <w:jc w:val="left"/>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oMath>
      <w:r>
        <w:rPr>
          <w:rFonts w:eastAsia="" w:eastAsiaTheme="minorEastAsia"/>
        </w:rPr>
        <w:t xml:space="preserve"> </w:t>
      </w:r>
      <w:r>
        <w:rPr>
          <w:rFonts w:eastAsia="" w:eastAsiaTheme="minorEastAsia"/>
        </w:rPr>
        <w:t xml:space="preserve">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5</m:t>
        </m:r>
        <m:r>
          <w:rPr>
            <w:rFonts w:ascii="Cambria Math" w:hAnsi="Cambria Math"/>
          </w:rPr>
          <m:t xml:space="preserve">)</m:t>
        </m:r>
      </m:oMath>
    </w:p>
    <w:p>
      <w:pPr>
        <w:pStyle w:val="ListParagraph"/>
        <w:numPr>
          <w:ilvl w:val="0"/>
          <w:numId w:val="37"/>
        </w:numPr>
        <w:spacing w:before="0" w:after="120"/>
        <w:ind w:hanging="357" w:left="714"/>
        <w:contextualSpacing w:val="false"/>
        <w:jc w:val="left"/>
        <w:rPr>
          <w:rFonts w:eastAsia="" w:eastAsiaTheme="minorEastAsia"/>
        </w:rPr>
      </w:pP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t>
        </m:r>
        <m:r>
          <w:rPr>
            <w:rFonts w:ascii="Cambria Math" w:hAnsi="Cambria Math"/>
          </w:rPr>
          <m:t xml:space="preserve">7</m:t>
        </m:r>
        <m:r>
          <w:rPr>
            <w:rFonts w:ascii="Cambria Math" w:hAnsi="Cambria Math"/>
          </w:rPr>
          <m:t xml:space="preserve">)</m:t>
        </m:r>
      </m:oMath>
      <w:r>
        <w:rPr>
          <w:rFonts w:eastAsia="" w:eastAsiaTheme="minorEastAsia"/>
        </w:rPr>
        <w:t xml:space="preserve"> </w:t>
      </w:r>
      <w:r>
        <w:rPr>
          <w:rFonts w:eastAsia="" w:eastAsiaTheme="minorEastAsia"/>
        </w:rPr>
        <w:t xml:space="preserve">et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m:t>
        </m:r>
        <m:r>
          <w:rPr>
            <w:rFonts w:ascii="Cambria Math" w:hAnsi="Cambria Math"/>
          </w:rPr>
          <m:t xml:space="preserve">10</m:t>
        </m:r>
        <m:r>
          <w:rPr>
            <w:rFonts w:ascii="Cambria Math" w:hAnsi="Cambria Math"/>
          </w:rPr>
          <m:t xml:space="preserve">,</m:t>
        </m:r>
        <m:r>
          <w:rPr>
            <w:rFonts w:ascii="Cambria Math" w:hAnsi="Cambria Math"/>
          </w:rPr>
          <m:t xml:space="preserve">9</m:t>
        </m:r>
        <m:r>
          <w:rPr>
            <w:rFonts w:ascii="Cambria Math" w:hAnsi="Cambria Math"/>
          </w:rPr>
          <m:t xml:space="preserve">)</m:t>
        </m:r>
      </m:oMath>
    </w:p>
    <w:p>
      <w:pPr>
        <w:pStyle w:val="ListParagraph"/>
        <w:numPr>
          <w:ilvl w:val="0"/>
          <w:numId w:val="37"/>
        </w:numPr>
        <w:spacing w:before="0" w:after="120"/>
        <w:ind w:hanging="357" w:left="714"/>
        <w:contextualSpacing w:val="false"/>
        <w:jc w:val="left"/>
        <w:rPr>
          <w:rFonts w:eastAsia="" w:eastAsiaTheme="minorEastAsia"/>
        </w:rPr>
      </w:pPr>
      <w:r>
        <w:rPr/>
      </w:r>
      <m:oMath xmlns:m="http://schemas.openxmlformats.org/officeDocument/2006/math">
        <m:r>
          <w:rPr>
            <w:rFonts w:ascii="Cambria Math" w:hAnsi="Cambria Math"/>
          </w:rPr>
          <m:t xml:space="preserve">E</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 w:eastAsiaTheme="minorEastAsia"/>
        </w:rPr>
        <w:t xml:space="preserve"> </w:t>
      </w:r>
      <w:r>
        <w:rPr>
          <w:rFonts w:eastAsia="" w:eastAsiaTheme="minorEastAsia"/>
        </w:rPr>
        <w:t xml:space="preserve">et </w:t>
      </w: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4</m:t>
        </m:r>
        <m:r>
          <w:rPr>
            <w:rFonts w:ascii="Cambria Math" w:hAnsi="Cambria Math"/>
          </w:rPr>
          <m:t xml:space="preserve">,</m:t>
        </m:r>
        <m:f>
          <m:num>
            <m:r>
              <w:rPr>
                <w:rFonts w:ascii="Cambria Math" w:hAnsi="Cambria Math"/>
              </w:rPr>
              <m:t xml:space="preserve">5</m:t>
            </m:r>
          </m:num>
          <m:den>
            <m:r>
              <w:rPr>
                <w:rFonts w:ascii="Cambria Math" w:hAnsi="Cambria Math"/>
              </w:rPr>
              <m:t xml:space="preserve">3</m:t>
            </m:r>
          </m:den>
        </m:f>
        <m:r>
          <w:rPr>
            <w:rFonts w:ascii="Cambria Math" w:hAnsi="Cambria Math"/>
          </w:rPr>
          <m:t xml:space="preserve">)</m:t>
        </m:r>
      </m:oMath>
    </w:p>
    <w:p>
      <w:pPr>
        <w:pStyle w:val="Heading2"/>
        <w:numPr>
          <w:ilvl w:val="2"/>
          <w:numId w:val="1"/>
        </w:numPr>
        <w:rPr/>
      </w:pPr>
      <w:r>
        <w:rPr/>
        <w:t>Exercices</w:t>
      </w:r>
    </w:p>
    <w:p>
      <w:pPr>
        <w:pStyle w:val="ListParagraph"/>
        <w:numPr>
          <w:ilvl w:val="0"/>
          <w:numId w:val="40"/>
        </w:numPr>
        <w:spacing w:before="0" w:after="120"/>
        <w:ind w:hanging="357" w:left="360"/>
        <w:contextualSpacing w:val="false"/>
        <w:rPr/>
      </w:pPr>
      <w:r>
        <w:rPr/>
        <w:t xml:space="preserve">Ecris un système d’équations paramétriques de la droite </w:t>
      </w:r>
      <w:r>
        <w:rPr/>
      </w:r>
      <m:oMath xmlns:m="http://schemas.openxmlformats.org/officeDocument/2006/math">
        <m:r>
          <w:rPr>
            <w:rFonts w:ascii="Cambria Math" w:hAnsi="Cambria Math"/>
          </w:rPr>
          <m:t xml:space="preserve">d</m:t>
        </m:r>
      </m:oMath>
      <w:r>
        <w:rPr/>
        <w:t xml:space="preserve"> passant par les points :</w:t>
      </w:r>
    </w:p>
    <w:p>
      <w:pPr>
        <w:pStyle w:val="ListParagraph"/>
        <w:numPr>
          <w:ilvl w:val="0"/>
          <w:numId w:val="39"/>
        </w:numPr>
        <w:spacing w:before="0" w:after="120"/>
        <w:ind w:hanging="357" w:left="720"/>
        <w:contextualSpacing w:val="false"/>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3</m:t>
        </m:r>
        <m:r>
          <w:rPr>
            <w:rFonts w:ascii="Cambria Math" w:hAnsi="Cambria Math"/>
          </w:rPr>
          <m:t xml:space="preserve">)</m:t>
        </m:r>
      </m:oMath>
      <w:r>
        <w:rPr/>
        <w:t xml:space="preserve"> </w:t>
      </w:r>
      <w:r>
        <w:rPr/>
        <w:t xml:space="preserve">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2</m:t>
        </m:r>
        <m:r>
          <w:rPr>
            <w:rFonts w:ascii="Cambria Math" w:hAnsi="Cambria Math"/>
          </w:rPr>
          <m:t xml:space="preserve">)</m:t>
        </m:r>
      </m:oMath>
    </w:p>
    <w:p>
      <w:pPr>
        <w:pStyle w:val="ListParagraph"/>
        <w:numPr>
          <w:ilvl w:val="0"/>
          <w:numId w:val="39"/>
        </w:numPr>
        <w:spacing w:before="0" w:after="120"/>
        <w:ind w:hanging="357" w:left="720"/>
        <w:contextualSpacing w:val="false"/>
        <w:rPr/>
      </w:pP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w:t>
      </w:r>
      <w:r>
        <w:rPr/>
        <w:t xml:space="preserve">et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oMath>
    </w:p>
    <w:p>
      <w:pPr>
        <w:pStyle w:val="ListParagraph"/>
        <w:numPr>
          <w:ilvl w:val="0"/>
          <w:numId w:val="39"/>
        </w:numPr>
        <w:spacing w:before="0" w:after="240"/>
        <w:ind w:hanging="357" w:left="720"/>
        <w:contextualSpacing w:val="false"/>
        <w:rPr/>
      </w:pP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0</m:t>
        </m:r>
        <m:r>
          <w:rPr>
            <w:rFonts w:ascii="Cambria Math" w:hAnsi="Cambria Math"/>
          </w:rPr>
          <m:t xml:space="preserve">)</m:t>
        </m:r>
      </m:oMath>
      <w:r>
        <w:rPr/>
        <w:t xml:space="preserve"> </w:t>
      </w:r>
      <w:r>
        <w:rPr/>
        <w:t xml:space="preserve">et </w:t>
      </w: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2</m:t>
        </m:r>
        <m:r>
          <w:rPr>
            <w:rFonts w:ascii="Cambria Math" w:hAnsi="Cambria Math"/>
          </w:rPr>
          <m:t xml:space="preserve">)</m:t>
        </m:r>
      </m:oMath>
    </w:p>
    <w:p>
      <w:pPr>
        <w:pStyle w:val="ListParagraph"/>
        <w:numPr>
          <w:ilvl w:val="0"/>
          <w:numId w:val="40"/>
        </w:numPr>
        <w:spacing w:before="0" w:after="120"/>
        <w:ind w:hanging="357" w:left="360"/>
        <w:contextualSpacing w:val="false"/>
        <w:rPr/>
      </w:pPr>
      <w:r>
        <w:rPr/>
        <w:t xml:space="preserve">Ecris un système d’équations paramétriques de la droite </w:t>
      </w:r>
      <w:r>
        <w:rPr/>
      </w:r>
      <m:oMath xmlns:m="http://schemas.openxmlformats.org/officeDocument/2006/math">
        <m:r>
          <w:rPr>
            <w:rFonts w:ascii="Cambria Math" w:hAnsi="Cambria Math"/>
          </w:rPr>
          <m:t xml:space="preserve">d</m:t>
        </m:r>
      </m:oMath>
      <w:r>
        <w:rPr/>
        <w:t xml:space="preserve"> dont un vecteur directeur est donné et passant par un point donné</w:t>
      </w:r>
      <w:r>
        <w:rPr>
          <w:rFonts w:eastAsia="" w:eastAsiaTheme="minorEastAsia"/>
        </w:rPr>
        <w:t xml:space="preserve"> : </w:t>
      </w:r>
    </w:p>
    <w:p>
      <w:pPr>
        <w:pStyle w:val="ListParagraph"/>
        <w:numPr>
          <w:ilvl w:val="0"/>
          <w:numId w:val="38"/>
        </w:numPr>
        <w:spacing w:before="0" w:after="120"/>
        <w:ind w:hanging="357" w:left="720"/>
        <w:contextualSpacing w:val="false"/>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4</m:t>
        </m:r>
        <m:r>
          <w:rPr>
            <w:rFonts w:ascii="Cambria Math" w:hAnsi="Cambria Math"/>
          </w:rPr>
          <m:t xml:space="preserve">)</m:t>
        </m:r>
      </m:oMath>
      <w:r>
        <w:rPr/>
        <w:t xml:space="preserve"> </w:t>
      </w:r>
      <w:r>
        <w:rPr/>
        <w:t xml:space="preserve">et </w:t>
      </w:r>
      <w:r>
        <w:rPr/>
      </w:r>
      <m:oMath xmlns:m="http://schemas.openxmlformats.org/officeDocument/2006/math">
        <m:acc>
          <m:accPr>
            <m:chr m:val="⃗"/>
          </m:accPr>
          <m:e>
            <m:r>
              <w:rPr>
                <w:rFonts w:ascii="Cambria Math" w:hAnsi="Cambria Math"/>
              </w:rPr>
              <m:t xml:space="preserve">u</m:t>
            </m:r>
          </m:e>
        </m:acc>
        <m:d>
          <m:dPr>
            <m:begChr m:val="("/>
            <m:endChr m:val=")"/>
          </m:dPr>
          <m:e>
            <m:eqArr>
              <m:e>
                <m:r>
                  <w:rPr>
                    <w:rFonts w:ascii="Cambria Math" w:hAnsi="Cambria Math"/>
                  </w:rPr>
                  <m:t xml:space="preserve">2</m:t>
                </m:r>
              </m:e>
              <m:e>
                <m:r>
                  <w:rPr>
                    <w:rFonts w:ascii="Cambria Math" w:hAnsi="Cambria Math"/>
                  </w:rPr>
                  <m:t xml:space="preserve">3</m:t>
                </m:r>
              </m:e>
            </m:eqArr>
          </m:e>
        </m:d>
      </m:oMath>
    </w:p>
    <w:p>
      <w:pPr>
        <w:pStyle w:val="ListParagraph"/>
        <w:numPr>
          <w:ilvl w:val="0"/>
          <w:numId w:val="38"/>
        </w:numPr>
        <w:spacing w:before="0" w:after="120"/>
        <w:ind w:hanging="357" w:left="720"/>
        <w:contextualSpacing w:val="false"/>
        <w:rPr/>
      </w:pPr>
      <w:r>
        <w:rPr/>
      </w:r>
      <m:oMath xmlns:m="http://schemas.openxmlformats.org/officeDocument/2006/math">
        <m:r>
          <w:rPr>
            <w:rFonts w:ascii="Cambria Math" w:hAnsi="Cambria Math"/>
          </w:rPr>
          <m:t xml:space="preserve">B</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f>
          <m:num>
            <m:r>
              <w:rPr>
                <w:rFonts w:ascii="Cambria Math" w:hAnsi="Cambria Math"/>
              </w:rPr>
              <m:t xml:space="preserve">2</m:t>
            </m:r>
          </m:num>
          <m:den>
            <m:r>
              <w:rPr>
                <w:rFonts w:ascii="Cambria Math" w:hAnsi="Cambria Math"/>
              </w:rPr>
              <m:t xml:space="preserve">3</m:t>
            </m:r>
          </m:den>
        </m:f>
        <m:r>
          <w:rPr>
            <w:rFonts w:ascii="Cambria Math" w:hAnsi="Cambria Math"/>
          </w:rPr>
          <m:t xml:space="preserve">)</m:t>
        </m:r>
      </m:oMath>
      <w:r>
        <w:rPr/>
        <w:t xml:space="preserve"> </w:t>
      </w:r>
      <w:r>
        <w:rPr/>
        <w:t xml:space="preserve">et </w:t>
      </w:r>
      <w:r>
        <w:rPr/>
      </w:r>
      <m:oMath xmlns:m="http://schemas.openxmlformats.org/officeDocument/2006/math">
        <m:acc>
          <m:accPr>
            <m:chr m:val="⃗"/>
          </m:accPr>
          <m:e>
            <m:r>
              <w:rPr>
                <w:rFonts w:ascii="Cambria Math" w:hAnsi="Cambria Math"/>
              </w:rPr>
              <m:t xml:space="preserve">v</m:t>
            </m:r>
          </m:e>
        </m:acc>
        <m:d>
          <m:dPr>
            <m:begChr m:val="("/>
            <m:endChr m:val=")"/>
          </m:dPr>
          <m:e>
            <m:eqArr>
              <m:e>
                <m:r>
                  <w:rPr>
                    <w:rFonts w:ascii="Cambria Math" w:hAnsi="Cambria Math"/>
                  </w:rPr>
                  <m:t xml:space="preserve">−</m:t>
                </m:r>
                <m:r>
                  <w:rPr>
                    <w:rFonts w:ascii="Cambria Math" w:hAnsi="Cambria Math"/>
                  </w:rPr>
                  <m:t xml:space="preserve">3</m:t>
                </m:r>
              </m:e>
              <m:e>
                <m:r>
                  <w:rPr>
                    <w:rFonts w:ascii="Cambria Math" w:hAnsi="Cambria Math"/>
                  </w:rPr>
                  <m:t xml:space="preserve">1</m:t>
                </m:r>
              </m:e>
            </m:eqArr>
          </m:e>
        </m:d>
      </m:oMath>
    </w:p>
    <w:p>
      <w:pPr>
        <w:pStyle w:val="ListParagraph"/>
        <w:numPr>
          <w:ilvl w:val="0"/>
          <w:numId w:val="40"/>
        </w:numPr>
        <w:spacing w:lineRule="auto" w:line="276" w:before="0" w:after="240"/>
        <w:ind w:hanging="357" w:left="357"/>
        <w:contextualSpacing w:val="false"/>
        <w:rPr>
          <w:rFonts w:eastAsia="" w:eastAsiaTheme="minorEastAsia"/>
        </w:rPr>
      </w:pPr>
      <w:r>
        <w:rPr/>
        <w:t xml:space="preserve">Le point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0</m:t>
            </m:r>
          </m:e>
        </m:d>
      </m:oMath>
      <w:r>
        <w:rPr>
          <w:rFonts w:eastAsia="" w:eastAsiaTheme="minorEastAsia"/>
        </w:rPr>
        <w:t xml:space="preserve"> appartient-il à la droite </w:t>
      </w:r>
      <w:r>
        <w:rPr/>
      </w:r>
      <m:oMath xmlns:m="http://schemas.openxmlformats.org/officeDocument/2006/math">
        <m:r>
          <w:rPr>
            <w:rFonts w:ascii="Cambria Math" w:hAnsi="Cambria Math"/>
          </w:rPr>
          <m:t xml:space="preserve">d</m:t>
        </m:r>
      </m:oMath>
      <w:r>
        <w:rPr>
          <w:rFonts w:eastAsia="" w:eastAsiaTheme="minorEastAsia"/>
        </w:rPr>
        <w:t xml:space="preserve"> dont des équations paramétriques sont : </w:t>
      </w:r>
      <w:r>
        <w:rPr/>
      </w:r>
      <m:oMath xmlns:m="http://schemas.openxmlformats.org/officeDocument/2006/math">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3</m:t>
                </m:r>
                <m:r>
                  <w:rPr>
                    <w:rFonts w:ascii="Cambria Math" w:hAnsi="Cambria Math"/>
                  </w:rPr>
                  <m:t xml:space="preserve">k</m:t>
                </m:r>
              </m:e>
              <m:e>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k</m:t>
                </m:r>
              </m:e>
            </m:eqArr>
          </m:e>
        </m:d>
      </m:oMath>
      <w:r>
        <w:rPr>
          <w:rFonts w:eastAsia="" w:eastAsiaTheme="minorEastAsia"/>
        </w:rPr>
        <w:t xml:space="preserve">  </w:t>
      </w:r>
      <w:r>
        <w:rPr/>
      </w:r>
      <m:oMath xmlns:m="http://schemas.openxmlformats.org/officeDocument/2006/math">
        <m:d>
          <m:dPr>
            <m:begChr m:val="("/>
            <m:endChr m:val=")"/>
          </m:dPr>
          <m:e>
            <m:r>
              <w:rPr>
                <w:rFonts w:ascii="Cambria Math" w:hAnsi="Cambria Math"/>
              </w:rPr>
              <m:t xml:space="preserve">k</m:t>
            </m:r>
            <m:r>
              <w:rPr>
                <w:rFonts w:ascii="Cambria Math" w:hAnsi="Cambria Math"/>
              </w:rPr>
              <m:t xml:space="preserve">ϵ</m:t>
            </m:r>
            <m:r>
              <w:rPr>
                <w:rFonts w:ascii="Cambria Math" w:hAnsi="Cambria Math"/>
              </w:rPr>
              <m:t xml:space="preserve">R</m:t>
            </m:r>
          </m:e>
        </m:d>
      </m:oMath>
    </w:p>
    <w:p>
      <w:pPr>
        <w:pStyle w:val="ListParagraph"/>
        <w:numPr>
          <w:ilvl w:val="0"/>
          <w:numId w:val="40"/>
        </w:numPr>
        <w:spacing w:lineRule="auto" w:line="276" w:before="0" w:after="240"/>
        <w:ind w:hanging="357" w:left="357"/>
        <w:contextualSpacing w:val="false"/>
        <w:jc w:val="left"/>
        <w:rPr>
          <w:rFonts w:eastAsia="" w:eastAsiaTheme="minorEastAsia"/>
        </w:rPr>
      </w:pPr>
      <w:r>
        <w:rPr/>
        <w:t xml:space="preserve">Le point </w:t>
      </w:r>
      <w:r>
        <w:rPr/>
      </w:r>
      <m:oMath xmlns:m="http://schemas.openxmlformats.org/officeDocument/2006/math">
        <m:r>
          <w:rPr>
            <w:rFonts w:ascii="Cambria Math" w:hAnsi="Cambria Math"/>
          </w:rPr>
          <m:t xml:space="preserve">Q</m:t>
        </m:r>
        <m:d>
          <m:dPr>
            <m:begChr m:val="("/>
            <m:endChr m:val=")"/>
          </m:dPr>
          <m:e>
            <m:r>
              <w:rPr>
                <w:rFonts w:ascii="Cambria Math" w:hAnsi="Cambria Math"/>
              </w:rPr>
              <m:t xml:space="preserve">8</m:t>
            </m:r>
            <m:r>
              <w:rPr>
                <w:rFonts w:ascii="Cambria Math" w:hAnsi="Cambria Math"/>
              </w:rPr>
              <m:t xml:space="preserve">,</m:t>
            </m:r>
            <m:r>
              <w:rPr>
                <w:rFonts w:ascii="Cambria Math" w:hAnsi="Cambria Math"/>
              </w:rPr>
              <m:t xml:space="preserve">4</m:t>
            </m:r>
          </m:e>
        </m:d>
      </m:oMath>
      <w:r>
        <w:rPr>
          <w:rFonts w:eastAsia="" w:eastAsiaTheme="minorEastAsia"/>
        </w:rPr>
        <w:t xml:space="preserve"> appartient-il à la droite </w:t>
      </w:r>
      <w:r>
        <w:rPr/>
      </w:r>
      <m:oMath xmlns:m="http://schemas.openxmlformats.org/officeDocument/2006/math">
        <m:r>
          <w:rPr>
            <w:rFonts w:ascii="Cambria Math" w:hAnsi="Cambria Math"/>
          </w:rPr>
          <m:t xml:space="preserve">d</m:t>
        </m:r>
      </m:oMath>
      <w:r>
        <w:rPr>
          <w:rFonts w:eastAsia="" w:eastAsiaTheme="minorEastAsia"/>
        </w:rPr>
        <w:t xml:space="preserve"> dont des équations paramétriques sont : </w:t>
      </w:r>
      <w:r>
        <w:rPr/>
      </w:r>
      <m:oMath xmlns:m="http://schemas.openxmlformats.org/officeDocument/2006/math">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3</m:t>
                </m:r>
                <m:r>
                  <w:rPr>
                    <w:rFonts w:ascii="Cambria Math" w:hAnsi="Cambria Math"/>
                  </w:rPr>
                  <m:t xml:space="preserve">k</m:t>
                </m:r>
              </m:e>
              <m:e>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k</m:t>
                </m:r>
              </m:e>
            </m:eqArr>
          </m:e>
        </m:d>
      </m:oMath>
      <w:r>
        <w:rPr>
          <w:rFonts w:eastAsia="" w:eastAsiaTheme="minorEastAsia"/>
        </w:rPr>
        <w:t xml:space="preserve">  </w:t>
      </w:r>
      <w:r>
        <w:rPr/>
      </w:r>
      <m:oMath xmlns:m="http://schemas.openxmlformats.org/officeDocument/2006/math">
        <m:d>
          <m:dPr>
            <m:begChr m:val="("/>
            <m:endChr m:val=")"/>
          </m:dPr>
          <m:e>
            <m:r>
              <w:rPr>
                <w:rFonts w:ascii="Cambria Math" w:hAnsi="Cambria Math"/>
              </w:rPr>
              <m:t xml:space="preserve">k</m:t>
            </m:r>
            <m:r>
              <w:rPr>
                <w:rFonts w:ascii="Cambria Math" w:hAnsi="Cambria Math"/>
              </w:rPr>
              <m:t xml:space="preserve">ϵ</m:t>
            </m:r>
            <m:r>
              <w:rPr>
                <w:rFonts w:ascii="Cambria Math" w:hAnsi="Cambria Math"/>
              </w:rPr>
              <m:t xml:space="preserve">R</m:t>
            </m:r>
          </m:e>
        </m:d>
      </m:oMath>
    </w:p>
    <w:p>
      <w:pPr>
        <w:pStyle w:val="ListParagraph"/>
        <w:numPr>
          <w:ilvl w:val="0"/>
          <w:numId w:val="40"/>
        </w:numPr>
        <w:spacing w:lineRule="auto" w:line="276"/>
        <w:jc w:val="left"/>
        <w:rPr>
          <w:rFonts w:eastAsia="" w:eastAsiaTheme="minorEastAsia"/>
        </w:rPr>
      </w:pPr>
      <w:r>
        <w:rPr/>
        <w:t xml:space="preserve">Le point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m:t>
        </m:r>
        <m:f>
          <m:num>
            <m:r>
              <w:rPr>
                <w:rFonts w:ascii="Cambria Math" w:hAnsi="Cambria Math"/>
              </w:rPr>
              <m:t xml:space="preserve">8</m:t>
            </m:r>
          </m:num>
          <m:den>
            <m:r>
              <w:rPr>
                <w:rFonts w:ascii="Cambria Math" w:hAnsi="Cambria Math"/>
              </w:rPr>
              <m:t xml:space="preserve">3</m:t>
            </m:r>
          </m:den>
        </m:f>
        <m:r>
          <w:rPr>
            <w:rFonts w:ascii="Cambria Math" w:hAnsi="Cambria Math"/>
          </w:rPr>
          <m:t xml:space="preserve">,</m:t>
        </m:r>
        <m:r>
          <w:rPr>
            <w:rFonts w:ascii="Cambria Math" w:hAnsi="Cambria Math"/>
          </w:rPr>
          <m:t xml:space="preserve">−</m:t>
        </m:r>
        <m:r>
          <w:rPr>
            <w:rFonts w:ascii="Cambria Math" w:hAnsi="Cambria Math"/>
          </w:rPr>
          <m:t xml:space="preserve">10</m:t>
        </m:r>
        <m:r>
          <w:rPr>
            <w:rFonts w:ascii="Cambria Math" w:hAnsi="Cambria Math"/>
          </w:rPr>
          <m:t xml:space="preserve">)</m:t>
        </m:r>
      </m:oMath>
      <w:r>
        <w:rPr>
          <w:rFonts w:eastAsia="" w:eastAsiaTheme="minorEastAsia"/>
        </w:rPr>
        <w:t xml:space="preserve"> appartient-il à la droite </w:t>
      </w:r>
      <w:r>
        <w:rPr/>
      </w:r>
      <m:oMath xmlns:m="http://schemas.openxmlformats.org/officeDocument/2006/math">
        <m:r>
          <w:rPr>
            <w:rFonts w:ascii="Cambria Math" w:hAnsi="Cambria Math"/>
          </w:rPr>
          <m:t xml:space="preserve">d</m:t>
        </m:r>
      </m:oMath>
      <w:r>
        <w:rPr>
          <w:rFonts w:eastAsia="" w:eastAsiaTheme="minorEastAsia"/>
        </w:rPr>
        <w:t xml:space="preserve"> dont des équations paramétriques sont : </w:t>
      </w:r>
      <w:r>
        <w:rPr/>
      </w:r>
      <m:oMath xmlns:m="http://schemas.openxmlformats.org/officeDocument/2006/math">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k</m:t>
                </m:r>
              </m:e>
              <m:e>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3</m:t>
                </m:r>
                <m:r>
                  <w:rPr>
                    <w:rFonts w:ascii="Cambria Math" w:hAnsi="Cambria Math"/>
                  </w:rPr>
                  <m:t xml:space="preserve">k</m:t>
                </m:r>
              </m:e>
            </m:eqArr>
          </m:e>
        </m:d>
      </m:oMath>
      <w:r>
        <w:rPr>
          <w:rFonts w:eastAsia="" w:eastAsiaTheme="minorEastAsia"/>
        </w:rPr>
        <w:t xml:space="preserve">  </w:t>
      </w:r>
      <w:r>
        <w:rPr/>
      </w:r>
      <m:oMath xmlns:m="http://schemas.openxmlformats.org/officeDocument/2006/math">
        <m:r>
          <w:rPr>
            <w:rFonts w:ascii="Cambria Math" w:hAnsi="Cambria Math"/>
          </w:rPr>
          <m:t xml:space="preserve">(</m:t>
        </m:r>
        <m:r>
          <w:rPr>
            <w:rFonts w:ascii="Cambria Math" w:hAnsi="Cambria Math"/>
          </w:rPr>
          <m:t xml:space="preserve">k</m:t>
        </m:r>
        <m:r>
          <w:rPr>
            <w:rFonts w:ascii="Cambria Math" w:hAnsi="Cambria Math"/>
          </w:rPr>
          <m:t xml:space="preserve">ϵ</m:t>
        </m:r>
        <m:r>
          <w:rPr>
            <w:rFonts w:ascii="Cambria Math" w:hAnsi="Cambria Math"/>
          </w:rPr>
          <m:t xml:space="preserve">R</m:t>
        </m:r>
        <m:r>
          <w:rPr>
            <w:rFonts w:ascii="Cambria Math" w:hAnsi="Cambria Math"/>
          </w:rPr>
          <m:t xml:space="preserve">)</m:t>
        </m:r>
      </m:oMath>
    </w:p>
    <w:p>
      <w:pPr>
        <w:pStyle w:val="Normal"/>
        <w:jc w:val="left"/>
        <w:rPr>
          <w:rFonts w:eastAsia="" w:eastAsiaTheme="minorEastAsia"/>
          <w:i/>
          <w:i/>
          <w:u w:val="single"/>
        </w:rPr>
      </w:pPr>
      <w:r>
        <w:rPr>
          <w:rFonts w:eastAsia="" w:eastAsiaTheme="minorEastAsia"/>
          <w:i/>
          <w:u w:val="single"/>
        </w:rPr>
        <w:t>Exercices supplémentaires</w:t>
      </w:r>
    </w:p>
    <w:p>
      <w:pPr>
        <w:pStyle w:val="ListParagraph"/>
        <w:numPr>
          <w:ilvl w:val="0"/>
          <w:numId w:val="57"/>
        </w:numPr>
        <w:spacing w:before="0" w:after="120"/>
        <w:contextualSpacing w:val="false"/>
        <w:rPr/>
      </w:pPr>
      <w:r>
        <w:rPr/>
        <w:t xml:space="preserve">Ecris un système d’équations paramétriques de la droite </w:t>
      </w:r>
      <w:r>
        <w:rPr/>
      </w:r>
      <m:oMath xmlns:m="http://schemas.openxmlformats.org/officeDocument/2006/math">
        <m:r>
          <w:rPr>
            <w:rFonts w:ascii="Cambria Math" w:hAnsi="Cambria Math"/>
          </w:rPr>
          <m:t xml:space="preserve">d</m:t>
        </m:r>
      </m:oMath>
      <w:r>
        <w:rPr/>
        <w:t>:</w:t>
      </w:r>
    </w:p>
    <w:p>
      <w:pPr>
        <w:pStyle w:val="ListParagraph"/>
        <w:numPr>
          <w:ilvl w:val="0"/>
          <w:numId w:val="58"/>
        </w:numPr>
        <w:spacing w:before="0" w:after="120"/>
        <w:contextualSpacing w:val="false"/>
        <w:rPr/>
      </w:pPr>
      <w:r>
        <w:rPr/>
        <w:t xml:space="preserve">Passant par les points </w:t>
      </w:r>
      <w:r>
        <w:rPr/>
      </w:r>
      <m:oMath xmlns:m="http://schemas.openxmlformats.org/officeDocument/2006/math">
        <m:r>
          <w:rPr>
            <w:rFonts w:ascii="Cambria Math" w:hAnsi="Cambria Math"/>
          </w:rPr>
          <m:t xml:space="preserve">G</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3</m:t>
        </m:r>
        <m:r>
          <w:rPr>
            <w:rFonts w:ascii="Cambria Math" w:hAnsi="Cambria Math"/>
          </w:rPr>
          <m:t xml:space="preserve">)</m:t>
        </m:r>
      </m:oMath>
      <w:r>
        <w:rPr/>
        <w:t xml:space="preserve"> et </w:t>
      </w:r>
      <w:r>
        <w:rPr/>
      </w:r>
      <m:oMath xmlns:m="http://schemas.openxmlformats.org/officeDocument/2006/math">
        <m:r>
          <w:rPr>
            <w:rFonts w:ascii="Cambria Math" w:hAnsi="Cambria Math"/>
          </w:rPr>
          <m:t xml:space="preserve">H</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oMath>
    </w:p>
    <w:p>
      <w:pPr>
        <w:pStyle w:val="ListParagraph"/>
        <w:numPr>
          <w:ilvl w:val="0"/>
          <w:numId w:val="58"/>
        </w:numPr>
        <w:spacing w:before="0" w:after="240"/>
        <w:ind w:hanging="357" w:left="720"/>
        <w:contextualSpacing w:val="false"/>
        <w:rPr/>
      </w:pPr>
      <w:r>
        <w:rPr>
          <w:rFonts w:eastAsia="" w:eastAsiaTheme="minorEastAsia"/>
        </w:rPr>
        <w:t xml:space="preserve">Passant par le point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3</m:t>
        </m:r>
        <m:r>
          <w:rPr>
            <w:rFonts w:ascii="Cambria Math" w:hAnsi="Cambria Math"/>
          </w:rPr>
          <m:t xml:space="preserve">)</m:t>
        </m:r>
      </m:oMath>
      <w:r>
        <w:rPr>
          <w:rFonts w:eastAsia="" w:eastAsiaTheme="minorEastAsia"/>
        </w:rPr>
        <w:t xml:space="preserve"> et de vecteur directeur </w:t>
      </w:r>
      <w:r>
        <w:rPr/>
      </w:r>
      <m:oMath xmlns:m="http://schemas.openxmlformats.org/officeDocument/2006/math">
        <m:acc>
          <m:accPr>
            <m:chr m:val="⃗"/>
          </m:accPr>
          <m:e>
            <m:r>
              <w:rPr>
                <w:rFonts w:ascii="Cambria Math" w:hAnsi="Cambria Math"/>
              </w:rPr>
              <m:t xml:space="preserve">w</m:t>
            </m:r>
          </m:e>
        </m:acc>
        <m:d>
          <m:dPr>
            <m:begChr m:val="("/>
            <m:endChr m:val=")"/>
          </m:dPr>
          <m:e>
            <m:eqArr>
              <m:e>
                <m:r>
                  <w:rPr>
                    <w:rFonts w:ascii="Cambria Math" w:hAnsi="Cambria Math"/>
                  </w:rPr>
                  <m:t xml:space="preserve">−</m:t>
                </m:r>
                <m:r>
                  <w:rPr>
                    <w:rFonts w:ascii="Cambria Math" w:hAnsi="Cambria Math"/>
                  </w:rPr>
                  <m:t xml:space="preserve">1</m:t>
                </m:r>
              </m:e>
              <m:e>
                <m:r>
                  <w:rPr>
                    <w:rFonts w:ascii="Cambria Math" w:hAnsi="Cambria Math"/>
                  </w:rPr>
                  <m:t xml:space="preserve">−</m:t>
                </m:r>
                <m:r>
                  <w:rPr>
                    <w:rFonts w:ascii="Cambria Math" w:hAnsi="Cambria Math"/>
                  </w:rPr>
                  <m:t xml:space="preserve">4</m:t>
                </m:r>
              </m:e>
            </m:eqArr>
          </m:e>
        </m:d>
      </m:oMath>
    </w:p>
    <w:p>
      <w:pPr>
        <w:pStyle w:val="ListParagraph"/>
        <w:numPr>
          <w:ilvl w:val="0"/>
          <w:numId w:val="57"/>
        </w:numPr>
        <w:spacing w:lineRule="auto" w:line="276" w:before="0" w:after="240"/>
        <w:contextualSpacing w:val="false"/>
        <w:jc w:val="left"/>
        <w:rPr>
          <w:rFonts w:eastAsia="" w:eastAsiaTheme="minorEastAsia"/>
        </w:rPr>
      </w:pPr>
      <w:r>
        <w:rPr/>
        <w:t xml:space="preserve">Le point </w:t>
      </w:r>
      <w:r>
        <w:rPr/>
      </w:r>
      <m:oMath xmlns:m="http://schemas.openxmlformats.org/officeDocument/2006/math">
        <m:r>
          <w:rPr>
            <w:rFonts w:ascii="Cambria Math" w:hAnsi="Cambria Math"/>
          </w:rPr>
          <m:t xml:space="preserve">A</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1</m:t>
            </m:r>
          </m:e>
        </m:d>
      </m:oMath>
      <w:r>
        <w:rPr>
          <w:rFonts w:eastAsia="" w:eastAsiaTheme="minorEastAsia"/>
        </w:rPr>
        <w:t xml:space="preserve"> appartient-il à la droite </w:t>
      </w:r>
      <w:r>
        <w:rPr/>
      </w:r>
      <m:oMath xmlns:m="http://schemas.openxmlformats.org/officeDocument/2006/math">
        <m:r>
          <w:rPr>
            <w:rFonts w:ascii="Cambria Math" w:hAnsi="Cambria Math"/>
          </w:rPr>
          <m:t xml:space="preserve">d</m:t>
        </m:r>
      </m:oMath>
      <w:r>
        <w:rPr>
          <w:rFonts w:eastAsia="" w:eastAsiaTheme="minorEastAsia"/>
        </w:rPr>
        <w:t xml:space="preserve"> dont des équations paramétriques sont : </w:t>
      </w:r>
      <w:r>
        <w:rPr/>
      </w:r>
      <m:oMath xmlns:m="http://schemas.openxmlformats.org/officeDocument/2006/math">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k</m:t>
                </m:r>
              </m:e>
              <m:e>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3</m:t>
                </m:r>
                <m:r>
                  <w:rPr>
                    <w:rFonts w:ascii="Cambria Math" w:hAnsi="Cambria Math"/>
                  </w:rPr>
                  <m:t xml:space="preserve">k</m:t>
                </m:r>
              </m:e>
            </m:eqArr>
          </m:e>
        </m:d>
      </m:oMath>
      <w:r>
        <w:rPr>
          <w:rFonts w:eastAsia="" w:eastAsiaTheme="minorEastAsia"/>
        </w:rPr>
        <w:t xml:space="preserve">  </w:t>
      </w:r>
      <w:r>
        <w:rPr/>
      </w:r>
      <m:oMath xmlns:m="http://schemas.openxmlformats.org/officeDocument/2006/math">
        <m:d>
          <m:dPr>
            <m:begChr m:val="("/>
            <m:endChr m:val=")"/>
          </m:dPr>
          <m:e>
            <m:r>
              <w:rPr>
                <w:rFonts w:ascii="Cambria Math" w:hAnsi="Cambria Math"/>
              </w:rPr>
              <m:t xml:space="preserve">k</m:t>
            </m:r>
            <m:r>
              <w:rPr>
                <w:rFonts w:ascii="Cambria Math" w:hAnsi="Cambria Math"/>
              </w:rPr>
              <m:t xml:space="preserve">ϵ</m:t>
            </m:r>
            <m:r>
              <w:rPr>
                <w:rFonts w:ascii="Cambria Math" w:hAnsi="Cambria Math"/>
              </w:rPr>
              <m:t xml:space="preserve">R</m:t>
            </m:r>
          </m:e>
        </m:d>
      </m:oMath>
    </w:p>
    <w:p>
      <w:pPr>
        <w:pStyle w:val="Normal"/>
        <w:jc w:val="left"/>
        <w:rPr>
          <w:rFonts w:eastAsia="" w:eastAsiaTheme="minorEastAsia"/>
          <w:i/>
          <w:i/>
          <w:u w:val="single"/>
        </w:rPr>
      </w:pPr>
      <w:r>
        <w:rPr>
          <w:rFonts w:eastAsia="" w:eastAsiaTheme="minorEastAsia"/>
          <w:i/>
          <w:u w:val="single"/>
        </w:rPr>
        <w:t>Solutions</w:t>
      </w:r>
    </w:p>
    <w:p>
      <w:pPr>
        <w:pStyle w:val="ListParagraph"/>
        <w:numPr>
          <w:ilvl w:val="0"/>
          <w:numId w:val="59"/>
        </w:numPr>
        <w:spacing w:lineRule="auto" w:line="276"/>
        <w:jc w:val="left"/>
        <w:rPr>
          <w:rFonts w:eastAsia="" w:eastAsiaTheme="minorEastAsia"/>
        </w:rPr>
      </w:pPr>
      <w:r>
        <w:rPr>
          <w:rFonts w:eastAsia="" w:eastAsiaTheme="minorEastAsia"/>
        </w:rPr>
        <w:t xml:space="preserve">a) </w:t>
      </w:r>
      <w:r>
        <w:rPr/>
      </w:r>
      <m:oMath xmlns:m="http://schemas.openxmlformats.org/officeDocument/2006/math">
        <m:r>
          <w:rPr>
            <w:rFonts w:ascii="Cambria Math" w:hAnsi="Cambria Math"/>
          </w:rPr>
          <m:t xml:space="preserve">d</m:t>
        </m:r>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3</m:t>
                </m:r>
                <m:r>
                  <w:rPr>
                    <w:rFonts w:ascii="Cambria Math" w:hAnsi="Cambria Math"/>
                  </w:rPr>
                  <m:t xml:space="preserve">k</m:t>
                </m:r>
              </m:e>
              <m:e>
                <m:r>
                  <w:rPr>
                    <w:rFonts w:ascii="Cambria Math" w:hAnsi="Cambria Math"/>
                  </w:rPr>
                  <m:t xml:space="preserve">y</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4</m:t>
                </m:r>
                <m:r>
                  <w:rPr>
                    <w:rFonts w:ascii="Cambria Math" w:hAnsi="Cambria Math"/>
                  </w:rPr>
                  <m:t xml:space="preserve">k</m:t>
                </m:r>
              </m:e>
            </m:eqAr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R</m:t>
            </m:r>
            <m:r>
              <w:rPr>
                <w:rFonts w:ascii="Cambria Math" w:hAnsi="Cambria Math"/>
              </w:rPr>
              <m:t xml:space="preserve">)</m:t>
            </m:r>
          </m:e>
        </m:d>
      </m:oMath>
      <w:r>
        <w:rPr>
          <w:rFonts w:eastAsia="" w:eastAsiaTheme="minorEastAsia"/>
        </w:rPr>
        <w:t xml:space="preserve">                       b) </w:t>
      </w:r>
      <w:r>
        <w:rPr/>
      </w:r>
      <m:oMath xmlns:m="http://schemas.openxmlformats.org/officeDocument/2006/math">
        <m:r>
          <w:rPr>
            <w:rFonts w:ascii="Cambria Math" w:hAnsi="Cambria Math"/>
          </w:rPr>
          <m:t xml:space="preserve">d</m:t>
        </m:r>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k</m:t>
                </m:r>
              </m:e>
              <m:e>
                <m:r>
                  <w:rPr>
                    <w:rFonts w:ascii="Cambria Math" w:hAnsi="Cambria Math"/>
                  </w:rPr>
                  <m:t xml:space="preserve">y</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4</m:t>
                </m:r>
                <m:r>
                  <w:rPr>
                    <w:rFonts w:ascii="Cambria Math" w:hAnsi="Cambria Math"/>
                  </w:rPr>
                  <m:t xml:space="preserve">k</m:t>
                </m:r>
              </m:e>
            </m:eqAr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R</m:t>
            </m:r>
            <m:r>
              <w:rPr>
                <w:rFonts w:ascii="Cambria Math" w:hAnsi="Cambria Math"/>
              </w:rPr>
              <m:t xml:space="preserve">)</m:t>
            </m:r>
          </m:e>
        </m:d>
      </m:oMath>
    </w:p>
    <w:p>
      <w:pPr>
        <w:pStyle w:val="ListParagraph"/>
        <w:numPr>
          <w:ilvl w:val="0"/>
          <w:numId w:val="59"/>
        </w:numPr>
        <w:spacing w:lineRule="auto" w:line="276"/>
        <w:jc w:val="left"/>
        <w:rPr>
          <w:rFonts w:eastAsia="" w:eastAsiaTheme="minorEastAsia"/>
        </w:rPr>
      </w:pPr>
      <w:r>
        <w:rPr>
          <w:rFonts w:eastAsia="" w:eastAsiaTheme="minorEastAsia"/>
        </w:rPr>
        <w:t xml:space="preserve">oui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2</m:t>
        </m:r>
      </m:oMath>
    </w:p>
    <w:p>
      <w:pPr>
        <w:pStyle w:val="Normal"/>
        <w:spacing w:before="0" w:after="0"/>
        <w:jc w:val="left"/>
        <w:rPr>
          <w:rFonts w:eastAsia="" w:cs="" w:cstheme="majorBidi" w:eastAsiaTheme="majorEastAsia"/>
          <w:sz w:val="28"/>
          <w:szCs w:val="32"/>
          <w:u w:val="single"/>
        </w:rPr>
      </w:pPr>
      <w:r>
        <w:rPr>
          <w:rFonts w:eastAsia="" w:cs="" w:cstheme="majorBidi" w:eastAsiaTheme="majorEastAsia"/>
          <w:sz w:val="28"/>
          <w:szCs w:val="32"/>
          <w:u w:val="single"/>
        </w:rPr>
      </w:r>
      <w:r>
        <w:br w:type="page"/>
      </w:r>
    </w:p>
    <w:p>
      <w:pPr>
        <w:pStyle w:val="ListParagraph"/>
        <w:numPr>
          <w:ilvl w:val="0"/>
          <w:numId w:val="114"/>
        </w:numPr>
        <w:spacing w:before="0" w:after="120"/>
        <w:ind w:hanging="360" w:left="284"/>
        <w:contextualSpacing/>
        <w:rPr/>
      </w:pPr>
      <w:r>
        <w:rPr/>
        <w:t xml:space="preserve">Applique la propriété des proportions (produit en croix) et rassemble tous les termes dans le membre de gauche. </w:t>
      </w:r>
    </w:p>
    <w:p>
      <w:pPr>
        <w:pStyle w:val="Normal"/>
        <w:ind w:left="-76"/>
        <w:rPr/>
      </w:pPr>
      <w:r>
        <w:rPr/>
      </w:r>
    </w:p>
    <w:p>
      <w:pPr>
        <w:pStyle w:val="Normal"/>
        <w:ind w:left="-76"/>
        <w:rPr/>
      </w:pPr>
      <w:r>
        <w:rPr/>
      </w:r>
    </w:p>
    <w:p>
      <w:pPr>
        <w:pStyle w:val="Normal"/>
        <w:ind w:left="-76"/>
        <w:rPr/>
      </w:pPr>
      <w:r>
        <w:rPr/>
      </w:r>
    </w:p>
    <w:p>
      <w:pPr>
        <w:pStyle w:val="Normal"/>
        <w:ind w:left="-76"/>
        <w:rPr/>
      </w:pPr>
      <w:r>
        <w:rPr/>
      </w:r>
    </w:p>
    <w:p>
      <w:pPr>
        <w:pStyle w:val="Normal"/>
        <w:ind w:left="-76"/>
        <w:rPr>
          <w:rFonts w:eastAsia="" w:eastAsiaTheme="minorEastAsia"/>
        </w:rPr>
      </w:pPr>
      <w:r>
        <w:rPr/>
        <w:t>Cette seconde équation (2) est une autre forme de l’</w:t>
      </w:r>
      <w:r>
        <w:rPr>
          <w:b/>
          <w:bCs/>
        </w:rPr>
        <w:t xml:space="preserve">équation cartésienne </w:t>
      </w:r>
      <w:r>
        <w:rPr/>
        <w:t xml:space="preserve">de la droite </w:t>
      </w:r>
      <w:r>
        <w:rPr/>
      </w:r>
      <m:oMath xmlns:m="http://schemas.openxmlformats.org/officeDocument/2006/math">
        <m:r>
          <w:rPr>
            <w:rFonts w:ascii="Cambria Math" w:hAnsi="Cambria Math"/>
          </w:rPr>
          <m:t xml:space="preserve">d</m:t>
        </m:r>
      </m:oMath>
      <w:r>
        <w:rPr>
          <w:rFonts w:eastAsia="" w:eastAsiaTheme="minorEastAsia"/>
        </w:rPr>
        <w:t xml:space="preserve">. A nouveau, le paramètre </w:t>
      </w:r>
      <w:r>
        <w:rPr/>
      </w:r>
      <m:oMath xmlns:m="http://schemas.openxmlformats.org/officeDocument/2006/math">
        <m:r>
          <w:rPr>
            <w:rFonts w:ascii="Cambria Math" w:hAnsi="Cambria Math"/>
          </w:rPr>
          <m:t xml:space="preserve">k</m:t>
        </m:r>
      </m:oMath>
      <w:r>
        <w:rPr>
          <w:rFonts w:eastAsia="" w:eastAsiaTheme="minorEastAsia"/>
        </w:rPr>
        <w:t xml:space="preserve"> n’apparaît plus. L’équation exprime directement le lien entre l’abscisse </w:t>
      </w:r>
      <w:r>
        <w:rPr/>
      </w:r>
      <m:oMath xmlns:m="http://schemas.openxmlformats.org/officeDocument/2006/math">
        <m:r>
          <w:rPr>
            <w:rFonts w:ascii="Cambria Math" w:hAnsi="Cambria Math"/>
          </w:rPr>
          <m:t xml:space="preserve">x</m:t>
        </m:r>
      </m:oMath>
      <w:r>
        <w:rPr>
          <w:rFonts w:eastAsia="" w:eastAsiaTheme="minorEastAsia"/>
        </w:rPr>
        <w:t xml:space="preserve"> et l’ordonnée </w:t>
      </w:r>
      <w:r>
        <w:rPr/>
      </w:r>
      <m:oMath xmlns:m="http://schemas.openxmlformats.org/officeDocument/2006/math">
        <m:r>
          <w:rPr>
            <w:rFonts w:ascii="Cambria Math" w:hAnsi="Cambria Math"/>
          </w:rPr>
          <m:t xml:space="preserve">y</m:t>
        </m:r>
      </m:oMath>
      <w:r>
        <w:rPr>
          <w:rFonts w:eastAsia="" w:eastAsiaTheme="minorEastAsia"/>
        </w:rPr>
        <w:t xml:space="preserve"> d’un point quelconque de la droite </w:t>
      </w:r>
      <w:r>
        <w:rPr/>
      </w:r>
      <m:oMath xmlns:m="http://schemas.openxmlformats.org/officeDocument/2006/math">
        <m:r>
          <w:rPr>
            <w:rFonts w:ascii="Cambria Math" w:hAnsi="Cambria Math"/>
          </w:rPr>
          <m:t xml:space="preserve">d</m:t>
        </m:r>
      </m:oMath>
      <w:r>
        <w:rPr>
          <w:rFonts w:eastAsia="" w:eastAsiaTheme="minorEastAsia"/>
        </w:rPr>
        <w:t xml:space="preserve">. </w:t>
      </w:r>
    </w:p>
    <w:p>
      <w:pPr>
        <w:pStyle w:val="Normal"/>
        <w:spacing w:before="0" w:after="0"/>
        <w:jc w:val="left"/>
        <w:rPr>
          <w:rFonts w:eastAsia="" w:cs="Arial" w:eastAsiaTheme="minorEastAsia"/>
        </w:rPr>
      </w:pPr>
      <w:r>
        <w:rPr>
          <w:rFonts w:eastAsia="" w:cs="Arial" w:eastAsiaTheme="minorEastAsia"/>
        </w:rPr>
      </w:r>
    </w:p>
    <w:sectPr>
      <w:footerReference w:type="even" r:id="rId173"/>
      <w:footerReference w:type="default" r:id="rId174"/>
      <w:footerReference w:type="first" r:id="rId175"/>
      <w:type w:val="nextPage"/>
      <w:pgSz w:w="11906" w:h="16838"/>
      <w:pgMar w:left="1276" w:right="1274" w:gutter="0" w:header="0" w:top="1417" w:footer="708" w:bottom="1417"/>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1" w:author="Isaline Recloux [2]" w:date="2024-09-17T14:05:00Z" w:initials="IR">
    <w:p w14:paraId="01000000">
      <w:pPr>
        <w:overflowPunct w:val="false"/>
        <w:spacing w:before="0" w:after="0" w:lineRule="auto" w:line="240"/>
        <w:jc w:val="left"/>
        <w:rPr/>
      </w:pPr>
      <w:r>
        <w:rPr>
          <w:rFonts w:ascii="Liberation Serif" w:hAnsi="Liberation Serif" w:eastAsia="DejaVu Sans" w:cs="DejaVu Sans"/>
          <w:szCs w:val="24"/>
          <w:lang w:val="en-US" w:eastAsia="en-US" w:bidi="en-US"/>
        </w:rPr>
      </w:r>
    </w:p>
  </w:comment>
  <w:comment w:id="0" w:author="Isaline Recloux [2]" w:date="2024-09-17T14:05:00Z" w:initials="IR">
    <w:p w14:paraId="02000000">
      <w:pPr>
        <w:overflowPunct w:val="false"/>
        <w:spacing w:before="0" w:after="0" w:lineRule="auto" w:line="240"/>
        <w:jc w:val="left"/>
        <w:rPr/>
      </w:pPr>
      <w:r>
        <w:rPr>
          <w:rFonts w:ascii="Liberation Serif" w:hAnsi="Liberation Serif" w:eastAsia="DejaVu Sans" w:cs="DejaVu Sans"/>
          <w:szCs w:val="24"/>
          <w:lang w:val="en-US" w:eastAsia="en-US" w:bidi="en-US"/>
        </w:rPr>
        <w:t>A réfléchir</w:t>
      </w:r>
    </w:p>
  </w:comment>
  <w:comment w:id="2" w:author="isaline.recloux.prof@gmail.com" w:date="2023-08-18T16:40:00Z" w:initials="i">
    <w:p>
      <w:pPr>
        <w:overflowPunct w:val="false"/>
        <w:spacing w:before="0" w:after="0" w:lineRule="auto" w:line="240"/>
        <w:jc w:val="left"/>
        <w:rPr/>
      </w:pPr>
      <w:r>
        <w:rPr>
          <w:rFonts w:ascii="Liberation Serif" w:hAnsi="Liberation Serif" w:eastAsia="DejaVu Sans" w:cs="DejaVu Sans"/>
          <w:szCs w:val="24"/>
          <w:lang w:val="en-US" w:eastAsia="en-US" w:bidi="en-US"/>
        </w:rPr>
        <w:t>Ex 1, 2, 3 et 5 à la maison</w:t>
      </w:r>
    </w:p>
  </w:comment>
  <w:comment w:id="3" w:author="Isaline Recloux [2]" w:date="2024-09-17T13:49:00Z" w:initials="IR">
    <w:p>
      <w:pPr>
        <w:overflowPunct w:val="false"/>
        <w:spacing w:before="0" w:after="0" w:lineRule="auto" w:line="240"/>
        <w:jc w:val="left"/>
        <w:rPr/>
      </w:pPr>
      <w:r>
        <w:rPr>
          <w:rFonts w:ascii="Liberation Serif" w:hAnsi="Liberation Serif" w:eastAsia="DejaVu Sans" w:cs="DejaVu Sans"/>
          <w:szCs w:val="24"/>
          <w:lang w:val="en-US" w:eastAsia="en-US" w:bidi="en-US"/>
        </w:rPr>
        <w:t>A supprimer</w:t>
      </w:r>
    </w:p>
  </w:comment>
  <w:comment w:id="4" w:author="Isaline Recloux [2]" w:date="2024-09-17T13:51:00Z" w:initials="IR">
    <w:p>
      <w:pPr>
        <w:overflowPunct w:val="false"/>
        <w:spacing w:before="0" w:after="0" w:lineRule="auto" w:line="240"/>
        <w:jc w:val="left"/>
        <w:rPr/>
      </w:pPr>
      <w:r>
        <w:rPr>
          <w:rFonts w:ascii="Liberation Serif" w:hAnsi="Liberation Serif" w:eastAsia="DejaVu Sans" w:cs="DejaVu Sans"/>
          <w:szCs w:val="24"/>
          <w:lang w:val="en-US" w:eastAsia="en-US" w:bidi="en-US"/>
        </w:rPr>
        <w:t>Rajouter ex suppl celui avec parall</w:t>
      </w:r>
    </w:p>
  </w:comment>
  <w:comment w:id="5" w:author="Isaline Recloux [2]" w:date="2024-09-17T14:10:00Z" w:initials="IR">
    <w:p>
      <w:pPr>
        <w:overflowPunct w:val="false"/>
        <w:spacing w:before="0" w:after="0" w:lineRule="auto" w:line="240"/>
        <w:jc w:val="left"/>
        <w:rPr/>
      </w:pPr>
      <w:r>
        <w:rPr>
          <w:rFonts w:ascii="Liberation Serif" w:hAnsi="Liberation Serif" w:eastAsia="DejaVu Sans" w:cs="DejaVu Sans"/>
          <w:szCs w:val="24"/>
          <w:lang w:val="en-US" w:eastAsia="en-US" w:bidi="en-US"/>
        </w:rPr>
        <w:t>Ajouter un exemple avec composantes négatives + repère et vecteurs tracés</w:t>
      </w:r>
    </w:p>
  </w:comment>
  <w:comment w:id="6" w:author="Isaline Recloux [2]" w:date="2024-09-17T14:14:00Z" w:initials="IR">
    <w:p>
      <w:pPr>
        <w:overflowPunct w:val="false"/>
        <w:spacing w:before="0" w:after="0" w:lineRule="auto" w:line="240"/>
        <w:jc w:val="left"/>
        <w:rPr/>
      </w:pPr>
      <w:r>
        <w:rPr>
          <w:rFonts w:ascii="Liberation Serif" w:hAnsi="Liberation Serif" w:eastAsia="DejaVu Sans" w:cs="DejaVu Sans"/>
          <w:szCs w:val="24"/>
          <w:lang w:val="en-US" w:eastAsia="en-US" w:bidi="en-US"/>
        </w:rPr>
        <w:t>Si classe faible, à laisser tomber</w:t>
      </w:r>
    </w:p>
  </w:comment>
  <w:comment w:id="7" w:author="Isaline Recloux [2]" w:date="2024-09-17T14:21:00Z" w:initials="IR">
    <w:p>
      <w:pPr>
        <w:overflowPunct w:val="false"/>
        <w:spacing w:before="0" w:after="0" w:lineRule="auto" w:line="240"/>
        <w:jc w:val="left"/>
        <w:rPr/>
      </w:pPr>
      <w:r>
        <w:rPr>
          <w:rFonts w:ascii="Liberation Serif" w:hAnsi="Liberation Serif" w:eastAsia="DejaVu Sans" w:cs="DejaVu Sans"/>
          <w:szCs w:val="24"/>
          <w:lang w:val="en-US" w:eastAsia="en-US" w:bidi="en-US"/>
        </w:rPr>
        <w:t>A passer</w:t>
      </w:r>
    </w:p>
  </w:comment>
  <w:comment w:id="8" w:author="isaline.recloux.prof@gmail.com" w:date="2023-08-18T16:42:00Z" w:initials="i">
    <w:p>
      <w:pPr>
        <w:overflowPunct w:val="false"/>
        <w:spacing w:before="0" w:after="0" w:lineRule="auto" w:line="240"/>
        <w:jc w:val="left"/>
        <w:rPr/>
      </w:pPr>
      <w:r>
        <w:rPr>
          <w:rFonts w:ascii="Liberation Serif" w:hAnsi="Liberation Serif" w:eastAsia="DejaVu Sans" w:cs="DejaVu Sans"/>
          <w:szCs w:val="24"/>
          <w:lang w:val="en-US" w:eastAsia="en-US" w:bidi="en-US"/>
        </w:rPr>
        <w:t>Ne pas tout faire en classe</w:t>
      </w:r>
    </w:p>
  </w:comment>
  <w:comment w:id="9" w:author="Isaline Recloux [2]" w:date="2024-09-17T14:26:00Z" w:initials="IR">
    <w:p>
      <w:pPr>
        <w:overflowPunct w:val="false"/>
        <w:spacing w:before="0" w:after="0" w:lineRule="auto" w:line="240"/>
        <w:jc w:val="left"/>
        <w:rPr/>
      </w:pPr>
      <w:r>
        <w:rPr>
          <w:rFonts w:ascii="Liberation Serif" w:hAnsi="Liberation Serif" w:eastAsia="DejaVu Sans" w:cs="DejaVu Sans"/>
          <w:szCs w:val="24"/>
          <w:lang w:val="en-US" w:eastAsia="en-US" w:bidi="en-US"/>
        </w:rPr>
        <w:t xml:space="preserve">Chgmt ordre </w:t>
      </w:r>
    </w:p>
    <w:p>
      <w:pPr>
        <w:overflowPunct w:val="false"/>
        <w:spacing w:before="0" w:after="0" w:lineRule="auto" w:line="240"/>
        <w:jc w:val="left"/>
        <w:rPr/>
      </w:pPr>
      <w:r>
        <w:rPr>
          <w:rFonts w:ascii="Liberation Serif" w:hAnsi="Liberation Serif" w:eastAsia="DejaVu Sans" w:cs="DejaVu Sans"/>
          <w:szCs w:val="24"/>
          <w:lang w:val="en-US" w:eastAsia="en-US" w:bidi="en-US"/>
        </w:rPr>
        <w:t>D’abord prop des composantes</w:t>
      </w:r>
    </w:p>
    <w:p>
      <w:pPr>
        <w:overflowPunct w:val="false"/>
        <w:spacing w:before="0" w:after="0" w:lineRule="auto" w:line="240"/>
        <w:jc w:val="left"/>
        <w:rPr/>
      </w:pPr>
      <w:r>
        <w:rPr>
          <w:rFonts w:ascii="Liberation Serif" w:hAnsi="Liberation Serif" w:eastAsia="DejaVu Sans" w:cs="DejaVu Sans"/>
          <w:szCs w:val="24"/>
          <w:lang w:val="en-US" w:eastAsia="en-US" w:bidi="en-US"/>
        </w:rPr>
        <w:t>Puis impact sur caract pr vecteurs non nuls</w:t>
      </w:r>
    </w:p>
  </w:comment>
  <w:comment w:id="10" w:author="Isaline Recloux" w:date="2023-11-05T17:19:00Z" w:initials="IR">
    <w:p>
      <w:pPr>
        <w:overflowPunct w:val="false"/>
        <w:spacing w:before="0" w:after="0" w:lineRule="auto" w:line="240"/>
        <w:jc w:val="left"/>
        <w:rPr/>
      </w:pPr>
      <w:r>
        <w:rPr>
          <w:rFonts w:ascii="Liberation Serif" w:hAnsi="Liberation Serif" w:eastAsia="DejaVu Sans" w:cs="DejaVu Sans"/>
          <w:szCs w:val="24"/>
          <w:lang w:val="en-US" w:eastAsia="en-US" w:bidi="en-US"/>
        </w:rPr>
        <w:t>Ordre des exos à revoir</w:t>
      </w:r>
    </w:p>
  </w:comment>
  <w:comment w:id="11" w:author="Isaline Recloux [2]" w:date="2024-09-17T14:34:00Z" w:initials="IR">
    <w:p>
      <w:pPr>
        <w:overflowPunct w:val="false"/>
        <w:spacing w:before="0" w:after="0" w:lineRule="auto" w:line="240"/>
        <w:jc w:val="left"/>
        <w:rPr/>
      </w:pPr>
      <w:r>
        <w:rPr>
          <w:rFonts w:ascii="Liberation Serif" w:hAnsi="Liberation Serif" w:eastAsia="DejaVu Sans" w:cs="DejaVu Sans"/>
          <w:szCs w:val="24"/>
          <w:lang w:val="en-US" w:eastAsia="en-US" w:bidi="en-US"/>
        </w:rPr>
        <w:t>A supprimer 1) 2) 3) 4) (à mettre en exs suppl)</w:t>
      </w:r>
    </w:p>
  </w:comment>
  <w:comment w:id="12" w:author="Isaline Recloux [2]" w:date="2024-09-17T14:43:00Z" w:initials="IR">
    <w:p w14:paraId="03000000">
      <w:pPr>
        <w:overflowPunct w:val="false"/>
        <w:spacing w:before="0" w:after="0" w:lineRule="auto" w:line="240"/>
        <w:jc w:val="left"/>
        <w:rPr/>
      </w:pPr>
      <w:r>
        <w:rPr>
          <w:rFonts w:ascii="Liberation Serif" w:hAnsi="Liberation Serif" w:eastAsia="DejaVu Sans" w:cs="DejaVu Sans"/>
          <w:szCs w:val="24"/>
          <w:lang w:val="en-US" w:eastAsia="en-US" w:bidi="en-US"/>
        </w:rPr>
        <w:t>Ajouter exempls graphiques</w:t>
      </w:r>
    </w:p>
  </w:comment>
  <w:comment w:id="13" w:author="Isaline Recloux [2]" w:date="2024-09-17T15:19:00Z" w:initials="IR">
    <w:p w14:paraId="04000000">
      <w:pPr>
        <w:overflowPunct w:val="false"/>
        <w:spacing w:before="0" w:after="0" w:lineRule="auto" w:line="240"/>
        <w:jc w:val="left"/>
        <w:rPr/>
      </w:pPr>
      <w:r>
        <w:rPr>
          <w:rFonts w:ascii="Liberation Serif" w:hAnsi="Liberation Serif" w:eastAsia="DejaVu Sans" w:cs="DejaVu Sans"/>
          <w:szCs w:val="24"/>
          <w:lang w:val="en-US" w:eastAsia="en-US" w:bidi="en-US"/>
        </w:rPr>
        <w:t>Je fais</w:t>
      </w:r>
    </w:p>
  </w:comment>
  <w:comment w:id="14" w:author="Isaline Recloux [2]" w:date="2024-09-17T14:43:00Z" w:initials="IR">
    <w:p>
      <w:pPr>
        <w:overflowPunct w:val="false"/>
        <w:spacing w:before="0" w:after="0" w:lineRule="auto" w:line="240"/>
        <w:jc w:val="left"/>
        <w:rPr/>
      </w:pPr>
      <w:r>
        <w:rPr>
          <w:rFonts w:ascii="Liberation Serif" w:hAnsi="Liberation Serif" w:eastAsia="DejaVu Sans" w:cs="DejaVu Sans"/>
          <w:szCs w:val="24"/>
          <w:lang w:val="en-US" w:eastAsia="en-US" w:bidi="en-US"/>
        </w:rPr>
        <w:t>A supprimer</w:t>
      </w:r>
    </w:p>
  </w:comment>
  <w:comment w:id="15" w:author="Isaline Recloux [2]" w:date="2024-09-17T14:45:00Z" w:initials="IR">
    <w:p>
      <w:pPr>
        <w:overflowPunct w:val="false"/>
        <w:spacing w:before="0" w:after="0" w:lineRule="auto" w:line="240"/>
        <w:jc w:val="left"/>
        <w:rPr/>
      </w:pPr>
      <w:r>
        <w:rPr>
          <w:rFonts w:ascii="Liberation Serif" w:hAnsi="Liberation Serif" w:eastAsia="DejaVu Sans" w:cs="DejaVu Sans"/>
          <w:szCs w:val="24"/>
          <w:lang w:val="en-US" w:eastAsia="en-US" w:bidi="en-US"/>
        </w:rPr>
        <w:t>Plus tard</w:t>
      </w:r>
    </w:p>
  </w:comment>
  <w:comment w:id="16" w:author="Robin Ledeganck" w:date="2023-11-09T14:51:00Z" w:initials="RL">
    <w:p>
      <w:pPr>
        <w:overflowPunct w:val="false"/>
        <w:spacing w:before="0" w:after="0" w:lineRule="auto" w:line="240"/>
        <w:jc w:val="left"/>
        <w:rPr/>
      </w:pPr>
      <w:r>
        <w:rPr>
          <w:rFonts w:ascii="Liberation Serif" w:hAnsi="Liberation Serif" w:eastAsia="DejaVu Sans" w:cs="DejaVu Sans"/>
          <w:szCs w:val="24"/>
          <w:lang w:val="en-US" w:eastAsia="en-US" w:bidi="en-US"/>
        </w:rPr>
        <w:t xml:space="preserve">A enlever d’ici. Le faire pr introduire eq vectorielle pr gagner du temps. </w:t>
      </w:r>
    </w:p>
  </w:comment>
  <w:comment w:id="17" w:author="isaline.recloux.prof@gmail.com" w:date="2020-09-19T11:38:00Z" w:initials="i">
    <w:p>
      <w:pPr>
        <w:overflowPunct w:val="false"/>
        <w:spacing w:before="0" w:after="0" w:lineRule="auto" w:line="240"/>
        <w:jc w:val="left"/>
        <w:rPr/>
      </w:pPr>
      <w:r>
        <w:rPr>
          <w:rFonts w:ascii="Liberation Serif" w:hAnsi="Liberation Serif" w:eastAsia="DejaVu Sans" w:cs="DejaVu Sans"/>
          <w:szCs w:val="24"/>
          <w:lang w:val="en-US" w:eastAsia="en-US" w:bidi="en-US"/>
        </w:rPr>
        <w:t>Si on parvient à exprimer que deux vecteurs (faisant intervenir les 3 points donnés) sont multiples l’un de l’autre alors ces 3 points sont alignés.</w:t>
      </w:r>
    </w:p>
    <w:p>
      <w:pPr>
        <w:overflowPunct w:val="false"/>
        <w:spacing w:before="0" w:after="0" w:lineRule="auto" w:line="240"/>
        <w:jc w:val="left"/>
        <w:rPr/>
      </w:pPr>
      <w:r>
        <w:rPr>
          <w:rFonts w:ascii="Liberation Serif" w:hAnsi="Liberation Serif" w:eastAsia="DejaVu Sans" w:cs="DejaVu Sans"/>
          <w:szCs w:val="24"/>
          <w:lang w:val="en-US" w:eastAsia="en-US" w:bidi="en-US"/>
        </w:rPr>
        <w:t xml:space="preserve">2 vecteurs ayant un point commun doivent être colinéaires (même direction) pour que tous les points impliqués soient alignés. </w:t>
      </w:r>
    </w:p>
  </w:comment>
  <w:comment w:id="19" w:author="Robin Ledeganck" w:date="2023-11-09T14:52:00Z" w:initials="RL">
    <w:p>
      <w:pPr>
        <w:overflowPunct w:val="false"/>
        <w:spacing w:before="0" w:after="0" w:lineRule="auto" w:line="240"/>
        <w:jc w:val="left"/>
        <w:rPr/>
      </w:pPr>
      <w:r>
        <w:rPr>
          <w:rFonts w:ascii="Liberation Serif" w:hAnsi="Liberation Serif" w:eastAsia="DejaVu Sans" w:cs="DejaVu Sans"/>
          <w:szCs w:val="24"/>
          <w:lang w:val="en-US" w:eastAsia="en-US" w:bidi="en-US"/>
        </w:rPr>
        <w:t xml:space="preserve">A enlever et à faire plus tard. </w:t>
      </w:r>
    </w:p>
  </w:comment>
  <w:comment w:id="18" w:author="Isaline Recloux [2]" w:date="2024-09-17T14:48:00Z" w:initials="IR">
    <w:p>
      <w:pPr>
        <w:overflowPunct w:val="false"/>
        <w:spacing w:before="0" w:after="0" w:lineRule="auto" w:line="240"/>
        <w:jc w:val="left"/>
        <w:rPr/>
      </w:pPr>
      <w:r>
        <w:rPr>
          <w:rFonts w:ascii="Liberation Serif" w:hAnsi="Liberation Serif" w:eastAsia="DejaVu Sans" w:cs="DejaVu Sans"/>
          <w:szCs w:val="24"/>
          <w:lang w:val="en-US" w:eastAsia="en-US" w:bidi="en-US"/>
        </w:rPr>
        <w:t xml:space="preserve">Tri à faire </w:t>
      </w:r>
    </w:p>
    <w:p>
      <w:pPr>
        <w:overflowPunct w:val="false"/>
        <w:spacing w:before="0" w:after="0" w:lineRule="auto" w:line="240"/>
        <w:jc w:val="left"/>
        <w:rPr/>
      </w:pPr>
      <w:r>
        <w:rPr>
          <w:rFonts w:ascii="Liberation Serif" w:hAnsi="Liberation Serif" w:eastAsia="DejaVu Sans" w:cs="DejaVu Sans"/>
          <w:szCs w:val="24"/>
          <w:lang w:val="en-US" w:eastAsia="en-US" w:bidi="en-US"/>
        </w:rPr>
        <w:t xml:space="preserve"> À supprimer</w:t>
      </w:r>
    </w:p>
    <w:p>
      <w:pPr>
        <w:overflowPunct w:val="false"/>
        <w:spacing w:before="0" w:after="0" w:lineRule="auto" w:line="240"/>
        <w:jc w:val="left"/>
        <w:rPr/>
      </w:pPr>
      <w:r>
        <w:rPr>
          <w:rFonts w:ascii="Liberation Serif" w:hAnsi="Liberation Serif" w:eastAsia="DejaVu Sans" w:cs="DejaVu Sans"/>
          <w:szCs w:val="24"/>
          <w:lang w:val="en-US" w:eastAsia="en-US" w:bidi="en-US"/>
        </w:rPr>
        <w:t xml:space="preserve"> 4) et 5) version Quentin p11 exo</w:t>
      </w:r>
    </w:p>
  </w:comment>
  <w:comment w:id="20" w:author="Isaline Recloux [2]" w:date="2024-09-17T15:01:00Z" w:initials="IR">
    <w:p>
      <w:pPr>
        <w:overflowPunct w:val="false"/>
        <w:spacing w:before="0" w:after="0" w:lineRule="auto" w:line="240"/>
        <w:jc w:val="left"/>
        <w:rPr/>
      </w:pPr>
      <w:r>
        <w:rPr>
          <w:rFonts w:ascii="Liberation Serif" w:hAnsi="Liberation Serif" w:eastAsia="DejaVu Sans" w:cs="DejaVu Sans"/>
          <w:szCs w:val="24"/>
          <w:lang w:val="en-US" w:eastAsia="en-US" w:bidi="en-US"/>
        </w:rPr>
        <w:t>A supprimer intro et cdt paramétrique</w:t>
      </w:r>
    </w:p>
    <w:p>
      <w:pPr>
        <w:overflowPunct w:val="false"/>
        <w:spacing w:before="0" w:after="0" w:lineRule="auto" w:line="240"/>
        <w:jc w:val="left"/>
        <w:rPr/>
      </w:pPr>
      <w:r>
        <w:rPr>
          <w:rFonts w:ascii="Liberation Serif" w:hAnsi="Liberation Serif" w:eastAsia="DejaVu Sans" w:cs="DejaVu Sans"/>
          <w:szCs w:val="24"/>
          <w:lang w:val="en-US" w:eastAsia="en-US" w:bidi="en-US"/>
        </w:rPr>
        <w:t>Rediger la demo</w:t>
      </w:r>
    </w:p>
  </w:comment>
  <w:comment w:id="22" w:author="Isaline Recloux [2]" w:date="2024-09-17T15:02:00Z" w:initials="IR">
    <w:p w14:paraId="05000000">
      <w:pPr>
        <w:overflowPunct w:val="false"/>
        <w:spacing w:before="0" w:after="0" w:lineRule="auto" w:line="240"/>
        <w:jc w:val="left"/>
        <w:rPr/>
      </w:pPr>
      <w:r>
        <w:rPr>
          <w:rFonts w:ascii="Liberation Serif" w:hAnsi="Liberation Serif" w:eastAsia="DejaVu Sans" w:cs="DejaVu Sans"/>
          <w:szCs w:val="24"/>
          <w:lang w:val="en-US" w:eastAsia="en-US" w:bidi="en-US"/>
        </w:rPr>
      </w:r>
    </w:p>
  </w:comment>
  <w:comment w:id="21" w:author="Isaline Recloux [2]" w:date="2024-09-17T15:02:00Z" w:initials="IR">
    <w:p w14:paraId="06000000">
      <w:pPr>
        <w:overflowPunct w:val="false"/>
        <w:spacing w:before="0" w:after="0" w:lineRule="auto" w:line="240"/>
        <w:jc w:val="left"/>
        <w:rPr/>
      </w:pPr>
      <w:r>
        <w:rPr>
          <w:rFonts w:ascii="Liberation Serif" w:hAnsi="Liberation Serif" w:eastAsia="DejaVu Sans" w:cs="DejaVu Sans"/>
          <w:szCs w:val="24"/>
          <w:lang w:val="en-US" w:eastAsia="en-US" w:bidi="en-US"/>
        </w:rPr>
        <w:t>Avec Pythagore</w:t>
      </w:r>
    </w:p>
  </w:comment>
  <w:comment w:id="23" w:author="Isaline Recloux [2]" w:date="2024-09-17T15:02:00Z" w:initials="IR">
    <w:p>
      <w:pPr>
        <w:overflowPunct w:val="false"/>
        <w:spacing w:before="0" w:after="0" w:lineRule="auto" w:line="240"/>
        <w:jc w:val="left"/>
        <w:rPr/>
      </w:pPr>
      <w:r>
        <w:rPr>
          <w:rFonts w:ascii="Liberation Serif" w:hAnsi="Liberation Serif" w:eastAsia="DejaVu Sans" w:cs="DejaVu Sans"/>
          <w:szCs w:val="24"/>
          <w:lang w:val="en-US" w:eastAsia="en-US" w:bidi="en-US"/>
        </w:rPr>
        <w:t>Insérer représentation</w:t>
      </w:r>
    </w:p>
    <w:p>
      <w:pPr>
        <w:overflowPunct w:val="false"/>
        <w:spacing w:before="0" w:after="0" w:lineRule="auto" w:line="240"/>
        <w:jc w:val="left"/>
        <w:rPr/>
      </w:pPr>
      <w:r>
        <w:rPr>
          <w:rFonts w:ascii="Liberation Serif" w:hAnsi="Liberation Serif" w:eastAsia="DejaVu Sans" w:cs="DejaVu Sans"/>
          <w:szCs w:val="24"/>
          <w:lang w:val="en-US" w:eastAsia="en-US" w:bidi="en-US"/>
        </w:rPr>
        <w:t>Je fais</w:t>
      </w:r>
    </w:p>
  </w:comment>
  <w:comment w:id="24" w:author="Isaline Recloux [2]" w:date="2024-09-17T15:03:00Z" w:initials="IR">
    <w:p>
      <w:pPr>
        <w:overflowPunct w:val="false"/>
        <w:spacing w:before="0" w:after="0" w:lineRule="auto" w:line="240"/>
        <w:jc w:val="left"/>
        <w:rPr/>
      </w:pPr>
      <w:r>
        <w:rPr>
          <w:rFonts w:ascii="Liberation Serif" w:hAnsi="Liberation Serif" w:eastAsia="DejaVu Sans" w:cs="DejaVu Sans"/>
          <w:szCs w:val="24"/>
          <w:lang w:val="en-US" w:eastAsia="en-US" w:bidi="en-US"/>
        </w:rPr>
        <w:t>Supprimer 1)2)3)</w:t>
      </w:r>
    </w:p>
  </w:comment>
  <w:comment w:id="25" w:author="Isaline Recloux [2]" w:date="2024-09-17T15:04:00Z" w:initials="IR">
    <w:p>
      <w:pPr>
        <w:overflowPunct w:val="false"/>
        <w:spacing w:before="0" w:after="0" w:lineRule="auto" w:line="240"/>
        <w:jc w:val="left"/>
        <w:rPr/>
      </w:pPr>
      <w:r>
        <w:rPr>
          <w:rFonts w:ascii="Liberation Serif" w:hAnsi="Liberation Serif" w:eastAsia="DejaVu Sans" w:cs="DejaVu Sans"/>
          <w:szCs w:val="24"/>
          <w:lang w:val="en-US" w:eastAsia="en-US" w:bidi="en-US"/>
        </w:rPr>
        <w:t>A adapter</w:t>
      </w:r>
    </w:p>
  </w:comment>
  <w:comment w:id="26" w:author="Robin Ledeganck" w:date="2023-11-09T14:53:00Z" w:initials="RL">
    <w:p>
      <w:pPr>
        <w:overflowPunct w:val="false"/>
        <w:spacing w:before="0" w:after="0" w:lineRule="auto" w:line="240"/>
        <w:jc w:val="left"/>
        <w:rPr/>
      </w:pPr>
      <w:r>
        <w:rPr>
          <w:rFonts w:ascii="Liberation Serif" w:hAnsi="Liberation Serif" w:eastAsia="DejaVu Sans" w:cs="DejaVu Sans"/>
          <w:szCs w:val="24"/>
          <w:lang w:val="en-US" w:eastAsia="en-US" w:bidi="en-US"/>
        </w:rPr>
        <w:t>A mettre plus tard</w:t>
      </w:r>
    </w:p>
  </w:comment>
  <w:comment w:id="27" w:author="Robin Ledeganck" w:date="2023-11-17T08:28:00Z" w:initials="RL">
    <w:p>
      <w:pPr>
        <w:overflowPunct w:val="false"/>
        <w:spacing w:before="0" w:after="0" w:lineRule="auto" w:line="240"/>
        <w:jc w:val="left"/>
        <w:rPr/>
      </w:pPr>
      <w:r>
        <w:rPr>
          <w:rFonts w:ascii="Liberation Serif" w:hAnsi="Liberation Serif" w:eastAsia="DejaVu Sans" w:cs="DejaVu Sans"/>
          <w:szCs w:val="24"/>
          <w:lang w:val="en-US" w:eastAsia="en-US" w:bidi="en-US"/>
        </w:rPr>
        <w:t>Nous allons définir rigoureusement l’équation d’une droite en nous servant des outils découverts dans le calcul vectoriel et faire le lien avec le chapitre de 3</w:t>
      </w:r>
      <w:r>
        <w:rPr>
          <w:rFonts w:ascii="Liberation Serif" w:hAnsi="Liberation Serif" w:eastAsia="DejaVu Sans" w:cs="DejaVu Sans"/>
          <w:szCs w:val="24"/>
          <w:vertAlign w:val="superscript"/>
          <w:lang w:val="en-US" w:eastAsia="en-US" w:bidi="en-US"/>
        </w:rPr>
        <w:t>ème</w:t>
      </w:r>
      <w:r>
        <w:rPr>
          <w:rFonts w:ascii="Liberation Serif" w:hAnsi="Liberation Serif" w:eastAsia="DejaVu Sans" w:cs="DejaVu Sans"/>
          <w:szCs w:val="24"/>
          <w:lang w:val="en-US" w:eastAsia="en-US" w:bidi="en-US"/>
        </w:rPr>
        <w:t xml:space="preserve"> sur les fonctions du 1</w:t>
      </w:r>
      <w:r>
        <w:rPr>
          <w:rFonts w:ascii="Liberation Serif" w:hAnsi="Liberation Serif" w:eastAsia="DejaVu Sans" w:cs="DejaVu Sans"/>
          <w:szCs w:val="24"/>
          <w:vertAlign w:val="superscript"/>
          <w:lang w:val="en-US" w:eastAsia="en-US" w:bidi="en-US"/>
        </w:rPr>
        <w:t>er</w:t>
      </w:r>
      <w:r>
        <w:rPr>
          <w:rFonts w:ascii="Liberation Serif" w:hAnsi="Liberation Serif" w:eastAsia="DejaVu Sans" w:cs="DejaVu Sans"/>
          <w:szCs w:val="24"/>
          <w:lang w:val="en-US" w:eastAsia="en-US" w:bidi="en-US"/>
        </w:rPr>
        <w:t xml:space="preserve"> degré. </w:t>
      </w:r>
    </w:p>
  </w:comment>
  <w:comment w:id="28" w:author="isaline.recloux.prof@gmail.com" w:date="2021-12-24T13:50:00Z" w:initials="i">
    <w:p>
      <w:pPr>
        <w:overflowPunct w:val="false"/>
        <w:spacing w:before="0" w:after="0" w:lineRule="auto" w:line="240"/>
        <w:jc w:val="left"/>
        <w:rPr/>
      </w:pPr>
      <w:r>
        <w:rPr>
          <w:rFonts w:ascii="Liberation Serif" w:hAnsi="Liberation Serif" w:eastAsia="DejaVu Sans" w:cs="DejaVu Sans"/>
          <w:szCs w:val="24"/>
          <w:lang w:val="en-US" w:eastAsia="en-US" w:bidi="en-US"/>
        </w:rPr>
        <w:t>A relire plus tard</w:t>
      </w:r>
    </w:p>
  </w:comment>
  <w:comment w:id="29" w:author="isaline.recloux.prof@gmail.com" w:date="2020-10-04T14:22:00Z" w:initials="i">
    <w:p>
      <w:pPr>
        <w:overflowPunct w:val="false"/>
        <w:spacing w:before="0" w:after="0" w:lineRule="auto" w:line="240"/>
        <w:jc w:val="left"/>
        <w:rPr/>
      </w:pPr>
      <w:r>
        <w:rPr>
          <w:rFonts w:ascii="Liberation Serif" w:hAnsi="Liberation Serif" w:eastAsia="DejaVu Sans" w:cs="DejaVu Sans"/>
          <w:szCs w:val="24"/>
          <w:lang w:val="en-US" w:eastAsia="en-US" w:bidi="en-US"/>
        </w:rPr>
        <w:t xml:space="preserve">Rajoutés ces deux exs. Ajouter les solutions. </w:t>
      </w:r>
    </w:p>
  </w:comment>
  <w:comment w:id="30" w:author="isaline.recloux.prof@gmail.com" w:date="2020-09-22T14:00:00Z" w:initials="i">
    <w:p>
      <w:pPr>
        <w:overflowPunct w:val="false"/>
        <w:spacing w:before="0" w:after="0" w:lineRule="auto" w:line="240"/>
        <w:jc w:val="left"/>
        <w:rPr/>
      </w:pPr>
      <w:r>
        <w:rPr>
          <w:rFonts w:ascii="Liberation Serif" w:hAnsi="Liberation Serif" w:eastAsia="DejaVu Sans" w:cs="DejaVu Sans"/>
          <w:szCs w:val="24"/>
          <w:lang w:val="en-US" w:eastAsia="en-US" w:bidi="en-US"/>
        </w:rPr>
        <w:t xml:space="preserve">Même si les points origine et extrémité n’appartiennent pas à la droite. </w:t>
      </w:r>
    </w:p>
  </w:comment>
</w:comments>
</file>

<file path=word/commentsExtended.xml><?xml version="1.0" encoding="utf-8"?>
<w15:commentsEx xmlns:mc="http://schemas.openxmlformats.org/markup-compatibility/2006" xmlns:w15="http://schemas.microsoft.com/office/word/2012/wordml" mc:Ignorable="w15">
  <w15:commentEx w15:paraId="02000000" w15:paraIdParent="01000000"/>
  <w15:commentEx w15:paraId="04000000" w15:paraIdParent="03000000"/>
  <w15:commentEx w15:paraId="06000000" w15:paraIdParent="05000000"/>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Segoe UI">
    <w:charset w:val="01"/>
    <w:family w:val="roman"/>
    <w:pitch w:val="variable"/>
  </w:font>
  <w:font w:name="Liberation Sans">
    <w:altName w:val="Arial"/>
    <w:charset w:val="01"/>
    <w:family w:val="swiss"/>
    <w:pitch w:val="variable"/>
  </w:font>
  <w:font w:name="Garamond">
    <w:charset w:val="01"/>
    <w:family w:val="roman"/>
    <w:pitch w:val="variable"/>
  </w:font>
  <w:font w:name="Comic Sans MS">
    <w:charset w:val="01"/>
    <w:family w:val="roman"/>
    <w:pitch w:val="variable"/>
  </w:font>
  <w:font w:name="Times New Roman">
    <w:charset w:val="01"/>
    <w:family w:val="roman"/>
    <w:pitch w:val="variable"/>
  </w:font>
  <w:font w:name="Lucida Calligraphy">
    <w:charset w:val="01"/>
    <w:family w:val="roman"/>
    <w:pitch w:val="variable"/>
  </w:font>
  <w:font w:name="Cambria Math">
    <w:charset w:val="01"/>
    <w:family w:val="roman"/>
    <w:pitch w:val="variable"/>
  </w:font>
  <w:font w:name="Edwardian Script ITC">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Grilledutableau"/>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225"/>
      <w:gridCol w:w="1836"/>
    </w:tblGrid>
    <w:tr>
      <w:trPr/>
      <w:tc>
        <w:tcPr>
          <w:tcW w:w="7225" w:type="dxa"/>
          <w:tcBorders>
            <w:top w:val="nil"/>
            <w:left w:val="nil"/>
            <w:bottom w:val="nil"/>
            <w:right w:val="nil"/>
          </w:tcBorders>
        </w:tcPr>
        <w:sdt>
          <w:sdtPr>
            <w:docPartObj>
              <w:docPartGallery w:val="Page Numbers (Bottom of Page)"/>
              <w:docPartUnique w:val="true"/>
            </w:docPartObj>
            <w:id w:val="-1270072473"/>
          </w:sdtPr>
          <w:sdtContent>
            <w:p>
              <w:pPr>
                <w:pStyle w:val="Normal"/>
                <w:widowControl/>
                <w:spacing w:beforeAutospacing="1" w:after="0"/>
                <w:jc w:val="left"/>
                <w:rPr>
                  <w:rFonts w:eastAsia="Times New Roman" w:cs="Arial"/>
                  <w:color w:themeColor="background1" w:themeShade="a6" w:val="A6A6A6"/>
                  <w:sz w:val="18"/>
                  <w:szCs w:val="24"/>
                  <w:lang w:eastAsia="fr-FR"/>
                </w:rPr>
              </w:pPr>
              <w:r>
                <w:rPr>
                  <w:rFonts w:eastAsia="Calibri" w:cs=""/>
                  <w:color w:themeColor="background1" w:themeShade="a6" w:val="A6A6A6"/>
                  <w:kern w:val="0"/>
                  <w:sz w:val="18"/>
                  <w:szCs w:val="22"/>
                  <w:lang w:eastAsia="en-US"/>
                </w:rPr>
                <w:t>4</w:t>
              </w:r>
              <w:r>
                <w:rPr>
                  <w:rFonts w:eastAsia="Calibri" w:cs=""/>
                  <w:color w:themeColor="background1" w:themeShade="a6" w:val="A6A6A6"/>
                  <w:kern w:val="0"/>
                  <w:sz w:val="18"/>
                  <w:szCs w:val="22"/>
                  <w:vertAlign w:val="superscript"/>
                  <w:lang w:eastAsia="en-US"/>
                </w:rPr>
                <w:t>ème</w:t>
              </w:r>
              <w:r>
                <w:rPr>
                  <w:rFonts w:eastAsia="Calibri" w:cs=""/>
                  <w:color w:themeColor="background1" w:themeShade="a6" w:val="A6A6A6"/>
                  <w:kern w:val="0"/>
                  <w:sz w:val="18"/>
                  <w:szCs w:val="22"/>
                  <w:lang w:eastAsia="en-US"/>
                </w:rPr>
                <w:t xml:space="preserve"> 5h : 4UAA6 – </w:t>
              </w:r>
              <w:r>
                <w:rPr>
                  <w:rFonts w:eastAsia="Times New Roman" w:cs="Arial"/>
                  <w:color w:themeColor="background1" w:themeShade="a6" w:val="A6A6A6"/>
                  <w:kern w:val="0"/>
                  <w:sz w:val="18"/>
                  <w:szCs w:val="24"/>
                  <w:lang w:eastAsia="fr-FR"/>
                </w:rPr>
                <w:t>Géométrie analytique plane</w:t>
              </w:r>
            </w:p>
          </w:sdtContent>
        </w:sdt>
      </w:tc>
      <w:tc>
        <w:tcPr>
          <w:tcW w:w="1836" w:type="dxa"/>
          <w:tcBorders>
            <w:top w:val="nil"/>
            <w:left w:val="nil"/>
            <w:bottom w:val="nil"/>
            <w:right w:val="nil"/>
          </w:tcBorders>
        </w:tcPr>
        <w:p>
          <w:pPr>
            <w:pStyle w:val="basdepage"/>
            <w:widowControl/>
            <w:spacing w:before="0" w:after="0"/>
            <w:jc w:val="right"/>
            <w:rPr>
              <w:rFonts w:cs="Arial"/>
              <w:color w:themeColor="background1" w:themeShade="a6" w:val="A6A6A6"/>
              <w:sz w:val="18"/>
            </w:rPr>
          </w:pPr>
          <w:r>
            <w:rPr>
              <w:rFonts w:cs="Arial"/>
              <w:color w:themeColor="background1" w:themeShade="a6" w:val="A6A6A6"/>
              <w:kern w:val="0"/>
              <w:sz w:val="18"/>
            </w:rPr>
            <w:t xml:space="preserve">Page </w:t>
          </w:r>
          <w:r>
            <w:rPr>
              <w:rFonts w:cs="Arial"/>
              <w:color w:themeColor="background1" w:themeShade="a6" w:val="A6A6A6"/>
              <w:kern w:val="0"/>
              <w:sz w:val="18"/>
            </w:rPr>
            <w:fldChar w:fldCharType="begin"/>
          </w:r>
          <w:r>
            <w:rPr>
              <w:sz w:val="18"/>
              <w:kern w:val="0"/>
              <w:rFonts w:cs="Arial"/>
              <w:color w:themeColor="background1" w:themeShade="a6" w:val="A6A6A6"/>
            </w:rPr>
            <w:instrText xml:space="preserve"> PAGE </w:instrText>
          </w:r>
          <w:r>
            <w:rPr>
              <w:sz w:val="18"/>
              <w:kern w:val="0"/>
              <w:rFonts w:cs="Arial"/>
              <w:color w:themeColor="background1" w:themeShade="a6" w:val="A6A6A6"/>
            </w:rPr>
            <w:fldChar w:fldCharType="separate"/>
          </w:r>
          <w:r>
            <w:rPr>
              <w:sz w:val="18"/>
              <w:kern w:val="0"/>
              <w:rFonts w:cs="Arial"/>
              <w:color w:themeColor="background1" w:themeShade="a6" w:val="A6A6A6"/>
            </w:rPr>
            <w:t>111</w:t>
          </w:r>
          <w:r>
            <w:rPr>
              <w:sz w:val="18"/>
              <w:kern w:val="0"/>
              <w:rFonts w:cs="Arial"/>
              <w:color w:themeColor="background1" w:themeShade="a6" w:val="A6A6A6"/>
            </w:rPr>
            <w:fldChar w:fldCharType="end"/>
          </w:r>
        </w:p>
      </w:tc>
    </w:tr>
  </w:tbl>
  <w:p>
    <w:pPr>
      <w:pStyle w:val="Footer"/>
      <w:tabs>
        <w:tab w:val="left" w:pos="3948" w:leader="none"/>
        <w:tab w:val="center" w:pos="4536" w:leader="none"/>
        <w:tab w:val="right" w:pos="9072" w:leader="none"/>
      </w:tabs>
      <w:jc w:val="left"/>
      <w:rPr>
        <w:sz w:val="2"/>
      </w:rPr>
    </w:pPr>
    <w:r>
      <w:rPr>
        <w:sz w:val="2"/>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Grilledutableau"/>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225"/>
      <w:gridCol w:w="1836"/>
    </w:tblGrid>
    <w:tr>
      <w:trPr/>
      <w:tc>
        <w:tcPr>
          <w:tcW w:w="7225" w:type="dxa"/>
          <w:tcBorders>
            <w:top w:val="nil"/>
            <w:left w:val="nil"/>
            <w:bottom w:val="nil"/>
            <w:right w:val="nil"/>
          </w:tcBorders>
        </w:tcPr>
        <w:sdt>
          <w:sdtPr>
            <w:docPartObj>
              <w:docPartGallery w:val="Page Numbers (Bottom of Page)"/>
              <w:docPartUnique w:val="true"/>
            </w:docPartObj>
            <w:id w:val="-1270072473"/>
          </w:sdtPr>
          <w:sdtContent>
            <w:p>
              <w:pPr>
                <w:pStyle w:val="Normal"/>
                <w:widowControl/>
                <w:spacing w:beforeAutospacing="1" w:after="0"/>
                <w:jc w:val="left"/>
                <w:rPr>
                  <w:rFonts w:eastAsia="Times New Roman" w:cs="Arial"/>
                  <w:color w:themeColor="background1" w:themeShade="a6" w:val="A6A6A6"/>
                  <w:sz w:val="18"/>
                  <w:szCs w:val="24"/>
                  <w:lang w:eastAsia="fr-FR"/>
                </w:rPr>
              </w:pPr>
              <w:r>
                <w:rPr>
                  <w:rFonts w:eastAsia="Calibri" w:cs=""/>
                  <w:color w:themeColor="background1" w:themeShade="a6" w:val="A6A6A6"/>
                  <w:kern w:val="0"/>
                  <w:sz w:val="18"/>
                  <w:szCs w:val="22"/>
                  <w:lang w:eastAsia="en-US"/>
                </w:rPr>
                <w:t>4</w:t>
              </w:r>
              <w:r>
                <w:rPr>
                  <w:rFonts w:eastAsia="Calibri" w:cs=""/>
                  <w:color w:themeColor="background1" w:themeShade="a6" w:val="A6A6A6"/>
                  <w:kern w:val="0"/>
                  <w:sz w:val="18"/>
                  <w:szCs w:val="22"/>
                  <w:vertAlign w:val="superscript"/>
                  <w:lang w:eastAsia="en-US"/>
                </w:rPr>
                <w:t>ème</w:t>
              </w:r>
              <w:r>
                <w:rPr>
                  <w:rFonts w:eastAsia="Calibri" w:cs=""/>
                  <w:color w:themeColor="background1" w:themeShade="a6" w:val="A6A6A6"/>
                  <w:kern w:val="0"/>
                  <w:sz w:val="18"/>
                  <w:szCs w:val="22"/>
                  <w:lang w:eastAsia="en-US"/>
                </w:rPr>
                <w:t xml:space="preserve"> 5h : 4UAA6 – </w:t>
              </w:r>
              <w:r>
                <w:rPr>
                  <w:rFonts w:eastAsia="Times New Roman" w:cs="Arial"/>
                  <w:color w:themeColor="background1" w:themeShade="a6" w:val="A6A6A6"/>
                  <w:kern w:val="0"/>
                  <w:sz w:val="18"/>
                  <w:szCs w:val="24"/>
                  <w:lang w:eastAsia="fr-FR"/>
                </w:rPr>
                <w:t>Géométrie analytique plane</w:t>
              </w:r>
            </w:p>
          </w:sdtContent>
        </w:sdt>
      </w:tc>
      <w:tc>
        <w:tcPr>
          <w:tcW w:w="1836" w:type="dxa"/>
          <w:tcBorders>
            <w:top w:val="nil"/>
            <w:left w:val="nil"/>
            <w:bottom w:val="nil"/>
            <w:right w:val="nil"/>
          </w:tcBorders>
        </w:tcPr>
        <w:p>
          <w:pPr>
            <w:pStyle w:val="basdepage"/>
            <w:widowControl/>
            <w:spacing w:before="0" w:after="0"/>
            <w:jc w:val="right"/>
            <w:rPr>
              <w:rFonts w:cs="Arial"/>
              <w:color w:themeColor="background1" w:themeShade="a6" w:val="A6A6A6"/>
              <w:sz w:val="18"/>
            </w:rPr>
          </w:pPr>
          <w:r>
            <w:rPr>
              <w:rFonts w:cs="Arial"/>
              <w:color w:themeColor="background1" w:themeShade="a6" w:val="A6A6A6"/>
              <w:kern w:val="0"/>
              <w:sz w:val="18"/>
            </w:rPr>
            <w:t xml:space="preserve">Page </w:t>
          </w:r>
          <w:r>
            <w:rPr>
              <w:rFonts w:cs="Arial"/>
              <w:color w:themeColor="background1" w:themeShade="a6" w:val="A6A6A6"/>
              <w:kern w:val="0"/>
              <w:sz w:val="18"/>
            </w:rPr>
            <w:fldChar w:fldCharType="begin"/>
          </w:r>
          <w:r>
            <w:rPr>
              <w:sz w:val="18"/>
              <w:kern w:val="0"/>
              <w:rFonts w:cs="Arial"/>
              <w:color w:themeColor="background1" w:themeShade="a6" w:val="A6A6A6"/>
            </w:rPr>
            <w:instrText xml:space="preserve"> PAGE </w:instrText>
          </w:r>
          <w:r>
            <w:rPr>
              <w:sz w:val="18"/>
              <w:kern w:val="0"/>
              <w:rFonts w:cs="Arial"/>
              <w:color w:themeColor="background1" w:themeShade="a6" w:val="A6A6A6"/>
            </w:rPr>
            <w:fldChar w:fldCharType="separate"/>
          </w:r>
          <w:r>
            <w:rPr>
              <w:sz w:val="18"/>
              <w:kern w:val="0"/>
              <w:rFonts w:cs="Arial"/>
              <w:color w:themeColor="background1" w:themeShade="a6" w:val="A6A6A6"/>
            </w:rPr>
            <w:t>111</w:t>
          </w:r>
          <w:r>
            <w:rPr>
              <w:sz w:val="18"/>
              <w:kern w:val="0"/>
              <w:rFonts w:cs="Arial"/>
              <w:color w:themeColor="background1" w:themeShade="a6" w:val="A6A6A6"/>
            </w:rPr>
            <w:fldChar w:fldCharType="end"/>
          </w:r>
        </w:p>
      </w:tc>
    </w:tr>
  </w:tbl>
  <w:p>
    <w:pPr>
      <w:pStyle w:val="Footer"/>
      <w:tabs>
        <w:tab w:val="left" w:pos="3948" w:leader="none"/>
        <w:tab w:val="center" w:pos="4536" w:leader="none"/>
        <w:tab w:val="right" w:pos="9072" w:leader="none"/>
      </w:tabs>
      <w:jc w:val="left"/>
      <w:rPr>
        <w:sz w:val="2"/>
      </w:rPr>
    </w:pPr>
    <w:r>
      <w:rPr>
        <w:sz w:val="2"/>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2370508"/>
    </w:sdtPr>
    <w:sdtContent>
      <w:p>
        <w:pPr>
          <w:pStyle w:val="Footer"/>
          <w:jc w:val="right"/>
          <w:rPr/>
        </w:pPr>
        <w:r>
          <w:rPr/>
        </w:r>
      </w:p>
    </w:sdtContent>
  </w:sdt>
  <w:tbl>
    <w:tblPr>
      <w:tblStyle w:val="Grilledutableau"/>
      <w:tblW w:w="934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73"/>
      <w:gridCol w:w="4672"/>
    </w:tblGrid>
    <w:tr>
      <w:trPr/>
      <w:tc>
        <w:tcPr>
          <w:tcW w:w="4673" w:type="dxa"/>
          <w:tcBorders>
            <w:top w:val="nil"/>
            <w:left w:val="nil"/>
            <w:bottom w:val="nil"/>
            <w:right w:val="nil"/>
          </w:tcBorders>
        </w:tcPr>
        <w:p>
          <w:pPr>
            <w:pStyle w:val="basdepage"/>
            <w:widowControl/>
            <w:spacing w:before="0" w:after="0"/>
            <w:rPr>
              <w:rFonts w:cs="Arial"/>
            </w:rPr>
          </w:pPr>
          <w:r>
            <w:rPr>
              <w:rFonts w:cs="Arial"/>
              <w:color w:themeColor="background1" w:themeShade="a6" w:val="A6A6A6"/>
              <w:kern w:val="0"/>
              <w:sz w:val="18"/>
            </w:rPr>
            <w:t>4</w:t>
          </w:r>
          <w:r>
            <w:rPr>
              <w:rFonts w:cs="Arial"/>
              <w:color w:themeColor="background1" w:themeShade="a6" w:val="A6A6A6"/>
              <w:kern w:val="0"/>
              <w:sz w:val="18"/>
              <w:vertAlign w:val="superscript"/>
            </w:rPr>
            <w:t>ème</w:t>
          </w:r>
          <w:r>
            <w:rPr>
              <w:rFonts w:cs="Arial"/>
              <w:color w:themeColor="background1" w:themeShade="a6" w:val="A6A6A6"/>
              <w:kern w:val="0"/>
              <w:sz w:val="18"/>
            </w:rPr>
            <w:t xml:space="preserve"> 5h : 4UAA6 – Géométrie analytique plane</w:t>
          </w:r>
        </w:p>
      </w:tc>
      <w:tc>
        <w:tcPr>
          <w:tcW w:w="4672" w:type="dxa"/>
          <w:tcBorders>
            <w:top w:val="nil"/>
            <w:left w:val="nil"/>
            <w:bottom w:val="nil"/>
            <w:right w:val="nil"/>
          </w:tcBorders>
        </w:tcPr>
        <w:p>
          <w:pPr>
            <w:pStyle w:val="basdepage"/>
            <w:widowControl/>
            <w:spacing w:before="0" w:after="0"/>
            <w:jc w:val="right"/>
            <w:rPr>
              <w:kern w:val="0"/>
            </w:rPr>
          </w:pPr>
          <w:r>
            <w:rPr>
              <w:rFonts w:cs="Arial"/>
              <w:color w:themeColor="background1" w:themeShade="a6" w:val="A6A6A6"/>
              <w:kern w:val="0"/>
              <w:sz w:val="18"/>
            </w:rPr>
            <w:t xml:space="preserve">Page </w:t>
          </w:r>
          <w:r>
            <w:rPr>
              <w:rFonts w:cs="Arial"/>
              <w:color w:themeColor="background1" w:themeShade="a6" w:val="A6A6A6"/>
              <w:kern w:val="0"/>
              <w:sz w:val="18"/>
            </w:rPr>
            <w:fldChar w:fldCharType="begin"/>
          </w:r>
          <w:r>
            <w:rPr>
              <w:sz w:val="18"/>
              <w:kern w:val="0"/>
              <w:rFonts w:cs="Arial"/>
              <w:color w:themeColor="background1" w:themeShade="a6" w:val="A6A6A6"/>
            </w:rPr>
            <w:instrText xml:space="preserve"> PAGE </w:instrText>
          </w:r>
          <w:r>
            <w:rPr>
              <w:sz w:val="18"/>
              <w:kern w:val="0"/>
              <w:rFonts w:cs="Arial"/>
              <w:color w:themeColor="background1" w:themeShade="a6" w:val="A6A6A6"/>
            </w:rPr>
            <w:fldChar w:fldCharType="separate"/>
          </w:r>
          <w:r>
            <w:rPr>
              <w:sz w:val="18"/>
              <w:kern w:val="0"/>
              <w:rFonts w:cs="Arial"/>
              <w:color w:themeColor="background1" w:themeShade="a6" w:val="A6A6A6"/>
            </w:rPr>
            <w:t>35</w:t>
          </w:r>
          <w:r>
            <w:rPr>
              <w:sz w:val="18"/>
              <w:kern w:val="0"/>
              <w:rFonts w:cs="Arial"/>
              <w:color w:themeColor="background1" w:themeShade="a6" w:val="A6A6A6"/>
            </w:rPr>
            <w:fldChar w:fldCharType="end"/>
          </w:r>
        </w:p>
      </w:tc>
    </w:tr>
  </w:tbl>
  <w:p>
    <w:pPr>
      <w:pStyle w:val="Footer"/>
      <w:jc w:val="right"/>
      <w:rPr/>
    </w:pPr>
    <w:r>
      <w:rPr/>
    </w:r>
  </w:p>
  <w:p>
    <w:pPr>
      <w:pStyle w:val="Footer"/>
      <w:rPr>
        <w:rFonts w:ascii="Cambria" w:hAnsi="Cambria" w:asciiTheme="majorHAnsi" w:hAnsiTheme="majorHAnsi"/>
        <w:i/>
        <w:i/>
        <w:sz w:val="22"/>
      </w:rPr>
    </w:pPr>
    <w:r>
      <w:rPr>
        <w:rFonts w:asciiTheme="majorHAnsi" w:hAnsiTheme="majorHAnsi" w:ascii="Cambria" w:hAnsi="Cambria"/>
        <w:i/>
        <w:sz w:val="22"/>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2370508"/>
    </w:sdtPr>
    <w:sdtContent>
      <w:p>
        <w:pPr>
          <w:pStyle w:val="Footer"/>
          <w:jc w:val="right"/>
          <w:rPr/>
        </w:pPr>
        <w:r>
          <w:rPr/>
        </w:r>
      </w:p>
    </w:sdtContent>
  </w:sdt>
  <w:tbl>
    <w:tblPr>
      <w:tblStyle w:val="Grilledutableau"/>
      <w:tblW w:w="934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73"/>
      <w:gridCol w:w="4672"/>
    </w:tblGrid>
    <w:tr>
      <w:trPr/>
      <w:tc>
        <w:tcPr>
          <w:tcW w:w="4673" w:type="dxa"/>
          <w:tcBorders>
            <w:top w:val="nil"/>
            <w:left w:val="nil"/>
            <w:bottom w:val="nil"/>
            <w:right w:val="nil"/>
          </w:tcBorders>
        </w:tcPr>
        <w:p>
          <w:pPr>
            <w:pStyle w:val="basdepage"/>
            <w:widowControl/>
            <w:spacing w:before="0" w:after="0"/>
            <w:rPr>
              <w:rFonts w:cs="Arial"/>
            </w:rPr>
          </w:pPr>
          <w:r>
            <w:rPr>
              <w:rFonts w:cs="Arial"/>
              <w:color w:themeColor="background1" w:themeShade="a6" w:val="A6A6A6"/>
              <w:kern w:val="0"/>
              <w:sz w:val="18"/>
            </w:rPr>
            <w:t>4</w:t>
          </w:r>
          <w:r>
            <w:rPr>
              <w:rFonts w:cs="Arial"/>
              <w:color w:themeColor="background1" w:themeShade="a6" w:val="A6A6A6"/>
              <w:kern w:val="0"/>
              <w:sz w:val="18"/>
              <w:vertAlign w:val="superscript"/>
            </w:rPr>
            <w:t>ème</w:t>
          </w:r>
          <w:r>
            <w:rPr>
              <w:rFonts w:cs="Arial"/>
              <w:color w:themeColor="background1" w:themeShade="a6" w:val="A6A6A6"/>
              <w:kern w:val="0"/>
              <w:sz w:val="18"/>
            </w:rPr>
            <w:t xml:space="preserve"> 5h : 4UAA6 – Géométrie analytique plane</w:t>
          </w:r>
        </w:p>
      </w:tc>
      <w:tc>
        <w:tcPr>
          <w:tcW w:w="4672" w:type="dxa"/>
          <w:tcBorders>
            <w:top w:val="nil"/>
            <w:left w:val="nil"/>
            <w:bottom w:val="nil"/>
            <w:right w:val="nil"/>
          </w:tcBorders>
        </w:tcPr>
        <w:p>
          <w:pPr>
            <w:pStyle w:val="basdepage"/>
            <w:widowControl/>
            <w:spacing w:before="0" w:after="0"/>
            <w:jc w:val="right"/>
            <w:rPr>
              <w:kern w:val="0"/>
            </w:rPr>
          </w:pPr>
          <w:r>
            <w:rPr>
              <w:rFonts w:cs="Arial"/>
              <w:color w:themeColor="background1" w:themeShade="a6" w:val="A6A6A6"/>
              <w:kern w:val="0"/>
              <w:sz w:val="18"/>
            </w:rPr>
            <w:t xml:space="preserve">Page </w:t>
          </w:r>
          <w:r>
            <w:rPr>
              <w:rFonts w:cs="Arial"/>
              <w:color w:themeColor="background1" w:themeShade="a6" w:val="A6A6A6"/>
              <w:kern w:val="0"/>
              <w:sz w:val="18"/>
            </w:rPr>
            <w:fldChar w:fldCharType="begin"/>
          </w:r>
          <w:r>
            <w:rPr>
              <w:sz w:val="18"/>
              <w:kern w:val="0"/>
              <w:rFonts w:cs="Arial"/>
              <w:color w:themeColor="background1" w:themeShade="a6" w:val="A6A6A6"/>
            </w:rPr>
            <w:instrText xml:space="preserve"> PAGE </w:instrText>
          </w:r>
          <w:r>
            <w:rPr>
              <w:sz w:val="18"/>
              <w:kern w:val="0"/>
              <w:rFonts w:cs="Arial"/>
              <w:color w:themeColor="background1" w:themeShade="a6" w:val="A6A6A6"/>
            </w:rPr>
            <w:fldChar w:fldCharType="separate"/>
          </w:r>
          <w:r>
            <w:rPr>
              <w:sz w:val="18"/>
              <w:kern w:val="0"/>
              <w:rFonts w:cs="Arial"/>
              <w:color w:themeColor="background1" w:themeShade="a6" w:val="A6A6A6"/>
            </w:rPr>
            <w:t>35</w:t>
          </w:r>
          <w:r>
            <w:rPr>
              <w:sz w:val="18"/>
              <w:kern w:val="0"/>
              <w:rFonts w:cs="Arial"/>
              <w:color w:themeColor="background1" w:themeShade="a6" w:val="A6A6A6"/>
            </w:rPr>
            <w:fldChar w:fldCharType="end"/>
          </w:r>
        </w:p>
      </w:tc>
    </w:tr>
  </w:tbl>
  <w:p>
    <w:pPr>
      <w:pStyle w:val="Footer"/>
      <w:jc w:val="right"/>
      <w:rPr/>
    </w:pPr>
    <w:r>
      <w:rPr/>
    </w:r>
  </w:p>
  <w:p>
    <w:pPr>
      <w:pStyle w:val="Footer"/>
      <w:rPr>
        <w:rFonts w:ascii="Cambria" w:hAnsi="Cambria" w:asciiTheme="majorHAnsi" w:hAnsiTheme="majorHAnsi"/>
        <w:i/>
        <w:i/>
        <w:sz w:val="22"/>
      </w:rPr>
    </w:pPr>
    <w:r>
      <w:rPr>
        <w:rFonts w:asciiTheme="majorHAnsi" w:hAnsiTheme="majorHAnsi" w:ascii="Cambria" w:hAnsi="Cambria"/>
        <w:i/>
        <w:sz w:val="22"/>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Grilledutableau"/>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225"/>
      <w:gridCol w:w="1836"/>
    </w:tblGrid>
    <w:tr>
      <w:trPr/>
      <w:tc>
        <w:tcPr>
          <w:tcW w:w="7225" w:type="dxa"/>
          <w:tcBorders>
            <w:top w:val="nil"/>
            <w:left w:val="nil"/>
            <w:bottom w:val="nil"/>
            <w:right w:val="nil"/>
          </w:tcBorders>
        </w:tcPr>
        <w:sdt>
          <w:sdtPr>
            <w:docPartObj>
              <w:docPartGallery w:val="Page Numbers (Bottom of Page)"/>
              <w:docPartUnique w:val="true"/>
            </w:docPartObj>
            <w:id w:val="-1270072473"/>
          </w:sdtPr>
          <w:sdtContent>
            <w:p>
              <w:pPr>
                <w:pStyle w:val="Normal"/>
                <w:widowControl/>
                <w:spacing w:beforeAutospacing="1" w:after="0"/>
                <w:jc w:val="left"/>
                <w:rPr>
                  <w:rFonts w:eastAsia="Times New Roman" w:cs="Arial"/>
                  <w:color w:themeColor="background1" w:themeShade="a6" w:val="A6A6A6"/>
                  <w:sz w:val="18"/>
                  <w:szCs w:val="24"/>
                  <w:lang w:eastAsia="fr-FR"/>
                </w:rPr>
              </w:pPr>
              <w:r>
                <w:rPr>
                  <w:rFonts w:eastAsia="Calibri" w:cs=""/>
                  <w:color w:themeColor="background1" w:themeShade="a6" w:val="A6A6A6"/>
                  <w:kern w:val="0"/>
                  <w:sz w:val="18"/>
                  <w:szCs w:val="22"/>
                  <w:lang w:eastAsia="en-US"/>
                </w:rPr>
                <w:t>4</w:t>
              </w:r>
              <w:r>
                <w:rPr>
                  <w:rFonts w:eastAsia="Calibri" w:cs=""/>
                  <w:color w:themeColor="background1" w:themeShade="a6" w:val="A6A6A6"/>
                  <w:kern w:val="0"/>
                  <w:sz w:val="18"/>
                  <w:szCs w:val="22"/>
                  <w:vertAlign w:val="superscript"/>
                  <w:lang w:eastAsia="en-US"/>
                </w:rPr>
                <w:t>ème</w:t>
              </w:r>
              <w:r>
                <w:rPr>
                  <w:rFonts w:eastAsia="Calibri" w:cs=""/>
                  <w:color w:themeColor="background1" w:themeShade="a6" w:val="A6A6A6"/>
                  <w:kern w:val="0"/>
                  <w:sz w:val="18"/>
                  <w:szCs w:val="22"/>
                  <w:lang w:eastAsia="en-US"/>
                </w:rPr>
                <w:t xml:space="preserve"> 5h : 4UAA6 – </w:t>
              </w:r>
              <w:r>
                <w:rPr>
                  <w:rFonts w:eastAsia="Times New Roman" w:cs="Arial"/>
                  <w:color w:themeColor="background1" w:themeShade="a6" w:val="A6A6A6"/>
                  <w:kern w:val="0"/>
                  <w:sz w:val="18"/>
                  <w:szCs w:val="24"/>
                  <w:lang w:eastAsia="fr-FR"/>
                </w:rPr>
                <w:t>Géométrie analytique plane</w:t>
              </w:r>
            </w:p>
          </w:sdtContent>
        </w:sdt>
      </w:tc>
      <w:tc>
        <w:tcPr>
          <w:tcW w:w="1836" w:type="dxa"/>
          <w:tcBorders>
            <w:top w:val="nil"/>
            <w:left w:val="nil"/>
            <w:bottom w:val="nil"/>
            <w:right w:val="nil"/>
          </w:tcBorders>
        </w:tcPr>
        <w:p>
          <w:pPr>
            <w:pStyle w:val="basdepage"/>
            <w:widowControl/>
            <w:spacing w:before="0" w:after="0"/>
            <w:jc w:val="right"/>
            <w:rPr>
              <w:rFonts w:cs="Arial"/>
              <w:color w:themeColor="background1" w:themeShade="a6" w:val="A6A6A6"/>
              <w:sz w:val="18"/>
            </w:rPr>
          </w:pPr>
          <w:r>
            <w:rPr>
              <w:rFonts w:cs="Arial"/>
              <w:color w:themeColor="background1" w:themeShade="a6" w:val="A6A6A6"/>
              <w:kern w:val="0"/>
              <w:sz w:val="18"/>
            </w:rPr>
            <w:t xml:space="preserve">Page </w:t>
          </w:r>
          <w:r>
            <w:rPr>
              <w:rFonts w:cs="Arial"/>
              <w:color w:themeColor="background1" w:themeShade="a6" w:val="A6A6A6"/>
              <w:kern w:val="0"/>
              <w:sz w:val="18"/>
            </w:rPr>
            <w:fldChar w:fldCharType="begin"/>
          </w:r>
          <w:r>
            <w:rPr>
              <w:sz w:val="18"/>
              <w:kern w:val="0"/>
              <w:rFonts w:cs="Arial"/>
              <w:color w:themeColor="background1" w:themeShade="a6" w:val="A6A6A6"/>
            </w:rPr>
            <w:instrText xml:space="preserve"> PAGE </w:instrText>
          </w:r>
          <w:r>
            <w:rPr>
              <w:sz w:val="18"/>
              <w:kern w:val="0"/>
              <w:rFonts w:cs="Arial"/>
              <w:color w:themeColor="background1" w:themeShade="a6" w:val="A6A6A6"/>
            </w:rPr>
            <w:fldChar w:fldCharType="separate"/>
          </w:r>
          <w:r>
            <w:rPr>
              <w:sz w:val="18"/>
              <w:kern w:val="0"/>
              <w:rFonts w:cs="Arial"/>
              <w:color w:themeColor="background1" w:themeShade="a6" w:val="A6A6A6"/>
            </w:rPr>
            <w:t>73</w:t>
          </w:r>
          <w:r>
            <w:rPr>
              <w:sz w:val="18"/>
              <w:kern w:val="0"/>
              <w:rFonts w:cs="Arial"/>
              <w:color w:themeColor="background1" w:themeShade="a6" w:val="A6A6A6"/>
            </w:rPr>
            <w:fldChar w:fldCharType="end"/>
          </w:r>
        </w:p>
      </w:tc>
    </w:tr>
  </w:tbl>
  <w:p>
    <w:pPr>
      <w:pStyle w:val="Footer"/>
      <w:tabs>
        <w:tab w:val="left" w:pos="3948" w:leader="none"/>
        <w:tab w:val="center" w:pos="4536" w:leader="none"/>
        <w:tab w:val="right" w:pos="9072" w:leader="none"/>
      </w:tabs>
      <w:jc w:val="left"/>
      <w:rPr>
        <w:sz w:val="2"/>
      </w:rPr>
    </w:pPr>
    <w:r>
      <w:rPr>
        <w:sz w:val="2"/>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Grilledutableau"/>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225"/>
      <w:gridCol w:w="1836"/>
    </w:tblGrid>
    <w:tr>
      <w:trPr/>
      <w:tc>
        <w:tcPr>
          <w:tcW w:w="7225" w:type="dxa"/>
          <w:tcBorders>
            <w:top w:val="nil"/>
            <w:left w:val="nil"/>
            <w:bottom w:val="nil"/>
            <w:right w:val="nil"/>
          </w:tcBorders>
        </w:tcPr>
        <w:sdt>
          <w:sdtPr>
            <w:docPartObj>
              <w:docPartGallery w:val="Page Numbers (Bottom of Page)"/>
              <w:docPartUnique w:val="true"/>
            </w:docPartObj>
            <w:id w:val="-1270072473"/>
          </w:sdtPr>
          <w:sdtContent>
            <w:p>
              <w:pPr>
                <w:pStyle w:val="Normal"/>
                <w:widowControl/>
                <w:spacing w:beforeAutospacing="1" w:after="0"/>
                <w:jc w:val="left"/>
                <w:rPr>
                  <w:rFonts w:eastAsia="Times New Roman" w:cs="Arial"/>
                  <w:color w:themeColor="background1" w:themeShade="a6" w:val="A6A6A6"/>
                  <w:sz w:val="18"/>
                  <w:szCs w:val="24"/>
                  <w:lang w:eastAsia="fr-FR"/>
                </w:rPr>
              </w:pPr>
              <w:r>
                <w:rPr>
                  <w:rFonts w:eastAsia="Calibri" w:cs=""/>
                  <w:color w:themeColor="background1" w:themeShade="a6" w:val="A6A6A6"/>
                  <w:kern w:val="0"/>
                  <w:sz w:val="18"/>
                  <w:szCs w:val="22"/>
                  <w:lang w:eastAsia="en-US"/>
                </w:rPr>
                <w:t>4</w:t>
              </w:r>
              <w:r>
                <w:rPr>
                  <w:rFonts w:eastAsia="Calibri" w:cs=""/>
                  <w:color w:themeColor="background1" w:themeShade="a6" w:val="A6A6A6"/>
                  <w:kern w:val="0"/>
                  <w:sz w:val="18"/>
                  <w:szCs w:val="22"/>
                  <w:vertAlign w:val="superscript"/>
                  <w:lang w:eastAsia="en-US"/>
                </w:rPr>
                <w:t>ème</w:t>
              </w:r>
              <w:r>
                <w:rPr>
                  <w:rFonts w:eastAsia="Calibri" w:cs=""/>
                  <w:color w:themeColor="background1" w:themeShade="a6" w:val="A6A6A6"/>
                  <w:kern w:val="0"/>
                  <w:sz w:val="18"/>
                  <w:szCs w:val="22"/>
                  <w:lang w:eastAsia="en-US"/>
                </w:rPr>
                <w:t xml:space="preserve"> 5h : 4UAA6 – </w:t>
              </w:r>
              <w:r>
                <w:rPr>
                  <w:rFonts w:eastAsia="Times New Roman" w:cs="Arial"/>
                  <w:color w:themeColor="background1" w:themeShade="a6" w:val="A6A6A6"/>
                  <w:kern w:val="0"/>
                  <w:sz w:val="18"/>
                  <w:szCs w:val="24"/>
                  <w:lang w:eastAsia="fr-FR"/>
                </w:rPr>
                <w:t>Géométrie analytique plane</w:t>
              </w:r>
            </w:p>
          </w:sdtContent>
        </w:sdt>
      </w:tc>
      <w:tc>
        <w:tcPr>
          <w:tcW w:w="1836" w:type="dxa"/>
          <w:tcBorders>
            <w:top w:val="nil"/>
            <w:left w:val="nil"/>
            <w:bottom w:val="nil"/>
            <w:right w:val="nil"/>
          </w:tcBorders>
        </w:tcPr>
        <w:p>
          <w:pPr>
            <w:pStyle w:val="basdepage"/>
            <w:widowControl/>
            <w:spacing w:before="0" w:after="0"/>
            <w:jc w:val="right"/>
            <w:rPr>
              <w:rFonts w:cs="Arial"/>
              <w:color w:themeColor="background1" w:themeShade="a6" w:val="A6A6A6"/>
              <w:sz w:val="18"/>
            </w:rPr>
          </w:pPr>
          <w:r>
            <w:rPr>
              <w:rFonts w:cs="Arial"/>
              <w:color w:themeColor="background1" w:themeShade="a6" w:val="A6A6A6"/>
              <w:kern w:val="0"/>
              <w:sz w:val="18"/>
            </w:rPr>
            <w:t xml:space="preserve">Page </w:t>
          </w:r>
          <w:r>
            <w:rPr>
              <w:rFonts w:cs="Arial"/>
              <w:color w:themeColor="background1" w:themeShade="a6" w:val="A6A6A6"/>
              <w:kern w:val="0"/>
              <w:sz w:val="18"/>
            </w:rPr>
            <w:fldChar w:fldCharType="begin"/>
          </w:r>
          <w:r>
            <w:rPr>
              <w:sz w:val="18"/>
              <w:kern w:val="0"/>
              <w:rFonts w:cs="Arial"/>
              <w:color w:themeColor="background1" w:themeShade="a6" w:val="A6A6A6"/>
            </w:rPr>
            <w:instrText xml:space="preserve"> PAGE </w:instrText>
          </w:r>
          <w:r>
            <w:rPr>
              <w:sz w:val="18"/>
              <w:kern w:val="0"/>
              <w:rFonts w:cs="Arial"/>
              <w:color w:themeColor="background1" w:themeShade="a6" w:val="A6A6A6"/>
            </w:rPr>
            <w:fldChar w:fldCharType="separate"/>
          </w:r>
          <w:r>
            <w:rPr>
              <w:sz w:val="18"/>
              <w:kern w:val="0"/>
              <w:rFonts w:cs="Arial"/>
              <w:color w:themeColor="background1" w:themeShade="a6" w:val="A6A6A6"/>
            </w:rPr>
            <w:t>73</w:t>
          </w:r>
          <w:r>
            <w:rPr>
              <w:sz w:val="18"/>
              <w:kern w:val="0"/>
              <w:rFonts w:cs="Arial"/>
              <w:color w:themeColor="background1" w:themeShade="a6" w:val="A6A6A6"/>
            </w:rPr>
            <w:fldChar w:fldCharType="end"/>
          </w:r>
        </w:p>
      </w:tc>
    </w:tr>
  </w:tbl>
  <w:p>
    <w:pPr>
      <w:pStyle w:val="Footer"/>
      <w:tabs>
        <w:tab w:val="left" w:pos="3948" w:leader="none"/>
        <w:tab w:val="center" w:pos="4536" w:leader="none"/>
        <w:tab w:val="right" w:pos="9072" w:leader="none"/>
      </w:tabs>
      <w:jc w:val="left"/>
      <w:rPr>
        <w:sz w:val="2"/>
      </w:rPr>
    </w:pPr>
    <w:r>
      <w:rPr>
        <w:sz w:val="2"/>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Grilledutableau"/>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225"/>
      <w:gridCol w:w="1836"/>
    </w:tblGrid>
    <w:tr>
      <w:trPr/>
      <w:tc>
        <w:tcPr>
          <w:tcW w:w="7225" w:type="dxa"/>
          <w:tcBorders>
            <w:top w:val="nil"/>
            <w:left w:val="nil"/>
            <w:bottom w:val="nil"/>
            <w:right w:val="nil"/>
          </w:tcBorders>
        </w:tcPr>
        <w:sdt>
          <w:sdtPr>
            <w:docPartObj>
              <w:docPartGallery w:val="Page Numbers (Bottom of Page)"/>
              <w:docPartUnique w:val="true"/>
            </w:docPartObj>
            <w:id w:val="-1270072473"/>
          </w:sdtPr>
          <w:sdtContent>
            <w:p>
              <w:pPr>
                <w:pStyle w:val="Normal"/>
                <w:widowControl/>
                <w:spacing w:beforeAutospacing="1" w:after="0"/>
                <w:jc w:val="left"/>
                <w:rPr>
                  <w:rFonts w:eastAsia="Times New Roman" w:cs="Arial"/>
                  <w:color w:themeColor="background1" w:themeShade="a6" w:val="A6A6A6"/>
                  <w:sz w:val="18"/>
                  <w:szCs w:val="24"/>
                  <w:lang w:eastAsia="fr-FR"/>
                </w:rPr>
              </w:pPr>
              <w:r>
                <w:rPr>
                  <w:rFonts w:eastAsia="Calibri" w:cs=""/>
                  <w:color w:themeColor="background1" w:themeShade="a6" w:val="A6A6A6"/>
                  <w:kern w:val="0"/>
                  <w:sz w:val="18"/>
                  <w:szCs w:val="22"/>
                  <w:lang w:eastAsia="en-US"/>
                </w:rPr>
                <w:t>4</w:t>
              </w:r>
              <w:r>
                <w:rPr>
                  <w:rFonts w:eastAsia="Calibri" w:cs=""/>
                  <w:color w:themeColor="background1" w:themeShade="a6" w:val="A6A6A6"/>
                  <w:kern w:val="0"/>
                  <w:sz w:val="18"/>
                  <w:szCs w:val="22"/>
                  <w:vertAlign w:val="superscript"/>
                  <w:lang w:eastAsia="en-US"/>
                </w:rPr>
                <w:t>ème</w:t>
              </w:r>
              <w:r>
                <w:rPr>
                  <w:rFonts w:eastAsia="Calibri" w:cs=""/>
                  <w:color w:themeColor="background1" w:themeShade="a6" w:val="A6A6A6"/>
                  <w:kern w:val="0"/>
                  <w:sz w:val="18"/>
                  <w:szCs w:val="22"/>
                  <w:lang w:eastAsia="en-US"/>
                </w:rPr>
                <w:t xml:space="preserve"> 5h : 4UAA6 – </w:t>
              </w:r>
              <w:r>
                <w:rPr>
                  <w:rFonts w:eastAsia="Times New Roman" w:cs="Arial"/>
                  <w:color w:themeColor="background1" w:themeShade="a6" w:val="A6A6A6"/>
                  <w:kern w:val="0"/>
                  <w:sz w:val="18"/>
                  <w:szCs w:val="24"/>
                  <w:lang w:eastAsia="fr-FR"/>
                </w:rPr>
                <w:t>Géométrie analytique plane</w:t>
              </w:r>
            </w:p>
          </w:sdtContent>
        </w:sdt>
      </w:tc>
      <w:tc>
        <w:tcPr>
          <w:tcW w:w="1836" w:type="dxa"/>
          <w:tcBorders>
            <w:top w:val="nil"/>
            <w:left w:val="nil"/>
            <w:bottom w:val="nil"/>
            <w:right w:val="nil"/>
          </w:tcBorders>
        </w:tcPr>
        <w:p>
          <w:pPr>
            <w:pStyle w:val="basdepage"/>
            <w:widowControl/>
            <w:spacing w:before="0" w:after="0"/>
            <w:jc w:val="right"/>
            <w:rPr>
              <w:rFonts w:cs="Arial"/>
              <w:color w:themeColor="background1" w:themeShade="a6" w:val="A6A6A6"/>
              <w:sz w:val="18"/>
            </w:rPr>
          </w:pPr>
          <w:r>
            <w:rPr>
              <w:rFonts w:cs="Arial"/>
              <w:color w:themeColor="background1" w:themeShade="a6" w:val="A6A6A6"/>
              <w:kern w:val="0"/>
              <w:sz w:val="18"/>
            </w:rPr>
            <w:t xml:space="preserve">Page </w:t>
          </w:r>
          <w:r>
            <w:rPr>
              <w:rFonts w:cs="Arial"/>
              <w:color w:themeColor="background1" w:themeShade="a6" w:val="A6A6A6"/>
              <w:kern w:val="0"/>
              <w:sz w:val="18"/>
            </w:rPr>
            <w:fldChar w:fldCharType="begin"/>
          </w:r>
          <w:r>
            <w:rPr>
              <w:sz w:val="18"/>
              <w:kern w:val="0"/>
              <w:rFonts w:cs="Arial"/>
              <w:color w:themeColor="background1" w:themeShade="a6" w:val="A6A6A6"/>
            </w:rPr>
            <w:instrText xml:space="preserve"> PAGE </w:instrText>
          </w:r>
          <w:r>
            <w:rPr>
              <w:sz w:val="18"/>
              <w:kern w:val="0"/>
              <w:rFonts w:cs="Arial"/>
              <w:color w:themeColor="background1" w:themeShade="a6" w:val="A6A6A6"/>
            </w:rPr>
            <w:fldChar w:fldCharType="separate"/>
          </w:r>
          <w:r>
            <w:rPr>
              <w:sz w:val="18"/>
              <w:kern w:val="0"/>
              <w:rFonts w:cs="Arial"/>
              <w:color w:themeColor="background1" w:themeShade="a6" w:val="A6A6A6"/>
            </w:rPr>
            <w:t>75</w:t>
          </w:r>
          <w:r>
            <w:rPr>
              <w:sz w:val="18"/>
              <w:kern w:val="0"/>
              <w:rFonts w:cs="Arial"/>
              <w:color w:themeColor="background1" w:themeShade="a6" w:val="A6A6A6"/>
            </w:rPr>
            <w:fldChar w:fldCharType="end"/>
          </w:r>
        </w:p>
      </w:tc>
    </w:tr>
  </w:tbl>
  <w:p>
    <w:pPr>
      <w:pStyle w:val="Footer"/>
      <w:tabs>
        <w:tab w:val="left" w:pos="3948" w:leader="none"/>
        <w:tab w:val="center" w:pos="4536" w:leader="none"/>
        <w:tab w:val="right" w:pos="9072" w:leader="none"/>
      </w:tabs>
      <w:jc w:val="left"/>
      <w:rPr>
        <w:sz w:val="2"/>
      </w:rPr>
    </w:pPr>
    <w:r>
      <w:rPr>
        <w:sz w:val="2"/>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Grilledutableau"/>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225"/>
      <w:gridCol w:w="1836"/>
    </w:tblGrid>
    <w:tr>
      <w:trPr/>
      <w:tc>
        <w:tcPr>
          <w:tcW w:w="7225" w:type="dxa"/>
          <w:tcBorders>
            <w:top w:val="nil"/>
            <w:left w:val="nil"/>
            <w:bottom w:val="nil"/>
            <w:right w:val="nil"/>
          </w:tcBorders>
        </w:tcPr>
        <w:sdt>
          <w:sdtPr>
            <w:docPartObj>
              <w:docPartGallery w:val="Page Numbers (Bottom of Page)"/>
              <w:docPartUnique w:val="true"/>
            </w:docPartObj>
            <w:id w:val="-1270072473"/>
          </w:sdtPr>
          <w:sdtContent>
            <w:p>
              <w:pPr>
                <w:pStyle w:val="Normal"/>
                <w:widowControl/>
                <w:spacing w:beforeAutospacing="1" w:after="0"/>
                <w:jc w:val="left"/>
                <w:rPr>
                  <w:rFonts w:eastAsia="Times New Roman" w:cs="Arial"/>
                  <w:color w:themeColor="background1" w:themeShade="a6" w:val="A6A6A6"/>
                  <w:sz w:val="18"/>
                  <w:szCs w:val="24"/>
                  <w:lang w:eastAsia="fr-FR"/>
                </w:rPr>
              </w:pPr>
              <w:r>
                <w:rPr>
                  <w:rFonts w:eastAsia="Calibri" w:cs=""/>
                  <w:color w:themeColor="background1" w:themeShade="a6" w:val="A6A6A6"/>
                  <w:kern w:val="0"/>
                  <w:sz w:val="18"/>
                  <w:szCs w:val="22"/>
                  <w:lang w:eastAsia="en-US"/>
                </w:rPr>
                <w:t>4</w:t>
              </w:r>
              <w:r>
                <w:rPr>
                  <w:rFonts w:eastAsia="Calibri" w:cs=""/>
                  <w:color w:themeColor="background1" w:themeShade="a6" w:val="A6A6A6"/>
                  <w:kern w:val="0"/>
                  <w:sz w:val="18"/>
                  <w:szCs w:val="22"/>
                  <w:vertAlign w:val="superscript"/>
                  <w:lang w:eastAsia="en-US"/>
                </w:rPr>
                <w:t>ème</w:t>
              </w:r>
              <w:r>
                <w:rPr>
                  <w:rFonts w:eastAsia="Calibri" w:cs=""/>
                  <w:color w:themeColor="background1" w:themeShade="a6" w:val="A6A6A6"/>
                  <w:kern w:val="0"/>
                  <w:sz w:val="18"/>
                  <w:szCs w:val="22"/>
                  <w:lang w:eastAsia="en-US"/>
                </w:rPr>
                <w:t xml:space="preserve"> 5h : 4UAA6 – </w:t>
              </w:r>
              <w:r>
                <w:rPr>
                  <w:rFonts w:eastAsia="Times New Roman" w:cs="Arial"/>
                  <w:color w:themeColor="background1" w:themeShade="a6" w:val="A6A6A6"/>
                  <w:kern w:val="0"/>
                  <w:sz w:val="18"/>
                  <w:szCs w:val="24"/>
                  <w:lang w:eastAsia="fr-FR"/>
                </w:rPr>
                <w:t>Géométrie analytique plane</w:t>
              </w:r>
            </w:p>
          </w:sdtContent>
        </w:sdt>
      </w:tc>
      <w:tc>
        <w:tcPr>
          <w:tcW w:w="1836" w:type="dxa"/>
          <w:tcBorders>
            <w:top w:val="nil"/>
            <w:left w:val="nil"/>
            <w:bottom w:val="nil"/>
            <w:right w:val="nil"/>
          </w:tcBorders>
        </w:tcPr>
        <w:p>
          <w:pPr>
            <w:pStyle w:val="basdepage"/>
            <w:widowControl/>
            <w:spacing w:before="0" w:after="0"/>
            <w:jc w:val="right"/>
            <w:rPr>
              <w:rFonts w:cs="Arial"/>
              <w:color w:themeColor="background1" w:themeShade="a6" w:val="A6A6A6"/>
              <w:sz w:val="18"/>
            </w:rPr>
          </w:pPr>
          <w:r>
            <w:rPr>
              <w:rFonts w:cs="Arial"/>
              <w:color w:themeColor="background1" w:themeShade="a6" w:val="A6A6A6"/>
              <w:kern w:val="0"/>
              <w:sz w:val="18"/>
            </w:rPr>
            <w:t xml:space="preserve">Page </w:t>
          </w:r>
          <w:r>
            <w:rPr>
              <w:rFonts w:cs="Arial"/>
              <w:color w:themeColor="background1" w:themeShade="a6" w:val="A6A6A6"/>
              <w:kern w:val="0"/>
              <w:sz w:val="18"/>
            </w:rPr>
            <w:fldChar w:fldCharType="begin"/>
          </w:r>
          <w:r>
            <w:rPr>
              <w:sz w:val="18"/>
              <w:kern w:val="0"/>
              <w:rFonts w:cs="Arial"/>
              <w:color w:themeColor="background1" w:themeShade="a6" w:val="A6A6A6"/>
            </w:rPr>
            <w:instrText xml:space="preserve"> PAGE </w:instrText>
          </w:r>
          <w:r>
            <w:rPr>
              <w:sz w:val="18"/>
              <w:kern w:val="0"/>
              <w:rFonts w:cs="Arial"/>
              <w:color w:themeColor="background1" w:themeShade="a6" w:val="A6A6A6"/>
            </w:rPr>
            <w:fldChar w:fldCharType="separate"/>
          </w:r>
          <w:r>
            <w:rPr>
              <w:sz w:val="18"/>
              <w:kern w:val="0"/>
              <w:rFonts w:cs="Arial"/>
              <w:color w:themeColor="background1" w:themeShade="a6" w:val="A6A6A6"/>
            </w:rPr>
            <w:t>75</w:t>
          </w:r>
          <w:r>
            <w:rPr>
              <w:sz w:val="18"/>
              <w:kern w:val="0"/>
              <w:rFonts w:cs="Arial"/>
              <w:color w:themeColor="background1" w:themeShade="a6" w:val="A6A6A6"/>
            </w:rPr>
            <w:fldChar w:fldCharType="end"/>
          </w:r>
        </w:p>
      </w:tc>
    </w:tr>
  </w:tbl>
  <w:p>
    <w:pPr>
      <w:pStyle w:val="Footer"/>
      <w:tabs>
        <w:tab w:val="left" w:pos="3948" w:leader="none"/>
        <w:tab w:val="center" w:pos="4536" w:leader="none"/>
        <w:tab w:val="right" w:pos="9072" w:leader="none"/>
      </w:tabs>
      <w:jc w:val="left"/>
      <w:rPr>
        <w:sz w:val="2"/>
      </w:rPr>
    </w:pPr>
    <w:r>
      <w:rPr>
        <w:sz w:val="2"/>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decimal"/>
      <w:suff w:val="space"/>
      <w:lvlText w:val="%2. "/>
      <w:lvlJc w:val="left"/>
      <w:pPr>
        <w:tabs>
          <w:tab w:val="num" w:pos="0"/>
        </w:tabs>
        <w:ind w:left="0" w:hanging="0"/>
      </w:pPr>
      <w:rPr/>
    </w:lvl>
    <w:lvl w:ilvl="2">
      <w:start w:val="1"/>
      <w:numFmt w:val="decimal"/>
      <w:suff w:val="space"/>
      <w:lvlText w:val="%2.%3."/>
      <w:lvlJc w:val="left"/>
      <w:pPr>
        <w:tabs>
          <w:tab w:val="num" w:pos="0"/>
        </w:tabs>
        <w:ind w:left="0" w:hanging="0"/>
      </w:pPr>
      <w:rPr/>
    </w:lvl>
    <w:lvl w:ilvl="3">
      <w:start w:val="1"/>
      <w:numFmt w:val="decimal"/>
      <w:suff w:val="space"/>
      <w:lvlText w:val="%2.%3.%4."/>
      <w:lvlJc w:val="left"/>
      <w:pPr>
        <w:tabs>
          <w:tab w:val="num" w:pos="0"/>
        </w:tabs>
        <w:ind w:left="0" w:hanging="0"/>
      </w:pPr>
      <w:rPr>
        <w:color w:val="auto"/>
      </w:rPr>
    </w:lvl>
    <w:lvl w:ilvl="4">
      <w:start w:val="1"/>
      <w:numFmt w:val="decimal"/>
      <w:suff w:val="nothing"/>
      <w:lvlText w:val="%5."/>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lowerLetter"/>
      <w:lvlText w:val="%1)"/>
      <w:lvlJc w:val="left"/>
      <w:pPr>
        <w:tabs>
          <w:tab w:val="num" w:pos="0"/>
        </w:tabs>
        <w:ind w:left="63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050" w:hanging="360"/>
      </w:pPr>
      <w:rPr>
        <w:rFonts w:ascii="Wingdings" w:hAnsi="Wingdings" w:cs="Wingdings" w:hint="default"/>
      </w:rPr>
    </w:lvl>
    <w:lvl w:ilvl="1">
      <w:start w:val="1"/>
      <w:numFmt w:val="bullet"/>
      <w:lvlText w:val="o"/>
      <w:lvlJc w:val="left"/>
      <w:pPr>
        <w:tabs>
          <w:tab w:val="num" w:pos="0"/>
        </w:tabs>
        <w:ind w:left="1770" w:hanging="360"/>
      </w:pPr>
      <w:rPr>
        <w:rFonts w:ascii="Courier New" w:hAnsi="Courier New" w:cs="Courier New" w:hint="default"/>
      </w:rPr>
    </w:lvl>
    <w:lvl w:ilvl="2">
      <w:start w:val="1"/>
      <w:numFmt w:val="bullet"/>
      <w:lvlText w:val=""/>
      <w:lvlJc w:val="left"/>
      <w:pPr>
        <w:tabs>
          <w:tab w:val="num" w:pos="0"/>
        </w:tabs>
        <w:ind w:left="2490" w:hanging="360"/>
      </w:pPr>
      <w:rPr>
        <w:rFonts w:ascii="Wingdings" w:hAnsi="Wingdings" w:cs="Wingdings" w:hint="default"/>
      </w:rPr>
    </w:lvl>
    <w:lvl w:ilvl="3">
      <w:start w:val="1"/>
      <w:numFmt w:val="bullet"/>
      <w:lvlText w:val=""/>
      <w:lvlJc w:val="left"/>
      <w:pPr>
        <w:tabs>
          <w:tab w:val="num" w:pos="0"/>
        </w:tabs>
        <w:ind w:left="3210" w:hanging="360"/>
      </w:pPr>
      <w:rPr>
        <w:rFonts w:ascii="Symbol" w:hAnsi="Symbol" w:cs="Symbol" w:hint="default"/>
      </w:rPr>
    </w:lvl>
    <w:lvl w:ilvl="4">
      <w:start w:val="1"/>
      <w:numFmt w:val="bullet"/>
      <w:lvlText w:val="o"/>
      <w:lvlJc w:val="left"/>
      <w:pPr>
        <w:tabs>
          <w:tab w:val="num" w:pos="0"/>
        </w:tabs>
        <w:ind w:left="3930" w:hanging="360"/>
      </w:pPr>
      <w:rPr>
        <w:rFonts w:ascii="Courier New" w:hAnsi="Courier New" w:cs="Courier New" w:hint="default"/>
      </w:rPr>
    </w:lvl>
    <w:lvl w:ilvl="5">
      <w:start w:val="1"/>
      <w:numFmt w:val="bullet"/>
      <w:lvlText w:val=""/>
      <w:lvlJc w:val="left"/>
      <w:pPr>
        <w:tabs>
          <w:tab w:val="num" w:pos="0"/>
        </w:tabs>
        <w:ind w:left="4650" w:hanging="360"/>
      </w:pPr>
      <w:rPr>
        <w:rFonts w:ascii="Wingdings" w:hAnsi="Wingdings" w:cs="Wingdings" w:hint="default"/>
      </w:rPr>
    </w:lvl>
    <w:lvl w:ilvl="6">
      <w:start w:val="1"/>
      <w:numFmt w:val="bullet"/>
      <w:lvlText w:val=""/>
      <w:lvlJc w:val="left"/>
      <w:pPr>
        <w:tabs>
          <w:tab w:val="num" w:pos="0"/>
        </w:tabs>
        <w:ind w:left="5370" w:hanging="360"/>
      </w:pPr>
      <w:rPr>
        <w:rFonts w:ascii="Symbol" w:hAnsi="Symbol" w:cs="Symbol" w:hint="default"/>
      </w:rPr>
    </w:lvl>
    <w:lvl w:ilvl="7">
      <w:start w:val="1"/>
      <w:numFmt w:val="bullet"/>
      <w:lvlText w:val="o"/>
      <w:lvlJc w:val="left"/>
      <w:pPr>
        <w:tabs>
          <w:tab w:val="num" w:pos="0"/>
        </w:tabs>
        <w:ind w:left="6090" w:hanging="360"/>
      </w:pPr>
      <w:rPr>
        <w:rFonts w:ascii="Courier New" w:hAnsi="Courier New" w:cs="Courier New" w:hint="default"/>
      </w:rPr>
    </w:lvl>
    <w:lvl w:ilvl="8">
      <w:start w:val="1"/>
      <w:numFmt w:val="bullet"/>
      <w:lvlText w:val=""/>
      <w:lvlJc w:val="left"/>
      <w:pPr>
        <w:tabs>
          <w:tab w:val="num" w:pos="0"/>
        </w:tabs>
        <w:ind w:left="681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945" w:hanging="360"/>
      </w:pPr>
      <w:rPr>
        <w:rFonts w:ascii="Symbol" w:hAnsi="Symbol" w:cs="Symbol" w:hint="default"/>
      </w:rPr>
    </w:lvl>
    <w:lvl w:ilvl="1">
      <w:start w:val="1"/>
      <w:numFmt w:val="bullet"/>
      <w:lvlText w:val="o"/>
      <w:lvlJc w:val="left"/>
      <w:pPr>
        <w:tabs>
          <w:tab w:val="num" w:pos="0"/>
        </w:tabs>
        <w:ind w:left="1665" w:hanging="360"/>
      </w:pPr>
      <w:rPr>
        <w:rFonts w:ascii="Courier New" w:hAnsi="Courier New" w:cs="Courier New" w:hint="default"/>
      </w:rPr>
    </w:lvl>
    <w:lvl w:ilvl="2">
      <w:start w:val="1"/>
      <w:numFmt w:val="bullet"/>
      <w:lvlText w:val=""/>
      <w:lvlJc w:val="left"/>
      <w:pPr>
        <w:tabs>
          <w:tab w:val="num" w:pos="0"/>
        </w:tabs>
        <w:ind w:left="2385" w:hanging="360"/>
      </w:pPr>
      <w:rPr>
        <w:rFonts w:ascii="Wingdings" w:hAnsi="Wingdings" w:cs="Wingdings" w:hint="default"/>
      </w:rPr>
    </w:lvl>
    <w:lvl w:ilvl="3">
      <w:start w:val="1"/>
      <w:numFmt w:val="bullet"/>
      <w:lvlText w:val=""/>
      <w:lvlJc w:val="left"/>
      <w:pPr>
        <w:tabs>
          <w:tab w:val="num" w:pos="0"/>
        </w:tabs>
        <w:ind w:left="3105" w:hanging="360"/>
      </w:pPr>
      <w:rPr>
        <w:rFonts w:ascii="Symbol" w:hAnsi="Symbol" w:cs="Symbol" w:hint="default"/>
      </w:rPr>
    </w:lvl>
    <w:lvl w:ilvl="4">
      <w:start w:val="1"/>
      <w:numFmt w:val="bullet"/>
      <w:lvlText w:val="o"/>
      <w:lvlJc w:val="left"/>
      <w:pPr>
        <w:tabs>
          <w:tab w:val="num" w:pos="0"/>
        </w:tabs>
        <w:ind w:left="3825" w:hanging="360"/>
      </w:pPr>
      <w:rPr>
        <w:rFonts w:ascii="Courier New" w:hAnsi="Courier New" w:cs="Courier New" w:hint="default"/>
      </w:rPr>
    </w:lvl>
    <w:lvl w:ilvl="5">
      <w:start w:val="1"/>
      <w:numFmt w:val="bullet"/>
      <w:lvlText w:val=""/>
      <w:lvlJc w:val="left"/>
      <w:pPr>
        <w:tabs>
          <w:tab w:val="num" w:pos="0"/>
        </w:tabs>
        <w:ind w:left="4545" w:hanging="360"/>
      </w:pPr>
      <w:rPr>
        <w:rFonts w:ascii="Wingdings" w:hAnsi="Wingdings" w:cs="Wingdings" w:hint="default"/>
      </w:rPr>
    </w:lvl>
    <w:lvl w:ilvl="6">
      <w:start w:val="1"/>
      <w:numFmt w:val="bullet"/>
      <w:lvlText w:val=""/>
      <w:lvlJc w:val="left"/>
      <w:pPr>
        <w:tabs>
          <w:tab w:val="num" w:pos="0"/>
        </w:tabs>
        <w:ind w:left="5265" w:hanging="360"/>
      </w:pPr>
      <w:rPr>
        <w:rFonts w:ascii="Symbol" w:hAnsi="Symbol" w:cs="Symbol" w:hint="default"/>
      </w:rPr>
    </w:lvl>
    <w:lvl w:ilvl="7">
      <w:start w:val="1"/>
      <w:numFmt w:val="bullet"/>
      <w:lvlText w:val="o"/>
      <w:lvlJc w:val="left"/>
      <w:pPr>
        <w:tabs>
          <w:tab w:val="num" w:pos="0"/>
        </w:tabs>
        <w:ind w:left="5985" w:hanging="360"/>
      </w:pPr>
      <w:rPr>
        <w:rFonts w:ascii="Courier New" w:hAnsi="Courier New" w:cs="Courier New" w:hint="default"/>
      </w:rPr>
    </w:lvl>
    <w:lvl w:ilvl="8">
      <w:start w:val="1"/>
      <w:numFmt w:val="bullet"/>
      <w:lvlText w:val=""/>
      <w:lvlJc w:val="left"/>
      <w:pPr>
        <w:tabs>
          <w:tab w:val="num" w:pos="0"/>
        </w:tabs>
        <w:ind w:left="6705" w:hanging="360"/>
      </w:pPr>
      <w:rPr>
        <w:rFonts w:ascii="Wingdings" w:hAnsi="Wingdings" w:cs="Wingdings" w:hint="default"/>
      </w:rPr>
    </w:lvl>
  </w:abstractNum>
  <w:abstractNum w:abstractNumId="18">
    <w:lvl w:ilvl="0">
      <w:start w:val="1"/>
      <w:numFmt w:val="bullet"/>
      <w:lvlText w:val=""/>
      <w:lvlJc w:val="left"/>
      <w:pPr>
        <w:tabs>
          <w:tab w:val="num" w:pos="494"/>
        </w:tabs>
        <w:ind w:left="494" w:hanging="494"/>
      </w:pPr>
      <w:rPr>
        <w:rFonts w:ascii="Symbol" w:hAnsi="Symbol" w:cs="Symbol" w:hint="default"/>
        <w:color w:val="auto"/>
      </w:rPr>
    </w:lvl>
    <w:lvl w:ilvl="1">
      <w:start w:val="1"/>
      <w:numFmt w:val="lowerLetter"/>
      <w:lvlText w:val="%2)"/>
      <w:lvlJc w:val="left"/>
      <w:pPr>
        <w:tabs>
          <w:tab w:val="num" w:pos="1647"/>
        </w:tabs>
        <w:ind w:left="1647" w:hanging="567"/>
      </w:pPr>
      <w:rPr>
        <w:color w:val="auto"/>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9">
    <w:lvl w:ilvl="0">
      <w:start w:val="1"/>
      <w:numFmt w:val="lowerLetter"/>
      <w:lvlText w:val="%1)"/>
      <w:lvlJc w:val="left"/>
      <w:pPr>
        <w:tabs>
          <w:tab w:val="num" w:pos="0"/>
        </w:tabs>
        <w:ind w:left="720" w:hanging="360"/>
      </w:pPr>
      <w:rPr>
        <w:rFonts w:ascii="Arial" w:hAnsi="Arial" w:cs="Arial"/>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2">
    <w:lvl w:ilvl="0">
      <w:start w:val="1"/>
      <w:numFmt w:val="decimal"/>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3">
    <w:lvl w:ilvl="0">
      <w:start w:val="1"/>
      <w:numFmt w:val="decimal"/>
      <w:lvlText w:val="[%1]"/>
      <w:lvlJc w:val="left"/>
      <w:pPr>
        <w:tabs>
          <w:tab w:val="num" w:pos="0"/>
        </w:tabs>
        <w:ind w:left="360" w:hanging="360"/>
      </w:pPr>
      <w:rPr>
        <w:i w:val="false"/>
        <w:iCs/>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4">
    <w:lvl w:ilvl="0">
      <w:start w:val="1"/>
      <w:numFmt w:val="lowerLetter"/>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25">
    <w:lvl w:ilvl="0">
      <w:start w:val="1"/>
      <w:numFmt w:val="lowerLetter"/>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8">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9">
    <w:lvl w:ilvl="0">
      <w:start w:val="1"/>
      <w:numFmt w:val="lowerLetter"/>
      <w:lvlText w:val="%1)"/>
      <w:lvlJc w:val="left"/>
      <w:pPr>
        <w:tabs>
          <w:tab w:val="num" w:pos="0"/>
        </w:tabs>
        <w:ind w:left="720" w:hanging="360"/>
      </w:pPr>
      <w:rPr>
        <w:i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0">
    <w:lvl w:ilvl="0">
      <w:start w:val="1"/>
      <w:numFmt w:val="lowerLetter"/>
      <w:lvlText w:val="%1)"/>
      <w:lvlJc w:val="left"/>
      <w:pPr>
        <w:tabs>
          <w:tab w:val="num" w:pos="0"/>
        </w:tabs>
        <w:ind w:left="720" w:hanging="360"/>
      </w:pPr>
      <w:rPr>
        <w:i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1">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5">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6">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37">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8">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9">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0">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4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43">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4">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5">
    <w:lvl w:ilvl="0">
      <w:start w:val="1"/>
      <w:numFmt w:val="decimal"/>
      <w:lvlText w:val="%1."/>
      <w:lvlJc w:val="left"/>
      <w:pPr>
        <w:tabs>
          <w:tab w:val="num" w:pos="0"/>
        </w:tabs>
        <w:ind w:left="720" w:hanging="360"/>
      </w:pPr>
      <w:rPr>
        <w:i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6">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9">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50">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1">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2">
    <w:lvl w:ilvl="0">
      <w:start w:val="1"/>
      <w:numFmt w:val="lowerLetter"/>
      <w:lvlText w:val="%1)"/>
      <w:lvlJc w:val="left"/>
      <w:pPr>
        <w:tabs>
          <w:tab w:val="num" w:pos="0"/>
        </w:tabs>
        <w:ind w:left="1423" w:hanging="360"/>
      </w:pPr>
      <w:rPr/>
    </w:lvl>
    <w:lvl w:ilvl="1">
      <w:start w:val="1"/>
      <w:numFmt w:val="lowerLetter"/>
      <w:lvlText w:val="%2."/>
      <w:lvlJc w:val="left"/>
      <w:pPr>
        <w:tabs>
          <w:tab w:val="num" w:pos="0"/>
        </w:tabs>
        <w:ind w:left="2143" w:hanging="360"/>
      </w:pPr>
      <w:rPr/>
    </w:lvl>
    <w:lvl w:ilvl="2">
      <w:start w:val="1"/>
      <w:numFmt w:val="lowerRoman"/>
      <w:lvlText w:val="%3."/>
      <w:lvlJc w:val="right"/>
      <w:pPr>
        <w:tabs>
          <w:tab w:val="num" w:pos="0"/>
        </w:tabs>
        <w:ind w:left="2863" w:hanging="180"/>
      </w:pPr>
      <w:rPr/>
    </w:lvl>
    <w:lvl w:ilvl="3">
      <w:start w:val="1"/>
      <w:numFmt w:val="decimal"/>
      <w:lvlText w:val="%4."/>
      <w:lvlJc w:val="left"/>
      <w:pPr>
        <w:tabs>
          <w:tab w:val="num" w:pos="0"/>
        </w:tabs>
        <w:ind w:left="3583" w:hanging="360"/>
      </w:pPr>
      <w:rPr/>
    </w:lvl>
    <w:lvl w:ilvl="4">
      <w:start w:val="1"/>
      <w:numFmt w:val="lowerLetter"/>
      <w:lvlText w:val="%5."/>
      <w:lvlJc w:val="left"/>
      <w:pPr>
        <w:tabs>
          <w:tab w:val="num" w:pos="0"/>
        </w:tabs>
        <w:ind w:left="4303" w:hanging="360"/>
      </w:pPr>
      <w:rPr/>
    </w:lvl>
    <w:lvl w:ilvl="5">
      <w:start w:val="1"/>
      <w:numFmt w:val="lowerRoman"/>
      <w:lvlText w:val="%6."/>
      <w:lvlJc w:val="right"/>
      <w:pPr>
        <w:tabs>
          <w:tab w:val="num" w:pos="0"/>
        </w:tabs>
        <w:ind w:left="5023" w:hanging="180"/>
      </w:pPr>
      <w:rPr/>
    </w:lvl>
    <w:lvl w:ilvl="6">
      <w:start w:val="1"/>
      <w:numFmt w:val="decimal"/>
      <w:lvlText w:val="%7."/>
      <w:lvlJc w:val="left"/>
      <w:pPr>
        <w:tabs>
          <w:tab w:val="num" w:pos="0"/>
        </w:tabs>
        <w:ind w:left="5743" w:hanging="360"/>
      </w:pPr>
      <w:rPr/>
    </w:lvl>
    <w:lvl w:ilvl="7">
      <w:start w:val="1"/>
      <w:numFmt w:val="lowerLetter"/>
      <w:lvlText w:val="%8."/>
      <w:lvlJc w:val="left"/>
      <w:pPr>
        <w:tabs>
          <w:tab w:val="num" w:pos="0"/>
        </w:tabs>
        <w:ind w:left="6463" w:hanging="360"/>
      </w:pPr>
      <w:rPr/>
    </w:lvl>
    <w:lvl w:ilvl="8">
      <w:start w:val="1"/>
      <w:numFmt w:val="lowerRoman"/>
      <w:lvlText w:val="%9."/>
      <w:lvlJc w:val="right"/>
      <w:pPr>
        <w:tabs>
          <w:tab w:val="num" w:pos="0"/>
        </w:tabs>
        <w:ind w:left="7183" w:hanging="180"/>
      </w:pPr>
      <w:rPr/>
    </w:lvl>
  </w:abstractNum>
  <w:abstractNum w:abstractNumId="53">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4">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5">
    <w:lvl w:ilvl="0">
      <w:start w:val="1"/>
      <w:numFmt w:val="bullet"/>
      <w:lvlText w:val=""/>
      <w:lvlJc w:val="left"/>
      <w:pPr>
        <w:tabs>
          <w:tab w:val="num" w:pos="0"/>
        </w:tabs>
        <w:ind w:left="72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6">
    <w:lvl w:ilvl="0">
      <w:start w:val="1"/>
      <w:numFmt w:val="bullet"/>
      <w:lvlText w:val="-"/>
      <w:lvlJc w:val="left"/>
      <w:pPr>
        <w:tabs>
          <w:tab w:val="num" w:pos="0"/>
        </w:tabs>
        <w:ind w:left="1068" w:hanging="360"/>
      </w:pPr>
      <w:rPr>
        <w:rFonts w:ascii="Arial" w:hAnsi="Arial" w:cs="Aria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7">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58">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9">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60">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1">
    <w:lvl w:ilvl="0">
      <w:start w:val="1"/>
      <w:numFmt w:val="lowerLetter"/>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6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3">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64">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5">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66">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67">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8">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9">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0">
    <w:lvl w:ilvl="0">
      <w:start w:val="1"/>
      <w:numFmt w:val="decimal"/>
      <w:lvlText w:val="[%1]"/>
      <w:lvlJc w:val="left"/>
      <w:pPr>
        <w:tabs>
          <w:tab w:val="num" w:pos="0"/>
        </w:tabs>
        <w:ind w:left="720" w:hanging="360"/>
      </w:pPr>
      <w:rPr>
        <w:sz w:val="24"/>
        <w:szCs w:val="24"/>
        <w:rFonts w:ascii="Arial" w:hAnsi="Arial" w:cs="Arial"/>
      </w:rPr>
    </w:lvl>
    <w:lvl w:ilvl="1">
      <w:start w:val="1"/>
      <w:numFmt w:val="lowerLetter"/>
      <w:lvlText w:val="%2."/>
      <w:lvlJc w:val="left"/>
      <w:pPr>
        <w:tabs>
          <w:tab w:val="num" w:pos="0"/>
        </w:tabs>
        <w:ind w:left="1440" w:hanging="360"/>
      </w:pPr>
      <w:rPr>
        <w:rFonts w:ascii="Arial" w:hAnsi="Arial" w:cs="Arial"/>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1">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rFonts w:ascii="Arial" w:hAnsi="Arial" w:cs="Arial"/>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3">
    <w:lvl w:ilvl="0">
      <w:start w:val="1"/>
      <w:numFmt w:val="decimal"/>
      <w:lvlText w:val="[%1]"/>
      <w:lvlJc w:val="left"/>
      <w:pPr>
        <w:tabs>
          <w:tab w:val="num" w:pos="0"/>
        </w:tabs>
        <w:ind w:left="720" w:hanging="360"/>
      </w:pPr>
      <w:rPr>
        <w:sz w:val="24"/>
        <w:szCs w:val="24"/>
        <w:rFonts w:ascii="Arial" w:hAnsi="Arial" w:cs="Arial"/>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4">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rFonts w:ascii="Arial" w:hAnsi="Arial" w:cs="Arial"/>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5">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rFonts w:ascii="Arial" w:hAnsi="Arial" w:cs="Arial"/>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6">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rFonts w:ascii="Arial" w:hAnsi="Arial" w:cs="Arial"/>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7">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78">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79">
    <w:lvl w:ilvl="0">
      <w:start w:val="1"/>
      <w:numFmt w:val="decimal"/>
      <w:lvlText w:val="[%1]"/>
      <w:lvlJc w:val="left"/>
      <w:pPr>
        <w:tabs>
          <w:tab w:val="num" w:pos="0"/>
        </w:tabs>
        <w:ind w:left="720" w:hanging="360"/>
      </w:pPr>
      <w:rPr>
        <w:sz w:val="24"/>
        <w:szCs w:val="24"/>
        <w:rFonts w:ascii="Arial" w:hAnsi="Arial" w:cs="Arial"/>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0">
    <w:lvl w:ilvl="0">
      <w:start w:val="1"/>
      <w:numFmt w:val="decimal"/>
      <w:lvlText w:val="[%1]"/>
      <w:lvlJc w:val="left"/>
      <w:pPr>
        <w:tabs>
          <w:tab w:val="num" w:pos="0"/>
        </w:tabs>
        <w:ind w:left="720" w:hanging="360"/>
      </w:pPr>
      <w:rPr>
        <w:sz w:val="24"/>
        <w:szCs w:val="24"/>
        <w:rFonts w:ascii="Arial" w:hAnsi="Arial" w:cs="Arial"/>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1">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3">
    <w:lvl w:ilvl="0">
      <w:start w:val="1"/>
      <w:numFmt w:val="decimal"/>
      <w:lvlText w:val="[%1]"/>
      <w:lvlJc w:val="left"/>
      <w:pPr>
        <w:tabs>
          <w:tab w:val="num" w:pos="0"/>
        </w:tabs>
        <w:ind w:left="720" w:hanging="360"/>
      </w:pPr>
      <w:rPr>
        <w:sz w:val="24"/>
        <w:szCs w:val="24"/>
        <w:rFonts w:ascii="Arial" w:hAnsi="Arial" w:cs="Arial"/>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4">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5">
    <w:lvl w:ilvl="0">
      <w:start w:val="1"/>
      <w:numFmt w:val="lowerLetter"/>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86">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87">
    <w:lvl w:ilvl="0">
      <w:start w:val="1"/>
      <w:numFmt w:val="lowerLetter"/>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88">
    <w:lvl w:ilvl="0">
      <w:start w:val="1"/>
      <w:numFmt w:val="lowerLetter"/>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89">
    <w:lvl w:ilvl="0">
      <w:start w:val="1"/>
      <w:numFmt w:val="lowerLetter"/>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90">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91">
    <w:lvl w:ilvl="0">
      <w:start w:val="1"/>
      <w:numFmt w:val="lowerLetter"/>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92">
    <w:lvl w:ilvl="0">
      <w:start w:val="1"/>
      <w:numFmt w:val="lowerLetter"/>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93">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94">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7">
    <w:lvl w:ilvl="0">
      <w:start w:val="1"/>
      <w:numFmt w:val="lowerLetter"/>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98">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99">
    <w:lvl w:ilvl="0">
      <w:start w:val="1"/>
      <w:numFmt w:val="lowerLetter"/>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100">
    <w:lvl w:ilvl="0">
      <w:numFmt w:val="bullet"/>
      <w:lvlText w:val="-"/>
      <w:lvlJc w:val="left"/>
      <w:pPr>
        <w:tabs>
          <w:tab w:val="num" w:pos="0"/>
        </w:tabs>
        <w:ind w:left="720" w:hanging="360"/>
      </w:pPr>
      <w:rPr>
        <w:rFonts w:ascii="Arial" w:hAnsi="Arial" w:cs="Aria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3">
    <w:lvl w:ilvl="0">
      <w:start w:val="1"/>
      <w:numFmt w:val="decimal"/>
      <w:lvlText w:val="[%1]"/>
      <w:lvlJc w:val="left"/>
      <w:pPr>
        <w:tabs>
          <w:tab w:val="num" w:pos="0"/>
        </w:tabs>
        <w:ind w:left="720" w:hanging="360"/>
      </w:pPr>
      <w:rPr>
        <w:sz w:val="24"/>
        <w:szCs w:val="24"/>
        <w:rFonts w:ascii="Arial" w:hAnsi="Arial" w:cs="Arial"/>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4">
    <w:lvl w:ilvl="0">
      <w:start w:val="1"/>
      <w:numFmt w:val="decimal"/>
      <w:lvlText w:val="[%1]"/>
      <w:lvlJc w:val="left"/>
      <w:pPr>
        <w:tabs>
          <w:tab w:val="num" w:pos="0"/>
        </w:tabs>
        <w:ind w:left="720" w:hanging="360"/>
      </w:pPr>
      <w:rPr>
        <w:sz w:val="24"/>
        <w:szCs w:val="24"/>
        <w:rFonts w:ascii="Arial" w:hAnsi="Arial" w:cs="Arial"/>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5">
    <w:lvl w:ilvl="0">
      <w:start w:val="1"/>
      <w:numFmt w:val="decimal"/>
      <w:lvlText w:val="[%1]"/>
      <w:lvlJc w:val="left"/>
      <w:pPr>
        <w:tabs>
          <w:tab w:val="num" w:pos="0"/>
        </w:tabs>
        <w:ind w:left="720" w:hanging="360"/>
      </w:pPr>
      <w:rPr>
        <w:sz w:val="24"/>
        <w:szCs w:val="24"/>
        <w:rFonts w:ascii="Arial" w:hAnsi="Arial" w:cs="Arial"/>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6">
    <w:lvl w:ilvl="0">
      <w:start w:val="1"/>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5">
    <w:lvl w:ilvl="0">
      <w:start w:val="1"/>
      <w:numFmt w:val="decimal"/>
      <w:lvlText w:val="[%1]"/>
      <w:lvlJc w:val="left"/>
      <w:pPr>
        <w:tabs>
          <w:tab w:val="num" w:pos="0"/>
        </w:tabs>
        <w:ind w:left="360" w:hanging="360"/>
      </w:pPr>
      <w:rPr>
        <w:sz w:val="24"/>
        <w:szCs w:val="24"/>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16">
    <w:lvl w:ilvl="0">
      <w:start w:val="1"/>
      <w:numFmt w:val="decimal"/>
      <w:lvlText w:val="[%1]"/>
      <w:lvlJc w:val="left"/>
      <w:pPr>
        <w:tabs>
          <w:tab w:val="num" w:pos="0"/>
        </w:tabs>
        <w:ind w:left="360" w:hanging="360"/>
      </w:pPr>
      <w:rPr>
        <w:sz w:val="24"/>
        <w:szCs w:val="24"/>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1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72"/>
    <w:lvlOverride w:ilvl="0">
      <w:startOverride w:val="1"/>
    </w:lvlOverride>
  </w:num>
</w:numbering>
</file>

<file path=word/settings.xml><?xml version="1.0" encoding="utf-8"?>
<w:settings xmlns:w="http://schemas.openxmlformats.org/wordprocessingml/2006/main">
  <w:zoom w:percent="102"/>
  <w:defaultTabStop w:val="709"/>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fr-B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en-US"/>
      </w:rPr>
    </w:rPrDefault>
    <w:pPrDefault>
      <w:pPr>
        <w:suppressAutoHyphens w:val="true"/>
        <w:spacing w:lineRule="auto" w:line="276"/>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uiPriority="0" w:semiHidden="1" w:unhideWhenUsed="1"/>
    <w:lsdException w:name="Block Text" w:uiPriority="0"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30ab9"/>
    <w:pPr>
      <w:widowControl/>
      <w:bidi w:val="0"/>
      <w:spacing w:before="0" w:after="120" w:lineRule="auto" w:line="276"/>
      <w:jc w:val="both"/>
    </w:pPr>
    <w:rPr>
      <w:rFonts w:ascii="Arial" w:hAnsi="Arial" w:eastAsia="Calibri" w:cs="" w:cstheme="minorBidi" w:eastAsiaTheme="minorHAnsi"/>
      <w:color w:val="auto"/>
      <w:kern w:val="0"/>
      <w:sz w:val="24"/>
      <w:szCs w:val="22"/>
      <w:lang w:val="fr-BE" w:bidi="ar-SA" w:eastAsia="en-US"/>
    </w:rPr>
  </w:style>
  <w:style w:type="paragraph" w:styleId="Heading1">
    <w:name w:val="Heading 1"/>
    <w:basedOn w:val="Normal"/>
    <w:next w:val="Normal"/>
    <w:link w:val="Titre1Car"/>
    <w:qFormat/>
    <w:rsid w:val="00530ab9"/>
    <w:pPr>
      <w:keepNext w:val="true"/>
      <w:keepLines/>
      <w:numPr>
        <w:ilvl w:val="1"/>
        <w:numId w:val="1"/>
      </w:numPr>
      <w:spacing w:before="240" w:after="240"/>
      <w:outlineLvl w:val="0"/>
    </w:pPr>
    <w:rPr>
      <w:rFonts w:eastAsia="" w:cs="" w:cstheme="majorBidi" w:eastAsiaTheme="majorEastAsia"/>
      <w:sz w:val="28"/>
      <w:szCs w:val="32"/>
      <w:u w:val="single"/>
    </w:rPr>
  </w:style>
  <w:style w:type="paragraph" w:styleId="Heading2">
    <w:name w:val="Heading 2"/>
    <w:basedOn w:val="Normal"/>
    <w:next w:val="Normal"/>
    <w:link w:val="Titre2Car"/>
    <w:unhideWhenUsed/>
    <w:qFormat/>
    <w:rsid w:val="00530ab9"/>
    <w:pPr>
      <w:keepNext w:val="true"/>
      <w:keepLines/>
      <w:numPr>
        <w:ilvl w:val="2"/>
        <w:numId w:val="1"/>
      </w:numPr>
      <w:outlineLvl w:val="1"/>
    </w:pPr>
    <w:rPr>
      <w:rFonts w:eastAsia="" w:cs="" w:cstheme="majorBidi" w:eastAsiaTheme="majorEastAsia"/>
      <w:szCs w:val="26"/>
      <w:u w:val="single"/>
    </w:rPr>
  </w:style>
  <w:style w:type="paragraph" w:styleId="Heading3">
    <w:name w:val="Heading 3"/>
    <w:basedOn w:val="Normal"/>
    <w:next w:val="Normal"/>
    <w:link w:val="Titre3Car"/>
    <w:unhideWhenUsed/>
    <w:qFormat/>
    <w:rsid w:val="00530ab9"/>
    <w:pPr>
      <w:keepNext w:val="true"/>
      <w:keepLines/>
      <w:numPr>
        <w:ilvl w:val="3"/>
        <w:numId w:val="1"/>
      </w:numPr>
      <w:spacing w:before="40" w:after="120"/>
      <w:outlineLvl w:val="2"/>
    </w:pPr>
    <w:rPr>
      <w:rFonts w:eastAsia="" w:cs="" w:cstheme="majorBidi" w:eastAsiaTheme="majorEastAsia"/>
      <w:szCs w:val="24"/>
      <w:u w:val="single"/>
    </w:rPr>
  </w:style>
  <w:style w:type="paragraph" w:styleId="Heading4">
    <w:name w:val="Heading 4"/>
    <w:basedOn w:val="Normal"/>
    <w:next w:val="Normal"/>
    <w:link w:val="Titre4Car"/>
    <w:unhideWhenUsed/>
    <w:qFormat/>
    <w:rsid w:val="00530ab9"/>
    <w:pPr>
      <w:keepNext w:val="true"/>
      <w:keepLines/>
      <w:pBdr>
        <w:top w:val="single" w:sz="8" w:space="1" w:color="000000" w:themeColor="dark1"/>
        <w:bottom w:val="single" w:sz="8" w:space="1" w:color="000000" w:themeColor="dark1"/>
      </w:pBdr>
      <w:shd w:val="pct10" w:color="auto" w:fill="auto"/>
      <w:spacing w:before="40" w:after="120"/>
      <w:outlineLvl w:val="3"/>
    </w:pPr>
    <w:rPr>
      <w:rFonts w:eastAsia="" w:cs="" w:cstheme="majorBidi" w:eastAsiaTheme="majorEastAsia"/>
      <w:b/>
      <w:iCs/>
      <w:color w:themeColor="text1" w:val="000000"/>
    </w:rPr>
  </w:style>
  <w:style w:type="paragraph" w:styleId="Heading5">
    <w:name w:val="Heading 5"/>
    <w:basedOn w:val="Normal"/>
    <w:next w:val="Normal"/>
    <w:link w:val="Titre5Car"/>
    <w:unhideWhenUsed/>
    <w:qFormat/>
    <w:rsid w:val="00530ab9"/>
    <w:pPr>
      <w:keepNext w:val="true"/>
      <w:keepLines/>
      <w:numPr>
        <w:ilvl w:val="5"/>
        <w:numId w:val="1"/>
      </w:numPr>
      <w:spacing w:before="40" w:after="0"/>
      <w:outlineLvl w:val="4"/>
    </w:pPr>
    <w:rPr>
      <w:rFonts w:ascii="Cambria" w:hAnsi="Cambria" w:eastAsia="" w:cs="" w:asciiTheme="majorHAnsi" w:cstheme="majorBidi" w:eastAsiaTheme="majorEastAsia" w:hAnsiTheme="majorHAnsi"/>
      <w:i/>
      <w:color w:themeColor="text1" w:val="000000"/>
      <w:u w:val="single"/>
      <w:lang w:bidi="en-US"/>
    </w:rPr>
  </w:style>
  <w:style w:type="paragraph" w:styleId="Heading6">
    <w:name w:val="Heading 6"/>
    <w:basedOn w:val="Normal"/>
    <w:next w:val="Normal"/>
    <w:link w:val="Titre6Car"/>
    <w:unhideWhenUsed/>
    <w:qFormat/>
    <w:rsid w:val="00530ab9"/>
    <w:pPr>
      <w:keepNext w:val="true"/>
      <w:keepLines/>
      <w:spacing w:before="40" w:after="0"/>
      <w:outlineLvl w:val="5"/>
    </w:pPr>
    <w:rPr>
      <w:rFonts w:ascii="Cambria" w:hAnsi="Cambria" w:eastAsia="" w:cs="" w:asciiTheme="majorHAnsi" w:cstheme="majorBidi" w:eastAsiaTheme="majorEastAsia" w:hAnsiTheme="majorHAnsi"/>
      <w:color w:themeColor="accent1" w:themeShade="7f" w:val="243F60"/>
    </w:rPr>
  </w:style>
  <w:style w:type="paragraph" w:styleId="Heading7">
    <w:name w:val="Heading 7"/>
    <w:basedOn w:val="Normal"/>
    <w:next w:val="Normal"/>
    <w:link w:val="Titre7Car"/>
    <w:unhideWhenUsed/>
    <w:qFormat/>
    <w:rsid w:val="00530ab9"/>
    <w:pPr>
      <w:keepNext w:val="true"/>
      <w:keepLines/>
      <w:numPr>
        <w:ilvl w:val="6"/>
        <w:numId w:val="1"/>
      </w:numPr>
      <w:spacing w:before="40" w:after="0"/>
      <w:outlineLvl w:val="6"/>
    </w:pPr>
    <w:rPr>
      <w:rFonts w:ascii="Cambria" w:hAnsi="Cambria" w:eastAsia="" w:cs="" w:asciiTheme="majorHAnsi" w:cstheme="majorBidi" w:eastAsiaTheme="majorEastAsia" w:hAnsiTheme="majorHAnsi"/>
      <w:i/>
      <w:iCs/>
      <w:color w:themeColor="accent1" w:themeShade="7f" w:val="243F60"/>
    </w:rPr>
  </w:style>
  <w:style w:type="paragraph" w:styleId="Heading8">
    <w:name w:val="Heading 8"/>
    <w:basedOn w:val="Normal"/>
    <w:next w:val="Normal"/>
    <w:link w:val="Titre8Car"/>
    <w:unhideWhenUsed/>
    <w:qFormat/>
    <w:rsid w:val="00530ab9"/>
    <w:pPr>
      <w:keepNext w:val="true"/>
      <w:keepLines/>
      <w:numPr>
        <w:ilvl w:val="7"/>
        <w:numId w:val="1"/>
      </w:numPr>
      <w:spacing w:before="40" w:after="0"/>
      <w:outlineLvl w:val="7"/>
    </w:pPr>
    <w:rPr>
      <w:rFonts w:ascii="Cambria" w:hAnsi="Cambria" w:eastAsia="" w:cs="" w:asciiTheme="majorHAnsi" w:cstheme="majorBidi" w:eastAsiaTheme="majorEastAsia" w:hAnsiTheme="majorHAnsi"/>
      <w:color w:themeColor="text1" w:themeTint="d8" w:val="272727"/>
      <w:sz w:val="21"/>
      <w:szCs w:val="21"/>
    </w:rPr>
  </w:style>
  <w:style w:type="paragraph" w:styleId="Heading9">
    <w:name w:val="Heading 9"/>
    <w:basedOn w:val="Normal"/>
    <w:next w:val="Normal"/>
    <w:link w:val="Titre9Car"/>
    <w:uiPriority w:val="9"/>
    <w:semiHidden/>
    <w:unhideWhenUsed/>
    <w:qFormat/>
    <w:rsid w:val="00530ab9"/>
    <w:pPr>
      <w:keepNext w:val="true"/>
      <w:keepLines/>
      <w:numPr>
        <w:ilvl w:val="8"/>
        <w:numId w:val="1"/>
      </w:numPr>
      <w:spacing w:before="40" w:after="0"/>
      <w:outlineLvl w:val="8"/>
    </w:pPr>
    <w:rPr>
      <w:rFonts w:ascii="Cambria" w:hAnsi="Cambria" w:eastAsia="" w:cs="" w:asciiTheme="majorHAnsi" w:cstheme="majorBidi" w:eastAsiaTheme="majorEastAsia" w:hAnsiTheme="majorHAnsi"/>
      <w:i/>
      <w:iCs/>
      <w:color w:themeColor="text1" w:themeTint="d8" w:val="272727"/>
      <w:sz w:val="21"/>
      <w:szCs w:val="21"/>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Heading1"/>
    <w:qFormat/>
    <w:rsid w:val="00530ab9"/>
    <w:rPr>
      <w:rFonts w:ascii="Arial" w:hAnsi="Arial" w:eastAsia="" w:cs="" w:cstheme="majorBidi" w:eastAsiaTheme="majorEastAsia"/>
      <w:sz w:val="28"/>
      <w:szCs w:val="32"/>
      <w:u w:val="single"/>
      <w:lang w:val="fr-BE" w:bidi="ar-SA"/>
    </w:rPr>
  </w:style>
  <w:style w:type="character" w:styleId="Titre2Car" w:customStyle="1">
    <w:name w:val="Titre 2 Car"/>
    <w:basedOn w:val="DefaultParagraphFont"/>
    <w:link w:val="Heading2"/>
    <w:qFormat/>
    <w:rsid w:val="00530ab9"/>
    <w:rPr>
      <w:rFonts w:ascii="Arial" w:hAnsi="Arial" w:eastAsia="" w:cs="" w:cstheme="majorBidi" w:eastAsiaTheme="majorEastAsia"/>
      <w:sz w:val="24"/>
      <w:szCs w:val="26"/>
      <w:u w:val="single"/>
      <w:lang w:val="fr-BE" w:bidi="ar-SA"/>
    </w:rPr>
  </w:style>
  <w:style w:type="character" w:styleId="Titre3Car" w:customStyle="1">
    <w:name w:val="Titre 3 Car"/>
    <w:basedOn w:val="DefaultParagraphFont"/>
    <w:link w:val="Heading3"/>
    <w:qFormat/>
    <w:rsid w:val="00530ab9"/>
    <w:rPr>
      <w:rFonts w:ascii="Arial" w:hAnsi="Arial" w:eastAsia="" w:cs="" w:cstheme="majorBidi" w:eastAsiaTheme="majorEastAsia"/>
      <w:sz w:val="24"/>
      <w:szCs w:val="24"/>
      <w:u w:val="single"/>
      <w:lang w:val="fr-BE" w:bidi="ar-SA"/>
    </w:rPr>
  </w:style>
  <w:style w:type="character" w:styleId="Titre4Car" w:customStyle="1">
    <w:name w:val="Titre 4 Car"/>
    <w:basedOn w:val="DefaultParagraphFont"/>
    <w:link w:val="Heading4"/>
    <w:qFormat/>
    <w:rsid w:val="00530ab9"/>
    <w:rPr>
      <w:rFonts w:ascii="Arial" w:hAnsi="Arial" w:eastAsia="" w:cs="" w:cstheme="majorBidi" w:eastAsiaTheme="majorEastAsia"/>
      <w:b/>
      <w:iCs/>
      <w:color w:themeColor="text1" w:val="000000"/>
      <w:sz w:val="24"/>
      <w:shd w:fill="E5E5E5" w:val="clear"/>
      <w:lang w:val="fr-BE" w:bidi="ar-SA"/>
    </w:rPr>
  </w:style>
  <w:style w:type="character" w:styleId="Titre5Car" w:customStyle="1">
    <w:name w:val="Titre 5 Car"/>
    <w:basedOn w:val="DefaultParagraphFont"/>
    <w:link w:val="Heading5"/>
    <w:qFormat/>
    <w:rsid w:val="00530ab9"/>
    <w:rPr>
      <w:rFonts w:ascii="Cambria" w:hAnsi="Cambria" w:eastAsia="" w:cs="" w:asciiTheme="majorHAnsi" w:cstheme="majorBidi" w:eastAsiaTheme="majorEastAsia" w:hAnsiTheme="majorHAnsi"/>
      <w:i/>
      <w:color w:themeColor="text1" w:val="000000"/>
      <w:sz w:val="24"/>
      <w:u w:val="single"/>
      <w:lang w:val="fr-BE"/>
    </w:rPr>
  </w:style>
  <w:style w:type="character" w:styleId="Titre6Car" w:customStyle="1">
    <w:name w:val="Titre 6 Car"/>
    <w:basedOn w:val="DefaultParagraphFont"/>
    <w:link w:val="Heading6"/>
    <w:qFormat/>
    <w:rsid w:val="00530ab9"/>
    <w:rPr>
      <w:rFonts w:ascii="Cambria" w:hAnsi="Cambria" w:eastAsia="" w:cs="" w:asciiTheme="majorHAnsi" w:cstheme="majorBidi" w:eastAsiaTheme="majorEastAsia" w:hAnsiTheme="majorHAnsi"/>
      <w:color w:themeColor="accent1" w:themeShade="7f" w:val="243F60"/>
      <w:sz w:val="24"/>
      <w:lang w:val="fr-BE" w:bidi="ar-SA"/>
    </w:rPr>
  </w:style>
  <w:style w:type="character" w:styleId="Titre7Car" w:customStyle="1">
    <w:name w:val="Titre 7 Car"/>
    <w:basedOn w:val="DefaultParagraphFont"/>
    <w:link w:val="Heading7"/>
    <w:qFormat/>
    <w:rsid w:val="00530ab9"/>
    <w:rPr>
      <w:rFonts w:ascii="Cambria" w:hAnsi="Cambria" w:eastAsia="" w:cs="" w:asciiTheme="majorHAnsi" w:cstheme="majorBidi" w:eastAsiaTheme="majorEastAsia" w:hAnsiTheme="majorHAnsi"/>
      <w:i/>
      <w:iCs/>
      <w:color w:themeColor="accent1" w:themeShade="7f" w:val="243F60"/>
      <w:sz w:val="24"/>
      <w:lang w:val="fr-BE" w:bidi="ar-SA"/>
    </w:rPr>
  </w:style>
  <w:style w:type="character" w:styleId="Titre8Car" w:customStyle="1">
    <w:name w:val="Titre 8 Car"/>
    <w:basedOn w:val="DefaultParagraphFont"/>
    <w:link w:val="Heading8"/>
    <w:qFormat/>
    <w:rsid w:val="00530ab9"/>
    <w:rPr>
      <w:rFonts w:ascii="Cambria" w:hAnsi="Cambria" w:eastAsia="" w:cs="" w:asciiTheme="majorHAnsi" w:cstheme="majorBidi" w:eastAsiaTheme="majorEastAsia" w:hAnsiTheme="majorHAnsi"/>
      <w:color w:themeColor="text1" w:themeTint="d8" w:val="272727"/>
      <w:sz w:val="21"/>
      <w:szCs w:val="21"/>
      <w:lang w:val="fr-BE" w:bidi="ar-SA"/>
    </w:rPr>
  </w:style>
  <w:style w:type="character" w:styleId="Titre9Car" w:customStyle="1">
    <w:name w:val="Titre 9 Car"/>
    <w:basedOn w:val="DefaultParagraphFont"/>
    <w:link w:val="Heading9"/>
    <w:uiPriority w:val="9"/>
    <w:semiHidden/>
    <w:qFormat/>
    <w:rsid w:val="00530ab9"/>
    <w:rPr>
      <w:rFonts w:ascii="Cambria" w:hAnsi="Cambria" w:eastAsia="" w:cs="" w:asciiTheme="majorHAnsi" w:cstheme="majorBidi" w:eastAsiaTheme="majorEastAsia" w:hAnsiTheme="majorHAnsi"/>
      <w:i/>
      <w:iCs/>
      <w:color w:themeColor="text1" w:themeTint="d8" w:val="272727"/>
      <w:sz w:val="21"/>
      <w:szCs w:val="21"/>
      <w:lang w:val="fr-BE" w:bidi="ar-SA"/>
    </w:rPr>
  </w:style>
  <w:style w:type="character" w:styleId="TitreCar" w:customStyle="1">
    <w:name w:val="Titre Car"/>
    <w:basedOn w:val="DefaultParagraphFont"/>
    <w:link w:val="Title"/>
    <w:qFormat/>
    <w:rsid w:val="00530ab9"/>
    <w:rPr>
      <w:rFonts w:ascii="Arial" w:hAnsi="Arial" w:eastAsia="Times New Roman" w:cs="Times New Roman"/>
      <w:sz w:val="32"/>
      <w:szCs w:val="24"/>
      <w:lang w:val="fr-BE" w:eastAsia="fr-FR" w:bidi="ar-SA"/>
    </w:rPr>
  </w:style>
  <w:style w:type="character" w:styleId="Sous-titreCar" w:customStyle="1">
    <w:name w:val="Sous-titre Car"/>
    <w:basedOn w:val="DefaultParagraphFont"/>
    <w:link w:val="Subtitle"/>
    <w:uiPriority w:val="11"/>
    <w:qFormat/>
    <w:rsid w:val="00530ab9"/>
    <w:rPr>
      <w:rFonts w:ascii="Cambria" w:hAnsi="Cambria" w:eastAsia="" w:cs="" w:asciiTheme="majorHAnsi" w:cstheme="majorBidi" w:eastAsiaTheme="majorEastAsia" w:hAnsiTheme="majorHAnsi"/>
      <w:color w:themeColor="accent2" w:themeShade="7f" w:val="622423"/>
      <w:sz w:val="24"/>
      <w:lang w:val="fr-BE" w:bidi="ar-SA"/>
    </w:rPr>
  </w:style>
  <w:style w:type="character" w:styleId="Strong">
    <w:name w:val="Strong"/>
    <w:uiPriority w:val="22"/>
    <w:qFormat/>
    <w:rsid w:val="00530ab9"/>
    <w:rPr>
      <w:b/>
      <w:bCs/>
      <w:spacing w:val="0"/>
    </w:rPr>
  </w:style>
  <w:style w:type="character" w:styleId="Emphasis">
    <w:name w:val="Emphasis"/>
    <w:uiPriority w:val="20"/>
    <w:qFormat/>
    <w:rsid w:val="00530ab9"/>
    <w:rPr>
      <w:rFonts w:ascii="Cambria" w:hAnsi="Cambria" w:eastAsia="" w:cs="" w:asciiTheme="majorHAnsi" w:cstheme="majorBidi" w:eastAsiaTheme="majorEastAsia" w:hAnsiTheme="majorHAnsi"/>
      <w:b/>
      <w:bCs/>
      <w:i/>
      <w:iCs/>
      <w:color w:themeColor="accent2" w:val="C0504D"/>
      <w:bdr w:val="single" w:sz="18" w:space="0" w:color="F2DBDB" w:themeColor="accent2" w:themeTint="33"/>
      <w:shd w:fill="F2DBDB" w:val="clear"/>
    </w:rPr>
  </w:style>
  <w:style w:type="character" w:styleId="CitationCar" w:customStyle="1">
    <w:name w:val="Citation Car"/>
    <w:basedOn w:val="DefaultParagraphFont"/>
    <w:link w:val="Quote"/>
    <w:uiPriority w:val="29"/>
    <w:qFormat/>
    <w:rsid w:val="00530ab9"/>
    <w:rPr>
      <w:rFonts w:ascii="Arial" w:hAnsi="Arial"/>
      <w:color w:themeColor="accent2" w:themeShade="bf" w:val="943634"/>
      <w:sz w:val="24"/>
      <w:lang w:val="fr-BE" w:bidi="ar-SA"/>
    </w:rPr>
  </w:style>
  <w:style w:type="character" w:styleId="CitationintenseCar" w:customStyle="1">
    <w:name w:val="Citation intense Car"/>
    <w:basedOn w:val="DefaultParagraphFont"/>
    <w:link w:val="IntenseQuote"/>
    <w:uiPriority w:val="30"/>
    <w:qFormat/>
    <w:rsid w:val="00530ab9"/>
    <w:rPr>
      <w:rFonts w:ascii="Cambria" w:hAnsi="Cambria" w:eastAsia="" w:cs="" w:asciiTheme="majorHAnsi" w:cstheme="majorBidi" w:eastAsiaTheme="majorEastAsia" w:hAnsiTheme="majorHAnsi"/>
      <w:b/>
      <w:bCs/>
      <w:color w:themeColor="accent2" w:val="C0504D"/>
      <w:sz w:val="24"/>
      <w:lang w:val="fr-BE" w:bidi="ar-SA"/>
    </w:rPr>
  </w:style>
  <w:style w:type="character" w:styleId="SubtleEmphasis">
    <w:name w:val="Subtle Emphasis"/>
    <w:uiPriority w:val="19"/>
    <w:qFormat/>
    <w:rsid w:val="00530ab9"/>
    <w:rPr>
      <w:rFonts w:ascii="Cambria" w:hAnsi="Cambria" w:eastAsia="" w:cs="" w:asciiTheme="majorHAnsi" w:cstheme="majorBidi" w:eastAsiaTheme="majorEastAsia" w:hAnsiTheme="majorHAnsi"/>
      <w:i/>
      <w:iCs/>
      <w:color w:themeColor="accent2" w:val="C0504D"/>
    </w:rPr>
  </w:style>
  <w:style w:type="character" w:styleId="IntenseEmphasis">
    <w:name w:val="Intense Emphasis"/>
    <w:uiPriority w:val="21"/>
    <w:qFormat/>
    <w:rsid w:val="00530ab9"/>
    <w:rPr>
      <w:rFonts w:ascii="Cambria" w:hAnsi="Cambria" w:eastAsia="" w:cs="" w:asciiTheme="majorHAnsi" w:cstheme="majorBidi" w:eastAsiaTheme="majorEastAsia" w:hAnsiTheme="majorHAnsi"/>
      <w:b/>
      <w:bCs/>
      <w:i/>
      <w:iCs/>
      <w:strike w:val="false"/>
      <w:dstrike w:val="false"/>
      <w:color w:themeColor="background1" w:val="FFFFFF"/>
      <w:position w:val="0"/>
      <w:sz w:val="22"/>
      <w:bdr w:val="single" w:sz="18" w:space="0" w:color="C0504D" w:themeColor="accent2"/>
      <w:shd w:fill="C0504D" w:val="clear"/>
      <w:vertAlign w:val="baseline"/>
    </w:rPr>
  </w:style>
  <w:style w:type="character" w:styleId="SubtleReference">
    <w:name w:val="Subtle Reference"/>
    <w:uiPriority w:val="31"/>
    <w:qFormat/>
    <w:rsid w:val="00530ab9"/>
    <w:rPr>
      <w:i/>
      <w:iCs/>
      <w:smallCaps/>
      <w:color w:themeColor="accent2" w:val="C0504D"/>
      <w:u w:val="none" w:color="C0504D" w:themeColor="accent2"/>
    </w:rPr>
  </w:style>
  <w:style w:type="character" w:styleId="IntenseReference">
    <w:name w:val="Intense Reference"/>
    <w:uiPriority w:val="32"/>
    <w:qFormat/>
    <w:rsid w:val="00530ab9"/>
    <w:rPr>
      <w:b/>
      <w:bCs/>
      <w:i/>
      <w:iCs/>
      <w:smallCaps/>
      <w:color w:themeColor="accent2" w:val="C0504D"/>
      <w:u w:val="none" w:color="C0504D" w:themeColor="accent2"/>
    </w:rPr>
  </w:style>
  <w:style w:type="character" w:styleId="BookTitle">
    <w:name w:val="Book Title"/>
    <w:uiPriority w:val="33"/>
    <w:qFormat/>
    <w:rsid w:val="00530ab9"/>
    <w:rPr>
      <w:rFonts w:ascii="Cambria" w:hAnsi="Cambria" w:eastAsia="" w:cs="" w:asciiTheme="majorHAnsi" w:cstheme="majorBidi" w:eastAsiaTheme="majorEastAsia" w:hAnsiTheme="majorHAnsi"/>
      <w:b/>
      <w:bCs/>
      <w:i/>
      <w:iCs/>
      <w:smallCaps/>
      <w:color w:themeColor="accent2" w:themeShade="bf" w:val="943634"/>
      <w:u w:val="single"/>
    </w:rPr>
  </w:style>
  <w:style w:type="character" w:styleId="PlaceholderText">
    <w:name w:val="Placeholder Text"/>
    <w:basedOn w:val="DefaultParagraphFont"/>
    <w:uiPriority w:val="99"/>
    <w:semiHidden/>
    <w:qFormat/>
    <w:rsid w:val="00530ab9"/>
    <w:rPr>
      <w:color w:val="808080"/>
    </w:rPr>
  </w:style>
  <w:style w:type="character" w:styleId="TextedebullesCar" w:customStyle="1">
    <w:name w:val="Texte de bulles Car"/>
    <w:basedOn w:val="DefaultParagraphFont"/>
    <w:link w:val="BalloonText"/>
    <w:uiPriority w:val="99"/>
    <w:semiHidden/>
    <w:qFormat/>
    <w:rsid w:val="00530ab9"/>
    <w:rPr>
      <w:rFonts w:ascii="Segoe UI" w:hAnsi="Segoe UI" w:cs="Segoe UI"/>
      <w:sz w:val="18"/>
      <w:szCs w:val="18"/>
      <w:lang w:val="fr-BE" w:bidi="ar-SA"/>
    </w:rPr>
  </w:style>
  <w:style w:type="character" w:styleId="PieddepageCar" w:customStyle="1">
    <w:name w:val="Pied de page Car"/>
    <w:basedOn w:val="DefaultParagraphFont"/>
    <w:link w:val="Footer"/>
    <w:uiPriority w:val="99"/>
    <w:qFormat/>
    <w:rsid w:val="00530ab9"/>
    <w:rPr>
      <w:rFonts w:ascii="Arial" w:hAnsi="Arial"/>
      <w:sz w:val="24"/>
      <w:lang w:val="fr-BE" w:bidi="ar-SA"/>
    </w:rPr>
  </w:style>
  <w:style w:type="character" w:styleId="En-tteCar" w:customStyle="1">
    <w:name w:val="En-tête Car"/>
    <w:basedOn w:val="DefaultParagraphFont"/>
    <w:link w:val="Header"/>
    <w:qFormat/>
    <w:rsid w:val="00530ab9"/>
    <w:rPr>
      <w:rFonts w:ascii="Arial" w:hAnsi="Arial"/>
      <w:sz w:val="24"/>
      <w:lang w:val="fr-BE" w:bidi="ar-SA"/>
    </w:rPr>
  </w:style>
  <w:style w:type="character" w:styleId="annotationreference">
    <w:name w:val="annotation reference"/>
    <w:basedOn w:val="DefaultParagraphFont"/>
    <w:uiPriority w:val="99"/>
    <w:semiHidden/>
    <w:unhideWhenUsed/>
    <w:qFormat/>
    <w:rsid w:val="00530ab9"/>
    <w:rPr>
      <w:sz w:val="16"/>
      <w:szCs w:val="16"/>
    </w:rPr>
  </w:style>
  <w:style w:type="character" w:styleId="CommentaireCar" w:customStyle="1">
    <w:name w:val="Commentaire Car"/>
    <w:basedOn w:val="DefaultParagraphFont"/>
    <w:link w:val="AnnotationText"/>
    <w:uiPriority w:val="99"/>
    <w:semiHidden/>
    <w:qFormat/>
    <w:rsid w:val="00530ab9"/>
    <w:rPr>
      <w:rFonts w:ascii="Arial" w:hAnsi="Arial"/>
      <w:sz w:val="20"/>
      <w:szCs w:val="20"/>
      <w:lang w:val="fr-BE" w:bidi="ar-SA"/>
    </w:rPr>
  </w:style>
  <w:style w:type="character" w:styleId="ObjetducommentaireCar" w:customStyle="1">
    <w:name w:val="Objet du commentaire Car"/>
    <w:basedOn w:val="CommentaireCar"/>
    <w:link w:val="annotationsubject"/>
    <w:uiPriority w:val="99"/>
    <w:semiHidden/>
    <w:qFormat/>
    <w:rsid w:val="00530ab9"/>
    <w:rPr>
      <w:rFonts w:ascii="Arial" w:hAnsi="Arial"/>
      <w:b/>
      <w:bCs/>
      <w:sz w:val="20"/>
      <w:szCs w:val="20"/>
      <w:lang w:val="fr-BE" w:bidi="ar-SA"/>
    </w:rPr>
  </w:style>
  <w:style w:type="character" w:styleId="SansinterligneCar" w:customStyle="1">
    <w:name w:val="Sans interligne Car"/>
    <w:basedOn w:val="DefaultParagraphFont"/>
    <w:link w:val="NoSpacing"/>
    <w:uiPriority w:val="1"/>
    <w:qFormat/>
    <w:rsid w:val="00530ab9"/>
    <w:rPr>
      <w:rFonts w:eastAsia="" w:eastAsiaTheme="minorEastAsia"/>
      <w:lang w:val="fr-BE" w:eastAsia="fr-BE" w:bidi="ar-SA"/>
    </w:rPr>
  </w:style>
  <w:style w:type="character" w:styleId="Hyperlink">
    <w:name w:val="Hyperlink"/>
    <w:basedOn w:val="DefaultParagraphFont"/>
    <w:uiPriority w:val="99"/>
    <w:unhideWhenUsed/>
    <w:rsid w:val="00530ab9"/>
    <w:rPr>
      <w:color w:themeColor="hyperlink" w:val="0000FF"/>
      <w:u w:val="single"/>
    </w:rPr>
  </w:style>
  <w:style w:type="character" w:styleId="RetraitcorpsdetexteCar" w:customStyle="1">
    <w:name w:val="Retrait corps de texte Car"/>
    <w:basedOn w:val="DefaultParagraphFont"/>
    <w:link w:val="BodyTextIndent"/>
    <w:semiHidden/>
    <w:qFormat/>
    <w:rsid w:val="00530ab9"/>
    <w:rPr>
      <w:rFonts w:ascii="Arial" w:hAnsi="Arial" w:eastAsia="Times New Roman" w:cs="Times New Roman"/>
      <w:sz w:val="24"/>
      <w:szCs w:val="24"/>
      <w:lang w:val="fr-FR" w:eastAsia="fr-FR" w:bidi="ar-SA"/>
    </w:rPr>
  </w:style>
  <w:style w:type="character" w:styleId="PagedegardeCar" w:customStyle="1">
    <w:name w:val="Page de garde Car"/>
    <w:basedOn w:val="SansinterligneCar"/>
    <w:link w:val="Pagedegarde"/>
    <w:qFormat/>
    <w:rsid w:val="00530ab9"/>
    <w:rPr>
      <w:rFonts w:ascii="Arial" w:hAnsi="Arial" w:eastAsia="" w:eastAsiaTheme="minorEastAsia"/>
      <w:b/>
      <w:sz w:val="80"/>
      <w:u w:val="single"/>
      <w:lang w:val="fr-BE" w:eastAsia="fr-BE" w:bidi="ar-SA"/>
    </w:rPr>
  </w:style>
  <w:style w:type="character" w:styleId="basdepageCar" w:customStyle="1">
    <w:name w:val="bas de page Car"/>
    <w:basedOn w:val="DefaultParagraphFont"/>
    <w:link w:val="basdepage"/>
    <w:qFormat/>
    <w:rsid w:val="00530ab9"/>
    <w:rPr>
      <w:rFonts w:ascii="Arial" w:hAnsi="Arial" w:eastAsia="Times New Roman" w:cs="Times New Roman"/>
      <w:sz w:val="24"/>
      <w:szCs w:val="24"/>
      <w:lang w:val="fr-BE" w:eastAsia="fr-FR" w:bidi="ar-SA"/>
    </w:rPr>
  </w:style>
  <w:style w:type="character" w:styleId="Titre0Car" w:customStyle="1">
    <w:name w:val="Titre 0 Car"/>
    <w:basedOn w:val="Titre1Car"/>
    <w:link w:val="Titre0"/>
    <w:qFormat/>
    <w:rsid w:val="00530ab9"/>
    <w:rPr>
      <w:rFonts w:ascii="Arial" w:hAnsi="Arial" w:eastAsia="" w:cs="" w:cstheme="majorBidi" w:eastAsiaTheme="majorEastAsia"/>
      <w:b/>
      <w:caps/>
      <w:color w:themeColor="text1" w:val="000000"/>
      <w:sz w:val="40"/>
      <w:szCs w:val="32"/>
      <w:u w:val="single"/>
      <w:lang w:val="fr-FR" w:bidi="ar-SA"/>
    </w:rPr>
  </w:style>
  <w:style w:type="character" w:styleId="ExercicesCar" w:customStyle="1">
    <w:name w:val="Exercices Car"/>
    <w:basedOn w:val="DefaultParagraphFont"/>
    <w:link w:val="Exercices"/>
    <w:qFormat/>
    <w:rsid w:val="00530ab9"/>
    <w:rPr>
      <w:rFonts w:ascii="Arial" w:hAnsi="Arial"/>
      <w:i/>
      <w:sz w:val="24"/>
      <w:lang w:val="fr-BE" w:bidi="ar-SA"/>
    </w:rPr>
  </w:style>
  <w:style w:type="character" w:styleId="Retraitcorpsdetexte2Car" w:customStyle="1">
    <w:name w:val="Retrait corps de texte 2 Car"/>
    <w:basedOn w:val="DefaultParagraphFont"/>
    <w:link w:val="BodyTextIndent2"/>
    <w:semiHidden/>
    <w:qFormat/>
    <w:rsid w:val="00530ab9"/>
    <w:rPr>
      <w:rFonts w:ascii="Arial" w:hAnsi="Arial"/>
      <w:sz w:val="24"/>
      <w:lang w:val="fr-BE" w:bidi="ar-SA"/>
    </w:rPr>
  </w:style>
  <w:style w:type="character" w:styleId="PageNumber">
    <w:name w:val="Page Number"/>
    <w:basedOn w:val="DefaultParagraphFont"/>
    <w:semiHidden/>
    <w:rsid w:val="00530ab9"/>
    <w:rPr/>
  </w:style>
  <w:style w:type="character" w:styleId="Retraitcorpsdetexte3Car" w:customStyle="1">
    <w:name w:val="Retrait corps de texte 3 Car"/>
    <w:basedOn w:val="DefaultParagraphFont"/>
    <w:link w:val="BodyTextIndent3"/>
    <w:semiHidden/>
    <w:qFormat/>
    <w:rsid w:val="00530ab9"/>
    <w:rPr>
      <w:rFonts w:ascii="Arial" w:hAnsi="Arial" w:eastAsia="Times New Roman" w:cs="Times New Roman"/>
      <w:sz w:val="24"/>
      <w:szCs w:val="24"/>
      <w:lang w:val="fr-BE" w:eastAsia="fr-FR" w:bidi="ar-SA"/>
    </w:rPr>
  </w:style>
  <w:style w:type="character" w:styleId="CorpsdetexteCar" w:customStyle="1">
    <w:name w:val="Corps de texte Car"/>
    <w:basedOn w:val="DefaultParagraphFont"/>
    <w:uiPriority w:val="99"/>
    <w:semiHidden/>
    <w:qFormat/>
    <w:rsid w:val="00530ab9"/>
    <w:rPr>
      <w:rFonts w:ascii="Arial" w:hAnsi="Arial" w:eastAsia="Times New Roman" w:cs="Times New Roman"/>
      <w:sz w:val="24"/>
      <w:szCs w:val="24"/>
      <w:lang w:val="fr-FR" w:eastAsia="fr-FR" w:bidi="ar-SA"/>
    </w:rPr>
  </w:style>
  <w:style w:type="character" w:styleId="Corpsdetexte2Car" w:customStyle="1">
    <w:name w:val="Corps de texte 2 Car"/>
    <w:basedOn w:val="DefaultParagraphFont"/>
    <w:link w:val="BodyText2"/>
    <w:uiPriority w:val="99"/>
    <w:qFormat/>
    <w:rsid w:val="00530ab9"/>
    <w:rPr>
      <w:rFonts w:ascii="Arial" w:hAnsi="Arial" w:eastAsia="Times New Roman" w:cs="Times New Roman"/>
      <w:sz w:val="24"/>
      <w:szCs w:val="24"/>
      <w:lang w:val="fr-FR" w:eastAsia="fr-FR" w:bidi="ar-SA"/>
    </w:rPr>
  </w:style>
  <w:style w:type="character" w:styleId="NotedebasdepageCar" w:customStyle="1">
    <w:name w:val="Note de bas de page Car"/>
    <w:basedOn w:val="DefaultParagraphFont"/>
    <w:link w:val="FootnoteText"/>
    <w:uiPriority w:val="99"/>
    <w:qFormat/>
    <w:rsid w:val="003a1329"/>
    <w:rPr>
      <w:rFonts w:ascii="Arial" w:hAnsi="Arial"/>
      <w:sz w:val="20"/>
      <w:szCs w:val="20"/>
      <w:lang w:val="fr-BE" w:bidi="ar-SA"/>
    </w:rPr>
  </w:style>
  <w:style w:type="character" w:styleId="FootnoteCharacters">
    <w:name w:val="Footnote Characters"/>
    <w:basedOn w:val="DefaultParagraphFont"/>
    <w:uiPriority w:val="99"/>
    <w:semiHidden/>
    <w:unhideWhenUsed/>
    <w:qFormat/>
    <w:rsid w:val="003a1329"/>
    <w:rPr>
      <w:vertAlign w:val="superscript"/>
    </w:rPr>
  </w:style>
  <w:style w:type="character" w:styleId="FootnoteReference">
    <w:name w:val="Footnote Reference"/>
    <w:rPr>
      <w:vertAlign w:val="superscript"/>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FreeSans"/>
      <w:sz w:val="28"/>
      <w:szCs w:val="28"/>
    </w:rPr>
  </w:style>
  <w:style w:type="paragraph" w:styleId="BodyText">
    <w:name w:val="Body Text"/>
    <w:basedOn w:val="Normal"/>
    <w:link w:val="CorpsdetexteCar"/>
    <w:uiPriority w:val="99"/>
    <w:semiHidden/>
    <w:unhideWhenUsed/>
    <w:rsid w:val="00530ab9"/>
    <w:pPr>
      <w:jc w:val="left"/>
    </w:pPr>
    <w:rPr>
      <w:rFonts w:eastAsia="Times New Roman" w:cs="Times New Roman"/>
      <w:szCs w:val="24"/>
      <w:lang w:val="fr-FR" w:eastAsia="fr-FR"/>
    </w:rPr>
  </w:style>
  <w:style w:type="paragraph" w:styleId="List">
    <w:name w:val="List"/>
    <w:basedOn w:val="BodyText"/>
    <w:pPr/>
    <w:rPr>
      <w:rFonts w:cs="FreeSans"/>
    </w:rPr>
  </w:style>
  <w:style w:type="paragraph" w:styleId="Caption">
    <w:name w:val="Caption"/>
    <w:basedOn w:val="Normal"/>
    <w:next w:val="Normal"/>
    <w:unhideWhenUsed/>
    <w:qFormat/>
    <w:rsid w:val="00530ab9"/>
    <w:pPr>
      <w:spacing w:before="0" w:after="200"/>
    </w:pPr>
    <w:rPr>
      <w:i/>
      <w:iCs/>
      <w:color w:themeColor="text2" w:val="1F497D"/>
      <w:sz w:val="18"/>
      <w:szCs w:val="18"/>
    </w:rPr>
  </w:style>
  <w:style w:type="paragraph" w:styleId="Index">
    <w:name w:val="Index"/>
    <w:basedOn w:val="Normal"/>
    <w:qFormat/>
    <w:pPr>
      <w:suppressLineNumbers/>
    </w:pPr>
    <w:rPr>
      <w:rFonts w:cs="FreeSans"/>
    </w:rPr>
  </w:style>
  <w:style w:type="paragraph" w:styleId="Title">
    <w:name w:val="Title"/>
    <w:basedOn w:val="Normal"/>
    <w:link w:val="TitreCar"/>
    <w:qFormat/>
    <w:rsid w:val="00530ab9"/>
    <w:pPr>
      <w:pBdr>
        <w:top w:val="single" w:sz="4" w:space="1" w:color="000000"/>
        <w:left w:val="single" w:sz="4" w:space="4" w:color="000000"/>
        <w:bottom w:val="single" w:sz="4" w:space="1" w:color="000000"/>
        <w:right w:val="single" w:sz="4" w:space="4" w:color="000000"/>
      </w:pBdr>
      <w:spacing w:before="0" w:after="0"/>
      <w:jc w:val="center"/>
    </w:pPr>
    <w:rPr>
      <w:rFonts w:eastAsia="Times New Roman" w:cs="Times New Roman"/>
      <w:sz w:val="32"/>
      <w:szCs w:val="24"/>
      <w:lang w:eastAsia="fr-FR"/>
    </w:rPr>
  </w:style>
  <w:style w:type="paragraph" w:styleId="Subtitle">
    <w:name w:val="Subtitle"/>
    <w:basedOn w:val="Normal"/>
    <w:next w:val="Normal"/>
    <w:link w:val="Sous-titreCar"/>
    <w:uiPriority w:val="11"/>
    <w:qFormat/>
    <w:rsid w:val="00530ab9"/>
    <w:pPr>
      <w:pBdr>
        <w:bottom w:val="dotted" w:sz="8" w:space="10" w:color="C0504D" w:themeColor="accent2"/>
      </w:pBdr>
      <w:spacing w:before="200" w:after="900"/>
      <w:jc w:val="center"/>
    </w:pPr>
    <w:rPr>
      <w:rFonts w:ascii="Cambria" w:hAnsi="Cambria" w:eastAsia="" w:cs="" w:asciiTheme="majorHAnsi" w:cstheme="majorBidi" w:eastAsiaTheme="majorEastAsia" w:hAnsiTheme="majorHAnsi"/>
      <w:color w:themeColor="accent2" w:themeShade="7f" w:val="622423"/>
    </w:rPr>
  </w:style>
  <w:style w:type="paragraph" w:styleId="NoSpacing">
    <w:name w:val="No Spacing"/>
    <w:link w:val="SansinterligneCar"/>
    <w:uiPriority w:val="1"/>
    <w:qFormat/>
    <w:rsid w:val="00530ab9"/>
    <w:pPr>
      <w:widowControl/>
      <w:bidi w:val="0"/>
      <w:spacing w:before="0" w:after="200" w:lineRule="auto" w:line="276"/>
      <w:jc w:val="left"/>
    </w:pPr>
    <w:rPr>
      <w:rFonts w:eastAsia="" w:eastAsiaTheme="minorEastAsia" w:ascii="Calibri" w:hAnsi="Calibri" w:cs=""/>
      <w:color w:val="auto"/>
      <w:kern w:val="0"/>
      <w:sz w:val="22"/>
      <w:szCs w:val="22"/>
      <w:lang w:val="fr-BE" w:eastAsia="fr-BE" w:bidi="ar-SA"/>
    </w:rPr>
  </w:style>
  <w:style w:type="paragraph" w:styleId="ListParagraph">
    <w:name w:val="List Paragraph"/>
    <w:basedOn w:val="Normal"/>
    <w:uiPriority w:val="34"/>
    <w:qFormat/>
    <w:rsid w:val="00530ab9"/>
    <w:pPr>
      <w:spacing w:before="0" w:after="120"/>
      <w:ind w:left="720"/>
      <w:contextualSpacing/>
    </w:pPr>
    <w:rPr/>
  </w:style>
  <w:style w:type="paragraph" w:styleId="Quote">
    <w:name w:val="Quote"/>
    <w:basedOn w:val="Normal"/>
    <w:next w:val="Normal"/>
    <w:link w:val="CitationCar"/>
    <w:uiPriority w:val="29"/>
    <w:qFormat/>
    <w:rsid w:val="00530ab9"/>
    <w:pPr/>
    <w:rPr>
      <w:color w:themeColor="accent2" w:themeShade="bf" w:val="943634"/>
    </w:rPr>
  </w:style>
  <w:style w:type="paragraph" w:styleId="IntenseQuote">
    <w:name w:val="Intense Quote"/>
    <w:basedOn w:val="Normal"/>
    <w:next w:val="Normal"/>
    <w:link w:val="CitationintenseCar"/>
    <w:uiPriority w:val="30"/>
    <w:qFormat/>
    <w:rsid w:val="00530ab9"/>
    <w:pPr>
      <w:pBdr>
        <w:top w:val="dotted" w:sz="8" w:space="10" w:color="C0504D" w:themeColor="accent2"/>
        <w:bottom w:val="dotted" w:sz="8" w:space="10" w:color="C0504D" w:themeColor="accent2"/>
      </w:pBdr>
      <w:spacing w:lineRule="auto" w:line="300"/>
      <w:ind w:left="2160" w:right="2160"/>
      <w:jc w:val="center"/>
    </w:pPr>
    <w:rPr>
      <w:rFonts w:ascii="Cambria" w:hAnsi="Cambria" w:eastAsia="" w:cs="" w:asciiTheme="majorHAnsi" w:cstheme="majorBidi" w:eastAsiaTheme="majorEastAsia" w:hAnsiTheme="majorHAnsi"/>
      <w:b/>
      <w:bCs/>
      <w:color w:themeColor="accent2" w:val="C0504D"/>
    </w:rPr>
  </w:style>
  <w:style w:type="paragraph" w:styleId="IndexHeading">
    <w:name w:val="Index Heading"/>
    <w:basedOn w:val="Heading"/>
    <w:pPr/>
    <w:rPr/>
  </w:style>
  <w:style w:type="paragraph" w:styleId="TOCHeading">
    <w:name w:val="TOC Heading"/>
    <w:basedOn w:val="Heading1"/>
    <w:next w:val="Normal"/>
    <w:uiPriority w:val="39"/>
    <w:unhideWhenUsed/>
    <w:qFormat/>
    <w:rsid w:val="00530ab9"/>
    <w:pPr>
      <w:outlineLvl w:val="9"/>
    </w:pPr>
    <w:rPr>
      <w:lang w:eastAsia="fr-BE"/>
    </w:rPr>
  </w:style>
  <w:style w:type="paragraph" w:styleId="BalloonText">
    <w:name w:val="Balloon Text"/>
    <w:basedOn w:val="Normal"/>
    <w:link w:val="TextedebullesCar"/>
    <w:uiPriority w:val="99"/>
    <w:semiHidden/>
    <w:unhideWhenUsed/>
    <w:qFormat/>
    <w:rsid w:val="00530ab9"/>
    <w:pPr>
      <w:spacing w:before="0" w:after="0"/>
    </w:pPr>
    <w:rPr>
      <w:rFonts w:ascii="Segoe UI" w:hAnsi="Segoe UI" w:cs="Segoe UI"/>
      <w:sz w:val="18"/>
      <w:szCs w:val="18"/>
    </w:rPr>
  </w:style>
  <w:style w:type="paragraph" w:styleId="HeaderandFooter">
    <w:name w:val="Header and Footer"/>
    <w:basedOn w:val="Normal"/>
    <w:qFormat/>
    <w:pPr/>
    <w:rPr/>
  </w:style>
  <w:style w:type="paragraph" w:styleId="Footer">
    <w:name w:val="Footer"/>
    <w:basedOn w:val="Normal"/>
    <w:link w:val="PieddepageCar"/>
    <w:uiPriority w:val="99"/>
    <w:unhideWhenUsed/>
    <w:rsid w:val="00530ab9"/>
    <w:pPr>
      <w:tabs>
        <w:tab w:val="clear" w:pos="709"/>
        <w:tab w:val="center" w:pos="4536" w:leader="none"/>
        <w:tab w:val="right" w:pos="9072" w:leader="none"/>
      </w:tabs>
      <w:spacing w:before="0" w:after="0"/>
    </w:pPr>
    <w:rPr/>
  </w:style>
  <w:style w:type="paragraph" w:styleId="Header">
    <w:name w:val="Header"/>
    <w:basedOn w:val="Normal"/>
    <w:link w:val="En-tteCar"/>
    <w:unhideWhenUsed/>
    <w:rsid w:val="00530ab9"/>
    <w:pPr>
      <w:tabs>
        <w:tab w:val="clear" w:pos="709"/>
        <w:tab w:val="center" w:pos="4536" w:leader="none"/>
        <w:tab w:val="right" w:pos="9072" w:leader="none"/>
      </w:tabs>
      <w:spacing w:before="0" w:after="0"/>
    </w:pPr>
    <w:rPr/>
  </w:style>
  <w:style w:type="paragraph" w:styleId="AnnotationText">
    <w:name w:val="Annotation Text"/>
    <w:basedOn w:val="Normal"/>
    <w:link w:val="CommentaireCar"/>
    <w:uiPriority w:val="99"/>
    <w:semiHidden/>
    <w:unhideWhenUsed/>
    <w:rsid w:val="00530ab9"/>
    <w:pPr/>
    <w:rPr>
      <w:sz w:val="20"/>
      <w:szCs w:val="20"/>
    </w:rPr>
  </w:style>
  <w:style w:type="paragraph" w:styleId="annotationsubject">
    <w:name w:val="annotation subject"/>
    <w:basedOn w:val="AnnotationText"/>
    <w:next w:val="AnnotationText"/>
    <w:link w:val="ObjetducommentaireCar"/>
    <w:uiPriority w:val="99"/>
    <w:semiHidden/>
    <w:unhideWhenUsed/>
    <w:qFormat/>
    <w:rsid w:val="00530ab9"/>
    <w:pPr/>
    <w:rPr>
      <w:b/>
      <w:bCs/>
    </w:rPr>
  </w:style>
  <w:style w:type="paragraph" w:styleId="TOC1">
    <w:name w:val="TOC 1"/>
    <w:basedOn w:val="Normal"/>
    <w:next w:val="Normal"/>
    <w:autoRedefine/>
    <w:uiPriority w:val="39"/>
    <w:unhideWhenUsed/>
    <w:rsid w:val="00530ab9"/>
    <w:pPr>
      <w:tabs>
        <w:tab w:val="left" w:pos="709" w:leader="none"/>
        <w:tab w:val="right" w:pos="9062" w:leader="dot"/>
      </w:tabs>
      <w:spacing w:before="0" w:after="100"/>
      <w:ind w:left="284"/>
    </w:pPr>
    <w:rPr/>
  </w:style>
  <w:style w:type="paragraph" w:styleId="TOC2">
    <w:name w:val="TOC 2"/>
    <w:basedOn w:val="Normal"/>
    <w:next w:val="Normal"/>
    <w:autoRedefine/>
    <w:uiPriority w:val="39"/>
    <w:unhideWhenUsed/>
    <w:rsid w:val="00530ab9"/>
    <w:pPr>
      <w:tabs>
        <w:tab w:val="clear" w:pos="709"/>
        <w:tab w:val="left" w:pos="660" w:leader="none"/>
        <w:tab w:val="right" w:pos="9062" w:leader="dot"/>
      </w:tabs>
      <w:spacing w:before="0" w:after="100"/>
      <w:ind w:firstLine="64" w:left="220"/>
    </w:pPr>
    <w:rPr/>
  </w:style>
  <w:style w:type="paragraph" w:styleId="TOC3">
    <w:name w:val="TOC 3"/>
    <w:basedOn w:val="Normal"/>
    <w:next w:val="Normal"/>
    <w:autoRedefine/>
    <w:uiPriority w:val="39"/>
    <w:unhideWhenUsed/>
    <w:rsid w:val="00530ab9"/>
    <w:pPr>
      <w:spacing w:before="0" w:after="100"/>
      <w:ind w:left="440"/>
    </w:pPr>
    <w:rPr/>
  </w:style>
  <w:style w:type="paragraph" w:styleId="NormalWeb">
    <w:name w:val="Normal (Web)"/>
    <w:basedOn w:val="Normal"/>
    <w:semiHidden/>
    <w:unhideWhenUsed/>
    <w:qFormat/>
    <w:rsid w:val="00530ab9"/>
    <w:pPr>
      <w:spacing w:beforeAutospacing="1" w:afterAutospacing="1"/>
      <w:jc w:val="left"/>
    </w:pPr>
    <w:rPr>
      <w:rFonts w:eastAsia="" w:cs="Times New Roman" w:eastAsiaTheme="minorEastAsia"/>
      <w:szCs w:val="24"/>
      <w:lang w:eastAsia="fr-BE"/>
    </w:rPr>
  </w:style>
  <w:style w:type="paragraph" w:styleId="BodyTextIndent">
    <w:name w:val="Body Text Indent"/>
    <w:basedOn w:val="Normal"/>
    <w:link w:val="RetraitcorpsdetexteCar"/>
    <w:semiHidden/>
    <w:rsid w:val="00530ab9"/>
    <w:pPr>
      <w:spacing w:before="0" w:after="0"/>
      <w:ind w:hanging="540" w:left="540"/>
      <w:jc w:val="left"/>
    </w:pPr>
    <w:rPr>
      <w:rFonts w:eastAsia="Times New Roman" w:cs="Times New Roman"/>
      <w:szCs w:val="24"/>
      <w:lang w:val="fr-FR" w:eastAsia="fr-FR"/>
    </w:rPr>
  </w:style>
  <w:style w:type="paragraph" w:styleId="Pagedegarde" w:customStyle="1">
    <w:name w:val="Page de garde"/>
    <w:basedOn w:val="NoSpacing"/>
    <w:link w:val="PagedegardeCar"/>
    <w:qFormat/>
    <w:rsid w:val="00530ab9"/>
    <w:pPr>
      <w:jc w:val="center"/>
    </w:pPr>
    <w:rPr>
      <w:rFonts w:ascii="Arial" w:hAnsi="Arial"/>
      <w:b/>
      <w:sz w:val="80"/>
      <w:u w:val="single"/>
    </w:rPr>
  </w:style>
  <w:style w:type="paragraph" w:styleId="basdepage" w:customStyle="1">
    <w:name w:val="bas de page"/>
    <w:basedOn w:val="Normal"/>
    <w:link w:val="basdepageCar"/>
    <w:qFormat/>
    <w:rsid w:val="00530ab9"/>
    <w:pPr>
      <w:spacing w:beforeAutospacing="1" w:after="0"/>
      <w:jc w:val="left"/>
    </w:pPr>
    <w:rPr>
      <w:rFonts w:eastAsia="Times New Roman" w:cs="Times New Roman"/>
      <w:szCs w:val="24"/>
      <w:lang w:eastAsia="fr-FR"/>
    </w:rPr>
  </w:style>
  <w:style w:type="paragraph" w:styleId="Titre0" w:customStyle="1">
    <w:name w:val="Titre 0"/>
    <w:basedOn w:val="Heading1"/>
    <w:link w:val="Titre0Car"/>
    <w:qFormat/>
    <w:rsid w:val="00530ab9"/>
    <w:pPr>
      <w:pBdr>
        <w:top w:val="single" w:sz="4" w:space="1" w:color="000000"/>
        <w:left w:val="single" w:sz="4" w:space="4" w:color="000000"/>
        <w:bottom w:val="single" w:sz="4" w:space="1" w:color="000000"/>
        <w:right w:val="single" w:sz="4" w:space="4" w:color="000000"/>
      </w:pBdr>
      <w:jc w:val="center"/>
    </w:pPr>
    <w:rPr>
      <w:b/>
      <w:caps/>
      <w:color w:themeColor="text1" w:val="000000"/>
      <w:sz w:val="40"/>
      <w:lang w:val="fr-FR"/>
    </w:rPr>
  </w:style>
  <w:style w:type="paragraph" w:styleId="Exercices" w:customStyle="1">
    <w:name w:val="Exercices"/>
    <w:basedOn w:val="Normal"/>
    <w:link w:val="ExercicesCar"/>
    <w:qFormat/>
    <w:rsid w:val="00530ab9"/>
    <w:pPr>
      <w:numPr>
        <w:ilvl w:val="4"/>
        <w:numId w:val="1"/>
      </w:numPr>
    </w:pPr>
    <w:rPr>
      <w:i/>
    </w:rPr>
  </w:style>
  <w:style w:type="paragraph" w:styleId="BodyTextIndent2">
    <w:name w:val="Body Text Indent 2"/>
    <w:basedOn w:val="Normal"/>
    <w:link w:val="Retraitcorpsdetexte2Car"/>
    <w:semiHidden/>
    <w:unhideWhenUsed/>
    <w:qFormat/>
    <w:rsid w:val="00530ab9"/>
    <w:pPr>
      <w:spacing w:lineRule="auto" w:line="480"/>
      <w:ind w:left="283"/>
    </w:pPr>
    <w:rPr/>
  </w:style>
  <w:style w:type="paragraph" w:styleId="Textbody" w:customStyle="1">
    <w:name w:val="Text body"/>
    <w:basedOn w:val="Normal"/>
    <w:qFormat/>
    <w:rsid w:val="00530ab9"/>
    <w:pPr>
      <w:suppressAutoHyphens w:val="true"/>
      <w:spacing w:lineRule="auto" w:line="288" w:before="0" w:after="140"/>
      <w:jc w:val="left"/>
      <w:textAlignment w:val="baseline"/>
    </w:pPr>
    <w:rPr>
      <w:rFonts w:eastAsia="Times New Roman" w:cs="Times New Roman"/>
      <w:kern w:val="2"/>
      <w:sz w:val="21"/>
      <w:szCs w:val="24"/>
      <w:lang w:val="fr-FR" w:eastAsia="zh-CN" w:bidi="hi-IN"/>
    </w:rPr>
  </w:style>
  <w:style w:type="paragraph" w:styleId="TableContents" w:customStyle="1">
    <w:name w:val="Table Contents"/>
    <w:basedOn w:val="Normal"/>
    <w:qFormat/>
    <w:rsid w:val="00530ab9"/>
    <w:pPr>
      <w:suppressLineNumbers/>
      <w:suppressAutoHyphens w:val="true"/>
      <w:spacing w:before="0" w:after="0"/>
      <w:jc w:val="left"/>
      <w:textAlignment w:val="baseline"/>
    </w:pPr>
    <w:rPr>
      <w:rFonts w:ascii="Liberation Serif" w:hAnsi="Liberation Serif" w:eastAsia="SimSun" w:cs="Lucida Sans"/>
      <w:kern w:val="2"/>
      <w:szCs w:val="24"/>
      <w:lang w:val="fr-FR" w:eastAsia="zh-CN" w:bidi="hi-IN"/>
    </w:rPr>
  </w:style>
  <w:style w:type="paragraph" w:styleId="Formule" w:customStyle="1">
    <w:name w:val="Formule"/>
    <w:basedOn w:val="Normal"/>
    <w:qFormat/>
    <w:rsid w:val="00530ab9"/>
    <w:pPr>
      <w:spacing w:before="0" w:after="0"/>
      <w:jc w:val="center"/>
    </w:pPr>
    <w:rPr>
      <w:rFonts w:ascii="Garamond" w:hAnsi="Garamond" w:eastAsia="Times New Roman" w:cs="Times New Roman"/>
      <w:szCs w:val="20"/>
      <w:lang w:val="fr-FR" w:eastAsia="fr-FR"/>
    </w:rPr>
  </w:style>
  <w:style w:type="paragraph" w:styleId="BodyTextIndent3">
    <w:name w:val="Body Text Indent 3"/>
    <w:basedOn w:val="Normal"/>
    <w:link w:val="Retraitcorpsdetexte3Car"/>
    <w:semiHidden/>
    <w:qFormat/>
    <w:rsid w:val="00530ab9"/>
    <w:pPr>
      <w:spacing w:before="0" w:after="0"/>
      <w:ind w:left="855"/>
      <w:jc w:val="left"/>
    </w:pPr>
    <w:rPr>
      <w:rFonts w:eastAsia="Times New Roman" w:cs="Times New Roman"/>
      <w:szCs w:val="24"/>
      <w:lang w:eastAsia="fr-FR"/>
    </w:rPr>
  </w:style>
  <w:style w:type="paragraph" w:styleId="BodyText2">
    <w:name w:val="Body Text 2"/>
    <w:basedOn w:val="Normal"/>
    <w:link w:val="Corpsdetexte2Car"/>
    <w:uiPriority w:val="99"/>
    <w:unhideWhenUsed/>
    <w:qFormat/>
    <w:rsid w:val="00530ab9"/>
    <w:pPr>
      <w:spacing w:lineRule="auto" w:line="480"/>
      <w:jc w:val="left"/>
    </w:pPr>
    <w:rPr>
      <w:rFonts w:eastAsia="Times New Roman" w:cs="Times New Roman"/>
      <w:szCs w:val="24"/>
      <w:lang w:val="fr-FR" w:eastAsia="fr-FR"/>
    </w:rPr>
  </w:style>
  <w:style w:type="paragraph" w:styleId="BlockText">
    <w:name w:val="Block Text"/>
    <w:basedOn w:val="Normal"/>
    <w:semiHidden/>
    <w:qFormat/>
    <w:rsid w:val="00530ab9"/>
    <w:pPr>
      <w:tabs>
        <w:tab w:val="clear" w:pos="709"/>
        <w:tab w:val="left" w:pos="-1248" w:leader="none"/>
        <w:tab w:val="left" w:pos="-720" w:leader="none"/>
        <w:tab w:val="left" w:pos="0" w:leader="none"/>
        <w:tab w:val="left" w:pos="260" w:leader="none"/>
        <w:tab w:val="left" w:pos="720" w:leader="none"/>
        <w:tab w:val="left" w:pos="1394"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s>
      <w:spacing w:before="0" w:after="0"/>
      <w:ind w:left="399" w:right="260"/>
      <w:jc w:val="left"/>
    </w:pPr>
    <w:rPr>
      <w:rFonts w:eastAsia="Times New Roman" w:cs="Times New Roman"/>
      <w:i/>
      <w:iCs/>
      <w:szCs w:val="24"/>
      <w:lang w:val="fr-FR" w:eastAsia="fr-FR"/>
    </w:rPr>
  </w:style>
  <w:style w:type="paragraph" w:styleId="Dfinition" w:customStyle="1">
    <w:name w:val="Définition"/>
    <w:basedOn w:val="Normal"/>
    <w:qFormat/>
    <w:rsid w:val="00530ab9"/>
    <w:pPr>
      <w:pBdr>
        <w:top w:val="single" w:sz="12" w:space="6" w:color="800080"/>
        <w:left w:val="single" w:sz="12" w:space="4" w:color="800080"/>
        <w:bottom w:val="single" w:sz="12" w:space="6" w:color="800080"/>
        <w:right w:val="single" w:sz="12" w:space="4" w:color="800080"/>
      </w:pBdr>
      <w:spacing w:before="0" w:after="0"/>
    </w:pPr>
    <w:rPr>
      <w:rFonts w:ascii="Comic Sans MS" w:hAnsi="Comic Sans MS" w:eastAsia="" w:eastAsiaTheme="minorEastAsia"/>
      <w:szCs w:val="24"/>
      <w:lang w:eastAsia="fr-FR"/>
    </w:rPr>
  </w:style>
  <w:style w:type="paragraph" w:styleId="ARemplir" w:customStyle="1">
    <w:name w:val="ARemplir"/>
    <w:basedOn w:val="Normal"/>
    <w:qFormat/>
    <w:rsid w:val="00530ab9"/>
    <w:pPr>
      <w:numPr>
        <w:ilvl w:val="0"/>
        <w:numId w:val="18"/>
      </w:numPr>
      <w:pBdr>
        <w:top w:val="single" w:sz="4" w:space="1" w:color="000000"/>
        <w:left w:val="single" w:sz="4" w:space="4" w:color="000000"/>
        <w:bottom w:val="single" w:sz="4" w:space="1" w:color="000000"/>
        <w:right w:val="single" w:sz="4" w:space="4" w:color="000000"/>
      </w:pBdr>
      <w:spacing w:lineRule="auto" w:line="360" w:before="120" w:after="200"/>
      <w:jc w:val="left"/>
    </w:pPr>
    <w:rPr>
      <w:rFonts w:ascii="Calibri" w:hAnsi="Calibri" w:asciiTheme="minorHAnsi" w:hAnsiTheme="minorHAnsi"/>
      <w:sz w:val="22"/>
    </w:rPr>
  </w:style>
  <w:style w:type="paragraph" w:styleId="Monnormal" w:customStyle="1">
    <w:name w:val="Mon normal"/>
    <w:basedOn w:val="Normal"/>
    <w:qFormat/>
    <w:rsid w:val="00530ab9"/>
    <w:pPr>
      <w:spacing w:before="0" w:after="0"/>
    </w:pPr>
    <w:rPr>
      <w:rFonts w:ascii="Comic Sans MS" w:hAnsi="Comic Sans MS" w:eastAsia="" w:eastAsiaTheme="minorEastAsia"/>
      <w:szCs w:val="24"/>
      <w:lang w:eastAsia="fr-FR"/>
    </w:rPr>
  </w:style>
  <w:style w:type="paragraph" w:styleId="Normal1" w:customStyle="1">
    <w:name w:val="Normal1"/>
    <w:basedOn w:val="ListParagraph"/>
    <w:qFormat/>
    <w:rsid w:val="00ac59d2"/>
    <w:pPr>
      <w:spacing w:lineRule="auto" w:line="276" w:before="0" w:after="200"/>
      <w:contextualSpacing/>
      <w:jc w:val="left"/>
    </w:pPr>
    <w:rPr>
      <w:rFonts w:ascii="Calibri" w:hAnsi="Calibri" w:asciiTheme="minorHAnsi" w:hAnsiTheme="minorHAnsi"/>
      <w:sz w:val="22"/>
      <w:lang w:val="fr-FR"/>
    </w:rPr>
  </w:style>
  <w:style w:type="paragraph" w:styleId="FootnoteText">
    <w:name w:val="Footnote Text"/>
    <w:basedOn w:val="Normal"/>
    <w:link w:val="NotedebasdepageCar"/>
    <w:uiPriority w:val="99"/>
    <w:unhideWhenUsed/>
    <w:rsid w:val="003a1329"/>
    <w:pPr>
      <w:spacing w:before="0" w:after="0"/>
    </w:pPr>
    <w:rPr>
      <w:sz w:val="20"/>
      <w:szCs w:val="20"/>
    </w:rPr>
  </w:style>
  <w:style w:type="paragraph" w:styleId="western" w:customStyle="1">
    <w:name w:val="western"/>
    <w:basedOn w:val="Normal"/>
    <w:qFormat/>
    <w:rsid w:val="003a1329"/>
    <w:pPr>
      <w:spacing w:lineRule="auto" w:line="288" w:beforeAutospacing="1" w:after="142"/>
      <w:jc w:val="left"/>
    </w:pPr>
    <w:rPr>
      <w:rFonts w:eastAsia="Times New Roman" w:cs="Times New Roman"/>
      <w:color w:val="000000"/>
      <w:szCs w:val="24"/>
      <w:lang w:val="fr-FR" w:eastAsia="fr-FR"/>
    </w:rPr>
  </w:style>
  <w:style w:type="paragraph" w:styleId="Revision">
    <w:name w:val="Revision"/>
    <w:uiPriority w:val="99"/>
    <w:semiHidden/>
    <w:qFormat/>
    <w:rsid w:val="003a1329"/>
    <w:pPr>
      <w:widowControl/>
      <w:bidi w:val="0"/>
      <w:spacing w:before="0" w:after="200" w:lineRule="auto" w:line="276"/>
      <w:jc w:val="left"/>
    </w:pPr>
    <w:rPr>
      <w:rFonts w:ascii="Arial" w:hAnsi="Arial" w:eastAsia="Calibri" w:cs="" w:cstheme="minorBidi" w:eastAsiaTheme="minorHAnsi"/>
      <w:color w:val="auto"/>
      <w:kern w:val="0"/>
      <w:sz w:val="24"/>
      <w:szCs w:val="22"/>
      <w:lang w:val="fr-BE" w:bidi="ar-SA" w:eastAsia="en-US"/>
    </w:rPr>
  </w:style>
  <w:style w:type="paragraph" w:styleId="Default" w:customStyle="1">
    <w:name w:val="Default"/>
    <w:qFormat/>
    <w:rsid w:val="003a1329"/>
    <w:pPr>
      <w:widowControl/>
      <w:bidi w:val="0"/>
      <w:spacing w:before="0" w:after="200" w:lineRule="auto" w:line="276"/>
      <w:jc w:val="left"/>
    </w:pPr>
    <w:rPr>
      <w:rFonts w:ascii="Calibri" w:hAnsi="Calibri" w:cs="Calibri" w:eastAsia="Calibri"/>
      <w:color w:val="000000"/>
      <w:kern w:val="0"/>
      <w:sz w:val="24"/>
      <w:szCs w:val="24"/>
      <w:lang w:val="fr-BE" w:bidi="ar-SA" w:eastAsia="en-US"/>
    </w:rPr>
  </w:style>
  <w:style w:type="paragraph" w:styleId="Standard" w:customStyle="1">
    <w:name w:val="Standard"/>
    <w:qFormat/>
    <w:rsid w:val="003a1329"/>
    <w:pPr>
      <w:widowControl w:val="false"/>
      <w:suppressAutoHyphens w:val="true"/>
      <w:bidi w:val="0"/>
      <w:spacing w:before="0" w:after="200" w:lineRule="auto" w:line="276"/>
      <w:jc w:val="left"/>
      <w:textAlignment w:val="baseline"/>
    </w:pPr>
    <w:rPr>
      <w:rFonts w:ascii="Times New Roman" w:hAnsi="Times New Roman" w:eastAsia="SimSun" w:cs="Mangal"/>
      <w:color w:val="auto"/>
      <w:kern w:val="2"/>
      <w:sz w:val="24"/>
      <w:szCs w:val="24"/>
      <w:lang w:val="fr-BE" w:eastAsia="zh-CN" w:bidi="hi-IN"/>
    </w:rPr>
  </w:style>
  <w:style w:type="paragraph" w:styleId="Sous-section" w:customStyle="1">
    <w:name w:val="Sous-section"/>
    <w:basedOn w:val="ListParagraph"/>
    <w:qFormat/>
    <w:rsid w:val="003a1329"/>
    <w:pPr>
      <w:numPr>
        <w:ilvl w:val="0"/>
        <w:numId w:val="33"/>
      </w:numPr>
      <w:spacing w:lineRule="auto" w:line="276" w:before="0" w:after="200"/>
      <w:contextualSpacing/>
      <w:jc w:val="left"/>
    </w:pPr>
    <w:rPr>
      <w:rFonts w:ascii="Calibri" w:hAnsi="Calibri" w:asciiTheme="minorHAnsi" w:hAnsiTheme="minorHAnsi"/>
      <w:sz w:val="22"/>
      <w:lang w:val="fr-FR"/>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Leon" w:customStyle="1">
    <w:name w:val="Leçon"/>
    <w:uiPriority w:val="99"/>
    <w:qFormat/>
    <w:rsid w:val="00530ab9"/>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530ab9"/>
    <w:rPr>
      <w:lang w:val="fr-BE"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Grilledutableau2">
    <w:name w:val="Grille du tableau2"/>
    <w:basedOn w:val="TableauNormal"/>
    <w:uiPriority w:val="59"/>
    <w:rsid w:val="003a1329"/>
    <w:rPr>
      <w:lang w:val="fr-FR" w:bidi="ar-SA"/>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Grilledutableau3">
    <w:name w:val="Grille du tableau3"/>
    <w:basedOn w:val="TableauNormal"/>
    <w:uiPriority w:val="59"/>
    <w:rsid w:val="003a1329"/>
    <w:rPr>
      <w:lang w:val="fr-FR" w:bidi="ar-SA"/>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wmf"/><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wmf"/><Relationship Id="rId28" Type="http://schemas.openxmlformats.org/officeDocument/2006/relationships/image" Target="media/image27.wmf"/><Relationship Id="rId29" Type="http://schemas.openxmlformats.org/officeDocument/2006/relationships/image" Target="media/image28.wmf"/><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wmf"/><Relationship Id="rId33" Type="http://schemas.openxmlformats.org/officeDocument/2006/relationships/image" Target="media/image32.png"/><Relationship Id="rId34" Type="http://schemas.openxmlformats.org/officeDocument/2006/relationships/image" Target="media/image33.wmf"/><Relationship Id="rId35" Type="http://schemas.openxmlformats.org/officeDocument/2006/relationships/image" Target="media/image33.wmf"/><Relationship Id="rId36" Type="http://schemas.openxmlformats.org/officeDocument/2006/relationships/image" Target="media/image34.wmf"/><Relationship Id="rId37" Type="http://schemas.openxmlformats.org/officeDocument/2006/relationships/image" Target="media/image35.wmf"/><Relationship Id="rId38" Type="http://schemas.openxmlformats.org/officeDocument/2006/relationships/image" Target="media/image36.wmf"/><Relationship Id="rId39" Type="http://schemas.openxmlformats.org/officeDocument/2006/relationships/image" Target="media/image37.wmf"/><Relationship Id="rId40" Type="http://schemas.openxmlformats.org/officeDocument/2006/relationships/image" Target="media/image38.wmf"/><Relationship Id="rId41" Type="http://schemas.openxmlformats.org/officeDocument/2006/relationships/image" Target="media/image38.wmf"/><Relationship Id="rId42" Type="http://schemas.openxmlformats.org/officeDocument/2006/relationships/image" Target="media/image39.wmf"/><Relationship Id="rId43" Type="http://schemas.openxmlformats.org/officeDocument/2006/relationships/image" Target="media/image39.wmf"/><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wmf"/><Relationship Id="rId49" Type="http://schemas.openxmlformats.org/officeDocument/2006/relationships/image" Target="media/image45.png"/><Relationship Id="rId50" Type="http://schemas.openxmlformats.org/officeDocument/2006/relationships/image" Target="media/image12.png"/><Relationship Id="rId51" Type="http://schemas.openxmlformats.org/officeDocument/2006/relationships/image" Target="media/image46.wmf"/><Relationship Id="rId52" Type="http://schemas.openxmlformats.org/officeDocument/2006/relationships/image" Target="media/image47.wmf"/><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wmf"/><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12.png"/><Relationship Id="rId68" Type="http://schemas.openxmlformats.org/officeDocument/2006/relationships/image" Target="media/image13.png"/><Relationship Id="rId69" Type="http://schemas.openxmlformats.org/officeDocument/2006/relationships/image" Target="media/image11.png"/><Relationship Id="rId70" Type="http://schemas.openxmlformats.org/officeDocument/2006/relationships/image" Target="media/image45.png"/><Relationship Id="rId71" Type="http://schemas.openxmlformats.org/officeDocument/2006/relationships/image" Target="media/image12.png"/><Relationship Id="rId72" Type="http://schemas.openxmlformats.org/officeDocument/2006/relationships/image" Target="media/image62.png"/><Relationship Id="rId73" Type="http://schemas.openxmlformats.org/officeDocument/2006/relationships/image" Target="media/image62.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3.png"/><Relationship Id="rId77" Type="http://schemas.openxmlformats.org/officeDocument/2006/relationships/footer" Target="footer1.xml"/><Relationship Id="rId78" Type="http://schemas.openxmlformats.org/officeDocument/2006/relationships/footer" Target="footer2.xml"/><Relationship Id="rId79" Type="http://schemas.openxmlformats.org/officeDocument/2006/relationships/footer" Target="footer3.xml"/><Relationship Id="rId80" Type="http://schemas.openxmlformats.org/officeDocument/2006/relationships/image" Target="media/image64.png"/><Relationship Id="rId81" Type="http://schemas.openxmlformats.org/officeDocument/2006/relationships/image" Target="media/image65.png"/><Relationship Id="rId82" Type="http://schemas.openxmlformats.org/officeDocument/2006/relationships/image" Target="media/image66.png"/><Relationship Id="rId83" Type="http://schemas.openxmlformats.org/officeDocument/2006/relationships/image" Target="media/image67.png"/><Relationship Id="rId84" Type="http://schemas.openxmlformats.org/officeDocument/2006/relationships/image" Target="media/image68.png"/><Relationship Id="rId85" Type="http://schemas.openxmlformats.org/officeDocument/2006/relationships/image" Target="media/image69.png"/><Relationship Id="rId86" Type="http://schemas.openxmlformats.org/officeDocument/2006/relationships/image" Target="media/image69.png"/><Relationship Id="rId87" Type="http://schemas.openxmlformats.org/officeDocument/2006/relationships/image" Target="media/image70.png"/><Relationship Id="rId88" Type="http://schemas.openxmlformats.org/officeDocument/2006/relationships/image" Target="media/image71.png"/><Relationship Id="rId89" Type="http://schemas.openxmlformats.org/officeDocument/2006/relationships/image" Target="media/image72.png"/><Relationship Id="rId90" Type="http://schemas.openxmlformats.org/officeDocument/2006/relationships/image" Target="media/image73.png"/><Relationship Id="rId91" Type="http://schemas.openxmlformats.org/officeDocument/2006/relationships/image" Target="media/image74.png"/><Relationship Id="rId92" Type="http://schemas.openxmlformats.org/officeDocument/2006/relationships/image" Target="media/image75.png"/><Relationship Id="rId93" Type="http://schemas.openxmlformats.org/officeDocument/2006/relationships/image" Target="media/image76.png"/><Relationship Id="rId94" Type="http://schemas.openxmlformats.org/officeDocument/2006/relationships/image" Target="media/image77.png"/><Relationship Id="rId95" Type="http://schemas.openxmlformats.org/officeDocument/2006/relationships/image" Target="media/image78.png"/><Relationship Id="rId96" Type="http://schemas.openxmlformats.org/officeDocument/2006/relationships/image" Target="media/image79.png"/><Relationship Id="rId97" Type="http://schemas.openxmlformats.org/officeDocument/2006/relationships/image" Target="media/image79.png"/><Relationship Id="rId98" Type="http://schemas.openxmlformats.org/officeDocument/2006/relationships/image" Target="media/image79.png"/><Relationship Id="rId99" Type="http://schemas.openxmlformats.org/officeDocument/2006/relationships/image" Target="media/image79.png"/><Relationship Id="rId100" Type="http://schemas.openxmlformats.org/officeDocument/2006/relationships/image" Target="media/image79.png"/><Relationship Id="rId101" Type="http://schemas.openxmlformats.org/officeDocument/2006/relationships/image" Target="media/image79.png"/><Relationship Id="rId102" Type="http://schemas.openxmlformats.org/officeDocument/2006/relationships/image" Target="media/image79.png"/><Relationship Id="rId103" Type="http://schemas.openxmlformats.org/officeDocument/2006/relationships/image" Target="media/image79.png"/><Relationship Id="rId104" Type="http://schemas.openxmlformats.org/officeDocument/2006/relationships/image" Target="media/image79.png"/><Relationship Id="rId105" Type="http://schemas.openxmlformats.org/officeDocument/2006/relationships/image" Target="media/image80.png"/><Relationship Id="rId106" Type="http://schemas.openxmlformats.org/officeDocument/2006/relationships/image" Target="media/image80.png"/><Relationship Id="rId107" Type="http://schemas.openxmlformats.org/officeDocument/2006/relationships/image" Target="media/image80.png"/><Relationship Id="rId108" Type="http://schemas.openxmlformats.org/officeDocument/2006/relationships/image" Target="media/image80.png"/><Relationship Id="rId109" Type="http://schemas.openxmlformats.org/officeDocument/2006/relationships/image" Target="media/image80.png"/><Relationship Id="rId110" Type="http://schemas.openxmlformats.org/officeDocument/2006/relationships/image" Target="media/image80.png"/><Relationship Id="rId111" Type="http://schemas.openxmlformats.org/officeDocument/2006/relationships/image" Target="media/image81.wmf"/><Relationship Id="rId112" Type="http://schemas.openxmlformats.org/officeDocument/2006/relationships/image" Target="media/image82.png"/><Relationship Id="rId113" Type="http://schemas.openxmlformats.org/officeDocument/2006/relationships/image" Target="media/image83.png"/><Relationship Id="rId114" Type="http://schemas.openxmlformats.org/officeDocument/2006/relationships/image" Target="media/image84.png"/><Relationship Id="rId115" Type="http://schemas.openxmlformats.org/officeDocument/2006/relationships/image" Target="media/image85.png"/><Relationship Id="rId116" Type="http://schemas.openxmlformats.org/officeDocument/2006/relationships/image" Target="media/image86.png"/><Relationship Id="rId117" Type="http://schemas.openxmlformats.org/officeDocument/2006/relationships/image" Target="media/image87.png"/><Relationship Id="rId118" Type="http://schemas.openxmlformats.org/officeDocument/2006/relationships/footer" Target="footer4.xml"/><Relationship Id="rId119" Type="http://schemas.openxmlformats.org/officeDocument/2006/relationships/footer" Target="footer5.xml"/><Relationship Id="rId120" Type="http://schemas.openxmlformats.org/officeDocument/2006/relationships/footer" Target="footer6.xml"/><Relationship Id="rId121" Type="http://schemas.openxmlformats.org/officeDocument/2006/relationships/footer" Target="footer7.xml"/><Relationship Id="rId122" Type="http://schemas.openxmlformats.org/officeDocument/2006/relationships/footer" Target="footer8.xml"/><Relationship Id="rId123" Type="http://schemas.openxmlformats.org/officeDocument/2006/relationships/footer" Target="footer9.xml"/><Relationship Id="rId124" Type="http://schemas.openxmlformats.org/officeDocument/2006/relationships/image" Target="media/image88.png"/><Relationship Id="rId125" Type="http://schemas.openxmlformats.org/officeDocument/2006/relationships/image" Target="media/image89.png"/><Relationship Id="rId126" Type="http://schemas.openxmlformats.org/officeDocument/2006/relationships/image" Target="media/image90.png"/><Relationship Id="rId127" Type="http://schemas.openxmlformats.org/officeDocument/2006/relationships/image" Target="media/image91.png"/><Relationship Id="rId128" Type="http://schemas.openxmlformats.org/officeDocument/2006/relationships/image" Target="media/image92.png"/><Relationship Id="rId129" Type="http://schemas.openxmlformats.org/officeDocument/2006/relationships/image" Target="media/image93.png"/><Relationship Id="rId130" Type="http://schemas.openxmlformats.org/officeDocument/2006/relationships/image" Target="media/image94.png"/><Relationship Id="rId131" Type="http://schemas.openxmlformats.org/officeDocument/2006/relationships/image" Target="media/image95.png"/><Relationship Id="rId132" Type="http://schemas.openxmlformats.org/officeDocument/2006/relationships/image" Target="media/image96.png"/><Relationship Id="rId133" Type="http://schemas.openxmlformats.org/officeDocument/2006/relationships/image" Target="media/image97.png"/><Relationship Id="rId134" Type="http://schemas.openxmlformats.org/officeDocument/2006/relationships/image" Target="media/image98.png"/><Relationship Id="rId135" Type="http://schemas.openxmlformats.org/officeDocument/2006/relationships/image" Target="media/image99.png"/><Relationship Id="rId136" Type="http://schemas.openxmlformats.org/officeDocument/2006/relationships/image" Target="media/image100.png"/><Relationship Id="rId137" Type="http://schemas.openxmlformats.org/officeDocument/2006/relationships/image" Target="media/image101.png"/><Relationship Id="rId138" Type="http://schemas.openxmlformats.org/officeDocument/2006/relationships/image" Target="media/image102.png"/><Relationship Id="rId139" Type="http://schemas.openxmlformats.org/officeDocument/2006/relationships/image" Target="media/image103.png"/><Relationship Id="rId140" Type="http://schemas.openxmlformats.org/officeDocument/2006/relationships/image" Target="media/image104.png"/><Relationship Id="rId141" Type="http://schemas.openxmlformats.org/officeDocument/2006/relationships/image" Target="media/image105.png"/><Relationship Id="rId142" Type="http://schemas.openxmlformats.org/officeDocument/2006/relationships/image" Target="media/image106.png"/><Relationship Id="rId143" Type="http://schemas.openxmlformats.org/officeDocument/2006/relationships/image" Target="media/image107.png"/><Relationship Id="rId144" Type="http://schemas.openxmlformats.org/officeDocument/2006/relationships/image" Target="media/image108.png"/><Relationship Id="rId145" Type="http://schemas.openxmlformats.org/officeDocument/2006/relationships/image" Target="media/image109.png"/><Relationship Id="rId146" Type="http://schemas.openxmlformats.org/officeDocument/2006/relationships/image" Target="media/image110.png"/><Relationship Id="rId147" Type="http://schemas.openxmlformats.org/officeDocument/2006/relationships/image" Target="media/image111.png"/><Relationship Id="rId148" Type="http://schemas.openxmlformats.org/officeDocument/2006/relationships/image" Target="media/image112.png"/><Relationship Id="rId149" Type="http://schemas.openxmlformats.org/officeDocument/2006/relationships/image" Target="media/image113.png"/><Relationship Id="rId150" Type="http://schemas.openxmlformats.org/officeDocument/2006/relationships/image" Target="media/image113.png"/><Relationship Id="rId151" Type="http://schemas.openxmlformats.org/officeDocument/2006/relationships/image" Target="media/image114.png"/><Relationship Id="rId152" Type="http://schemas.openxmlformats.org/officeDocument/2006/relationships/image" Target="media/image115.png"/><Relationship Id="rId153" Type="http://schemas.openxmlformats.org/officeDocument/2006/relationships/image" Target="media/image116.png"/><Relationship Id="rId154" Type="http://schemas.openxmlformats.org/officeDocument/2006/relationships/image" Target="media/image117.png"/><Relationship Id="rId155" Type="http://schemas.openxmlformats.org/officeDocument/2006/relationships/image" Target="media/image118.png"/><Relationship Id="rId156" Type="http://schemas.openxmlformats.org/officeDocument/2006/relationships/image" Target="media/image119.png"/><Relationship Id="rId157" Type="http://schemas.openxmlformats.org/officeDocument/2006/relationships/image" Target="media/image120.jpeg"/><Relationship Id="rId158" Type="http://schemas.microsoft.com/office/2007/relationships/hdphoto" Target="media/hdphoto1.wdp"/><Relationship Id="rId159" Type="http://schemas.openxmlformats.org/officeDocument/2006/relationships/image" Target="media/image120.jpeg"/><Relationship Id="rId160" Type="http://schemas.openxmlformats.org/officeDocument/2006/relationships/image" Target="media/image121.jpeg"/><Relationship Id="rId161" Type="http://schemas.microsoft.com/office/2007/relationships/hdphoto" Target="media/hdphoto2.wdp"/><Relationship Id="rId162" Type="http://schemas.openxmlformats.org/officeDocument/2006/relationships/image" Target="media/image121.jpeg"/><Relationship Id="rId163" Type="http://schemas.openxmlformats.org/officeDocument/2006/relationships/image" Target="media/image122.jpeg"/><Relationship Id="rId164" Type="http://schemas.microsoft.com/office/2007/relationships/hdphoto" Target="media/hdphoto3.wdp"/><Relationship Id="rId165" Type="http://schemas.openxmlformats.org/officeDocument/2006/relationships/image" Target="media/image122.jpeg"/><Relationship Id="rId166" Type="http://schemas.openxmlformats.org/officeDocument/2006/relationships/image" Target="media/image123.png"/><Relationship Id="rId167" Type="http://schemas.openxmlformats.org/officeDocument/2006/relationships/image" Target="media/image64.png"/><Relationship Id="rId168" Type="http://schemas.openxmlformats.org/officeDocument/2006/relationships/image" Target="media/image124.png"/><Relationship Id="rId169" Type="http://schemas.openxmlformats.org/officeDocument/2006/relationships/image" Target="media/image125.png"/><Relationship Id="rId170" Type="http://schemas.openxmlformats.org/officeDocument/2006/relationships/image" Target="media/image67.png"/><Relationship Id="rId171" Type="http://schemas.openxmlformats.org/officeDocument/2006/relationships/image" Target="media/image126.png"/><Relationship Id="rId172" Type="http://schemas.openxmlformats.org/officeDocument/2006/relationships/image" Target="media/image127.png"/><Relationship Id="rId173" Type="http://schemas.openxmlformats.org/officeDocument/2006/relationships/footer" Target="footer10.xml"/><Relationship Id="rId174" Type="http://schemas.openxmlformats.org/officeDocument/2006/relationships/footer" Target="footer11.xml"/><Relationship Id="rId175" Type="http://schemas.openxmlformats.org/officeDocument/2006/relationships/footer" Target="footer12.xml"/><Relationship Id="rId176" Type="http://schemas.openxmlformats.org/officeDocument/2006/relationships/comments" Target="comments.xml"/><Relationship Id="rId177" Type="http://schemas.microsoft.com/office/2011/relationships/commentsExtended" Target="commentsExtended.xml"/><Relationship Id="rId178" Type="http://schemas.openxmlformats.org/officeDocument/2006/relationships/numbering" Target="numbering.xml"/><Relationship Id="rId179" Type="http://schemas.openxmlformats.org/officeDocument/2006/relationships/fontTable" Target="fontTable.xml"/><Relationship Id="rId180" Type="http://schemas.openxmlformats.org/officeDocument/2006/relationships/settings" Target="settings.xml"/><Relationship Id="rId181" Type="http://schemas.openxmlformats.org/officeDocument/2006/relationships/theme" Target="theme/theme1.xml"/><Relationship Id="rId182"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E56C10-B108-4C74-B1A4-830BABFE6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type leçon ok</Template>
  <TotalTime>9916</TotalTime>
  <Application>LibreOffice/24.2.5.2$Linux_X86_64 LibreOffice_project/420$Build-2</Application>
  <AppVersion>15.0000</AppVersion>
  <Pages>111</Pages>
  <Words>11009</Words>
  <Characters>58165</Characters>
  <CharactersWithSpaces>69523</CharactersWithSpaces>
  <Paragraphs>1485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2021-10-11T13:55:00Z</dcterms:created>
  <dc:creator>Cornu</dc:creator>
  <dc:description/>
  <dc:language>en-US</dc:language>
  <cp:lastModifiedBy/>
  <cp:lastPrinted>2023-11-24T10:03:00Z</cp:lastPrinted>
  <dcterms:modified xsi:type="dcterms:W3CDTF">2024-09-20T13:37:44Z</dcterms:modified>
  <cp:revision>394</cp:revision>
  <dc:subject/>
  <dc:title/>
</cp:coreProperties>
</file>

<file path=docProps/custom.xml><?xml version="1.0" encoding="utf-8"?>
<Properties xmlns="http://schemas.openxmlformats.org/officeDocument/2006/custom-properties" xmlns:vt="http://schemas.openxmlformats.org/officeDocument/2006/docPropsVTypes"/>
</file>