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keepLines/>
        <w:spacing w:before="40" w:after="0"/>
        <w:ind w:firstLine="709"/>
        <w:jc w:val="both"/>
        <w:rPr/>
      </w:pPr>
      <w:bookmarkStart w:id="0" w:name="_GoBack"/>
      <w:bookmarkEnd w:id="0"/>
      <w:r>
        <w:rPr/>
        <w:t>6. Papírforgatókönyvek készítése (szkennelve vagy digitális fénykép)</w:t>
      </w:r>
    </w:p>
    <w:p>
      <w:pPr>
        <w:pStyle w:val="Normal"/>
        <w:rPr/>
      </w:pPr>
      <w:r>
        <w:rPr/>
        <w:t>A forgatókönyvek következő változata a „papírforgatókönyvek”. Ezeket a team tényleg papírral és cetlikkel készíti el. Választhatják ezt a megoldást is. A mintában szerepel ilyen.</w:t>
      </w:r>
    </w:p>
    <w:p>
      <w:pPr>
        <w:pStyle w:val="Normal"/>
        <w:rPr/>
      </w:pPr>
      <w:r>
        <w:rPr/>
        <w:t>Választhatják az elektronikus megoldást (vektorgrafikus rajz) is. Pl. a diagrams.net vagy hasonló alkalmazást választva.</w:t>
      </w:r>
    </w:p>
    <w:p>
      <w:pPr>
        <w:pStyle w:val="Normal"/>
        <w:rPr/>
      </w:pPr>
      <w:r>
        <w:rPr/>
        <w:t>A forgatókönyv a desktop, web és mobil alkalmazáshoz is készül.</w:t>
      </w:r>
    </w:p>
    <w:p>
      <w:pPr>
        <w:pStyle w:val="Normal"/>
        <w:rPr/>
      </w:pPr>
      <w:r>
        <w:rPr/>
        <w:t>A forgatókönyv készítésekor először az előző pontban elkészített funkciókat kell végiggondolni még egyszer, és ha azok véglegesek, akkor milyen ilyen funkcióhoz (menüponthoz) tervezni kell egy-két három papírforgatókönyvet. Akkor van több ilyen forgatókönyv egy menüpont alatt ha összetettebb a funkció, más-más hibaüzenetek lehetnek stb.</w:t>
      </w:r>
    </w:p>
    <w:p>
      <w:pPr>
        <w:pStyle w:val="Normal"/>
        <w:rPr/>
      </w:pPr>
      <w:r>
        <w:rPr/>
        <w:t>https://app.diagrams.net/Most ezek megtervezésére kerül sor.</w:t>
      </w:r>
    </w:p>
    <w:p>
      <w:pPr>
        <w:pStyle w:val="Normal"/>
        <w:rPr/>
      </w:pPr>
      <w:r>
        <w:rPr/>
        <w:t>Érdemes előtte megnézni olyan videókat, amelyek a desktop, web és mobil alkalmazások esetén a modern UI mutatják be!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forgatókönyvek tartalmazzák a szövegrészeket, adatbevitelt, hibaüzeneteket egy-egy menüpont esetén. Egy-egy menüponthoz több ilyen is készülhet. Erre is látnak mintát majd.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Kérem, töltsék fel ezeket a „papírforgatókönyveket”!</w:t>
      </w:r>
    </w:p>
    <w:p>
      <w:pPr>
        <w:pStyle w:val="Normal"/>
        <w:jc w:val="center"/>
        <w:rPr/>
      </w:pPr>
      <w:r>
        <w:rPr/>
        <w:br/>
      </w:r>
      <w:r>
        <w:rPr>
          <w:b/>
          <w:bCs/>
          <w:i w:val="false"/>
          <w:iCs w:val="false"/>
          <w:sz w:val="40"/>
          <w:szCs w:val="4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502920</wp:posOffset>
            </wp:positionV>
            <wp:extent cx="3846830" cy="6158865"/>
            <wp:effectExtent l="0" t="0" r="0" b="0"/>
            <wp:wrapTopAndBottom/>
            <wp:docPr id="1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615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40"/>
          <w:szCs w:val="40"/>
        </w:rPr>
        <w:t>Mobil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-8255</wp:posOffset>
            </wp:positionV>
            <wp:extent cx="5767705" cy="9065260"/>
            <wp:effectExtent l="0" t="0" r="0" b="0"/>
            <wp:wrapTopAndBottom/>
            <wp:docPr id="2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906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36830</wp:posOffset>
            </wp:positionV>
            <wp:extent cx="5153025" cy="8248650"/>
            <wp:effectExtent l="0" t="0" r="0" b="0"/>
            <wp:wrapSquare wrapText="largest"/>
            <wp:docPr id="3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24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1016635</wp:posOffset>
            </wp:positionV>
            <wp:extent cx="5760720" cy="7321550"/>
            <wp:effectExtent l="0" t="0" r="0" b="0"/>
            <wp:wrapSquare wrapText="largest"/>
            <wp:docPr id="4" name="Kép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2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b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19685</wp:posOffset>
            </wp:positionV>
            <wp:extent cx="5200650" cy="9296400"/>
            <wp:effectExtent l="0" t="0" r="0" b="0"/>
            <wp:wrapSquare wrapText="largest"/>
            <wp:docPr id="5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9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17145</wp:posOffset>
            </wp:positionV>
            <wp:extent cx="5760720" cy="7506970"/>
            <wp:effectExtent l="0" t="0" r="0" b="0"/>
            <wp:wrapSquare wrapText="largest"/>
            <wp:docPr id="6" name="Kép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06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Desktop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74930</wp:posOffset>
            </wp:positionV>
            <wp:extent cx="5760720" cy="7321550"/>
            <wp:effectExtent l="0" t="0" r="0" b="0"/>
            <wp:wrapSquare wrapText="largest"/>
            <wp:docPr id="7" name="Kép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2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-58420</wp:posOffset>
            </wp:positionV>
            <wp:extent cx="5200650" cy="9010650"/>
            <wp:effectExtent l="0" t="0" r="0" b="0"/>
            <wp:wrapSquare wrapText="largest"/>
            <wp:docPr id="8" name="Kép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01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9105900"/>
            <wp:effectExtent l="0" t="0" r="0" b="0"/>
            <wp:wrapSquare wrapText="largest"/>
            <wp:docPr id="9" name="Kép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10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50d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2">
    <w:name w:val="heading 2"/>
    <w:basedOn w:val="Normal"/>
    <w:next w:val="Normal"/>
    <w:link w:val="Cmsor2Char"/>
    <w:uiPriority w:val="9"/>
    <w:unhideWhenUsed/>
    <w:qFormat/>
    <w:rsid w:val="00a02902"/>
    <w:pPr>
      <w:keepNext w:val="true"/>
      <w:keepLines/>
      <w:spacing w:before="40" w:after="0"/>
      <w:ind w:firstLine="709"/>
      <w:jc w:val="both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2Char" w:customStyle="1">
    <w:name w:val="Címsor 2 Char"/>
    <w:basedOn w:val="DefaultParagraphFont"/>
    <w:uiPriority w:val="9"/>
    <w:qFormat/>
    <w:rsid w:val="00a0290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numbering" w:styleId="Nincslista" w:default="1">
    <w:name w:val="Nincs lista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LibreOffice/24.8.3.2$Windows_X86_64 LibreOffice_project/48a6bac9e7e268aeb4c3483fcf825c94556d9f92</Application>
  <AppVersion>15.0000</AppVersion>
  <Pages>9</Pages>
  <Words>151</Words>
  <Characters>1045</Characters>
  <CharactersWithSpaces>1185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2023-09-18T07:47:00Z</dcterms:created>
  <dc:creator>Gyuris Csaba</dc:creator>
  <dc:description/>
  <dc:language>hu-HU</dc:language>
  <cp:lastModifiedBy/>
  <dcterms:modified xsi:type="dcterms:W3CDTF">2025-01-13T10:46:46Z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