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eastAsia="Segoe UI"/>
          <w:b/>
          <w:bCs/>
          <w:sz w:val="28"/>
          <w:szCs w:val="28"/>
        </w:rPr>
      </w:pPr>
      <w:bookmarkStart w:id="0" w:name="_GoBack"/>
      <w:bookmarkEnd w:id="0"/>
      <w:r>
        <w:rPr>
          <w:b/>
          <w:bCs/>
          <w:sz w:val="32"/>
          <w:szCs w:val="32"/>
        </w:rPr>
        <w:t>Phần mềm quản lý quán bi-da</w:t>
      </w:r>
    </w:p>
    <w:p>
      <w:pPr>
        <w:jc w:val="left"/>
        <w:rPr>
          <w:rFonts w:eastAsia="Segoe UI"/>
          <w:b/>
          <w:bCs/>
          <w:sz w:val="32"/>
          <w:szCs w:val="32"/>
          <w:lang w:val="en-US"/>
        </w:rPr>
      </w:pPr>
      <w:r>
        <w:rPr>
          <w:rFonts w:eastAsia="Segoe UI"/>
          <w:b/>
          <w:bCs/>
          <w:sz w:val="32"/>
          <w:szCs w:val="32"/>
          <w:lang w:val="en-US"/>
        </w:rPr>
        <w:t>- Mục tiêu đề tài</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đề tài là áp dụng công nghệ thông tin vào quản lý quán bi-da thay thế cho cách thức quản lý truyền thống đang được áp dụng. Thông qua đó, việc quản lý sẽ được tối ưu hóa hơn.</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cụ thể của đề tài:</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Xác định các chức năng chính của phần mềm.</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Xây dựng cơ sở dữ liệu quản lý quán bi-da.</w:t>
      </w:r>
    </w:p>
    <w:p>
      <w:pPr>
        <w:pStyle w:val="3"/>
        <w:numPr>
          <w:ilvl w:val="0"/>
          <w:numId w:val="1"/>
        </w:numPr>
        <w:spacing w:before="240" w:beforeLines="100" w:after="240" w:afterLines="100" w:line="360" w:lineRule="auto"/>
        <w:ind w:left="1685" w:right="351"/>
        <w:jc w:val="both"/>
        <w:rPr>
          <w:rFonts w:ascii="Times New Roman" w:hAnsi="Times New Roman" w:cs="Times New Roman"/>
          <w:b w:val="0"/>
          <w:bCs w:val="0"/>
          <w:sz w:val="26"/>
          <w:szCs w:val="26"/>
        </w:rPr>
      </w:pPr>
      <w:r>
        <w:rPr>
          <w:rFonts w:ascii="Times New Roman" w:hAnsi="Times New Roman" w:cs="Times New Roman"/>
          <w:b w:val="0"/>
          <w:bCs w:val="0"/>
          <w:sz w:val="26"/>
          <w:szCs w:val="26"/>
        </w:rPr>
        <w:t>Thiết kế giao diện cho phần mềm quản lý.</w:t>
      </w:r>
    </w:p>
    <w:p>
      <w:pPr>
        <w:pStyle w:val="3"/>
        <w:numPr>
          <w:ilvl w:val="0"/>
          <w:numId w:val="1"/>
        </w:numPr>
        <w:spacing w:before="240" w:beforeLines="100" w:after="240" w:afterLines="100" w:line="360" w:lineRule="auto"/>
        <w:ind w:left="1685" w:right="351"/>
        <w:jc w:val="both"/>
        <w:rPr>
          <w:rFonts w:eastAsia="Segoe UI"/>
          <w:b w:val="0"/>
          <w:bCs w:val="0"/>
          <w:sz w:val="26"/>
          <w:szCs w:val="26"/>
          <w:lang w:val="en-US"/>
        </w:rPr>
      </w:pPr>
      <w:r>
        <w:rPr>
          <w:rFonts w:ascii="Times New Roman" w:hAnsi="Times New Roman" w:cs="Times New Roman"/>
          <w:b w:val="0"/>
          <w:bCs w:val="0"/>
          <w:sz w:val="26"/>
          <w:szCs w:val="26"/>
        </w:rPr>
        <w:t xml:space="preserve">Xây dựng các chức năng quan trọng cho phần mềm. </w:t>
      </w:r>
    </w:p>
    <w:p>
      <w:pPr>
        <w:jc w:val="left"/>
        <w:rPr>
          <w:rFonts w:eastAsia="Segoe UI"/>
          <w:b/>
          <w:bCs/>
          <w:sz w:val="32"/>
          <w:szCs w:val="32"/>
        </w:rPr>
      </w:pPr>
      <w:r>
        <w:rPr>
          <w:rFonts w:eastAsia="Segoe UI"/>
          <w:b/>
          <w:bCs/>
          <w:sz w:val="32"/>
          <w:szCs w:val="32"/>
        </w:rPr>
        <w:t>- Các quy trình nghi</w:t>
      </w:r>
      <w:r>
        <w:rPr>
          <w:rFonts w:eastAsia="Segoe UI"/>
          <w:b/>
          <w:bCs/>
          <w:sz w:val="32"/>
          <w:szCs w:val="32"/>
          <w:lang w:val="vi-VN"/>
        </w:rPr>
        <w:t>ệ</w:t>
      </w:r>
      <w:r>
        <w:rPr>
          <w:rFonts w:eastAsia="Segoe UI"/>
          <w:b/>
          <w:bCs/>
          <w:sz w:val="32"/>
          <w:szCs w:val="32"/>
        </w:rPr>
        <w:t>p v</w:t>
      </w:r>
      <w:r>
        <w:rPr>
          <w:rFonts w:eastAsia="Segoe UI"/>
          <w:b/>
          <w:bCs/>
          <w:sz w:val="32"/>
          <w:szCs w:val="32"/>
          <w:lang w:val="vi-VN"/>
        </w:rPr>
        <w:t>ụ</w:t>
      </w:r>
      <w:r>
        <w:rPr>
          <w:rFonts w:eastAsia="Segoe UI"/>
          <w:b/>
          <w:bCs/>
          <w:sz w:val="32"/>
          <w:szCs w:val="32"/>
        </w:rPr>
        <w:t xml:space="preserve"> chính</w:t>
      </w:r>
    </w:p>
    <w:p>
      <w:pPr>
        <w:numPr>
          <w:ilvl w:val="0"/>
          <w:numId w:val="2"/>
        </w:numPr>
        <w:jc w:val="left"/>
        <w:rPr>
          <w:rFonts w:eastAsia="Segoe UI"/>
          <w:b/>
          <w:bCs/>
          <w:sz w:val="26"/>
          <w:szCs w:val="26"/>
          <w:lang w:val="en-US"/>
        </w:rPr>
      </w:pPr>
      <w:r>
        <w:rPr>
          <w:rFonts w:eastAsia="Segoe UI"/>
          <w:b/>
          <w:bCs/>
          <w:sz w:val="26"/>
          <w:szCs w:val="26"/>
          <w:lang w:val="en-US"/>
        </w:rPr>
        <w:t>Nhập hàng</w:t>
      </w:r>
    </w:p>
    <w:p>
      <w:pPr>
        <w:numPr>
          <w:ilvl w:val="0"/>
          <w:numId w:val="2"/>
        </w:numPr>
        <w:jc w:val="left"/>
        <w:rPr>
          <w:rFonts w:eastAsia="Segoe UI"/>
          <w:b/>
          <w:bCs/>
          <w:sz w:val="26"/>
          <w:szCs w:val="26"/>
          <w:lang w:val="en-US"/>
        </w:rPr>
      </w:pPr>
      <w:r>
        <w:rPr>
          <w:rFonts w:eastAsia="Segoe UI"/>
          <w:b/>
          <w:bCs/>
          <w:sz w:val="26"/>
          <w:szCs w:val="26"/>
          <w:lang w:val="en-US"/>
        </w:rPr>
        <w:t>Bán hàng</w:t>
      </w:r>
    </w:p>
    <w:p>
      <w:pPr>
        <w:numPr>
          <w:ilvl w:val="0"/>
          <w:numId w:val="2"/>
        </w:numPr>
        <w:jc w:val="left"/>
        <w:rPr>
          <w:rFonts w:eastAsia="Segoe UI"/>
          <w:b/>
          <w:bCs/>
          <w:sz w:val="26"/>
          <w:szCs w:val="26"/>
          <w:lang w:val="en-US"/>
        </w:rPr>
      </w:pPr>
      <w:r>
        <w:rPr>
          <w:rFonts w:eastAsia="Segoe UI"/>
          <w:b/>
          <w:bCs/>
          <w:sz w:val="26"/>
          <w:szCs w:val="26"/>
          <w:lang w:val="en-US"/>
        </w:rPr>
        <w:t>Đặt bàn</w:t>
      </w:r>
    </w:p>
    <w:p>
      <w:pPr>
        <w:numPr>
          <w:ilvl w:val="0"/>
          <w:numId w:val="2"/>
        </w:numPr>
        <w:jc w:val="left"/>
        <w:rPr>
          <w:rFonts w:eastAsia="Segoe UI"/>
          <w:b/>
          <w:bCs/>
          <w:sz w:val="26"/>
          <w:szCs w:val="26"/>
          <w:lang w:val="en-US"/>
        </w:rPr>
      </w:pPr>
      <w:r>
        <w:rPr>
          <w:rFonts w:eastAsia="Segoe UI"/>
          <w:b/>
          <w:bCs/>
          <w:sz w:val="26"/>
          <w:szCs w:val="26"/>
          <w:lang w:val="en-US"/>
        </w:rPr>
        <w:t>Đổi bàn</w:t>
      </w:r>
    </w:p>
    <w:p>
      <w:pPr>
        <w:numPr>
          <w:ilvl w:val="0"/>
          <w:numId w:val="2"/>
        </w:numPr>
        <w:jc w:val="left"/>
        <w:rPr>
          <w:rFonts w:eastAsia="Segoe UI"/>
          <w:b/>
          <w:bCs/>
          <w:sz w:val="26"/>
          <w:szCs w:val="26"/>
          <w:lang w:val="en-US"/>
        </w:rPr>
      </w:pPr>
      <w:r>
        <w:rPr>
          <w:rFonts w:eastAsia="Segoe UI"/>
          <w:b/>
          <w:bCs/>
          <w:sz w:val="26"/>
          <w:szCs w:val="26"/>
          <w:lang w:val="en-US"/>
        </w:rPr>
        <w:t>Thanh toán tiền bàn</w:t>
      </w:r>
    </w:p>
    <w:p>
      <w:pPr>
        <w:numPr>
          <w:ilvl w:val="0"/>
          <w:numId w:val="2"/>
        </w:numPr>
        <w:jc w:val="left"/>
        <w:rPr>
          <w:rFonts w:eastAsia="Segoe UI"/>
          <w:b/>
          <w:bCs/>
          <w:sz w:val="26"/>
          <w:szCs w:val="26"/>
          <w:lang w:val="en-US"/>
        </w:rPr>
      </w:pPr>
      <w:r>
        <w:rPr>
          <w:rFonts w:eastAsia="Segoe UI"/>
          <w:b/>
          <w:bCs/>
          <w:sz w:val="26"/>
          <w:szCs w:val="26"/>
          <w:lang w:val="en-US"/>
        </w:rPr>
        <w:t>Báo cáo thống kê</w:t>
      </w:r>
    </w:p>
    <w:p>
      <w:pPr>
        <w:numPr>
          <w:numId w:val="0"/>
        </w:numPr>
        <w:spacing w:after="200" w:line="276" w:lineRule="auto"/>
        <w:jc w:val="left"/>
        <w:rPr>
          <w:rFonts w:eastAsia="Segoe UI"/>
          <w:b/>
          <w:bCs/>
          <w:sz w:val="26"/>
          <w:szCs w:val="26"/>
          <w:lang w:val="en-US"/>
        </w:rPr>
      </w:pPr>
    </w:p>
    <w:p>
      <w:pPr>
        <w:numPr>
          <w:numId w:val="0"/>
        </w:numPr>
        <w:spacing w:after="200" w:line="276" w:lineRule="auto"/>
        <w:jc w:val="left"/>
        <w:rPr>
          <w:rFonts w:eastAsia="Segoe UI"/>
          <w:b/>
          <w:bCs/>
          <w:sz w:val="26"/>
          <w:szCs w:val="26"/>
          <w:lang w:val="en-US"/>
        </w:rPr>
      </w:pPr>
    </w:p>
    <w:p>
      <w:pPr>
        <w:numPr>
          <w:numId w:val="0"/>
        </w:numPr>
        <w:spacing w:after="200" w:line="276" w:lineRule="auto"/>
        <w:ind w:left="-1260" w:leftChars="-600" w:firstLine="0" w:firstLineChars="0"/>
        <w:jc w:val="left"/>
        <w:rPr>
          <w:rFonts w:eastAsia="Segoe UI"/>
          <w:b/>
          <w:bCs/>
          <w:sz w:val="26"/>
          <w:szCs w:val="26"/>
          <w:lang w:val="en-US"/>
        </w:rPr>
      </w:pPr>
      <w:r>
        <w:rPr>
          <w:rFonts w:eastAsia="Segoe UI"/>
          <w:sz w:val="26"/>
          <w:szCs w:val="26"/>
        </w:rPr>
        <w:drawing>
          <wp:inline distT="0" distB="0" distL="0" distR="0">
            <wp:extent cx="7342505" cy="3111500"/>
            <wp:effectExtent l="0" t="0" r="3175" b="12700"/>
            <wp:docPr id="3" name="Picture 3" descr="C:\Users\Mylap\Desktop\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ylap\Desktop\tempsn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342505" cy="3111500"/>
                    </a:xfrm>
                    <a:prstGeom prst="rect">
                      <a:avLst/>
                    </a:prstGeom>
                    <a:noFill/>
                    <a:ln>
                      <a:noFill/>
                    </a:ln>
                  </pic:spPr>
                </pic:pic>
              </a:graphicData>
            </a:graphic>
          </wp:inline>
        </w:drawing>
      </w:r>
    </w:p>
    <w:p>
      <w:pPr>
        <w:numPr>
          <w:numId w:val="0"/>
        </w:numPr>
        <w:spacing w:after="200" w:line="276" w:lineRule="auto"/>
        <w:jc w:val="left"/>
        <w:rPr>
          <w:rFonts w:eastAsia="Segoe UI"/>
          <w:b/>
          <w:bCs/>
          <w:sz w:val="26"/>
          <w:szCs w:val="26"/>
          <w:lang w:val="en-US"/>
        </w:rPr>
      </w:pPr>
    </w:p>
    <w:p>
      <w:pPr>
        <w:numPr>
          <w:numId w:val="0"/>
        </w:numPr>
        <w:spacing w:after="200" w:line="276" w:lineRule="auto"/>
        <w:jc w:val="left"/>
        <w:rPr>
          <w:rFonts w:eastAsia="Segoe UI"/>
          <w:b/>
          <w:bCs/>
          <w:sz w:val="26"/>
          <w:szCs w:val="26"/>
          <w:lang w:val="en-US"/>
        </w:rPr>
      </w:pPr>
    </w:p>
    <w:p>
      <w:pPr>
        <w:pStyle w:val="3"/>
        <w:numPr>
          <w:ilvl w:val="0"/>
          <w:numId w:val="3"/>
        </w:numPr>
        <w:spacing w:before="240" w:beforeLines="100" w:after="240" w:afterLines="100" w:line="360" w:lineRule="auto"/>
        <w:ind w:right="351"/>
        <w:rPr>
          <w:b/>
          <w:bCs/>
        </w:rPr>
      </w:pPr>
      <w:r>
        <w:rPr>
          <w:b/>
          <w:bCs/>
        </w:rPr>
        <w:t>Quy trình đặt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21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86400" cy="521144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xml:space="preserve">- B1: Khách hàng có thể yêu cầu đặt bàn bida tại quầy của quán hoặc thông qua điện thoại trước. </w:t>
      </w:r>
    </w:p>
    <w:p>
      <w:pPr>
        <w:pStyle w:val="3"/>
        <w:spacing w:before="240" w:beforeLines="100" w:after="240" w:afterLines="100" w:line="360" w:lineRule="auto"/>
        <w:ind w:right="351" w:firstLine="420"/>
      </w:pPr>
      <w:r>
        <w:t>- B2: Nhân viên tại quầy sẽ kiểm tra trong hệ thống xem tình trạng của bàn cần đặt đang có trạng thái như thế nào. Nếu bàn đang sửa chữa, dọn dẹp hoặc đã có khách đặt thì thông báo cho khách hàng biết tình trạng của bàn và các bàn còn trống có thể đặt.</w:t>
      </w:r>
    </w:p>
    <w:p>
      <w:pPr>
        <w:pStyle w:val="3"/>
        <w:spacing w:before="240" w:beforeLines="100" w:after="240" w:afterLines="100" w:line="360" w:lineRule="auto"/>
        <w:ind w:right="351" w:firstLine="420"/>
      </w:pPr>
      <w:r>
        <w:t>- B3: Nếu khách hàng đồng ý thì cung cấp thông tin cho nhân viên.</w:t>
      </w:r>
    </w:p>
    <w:p>
      <w:pPr>
        <w:pStyle w:val="3"/>
        <w:spacing w:before="240" w:beforeLines="100" w:after="240" w:afterLines="100" w:line="360" w:lineRule="auto"/>
        <w:ind w:right="351" w:firstLine="420"/>
      </w:pPr>
      <w:r>
        <w:t>- B4: Nhân viên tiến hành đặt bàn cho khách và lưu thông tin trạng thái của bàn là đã có khách đặt.</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3"/>
        </w:numPr>
        <w:spacing w:before="240" w:beforeLines="100" w:after="240" w:afterLines="100" w:line="360" w:lineRule="auto"/>
        <w:ind w:right="351"/>
        <w:rPr>
          <w:b/>
          <w:bCs/>
        </w:rPr>
      </w:pPr>
      <w:r>
        <w:rPr>
          <w:b/>
          <w:bCs/>
        </w:rPr>
        <w:t>Quy trình nhập hàng (đồ ăn, thức uống…):</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7144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a:stretch>
                      <a:fillRect/>
                    </a:stretch>
                  </pic:blipFill>
                  <pic:spPr>
                    <a:xfrm>
                      <a:off x="0" y="0"/>
                      <a:ext cx="5486400" cy="7144385"/>
                    </a:xfrm>
                    <a:prstGeom prst="rect">
                      <a:avLst/>
                    </a:prstGeom>
                  </pic:spPr>
                </pic:pic>
              </a:graphicData>
            </a:graphic>
          </wp:inline>
        </w:drawing>
      </w: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Nhân viên quán lấy thông tin và kiểm tra các mặt hàng trong kho. Nếu hàng đã hết hoặc đang có nhu cầu nhiều hơn trong kho đang có, nhân viên sẽ tiến hành gửi yêu cầu đặt hàng tới nhà cung cấp.</w:t>
      </w:r>
    </w:p>
    <w:p>
      <w:pPr>
        <w:pStyle w:val="3"/>
        <w:spacing w:before="240" w:beforeLines="100" w:after="240" w:afterLines="100" w:line="360" w:lineRule="auto"/>
        <w:ind w:right="351" w:firstLine="420"/>
      </w:pPr>
      <w:r>
        <w:t xml:space="preserve">- B2: Nhà cung cấp tiếp nhận đơn đặt hàng và gửi thông báo chuẩn bị cung cấp hàng lại cho nhân viên của quán. </w:t>
      </w:r>
    </w:p>
    <w:p>
      <w:pPr>
        <w:pStyle w:val="3"/>
        <w:spacing w:before="240" w:beforeLines="100" w:after="240" w:afterLines="100" w:line="360" w:lineRule="auto"/>
        <w:ind w:right="351" w:firstLine="420"/>
      </w:pPr>
      <w:r>
        <w:t>- B3: Nhà cung cấp giao hàng theo đơn đặt hàng cho quán, nhân viên quán nhận hàng và kiểm tra có sai tên hàng cần nhập có sai số lượng nhập, hết hàng hạn sử dụng để thông báo lại cho nhà cung cấp đổi lại mặt hàng đã giao. Nếu giao hàng không đủ số lượng cũng thông báo cho nhà cung cấp giao bổ sung.</w:t>
      </w:r>
    </w:p>
    <w:p>
      <w:pPr>
        <w:pStyle w:val="3"/>
        <w:spacing w:before="240" w:beforeLines="100" w:after="240" w:afterLines="100" w:line="360" w:lineRule="auto"/>
        <w:ind w:right="351" w:firstLine="420"/>
      </w:pPr>
      <w:r>
        <w:t>- B4: Nếu hàng không có sai sót gì, nhân viên sẽ lập phiếu nhận hàng, thanh toán tổng giá trị hàng nhập cho nhà cung cấp.</w:t>
      </w:r>
    </w:p>
    <w:p>
      <w:pPr>
        <w:pStyle w:val="3"/>
        <w:spacing w:before="240" w:beforeLines="100" w:after="240" w:afterLines="100" w:line="360" w:lineRule="auto"/>
        <w:ind w:right="351" w:firstLine="420"/>
      </w:pPr>
      <w:r>
        <w:t>- B5: Nhân viên đưa hàng nhập đã thanh toán vào kho và ghi nhận lại thông tin vào hệ thống.</w:t>
      </w: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numPr>
          <w:ilvl w:val="0"/>
          <w:numId w:val="3"/>
        </w:numPr>
        <w:spacing w:before="240" w:beforeLines="100" w:after="240" w:afterLines="100" w:line="360" w:lineRule="auto"/>
        <w:ind w:right="351"/>
        <w:rPr>
          <w:b/>
          <w:bCs/>
        </w:rPr>
      </w:pPr>
      <w:r>
        <w:rPr>
          <w:b/>
          <w:bCs/>
        </w:rPr>
        <w:t>Quy trình bán hàng (đồ ăn, thức uống…):</w:t>
      </w:r>
    </w:p>
    <w:p>
      <w:pPr>
        <w:pStyle w:val="3"/>
        <w:numPr>
          <w:ilvl w:val="0"/>
          <w:numId w:val="4"/>
        </w:numPr>
        <w:tabs>
          <w:tab w:val="left" w:pos="425"/>
        </w:tabs>
        <w:spacing w:before="240" w:beforeLines="100" w:after="240" w:afterLines="100" w:line="360" w:lineRule="auto"/>
        <w:ind w:right="351"/>
        <w:rPr>
          <w:b/>
          <w:bCs/>
        </w:rPr>
      </w:pPr>
      <w:r>
        <w:rPr>
          <w:b/>
          <w:bCs/>
        </w:rPr>
        <w:t>Đối với khách không chơi:</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941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a:stretch>
                      <a:fillRect/>
                    </a:stretch>
                  </pic:blipFill>
                  <pic:spPr>
                    <a:xfrm>
                      <a:off x="0" y="0"/>
                      <a:ext cx="5486400" cy="594106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thanh toán tại quầy (không cần xuất hóa đơn).</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4"/>
        </w:numPr>
        <w:tabs>
          <w:tab w:val="left" w:pos="425"/>
        </w:tabs>
        <w:spacing w:before="240" w:beforeLines="100" w:after="240" w:afterLines="100" w:line="360" w:lineRule="auto"/>
        <w:ind w:right="351"/>
        <w:rPr>
          <w:b/>
          <w:bCs/>
        </w:rPr>
      </w:pPr>
      <w:r>
        <w:rPr>
          <w:b/>
          <w:bCs/>
        </w:rPr>
        <w:t>Đối với khách chơi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518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8"/>
                    <a:stretch>
                      <a:fillRect/>
                    </a:stretch>
                  </pic:blipFill>
                  <pic:spPr>
                    <a:xfrm>
                      <a:off x="0" y="0"/>
                      <a:ext cx="5486400" cy="615188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 hoặc với nhân viên. Có thể mua trong lúc đặt hoặc gọi thêm sau trong lúc đang chơi.</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cập nhật thông tin bán hàng vào bàn khách đang chơi, thanh toán trong khi thanh toán tiền bàn (tiền dịch vụ kèm theo).</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5"/>
        </w:numPr>
        <w:spacing w:before="240" w:beforeLines="100" w:after="240" w:afterLines="100" w:line="360" w:lineRule="auto"/>
        <w:ind w:right="351"/>
        <w:rPr>
          <w:b/>
          <w:bCs/>
        </w:rPr>
      </w:pPr>
      <w:r>
        <w:rPr>
          <w:b/>
          <w:bCs/>
        </w:rPr>
        <w:t>Quy trình đổi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left="360" w:right="351"/>
        <w:rPr>
          <w:b/>
          <w:bCs/>
        </w:rPr>
      </w:pPr>
      <w:r>
        <w:drawing>
          <wp:inline distT="0" distB="0" distL="0" distR="0">
            <wp:extent cx="5486400" cy="568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486400" cy="5681980"/>
                    </a:xfrm>
                    <a:prstGeom prst="rect">
                      <a:avLst/>
                    </a:prstGeom>
                  </pic:spPr>
                </pic:pic>
              </a:graphicData>
            </a:graphic>
          </wp:inline>
        </w:drawing>
      </w: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rPr>
          <w:b/>
          <w:bCs/>
        </w:rPr>
      </w:pPr>
      <w:r>
        <w:rPr>
          <w:b/>
          <w:bCs/>
        </w:rPr>
        <w:t xml:space="preserve">     </w:t>
      </w:r>
      <w:r>
        <w:rPr>
          <w:bCs/>
        </w:rPr>
        <w:t xml:space="preserve"> -</w:t>
      </w:r>
      <w:r>
        <w:t xml:space="preserve">B1: Khách hàng có nhu cầu đổi bàn sẽ đến quầy của quán và yêu cầu nhân viên. </w:t>
      </w:r>
    </w:p>
    <w:p>
      <w:pPr>
        <w:pStyle w:val="3"/>
        <w:spacing w:before="240" w:beforeLines="100" w:after="240" w:afterLines="100" w:line="360" w:lineRule="auto"/>
        <w:ind w:right="351" w:firstLine="420"/>
      </w:pPr>
      <w:r>
        <w:t xml:space="preserve">-B2: Nhân viên tiếp nhận yêu cầu đổi bàn và yêu cầu khách hàng cung cấp thông tin bàn đặt trước đó. Nếu thông tin cung cấp không chính xác thì thông báo để khách hàng cung cấp lại. </w:t>
      </w:r>
    </w:p>
    <w:p>
      <w:pPr>
        <w:pStyle w:val="3"/>
        <w:spacing w:before="240" w:beforeLines="100" w:after="240" w:afterLines="100" w:line="360" w:lineRule="auto"/>
        <w:ind w:right="351" w:firstLine="420"/>
      </w:pPr>
      <w:r>
        <w:t xml:space="preserve">-B3: Nếu thông tin chính xác, nhân viên sẽ kiểm tra coi còn bàn trống để đổi hay không. Nếu không còn sẽ thông báo lại cho khách hàng được biết. Nếu còn bàn trống sẽ cho khách biết những bàn trống có thể đổi được. </w:t>
      </w:r>
    </w:p>
    <w:p>
      <w:pPr>
        <w:pStyle w:val="3"/>
        <w:spacing w:before="240" w:beforeLines="100" w:after="240" w:afterLines="100" w:line="360" w:lineRule="auto"/>
        <w:ind w:right="351" w:firstLine="420"/>
      </w:pPr>
      <w:r>
        <w:t>-B4: Khách hàng chọn bàn trống mà mình muốn đổi.</w:t>
      </w:r>
    </w:p>
    <w:p>
      <w:pPr>
        <w:pStyle w:val="3"/>
        <w:spacing w:before="240" w:beforeLines="100" w:after="240" w:afterLines="100" w:line="360" w:lineRule="auto"/>
        <w:ind w:right="351" w:firstLine="420"/>
      </w:pPr>
      <w:r>
        <w:t xml:space="preserve">-B5: Nhân viên sửa lại thông tin bàn trong thông tin đặt bàn trước đó của khách hàng (thay mã bàn cũ bằng mã bàn mới, thời gian đặt bàn lần trước đó vẫn không thay đổi). </w:t>
      </w:r>
    </w:p>
    <w:p>
      <w:pPr>
        <w:pStyle w:val="3"/>
        <w:spacing w:before="240" w:beforeLines="100" w:after="240" w:afterLines="100" w:line="360" w:lineRule="auto"/>
        <w:ind w:right="351" w:firstLine="420"/>
      </w:pPr>
      <w:r>
        <w:t xml:space="preserve">-B6: Nhân viên cập nhật thông tin trạng thái bàn mới thành đã đặt và bàn cũ thành sửa chữa để kiểm tra xem lý do khách yêu cầu đổi bàn. </w:t>
      </w:r>
    </w:p>
    <w:p>
      <w:pPr>
        <w:pStyle w:val="3"/>
        <w:spacing w:before="240" w:beforeLines="100" w:after="240" w:afterLines="100" w:line="360" w:lineRule="auto"/>
        <w:ind w:right="351" w:firstLine="420"/>
      </w:pPr>
      <w:r>
        <w:t xml:space="preserve">-B7: Nhân viên lưu thông tin tất cả cập nhật mới vào trong hệ thống. </w:t>
      </w:r>
    </w:p>
    <w:p>
      <w:pPr>
        <w:pStyle w:val="3"/>
        <w:spacing w:before="240" w:beforeLines="100" w:after="240" w:afterLines="100" w:line="360" w:lineRule="auto"/>
        <w:ind w:right="351" w:firstLine="360"/>
      </w:pPr>
      <w:r>
        <w:t>-B8: Thông báo cho khách hàng biết đã đổi bàn thành công.</w:t>
      </w: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numPr>
          <w:ilvl w:val="0"/>
          <w:numId w:val="6"/>
        </w:numPr>
        <w:tabs>
          <w:tab w:val="left" w:pos="425"/>
        </w:tabs>
        <w:spacing w:before="240" w:beforeLines="100" w:after="240" w:afterLines="100" w:line="360" w:lineRule="auto"/>
        <w:ind w:right="351"/>
        <w:rPr>
          <w:b/>
          <w:bCs/>
        </w:rPr>
      </w:pPr>
      <w:r>
        <w:rPr>
          <w:b/>
          <w:bCs/>
        </w:rPr>
        <w:t>Quy trình tính tiền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283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a:stretch>
                      <a:fillRect/>
                    </a:stretch>
                  </pic:blipFill>
                  <pic:spPr>
                    <a:xfrm>
                      <a:off x="0" y="0"/>
                      <a:ext cx="5486400" cy="612838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B1: Khách hàng sau khi chơi xong, đến quầy của quán để thanh toán tiền bàn và các tiền dịch vụ (nếu có).</w:t>
      </w:r>
    </w:p>
    <w:p>
      <w:pPr>
        <w:pStyle w:val="3"/>
        <w:spacing w:before="240" w:beforeLines="100" w:after="240" w:afterLines="100" w:line="360" w:lineRule="auto"/>
        <w:ind w:right="351" w:firstLine="420"/>
      </w:pPr>
      <w:r>
        <w:t>- B2: Nhân viên kiểm tra thông tin giờ khách đặt và trả bàn, các dịch vụ kèm theo (nếu có) và xác nhận thông tin lại với khách.</w:t>
      </w:r>
    </w:p>
    <w:p>
      <w:pPr>
        <w:pStyle w:val="3"/>
        <w:spacing w:before="240" w:beforeLines="100" w:after="240" w:afterLines="100" w:line="360" w:lineRule="auto"/>
        <w:ind w:right="351" w:firstLine="420"/>
      </w:pPr>
      <w:r>
        <w:t>- B3: Sau khi xác nhận thông tin chính xác, khách hàng đưa tiền thanh toán cho nhân viên tại quầy.</w:t>
      </w:r>
    </w:p>
    <w:p>
      <w:pPr>
        <w:pStyle w:val="3"/>
        <w:spacing w:before="240" w:beforeLines="100" w:after="240" w:afterLines="100" w:line="360" w:lineRule="auto"/>
        <w:ind w:right="351" w:firstLine="420"/>
      </w:pPr>
      <w:r>
        <w:t>- B4: Nhân viên tiến hành thanh toán tiền bàn và lập hóa đơn thanh toán.</w:t>
      </w:r>
    </w:p>
    <w:p>
      <w:pPr>
        <w:pStyle w:val="3"/>
        <w:spacing w:before="240" w:beforeLines="100" w:after="240" w:afterLines="100" w:line="360" w:lineRule="auto"/>
        <w:ind w:right="351" w:firstLine="420"/>
      </w:pPr>
      <w:r>
        <w:t>- B5: Nhân viên xuất hóa đơn cho khách hàng và lưu thông tin hóa đơn thanh toán vào hệ thống.</w:t>
      </w:r>
    </w:p>
    <w:p>
      <w:pPr>
        <w:pStyle w:val="3"/>
        <w:spacing w:before="240" w:beforeLines="100" w:after="240" w:afterLines="100" w:line="360" w:lineRule="auto"/>
        <w:ind w:right="351" w:firstLine="420"/>
      </w:pPr>
      <w:r>
        <w:t>- B6: Nhân viên cập nhật tình trạng bàn đã trả thành đang dọn dẹp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jc w:val="left"/>
        <w:rPr>
          <w:b/>
          <w:bCs/>
          <w:sz w:val="32"/>
          <w:szCs w:val="32"/>
        </w:rPr>
      </w:pPr>
      <w:r>
        <w:rPr>
          <w:b/>
          <w:bCs/>
          <w:sz w:val="32"/>
          <w:szCs w:val="32"/>
        </w:rPr>
        <w:t>- Mô hình BFD của hệ thống</w:t>
      </w:r>
    </w:p>
    <w:p>
      <w:pPr>
        <w:jc w:val="left"/>
        <w:rPr>
          <w:rFonts w:eastAsia="Segoe UI"/>
          <w:sz w:val="26"/>
          <w:szCs w:val="26"/>
        </w:rPr>
      </w:pPr>
      <w:r>
        <w:rPr>
          <w:rFonts w:eastAsia="Segoe UI"/>
          <w:sz w:val="26"/>
          <w:szCs w:val="26"/>
        </w:rPr>
        <w:drawing>
          <wp:inline distT="0" distB="0" distL="0" distR="0">
            <wp:extent cx="5486400" cy="2324735"/>
            <wp:effectExtent l="0" t="0" r="0" b="0"/>
            <wp:docPr id="37" name="Picture 37" descr="C:\Users\Mylap\Desktop\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Mylap\Desktop\tempsn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324746"/>
                    </a:xfrm>
                    <a:prstGeom prst="rect">
                      <a:avLst/>
                    </a:prstGeom>
                    <a:noFill/>
                    <a:ln>
                      <a:noFill/>
                    </a:ln>
                  </pic:spPr>
                </pic:pic>
              </a:graphicData>
            </a:graphic>
          </wp:inline>
        </w:drawing>
      </w:r>
    </w:p>
    <w:p>
      <w:pPr>
        <w:pStyle w:val="3"/>
        <w:spacing w:before="240" w:beforeLines="100" w:after="240" w:afterLines="100" w:line="360" w:lineRule="auto"/>
        <w:ind w:right="351"/>
        <w:jc w:val="left"/>
        <w:rPr>
          <w:b/>
          <w:bCs/>
          <w:sz w:val="28"/>
          <w:szCs w:val="28"/>
        </w:rPr>
      </w:pPr>
    </w:p>
    <w:p>
      <w:pPr>
        <w:pStyle w:val="3"/>
        <w:spacing w:before="240" w:beforeLines="100" w:after="240" w:afterLines="100" w:line="360" w:lineRule="auto"/>
        <w:ind w:right="351"/>
        <w:jc w:val="left"/>
        <w:rPr>
          <w:b/>
          <w:bCs/>
          <w:sz w:val="32"/>
          <w:szCs w:val="32"/>
        </w:rPr>
      </w:pPr>
      <w:r>
        <w:rPr>
          <w:b/>
          <w:bCs/>
          <w:sz w:val="32"/>
          <w:szCs w:val="32"/>
        </w:rPr>
        <w:t>- Mô hình ERD của hệ thống</w:t>
      </w:r>
    </w:p>
    <w:p>
      <w:pPr>
        <w:pStyle w:val="3"/>
        <w:spacing w:before="240" w:beforeLines="100" w:after="240" w:afterLines="100" w:line="360" w:lineRule="auto"/>
        <w:ind w:right="351"/>
        <w:jc w:val="left"/>
        <w:rPr>
          <w:b/>
          <w:bCs/>
          <w:sz w:val="28"/>
          <w:szCs w:val="28"/>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r>
        <w:rPr>
          <w:b/>
          <w:bCs/>
          <w:sz w:val="32"/>
          <w:szCs w:val="32"/>
        </w:rPr>
        <w:t>- Thiết kế CSDL Quản lý bi-da</w:t>
      </w:r>
    </w:p>
    <w:p>
      <w:pPr>
        <w:pStyle w:val="3"/>
        <w:spacing w:before="240" w:beforeLines="100" w:after="240" w:afterLines="100" w:line="360" w:lineRule="auto"/>
        <w:ind w:right="351"/>
        <w:jc w:val="left"/>
        <w:rPr>
          <w:bCs/>
        </w:rPr>
      </w:pPr>
      <w:r>
        <w:rPr>
          <w:bCs/>
        </w:rPr>
        <w:t>NHOMNGUOIDUNG(</w:t>
      </w:r>
      <w:r>
        <w:rPr>
          <w:bCs/>
          <w:u w:val="single"/>
        </w:rPr>
        <w:t>MaNhom,</w:t>
      </w:r>
      <w:r>
        <w:rPr>
          <w:bCs/>
        </w:rPr>
        <w:t xml:space="preserve"> TenNhom, GhiChu)</w:t>
      </w:r>
      <w:r>
        <w:rPr>
          <w:bCs/>
        </w:rPr>
        <w:br w:type="textWrapping"/>
      </w:r>
      <w:r>
        <w:rPr>
          <w:bCs/>
        </w:rPr>
        <w:t>NGUOIDUNG(</w:t>
      </w:r>
      <w:r>
        <w:rPr>
          <w:bCs/>
          <w:u w:val="single"/>
        </w:rPr>
        <w:t>TenDangNhap</w:t>
      </w:r>
      <w:r>
        <w:rPr>
          <w:bCs/>
        </w:rPr>
        <w:t xml:space="preserve">, </w:t>
      </w:r>
      <w:r>
        <w:rPr>
          <w:b/>
          <w:bCs/>
        </w:rPr>
        <w:t>MaNV</w:t>
      </w:r>
      <w:r>
        <w:rPr>
          <w:bCs/>
        </w:rPr>
        <w:t>, MatKhau, HoatDong)</w:t>
      </w:r>
      <w:r>
        <w:rPr>
          <w:bCs/>
        </w:rPr>
        <w:br w:type="textWrapping"/>
      </w:r>
      <w:r>
        <w:rPr>
          <w:bCs/>
        </w:rPr>
        <w:t>CT_NHOMNGUOIDUNG_NGUOIDUNG(</w:t>
      </w:r>
      <w:r>
        <w:rPr>
          <w:b/>
          <w:bCs/>
          <w:u w:val="single"/>
        </w:rPr>
        <w:t>TenDangNhap</w:t>
      </w:r>
      <w:r>
        <w:rPr>
          <w:bCs/>
          <w:u w:val="single"/>
        </w:rPr>
        <w:t>,</w:t>
      </w:r>
      <w:r>
        <w:rPr>
          <w:b/>
          <w:bCs/>
          <w:u w:val="single"/>
        </w:rPr>
        <w:t>MaNhom</w:t>
      </w:r>
      <w:r>
        <w:rPr>
          <w:bCs/>
        </w:rPr>
        <w:t>, GhiChu)</w:t>
      </w:r>
      <w:r>
        <w:rPr>
          <w:bCs/>
        </w:rPr>
        <w:br w:type="textWrapping"/>
      </w:r>
      <w:r>
        <w:rPr>
          <w:bCs/>
        </w:rPr>
        <w:t>MANHINH(</w:t>
      </w:r>
      <w:r>
        <w:rPr>
          <w:bCs/>
          <w:u w:val="single"/>
        </w:rPr>
        <w:t>MaManHinh</w:t>
      </w:r>
      <w:r>
        <w:rPr>
          <w:bCs/>
        </w:rPr>
        <w:t>, TenManHinh)</w:t>
      </w:r>
      <w:r>
        <w:rPr>
          <w:bCs/>
        </w:rPr>
        <w:br w:type="textWrapping"/>
      </w:r>
      <w:r>
        <w:rPr>
          <w:bCs/>
        </w:rPr>
        <w:t>CT_NHOMNGUOIDUNG_MANHINH(</w:t>
      </w:r>
      <w:r>
        <w:rPr>
          <w:b/>
          <w:bCs/>
          <w:u w:val="single"/>
        </w:rPr>
        <w:t>MaNhom</w:t>
      </w:r>
      <w:r>
        <w:rPr>
          <w:bCs/>
          <w:u w:val="single"/>
        </w:rPr>
        <w:t xml:space="preserve">, </w:t>
      </w:r>
      <w:r>
        <w:rPr>
          <w:b/>
          <w:bCs/>
          <w:u w:val="single"/>
        </w:rPr>
        <w:t>MaManHinh</w:t>
      </w:r>
      <w:r>
        <w:rPr>
          <w:bCs/>
        </w:rPr>
        <w:t>, GhiChu)</w:t>
      </w:r>
      <w:r>
        <w:rPr>
          <w:bCs/>
        </w:rPr>
        <w:br w:type="textWrapping"/>
      </w:r>
      <w:r>
        <w:rPr>
          <w:bCs/>
        </w:rPr>
        <w:t>NHANVIEN(</w:t>
      </w:r>
      <w:r>
        <w:rPr>
          <w:bCs/>
          <w:u w:val="single"/>
        </w:rPr>
        <w:t>MaNV</w:t>
      </w:r>
      <w:r>
        <w:rPr>
          <w:bCs/>
        </w:rPr>
        <w:t xml:space="preserve">, HoTenNV, </w:t>
      </w:r>
      <w:r>
        <w:rPr>
          <w:b/>
          <w:bCs/>
        </w:rPr>
        <w:t>TenDangNhap</w:t>
      </w:r>
      <w:r>
        <w:rPr>
          <w:bCs/>
        </w:rPr>
        <w:t>, NgaySinh, GioiTinh, DiaChi, SoDT)</w:t>
      </w:r>
      <w:r>
        <w:rPr>
          <w:bCs/>
        </w:rPr>
        <w:br w:type="textWrapping"/>
      </w:r>
      <w:r>
        <w:rPr>
          <w:bCs/>
        </w:rPr>
        <w:t>KHACHHANG(</w:t>
      </w:r>
      <w:r>
        <w:rPr>
          <w:bCs/>
          <w:u w:val="single"/>
        </w:rPr>
        <w:t>MaKH</w:t>
      </w:r>
      <w:r>
        <w:rPr>
          <w:bCs/>
        </w:rPr>
        <w:t>, TenKH, DiaChi, SoDT)</w:t>
      </w:r>
      <w:r>
        <w:rPr>
          <w:bCs/>
        </w:rPr>
        <w:br w:type="textWrapping"/>
      </w:r>
      <w:r>
        <w:rPr>
          <w:bCs/>
        </w:rPr>
        <w:t>LOAIBANBIDA(</w:t>
      </w:r>
      <w:r>
        <w:rPr>
          <w:bCs/>
          <w:u w:val="single"/>
        </w:rPr>
        <w:t>MaLoaiBan</w:t>
      </w:r>
      <w:r>
        <w:rPr>
          <w:bCs/>
        </w:rPr>
        <w:t>, TenLoaiBan, DonGia)</w:t>
      </w:r>
      <w:r>
        <w:rPr>
          <w:bCs/>
        </w:rPr>
        <w:br w:type="textWrapping"/>
      </w:r>
      <w:r>
        <w:rPr>
          <w:bCs/>
        </w:rPr>
        <w:t>BANBIDA(</w:t>
      </w:r>
      <w:r>
        <w:rPr>
          <w:bCs/>
          <w:u w:val="single"/>
        </w:rPr>
        <w:t>MaBan</w:t>
      </w:r>
      <w:r>
        <w:rPr>
          <w:bCs/>
        </w:rPr>
        <w:t xml:space="preserve">, </w:t>
      </w:r>
      <w:r>
        <w:rPr>
          <w:b/>
          <w:bCs/>
        </w:rPr>
        <w:t>MaLoaiBan</w:t>
      </w:r>
      <w:r>
        <w:rPr>
          <w:bCs/>
        </w:rPr>
        <w:t>, TenBan, ViTri, TrangThaiBan)</w:t>
      </w:r>
      <w:r>
        <w:rPr>
          <w:bCs/>
        </w:rPr>
        <w:br w:type="textWrapping"/>
      </w:r>
      <w:r>
        <w:rPr>
          <w:bCs/>
        </w:rPr>
        <w:t>HOADON(</w:t>
      </w:r>
      <w:r>
        <w:rPr>
          <w:bCs/>
          <w:u w:val="single"/>
        </w:rPr>
        <w:t>MaHD</w:t>
      </w:r>
      <w:r>
        <w:rPr>
          <w:bCs/>
        </w:rPr>
        <w:t xml:space="preserve">, </w:t>
      </w:r>
      <w:r>
        <w:rPr>
          <w:b/>
          <w:bCs/>
        </w:rPr>
        <w:t>MaBan</w:t>
      </w:r>
      <w:r>
        <w:rPr>
          <w:bCs/>
        </w:rPr>
        <w:t xml:space="preserve">, </w:t>
      </w:r>
      <w:r>
        <w:rPr>
          <w:b/>
          <w:bCs/>
        </w:rPr>
        <w:t>MaKH, MaNV</w:t>
      </w:r>
      <w:r>
        <w:rPr>
          <w:bCs/>
        </w:rPr>
        <w:t>, TienDichVu, TienBan, DatBan, TraBan, TGChoi, ThueVAT, NgayLap)</w:t>
      </w:r>
      <w:r>
        <w:rPr>
          <w:bCs/>
        </w:rPr>
        <w:br w:type="textWrapping"/>
      </w:r>
      <w:r>
        <w:rPr>
          <w:bCs/>
        </w:rPr>
        <w:t>CT_HOADON(</w:t>
      </w:r>
      <w:r>
        <w:rPr>
          <w:b/>
          <w:bCs/>
          <w:u w:val="single"/>
        </w:rPr>
        <w:t>MaHang</w:t>
      </w:r>
      <w:r>
        <w:rPr>
          <w:bCs/>
          <w:u w:val="single"/>
        </w:rPr>
        <w:t xml:space="preserve">, </w:t>
      </w:r>
      <w:r>
        <w:rPr>
          <w:b/>
          <w:bCs/>
          <w:u w:val="single"/>
        </w:rPr>
        <w:t>MaHD</w:t>
      </w:r>
      <w:r>
        <w:rPr>
          <w:bCs/>
        </w:rPr>
        <w:t>, SoLuongBan, GhiChu)</w:t>
      </w:r>
      <w:r>
        <w:rPr>
          <w:bCs/>
        </w:rPr>
        <w:br w:type="textWrapping"/>
      </w:r>
      <w:r>
        <w:rPr>
          <w:bCs/>
        </w:rPr>
        <w:t>HANGHOA(</w:t>
      </w:r>
      <w:r>
        <w:rPr>
          <w:bCs/>
          <w:u w:val="single"/>
        </w:rPr>
        <w:t>MaHang</w:t>
      </w:r>
      <w:r>
        <w:rPr>
          <w:bCs/>
        </w:rPr>
        <w:t xml:space="preserve">, </w:t>
      </w:r>
      <w:r>
        <w:rPr>
          <w:b/>
          <w:bCs/>
        </w:rPr>
        <w:t>MaLoai</w:t>
      </w:r>
      <w:r>
        <w:rPr>
          <w:bCs/>
        </w:rPr>
        <w:t>, TenHang, ChungLoai, DonViTinh, SoLuongTon, DonGia)</w:t>
      </w:r>
      <w:r>
        <w:rPr>
          <w:bCs/>
        </w:rPr>
        <w:br w:type="textWrapping"/>
      </w:r>
      <w:r>
        <w:rPr>
          <w:bCs/>
        </w:rPr>
        <w:t>LOAIHANG(</w:t>
      </w:r>
      <w:r>
        <w:rPr>
          <w:bCs/>
          <w:u w:val="single"/>
        </w:rPr>
        <w:t>MaLoai</w:t>
      </w:r>
      <w:r>
        <w:rPr>
          <w:bCs/>
        </w:rPr>
        <w:t>, TenLoai)</w:t>
      </w:r>
      <w:r>
        <w:rPr>
          <w:bCs/>
        </w:rPr>
        <w:br w:type="textWrapping"/>
      </w:r>
      <w:r>
        <w:rPr>
          <w:bCs/>
        </w:rPr>
        <w:t>NHACUNGCAP(</w:t>
      </w:r>
      <w:r>
        <w:rPr>
          <w:bCs/>
          <w:u w:val="single"/>
        </w:rPr>
        <w:t>MaNCC</w:t>
      </w:r>
      <w:r>
        <w:rPr>
          <w:bCs/>
        </w:rPr>
        <w:t>, TenNCC, DiaChi, SoDT)</w:t>
      </w:r>
      <w:r>
        <w:rPr>
          <w:bCs/>
        </w:rPr>
        <w:br w:type="textWrapping"/>
      </w:r>
      <w:r>
        <w:rPr>
          <w:bCs/>
        </w:rPr>
        <w:t>PHIEUNHAP(</w:t>
      </w:r>
      <w:r>
        <w:rPr>
          <w:bCs/>
          <w:u w:val="single"/>
        </w:rPr>
        <w:t>MaPN</w:t>
      </w:r>
      <w:r>
        <w:rPr>
          <w:bCs/>
        </w:rPr>
        <w:t xml:space="preserve">, </w:t>
      </w:r>
      <w:r>
        <w:rPr>
          <w:b/>
          <w:bCs/>
        </w:rPr>
        <w:t>MaNCC</w:t>
      </w:r>
      <w:r>
        <w:rPr>
          <w:bCs/>
        </w:rPr>
        <w:t>, TongSoLuongNhap, TongGiaTriNhap, NgayNhap)</w:t>
      </w:r>
      <w:r>
        <w:rPr>
          <w:bCs/>
        </w:rPr>
        <w:br w:type="textWrapping"/>
      </w:r>
      <w:r>
        <w:rPr>
          <w:bCs/>
        </w:rPr>
        <w:t>CT_PHIEUNHAP(</w:t>
      </w:r>
      <w:r>
        <w:rPr>
          <w:b/>
          <w:bCs/>
          <w:u w:val="single"/>
        </w:rPr>
        <w:t>MaHang</w:t>
      </w:r>
      <w:r>
        <w:rPr>
          <w:bCs/>
          <w:u w:val="single"/>
        </w:rPr>
        <w:t xml:space="preserve">, </w:t>
      </w:r>
      <w:r>
        <w:rPr>
          <w:b/>
          <w:bCs/>
          <w:u w:val="single"/>
        </w:rPr>
        <w:t>MaPN</w:t>
      </w:r>
      <w:r>
        <w:rPr>
          <w:bCs/>
        </w:rPr>
        <w:t>, SoLuongNhap, DonGiaNhap)</w:t>
      </w:r>
    </w:p>
    <w:p>
      <w:pPr>
        <w:pStyle w:val="3"/>
        <w:tabs>
          <w:tab w:val="center" w:pos="4144"/>
        </w:tabs>
        <w:spacing w:before="240" w:beforeLines="100" w:after="240" w:afterLines="100" w:line="360" w:lineRule="auto"/>
        <w:ind w:right="351"/>
        <w:jc w:val="left"/>
        <w:rPr>
          <w:bCs/>
          <w:lang w:val="en-US"/>
        </w:rPr>
      </w:pPr>
      <w:r>
        <w:rPr>
          <w:bCs/>
          <w:lang w:val="en-US"/>
        </w:rPr>
        <w:t>(</w:t>
      </w:r>
      <w:r>
        <w:rPr>
          <w:bCs/>
        </w:rPr>
        <w:t xml:space="preserve">Ghi chú: </w:t>
      </w:r>
      <w:r>
        <w:rPr>
          <w:bCs/>
          <w:u w:val="single"/>
        </w:rPr>
        <w:t>Gạch dưới</w:t>
      </w:r>
      <w:r>
        <w:rPr>
          <w:bCs/>
        </w:rPr>
        <w:t xml:space="preserve"> là khóa chính. </w:t>
      </w:r>
      <w:r>
        <w:rPr>
          <w:b/>
          <w:bCs/>
        </w:rPr>
        <w:t>In đậm</w:t>
      </w:r>
      <w:r>
        <w:rPr>
          <w:bCs/>
        </w:rPr>
        <w:t xml:space="preserve"> là khóa ngoại</w:t>
      </w:r>
      <w:r>
        <w:rPr>
          <w:bCs/>
          <w:lang w:val="en-US"/>
        </w:rP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BB36E"/>
    <w:multiLevelType w:val="singleLevel"/>
    <w:tmpl w:val="CE6BB36E"/>
    <w:lvl w:ilvl="0" w:tentative="0">
      <w:start w:val="1"/>
      <w:numFmt w:val="decimal"/>
      <w:lvlText w:val="%1."/>
      <w:lvlJc w:val="left"/>
      <w:pPr>
        <w:tabs>
          <w:tab w:val="left" w:pos="425"/>
        </w:tabs>
        <w:ind w:left="425" w:hanging="425"/>
      </w:pPr>
      <w:rPr>
        <w:rFonts w:hint="default"/>
      </w:rPr>
    </w:lvl>
  </w:abstractNum>
  <w:abstractNum w:abstractNumId="1">
    <w:nsid w:val="F2B6B73B"/>
    <w:multiLevelType w:val="singleLevel"/>
    <w:tmpl w:val="F2B6B73B"/>
    <w:lvl w:ilvl="0" w:tentative="0">
      <w:start w:val="1"/>
      <w:numFmt w:val="lowerLetter"/>
      <w:suff w:val="space"/>
      <w:lvlText w:val="%1)"/>
      <w:lvlJc w:val="left"/>
    </w:lvl>
  </w:abstractNum>
  <w:abstractNum w:abstractNumId="2">
    <w:nsid w:val="00AA3548"/>
    <w:multiLevelType w:val="multilevel"/>
    <w:tmpl w:val="00AA3548"/>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261CC3"/>
    <w:multiLevelType w:val="singleLevel"/>
    <w:tmpl w:val="2A261CC3"/>
    <w:lvl w:ilvl="0" w:tentative="0">
      <w:start w:val="1"/>
      <w:numFmt w:val="decimal"/>
      <w:lvlText w:val="%1)"/>
      <w:lvlJc w:val="left"/>
      <w:pPr>
        <w:tabs>
          <w:tab w:val="left" w:pos="425"/>
        </w:tabs>
        <w:ind w:left="425" w:hanging="425"/>
      </w:pPr>
      <w:rPr>
        <w:rFonts w:hint="default"/>
      </w:rPr>
    </w:lvl>
  </w:abstractNum>
  <w:abstractNum w:abstractNumId="4">
    <w:nsid w:val="78D145F4"/>
    <w:multiLevelType w:val="multilevel"/>
    <w:tmpl w:val="78D145F4"/>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FA5939A"/>
    <w:multiLevelType w:val="singleLevel"/>
    <w:tmpl w:val="7FA5939A"/>
    <w:lvl w:ilvl="0" w:tentative="0">
      <w:start w:val="1"/>
      <w:numFmt w:val="decimal"/>
      <w:suff w:val="space"/>
      <w:lvlText w:val="%1."/>
      <w:lvlJc w:val="left"/>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2098"/>
    <w:rsid w:val="000A064C"/>
    <w:rsid w:val="000A1EE7"/>
    <w:rsid w:val="00172A27"/>
    <w:rsid w:val="00185C86"/>
    <w:rsid w:val="001A6701"/>
    <w:rsid w:val="001F61B9"/>
    <w:rsid w:val="002069BF"/>
    <w:rsid w:val="002A7700"/>
    <w:rsid w:val="00322AD5"/>
    <w:rsid w:val="0037429A"/>
    <w:rsid w:val="003906AE"/>
    <w:rsid w:val="003A199C"/>
    <w:rsid w:val="003A26BC"/>
    <w:rsid w:val="003B59BF"/>
    <w:rsid w:val="003F4388"/>
    <w:rsid w:val="00477739"/>
    <w:rsid w:val="00486D39"/>
    <w:rsid w:val="004B0054"/>
    <w:rsid w:val="004D3907"/>
    <w:rsid w:val="004E4EA6"/>
    <w:rsid w:val="0050373B"/>
    <w:rsid w:val="005E67DA"/>
    <w:rsid w:val="00671707"/>
    <w:rsid w:val="007639FB"/>
    <w:rsid w:val="007D6A3A"/>
    <w:rsid w:val="007E710E"/>
    <w:rsid w:val="00891FB1"/>
    <w:rsid w:val="008D1715"/>
    <w:rsid w:val="00951FD5"/>
    <w:rsid w:val="00992513"/>
    <w:rsid w:val="00A067BB"/>
    <w:rsid w:val="00A27A29"/>
    <w:rsid w:val="00A3184A"/>
    <w:rsid w:val="00AC0B29"/>
    <w:rsid w:val="00B87291"/>
    <w:rsid w:val="00BA7C65"/>
    <w:rsid w:val="00C0167D"/>
    <w:rsid w:val="00C250CB"/>
    <w:rsid w:val="00C922CE"/>
    <w:rsid w:val="00CE04FA"/>
    <w:rsid w:val="00D337D0"/>
    <w:rsid w:val="00E806C1"/>
    <w:rsid w:val="00ED51A3"/>
    <w:rsid w:val="00F03A91"/>
    <w:rsid w:val="00F05E19"/>
    <w:rsid w:val="00FB08C8"/>
    <w:rsid w:val="00FF711F"/>
    <w:rsid w:val="07CA6F28"/>
    <w:rsid w:val="08285B73"/>
    <w:rsid w:val="0B9532E6"/>
    <w:rsid w:val="0BDA1695"/>
    <w:rsid w:val="10BA0418"/>
    <w:rsid w:val="118F0008"/>
    <w:rsid w:val="145B58B4"/>
    <w:rsid w:val="17146596"/>
    <w:rsid w:val="24A3452E"/>
    <w:rsid w:val="2B717B18"/>
    <w:rsid w:val="2ED039E8"/>
    <w:rsid w:val="3FD47667"/>
    <w:rsid w:val="42B27DE0"/>
    <w:rsid w:val="44165807"/>
    <w:rsid w:val="4D5560F6"/>
    <w:rsid w:val="4E595547"/>
    <w:rsid w:val="4EE7324F"/>
    <w:rsid w:val="55033C09"/>
    <w:rsid w:val="567D0ECC"/>
    <w:rsid w:val="58A06897"/>
    <w:rsid w:val="5AA91D4A"/>
    <w:rsid w:val="5C77102F"/>
    <w:rsid w:val="5EDE39CB"/>
    <w:rsid w:val="60146208"/>
    <w:rsid w:val="61543787"/>
    <w:rsid w:val="63B5209A"/>
    <w:rsid w:val="64264C45"/>
    <w:rsid w:val="67963EBF"/>
    <w:rsid w:val="694014E1"/>
    <w:rsid w:val="723307C2"/>
    <w:rsid w:val="768260FB"/>
    <w:rsid w:val="772D050E"/>
    <w:rsid w:val="7CCE042F"/>
    <w:rsid w:val="7EC013D9"/>
    <w:rsid w:val="7F6633E3"/>
    <w:rsid w:val="7F9D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jc w:val="both"/>
    </w:pPr>
    <w:rPr>
      <w:rFonts w:ascii="Times New Roman" w:hAnsi="Times New Roman" w:eastAsia="SimSun" w:cs="Times New Roman"/>
      <w:kern w:val="2"/>
      <w:sz w:val="21"/>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pPr>
      <w:spacing w:after="0" w:line="240" w:lineRule="auto"/>
    </w:pPr>
    <w:rPr>
      <w:rFonts w:ascii="Tahoma" w:hAnsi="Tahoma" w:cs="Tahoma"/>
      <w:sz w:val="16"/>
      <w:szCs w:val="16"/>
    </w:rPr>
  </w:style>
  <w:style w:type="paragraph" w:styleId="3">
    <w:name w:val="Body Text"/>
    <w:basedOn w:val="1"/>
    <w:qFormat/>
    <w:uiPriority w:val="1"/>
    <w:rPr>
      <w:sz w:val="26"/>
      <w:szCs w:val="26"/>
    </w:rPr>
  </w:style>
  <w:style w:type="character" w:customStyle="1" w:styleId="6">
    <w:name w:val="fontstyle01"/>
    <w:qFormat/>
    <w:uiPriority w:val="0"/>
    <w:rPr>
      <w:rFonts w:hint="default" w:ascii="Times New Roman" w:hAnsi="Times New Roman" w:cs="Times New Roman"/>
      <w:color w:val="000000"/>
      <w:sz w:val="28"/>
      <w:szCs w:val="28"/>
    </w:rPr>
  </w:style>
  <w:style w:type="character" w:customStyle="1" w:styleId="7">
    <w:name w:val="Balloon Text Char"/>
    <w:basedOn w:val="4"/>
    <w:link w:val="2"/>
    <w:qFormat/>
    <w:uiPriority w:val="0"/>
    <w:rPr>
      <w:rFonts w:ascii="Tahoma" w:hAnsi="Tahoma" w:eastAsia="SimSun" w:cs="Tahoma"/>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2D5CA-344C-4088-A210-93D25809EB42}">
  <ds:schemaRefs/>
</ds:datastoreItem>
</file>

<file path=docProps/app.xml><?xml version="1.0" encoding="utf-8"?>
<Properties xmlns="http://schemas.openxmlformats.org/officeDocument/2006/extended-properties" xmlns:vt="http://schemas.openxmlformats.org/officeDocument/2006/docPropsVTypes">
  <Template>Normal.dotm</Template>
  <Company>Phan Danh</Company>
  <Pages>14</Pages>
  <Words>794</Words>
  <Characters>4532</Characters>
  <Lines>37</Lines>
  <Paragraphs>10</Paragraphs>
  <TotalTime>2</TotalTime>
  <ScaleCrop>false</ScaleCrop>
  <LinksUpToDate>false</LinksUpToDate>
  <CharactersWithSpaces>5316</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2019-09-02T07:23:00Z</dcterms:created>
  <dc:creator>My PC</dc:creator>
  <cp:lastModifiedBy>My PC</cp:lastModifiedBy>
  <dcterms:modified xsi:type="dcterms:W3CDTF">2019-10-16T04:17:26Z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