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617"/>
          <w:sz w:val="49"/>
          <w:szCs w:val="49"/>
          <w:rtl w:val="0"/>
        </w:rPr>
        <w:t xml:space="preserve">Bài 3 : Tự động hóa Phân tích File Log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nghiệp vụ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Sử dụng mô hình đường ống Pipeline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) để dữ liệu chạy trực tiếp trên RAM, không ghi ra file trung gian.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Kết quả phải là </w:t>
      </w:r>
      <w:r w:rsidDel="00000000" w:rsidR="00000000" w:rsidRPr="00000000">
        <w:rPr>
          <w:b w:val="1"/>
          <w:bCs w:val="1"/>
          <w:rtl w:val="0"/>
        </w:rPr>
        <w:t xml:space="preserve">một con số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(Ví dụ: 42)</w:t>
      </w:r>
      <w:r w:rsidDel="00000000" w:rsidR="00000000" w:rsidRPr="00000000">
        <w:rPr>
          <w:rtl w:val="0"/>
        </w:rPr>
        <w:t xml:space="preserve"> thay vì in ra hàng nghìn dòng chữ.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nfozr9a1r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Hệ thống đang chạy trên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. Nếu dùng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wc -l</w:t>
      </w:r>
      <w:r w:rsidDel="00000000" w:rsidR="00000000" w:rsidRPr="00000000">
        <w:rPr>
          <w:rtl w:val="0"/>
        </w:rPr>
        <w:t xml:space="preserve"> của Linux sẽ bị báo lỗi. Trong PowerShell, lệnh đếm dòng tương đương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Measure-Object -Line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8ehws1aow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Yêu cầu đầu ra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yfq5dhe5c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Báo cáo phân tích: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Vẽ sơ đồ 3 bước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stdout → | → stdin</w:t>
      </w:r>
      <w:r w:rsidDel="00000000" w:rsidR="00000000" w:rsidRPr="00000000">
        <w:rPr>
          <w:rtl w:val="0"/>
        </w:rPr>
        <w:t xml:space="preserve">) mô tả luồng dữ liệu chạy trong câu lệnh PowerShell của bạn.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Get-Content access.log –(stdout)--&gt; | –(stdin)--&gt; Select-String "TIMEOUT" –(stdout)--&gt; | –(stdin)--&gt; Measure-Object -Line --stdout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3mlm6mo62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Triển khai: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Viết câu lệnh PowerShell nối 3 bước (</w:t>
      </w:r>
      <w:r w:rsidDel="00000000" w:rsidR="00000000" w:rsidRPr="00000000">
        <w:rPr>
          <w:b w:val="1"/>
          <w:bCs w:val="1"/>
          <w:rtl w:val="0"/>
        </w:rPr>
        <w:t xml:space="preserve">Đọc file | Lọc chữ | Đếm dòng</w:t>
      </w:r>
      <w:r w:rsidDel="00000000" w:rsidR="00000000" w:rsidRPr="00000000">
        <w:rPr>
          <w:rtl w:val="0"/>
        </w:rPr>
        <w:t xml:space="preserve">) hoàn chỉnh, cho ra một con số duy nhất.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(Get-Content access.log | select-string “TIMEOUT” | Measure-Object).Count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