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4E2" w:rsidRDefault="00130215">
      <w:r>
        <w:t>A</w:t>
      </w:r>
      <w:r>
        <w:rPr>
          <w:rFonts w:hint="eastAsia"/>
        </w:rPr>
        <w:t>sdfas</w:t>
      </w:r>
      <w:r>
        <w:t>asdfasdfasdfjalsf</w:t>
      </w:r>
    </w:p>
    <w:p w:rsidR="00130215" w:rsidRDefault="00130215">
      <w:r>
        <w:t>asdfalfllasjdf</w:t>
      </w:r>
      <w:bookmarkStart w:id="0" w:name="_GoBack"/>
      <w:bookmarkEnd w:id="0"/>
    </w:p>
    <w:sectPr w:rsidR="00130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6F"/>
    <w:rsid w:val="00130215"/>
    <w:rsid w:val="002434E2"/>
    <w:rsid w:val="0082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A5E28-1BF1-435F-B90B-A7BCD6B0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2019-07-25T02:14:00Z</dcterms:created>
  <dcterms:modified xsi:type="dcterms:W3CDTF">2019-07-25T02:14:00Z</dcterms:modified>
</cp:coreProperties>
</file>