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1AC0" w14:textId="73B85EC7" w:rsidR="005864DB" w:rsidRDefault="003142D3" w:rsidP="0026209C">
      <w:pPr>
        <w:rPr>
          <w:b/>
          <w:bCs/>
          <w:color w:val="009845" w:themeColor="background1"/>
          <w:spacing w:val="40"/>
          <w:sz w:val="18"/>
          <w:szCs w:val="18"/>
        </w:rPr>
      </w:pPr>
      <w:r w:rsidRPr="009C263C">
        <w:rPr>
          <w:noProof/>
          <w:color w:val="545659" w:themeColor="text1"/>
        </w:rPr>
        <w:drawing>
          <wp:anchor distT="0" distB="0" distL="114300" distR="114300" simplePos="0" relativeHeight="251666944" behindDoc="1" locked="0" layoutInCell="1" allowOverlap="1" wp14:anchorId="3E9AC503" wp14:editId="5284D024">
            <wp:simplePos x="0" y="0"/>
            <wp:positionH relativeFrom="page">
              <wp:posOffset>-11430</wp:posOffset>
            </wp:positionH>
            <wp:positionV relativeFrom="page">
              <wp:posOffset>-22860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ik_WP_Cover_image_Artboard 6.png"/>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p w14:paraId="58BE1AA7" w14:textId="77777777" w:rsidR="005A5644" w:rsidRDefault="005A5644" w:rsidP="0026209C">
      <w:pPr>
        <w:rPr>
          <w:b/>
          <w:bCs/>
          <w:color w:val="009845" w:themeColor="background1"/>
          <w:spacing w:val="-40"/>
          <w:sz w:val="136"/>
          <w:szCs w:val="18"/>
        </w:rPr>
      </w:pPr>
    </w:p>
    <w:p w14:paraId="4CD87EF6" w14:textId="63D44E78" w:rsidR="00CA7605" w:rsidRPr="00466054" w:rsidRDefault="00F31A5D" w:rsidP="009C263C">
      <w:pPr>
        <w:pStyle w:val="CoverTitle"/>
        <w:rPr>
          <w:sz w:val="72"/>
          <w:szCs w:val="14"/>
        </w:rPr>
      </w:pPr>
      <w:r w:rsidRPr="00466054">
        <w:rPr>
          <w:sz w:val="72"/>
          <w:szCs w:val="14"/>
        </w:rPr>
        <w:t>Qlik Cloud Monitoring App</w:t>
      </w:r>
      <w:r w:rsidR="00466054" w:rsidRPr="00466054">
        <w:rPr>
          <w:sz w:val="72"/>
          <w:szCs w:val="14"/>
        </w:rPr>
        <w:t>lication</w:t>
      </w:r>
      <w:r w:rsidR="006032CF">
        <w:rPr>
          <w:sz w:val="72"/>
          <w:szCs w:val="14"/>
        </w:rPr>
        <w:t>s</w:t>
      </w:r>
      <w:r w:rsidR="00B8149B" w:rsidRPr="00466054">
        <w:rPr>
          <w:sz w:val="72"/>
          <w:szCs w:val="14"/>
        </w:rPr>
        <w:t xml:space="preserve"> </w:t>
      </w:r>
      <w:r w:rsidR="00E7588E" w:rsidRPr="00466054">
        <w:rPr>
          <w:sz w:val="72"/>
          <w:szCs w:val="14"/>
        </w:rPr>
        <w:t>Install</w:t>
      </w:r>
      <w:r w:rsidR="00D23EE3">
        <w:rPr>
          <w:sz w:val="72"/>
          <w:szCs w:val="14"/>
        </w:rPr>
        <w:t>ation</w:t>
      </w:r>
      <w:r w:rsidR="00B8149B" w:rsidRPr="00466054">
        <w:rPr>
          <w:sz w:val="72"/>
          <w:szCs w:val="14"/>
        </w:rPr>
        <w:t xml:space="preserve"> Guide</w:t>
      </w:r>
    </w:p>
    <w:p w14:paraId="07FDE435" w14:textId="3F6B2873" w:rsidR="005864DB" w:rsidRPr="009C263C" w:rsidRDefault="009A5ED1" w:rsidP="009C263C">
      <w:pPr>
        <w:pStyle w:val="CoverSubtitle"/>
      </w:pPr>
      <w:r>
        <w:t>Step-by-</w:t>
      </w:r>
      <w:r w:rsidR="00EB6702">
        <w:t>step in</w:t>
      </w:r>
      <w:r>
        <w:t xml:space="preserve">structions to </w:t>
      </w:r>
      <w:r w:rsidR="00E7588E">
        <w:t xml:space="preserve">install and </w:t>
      </w:r>
      <w:r>
        <w:t xml:space="preserve">configure the </w:t>
      </w:r>
      <w:r w:rsidR="00F31A5D">
        <w:t>Qlik Cloud Monitoring app</w:t>
      </w:r>
      <w:r w:rsidR="00575E7A">
        <w:t>lication</w:t>
      </w:r>
      <w:r w:rsidR="00F31A5D">
        <w:t>s</w:t>
      </w:r>
      <w:r>
        <w:t>.</w:t>
      </w:r>
    </w:p>
    <w:p w14:paraId="32287416" w14:textId="77777777" w:rsidR="005864DB" w:rsidRDefault="005864DB" w:rsidP="0026209C">
      <w:pPr>
        <w:rPr>
          <w:b/>
          <w:bCs/>
          <w:color w:val="009845" w:themeColor="background1"/>
          <w:spacing w:val="40"/>
          <w:sz w:val="18"/>
          <w:szCs w:val="18"/>
        </w:rPr>
      </w:pPr>
    </w:p>
    <w:p w14:paraId="54FA379F" w14:textId="77777777" w:rsidR="005864DB" w:rsidRPr="0026209C" w:rsidRDefault="005864DB" w:rsidP="0026209C">
      <w:pPr>
        <w:rPr>
          <w:b/>
          <w:bCs/>
          <w:color w:val="009845" w:themeColor="background1"/>
          <w:spacing w:val="40"/>
          <w:sz w:val="18"/>
          <w:szCs w:val="18"/>
        </w:rPr>
      </w:pPr>
    </w:p>
    <w:p w14:paraId="1E34C17B" w14:textId="77777777" w:rsidR="001775F2" w:rsidRDefault="001775F2" w:rsidP="001775F2">
      <w:pPr>
        <w:pStyle w:val="ContentType"/>
      </w:pPr>
    </w:p>
    <w:p w14:paraId="68EF42AE" w14:textId="77777777" w:rsidR="001775F2" w:rsidRDefault="001775F2" w:rsidP="001775F2">
      <w:pPr>
        <w:pStyle w:val="ContentType"/>
      </w:pPr>
    </w:p>
    <w:p w14:paraId="3DDDF37D" w14:textId="77777777" w:rsidR="00FF33D3" w:rsidRDefault="00FF33D3" w:rsidP="001775F2">
      <w:pPr>
        <w:pStyle w:val="ContentType"/>
      </w:pPr>
    </w:p>
    <w:p w14:paraId="06D2D9EE" w14:textId="77777777" w:rsidR="0058713B" w:rsidRDefault="00FF33D3">
      <w:r>
        <w:br w:type="page"/>
      </w:r>
    </w:p>
    <w:sdt>
      <w:sdtPr>
        <w:rPr>
          <w:rFonts w:asciiTheme="minorHAnsi" w:hAnsiTheme="minorHAnsi" w:cstheme="minorBidi"/>
          <w:b w:val="0"/>
          <w:noProof w:val="0"/>
          <w:color w:val="auto"/>
          <w:spacing w:val="0"/>
          <w:sz w:val="24"/>
          <w:szCs w:val="24"/>
        </w:rPr>
        <w:id w:val="-2142569866"/>
        <w:docPartObj>
          <w:docPartGallery w:val="Table of Contents"/>
          <w:docPartUnique/>
        </w:docPartObj>
      </w:sdtPr>
      <w:sdtEndPr>
        <w:rPr>
          <w:bCs/>
        </w:rPr>
      </w:sdtEndPr>
      <w:sdtContent>
        <w:p w14:paraId="07C6331D" w14:textId="77777777" w:rsidR="007E0307" w:rsidRDefault="007E0307" w:rsidP="007E0307">
          <w:pPr>
            <w:pStyle w:val="Sectiontype"/>
          </w:pPr>
          <w:r w:rsidRPr="002029D1">
            <mc:AlternateContent>
              <mc:Choice Requires="wps">
                <w:drawing>
                  <wp:anchor distT="0" distB="0" distL="114300" distR="114300" simplePos="0" relativeHeight="251685376" behindDoc="0" locked="0" layoutInCell="1" allowOverlap="1" wp14:anchorId="59A3A5D1" wp14:editId="761D2B4C">
                    <wp:simplePos x="0" y="0"/>
                    <wp:positionH relativeFrom="column">
                      <wp:posOffset>-1905</wp:posOffset>
                    </wp:positionH>
                    <wp:positionV relativeFrom="paragraph">
                      <wp:posOffset>253202</wp:posOffset>
                    </wp:positionV>
                    <wp:extent cx="2087418" cy="0"/>
                    <wp:effectExtent l="0" t="25400" r="33655" b="25400"/>
                    <wp:wrapNone/>
                    <wp:docPr id="32" name="Straight Connector 32"/>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ECF350" id="Straight Connector 32" o:spid="_x0000_s1026" style="position:absolute;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" strokecolor="#1c345e [3215]" strokeweight="4pt">
                    <v:stroke joinstyle="miter"/>
                  </v:line>
                </w:pict>
              </mc:Fallback>
            </mc:AlternateContent>
          </w:r>
          <w:r w:rsidRPr="002029D1">
            <w:t>TABLE OF CONTENTS</w:t>
          </w:r>
        </w:p>
        <w:p w14:paraId="535AFA0A" w14:textId="5A5CC8B0" w:rsidR="00FA1D44" w:rsidRDefault="006B3F14">
          <w:pPr>
            <w:pStyle w:val="TOC1"/>
            <w:rPr>
              <w:rFonts w:eastAsiaTheme="minorEastAsia" w:cstheme="minorBidi"/>
              <w:color w:val="auto"/>
              <w:kern w:val="2"/>
              <w:sz w:val="22"/>
              <w:szCs w:val="22"/>
              <w14:ligatures w14:val="standardContextual"/>
            </w:rPr>
          </w:pPr>
          <w:r>
            <w:fldChar w:fldCharType="begin"/>
          </w:r>
          <w:r>
            <w:instrText xml:space="preserve"> TOC \o "1-2" \h \z \u </w:instrText>
          </w:r>
          <w:r>
            <w:fldChar w:fldCharType="separate"/>
          </w:r>
          <w:hyperlink w:anchor="_Toc141691686" w:history="1">
            <w:r w:rsidR="00FA1D44" w:rsidRPr="00E57496">
              <w:rPr>
                <w:rStyle w:val="Hyperlink"/>
                <w:rFonts w:eastAsia="Times New Roman"/>
              </w:rPr>
              <w:t>Prerequisites</w:t>
            </w:r>
            <w:r w:rsidR="00FA1D44">
              <w:rPr>
                <w:webHidden/>
              </w:rPr>
              <w:tab/>
            </w:r>
            <w:r w:rsidR="00FA1D44">
              <w:rPr>
                <w:webHidden/>
              </w:rPr>
              <w:fldChar w:fldCharType="begin"/>
            </w:r>
            <w:r w:rsidR="00FA1D44">
              <w:rPr>
                <w:webHidden/>
              </w:rPr>
              <w:instrText xml:space="preserve"> PAGEREF _Toc141691686 \h </w:instrText>
            </w:r>
            <w:r w:rsidR="00FA1D44">
              <w:rPr>
                <w:webHidden/>
              </w:rPr>
            </w:r>
            <w:r w:rsidR="00FA1D44">
              <w:rPr>
                <w:webHidden/>
              </w:rPr>
              <w:fldChar w:fldCharType="separate"/>
            </w:r>
            <w:r w:rsidR="00FA1D44">
              <w:rPr>
                <w:webHidden/>
              </w:rPr>
              <w:t>3</w:t>
            </w:r>
            <w:r w:rsidR="00FA1D44">
              <w:rPr>
                <w:webHidden/>
              </w:rPr>
              <w:fldChar w:fldCharType="end"/>
            </w:r>
          </w:hyperlink>
        </w:p>
        <w:p w14:paraId="6437270D" w14:textId="1F76944F" w:rsidR="00FA1D44" w:rsidRDefault="00A43662">
          <w:pPr>
            <w:pStyle w:val="TOC1"/>
            <w:rPr>
              <w:rFonts w:eastAsiaTheme="minorEastAsia" w:cstheme="minorBidi"/>
              <w:color w:val="auto"/>
              <w:kern w:val="2"/>
              <w:sz w:val="22"/>
              <w:szCs w:val="22"/>
              <w14:ligatures w14:val="standardContextual"/>
            </w:rPr>
          </w:pPr>
          <w:hyperlink w:anchor="_Toc141691687" w:history="1">
            <w:r w:rsidR="00FA1D44" w:rsidRPr="00E57496">
              <w:rPr>
                <w:rStyle w:val="Hyperlink"/>
              </w:rPr>
              <w:t>Pre-configuration Check</w:t>
            </w:r>
            <w:r w:rsidR="00FA1D44">
              <w:rPr>
                <w:webHidden/>
              </w:rPr>
              <w:tab/>
            </w:r>
            <w:r w:rsidR="00FA1D44">
              <w:rPr>
                <w:webHidden/>
              </w:rPr>
              <w:fldChar w:fldCharType="begin"/>
            </w:r>
            <w:r w:rsidR="00FA1D44">
              <w:rPr>
                <w:webHidden/>
              </w:rPr>
              <w:instrText xml:space="preserve"> PAGEREF _Toc141691687 \h </w:instrText>
            </w:r>
            <w:r w:rsidR="00FA1D44">
              <w:rPr>
                <w:webHidden/>
              </w:rPr>
            </w:r>
            <w:r w:rsidR="00FA1D44">
              <w:rPr>
                <w:webHidden/>
              </w:rPr>
              <w:fldChar w:fldCharType="separate"/>
            </w:r>
            <w:r w:rsidR="00FA1D44">
              <w:rPr>
                <w:webHidden/>
              </w:rPr>
              <w:t>3</w:t>
            </w:r>
            <w:r w:rsidR="00FA1D44">
              <w:rPr>
                <w:webHidden/>
              </w:rPr>
              <w:fldChar w:fldCharType="end"/>
            </w:r>
          </w:hyperlink>
        </w:p>
        <w:p w14:paraId="32E1FA43" w14:textId="1EBAE606"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88" w:history="1">
            <w:r w:rsidR="00FA1D44" w:rsidRPr="00E57496">
              <w:rPr>
                <w:rStyle w:val="Hyperlink"/>
                <w:noProof/>
              </w:rPr>
              <w:t>Another Monitoring Application Has Already Been Configured</w:t>
            </w:r>
            <w:r w:rsidR="00FA1D44">
              <w:rPr>
                <w:noProof/>
                <w:webHidden/>
              </w:rPr>
              <w:tab/>
            </w:r>
            <w:r w:rsidR="00FA1D44">
              <w:rPr>
                <w:noProof/>
                <w:webHidden/>
              </w:rPr>
              <w:fldChar w:fldCharType="begin"/>
            </w:r>
            <w:r w:rsidR="00FA1D44">
              <w:rPr>
                <w:noProof/>
                <w:webHidden/>
              </w:rPr>
              <w:instrText xml:space="preserve"> PAGEREF _Toc141691688 \h </w:instrText>
            </w:r>
            <w:r w:rsidR="00FA1D44">
              <w:rPr>
                <w:noProof/>
                <w:webHidden/>
              </w:rPr>
            </w:r>
            <w:r w:rsidR="00FA1D44">
              <w:rPr>
                <w:noProof/>
                <w:webHidden/>
              </w:rPr>
              <w:fldChar w:fldCharType="separate"/>
            </w:r>
            <w:r w:rsidR="00FA1D44">
              <w:rPr>
                <w:noProof/>
                <w:webHidden/>
              </w:rPr>
              <w:t>3</w:t>
            </w:r>
            <w:r w:rsidR="00FA1D44">
              <w:rPr>
                <w:noProof/>
                <w:webHidden/>
              </w:rPr>
              <w:fldChar w:fldCharType="end"/>
            </w:r>
          </w:hyperlink>
        </w:p>
        <w:p w14:paraId="224A9C55" w14:textId="608554CE" w:rsidR="00FA1D44" w:rsidRDefault="00A43662">
          <w:pPr>
            <w:pStyle w:val="TOC1"/>
            <w:rPr>
              <w:rFonts w:eastAsiaTheme="minorEastAsia" w:cstheme="minorBidi"/>
              <w:color w:val="auto"/>
              <w:kern w:val="2"/>
              <w:sz w:val="22"/>
              <w:szCs w:val="22"/>
              <w14:ligatures w14:val="standardContextual"/>
            </w:rPr>
          </w:pPr>
          <w:hyperlink w:anchor="_Toc141691689" w:history="1">
            <w:r w:rsidR="00FA1D44" w:rsidRPr="00E57496">
              <w:rPr>
                <w:rStyle w:val="Hyperlink"/>
              </w:rPr>
              <w:t>Configure the Tenant for Monitoring Applications</w:t>
            </w:r>
            <w:r w:rsidR="00FA1D44">
              <w:rPr>
                <w:webHidden/>
              </w:rPr>
              <w:tab/>
            </w:r>
            <w:r w:rsidR="00FA1D44">
              <w:rPr>
                <w:webHidden/>
              </w:rPr>
              <w:fldChar w:fldCharType="begin"/>
            </w:r>
            <w:r w:rsidR="00FA1D44">
              <w:rPr>
                <w:webHidden/>
              </w:rPr>
              <w:instrText xml:space="preserve"> PAGEREF _Toc141691689 \h </w:instrText>
            </w:r>
            <w:r w:rsidR="00FA1D44">
              <w:rPr>
                <w:webHidden/>
              </w:rPr>
            </w:r>
            <w:r w:rsidR="00FA1D44">
              <w:rPr>
                <w:webHidden/>
              </w:rPr>
              <w:fldChar w:fldCharType="separate"/>
            </w:r>
            <w:r w:rsidR="00FA1D44">
              <w:rPr>
                <w:webHidden/>
              </w:rPr>
              <w:t>4</w:t>
            </w:r>
            <w:r w:rsidR="00FA1D44">
              <w:rPr>
                <w:webHidden/>
              </w:rPr>
              <w:fldChar w:fldCharType="end"/>
            </w:r>
          </w:hyperlink>
        </w:p>
        <w:p w14:paraId="235C2101" w14:textId="07674A41"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0" w:history="1">
            <w:r w:rsidR="00FA1D44" w:rsidRPr="00E57496">
              <w:rPr>
                <w:rStyle w:val="Hyperlink"/>
                <w:noProof/>
              </w:rPr>
              <w:t>Setup User for Development Access</w:t>
            </w:r>
            <w:r w:rsidR="00FA1D44">
              <w:rPr>
                <w:noProof/>
                <w:webHidden/>
              </w:rPr>
              <w:tab/>
            </w:r>
            <w:r w:rsidR="00FA1D44">
              <w:rPr>
                <w:noProof/>
                <w:webHidden/>
              </w:rPr>
              <w:fldChar w:fldCharType="begin"/>
            </w:r>
            <w:r w:rsidR="00FA1D44">
              <w:rPr>
                <w:noProof/>
                <w:webHidden/>
              </w:rPr>
              <w:instrText xml:space="preserve"> PAGEREF _Toc141691690 \h </w:instrText>
            </w:r>
            <w:r w:rsidR="00FA1D44">
              <w:rPr>
                <w:noProof/>
                <w:webHidden/>
              </w:rPr>
            </w:r>
            <w:r w:rsidR="00FA1D44">
              <w:rPr>
                <w:noProof/>
                <w:webHidden/>
              </w:rPr>
              <w:fldChar w:fldCharType="separate"/>
            </w:r>
            <w:r w:rsidR="00FA1D44">
              <w:rPr>
                <w:noProof/>
                <w:webHidden/>
              </w:rPr>
              <w:t>4</w:t>
            </w:r>
            <w:r w:rsidR="00FA1D44">
              <w:rPr>
                <w:noProof/>
                <w:webHidden/>
              </w:rPr>
              <w:fldChar w:fldCharType="end"/>
            </w:r>
          </w:hyperlink>
        </w:p>
        <w:p w14:paraId="206AD8B7" w14:textId="1890E1FD"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1" w:history="1">
            <w:r w:rsidR="00FA1D44" w:rsidRPr="00E57496">
              <w:rPr>
                <w:rStyle w:val="Hyperlink"/>
                <w:noProof/>
              </w:rPr>
              <w:t>Configure API Settings and Generate API Key</w:t>
            </w:r>
            <w:r w:rsidR="00FA1D44">
              <w:rPr>
                <w:noProof/>
                <w:webHidden/>
              </w:rPr>
              <w:tab/>
            </w:r>
            <w:r w:rsidR="00FA1D44">
              <w:rPr>
                <w:noProof/>
                <w:webHidden/>
              </w:rPr>
              <w:fldChar w:fldCharType="begin"/>
            </w:r>
            <w:r w:rsidR="00FA1D44">
              <w:rPr>
                <w:noProof/>
                <w:webHidden/>
              </w:rPr>
              <w:instrText xml:space="preserve"> PAGEREF _Toc141691691 \h </w:instrText>
            </w:r>
            <w:r w:rsidR="00FA1D44">
              <w:rPr>
                <w:noProof/>
                <w:webHidden/>
              </w:rPr>
            </w:r>
            <w:r w:rsidR="00FA1D44">
              <w:rPr>
                <w:noProof/>
                <w:webHidden/>
              </w:rPr>
              <w:fldChar w:fldCharType="separate"/>
            </w:r>
            <w:r w:rsidR="00FA1D44">
              <w:rPr>
                <w:noProof/>
                <w:webHidden/>
              </w:rPr>
              <w:t>5</w:t>
            </w:r>
            <w:r w:rsidR="00FA1D44">
              <w:rPr>
                <w:noProof/>
                <w:webHidden/>
              </w:rPr>
              <w:fldChar w:fldCharType="end"/>
            </w:r>
          </w:hyperlink>
        </w:p>
        <w:p w14:paraId="3E08A48B" w14:textId="0DF247CD"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2" w:history="1">
            <w:r w:rsidR="00FA1D44" w:rsidRPr="00E57496">
              <w:rPr>
                <w:rStyle w:val="Hyperlink"/>
                <w:noProof/>
              </w:rPr>
              <w:t>Create Data Connection for the Monitoring Apps</w:t>
            </w:r>
            <w:r w:rsidR="00FA1D44">
              <w:rPr>
                <w:noProof/>
                <w:webHidden/>
              </w:rPr>
              <w:tab/>
            </w:r>
            <w:r w:rsidR="00FA1D44">
              <w:rPr>
                <w:noProof/>
                <w:webHidden/>
              </w:rPr>
              <w:fldChar w:fldCharType="begin"/>
            </w:r>
            <w:r w:rsidR="00FA1D44">
              <w:rPr>
                <w:noProof/>
                <w:webHidden/>
              </w:rPr>
              <w:instrText xml:space="preserve"> PAGEREF _Toc141691692 \h </w:instrText>
            </w:r>
            <w:r w:rsidR="00FA1D44">
              <w:rPr>
                <w:noProof/>
                <w:webHidden/>
              </w:rPr>
            </w:r>
            <w:r w:rsidR="00FA1D44">
              <w:rPr>
                <w:noProof/>
                <w:webHidden/>
              </w:rPr>
              <w:fldChar w:fldCharType="separate"/>
            </w:r>
            <w:r w:rsidR="00FA1D44">
              <w:rPr>
                <w:noProof/>
                <w:webHidden/>
              </w:rPr>
              <w:t>8</w:t>
            </w:r>
            <w:r w:rsidR="00FA1D44">
              <w:rPr>
                <w:noProof/>
                <w:webHidden/>
              </w:rPr>
              <w:fldChar w:fldCharType="end"/>
            </w:r>
          </w:hyperlink>
        </w:p>
        <w:p w14:paraId="6C9D4DF2" w14:textId="6030908D" w:rsidR="00FA1D44" w:rsidRDefault="00A43662">
          <w:pPr>
            <w:pStyle w:val="TOC1"/>
            <w:rPr>
              <w:rFonts w:eastAsiaTheme="minorEastAsia" w:cstheme="minorBidi"/>
              <w:color w:val="auto"/>
              <w:kern w:val="2"/>
              <w:sz w:val="22"/>
              <w:szCs w:val="22"/>
              <w14:ligatures w14:val="standardContextual"/>
            </w:rPr>
          </w:pPr>
          <w:hyperlink w:anchor="_Toc141691693" w:history="1">
            <w:r w:rsidR="00FA1D44" w:rsidRPr="00E57496">
              <w:rPr>
                <w:rStyle w:val="Hyperlink"/>
              </w:rPr>
              <w:t>Import and Configure the Monitoring Application</w:t>
            </w:r>
            <w:r w:rsidR="00FA1D44">
              <w:rPr>
                <w:webHidden/>
              </w:rPr>
              <w:tab/>
            </w:r>
            <w:r w:rsidR="00FA1D44">
              <w:rPr>
                <w:webHidden/>
              </w:rPr>
              <w:fldChar w:fldCharType="begin"/>
            </w:r>
            <w:r w:rsidR="00FA1D44">
              <w:rPr>
                <w:webHidden/>
              </w:rPr>
              <w:instrText xml:space="preserve"> PAGEREF _Toc141691693 \h </w:instrText>
            </w:r>
            <w:r w:rsidR="00FA1D44">
              <w:rPr>
                <w:webHidden/>
              </w:rPr>
            </w:r>
            <w:r w:rsidR="00FA1D44">
              <w:rPr>
                <w:webHidden/>
              </w:rPr>
              <w:fldChar w:fldCharType="separate"/>
            </w:r>
            <w:r w:rsidR="00FA1D44">
              <w:rPr>
                <w:webHidden/>
              </w:rPr>
              <w:t>11</w:t>
            </w:r>
            <w:r w:rsidR="00FA1D44">
              <w:rPr>
                <w:webHidden/>
              </w:rPr>
              <w:fldChar w:fldCharType="end"/>
            </w:r>
          </w:hyperlink>
        </w:p>
        <w:p w14:paraId="69C43ADE" w14:textId="289D16DA"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4" w:history="1">
            <w:r w:rsidR="00FA1D44" w:rsidRPr="00E57496">
              <w:rPr>
                <w:rStyle w:val="Hyperlink"/>
                <w:noProof/>
              </w:rPr>
              <w:t>Import the Monitoring Application</w:t>
            </w:r>
            <w:r w:rsidR="00FA1D44">
              <w:rPr>
                <w:noProof/>
                <w:webHidden/>
              </w:rPr>
              <w:tab/>
            </w:r>
            <w:r w:rsidR="00FA1D44">
              <w:rPr>
                <w:noProof/>
                <w:webHidden/>
              </w:rPr>
              <w:fldChar w:fldCharType="begin"/>
            </w:r>
            <w:r w:rsidR="00FA1D44">
              <w:rPr>
                <w:noProof/>
                <w:webHidden/>
              </w:rPr>
              <w:instrText xml:space="preserve"> PAGEREF _Toc141691694 \h </w:instrText>
            </w:r>
            <w:r w:rsidR="00FA1D44">
              <w:rPr>
                <w:noProof/>
                <w:webHidden/>
              </w:rPr>
            </w:r>
            <w:r w:rsidR="00FA1D44">
              <w:rPr>
                <w:noProof/>
                <w:webHidden/>
              </w:rPr>
              <w:fldChar w:fldCharType="separate"/>
            </w:r>
            <w:r w:rsidR="00FA1D44">
              <w:rPr>
                <w:noProof/>
                <w:webHidden/>
              </w:rPr>
              <w:t>11</w:t>
            </w:r>
            <w:r w:rsidR="00FA1D44">
              <w:rPr>
                <w:noProof/>
                <w:webHidden/>
              </w:rPr>
              <w:fldChar w:fldCharType="end"/>
            </w:r>
          </w:hyperlink>
        </w:p>
        <w:p w14:paraId="28133D87" w14:textId="7C485AEC"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5" w:history="1">
            <w:r w:rsidR="00FA1D44" w:rsidRPr="00E57496">
              <w:rPr>
                <w:rStyle w:val="Hyperlink"/>
                <w:noProof/>
              </w:rPr>
              <w:t>Configure the Monitoring Application</w:t>
            </w:r>
            <w:r w:rsidR="00FA1D44">
              <w:rPr>
                <w:noProof/>
                <w:webHidden/>
              </w:rPr>
              <w:tab/>
            </w:r>
            <w:r w:rsidR="00FA1D44">
              <w:rPr>
                <w:noProof/>
                <w:webHidden/>
              </w:rPr>
              <w:fldChar w:fldCharType="begin"/>
            </w:r>
            <w:r w:rsidR="00FA1D44">
              <w:rPr>
                <w:noProof/>
                <w:webHidden/>
              </w:rPr>
              <w:instrText xml:space="preserve"> PAGEREF _Toc141691695 \h </w:instrText>
            </w:r>
            <w:r w:rsidR="00FA1D44">
              <w:rPr>
                <w:noProof/>
                <w:webHidden/>
              </w:rPr>
            </w:r>
            <w:r w:rsidR="00FA1D44">
              <w:rPr>
                <w:noProof/>
                <w:webHidden/>
              </w:rPr>
              <w:fldChar w:fldCharType="separate"/>
            </w:r>
            <w:r w:rsidR="00FA1D44">
              <w:rPr>
                <w:noProof/>
                <w:webHidden/>
              </w:rPr>
              <w:t>12</w:t>
            </w:r>
            <w:r w:rsidR="00FA1D44">
              <w:rPr>
                <w:noProof/>
                <w:webHidden/>
              </w:rPr>
              <w:fldChar w:fldCharType="end"/>
            </w:r>
          </w:hyperlink>
        </w:p>
        <w:p w14:paraId="052C2695" w14:textId="2861FE8D" w:rsidR="00FA1D44" w:rsidRDefault="00A43662">
          <w:pPr>
            <w:pStyle w:val="TOC1"/>
            <w:rPr>
              <w:rFonts w:eastAsiaTheme="minorEastAsia" w:cstheme="minorBidi"/>
              <w:color w:val="auto"/>
              <w:kern w:val="2"/>
              <w:sz w:val="22"/>
              <w:szCs w:val="22"/>
              <w14:ligatures w14:val="standardContextual"/>
            </w:rPr>
          </w:pPr>
          <w:hyperlink w:anchor="_Toc141691696" w:history="1">
            <w:r w:rsidR="00FA1D44" w:rsidRPr="00E57496">
              <w:rPr>
                <w:rStyle w:val="Hyperlink"/>
              </w:rPr>
              <w:t>Troubleshooting</w:t>
            </w:r>
            <w:r w:rsidR="00FA1D44">
              <w:rPr>
                <w:webHidden/>
              </w:rPr>
              <w:tab/>
            </w:r>
            <w:r w:rsidR="00FA1D44">
              <w:rPr>
                <w:webHidden/>
              </w:rPr>
              <w:fldChar w:fldCharType="begin"/>
            </w:r>
            <w:r w:rsidR="00FA1D44">
              <w:rPr>
                <w:webHidden/>
              </w:rPr>
              <w:instrText xml:space="preserve"> PAGEREF _Toc141691696 \h </w:instrText>
            </w:r>
            <w:r w:rsidR="00FA1D44">
              <w:rPr>
                <w:webHidden/>
              </w:rPr>
            </w:r>
            <w:r w:rsidR="00FA1D44">
              <w:rPr>
                <w:webHidden/>
              </w:rPr>
              <w:fldChar w:fldCharType="separate"/>
            </w:r>
            <w:r w:rsidR="00FA1D44">
              <w:rPr>
                <w:webHidden/>
              </w:rPr>
              <w:t>14</w:t>
            </w:r>
            <w:r w:rsidR="00FA1D44">
              <w:rPr>
                <w:webHidden/>
              </w:rPr>
              <w:fldChar w:fldCharType="end"/>
            </w:r>
          </w:hyperlink>
        </w:p>
        <w:p w14:paraId="09D0E0FF" w14:textId="6BBA4763"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7" w:history="1">
            <w:r w:rsidR="00FA1D44" w:rsidRPr="00E57496">
              <w:rPr>
                <w:rStyle w:val="Hyperlink"/>
                <w:noProof/>
              </w:rPr>
              <w:t>Reload Analyzer</w:t>
            </w:r>
            <w:r w:rsidR="00FA1D44">
              <w:rPr>
                <w:noProof/>
                <w:webHidden/>
              </w:rPr>
              <w:tab/>
            </w:r>
            <w:r w:rsidR="00FA1D44">
              <w:rPr>
                <w:noProof/>
                <w:webHidden/>
              </w:rPr>
              <w:fldChar w:fldCharType="begin"/>
            </w:r>
            <w:r w:rsidR="00FA1D44">
              <w:rPr>
                <w:noProof/>
                <w:webHidden/>
              </w:rPr>
              <w:instrText xml:space="preserve"> PAGEREF _Toc141691697 \h </w:instrText>
            </w:r>
            <w:r w:rsidR="00FA1D44">
              <w:rPr>
                <w:noProof/>
                <w:webHidden/>
              </w:rPr>
            </w:r>
            <w:r w:rsidR="00FA1D44">
              <w:rPr>
                <w:noProof/>
                <w:webHidden/>
              </w:rPr>
              <w:fldChar w:fldCharType="separate"/>
            </w:r>
            <w:r w:rsidR="00FA1D44">
              <w:rPr>
                <w:noProof/>
                <w:webHidden/>
              </w:rPr>
              <w:t>14</w:t>
            </w:r>
            <w:r w:rsidR="00FA1D44">
              <w:rPr>
                <w:noProof/>
                <w:webHidden/>
              </w:rPr>
              <w:fldChar w:fldCharType="end"/>
            </w:r>
          </w:hyperlink>
        </w:p>
        <w:p w14:paraId="2D545953" w14:textId="083CC238" w:rsidR="00FA1D44" w:rsidRDefault="00A43662">
          <w:pPr>
            <w:pStyle w:val="TOC2"/>
            <w:tabs>
              <w:tab w:val="right" w:pos="10070"/>
            </w:tabs>
            <w:rPr>
              <w:rFonts w:eastAsiaTheme="minorEastAsia"/>
              <w:b w:val="0"/>
              <w:bCs w:val="0"/>
              <w:noProof/>
              <w:kern w:val="2"/>
              <w:sz w:val="22"/>
              <w:szCs w:val="22"/>
              <w14:ligatures w14:val="standardContextual"/>
            </w:rPr>
          </w:pPr>
          <w:hyperlink w:anchor="_Toc141691698" w:history="1">
            <w:r w:rsidR="00FA1D44" w:rsidRPr="00E57496">
              <w:rPr>
                <w:rStyle w:val="Hyperlink"/>
                <w:noProof/>
              </w:rPr>
              <w:t>App Analyzer</w:t>
            </w:r>
            <w:r w:rsidR="00FA1D44">
              <w:rPr>
                <w:noProof/>
                <w:webHidden/>
              </w:rPr>
              <w:tab/>
            </w:r>
            <w:r w:rsidR="00FA1D44">
              <w:rPr>
                <w:noProof/>
                <w:webHidden/>
              </w:rPr>
              <w:fldChar w:fldCharType="begin"/>
            </w:r>
            <w:r w:rsidR="00FA1D44">
              <w:rPr>
                <w:noProof/>
                <w:webHidden/>
              </w:rPr>
              <w:instrText xml:space="preserve"> PAGEREF _Toc141691698 \h </w:instrText>
            </w:r>
            <w:r w:rsidR="00FA1D44">
              <w:rPr>
                <w:noProof/>
                <w:webHidden/>
              </w:rPr>
            </w:r>
            <w:r w:rsidR="00FA1D44">
              <w:rPr>
                <w:noProof/>
                <w:webHidden/>
              </w:rPr>
              <w:fldChar w:fldCharType="separate"/>
            </w:r>
            <w:r w:rsidR="00FA1D44">
              <w:rPr>
                <w:noProof/>
                <w:webHidden/>
              </w:rPr>
              <w:t>15</w:t>
            </w:r>
            <w:r w:rsidR="00FA1D44">
              <w:rPr>
                <w:noProof/>
                <w:webHidden/>
              </w:rPr>
              <w:fldChar w:fldCharType="end"/>
            </w:r>
          </w:hyperlink>
        </w:p>
        <w:p w14:paraId="06EA9E51" w14:textId="17F391F5" w:rsidR="0036641D" w:rsidRDefault="006B3F14">
          <w:r>
            <w:rPr>
              <w:rFonts w:cs="Source Sans Pro Light"/>
              <w:noProof/>
              <w:color w:val="54565A"/>
              <w:sz w:val="28"/>
              <w:szCs w:val="36"/>
            </w:rPr>
            <w:fldChar w:fldCharType="end"/>
          </w:r>
        </w:p>
      </w:sdtContent>
    </w:sdt>
    <w:tbl>
      <w:tblPr>
        <w:tblpPr w:leftFromText="180" w:rightFromText="180" w:vertAnchor="text" w:horzAnchor="margin" w:tblpY="1245"/>
        <w:tblW w:w="10092" w:type="dxa"/>
        <w:tblBorders>
          <w:top w:val="single" w:sz="6" w:space="0" w:color="007133" w:themeColor="background1" w:themeShade="BF"/>
          <w:left w:val="single" w:sz="6" w:space="0" w:color="007133" w:themeColor="background1" w:themeShade="BF"/>
          <w:bottom w:val="single" w:sz="6" w:space="0" w:color="007133" w:themeColor="background1" w:themeShade="BF"/>
          <w:right w:val="single" w:sz="6" w:space="0" w:color="007133" w:themeColor="background1" w:themeShade="BF"/>
          <w:insideH w:val="single" w:sz="6" w:space="0" w:color="007133" w:themeColor="background1" w:themeShade="BF"/>
          <w:insideV w:val="single" w:sz="6" w:space="0" w:color="007133" w:themeColor="background1" w:themeShade="BF"/>
        </w:tblBorders>
        <w:tblLook w:val="0000" w:firstRow="0" w:lastRow="0" w:firstColumn="0" w:lastColumn="0" w:noHBand="0" w:noVBand="0"/>
      </w:tblPr>
      <w:tblGrid>
        <w:gridCol w:w="10092"/>
      </w:tblGrid>
      <w:tr w:rsidR="00E509C4" w14:paraId="37CCCA58" w14:textId="77777777" w:rsidTr="00E509C4">
        <w:trPr>
          <w:trHeight w:val="1686"/>
        </w:trPr>
        <w:tc>
          <w:tcPr>
            <w:tcW w:w="10092" w:type="dxa"/>
          </w:tcPr>
          <w:p w14:paraId="0A59B1DE" w14:textId="77777777" w:rsidR="00E509C4" w:rsidRDefault="00E509C4" w:rsidP="00E509C4">
            <w:pPr>
              <w:ind w:left="924"/>
              <w:rPr>
                <w:rStyle w:val="SubtleEmphasis"/>
              </w:rPr>
            </w:pPr>
            <w:r w:rsidRPr="00082E4C">
              <w:rPr>
                <w:rStyle w:val="SubtleEmphasis"/>
                <w:noProof/>
              </w:rPr>
              <w:drawing>
                <wp:anchor distT="0" distB="0" distL="114300" distR="114300" simplePos="0" relativeHeight="251679232" behindDoc="0" locked="0" layoutInCell="1" allowOverlap="0" wp14:anchorId="467B709A" wp14:editId="089BAD99">
                  <wp:simplePos x="0" y="0"/>
                  <wp:positionH relativeFrom="margin">
                    <wp:posOffset>-30480</wp:posOffset>
                  </wp:positionH>
                  <wp:positionV relativeFrom="paragraph">
                    <wp:posOffset>60325</wp:posOffset>
                  </wp:positionV>
                  <wp:extent cx="466725" cy="466725"/>
                  <wp:effectExtent l="0" t="0" r="9525" b="9525"/>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60500" name="Picture 60500"/>
                          <pic:cNvPicPr/>
                        </pic:nvPicPr>
                        <pic:blipFill>
                          <a:blip r:embed="rId12"/>
                          <a:stretch>
                            <a:fillRect/>
                          </a:stretch>
                        </pic:blipFill>
                        <pic:spPr>
                          <a:xfrm>
                            <a:off x="0" y="0"/>
                            <a:ext cx="466725" cy="466725"/>
                          </a:xfrm>
                          <a:prstGeom prst="rect">
                            <a:avLst/>
                          </a:prstGeom>
                        </pic:spPr>
                      </pic:pic>
                    </a:graphicData>
                  </a:graphic>
                </wp:anchor>
              </w:drawing>
            </w:r>
          </w:p>
          <w:p w14:paraId="2E0959F5" w14:textId="21A7F302" w:rsidR="00E509C4" w:rsidRPr="00082E4C" w:rsidRDefault="00E509C4" w:rsidP="00E509C4">
            <w:pPr>
              <w:ind w:left="924"/>
              <w:rPr>
                <w:rStyle w:val="SubtleEmphasis"/>
              </w:rPr>
            </w:pPr>
            <w:r>
              <w:rPr>
                <w:rStyle w:val="SubtleEmphasis"/>
              </w:rPr>
              <w:t xml:space="preserve">The </w:t>
            </w:r>
            <w:r w:rsidR="00293BAA">
              <w:rPr>
                <w:rStyle w:val="SubtleEmphasis"/>
              </w:rPr>
              <w:t>Qlik Cloud Monitoring Apps</w:t>
            </w:r>
            <w:r>
              <w:rPr>
                <w:rStyle w:val="SubtleEmphasis"/>
              </w:rPr>
              <w:t xml:space="preserve"> Install Guide and application</w:t>
            </w:r>
            <w:r w:rsidR="00293BAA">
              <w:rPr>
                <w:rStyle w:val="SubtleEmphasis"/>
              </w:rPr>
              <w:t>s</w:t>
            </w:r>
            <w:r>
              <w:rPr>
                <w:rStyle w:val="SubtleEmphasis"/>
              </w:rPr>
              <w:t xml:space="preserve"> </w:t>
            </w:r>
            <w:r w:rsidR="00293BAA">
              <w:rPr>
                <w:rStyle w:val="SubtleEmphasis"/>
              </w:rPr>
              <w:t>are</w:t>
            </w:r>
            <w:r>
              <w:rPr>
                <w:rStyle w:val="SubtleEmphasis"/>
              </w:rPr>
              <w:t xml:space="preserve"> provided as-is. </w:t>
            </w:r>
            <w:r w:rsidR="00293BAA">
              <w:rPr>
                <w:rStyle w:val="SubtleEmphasis"/>
              </w:rPr>
              <w:t>They are</w:t>
            </w:r>
            <w:r>
              <w:rPr>
                <w:rStyle w:val="SubtleEmphasis"/>
              </w:rPr>
              <w:t xml:space="preserve"> not covered under the </w:t>
            </w:r>
            <w:hyperlink r:id="rId13" w:history="1">
              <w:r w:rsidRPr="006B3F14">
                <w:rPr>
                  <w:rStyle w:val="Hyperlink"/>
                  <w:color w:val="007133" w:themeColor="background1" w:themeShade="BF"/>
                </w:rPr>
                <w:t>Qlik Support Policy</w:t>
              </w:r>
            </w:hyperlink>
            <w:r>
              <w:rPr>
                <w:rStyle w:val="SubtleEmphasis"/>
              </w:rPr>
              <w:t>. No information from the app</w:t>
            </w:r>
            <w:r w:rsidR="00293BAA">
              <w:rPr>
                <w:rStyle w:val="SubtleEmphasis"/>
              </w:rPr>
              <w:t>s</w:t>
            </w:r>
            <w:r>
              <w:rPr>
                <w:rStyle w:val="SubtleEmphasis"/>
              </w:rPr>
              <w:t xml:space="preserve"> is</w:t>
            </w:r>
            <w:r w:rsidR="00560AB8">
              <w:rPr>
                <w:rStyle w:val="SubtleEmphasis"/>
              </w:rPr>
              <w:t xml:space="preserve"> provided to Qlik.</w:t>
            </w:r>
            <w:r w:rsidR="00FB7BEA">
              <w:rPr>
                <w:rStyle w:val="SubtleEmphasis"/>
              </w:rPr>
              <w:t xml:space="preserve"> </w:t>
            </w:r>
            <w:r w:rsidR="006B3F14">
              <w:rPr>
                <w:rStyle w:val="SubtleEmphasis"/>
              </w:rPr>
              <w:t>It is recommended to always use the latest version of the app</w:t>
            </w:r>
            <w:r w:rsidR="00293BAA">
              <w:rPr>
                <w:rStyle w:val="SubtleEmphasis"/>
              </w:rPr>
              <w:t>s</w:t>
            </w:r>
            <w:r w:rsidR="006B3F14">
              <w:rPr>
                <w:rStyle w:val="SubtleEmphasis"/>
              </w:rPr>
              <w:t xml:space="preserve">. </w:t>
            </w:r>
          </w:p>
        </w:tc>
      </w:tr>
    </w:tbl>
    <w:p w14:paraId="338B1103" w14:textId="459444B6" w:rsidR="00E509C4" w:rsidRDefault="0096595A" w:rsidP="00E509C4">
      <w:pPr>
        <w:ind w:left="924"/>
        <w:rPr>
          <w:rStyle w:val="SubtleEmphasis"/>
        </w:rPr>
      </w:pPr>
      <w:r>
        <w:fldChar w:fldCharType="begin"/>
      </w:r>
      <w:r>
        <w:instrText xml:space="preserve"> TOC \o "1-2" \h \z \u </w:instrText>
      </w:r>
      <w:r>
        <w:fldChar w:fldCharType="end"/>
      </w:r>
    </w:p>
    <w:p w14:paraId="5A34DB3A" w14:textId="19F56B36" w:rsidR="0058713B" w:rsidRDefault="00E509C4" w:rsidP="00E509C4">
      <w:pPr>
        <w:rPr>
          <w:noProof/>
        </w:rPr>
      </w:pPr>
      <w:r w:rsidRPr="00082E4C">
        <w:rPr>
          <w:rStyle w:val="SubtleEmphasis"/>
        </w:rPr>
        <w:fldChar w:fldCharType="begin"/>
      </w:r>
      <w:r w:rsidRPr="00082E4C">
        <w:rPr>
          <w:rStyle w:val="SubtleEmphasis"/>
        </w:rPr>
        <w:instrText xml:space="preserve"> TOC \o "1-2" \h \z \u </w:instrText>
      </w:r>
      <w:r w:rsidRPr="00082E4C">
        <w:rPr>
          <w:rStyle w:val="SubtleEmphasis"/>
        </w:rPr>
        <w:fldChar w:fldCharType="end"/>
      </w:r>
      <w:r w:rsidRPr="00082E4C">
        <w:rPr>
          <w:rStyle w:val="SubtleEmphasis"/>
        </w:rPr>
        <w:br w:type="page"/>
      </w:r>
    </w:p>
    <w:p w14:paraId="0194C119" w14:textId="3DC8C090" w:rsidR="00EB64D2" w:rsidRPr="000F41DF" w:rsidRDefault="009A5ED1" w:rsidP="002029D1">
      <w:pPr>
        <w:pStyle w:val="Sectiontype"/>
      </w:pPr>
      <w:r w:rsidRPr="000F41DF">
        <w:lastRenderedPageBreak/>
        <mc:AlternateContent>
          <mc:Choice Requires="wps">
            <w:drawing>
              <wp:anchor distT="0" distB="0" distL="114300" distR="114300" simplePos="0" relativeHeight="251660800" behindDoc="0" locked="0" layoutInCell="1" allowOverlap="1" wp14:anchorId="119C1BA2" wp14:editId="6CCB0D36">
                <wp:simplePos x="0" y="0"/>
                <wp:positionH relativeFrom="column">
                  <wp:posOffset>-6046</wp:posOffset>
                </wp:positionH>
                <wp:positionV relativeFrom="paragraph">
                  <wp:posOffset>296545</wp:posOffset>
                </wp:positionV>
                <wp:extent cx="2087418" cy="0"/>
                <wp:effectExtent l="0" t="19050" r="46355" b="38100"/>
                <wp:wrapNone/>
                <wp:docPr id="8" name="Straight Connector 8"/>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50A145" id="Straight Connector 8"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3.35pt" to="163.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" strokecolor="#1c345e [3215]" strokeweight="4pt">
                <v:stroke joinstyle="miter"/>
              </v:line>
            </w:pict>
          </mc:Fallback>
        </mc:AlternateContent>
      </w:r>
      <w:r w:rsidR="000F41DF" w:rsidRPr="000F41DF">
        <w:t>I</w:t>
      </w:r>
      <w:r w:rsidR="000F41DF" w:rsidRPr="00D20137">
        <w:t>NTRODUCT</w:t>
      </w:r>
      <w:r w:rsidR="000F41DF" w:rsidRPr="000F41DF">
        <w:t>ION</w:t>
      </w:r>
    </w:p>
    <w:tbl>
      <w:tblPr>
        <w:tblpPr w:vertAnchor="text" w:horzAnchor="margin" w:tblpXSpec="right" w:tblpY="-63"/>
        <w:tblOverlap w:val="never"/>
        <w:tblW w:w="2790" w:type="dxa"/>
        <w:tblCellMar>
          <w:top w:w="6" w:type="dxa"/>
          <w:right w:w="115" w:type="dxa"/>
        </w:tblCellMar>
        <w:tblLook w:val="04A0" w:firstRow="1" w:lastRow="0" w:firstColumn="1" w:lastColumn="0" w:noHBand="0" w:noVBand="1"/>
      </w:tblPr>
      <w:tblGrid>
        <w:gridCol w:w="2790"/>
      </w:tblGrid>
      <w:tr w:rsidR="009A5ED1" w:rsidRPr="009A5ED1" w14:paraId="1A55C6ED" w14:textId="77777777" w:rsidTr="009A5ED1">
        <w:trPr>
          <w:trHeight w:val="188"/>
        </w:trPr>
        <w:tc>
          <w:tcPr>
            <w:tcW w:w="2790" w:type="dxa"/>
            <w:tcBorders>
              <w:top w:val="nil"/>
              <w:left w:val="nil"/>
              <w:bottom w:val="single" w:sz="55" w:space="0" w:color="1C355E"/>
              <w:right w:val="nil"/>
            </w:tcBorders>
            <w:shd w:val="clear" w:color="auto" w:fill="1C355E"/>
          </w:tcPr>
          <w:p w14:paraId="10FA39C4" w14:textId="77777777" w:rsidR="009A5ED1" w:rsidRPr="009A5ED1" w:rsidRDefault="009A5ED1" w:rsidP="009A5ED1">
            <w:pPr>
              <w:spacing w:line="259" w:lineRule="auto"/>
            </w:pPr>
          </w:p>
          <w:p w14:paraId="5319A82E" w14:textId="37CE8A42" w:rsidR="009A5ED1" w:rsidRPr="009A5ED1" w:rsidRDefault="009A5ED1" w:rsidP="009A5ED1">
            <w:pPr>
              <w:spacing w:after="1" w:line="259" w:lineRule="auto"/>
            </w:pPr>
            <w:r w:rsidRPr="009A5ED1">
              <w:rPr>
                <w:color w:val="545659"/>
                <w:sz w:val="2"/>
              </w:rPr>
              <w:t xml:space="preserve"> </w:t>
            </w:r>
          </w:p>
        </w:tc>
      </w:tr>
      <w:tr w:rsidR="009A5ED1" w:rsidRPr="009A5ED1" w14:paraId="20286C63" w14:textId="77777777" w:rsidTr="009A5ED1">
        <w:trPr>
          <w:trHeight w:val="8447"/>
        </w:trPr>
        <w:tc>
          <w:tcPr>
            <w:tcW w:w="2790" w:type="dxa"/>
            <w:tcBorders>
              <w:top w:val="single" w:sz="55" w:space="0" w:color="1C355E"/>
              <w:left w:val="nil"/>
              <w:bottom w:val="nil"/>
              <w:right w:val="nil"/>
            </w:tcBorders>
            <w:shd w:val="clear" w:color="auto" w:fill="1C355E"/>
          </w:tcPr>
          <w:p w14:paraId="67BD403F" w14:textId="77777777" w:rsidR="009A5ED1" w:rsidRPr="009A5ED1" w:rsidRDefault="009A5ED1" w:rsidP="009A5ED1">
            <w:pPr>
              <w:spacing w:after="51" w:line="259" w:lineRule="auto"/>
              <w:ind w:left="257"/>
            </w:pPr>
            <w:r w:rsidRPr="009A5ED1">
              <w:rPr>
                <w:color w:val="10CFC9"/>
                <w:sz w:val="26"/>
              </w:rPr>
              <w:t xml:space="preserve">Connect with us! </w:t>
            </w:r>
          </w:p>
          <w:p w14:paraId="62569C08" w14:textId="77777777" w:rsidR="009A5ED1" w:rsidRPr="009A5ED1" w:rsidRDefault="009A5ED1" w:rsidP="009A5ED1">
            <w:pPr>
              <w:spacing w:after="203" w:line="259" w:lineRule="auto"/>
            </w:pPr>
            <w:r w:rsidRPr="009A5ED1">
              <w:rPr>
                <w:color w:val="FFFFFF"/>
              </w:rPr>
              <w:t xml:space="preserve"> </w:t>
            </w:r>
          </w:p>
          <w:p w14:paraId="2FACD55F" w14:textId="77777777" w:rsidR="009A5ED1" w:rsidRPr="009A5ED1" w:rsidRDefault="009A5ED1" w:rsidP="009A5ED1">
            <w:pPr>
              <w:spacing w:after="185" w:line="238" w:lineRule="auto"/>
              <w:ind w:left="271"/>
            </w:pPr>
            <w:r w:rsidRPr="009A5ED1">
              <w:rPr>
                <w:color w:val="FFFFFF"/>
              </w:rPr>
              <w:t xml:space="preserve">Subscribe to the Qlik Support Updates Blog </w:t>
            </w:r>
          </w:p>
          <w:p w14:paraId="148257A9" w14:textId="77777777" w:rsidR="009A5ED1" w:rsidRPr="009A5ED1" w:rsidRDefault="009A5ED1" w:rsidP="00F268DF">
            <w:pPr>
              <w:numPr>
                <w:ilvl w:val="0"/>
                <w:numId w:val="5"/>
              </w:numPr>
              <w:spacing w:after="11" w:line="275" w:lineRule="auto"/>
              <w:ind w:hanging="170"/>
            </w:pPr>
            <w:r w:rsidRPr="009A5ED1">
              <w:rPr>
                <w:color w:val="FFFFFF"/>
                <w:sz w:val="17"/>
              </w:rPr>
              <w:t xml:space="preserve">Get up to date information on new releases. </w:t>
            </w:r>
          </w:p>
          <w:p w14:paraId="6769A012" w14:textId="77777777" w:rsidR="009A5ED1" w:rsidRPr="009A5ED1" w:rsidRDefault="009A5ED1" w:rsidP="00F268DF">
            <w:pPr>
              <w:numPr>
                <w:ilvl w:val="0"/>
                <w:numId w:val="5"/>
              </w:numPr>
              <w:spacing w:after="124" w:line="277" w:lineRule="auto"/>
              <w:ind w:hanging="170"/>
            </w:pPr>
            <w:r w:rsidRPr="009A5ED1">
              <w:rPr>
                <w:color w:val="FFFFFF"/>
                <w:sz w:val="17"/>
              </w:rPr>
              <w:t xml:space="preserve">Stay informed about current product insights and new features. </w:t>
            </w:r>
          </w:p>
          <w:p w14:paraId="5A2EBCC9" w14:textId="77777777" w:rsidR="009A5ED1" w:rsidRPr="009A5ED1" w:rsidRDefault="009A5ED1" w:rsidP="009A5ED1">
            <w:pPr>
              <w:spacing w:line="259" w:lineRule="auto"/>
              <w:ind w:left="9"/>
              <w:jc w:val="center"/>
            </w:pPr>
            <w:r w:rsidRPr="009A5ED1">
              <w:rPr>
                <w:color w:val="FFFFFF"/>
              </w:rPr>
              <w:t xml:space="preserve">&gt;&gt; </w:t>
            </w:r>
            <w:hyperlink r:id="rId14" w:history="1">
              <w:r w:rsidRPr="009A5ED1">
                <w:rPr>
                  <w:color w:val="009845" w:themeColor="background1"/>
                  <w:u w:val="single" w:color="FFFFFF"/>
                </w:rPr>
                <w:t>click here</w:t>
              </w:r>
            </w:hyperlink>
            <w:r w:rsidRPr="009A5ED1">
              <w:rPr>
                <w:color w:val="009845" w:themeColor="background1"/>
              </w:rPr>
              <w:t xml:space="preserve"> </w:t>
            </w:r>
            <w:r w:rsidRPr="009A5ED1">
              <w:rPr>
                <w:color w:val="FFFFFF"/>
              </w:rPr>
              <w:t xml:space="preserve">&lt;&lt; </w:t>
            </w:r>
          </w:p>
          <w:p w14:paraId="4E0D5A96" w14:textId="77777777" w:rsidR="009A5ED1" w:rsidRPr="009A5ED1" w:rsidRDefault="009A5ED1" w:rsidP="009A5ED1">
            <w:pPr>
              <w:spacing w:after="90" w:line="259" w:lineRule="auto"/>
              <w:ind w:left="72"/>
              <w:jc w:val="center"/>
            </w:pPr>
            <w:r w:rsidRPr="009A5ED1">
              <w:rPr>
                <w:color w:val="FFFFFF"/>
              </w:rPr>
              <w:t xml:space="preserve"> </w:t>
            </w:r>
          </w:p>
          <w:p w14:paraId="71591816" w14:textId="77777777" w:rsidR="009A5ED1" w:rsidRPr="009A5ED1" w:rsidRDefault="009A5ED1" w:rsidP="009A5ED1">
            <w:pPr>
              <w:spacing w:after="162" w:line="259" w:lineRule="auto"/>
              <w:ind w:left="271"/>
            </w:pPr>
            <w:r w:rsidRPr="009A5ED1">
              <w:rPr>
                <w:color w:val="FFFFFF"/>
              </w:rPr>
              <w:t xml:space="preserve">Join Qlik Community </w:t>
            </w:r>
          </w:p>
          <w:p w14:paraId="01FDFDE8" w14:textId="77777777" w:rsidR="009A5ED1" w:rsidRPr="009A5ED1" w:rsidRDefault="009A5ED1" w:rsidP="00F268DF">
            <w:pPr>
              <w:numPr>
                <w:ilvl w:val="0"/>
                <w:numId w:val="5"/>
              </w:numPr>
              <w:spacing w:after="14" w:line="274" w:lineRule="auto"/>
              <w:ind w:hanging="170"/>
            </w:pPr>
            <w:r w:rsidRPr="009A5ED1">
              <w:rPr>
                <w:color w:val="FFFFFF"/>
                <w:sz w:val="17"/>
              </w:rPr>
              <w:t xml:space="preserve">Connect with an ever-growing audience of active Qlik enthusiasts.  </w:t>
            </w:r>
          </w:p>
          <w:p w14:paraId="08024EC7" w14:textId="77777777" w:rsidR="009A5ED1" w:rsidRPr="009A5ED1" w:rsidRDefault="009A5ED1" w:rsidP="00F268DF">
            <w:pPr>
              <w:numPr>
                <w:ilvl w:val="0"/>
                <w:numId w:val="5"/>
              </w:numPr>
              <w:spacing w:after="124" w:line="278" w:lineRule="auto"/>
              <w:ind w:hanging="170"/>
            </w:pPr>
            <w:r w:rsidRPr="009A5ED1">
              <w:rPr>
                <w:color w:val="FFFFFF"/>
                <w:sz w:val="17"/>
              </w:rPr>
              <w:t xml:space="preserve">Share Tips &amp; Tricks and best practices. </w:t>
            </w:r>
          </w:p>
          <w:p w14:paraId="5B94E330" w14:textId="77777777" w:rsidR="009A5ED1" w:rsidRPr="009A5ED1" w:rsidRDefault="009A5ED1" w:rsidP="009A5ED1">
            <w:pPr>
              <w:spacing w:line="259" w:lineRule="auto"/>
              <w:ind w:left="9"/>
              <w:jc w:val="center"/>
            </w:pPr>
            <w:r w:rsidRPr="009A5ED1">
              <w:rPr>
                <w:color w:val="FFFFFF" w:themeColor="accent6"/>
              </w:rPr>
              <w:t>&gt;&gt;</w:t>
            </w:r>
            <w:r w:rsidRPr="009A5ED1">
              <w:rPr>
                <w:color w:val="009845" w:themeColor="background1"/>
              </w:rPr>
              <w:t xml:space="preserve"> </w:t>
            </w:r>
            <w:hyperlink r:id="rId15" w:history="1">
              <w:r w:rsidRPr="009A5ED1">
                <w:rPr>
                  <w:color w:val="009845" w:themeColor="background1"/>
                  <w:u w:val="single" w:color="FFFFFF"/>
                </w:rPr>
                <w:t>click here</w:t>
              </w:r>
            </w:hyperlink>
            <w:r w:rsidRPr="009A5ED1">
              <w:rPr>
                <w:color w:val="009845" w:themeColor="background1"/>
              </w:rPr>
              <w:t xml:space="preserve"> </w:t>
            </w:r>
            <w:r w:rsidRPr="009A5ED1">
              <w:rPr>
                <w:color w:val="FFFFFF"/>
              </w:rPr>
              <w:t xml:space="preserve">&lt;&lt; </w:t>
            </w:r>
          </w:p>
          <w:p w14:paraId="79DC906D" w14:textId="77777777" w:rsidR="009A5ED1" w:rsidRPr="009A5ED1" w:rsidRDefault="009A5ED1" w:rsidP="009A5ED1">
            <w:pPr>
              <w:spacing w:after="92" w:line="259" w:lineRule="auto"/>
              <w:ind w:left="72"/>
              <w:jc w:val="center"/>
            </w:pPr>
            <w:r w:rsidRPr="009A5ED1">
              <w:rPr>
                <w:color w:val="FFFFFF"/>
              </w:rPr>
              <w:t xml:space="preserve"> </w:t>
            </w:r>
          </w:p>
          <w:p w14:paraId="1D9D9B03" w14:textId="77777777" w:rsidR="009A5ED1" w:rsidRPr="009A5ED1" w:rsidRDefault="009A5ED1" w:rsidP="009A5ED1">
            <w:pPr>
              <w:spacing w:after="160" w:line="259" w:lineRule="auto"/>
              <w:ind w:left="156"/>
              <w:jc w:val="center"/>
            </w:pPr>
            <w:r w:rsidRPr="009A5ED1">
              <w:rPr>
                <w:color w:val="FFFFFF"/>
              </w:rPr>
              <w:t xml:space="preserve">Expand your </w:t>
            </w:r>
            <w:proofErr w:type="gramStart"/>
            <w:r w:rsidRPr="009A5ED1">
              <w:rPr>
                <w:color w:val="FFFFFF"/>
              </w:rPr>
              <w:t>Knowledge</w:t>
            </w:r>
            <w:proofErr w:type="gramEnd"/>
            <w:r w:rsidRPr="009A5ED1">
              <w:rPr>
                <w:color w:val="FFFFFF"/>
              </w:rPr>
              <w:t xml:space="preserve"> </w:t>
            </w:r>
          </w:p>
          <w:p w14:paraId="42508DD8" w14:textId="77777777" w:rsidR="009A5ED1" w:rsidRPr="009A5ED1" w:rsidRDefault="009A5ED1" w:rsidP="00F268DF">
            <w:pPr>
              <w:numPr>
                <w:ilvl w:val="0"/>
                <w:numId w:val="5"/>
              </w:numPr>
              <w:spacing w:after="15" w:line="259" w:lineRule="auto"/>
              <w:ind w:hanging="170"/>
            </w:pPr>
            <w:r w:rsidRPr="009A5ED1">
              <w:rPr>
                <w:color w:val="FFFFFF"/>
                <w:sz w:val="17"/>
              </w:rPr>
              <w:t xml:space="preserve">Access an evolving database of </w:t>
            </w:r>
          </w:p>
          <w:p w14:paraId="275E6373" w14:textId="77777777" w:rsidR="009A5ED1" w:rsidRPr="009A5ED1" w:rsidRDefault="009A5ED1" w:rsidP="009A5ED1">
            <w:pPr>
              <w:spacing w:after="24" w:line="259" w:lineRule="auto"/>
              <w:ind w:left="509"/>
            </w:pPr>
            <w:r w:rsidRPr="009A5ED1">
              <w:rPr>
                <w:color w:val="FFFFFF"/>
                <w:sz w:val="17"/>
              </w:rPr>
              <w:t xml:space="preserve">Qlik Product knowledge  </w:t>
            </w:r>
          </w:p>
          <w:p w14:paraId="6B19ED4B" w14:textId="77777777" w:rsidR="009A5ED1" w:rsidRPr="009A5ED1" w:rsidRDefault="009A5ED1" w:rsidP="00F268DF">
            <w:pPr>
              <w:numPr>
                <w:ilvl w:val="0"/>
                <w:numId w:val="5"/>
              </w:numPr>
              <w:spacing w:line="281" w:lineRule="auto"/>
              <w:ind w:hanging="170"/>
            </w:pPr>
            <w:r w:rsidRPr="009A5ED1">
              <w:rPr>
                <w:color w:val="FFFFFF"/>
                <w:sz w:val="17"/>
              </w:rPr>
              <w:t xml:space="preserve">Get in touch with our world-class Support. </w:t>
            </w:r>
          </w:p>
          <w:p w14:paraId="5CB15121" w14:textId="77777777" w:rsidR="009A5ED1" w:rsidRPr="009A5ED1" w:rsidRDefault="009A5ED1" w:rsidP="009A5ED1">
            <w:pPr>
              <w:spacing w:line="259" w:lineRule="auto"/>
              <w:ind w:left="9"/>
              <w:jc w:val="center"/>
            </w:pPr>
            <w:r w:rsidRPr="009A5ED1">
              <w:rPr>
                <w:color w:val="FFFFFF"/>
              </w:rPr>
              <w:t xml:space="preserve">&gt;&gt; </w:t>
            </w:r>
            <w:hyperlink r:id="rId16" w:history="1">
              <w:r w:rsidRPr="009A5ED1">
                <w:rPr>
                  <w:color w:val="009845" w:themeColor="background1"/>
                  <w:u w:val="single" w:color="FFFFFF"/>
                </w:rPr>
                <w:t>click here</w:t>
              </w:r>
            </w:hyperlink>
            <w:r w:rsidRPr="009A5ED1">
              <w:rPr>
                <w:color w:val="009845" w:themeColor="background1"/>
              </w:rPr>
              <w:t xml:space="preserve"> </w:t>
            </w:r>
            <w:r w:rsidRPr="009A5ED1">
              <w:rPr>
                <w:color w:val="FFFFFF"/>
              </w:rPr>
              <w:t xml:space="preserve">&lt;&lt; </w:t>
            </w:r>
          </w:p>
          <w:p w14:paraId="198234A2" w14:textId="77777777" w:rsidR="009A5ED1" w:rsidRPr="009A5ED1" w:rsidRDefault="009A5ED1" w:rsidP="009A5ED1">
            <w:pPr>
              <w:spacing w:after="1" w:line="259" w:lineRule="auto"/>
              <w:ind w:left="72"/>
              <w:jc w:val="center"/>
            </w:pPr>
            <w:r w:rsidRPr="009A5ED1">
              <w:rPr>
                <w:color w:val="FFFFFF"/>
              </w:rPr>
              <w:t xml:space="preserve"> </w:t>
            </w:r>
          </w:p>
          <w:p w14:paraId="3329F5EE" w14:textId="77777777" w:rsidR="009A5ED1" w:rsidRPr="009A5ED1" w:rsidRDefault="009A5ED1" w:rsidP="009A5ED1">
            <w:pPr>
              <w:spacing w:line="259" w:lineRule="auto"/>
              <w:ind w:left="338"/>
            </w:pPr>
            <w:r w:rsidRPr="009A5ED1">
              <w:rPr>
                <w:color w:val="FFFFFF"/>
                <w:sz w:val="17"/>
              </w:rPr>
              <w:t xml:space="preserve"> </w:t>
            </w:r>
          </w:p>
          <w:p w14:paraId="6BCC8573" w14:textId="77777777" w:rsidR="009A5ED1" w:rsidRPr="009A5ED1" w:rsidRDefault="009A5ED1" w:rsidP="009A5ED1">
            <w:pPr>
              <w:spacing w:line="259" w:lineRule="auto"/>
              <w:ind w:left="509"/>
            </w:pPr>
            <w:r w:rsidRPr="009A5ED1">
              <w:rPr>
                <w:color w:val="FFFFFF"/>
                <w:sz w:val="17"/>
              </w:rPr>
              <w:t xml:space="preserve"> </w:t>
            </w:r>
          </w:p>
        </w:tc>
      </w:tr>
    </w:tbl>
    <w:p w14:paraId="4E139819" w14:textId="756E95DC" w:rsidR="004D1B34" w:rsidRPr="006845CB" w:rsidRDefault="009A5ED1" w:rsidP="00CA7605">
      <w:pPr>
        <w:pStyle w:val="Intro0"/>
        <w:rPr>
          <w:sz w:val="28"/>
          <w:szCs w:val="28"/>
        </w:rPr>
      </w:pPr>
      <w:r w:rsidRPr="006845CB">
        <w:rPr>
          <w:sz w:val="28"/>
          <w:szCs w:val="28"/>
        </w:rPr>
        <w:t xml:space="preserve">This guide breaks down the configuration </w:t>
      </w:r>
      <w:r w:rsidR="0076413E" w:rsidRPr="006845CB">
        <w:rPr>
          <w:sz w:val="28"/>
          <w:szCs w:val="28"/>
        </w:rPr>
        <w:t>installing a Qlik Cloud monitoring app</w:t>
      </w:r>
      <w:r w:rsidR="006D65ED" w:rsidRPr="006845CB">
        <w:rPr>
          <w:sz w:val="28"/>
          <w:szCs w:val="28"/>
        </w:rPr>
        <w:t>lication</w:t>
      </w:r>
      <w:r w:rsidRPr="006845CB">
        <w:rPr>
          <w:sz w:val="28"/>
          <w:szCs w:val="28"/>
        </w:rPr>
        <w:t xml:space="preserve"> step-by-step. </w:t>
      </w:r>
      <w:r w:rsidR="00FA58B2" w:rsidRPr="006845CB">
        <w:rPr>
          <w:sz w:val="28"/>
          <w:szCs w:val="28"/>
        </w:rPr>
        <w:t>All Qlik Cloud monitoring app</w:t>
      </w:r>
      <w:r w:rsidR="006D65ED" w:rsidRPr="006845CB">
        <w:rPr>
          <w:sz w:val="28"/>
          <w:szCs w:val="28"/>
        </w:rPr>
        <w:t>lications</w:t>
      </w:r>
      <w:r w:rsidR="00FA58B2" w:rsidRPr="006845CB">
        <w:rPr>
          <w:sz w:val="28"/>
          <w:szCs w:val="28"/>
        </w:rPr>
        <w:t xml:space="preserve"> </w:t>
      </w:r>
      <w:r w:rsidR="009C5240" w:rsidRPr="006845CB">
        <w:rPr>
          <w:sz w:val="28"/>
          <w:szCs w:val="28"/>
        </w:rPr>
        <w:t>follow the same setup process and leverage the same data connection</w:t>
      </w:r>
      <w:r w:rsidR="00253652" w:rsidRPr="006845CB">
        <w:rPr>
          <w:sz w:val="28"/>
          <w:szCs w:val="28"/>
        </w:rPr>
        <w:t>.</w:t>
      </w:r>
      <w:r w:rsidR="00FC73DE" w:rsidRPr="006845CB">
        <w:rPr>
          <w:sz w:val="28"/>
          <w:szCs w:val="28"/>
        </w:rPr>
        <w:t xml:space="preserve"> Once this process has been completed for a single monitoring app</w:t>
      </w:r>
      <w:r w:rsidR="006D65ED" w:rsidRPr="006845CB">
        <w:rPr>
          <w:sz w:val="28"/>
          <w:szCs w:val="28"/>
        </w:rPr>
        <w:t>lication</w:t>
      </w:r>
      <w:r w:rsidR="00FC73DE" w:rsidRPr="006845CB">
        <w:rPr>
          <w:sz w:val="28"/>
          <w:szCs w:val="28"/>
        </w:rPr>
        <w:t xml:space="preserve">, it can be </w:t>
      </w:r>
      <w:r w:rsidR="001520F3" w:rsidRPr="006845CB">
        <w:rPr>
          <w:sz w:val="28"/>
          <w:szCs w:val="28"/>
        </w:rPr>
        <w:t xml:space="preserve">reused across all others. </w:t>
      </w:r>
      <w:r w:rsidR="00595129" w:rsidRPr="006845CB">
        <w:rPr>
          <w:sz w:val="28"/>
          <w:szCs w:val="28"/>
        </w:rPr>
        <w:t xml:space="preserve">The last section of the guide </w:t>
      </w:r>
      <w:r w:rsidR="00D315A8" w:rsidRPr="006845CB">
        <w:rPr>
          <w:sz w:val="28"/>
          <w:szCs w:val="28"/>
        </w:rPr>
        <w:t xml:space="preserve">which covers </w:t>
      </w:r>
      <w:r w:rsidR="006D65ED" w:rsidRPr="006845CB">
        <w:rPr>
          <w:sz w:val="28"/>
          <w:szCs w:val="28"/>
        </w:rPr>
        <w:t>any modifications that might need to be done at the script level might vary by application and is documented as such.</w:t>
      </w:r>
    </w:p>
    <w:p w14:paraId="169D9A2A" w14:textId="12818E47" w:rsidR="004D1B34" w:rsidRPr="006845CB" w:rsidRDefault="004D1B34" w:rsidP="00CA7605">
      <w:pPr>
        <w:pStyle w:val="Intro0"/>
        <w:rPr>
          <w:sz w:val="28"/>
          <w:szCs w:val="28"/>
        </w:rPr>
      </w:pPr>
      <w:r w:rsidRPr="006845CB">
        <w:rPr>
          <w:sz w:val="28"/>
          <w:szCs w:val="28"/>
        </w:rPr>
        <w:t xml:space="preserve">The current Qlik Cloud monitoring applications can be found </w:t>
      </w:r>
      <w:hyperlink r:id="rId17" w:history="1">
        <w:r w:rsidRPr="006845CB">
          <w:rPr>
            <w:rStyle w:val="Hyperlink"/>
            <w:sz w:val="28"/>
            <w:szCs w:val="28"/>
          </w:rPr>
          <w:t>here</w:t>
        </w:r>
      </w:hyperlink>
      <w:r w:rsidRPr="006845CB">
        <w:rPr>
          <w:sz w:val="28"/>
          <w:szCs w:val="28"/>
        </w:rPr>
        <w:t>.</w:t>
      </w:r>
    </w:p>
    <w:p w14:paraId="18216BE7" w14:textId="77777777" w:rsidR="00EA7004" w:rsidRPr="00CA7605" w:rsidRDefault="00EA7004" w:rsidP="00CA7605">
      <w:pPr>
        <w:pStyle w:val="Intro0"/>
        <w:rPr>
          <w:sz w:val="31"/>
          <w:szCs w:val="31"/>
        </w:rPr>
      </w:pPr>
    </w:p>
    <w:p w14:paraId="1E510C6F" w14:textId="77777777" w:rsidR="00CA7605" w:rsidRPr="00CA7605" w:rsidRDefault="00CA7605" w:rsidP="00524E79">
      <w:pPr>
        <w:pStyle w:val="Intro0"/>
        <w:rPr>
          <w:sz w:val="31"/>
          <w:szCs w:val="31"/>
        </w:rPr>
      </w:pPr>
    </w:p>
    <w:tbl>
      <w:tblPr>
        <w:tblpPr w:leftFromText="180" w:rightFromText="180" w:vertAnchor="text" w:horzAnchor="margin" w:tblpY="2725"/>
        <w:tblW w:w="10072" w:type="dxa"/>
        <w:tblBorders>
          <w:top w:val="single" w:sz="6" w:space="0" w:color="007133" w:themeColor="background1" w:themeShade="BF"/>
          <w:left w:val="single" w:sz="6" w:space="0" w:color="007133" w:themeColor="background1" w:themeShade="BF"/>
          <w:bottom w:val="single" w:sz="6" w:space="0" w:color="007133" w:themeColor="background1" w:themeShade="BF"/>
          <w:right w:val="single" w:sz="6" w:space="0" w:color="007133" w:themeColor="background1" w:themeShade="BF"/>
          <w:insideH w:val="single" w:sz="6" w:space="0" w:color="007133" w:themeColor="background1" w:themeShade="BF"/>
          <w:insideV w:val="single" w:sz="6" w:space="0" w:color="007133" w:themeColor="background1" w:themeShade="BF"/>
        </w:tblBorders>
        <w:tblLook w:val="0000" w:firstRow="0" w:lastRow="0" w:firstColumn="0" w:lastColumn="0" w:noHBand="0" w:noVBand="0"/>
      </w:tblPr>
      <w:tblGrid>
        <w:gridCol w:w="10072"/>
      </w:tblGrid>
      <w:tr w:rsidR="00DD5F0C" w14:paraId="3510E05D" w14:textId="77777777" w:rsidTr="00A43662">
        <w:trPr>
          <w:trHeight w:val="1425"/>
        </w:trPr>
        <w:tc>
          <w:tcPr>
            <w:tcW w:w="10072" w:type="dxa"/>
          </w:tcPr>
          <w:p w14:paraId="1D1DDED7" w14:textId="77777777" w:rsidR="00DD5F0C" w:rsidRDefault="00DD5F0C" w:rsidP="00A43662">
            <w:pPr>
              <w:ind w:left="924"/>
              <w:rPr>
                <w:rStyle w:val="SubtleEmphasis"/>
              </w:rPr>
            </w:pPr>
            <w:r w:rsidRPr="00082E4C">
              <w:rPr>
                <w:rStyle w:val="SubtleEmphasis"/>
                <w:noProof/>
              </w:rPr>
              <w:drawing>
                <wp:anchor distT="0" distB="0" distL="114300" distR="114300" simplePos="0" relativeHeight="251702784" behindDoc="0" locked="0" layoutInCell="1" allowOverlap="0" wp14:anchorId="637C2D38" wp14:editId="2DDFAA97">
                  <wp:simplePos x="0" y="0"/>
                  <wp:positionH relativeFrom="margin">
                    <wp:posOffset>-30480</wp:posOffset>
                  </wp:positionH>
                  <wp:positionV relativeFrom="paragraph">
                    <wp:posOffset>60325</wp:posOffset>
                  </wp:positionV>
                  <wp:extent cx="466725" cy="466725"/>
                  <wp:effectExtent l="0" t="0" r="9525"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60500" name="Picture 60500"/>
                          <pic:cNvPicPr/>
                        </pic:nvPicPr>
                        <pic:blipFill>
                          <a:blip r:embed="rId12"/>
                          <a:stretch>
                            <a:fillRect/>
                          </a:stretch>
                        </pic:blipFill>
                        <pic:spPr>
                          <a:xfrm>
                            <a:off x="0" y="0"/>
                            <a:ext cx="466725" cy="466725"/>
                          </a:xfrm>
                          <a:prstGeom prst="rect">
                            <a:avLst/>
                          </a:prstGeom>
                        </pic:spPr>
                      </pic:pic>
                    </a:graphicData>
                  </a:graphic>
                </wp:anchor>
              </w:drawing>
            </w:r>
          </w:p>
          <w:p w14:paraId="1DFAAECE" w14:textId="77777777" w:rsidR="00DD5F0C" w:rsidRPr="00082E4C" w:rsidRDefault="00DD5F0C" w:rsidP="00A43662">
            <w:pPr>
              <w:ind w:left="924"/>
              <w:rPr>
                <w:rStyle w:val="SubtleEmphasis"/>
              </w:rPr>
            </w:pPr>
            <w:r>
              <w:rPr>
                <w:rStyle w:val="SubtleEmphasis"/>
              </w:rPr>
              <w:t xml:space="preserve">Note that there is a separate installation guide for the </w:t>
            </w:r>
            <w:r w:rsidRPr="00A43662">
              <w:rPr>
                <w:rStyle w:val="SubtleEmphasis"/>
                <w:b/>
                <w:bCs/>
              </w:rPr>
              <w:t>OEM Dashboard</w:t>
            </w:r>
            <w:r>
              <w:rPr>
                <w:rStyle w:val="SubtleEmphasis"/>
              </w:rPr>
              <w:t xml:space="preserve"> monitoring application. The installation and configuration of that application is not covered within this guide. </w:t>
            </w:r>
          </w:p>
        </w:tc>
      </w:tr>
    </w:tbl>
    <w:p w14:paraId="6CC5D973" w14:textId="77777777" w:rsidR="005C4AD6" w:rsidRDefault="005C4AD6">
      <w:r>
        <w:br w:type="page"/>
      </w:r>
    </w:p>
    <w:p w14:paraId="464232BF" w14:textId="63ED813A" w:rsidR="005C4AD6" w:rsidRDefault="005C4AD6" w:rsidP="005C4AD6">
      <w:pPr>
        <w:pStyle w:val="Heading1"/>
      </w:pPr>
      <w:bookmarkStart w:id="0" w:name="_Toc141691686"/>
      <w:r>
        <w:rPr>
          <w:rFonts w:eastAsia="Times New Roman"/>
        </w:rPr>
        <w:lastRenderedPageBreak/>
        <w:t>Prerequisites</w:t>
      </w:r>
      <w:bookmarkEnd w:id="0"/>
    </w:p>
    <w:p w14:paraId="0E9A94DA" w14:textId="77777777" w:rsidR="005C4AD6" w:rsidRDefault="005C4AD6" w:rsidP="005C4AD6">
      <w:pPr>
        <w:pStyle w:val="Bullets1"/>
      </w:pPr>
      <w:r>
        <w:t xml:space="preserve">Familiarity with the Data Load Editor is </w:t>
      </w:r>
      <w:proofErr w:type="gramStart"/>
      <w:r>
        <w:t>recommended</w:t>
      </w:r>
      <w:proofErr w:type="gramEnd"/>
    </w:p>
    <w:p w14:paraId="6EEDB186" w14:textId="4F4800C4" w:rsidR="005C4AD6" w:rsidRDefault="005C4AD6" w:rsidP="005C4AD6">
      <w:pPr>
        <w:pStyle w:val="Bullets1"/>
      </w:pPr>
      <w:r>
        <w:t xml:space="preserve">User </w:t>
      </w:r>
      <w:r w:rsidR="00E91D32">
        <w:t xml:space="preserve">with </w:t>
      </w:r>
      <w:proofErr w:type="spellStart"/>
      <w:r w:rsidRPr="009B4A98">
        <w:rPr>
          <w:b/>
          <w:bCs/>
        </w:rPr>
        <w:t>TenantAdmin</w:t>
      </w:r>
      <w:proofErr w:type="spellEnd"/>
      <w:r>
        <w:t xml:space="preserve"> access</w:t>
      </w:r>
    </w:p>
    <w:p w14:paraId="4B6BD41B" w14:textId="7E5841C7" w:rsidR="00924C62" w:rsidRDefault="007319E0" w:rsidP="00924C62">
      <w:pPr>
        <w:pStyle w:val="Heading1"/>
      </w:pPr>
      <w:bookmarkStart w:id="1" w:name="_Toc141691687"/>
      <w:r>
        <w:t>Pre-configuration Check</w:t>
      </w:r>
      <w:bookmarkEnd w:id="1"/>
    </w:p>
    <w:p w14:paraId="02B4DD5D" w14:textId="59F76999" w:rsidR="00924C62" w:rsidRPr="005C4AD6" w:rsidRDefault="00C71F5C" w:rsidP="00924C62">
      <w:pPr>
        <w:pStyle w:val="Heading2"/>
      </w:pPr>
      <w:bookmarkStart w:id="2" w:name="_Toc141691688"/>
      <w:r>
        <w:t>Another Monitoring App</w:t>
      </w:r>
      <w:r w:rsidR="00702FE2">
        <w:t>lication</w:t>
      </w:r>
      <w:r>
        <w:t xml:space="preserve"> Has Already Been Configured</w:t>
      </w:r>
      <w:bookmarkEnd w:id="2"/>
    </w:p>
    <w:p w14:paraId="6605D856" w14:textId="25CBC748" w:rsidR="003A5898" w:rsidRDefault="003A5898" w:rsidP="003A5898">
      <w:pPr>
        <w:pStyle w:val="Bullets1"/>
        <w:numPr>
          <w:ilvl w:val="0"/>
          <w:numId w:val="0"/>
        </w:numPr>
        <w:rPr>
          <w:b/>
          <w:bCs/>
        </w:rPr>
      </w:pPr>
      <w:r w:rsidRPr="003A5898">
        <w:t>If another monitoring app</w:t>
      </w:r>
      <w:r w:rsidR="00702FE2">
        <w:t>lication</w:t>
      </w:r>
      <w:r w:rsidRPr="003A5898">
        <w:t xml:space="preserve"> has already been configured, this means that the prerequisites have already been met and the data connection</w:t>
      </w:r>
      <w:r>
        <w:t xml:space="preserve"> required (</w:t>
      </w:r>
      <w:proofErr w:type="spellStart"/>
      <w:r>
        <w:rPr>
          <w:b/>
          <w:bCs/>
        </w:rPr>
        <w:t>monitoring_apps_REST</w:t>
      </w:r>
      <w:proofErr w:type="spellEnd"/>
      <w:r>
        <w:t xml:space="preserve">) has already been created. </w:t>
      </w:r>
      <w:r w:rsidRPr="00D7607A">
        <w:t xml:space="preserve">Proceed directly to </w:t>
      </w:r>
      <w:hyperlink w:anchor="_Import_and_Configure" w:history="1">
        <w:r w:rsidR="00702FE2">
          <w:rPr>
            <w:rStyle w:val="Hyperlink"/>
          </w:rPr>
          <w:t>Import and Configure the Monitoring Application</w:t>
        </w:r>
      </w:hyperlink>
      <w:r w:rsidR="00A31E23" w:rsidRPr="00D7607A">
        <w:t>.</w:t>
      </w:r>
    </w:p>
    <w:p w14:paraId="01F72E01" w14:textId="77777777" w:rsidR="009B4A98" w:rsidRDefault="009B4A98" w:rsidP="003A5898">
      <w:pPr>
        <w:pStyle w:val="Bullets1"/>
        <w:numPr>
          <w:ilvl w:val="0"/>
          <w:numId w:val="0"/>
        </w:numPr>
        <w:rPr>
          <w:b/>
          <w:bCs/>
        </w:rPr>
      </w:pPr>
    </w:p>
    <w:p w14:paraId="31535A11" w14:textId="77777777" w:rsidR="009B4A98" w:rsidRDefault="009B4A98" w:rsidP="003A5898">
      <w:pPr>
        <w:pStyle w:val="Bullets1"/>
        <w:numPr>
          <w:ilvl w:val="0"/>
          <w:numId w:val="0"/>
        </w:numPr>
        <w:rPr>
          <w:b/>
          <w:bCs/>
        </w:rPr>
      </w:pPr>
    </w:p>
    <w:p w14:paraId="1ED5E15A" w14:textId="77777777" w:rsidR="009B4A98" w:rsidRDefault="009B4A98" w:rsidP="003A5898">
      <w:pPr>
        <w:pStyle w:val="Bullets1"/>
        <w:numPr>
          <w:ilvl w:val="0"/>
          <w:numId w:val="0"/>
        </w:numPr>
        <w:rPr>
          <w:b/>
          <w:bCs/>
        </w:rPr>
      </w:pPr>
    </w:p>
    <w:p w14:paraId="53E6B577" w14:textId="77777777" w:rsidR="009B4A98" w:rsidRDefault="009B4A98" w:rsidP="003A5898">
      <w:pPr>
        <w:pStyle w:val="Bullets1"/>
        <w:numPr>
          <w:ilvl w:val="0"/>
          <w:numId w:val="0"/>
        </w:numPr>
        <w:rPr>
          <w:b/>
          <w:bCs/>
        </w:rPr>
      </w:pPr>
    </w:p>
    <w:p w14:paraId="42223224" w14:textId="77777777" w:rsidR="009B4A98" w:rsidRDefault="009B4A98" w:rsidP="003A5898">
      <w:pPr>
        <w:pStyle w:val="Bullets1"/>
        <w:numPr>
          <w:ilvl w:val="0"/>
          <w:numId w:val="0"/>
        </w:numPr>
        <w:rPr>
          <w:b/>
          <w:bCs/>
        </w:rPr>
      </w:pPr>
    </w:p>
    <w:p w14:paraId="21547F33" w14:textId="77777777" w:rsidR="009B4A98" w:rsidRDefault="009B4A98" w:rsidP="003A5898">
      <w:pPr>
        <w:pStyle w:val="Bullets1"/>
        <w:numPr>
          <w:ilvl w:val="0"/>
          <w:numId w:val="0"/>
        </w:numPr>
        <w:rPr>
          <w:b/>
          <w:bCs/>
        </w:rPr>
      </w:pPr>
    </w:p>
    <w:p w14:paraId="458D1C2C" w14:textId="77777777" w:rsidR="009B4A98" w:rsidRDefault="009B4A98" w:rsidP="003A5898">
      <w:pPr>
        <w:pStyle w:val="Bullets1"/>
        <w:numPr>
          <w:ilvl w:val="0"/>
          <w:numId w:val="0"/>
        </w:numPr>
        <w:rPr>
          <w:b/>
          <w:bCs/>
        </w:rPr>
      </w:pPr>
    </w:p>
    <w:p w14:paraId="0145BBA8" w14:textId="77777777" w:rsidR="009B4A98" w:rsidRDefault="009B4A98" w:rsidP="003A5898">
      <w:pPr>
        <w:pStyle w:val="Bullets1"/>
        <w:numPr>
          <w:ilvl w:val="0"/>
          <w:numId w:val="0"/>
        </w:numPr>
        <w:rPr>
          <w:b/>
          <w:bCs/>
        </w:rPr>
      </w:pPr>
    </w:p>
    <w:p w14:paraId="167E8513" w14:textId="77777777" w:rsidR="009B4A98" w:rsidRDefault="009B4A98" w:rsidP="003A5898">
      <w:pPr>
        <w:pStyle w:val="Bullets1"/>
        <w:numPr>
          <w:ilvl w:val="0"/>
          <w:numId w:val="0"/>
        </w:numPr>
        <w:rPr>
          <w:b/>
          <w:bCs/>
        </w:rPr>
      </w:pPr>
    </w:p>
    <w:p w14:paraId="1474696C" w14:textId="77777777" w:rsidR="009B4A98" w:rsidRDefault="009B4A98" w:rsidP="003A5898">
      <w:pPr>
        <w:pStyle w:val="Bullets1"/>
        <w:numPr>
          <w:ilvl w:val="0"/>
          <w:numId w:val="0"/>
        </w:numPr>
        <w:rPr>
          <w:b/>
          <w:bCs/>
        </w:rPr>
      </w:pPr>
    </w:p>
    <w:p w14:paraId="19707C83" w14:textId="77777777" w:rsidR="009B4A98" w:rsidRDefault="009B4A98" w:rsidP="003A5898">
      <w:pPr>
        <w:pStyle w:val="Bullets1"/>
        <w:numPr>
          <w:ilvl w:val="0"/>
          <w:numId w:val="0"/>
        </w:numPr>
        <w:rPr>
          <w:b/>
          <w:bCs/>
        </w:rPr>
      </w:pPr>
    </w:p>
    <w:p w14:paraId="4C634E2C" w14:textId="77777777" w:rsidR="009B4A98" w:rsidRDefault="009B4A98" w:rsidP="003A5898">
      <w:pPr>
        <w:pStyle w:val="Bullets1"/>
        <w:numPr>
          <w:ilvl w:val="0"/>
          <w:numId w:val="0"/>
        </w:numPr>
        <w:rPr>
          <w:b/>
          <w:bCs/>
        </w:rPr>
      </w:pPr>
    </w:p>
    <w:p w14:paraId="53371CCD" w14:textId="77777777" w:rsidR="009B4A98" w:rsidRDefault="009B4A98" w:rsidP="003A5898">
      <w:pPr>
        <w:pStyle w:val="Bullets1"/>
        <w:numPr>
          <w:ilvl w:val="0"/>
          <w:numId w:val="0"/>
        </w:numPr>
      </w:pPr>
    </w:p>
    <w:p w14:paraId="5FC4B078" w14:textId="552DCC0E" w:rsidR="005C4AD6" w:rsidRDefault="005C4AD6" w:rsidP="005C4AD6">
      <w:pPr>
        <w:pStyle w:val="Heading1"/>
      </w:pPr>
      <w:bookmarkStart w:id="3" w:name="_Toc141691689"/>
      <w:r>
        <w:lastRenderedPageBreak/>
        <w:t xml:space="preserve">Configure </w:t>
      </w:r>
      <w:r w:rsidR="007F302E">
        <w:t xml:space="preserve">the </w:t>
      </w:r>
      <w:r>
        <w:t xml:space="preserve">Tenant for </w:t>
      </w:r>
      <w:r w:rsidR="006A5FAC">
        <w:t>Monitoring App</w:t>
      </w:r>
      <w:r w:rsidR="00850D0A">
        <w:t>lications</w:t>
      </w:r>
      <w:bookmarkEnd w:id="3"/>
    </w:p>
    <w:p w14:paraId="7C9242B6" w14:textId="77777777" w:rsidR="00A964E5" w:rsidRPr="005C4AD6" w:rsidRDefault="00A964E5" w:rsidP="00A964E5">
      <w:pPr>
        <w:pStyle w:val="Heading2"/>
      </w:pPr>
      <w:bookmarkStart w:id="4" w:name="_Toc78190997"/>
      <w:bookmarkStart w:id="5" w:name="_Toc141691690"/>
      <w:r>
        <w:t>Setup User for Development Access</w:t>
      </w:r>
      <w:bookmarkEnd w:id="4"/>
      <w:bookmarkEnd w:id="5"/>
    </w:p>
    <w:p w14:paraId="121637C8" w14:textId="77777777" w:rsidR="00A964E5" w:rsidRDefault="00A964E5" w:rsidP="00A964E5">
      <w:pPr>
        <w:pStyle w:val="NumberedBullets"/>
        <w:rPr>
          <w:color w:val="172B4D"/>
        </w:rPr>
      </w:pPr>
      <w:r>
        <w:t xml:space="preserve">Within the Hub, select the </w:t>
      </w:r>
      <w:r>
        <w:rPr>
          <w:b/>
          <w:bCs/>
        </w:rPr>
        <w:t>Grid</w:t>
      </w:r>
      <w:r>
        <w:t xml:space="preserve"> icon and then select </w:t>
      </w:r>
      <w:r>
        <w:rPr>
          <w:b/>
          <w:bCs/>
        </w:rPr>
        <w:t>Management Console</w:t>
      </w:r>
      <w:r>
        <w:t>.</w:t>
      </w:r>
      <w:r>
        <w:rPr>
          <w:color w:val="172B4D"/>
        </w:rPr>
        <w:t xml:space="preserve">              </w:t>
      </w:r>
      <w:r>
        <w:rPr>
          <w:color w:val="172B4D"/>
        </w:rPr>
        <w:tab/>
      </w:r>
    </w:p>
    <w:p w14:paraId="7966AA47" w14:textId="77777777" w:rsidR="00A964E5" w:rsidRPr="000166DE" w:rsidRDefault="00A964E5" w:rsidP="00A964E5">
      <w:pPr>
        <w:pStyle w:val="NumberedBullets"/>
        <w:numPr>
          <w:ilvl w:val="0"/>
          <w:numId w:val="0"/>
        </w:numPr>
        <w:jc w:val="center"/>
        <w:rPr>
          <w:color w:val="172B4D"/>
        </w:rPr>
      </w:pPr>
      <w:r>
        <w:rPr>
          <w:noProof/>
          <w:color w:val="172B4D"/>
        </w:rPr>
        <w:drawing>
          <wp:inline distT="0" distB="0" distL="0" distR="0" wp14:anchorId="1A1AE80C" wp14:editId="1544D613">
            <wp:extent cx="3962953" cy="2543530"/>
            <wp:effectExtent l="19050" t="19050" r="19050" b="2857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2953" cy="2543530"/>
                    </a:xfrm>
                    <a:prstGeom prst="rect">
                      <a:avLst/>
                    </a:prstGeom>
                    <a:ln>
                      <a:solidFill>
                        <a:schemeClr val="bg1">
                          <a:lumMod val="75000"/>
                        </a:schemeClr>
                      </a:solidFill>
                    </a:ln>
                  </pic:spPr>
                </pic:pic>
              </a:graphicData>
            </a:graphic>
          </wp:inline>
        </w:drawing>
      </w:r>
    </w:p>
    <w:p w14:paraId="729F4F97" w14:textId="77777777" w:rsidR="00A964E5" w:rsidRPr="00D2503A" w:rsidRDefault="00A964E5" w:rsidP="00A964E5">
      <w:pPr>
        <w:pStyle w:val="NumberedBullets"/>
        <w:rPr>
          <w:color w:val="172B4D"/>
        </w:rPr>
      </w:pPr>
      <w:r>
        <w:t>Find</w:t>
      </w:r>
      <w:r w:rsidRPr="00E54808">
        <w:t xml:space="preserve"> the user that will be </w:t>
      </w:r>
      <w:r>
        <w:t xml:space="preserve">the </w:t>
      </w:r>
      <w:r w:rsidRPr="00E54808">
        <w:t xml:space="preserve">authenticated user to request the data. This user must </w:t>
      </w:r>
      <w:r>
        <w:t xml:space="preserve">have the </w:t>
      </w:r>
      <w:proofErr w:type="spellStart"/>
      <w:r w:rsidRPr="00A95B6E">
        <w:rPr>
          <w:b/>
          <w:bCs/>
        </w:rPr>
        <w:t>TenantAdmin</w:t>
      </w:r>
      <w:proofErr w:type="spellEnd"/>
      <w:r w:rsidRPr="00E54808">
        <w:t xml:space="preserve"> </w:t>
      </w:r>
      <w:r>
        <w:t>role.</w:t>
      </w:r>
    </w:p>
    <w:p w14:paraId="64BD3FFA" w14:textId="77777777" w:rsidR="00A964E5" w:rsidRPr="00E91D32" w:rsidRDefault="00A964E5" w:rsidP="00A964E5">
      <w:pPr>
        <w:pStyle w:val="NumberedBullets"/>
        <w:numPr>
          <w:ilvl w:val="0"/>
          <w:numId w:val="0"/>
        </w:numPr>
        <w:rPr>
          <w:color w:val="172B4D"/>
        </w:rPr>
      </w:pPr>
      <w:r>
        <w:rPr>
          <w:noProof/>
        </w:rPr>
        <w:drawing>
          <wp:inline distT="0" distB="0" distL="0" distR="0" wp14:anchorId="0CD555D8" wp14:editId="6F4B091F">
            <wp:extent cx="6400800" cy="1356360"/>
            <wp:effectExtent l="19050" t="19050" r="19050" b="15240"/>
            <wp:docPr id="15" name="Picture 15" descr="A white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box with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00800" cy="1356360"/>
                    </a:xfrm>
                    <a:prstGeom prst="rect">
                      <a:avLst/>
                    </a:prstGeom>
                    <a:ln>
                      <a:solidFill>
                        <a:schemeClr val="bg1">
                          <a:lumMod val="75000"/>
                        </a:schemeClr>
                      </a:solidFill>
                    </a:ln>
                  </pic:spPr>
                </pic:pic>
              </a:graphicData>
            </a:graphic>
          </wp:inline>
        </w:drawing>
      </w:r>
      <w:r w:rsidRPr="00E54808">
        <w:br/>
      </w:r>
    </w:p>
    <w:p w14:paraId="4B4C37DB" w14:textId="4DAE0F1C" w:rsidR="00A964E5" w:rsidRPr="00694C52" w:rsidRDefault="00A964E5" w:rsidP="00A964E5">
      <w:pPr>
        <w:pStyle w:val="NumberedBullets"/>
        <w:rPr>
          <w:color w:val="172B4D"/>
        </w:rPr>
      </w:pPr>
      <w:r>
        <w:t xml:space="preserve">The user must have the </w:t>
      </w:r>
      <w:r w:rsidRPr="0080286E">
        <w:t>Developer</w:t>
      </w:r>
      <w:r>
        <w:t xml:space="preserve"> role </w:t>
      </w:r>
      <w:proofErr w:type="gramStart"/>
      <w:r>
        <w:t>in order to</w:t>
      </w:r>
      <w:proofErr w:type="gramEnd"/>
      <w:r>
        <w:t xml:space="preserve"> create an API key. </w:t>
      </w:r>
      <w:r w:rsidRPr="0080286E">
        <w:t>If</w:t>
      </w:r>
      <w:r>
        <w:t xml:space="preserve"> the user does not already have the </w:t>
      </w:r>
      <w:r w:rsidRPr="00F30DC9">
        <w:t>Developer</w:t>
      </w:r>
      <w:r>
        <w:t xml:space="preserve"> role, s</w:t>
      </w:r>
      <w:r w:rsidRPr="00F30DC9">
        <w:t>elect</w:t>
      </w:r>
      <w:r w:rsidRPr="00E54808">
        <w:t xml:space="preserve"> the </w:t>
      </w:r>
      <w:r w:rsidR="001E5492" w:rsidRPr="00E54808">
        <w:t>user,</w:t>
      </w:r>
      <w:r w:rsidRPr="00E54808">
        <w:t xml:space="preserve"> and</w:t>
      </w:r>
      <w:r>
        <w:t xml:space="preserve"> click </w:t>
      </w:r>
      <w:r w:rsidRPr="00EC6900">
        <w:rPr>
          <w:b/>
        </w:rPr>
        <w:t>Edit roles</w:t>
      </w:r>
      <w:r>
        <w:t xml:space="preserve">. Find the </w:t>
      </w:r>
      <w:r>
        <w:rPr>
          <w:b/>
          <w:bCs/>
        </w:rPr>
        <w:t>User</w:t>
      </w:r>
      <w:r>
        <w:t xml:space="preserve"> role of</w:t>
      </w:r>
      <w:r>
        <w:rPr>
          <w:b/>
          <w:bCs/>
        </w:rPr>
        <w:t xml:space="preserve"> Developer </w:t>
      </w:r>
      <w:r>
        <w:t xml:space="preserve">and enable it Select </w:t>
      </w:r>
      <w:r>
        <w:rPr>
          <w:b/>
          <w:bCs/>
        </w:rPr>
        <w:t>Save</w:t>
      </w:r>
      <w:r>
        <w:t>.</w:t>
      </w:r>
    </w:p>
    <w:p w14:paraId="4607A4D3" w14:textId="77777777" w:rsidR="00A964E5" w:rsidRPr="0080286E" w:rsidRDefault="00A964E5" w:rsidP="00A964E5">
      <w:pPr>
        <w:pStyle w:val="NumberedBullets"/>
        <w:numPr>
          <w:ilvl w:val="0"/>
          <w:numId w:val="0"/>
        </w:numPr>
        <w:jc w:val="center"/>
        <w:rPr>
          <w:color w:val="172B4D"/>
        </w:rPr>
      </w:pPr>
      <w:r w:rsidRPr="00E54808">
        <w:rPr>
          <w:noProof/>
        </w:rPr>
        <w:drawing>
          <wp:inline distT="0" distB="0" distL="0" distR="0" wp14:anchorId="2CA9D94F" wp14:editId="0B0266AC">
            <wp:extent cx="3261995" cy="672465"/>
            <wp:effectExtent l="57150" t="57150" r="90805" b="89535"/>
            <wp:docPr id="16" name="Picture 16" descr="A green check mark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een check mark in a squar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61995" cy="672465"/>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2E4B0B72" w14:textId="77777777" w:rsidR="00A964E5" w:rsidRDefault="00A964E5" w:rsidP="00A964E5">
      <w:pPr>
        <w:pStyle w:val="Heading2"/>
      </w:pPr>
      <w:bookmarkStart w:id="6" w:name="_Get_the_Tenant"/>
      <w:bookmarkStart w:id="7" w:name="_Toc78190999"/>
      <w:bookmarkStart w:id="8" w:name="_Toc141691691"/>
      <w:bookmarkStart w:id="9" w:name="_Hlk78185007"/>
      <w:bookmarkEnd w:id="6"/>
      <w:r>
        <w:lastRenderedPageBreak/>
        <w:t>Configure API Settings and Generate API Key</w:t>
      </w:r>
      <w:bookmarkEnd w:id="7"/>
      <w:bookmarkEnd w:id="8"/>
    </w:p>
    <w:p w14:paraId="1002D142" w14:textId="4179FAA9" w:rsidR="00A964E5" w:rsidRPr="00D25EB2" w:rsidRDefault="00A964E5" w:rsidP="00F268DF">
      <w:pPr>
        <w:pStyle w:val="NumberedBullets"/>
        <w:numPr>
          <w:ilvl w:val="0"/>
          <w:numId w:val="6"/>
        </w:numPr>
        <w:rPr>
          <w:color w:val="172B4D"/>
        </w:rPr>
      </w:pPr>
      <w:r>
        <w:t xml:space="preserve">Within the Management Console, navigate to </w:t>
      </w:r>
      <w:r w:rsidRPr="003E1A23">
        <w:rPr>
          <w:b/>
        </w:rPr>
        <w:t>Configuration &gt;</w:t>
      </w:r>
      <w:r>
        <w:t xml:space="preserve"> </w:t>
      </w:r>
      <w:r w:rsidRPr="00EC6900">
        <w:rPr>
          <w:b/>
        </w:rPr>
        <w:t>Settings &gt; API</w:t>
      </w:r>
      <w:r>
        <w:t xml:space="preserve"> </w:t>
      </w:r>
      <w:r w:rsidRPr="003E1A23">
        <w:rPr>
          <w:b/>
        </w:rPr>
        <w:t>keys</w:t>
      </w:r>
      <w:r>
        <w:t xml:space="preserve"> and toggle on</w:t>
      </w:r>
      <w:r w:rsidRPr="00E54808">
        <w:t xml:space="preserve"> </w:t>
      </w:r>
      <w:r w:rsidRPr="00EC6900">
        <w:rPr>
          <w:b/>
        </w:rPr>
        <w:t>Enable API keys</w:t>
      </w:r>
      <w:r w:rsidRPr="00E54808">
        <w:t xml:space="preserve"> and set the </w:t>
      </w:r>
      <w:r w:rsidRPr="00EC6900">
        <w:rPr>
          <w:b/>
        </w:rPr>
        <w:t>Change maximum token expiration</w:t>
      </w:r>
      <w:r>
        <w:t xml:space="preserve"> </w:t>
      </w:r>
      <w:r w:rsidRPr="00E54808">
        <w:t>value</w:t>
      </w:r>
      <w:r>
        <w:t xml:space="preserve"> to a that is acceptable to your organization</w:t>
      </w:r>
      <w:r w:rsidRPr="00E54808">
        <w:t>.</w:t>
      </w:r>
      <w:r>
        <w:t xml:space="preserve"> The image below shows 999 which is </w:t>
      </w:r>
      <w:r w:rsidR="00167557">
        <w:t xml:space="preserve">about </w:t>
      </w:r>
      <w:r>
        <w:t>3 years.</w:t>
      </w:r>
      <w:bookmarkEnd w:id="9"/>
      <w:r w:rsidRPr="00E54808">
        <w:br/>
      </w:r>
      <w:r w:rsidRPr="003E1A23">
        <w:rPr>
          <w:noProof/>
          <w:color w:val="172B4D"/>
        </w:rPr>
        <w:drawing>
          <wp:inline distT="0" distB="0" distL="0" distR="0" wp14:anchorId="76298615" wp14:editId="3209DD46">
            <wp:extent cx="5848350" cy="1545635"/>
            <wp:effectExtent l="57150" t="57150" r="114300" b="11176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a:blip r:embed="rId21"/>
                    <a:stretch>
                      <a:fillRect/>
                    </a:stretch>
                  </pic:blipFill>
                  <pic:spPr>
                    <a:xfrm>
                      <a:off x="0" y="0"/>
                      <a:ext cx="5857295" cy="1547999"/>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57229755" w14:textId="77777777" w:rsidR="00A964E5" w:rsidRPr="000E52ED" w:rsidRDefault="00A964E5" w:rsidP="00F268DF">
      <w:pPr>
        <w:pStyle w:val="NumberedBullets"/>
        <w:numPr>
          <w:ilvl w:val="0"/>
          <w:numId w:val="7"/>
        </w:numPr>
        <w:rPr>
          <w:color w:val="172B4D"/>
        </w:rPr>
      </w:pPr>
      <w:r>
        <w:t xml:space="preserve">Navigate back to the </w:t>
      </w:r>
      <w:r w:rsidRPr="00EC6900">
        <w:rPr>
          <w:b/>
        </w:rPr>
        <w:t xml:space="preserve">Hub </w:t>
      </w:r>
      <w:r>
        <w:t>then to</w:t>
      </w:r>
      <w:r w:rsidRPr="00EC6900">
        <w:rPr>
          <w:b/>
        </w:rPr>
        <w:t xml:space="preserve"> User profile &gt; </w:t>
      </w:r>
      <w:r>
        <w:rPr>
          <w:b/>
        </w:rPr>
        <w:t>Profile s</w:t>
      </w:r>
      <w:r w:rsidRPr="00EC6900">
        <w:rPr>
          <w:b/>
        </w:rPr>
        <w:t>ettings</w:t>
      </w:r>
      <w:r>
        <w:t>.</w:t>
      </w:r>
    </w:p>
    <w:p w14:paraId="65148738" w14:textId="77777777" w:rsidR="00A964E5" w:rsidRPr="000E52ED" w:rsidRDefault="00A964E5" w:rsidP="00A964E5">
      <w:pPr>
        <w:pStyle w:val="NumberedBullets"/>
        <w:numPr>
          <w:ilvl w:val="0"/>
          <w:numId w:val="0"/>
        </w:numPr>
        <w:ind w:left="360"/>
        <w:jc w:val="center"/>
        <w:rPr>
          <w:color w:val="172B4D"/>
        </w:rPr>
      </w:pPr>
      <w:r w:rsidRPr="005B076F">
        <w:rPr>
          <w:noProof/>
          <w:color w:val="172B4D"/>
        </w:rPr>
        <w:drawing>
          <wp:inline distT="0" distB="0" distL="0" distR="0" wp14:anchorId="3F7A93D5" wp14:editId="5C861E34">
            <wp:extent cx="1815519" cy="2193146"/>
            <wp:effectExtent l="57150" t="57150" r="89535" b="93345"/>
            <wp:docPr id="38" name="Picture 3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15519" cy="2193146"/>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5F946C66" w14:textId="77777777" w:rsidR="00A964E5" w:rsidRDefault="00A964E5" w:rsidP="00A964E5">
      <w:pPr>
        <w:pStyle w:val="NumberedBullets"/>
        <w:numPr>
          <w:ilvl w:val="0"/>
          <w:numId w:val="0"/>
        </w:numPr>
        <w:ind w:left="360"/>
        <w:jc w:val="center"/>
        <w:rPr>
          <w:color w:val="172B4D"/>
        </w:rPr>
      </w:pPr>
    </w:p>
    <w:p w14:paraId="5C0F64F6" w14:textId="77777777" w:rsidR="00A964E5" w:rsidRDefault="00A964E5" w:rsidP="00A964E5">
      <w:pPr>
        <w:pStyle w:val="NumberedBullets"/>
        <w:numPr>
          <w:ilvl w:val="0"/>
          <w:numId w:val="0"/>
        </w:numPr>
        <w:ind w:left="360"/>
        <w:jc w:val="center"/>
        <w:rPr>
          <w:color w:val="172B4D"/>
        </w:rPr>
      </w:pPr>
    </w:p>
    <w:p w14:paraId="55A11E63" w14:textId="77777777" w:rsidR="00A964E5" w:rsidRDefault="00A964E5" w:rsidP="00A964E5">
      <w:pPr>
        <w:pStyle w:val="NumberedBullets"/>
        <w:numPr>
          <w:ilvl w:val="0"/>
          <w:numId w:val="0"/>
        </w:numPr>
        <w:ind w:left="360"/>
        <w:jc w:val="center"/>
        <w:rPr>
          <w:color w:val="172B4D"/>
        </w:rPr>
      </w:pPr>
    </w:p>
    <w:p w14:paraId="2117A0D2" w14:textId="77777777" w:rsidR="00A964E5" w:rsidRDefault="00A964E5" w:rsidP="00A964E5">
      <w:pPr>
        <w:pStyle w:val="NumberedBullets"/>
        <w:numPr>
          <w:ilvl w:val="0"/>
          <w:numId w:val="0"/>
        </w:numPr>
        <w:ind w:left="360"/>
        <w:jc w:val="center"/>
        <w:rPr>
          <w:color w:val="172B4D"/>
        </w:rPr>
      </w:pPr>
    </w:p>
    <w:p w14:paraId="22815E80" w14:textId="77777777" w:rsidR="00A964E5" w:rsidRDefault="00A964E5" w:rsidP="00A964E5">
      <w:pPr>
        <w:pStyle w:val="NumberedBullets"/>
        <w:numPr>
          <w:ilvl w:val="0"/>
          <w:numId w:val="0"/>
        </w:numPr>
        <w:ind w:left="360"/>
        <w:jc w:val="center"/>
        <w:rPr>
          <w:color w:val="172B4D"/>
        </w:rPr>
      </w:pPr>
    </w:p>
    <w:p w14:paraId="58130F8B" w14:textId="77777777" w:rsidR="00A964E5" w:rsidRPr="000C0E89" w:rsidRDefault="00A964E5" w:rsidP="00A964E5">
      <w:pPr>
        <w:pStyle w:val="NumberedBullets"/>
        <w:numPr>
          <w:ilvl w:val="0"/>
          <w:numId w:val="0"/>
        </w:numPr>
        <w:ind w:left="360"/>
        <w:jc w:val="center"/>
        <w:rPr>
          <w:color w:val="172B4D"/>
        </w:rPr>
      </w:pPr>
    </w:p>
    <w:p w14:paraId="6E48266E" w14:textId="77777777" w:rsidR="00A964E5" w:rsidRPr="00867F7A" w:rsidRDefault="00A964E5" w:rsidP="00A964E5">
      <w:pPr>
        <w:pStyle w:val="NumberedBullets"/>
        <w:rPr>
          <w:color w:val="172B4D"/>
        </w:rPr>
      </w:pPr>
      <w:r w:rsidRPr="00E54808">
        <w:lastRenderedPageBreak/>
        <w:t xml:space="preserve">Go to the </w:t>
      </w:r>
      <w:r w:rsidRPr="00EC6900">
        <w:rPr>
          <w:b/>
        </w:rPr>
        <w:t>API keys</w:t>
      </w:r>
      <w:r w:rsidRPr="00E54808">
        <w:t xml:space="preserve"> section</w:t>
      </w:r>
      <w:r>
        <w:t xml:space="preserve">. Select </w:t>
      </w:r>
      <w:r w:rsidRPr="00AD7741">
        <w:rPr>
          <w:b/>
        </w:rPr>
        <w:t>Generate new key</w:t>
      </w:r>
      <w:r>
        <w:t xml:space="preserve">. </w:t>
      </w:r>
    </w:p>
    <w:p w14:paraId="60F7291E" w14:textId="77777777" w:rsidR="00A964E5" w:rsidRPr="001814C1" w:rsidRDefault="00A964E5" w:rsidP="00A964E5">
      <w:pPr>
        <w:pStyle w:val="NumberedBullets"/>
        <w:numPr>
          <w:ilvl w:val="0"/>
          <w:numId w:val="0"/>
        </w:numPr>
      </w:pPr>
      <w:r>
        <w:rPr>
          <w:noProof/>
        </w:rPr>
        <w:drawing>
          <wp:inline distT="0" distB="0" distL="0" distR="0" wp14:anchorId="2041AA34" wp14:editId="122B434B">
            <wp:extent cx="6400800" cy="3279140"/>
            <wp:effectExtent l="19050" t="19050" r="19050" b="1651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00800" cy="3279140"/>
                    </a:xfrm>
                    <a:prstGeom prst="rect">
                      <a:avLst/>
                    </a:prstGeom>
                    <a:ln>
                      <a:solidFill>
                        <a:schemeClr val="bg1">
                          <a:lumMod val="75000"/>
                        </a:schemeClr>
                      </a:solidFill>
                    </a:ln>
                  </pic:spPr>
                </pic:pic>
              </a:graphicData>
            </a:graphic>
          </wp:inline>
        </w:drawing>
      </w:r>
    </w:p>
    <w:p w14:paraId="04F1581E" w14:textId="75BE1E7B" w:rsidR="00A964E5" w:rsidRPr="00DD6CA4" w:rsidRDefault="00A964E5" w:rsidP="00A964E5">
      <w:pPr>
        <w:pStyle w:val="NumberedBullets"/>
        <w:rPr>
          <w:color w:val="172B4D"/>
        </w:rPr>
      </w:pPr>
      <w:r>
        <w:t xml:space="preserve">Enter in an </w:t>
      </w:r>
      <w:r w:rsidRPr="00AD7741">
        <w:rPr>
          <w:b/>
        </w:rPr>
        <w:t>API key description</w:t>
      </w:r>
      <w:r w:rsidRPr="00E54808">
        <w:t xml:space="preserve"> and set the desired expiration</w:t>
      </w:r>
      <w:r>
        <w:t xml:space="preserve">. Click </w:t>
      </w:r>
      <w:r w:rsidRPr="00AD7741">
        <w:rPr>
          <w:b/>
        </w:rPr>
        <w:t>Generate</w:t>
      </w:r>
      <w:r>
        <w:t>.</w:t>
      </w:r>
      <w:r w:rsidRPr="00C32468">
        <w:t xml:space="preserve"> </w:t>
      </w:r>
    </w:p>
    <w:p w14:paraId="717C51AB" w14:textId="7F2EFBF6" w:rsidR="00EF6A0C" w:rsidRPr="00E80D52" w:rsidRDefault="00EF6A0C" w:rsidP="00133715">
      <w:pPr>
        <w:pStyle w:val="NumberedBullets"/>
        <w:numPr>
          <w:ilvl w:val="0"/>
          <w:numId w:val="0"/>
        </w:numPr>
        <w:ind w:left="360"/>
      </w:pPr>
      <w:r>
        <w:rPr>
          <w:noProof/>
        </w:rPr>
        <w:drawing>
          <wp:anchor distT="0" distB="0" distL="114300" distR="114300" simplePos="0" relativeHeight="251700736" behindDoc="1" locked="0" layoutInCell="1" allowOverlap="1" wp14:anchorId="14E5DB18" wp14:editId="1865C6A6">
            <wp:simplePos x="0" y="0"/>
            <wp:positionH relativeFrom="margin">
              <wp:posOffset>5125505</wp:posOffset>
            </wp:positionH>
            <wp:positionV relativeFrom="paragraph">
              <wp:posOffset>107950</wp:posOffset>
            </wp:positionV>
            <wp:extent cx="899160" cy="930910"/>
            <wp:effectExtent l="19050" t="19050" r="15240" b="21590"/>
            <wp:wrapTight wrapText="bothSides">
              <wp:wrapPolygon edited="0">
                <wp:start x="-458" y="-442"/>
                <wp:lineTo x="-458" y="21659"/>
                <wp:lineTo x="21508" y="21659"/>
                <wp:lineTo x="21508" y="-442"/>
                <wp:lineTo x="-458" y="-442"/>
              </wp:wrapPolygon>
            </wp:wrapTight>
            <wp:docPr id="153" name="Picture 1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9160" cy="93091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A964E5" w:rsidRPr="00AD7741">
        <w:rPr>
          <w:b/>
        </w:rPr>
        <w:t>Note:</w:t>
      </w:r>
      <w:r w:rsidR="00A964E5">
        <w:t xml:space="preserve"> </w:t>
      </w:r>
      <w:r w:rsidR="003229B6">
        <w:t xml:space="preserve">There is a default </w:t>
      </w:r>
      <w:r w:rsidR="003229B6" w:rsidRPr="00E80D52">
        <w:rPr>
          <w:b/>
          <w:bCs/>
        </w:rPr>
        <w:t>Qlik Application Automation</w:t>
      </w:r>
      <w:r w:rsidR="003229B6">
        <w:t xml:space="preserve"> template in Qlik Cloud</w:t>
      </w:r>
      <w:r w:rsidR="00E80D52">
        <w:t xml:space="preserve"> </w:t>
      </w:r>
      <w:r w:rsidR="004D1F3B">
        <w:t>titled</w:t>
      </w:r>
      <w:r w:rsidR="00E80D52">
        <w:t xml:space="preserve"> </w:t>
      </w:r>
      <w:r w:rsidR="00E80D52" w:rsidRPr="00E80D52">
        <w:rPr>
          <w:i/>
          <w:iCs/>
        </w:rPr>
        <w:t>Alert API key owners about API key expiration within x number of days</w:t>
      </w:r>
      <w:r w:rsidR="00E80D52">
        <w:t xml:space="preserve"> </w:t>
      </w:r>
      <w:r w:rsidR="00CC44F1">
        <w:t xml:space="preserve">that can automatically notify the API </w:t>
      </w:r>
      <w:r w:rsidR="00A978E0">
        <w:t>k</w:t>
      </w:r>
      <w:r w:rsidR="00CC44F1">
        <w:t xml:space="preserve">ey owner as well as </w:t>
      </w:r>
      <w:proofErr w:type="spellStart"/>
      <w:r w:rsidR="00CC44F1">
        <w:t>TenantAdmin</w:t>
      </w:r>
      <w:proofErr w:type="spellEnd"/>
      <w:r w:rsidR="00CC44F1">
        <w:t xml:space="preserve"> users in advance of the API key</w:t>
      </w:r>
      <w:r w:rsidR="00C847F1">
        <w:t xml:space="preserve"> expiration date.</w:t>
      </w:r>
    </w:p>
    <w:p w14:paraId="33A728C8" w14:textId="77777777" w:rsidR="00A964E5" w:rsidRDefault="00A964E5" w:rsidP="00A964E5">
      <w:pPr>
        <w:pStyle w:val="NumberedBullets"/>
        <w:numPr>
          <w:ilvl w:val="0"/>
          <w:numId w:val="0"/>
        </w:numPr>
        <w:ind w:left="360" w:hanging="360"/>
        <w:jc w:val="center"/>
      </w:pPr>
      <w:r>
        <w:rPr>
          <w:noProof/>
        </w:rPr>
        <w:drawing>
          <wp:inline distT="0" distB="0" distL="0" distR="0" wp14:anchorId="20C142C7" wp14:editId="79F7AC9B">
            <wp:extent cx="5101161" cy="2414550"/>
            <wp:effectExtent l="19050" t="19050" r="23495"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extLst>
                        <a:ext uri="{28A0092B-C50C-407E-A947-70E740481C1C}">
                          <a14:useLocalDpi xmlns:a14="http://schemas.microsoft.com/office/drawing/2010/main" val="0"/>
                        </a:ext>
                      </a:extLst>
                    </a:blip>
                    <a:stretch>
                      <a:fillRect/>
                    </a:stretch>
                  </pic:blipFill>
                  <pic:spPr>
                    <a:xfrm>
                      <a:off x="0" y="0"/>
                      <a:ext cx="5108237" cy="2417899"/>
                    </a:xfrm>
                    <a:prstGeom prst="rect">
                      <a:avLst/>
                    </a:prstGeom>
                    <a:ln>
                      <a:solidFill>
                        <a:schemeClr val="bg1">
                          <a:lumMod val="75000"/>
                        </a:schemeClr>
                      </a:solidFill>
                    </a:ln>
                  </pic:spPr>
                </pic:pic>
              </a:graphicData>
            </a:graphic>
          </wp:inline>
        </w:drawing>
      </w:r>
    </w:p>
    <w:p w14:paraId="39953ECF" w14:textId="77777777" w:rsidR="00B578B2" w:rsidRPr="00731CE8" w:rsidRDefault="00B578B2" w:rsidP="00A964E5">
      <w:pPr>
        <w:pStyle w:val="NumberedBullets"/>
        <w:numPr>
          <w:ilvl w:val="0"/>
          <w:numId w:val="0"/>
        </w:numPr>
        <w:ind w:left="360" w:hanging="360"/>
        <w:jc w:val="center"/>
      </w:pPr>
    </w:p>
    <w:p w14:paraId="2ED45FAB" w14:textId="77777777" w:rsidR="00A964E5" w:rsidRPr="00292245" w:rsidRDefault="00A964E5" w:rsidP="00A964E5">
      <w:pPr>
        <w:pStyle w:val="NumberedBullets"/>
        <w:rPr>
          <w:color w:val="172B4D"/>
        </w:rPr>
      </w:pPr>
      <w:r w:rsidRPr="00E54808">
        <w:lastRenderedPageBreak/>
        <w:t xml:space="preserve">Copy the </w:t>
      </w:r>
      <w:r w:rsidRPr="003B0DB0">
        <w:rPr>
          <w:b/>
        </w:rPr>
        <w:t>API key</w:t>
      </w:r>
      <w:r w:rsidRPr="00E54808">
        <w:t xml:space="preserve"> and store it in a secure location for safe keeping. </w:t>
      </w:r>
      <w:r>
        <w:t>This key is</w:t>
      </w:r>
      <w:r w:rsidRPr="00E54808">
        <w:t xml:space="preserve"> required </w:t>
      </w:r>
      <w:r>
        <w:t>to create the REST c</w:t>
      </w:r>
      <w:r w:rsidRPr="00E54808">
        <w:t xml:space="preserve">onnection </w:t>
      </w:r>
      <w:r>
        <w:t>required to reload the app</w:t>
      </w:r>
      <w:r w:rsidRPr="00E54808">
        <w:t>.</w:t>
      </w:r>
      <w:r>
        <w:t xml:space="preserve">  </w:t>
      </w:r>
    </w:p>
    <w:p w14:paraId="2466E2E3" w14:textId="77777777" w:rsidR="00A964E5" w:rsidRDefault="00A964E5" w:rsidP="00A964E5">
      <w:pPr>
        <w:pStyle w:val="NumberedBullets"/>
        <w:numPr>
          <w:ilvl w:val="0"/>
          <w:numId w:val="0"/>
        </w:numPr>
        <w:ind w:left="360"/>
        <w:jc w:val="center"/>
        <w:rPr>
          <w:color w:val="172B4D"/>
        </w:rPr>
      </w:pPr>
      <w:r w:rsidRPr="00292245">
        <w:rPr>
          <w:noProof/>
        </w:rPr>
        <w:drawing>
          <wp:inline distT="0" distB="0" distL="0" distR="0" wp14:anchorId="71692557" wp14:editId="1BE53A32">
            <wp:extent cx="3791863" cy="3558030"/>
            <wp:effectExtent l="57150" t="57150" r="94615" b="996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a:extLst>
                        <a:ext uri="{28A0092B-C50C-407E-A947-70E740481C1C}">
                          <a14:useLocalDpi xmlns:a14="http://schemas.microsoft.com/office/drawing/2010/main" val="0"/>
                        </a:ext>
                      </a:extLst>
                    </a:blip>
                    <a:stretch>
                      <a:fillRect/>
                    </a:stretch>
                  </pic:blipFill>
                  <pic:spPr>
                    <a:xfrm>
                      <a:off x="0" y="0"/>
                      <a:ext cx="3791863" cy="3558030"/>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44B1ADA7" w14:textId="77777777" w:rsidR="0052484A" w:rsidRDefault="0052484A" w:rsidP="0052484A">
      <w:pPr>
        <w:pStyle w:val="NumberedBullets"/>
        <w:numPr>
          <w:ilvl w:val="0"/>
          <w:numId w:val="0"/>
        </w:numPr>
        <w:jc w:val="center"/>
        <w:rPr>
          <w:color w:val="172B4D"/>
        </w:rPr>
      </w:pPr>
    </w:p>
    <w:p w14:paraId="4E4099EF" w14:textId="77777777" w:rsidR="00A964E5" w:rsidRDefault="00A964E5" w:rsidP="0052484A">
      <w:pPr>
        <w:pStyle w:val="NumberedBullets"/>
        <w:numPr>
          <w:ilvl w:val="0"/>
          <w:numId w:val="0"/>
        </w:numPr>
        <w:jc w:val="center"/>
        <w:rPr>
          <w:color w:val="172B4D"/>
        </w:rPr>
      </w:pPr>
    </w:p>
    <w:p w14:paraId="00BF8BC6" w14:textId="77777777" w:rsidR="00A964E5" w:rsidRDefault="00A964E5" w:rsidP="0052484A">
      <w:pPr>
        <w:pStyle w:val="NumberedBullets"/>
        <w:numPr>
          <w:ilvl w:val="0"/>
          <w:numId w:val="0"/>
        </w:numPr>
        <w:jc w:val="center"/>
        <w:rPr>
          <w:color w:val="172B4D"/>
        </w:rPr>
      </w:pPr>
    </w:p>
    <w:p w14:paraId="7C385616" w14:textId="77777777" w:rsidR="0052484A" w:rsidRDefault="0052484A" w:rsidP="0052484A">
      <w:pPr>
        <w:pStyle w:val="NumberedBullets"/>
        <w:numPr>
          <w:ilvl w:val="0"/>
          <w:numId w:val="0"/>
        </w:numPr>
        <w:jc w:val="center"/>
        <w:rPr>
          <w:color w:val="172B4D"/>
        </w:rPr>
      </w:pPr>
    </w:p>
    <w:p w14:paraId="5D9E66CF" w14:textId="77777777" w:rsidR="0052484A" w:rsidRDefault="0052484A" w:rsidP="0052484A">
      <w:pPr>
        <w:pStyle w:val="NumberedBullets"/>
        <w:numPr>
          <w:ilvl w:val="0"/>
          <w:numId w:val="0"/>
        </w:numPr>
        <w:jc w:val="center"/>
        <w:rPr>
          <w:color w:val="172B4D"/>
        </w:rPr>
      </w:pPr>
    </w:p>
    <w:p w14:paraId="11B2906E" w14:textId="77777777" w:rsidR="0052484A" w:rsidRDefault="0052484A" w:rsidP="0052484A">
      <w:pPr>
        <w:pStyle w:val="NumberedBullets"/>
        <w:numPr>
          <w:ilvl w:val="0"/>
          <w:numId w:val="0"/>
        </w:numPr>
        <w:jc w:val="center"/>
        <w:rPr>
          <w:color w:val="172B4D"/>
        </w:rPr>
      </w:pPr>
    </w:p>
    <w:p w14:paraId="574F80EA" w14:textId="77777777" w:rsidR="0052484A" w:rsidRDefault="0052484A" w:rsidP="0052484A">
      <w:pPr>
        <w:pStyle w:val="NumberedBullets"/>
        <w:numPr>
          <w:ilvl w:val="0"/>
          <w:numId w:val="0"/>
        </w:numPr>
        <w:jc w:val="center"/>
        <w:rPr>
          <w:color w:val="172B4D"/>
        </w:rPr>
      </w:pPr>
    </w:p>
    <w:p w14:paraId="7E58774C" w14:textId="77777777" w:rsidR="00F9416A" w:rsidRDefault="00F9416A" w:rsidP="0052484A">
      <w:pPr>
        <w:pStyle w:val="NumberedBullets"/>
        <w:numPr>
          <w:ilvl w:val="0"/>
          <w:numId w:val="0"/>
        </w:numPr>
        <w:jc w:val="center"/>
        <w:rPr>
          <w:color w:val="172B4D"/>
        </w:rPr>
      </w:pPr>
    </w:p>
    <w:p w14:paraId="7AC0101C" w14:textId="77777777" w:rsidR="00355CEF" w:rsidRPr="0052484A" w:rsidRDefault="00355CEF" w:rsidP="0052484A">
      <w:pPr>
        <w:pStyle w:val="NumberedBullets"/>
        <w:numPr>
          <w:ilvl w:val="0"/>
          <w:numId w:val="0"/>
        </w:numPr>
        <w:jc w:val="center"/>
        <w:rPr>
          <w:color w:val="172B4D"/>
        </w:rPr>
      </w:pPr>
    </w:p>
    <w:p w14:paraId="5B457006" w14:textId="0BC1C33B" w:rsidR="003B0DB0" w:rsidRDefault="003B0DB0">
      <w:pPr>
        <w:rPr>
          <w:rFonts w:asciiTheme="majorHAnsi" w:eastAsiaTheme="majorEastAsia" w:hAnsiTheme="majorHAnsi" w:cstheme="majorBidi"/>
          <w:color w:val="004B5F" w:themeColor="accent1" w:themeShade="BF"/>
          <w:sz w:val="32"/>
          <w:szCs w:val="32"/>
        </w:rPr>
      </w:pPr>
    </w:p>
    <w:p w14:paraId="56A217B7" w14:textId="32B6183C" w:rsidR="00004E5C" w:rsidRPr="000C0E89" w:rsidRDefault="00004E5C" w:rsidP="00004E5C">
      <w:pPr>
        <w:pStyle w:val="Heading2"/>
        <w:rPr>
          <w:color w:val="172B4D"/>
        </w:rPr>
      </w:pPr>
      <w:bookmarkStart w:id="10" w:name="_Create_the_Data"/>
      <w:bookmarkStart w:id="11" w:name="_Toc141691692"/>
      <w:bookmarkEnd w:id="10"/>
      <w:r>
        <w:lastRenderedPageBreak/>
        <w:t>Create Data Connection for the Monitoring Apps</w:t>
      </w:r>
      <w:bookmarkEnd w:id="11"/>
    </w:p>
    <w:p w14:paraId="2374ACB6" w14:textId="54E3AB88" w:rsidR="00004E5C" w:rsidRDefault="00C0539A" w:rsidP="00F268DF">
      <w:pPr>
        <w:pStyle w:val="NumberedBullets"/>
        <w:numPr>
          <w:ilvl w:val="0"/>
          <w:numId w:val="3"/>
        </w:numPr>
      </w:pPr>
      <w:r>
        <w:t xml:space="preserve">Navigate to the space of your choice and select </w:t>
      </w:r>
      <w:r>
        <w:rPr>
          <w:b/>
          <w:bCs/>
        </w:rPr>
        <w:t>Space details</w:t>
      </w:r>
      <w:r>
        <w:t xml:space="preserve"> and then </w:t>
      </w:r>
      <w:r>
        <w:rPr>
          <w:b/>
          <w:bCs/>
        </w:rPr>
        <w:t>Data sources</w:t>
      </w:r>
      <w:r>
        <w:t>.</w:t>
      </w:r>
    </w:p>
    <w:p w14:paraId="38AB34E0" w14:textId="236E137B" w:rsidR="00C0539A" w:rsidRDefault="00815F5C" w:rsidP="00815F5C">
      <w:pPr>
        <w:pStyle w:val="NumberedBullets"/>
        <w:numPr>
          <w:ilvl w:val="0"/>
          <w:numId w:val="0"/>
        </w:numPr>
        <w:jc w:val="center"/>
      </w:pPr>
      <w:r>
        <w:rPr>
          <w:noProof/>
        </w:rPr>
        <w:drawing>
          <wp:inline distT="0" distB="0" distL="0" distR="0" wp14:anchorId="50EE2DF3" wp14:editId="799CC916">
            <wp:extent cx="1829055" cy="2648320"/>
            <wp:effectExtent l="19050" t="19050" r="19050" b="19050"/>
            <wp:docPr id="33" name="Picture 3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29055" cy="2648320"/>
                    </a:xfrm>
                    <a:prstGeom prst="rect">
                      <a:avLst/>
                    </a:prstGeom>
                    <a:ln>
                      <a:solidFill>
                        <a:schemeClr val="bg1">
                          <a:lumMod val="75000"/>
                        </a:schemeClr>
                      </a:solidFill>
                    </a:ln>
                  </pic:spPr>
                </pic:pic>
              </a:graphicData>
            </a:graphic>
          </wp:inline>
        </w:drawing>
      </w:r>
    </w:p>
    <w:p w14:paraId="451D817F" w14:textId="63BF60D4" w:rsidR="00210EEB" w:rsidRDefault="00CC38A5" w:rsidP="00F268DF">
      <w:pPr>
        <w:pStyle w:val="NumberedBullets"/>
        <w:numPr>
          <w:ilvl w:val="0"/>
          <w:numId w:val="3"/>
        </w:numPr>
      </w:pPr>
      <w:r>
        <w:t xml:space="preserve">Under </w:t>
      </w:r>
      <w:r>
        <w:rPr>
          <w:b/>
          <w:bCs/>
        </w:rPr>
        <w:t>Data connections</w:t>
      </w:r>
      <w:r>
        <w:t xml:space="preserve">, select </w:t>
      </w:r>
      <w:r>
        <w:rPr>
          <w:b/>
          <w:bCs/>
        </w:rPr>
        <w:t>Add connection</w:t>
      </w:r>
      <w:r>
        <w:t>.</w:t>
      </w:r>
    </w:p>
    <w:p w14:paraId="57B028B8" w14:textId="7D225749" w:rsidR="006A5FAC" w:rsidRDefault="00CC38A5" w:rsidP="007057BD">
      <w:pPr>
        <w:pStyle w:val="NumberedBullets"/>
        <w:numPr>
          <w:ilvl w:val="0"/>
          <w:numId w:val="0"/>
        </w:numPr>
        <w:jc w:val="center"/>
      </w:pPr>
      <w:r>
        <w:rPr>
          <w:noProof/>
        </w:rPr>
        <w:drawing>
          <wp:inline distT="0" distB="0" distL="0" distR="0" wp14:anchorId="0E03487F" wp14:editId="7FC3D157">
            <wp:extent cx="5877745" cy="1267002"/>
            <wp:effectExtent l="19050" t="19050" r="8890" b="28575"/>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77745" cy="1267002"/>
                    </a:xfrm>
                    <a:prstGeom prst="rect">
                      <a:avLst/>
                    </a:prstGeom>
                    <a:ln>
                      <a:solidFill>
                        <a:schemeClr val="bg1">
                          <a:lumMod val="75000"/>
                        </a:schemeClr>
                      </a:solidFill>
                    </a:ln>
                  </pic:spPr>
                </pic:pic>
              </a:graphicData>
            </a:graphic>
          </wp:inline>
        </w:drawing>
      </w:r>
    </w:p>
    <w:p w14:paraId="4E1284CE" w14:textId="04A8A183" w:rsidR="00004E5C" w:rsidRDefault="002F355C" w:rsidP="00F268DF">
      <w:pPr>
        <w:pStyle w:val="NumberedBullets"/>
        <w:numPr>
          <w:ilvl w:val="0"/>
          <w:numId w:val="3"/>
        </w:numPr>
      </w:pPr>
      <w:r>
        <w:t xml:space="preserve">Select the </w:t>
      </w:r>
      <w:r>
        <w:rPr>
          <w:b/>
          <w:bCs/>
        </w:rPr>
        <w:t>REST</w:t>
      </w:r>
      <w:r>
        <w:t xml:space="preserve"> connector.</w:t>
      </w:r>
    </w:p>
    <w:p w14:paraId="09A6DCBB" w14:textId="3E4FFC9E" w:rsidR="002F355C" w:rsidRDefault="000A3F0E" w:rsidP="000A3F0E">
      <w:pPr>
        <w:pStyle w:val="NumberedBullets"/>
        <w:numPr>
          <w:ilvl w:val="0"/>
          <w:numId w:val="0"/>
        </w:numPr>
        <w:jc w:val="center"/>
      </w:pPr>
      <w:r>
        <w:rPr>
          <w:noProof/>
        </w:rPr>
        <w:drawing>
          <wp:inline distT="0" distB="0" distL="0" distR="0" wp14:anchorId="1D9B00F5" wp14:editId="45AD135D">
            <wp:extent cx="5639587" cy="2105319"/>
            <wp:effectExtent l="19050" t="19050" r="18415" b="28575"/>
            <wp:docPr id="35" name="Picture 35" descr="A screenshot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logo&#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639587" cy="2105319"/>
                    </a:xfrm>
                    <a:prstGeom prst="rect">
                      <a:avLst/>
                    </a:prstGeom>
                    <a:ln>
                      <a:solidFill>
                        <a:schemeClr val="bg1">
                          <a:lumMod val="75000"/>
                        </a:schemeClr>
                      </a:solidFill>
                    </a:ln>
                  </pic:spPr>
                </pic:pic>
              </a:graphicData>
            </a:graphic>
          </wp:inline>
        </w:drawing>
      </w:r>
    </w:p>
    <w:p w14:paraId="377D9FA3" w14:textId="77777777" w:rsidR="00004E5C" w:rsidRDefault="00004E5C" w:rsidP="00F268DF">
      <w:pPr>
        <w:pStyle w:val="NumberedBullets"/>
        <w:numPr>
          <w:ilvl w:val="0"/>
          <w:numId w:val="3"/>
        </w:numPr>
      </w:pPr>
      <w:r>
        <w:lastRenderedPageBreak/>
        <w:t>Set</w:t>
      </w:r>
      <w:r w:rsidRPr="00E54808">
        <w:t xml:space="preserve"> the </w:t>
      </w:r>
      <w:r w:rsidRPr="00AB02A7">
        <w:rPr>
          <w:b/>
        </w:rPr>
        <w:t>URL</w:t>
      </w:r>
      <w:r w:rsidRPr="00E54808">
        <w:t xml:space="preserve"> to </w:t>
      </w:r>
      <w:r w:rsidRPr="00AB02A7">
        <w:rPr>
          <w:i/>
          <w:iCs/>
        </w:rPr>
        <w:t>https://&lt;tenant</w:t>
      </w:r>
      <w:proofErr w:type="gramStart"/>
      <w:r w:rsidRPr="00AB02A7">
        <w:rPr>
          <w:i/>
          <w:iCs/>
        </w:rPr>
        <w:t>&gt;.&lt;</w:t>
      </w:r>
      <w:proofErr w:type="gramEnd"/>
      <w:r w:rsidRPr="00AB02A7">
        <w:rPr>
          <w:i/>
          <w:iCs/>
        </w:rPr>
        <w:t>region&gt;.qlikcloud.com/api/v1/items</w:t>
      </w:r>
      <w:r>
        <w:t>, replacing</w:t>
      </w:r>
      <w:r w:rsidRPr="00E54808">
        <w:t xml:space="preserve"> the </w:t>
      </w:r>
      <w:r w:rsidRPr="00AB02A7">
        <w:rPr>
          <w:i/>
          <w:iCs/>
        </w:rPr>
        <w:t>&lt;tenant&gt;.&lt;region&gt;</w:t>
      </w:r>
      <w:r w:rsidRPr="00E54808">
        <w:t xml:space="preserve"> to</w:t>
      </w:r>
      <w:r>
        <w:t xml:space="preserve"> </w:t>
      </w:r>
      <w:r w:rsidRPr="00E54808">
        <w:t>match the environment to be m</w:t>
      </w:r>
      <w:r>
        <w:t>onitored.</w:t>
      </w:r>
      <w:r>
        <w:br/>
      </w:r>
      <w:r w:rsidRPr="00AB02A7">
        <w:rPr>
          <w:b/>
          <w:bCs/>
        </w:rPr>
        <w:t>Example:</w:t>
      </w:r>
      <w:r>
        <w:t xml:space="preserve"> </w:t>
      </w:r>
      <w:r w:rsidRPr="00AB02A7">
        <w:rPr>
          <w:i/>
          <w:iCs/>
        </w:rPr>
        <w:t>https://company.us.qlikcloud.com/api/v1/items</w:t>
      </w:r>
      <w:r w:rsidRPr="00AB02A7">
        <w:rPr>
          <w:i/>
          <w:iCs/>
        </w:rPr>
        <w:br/>
      </w:r>
      <w:r w:rsidRPr="00AB02A7">
        <w:rPr>
          <w:b/>
          <w:bCs/>
        </w:rPr>
        <w:t xml:space="preserve">Note: </w:t>
      </w:r>
      <w:r>
        <w:t>The default hostname is recommended as the alias hostname may change over time.</w:t>
      </w:r>
      <w:r w:rsidRPr="004D276A">
        <w:rPr>
          <w:noProof/>
        </w:rPr>
        <w:t xml:space="preserve"> </w:t>
      </w:r>
    </w:p>
    <w:p w14:paraId="69621105" w14:textId="77777777" w:rsidR="00004E5C" w:rsidRPr="00E54808" w:rsidRDefault="00004E5C" w:rsidP="00004E5C">
      <w:pPr>
        <w:pStyle w:val="NumberedBullets"/>
        <w:numPr>
          <w:ilvl w:val="0"/>
          <w:numId w:val="0"/>
        </w:numPr>
        <w:ind w:left="360"/>
        <w:jc w:val="center"/>
      </w:pPr>
      <w:r w:rsidRPr="00E54808">
        <w:rPr>
          <w:noProof/>
        </w:rPr>
        <w:drawing>
          <wp:inline distT="0" distB="0" distL="0" distR="0" wp14:anchorId="3CF9D262" wp14:editId="186745F0">
            <wp:extent cx="3393800" cy="3035300"/>
            <wp:effectExtent l="57150" t="57150" r="92710" b="889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393800" cy="3035300"/>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7233E0BA" w14:textId="77777777" w:rsidR="00004E5C" w:rsidRDefault="00004E5C" w:rsidP="00004E5C">
      <w:pPr>
        <w:pStyle w:val="NumberedBullets"/>
      </w:pPr>
      <w:r w:rsidRPr="00357738">
        <w:t xml:space="preserve">Use </w:t>
      </w:r>
      <w:r>
        <w:t xml:space="preserve">the </w:t>
      </w:r>
      <w:r w:rsidRPr="00357738">
        <w:t>default values</w:t>
      </w:r>
      <w:r>
        <w:t xml:space="preserve"> for the settings and scroll down to the </w:t>
      </w:r>
      <w:r w:rsidRPr="00BB062B">
        <w:rPr>
          <w:b/>
        </w:rPr>
        <w:t>Additional request parameters</w:t>
      </w:r>
      <w:r>
        <w:t xml:space="preserve"> section.</w:t>
      </w:r>
    </w:p>
    <w:p w14:paraId="4B413FB3" w14:textId="77777777" w:rsidR="00004E5C" w:rsidRPr="00380068" w:rsidRDefault="00004E5C" w:rsidP="00004E5C">
      <w:pPr>
        <w:pStyle w:val="NumberedBullets"/>
      </w:pPr>
      <w:r w:rsidRPr="00357738">
        <w:rPr>
          <w:noProof/>
        </w:rPr>
        <w:drawing>
          <wp:anchor distT="0" distB="0" distL="114300" distR="114300" simplePos="0" relativeHeight="251691520" behindDoc="0" locked="0" layoutInCell="1" allowOverlap="1" wp14:anchorId="0898E83E" wp14:editId="6D125608">
            <wp:simplePos x="0" y="0"/>
            <wp:positionH relativeFrom="margin">
              <wp:posOffset>804545</wp:posOffset>
            </wp:positionH>
            <wp:positionV relativeFrom="paragraph">
              <wp:posOffset>578485</wp:posOffset>
            </wp:positionV>
            <wp:extent cx="4737735" cy="1227455"/>
            <wp:effectExtent l="57150" t="57150" r="100965" b="86995"/>
            <wp:wrapTopAndBottom/>
            <wp:docPr id="29" name="Picture 29"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and white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37735" cy="1227455"/>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anchor>
        </w:drawing>
      </w:r>
      <w:r>
        <w:t xml:space="preserve">Under </w:t>
      </w:r>
      <w:r w:rsidRPr="00BB062B">
        <w:rPr>
          <w:b/>
        </w:rPr>
        <w:t>Query Headers</w:t>
      </w:r>
      <w:r>
        <w:t>, add</w:t>
      </w:r>
      <w:r w:rsidRPr="00357738">
        <w:t xml:space="preserve"> the name </w:t>
      </w:r>
      <w:r w:rsidRPr="00BB062B">
        <w:rPr>
          <w:b/>
        </w:rPr>
        <w:t>Authorization</w:t>
      </w:r>
      <w:r w:rsidRPr="00357738">
        <w:t xml:space="preserve"> and set the value </w:t>
      </w:r>
      <w:r>
        <w:t xml:space="preserve">to </w:t>
      </w:r>
      <w:r w:rsidRPr="00BB062B">
        <w:rPr>
          <w:b/>
        </w:rPr>
        <w:t>Bearer &lt;paste API key here&gt;.</w:t>
      </w:r>
      <w:r>
        <w:rPr>
          <w:b/>
        </w:rPr>
        <w:t xml:space="preserve"> </w:t>
      </w:r>
      <w:r w:rsidRPr="00426D90">
        <w:rPr>
          <w:bCs/>
        </w:rPr>
        <w:t xml:space="preserve">In addition, ensure that </w:t>
      </w:r>
      <w:r>
        <w:rPr>
          <w:bCs/>
        </w:rPr>
        <w:t xml:space="preserve">the </w:t>
      </w:r>
      <w:r>
        <w:rPr>
          <w:b/>
        </w:rPr>
        <w:t xml:space="preserve">Allow “WITH CONNECTION” </w:t>
      </w:r>
      <w:r w:rsidRPr="00426D90">
        <w:rPr>
          <w:bCs/>
        </w:rPr>
        <w:t>option</w:t>
      </w:r>
      <w:r>
        <w:rPr>
          <w:bCs/>
        </w:rPr>
        <w:t xml:space="preserve"> is enabled</w:t>
      </w:r>
      <w:r w:rsidRPr="00426D90">
        <w:rPr>
          <w:bCs/>
        </w:rPr>
        <w:t>.</w:t>
      </w:r>
    </w:p>
    <w:p w14:paraId="213580E2" w14:textId="77777777" w:rsidR="00004E5C" w:rsidRDefault="00004E5C" w:rsidP="00004E5C">
      <w:pPr>
        <w:pStyle w:val="NumberedBullets"/>
        <w:numPr>
          <w:ilvl w:val="0"/>
          <w:numId w:val="0"/>
        </w:numPr>
        <w:ind w:left="360" w:hanging="360"/>
      </w:pPr>
    </w:p>
    <w:p w14:paraId="796C5AF6" w14:textId="77777777" w:rsidR="007057BD" w:rsidRDefault="007057BD" w:rsidP="00004E5C">
      <w:pPr>
        <w:pStyle w:val="NumberedBullets"/>
        <w:numPr>
          <w:ilvl w:val="0"/>
          <w:numId w:val="0"/>
        </w:numPr>
        <w:ind w:left="360" w:hanging="360"/>
      </w:pPr>
    </w:p>
    <w:p w14:paraId="5A56CB08" w14:textId="77777777" w:rsidR="007057BD" w:rsidRPr="00357738" w:rsidRDefault="007057BD" w:rsidP="00004E5C">
      <w:pPr>
        <w:pStyle w:val="NumberedBullets"/>
        <w:numPr>
          <w:ilvl w:val="0"/>
          <w:numId w:val="0"/>
        </w:numPr>
        <w:ind w:left="360" w:hanging="360"/>
      </w:pPr>
    </w:p>
    <w:p w14:paraId="1C9E2330" w14:textId="77777777" w:rsidR="00004E5C" w:rsidRDefault="00004E5C" w:rsidP="00004E5C">
      <w:pPr>
        <w:pStyle w:val="NumberedBullets"/>
      </w:pPr>
      <w:r w:rsidRPr="002A363C">
        <w:lastRenderedPageBreak/>
        <w:t xml:space="preserve">Rename the connection </w:t>
      </w:r>
      <w:r>
        <w:t>to</w:t>
      </w:r>
      <w:r>
        <w:rPr>
          <w:b/>
        </w:rPr>
        <w:t xml:space="preserve"> </w:t>
      </w:r>
      <w:proofErr w:type="spellStart"/>
      <w:r>
        <w:rPr>
          <w:b/>
        </w:rPr>
        <w:t>monitoring_apps_REST</w:t>
      </w:r>
      <w:proofErr w:type="spellEnd"/>
      <w:r w:rsidRPr="00F25779">
        <w:rPr>
          <w:bCs/>
        </w:rPr>
        <w:t>.</w:t>
      </w:r>
      <w:r w:rsidRPr="00357738">
        <w:t xml:space="preserve"> </w:t>
      </w:r>
      <w:r>
        <w:t xml:space="preserve">This </w:t>
      </w:r>
      <w:r w:rsidRPr="00357738">
        <w:t>is the default connecti</w:t>
      </w:r>
      <w:r>
        <w:t xml:space="preserve">on name that is set in the load script of the app. Click </w:t>
      </w:r>
      <w:r w:rsidRPr="00BB062B">
        <w:rPr>
          <w:b/>
        </w:rPr>
        <w:t>Create</w:t>
      </w:r>
      <w:r>
        <w:t>.</w:t>
      </w:r>
    </w:p>
    <w:p w14:paraId="5CB1B3EE" w14:textId="28509544" w:rsidR="006244D5" w:rsidRDefault="00004E5C" w:rsidP="006244D5">
      <w:pPr>
        <w:pStyle w:val="NumberedBullets"/>
        <w:numPr>
          <w:ilvl w:val="0"/>
          <w:numId w:val="0"/>
        </w:numPr>
        <w:ind w:left="360"/>
      </w:pPr>
      <w:r w:rsidRPr="0043141B">
        <w:rPr>
          <w:b/>
        </w:rPr>
        <w:t>Note:</w:t>
      </w:r>
      <w:r>
        <w:t xml:space="preserve"> The c</w:t>
      </w:r>
      <w:r w:rsidRPr="00357738">
        <w:t>onnect</w:t>
      </w:r>
      <w:r>
        <w:t>ion</w:t>
      </w:r>
      <w:r w:rsidRPr="00357738">
        <w:t xml:space="preserve"> will not save if the </w:t>
      </w:r>
      <w:r>
        <w:t>API key is not val</w:t>
      </w:r>
      <w:r w:rsidR="006244D5">
        <w:t>id.</w:t>
      </w:r>
    </w:p>
    <w:p w14:paraId="79B8AE0B" w14:textId="03E754ED" w:rsidR="00004E5C" w:rsidRDefault="006244D5" w:rsidP="006244D5">
      <w:pPr>
        <w:pStyle w:val="NumberedBullets"/>
        <w:numPr>
          <w:ilvl w:val="0"/>
          <w:numId w:val="0"/>
        </w:numPr>
        <w:jc w:val="center"/>
      </w:pPr>
      <w:r w:rsidRPr="00C8454D">
        <w:rPr>
          <w:noProof/>
        </w:rPr>
        <w:drawing>
          <wp:inline distT="0" distB="0" distL="0" distR="0" wp14:anchorId="71945270" wp14:editId="042F9037">
            <wp:extent cx="4123055" cy="1085850"/>
            <wp:effectExtent l="57150" t="57150" r="86995" b="9525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23055" cy="1085850"/>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7CAE48F1" w14:textId="77777777" w:rsidR="007057BD" w:rsidRDefault="007057BD" w:rsidP="006244D5">
      <w:pPr>
        <w:pStyle w:val="NumberedBullets"/>
        <w:numPr>
          <w:ilvl w:val="0"/>
          <w:numId w:val="0"/>
        </w:numPr>
        <w:jc w:val="center"/>
      </w:pPr>
    </w:p>
    <w:p w14:paraId="1F545E48" w14:textId="77777777" w:rsidR="004A1E9A" w:rsidRDefault="004A1E9A" w:rsidP="006244D5">
      <w:pPr>
        <w:pStyle w:val="NumberedBullets"/>
        <w:numPr>
          <w:ilvl w:val="0"/>
          <w:numId w:val="0"/>
        </w:numPr>
        <w:jc w:val="center"/>
      </w:pPr>
    </w:p>
    <w:p w14:paraId="75C519AA" w14:textId="77777777" w:rsidR="004A1E9A" w:rsidRDefault="004A1E9A" w:rsidP="006244D5">
      <w:pPr>
        <w:pStyle w:val="NumberedBullets"/>
        <w:numPr>
          <w:ilvl w:val="0"/>
          <w:numId w:val="0"/>
        </w:numPr>
        <w:jc w:val="center"/>
      </w:pPr>
    </w:p>
    <w:p w14:paraId="4F63071C" w14:textId="77777777" w:rsidR="004A1E9A" w:rsidRDefault="004A1E9A" w:rsidP="006244D5">
      <w:pPr>
        <w:pStyle w:val="NumberedBullets"/>
        <w:numPr>
          <w:ilvl w:val="0"/>
          <w:numId w:val="0"/>
        </w:numPr>
        <w:jc w:val="center"/>
      </w:pPr>
    </w:p>
    <w:p w14:paraId="2250FB7F" w14:textId="77777777" w:rsidR="004A1E9A" w:rsidRDefault="004A1E9A" w:rsidP="006244D5">
      <w:pPr>
        <w:pStyle w:val="NumberedBullets"/>
        <w:numPr>
          <w:ilvl w:val="0"/>
          <w:numId w:val="0"/>
        </w:numPr>
        <w:jc w:val="center"/>
      </w:pPr>
    </w:p>
    <w:p w14:paraId="2DDDDD5A" w14:textId="77777777" w:rsidR="004A1E9A" w:rsidRDefault="004A1E9A" w:rsidP="006244D5">
      <w:pPr>
        <w:pStyle w:val="NumberedBullets"/>
        <w:numPr>
          <w:ilvl w:val="0"/>
          <w:numId w:val="0"/>
        </w:numPr>
        <w:jc w:val="center"/>
      </w:pPr>
    </w:p>
    <w:p w14:paraId="0C8A96B3" w14:textId="77777777" w:rsidR="004A1E9A" w:rsidRDefault="004A1E9A" w:rsidP="006244D5">
      <w:pPr>
        <w:pStyle w:val="NumberedBullets"/>
        <w:numPr>
          <w:ilvl w:val="0"/>
          <w:numId w:val="0"/>
        </w:numPr>
        <w:jc w:val="center"/>
      </w:pPr>
    </w:p>
    <w:p w14:paraId="68BFC81D" w14:textId="77777777" w:rsidR="004A1E9A" w:rsidRDefault="004A1E9A" w:rsidP="006244D5">
      <w:pPr>
        <w:pStyle w:val="NumberedBullets"/>
        <w:numPr>
          <w:ilvl w:val="0"/>
          <w:numId w:val="0"/>
        </w:numPr>
        <w:jc w:val="center"/>
      </w:pPr>
    </w:p>
    <w:p w14:paraId="0C8C34D5" w14:textId="77777777" w:rsidR="004A1E9A" w:rsidRDefault="004A1E9A" w:rsidP="006244D5">
      <w:pPr>
        <w:pStyle w:val="NumberedBullets"/>
        <w:numPr>
          <w:ilvl w:val="0"/>
          <w:numId w:val="0"/>
        </w:numPr>
        <w:jc w:val="center"/>
      </w:pPr>
    </w:p>
    <w:p w14:paraId="43DF6B41" w14:textId="77777777" w:rsidR="004A1E9A" w:rsidRDefault="004A1E9A" w:rsidP="006244D5">
      <w:pPr>
        <w:pStyle w:val="NumberedBullets"/>
        <w:numPr>
          <w:ilvl w:val="0"/>
          <w:numId w:val="0"/>
        </w:numPr>
        <w:jc w:val="center"/>
      </w:pPr>
    </w:p>
    <w:p w14:paraId="5E7D4DEE" w14:textId="77777777" w:rsidR="004A1E9A" w:rsidRDefault="004A1E9A" w:rsidP="006244D5">
      <w:pPr>
        <w:pStyle w:val="NumberedBullets"/>
        <w:numPr>
          <w:ilvl w:val="0"/>
          <w:numId w:val="0"/>
        </w:numPr>
        <w:jc w:val="center"/>
      </w:pPr>
    </w:p>
    <w:p w14:paraId="58F191F3" w14:textId="77777777" w:rsidR="004A1E9A" w:rsidRDefault="004A1E9A" w:rsidP="006244D5">
      <w:pPr>
        <w:pStyle w:val="NumberedBullets"/>
        <w:numPr>
          <w:ilvl w:val="0"/>
          <w:numId w:val="0"/>
        </w:numPr>
        <w:jc w:val="center"/>
      </w:pPr>
    </w:p>
    <w:p w14:paraId="2814A597" w14:textId="77777777" w:rsidR="004A1E9A" w:rsidRDefault="004A1E9A" w:rsidP="006244D5">
      <w:pPr>
        <w:pStyle w:val="NumberedBullets"/>
        <w:numPr>
          <w:ilvl w:val="0"/>
          <w:numId w:val="0"/>
        </w:numPr>
        <w:jc w:val="center"/>
      </w:pPr>
    </w:p>
    <w:p w14:paraId="64050194" w14:textId="77777777" w:rsidR="004A1E9A" w:rsidRDefault="004A1E9A" w:rsidP="006244D5">
      <w:pPr>
        <w:pStyle w:val="NumberedBullets"/>
        <w:numPr>
          <w:ilvl w:val="0"/>
          <w:numId w:val="0"/>
        </w:numPr>
        <w:jc w:val="center"/>
      </w:pPr>
    </w:p>
    <w:p w14:paraId="718D5927" w14:textId="7E6E6B71" w:rsidR="00004E5C" w:rsidRPr="00004E5C" w:rsidRDefault="00211609" w:rsidP="00211609">
      <w:pPr>
        <w:pStyle w:val="Heading1"/>
      </w:pPr>
      <w:bookmarkStart w:id="12" w:name="_Import_and_Configure"/>
      <w:bookmarkStart w:id="13" w:name="_Toc141691693"/>
      <w:bookmarkEnd w:id="12"/>
      <w:r>
        <w:lastRenderedPageBreak/>
        <w:t xml:space="preserve">Import and Configure the </w:t>
      </w:r>
      <w:r w:rsidR="009D4954">
        <w:t>Monitoring Application</w:t>
      </w:r>
      <w:bookmarkEnd w:id="13"/>
    </w:p>
    <w:p w14:paraId="328D490B" w14:textId="28E228B2" w:rsidR="000C0E89" w:rsidRPr="00E54808" w:rsidRDefault="000C0E89" w:rsidP="00837554">
      <w:pPr>
        <w:pStyle w:val="Heading2"/>
        <w:rPr>
          <w:color w:val="172B4D"/>
        </w:rPr>
      </w:pPr>
      <w:bookmarkStart w:id="14" w:name="_Toc141691694"/>
      <w:r>
        <w:t xml:space="preserve">Import the </w:t>
      </w:r>
      <w:r w:rsidR="009D4954">
        <w:t>Monitoring Application</w:t>
      </w:r>
      <w:bookmarkEnd w:id="14"/>
    </w:p>
    <w:p w14:paraId="0B145101" w14:textId="565F30DE" w:rsidR="00054087" w:rsidRPr="00054087" w:rsidRDefault="00054087" w:rsidP="00F268DF">
      <w:pPr>
        <w:pStyle w:val="NumberedBullets"/>
        <w:numPr>
          <w:ilvl w:val="0"/>
          <w:numId w:val="8"/>
        </w:numPr>
        <w:rPr>
          <w:color w:val="172B4D"/>
        </w:rPr>
      </w:pPr>
      <w:r>
        <w:t xml:space="preserve">Go to the </w:t>
      </w:r>
      <w:r w:rsidRPr="00AD7741">
        <w:rPr>
          <w:b/>
        </w:rPr>
        <w:t xml:space="preserve">Hub </w:t>
      </w:r>
      <w:r w:rsidR="00357738" w:rsidRPr="00AD7741">
        <w:rPr>
          <w:b/>
        </w:rPr>
        <w:t xml:space="preserve">&gt; Add </w:t>
      </w:r>
      <w:r w:rsidR="00454536">
        <w:rPr>
          <w:b/>
        </w:rPr>
        <w:t>n</w:t>
      </w:r>
      <w:r w:rsidR="00357738" w:rsidRPr="00AD7741">
        <w:rPr>
          <w:b/>
        </w:rPr>
        <w:t>ew &gt; Upload app</w:t>
      </w:r>
      <w:r w:rsidR="00357738">
        <w:t>.</w:t>
      </w:r>
      <w:r>
        <w:t xml:space="preserve"> </w:t>
      </w:r>
    </w:p>
    <w:p w14:paraId="6CFE96FF" w14:textId="27DBBB7C" w:rsidR="00357738" w:rsidRPr="00357738" w:rsidRDefault="003B0DB0" w:rsidP="00F268DF">
      <w:pPr>
        <w:pStyle w:val="NumberedBullets"/>
        <w:numPr>
          <w:ilvl w:val="0"/>
          <w:numId w:val="8"/>
        </w:numPr>
        <w:rPr>
          <w:color w:val="172B4D"/>
        </w:rPr>
      </w:pPr>
      <w:r>
        <w:rPr>
          <w:noProof/>
        </w:rPr>
        <w:drawing>
          <wp:anchor distT="0" distB="0" distL="114300" distR="114300" simplePos="0" relativeHeight="251673088" behindDoc="0" locked="0" layoutInCell="1" allowOverlap="1" wp14:anchorId="71D93CE0" wp14:editId="2DF313AA">
            <wp:simplePos x="0" y="0"/>
            <wp:positionH relativeFrom="margin">
              <wp:align>center</wp:align>
            </wp:positionH>
            <wp:positionV relativeFrom="paragraph">
              <wp:posOffset>1121922</wp:posOffset>
            </wp:positionV>
            <wp:extent cx="2409825" cy="2351405"/>
            <wp:effectExtent l="57150" t="57150" r="123825" b="106045"/>
            <wp:wrapTopAndBottom/>
            <wp:docPr id="18" name="Picture 18" descr="C:\Users\cpc\AppData\Local\Microsoft\Windows\INetCache\Content.Word\App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c\AppData\Local\Microsoft\Windows\INetCache\Content.Word\AppAnalyz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9825" cy="2351405"/>
                    </a:xfrm>
                    <a:prstGeom prst="rect">
                      <a:avLst/>
                    </a:prstGeom>
                    <a:noFill/>
                    <a:ln>
                      <a:solidFill>
                        <a:schemeClr val="bg1">
                          <a:lumMod val="7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57738" w:rsidRPr="00AD7741">
        <w:rPr>
          <w:b/>
        </w:rPr>
        <w:t>Drag and drop</w:t>
      </w:r>
      <w:r w:rsidR="00357738">
        <w:t xml:space="preserve"> or </w:t>
      </w:r>
      <w:r w:rsidR="00357738" w:rsidRPr="00AD7741">
        <w:rPr>
          <w:b/>
        </w:rPr>
        <w:t>browse to the location</w:t>
      </w:r>
      <w:r w:rsidR="00357738">
        <w:t xml:space="preserve"> </w:t>
      </w:r>
      <w:r w:rsidR="00AD7741">
        <w:t>to</w:t>
      </w:r>
      <w:r w:rsidR="00357738">
        <w:t xml:space="preserve"> </w:t>
      </w:r>
      <w:r w:rsidR="00AD7741">
        <w:t>upload</w:t>
      </w:r>
      <w:r w:rsidR="005C4AD6" w:rsidRPr="00E54808">
        <w:t xml:space="preserve"> the app</w:t>
      </w:r>
      <w:r w:rsidR="00702FE2">
        <w:t>lication</w:t>
      </w:r>
      <w:r w:rsidR="005C4AD6" w:rsidRPr="00E54808">
        <w:t xml:space="preserve"> into the environment. </w:t>
      </w:r>
      <w:r w:rsidR="00AD7741">
        <w:t xml:space="preserve">Choose the </w:t>
      </w:r>
      <w:r w:rsidR="00AD7741" w:rsidRPr="00AD7741">
        <w:rPr>
          <w:b/>
        </w:rPr>
        <w:t>Space</w:t>
      </w:r>
      <w:r w:rsidR="0092277C">
        <w:t xml:space="preserve">, </w:t>
      </w:r>
      <w:r w:rsidR="00AD7741">
        <w:t xml:space="preserve">add </w:t>
      </w:r>
      <w:r w:rsidR="00AD7741" w:rsidRPr="00AD7741">
        <w:rPr>
          <w:b/>
        </w:rPr>
        <w:t>tags</w:t>
      </w:r>
      <w:r w:rsidR="00AD7741">
        <w:t xml:space="preserve"> if necessary</w:t>
      </w:r>
      <w:r w:rsidR="0092277C">
        <w:t>,</w:t>
      </w:r>
      <w:r w:rsidR="00AD7741">
        <w:t xml:space="preserve"> and click </w:t>
      </w:r>
      <w:r w:rsidR="00AD7741" w:rsidRPr="00AD7741">
        <w:rPr>
          <w:b/>
        </w:rPr>
        <w:t>Upload</w:t>
      </w:r>
      <w:r w:rsidR="005C4AD6" w:rsidRPr="00E54808">
        <w:t>.</w:t>
      </w:r>
      <w:r>
        <w:br/>
      </w:r>
    </w:p>
    <w:p w14:paraId="31238EE8" w14:textId="77777777" w:rsidR="0052484A" w:rsidRDefault="0052484A" w:rsidP="004A1E9A">
      <w:pPr>
        <w:pStyle w:val="NumberedBullets"/>
        <w:numPr>
          <w:ilvl w:val="0"/>
          <w:numId w:val="0"/>
        </w:numPr>
      </w:pPr>
    </w:p>
    <w:p w14:paraId="3D23A59B" w14:textId="77777777" w:rsidR="004A1E9A" w:rsidRDefault="004A1E9A" w:rsidP="004A1E9A">
      <w:pPr>
        <w:pStyle w:val="NumberedBullets"/>
        <w:numPr>
          <w:ilvl w:val="0"/>
          <w:numId w:val="0"/>
        </w:numPr>
      </w:pPr>
    </w:p>
    <w:p w14:paraId="148F8210" w14:textId="77777777" w:rsidR="004A1E9A" w:rsidRDefault="004A1E9A" w:rsidP="004A1E9A">
      <w:pPr>
        <w:pStyle w:val="NumberedBullets"/>
        <w:numPr>
          <w:ilvl w:val="0"/>
          <w:numId w:val="0"/>
        </w:numPr>
      </w:pPr>
    </w:p>
    <w:p w14:paraId="3E18CAE7" w14:textId="77777777" w:rsidR="004A1E9A" w:rsidRDefault="004A1E9A" w:rsidP="004A1E9A">
      <w:pPr>
        <w:pStyle w:val="NumberedBullets"/>
        <w:numPr>
          <w:ilvl w:val="0"/>
          <w:numId w:val="0"/>
        </w:numPr>
      </w:pPr>
    </w:p>
    <w:p w14:paraId="54E73EA3" w14:textId="77777777" w:rsidR="004A1E9A" w:rsidRDefault="004A1E9A" w:rsidP="004A1E9A">
      <w:pPr>
        <w:pStyle w:val="NumberedBullets"/>
        <w:numPr>
          <w:ilvl w:val="0"/>
          <w:numId w:val="0"/>
        </w:numPr>
      </w:pPr>
    </w:p>
    <w:p w14:paraId="4353B366" w14:textId="77777777" w:rsidR="004A1E9A" w:rsidRDefault="004A1E9A" w:rsidP="004A1E9A">
      <w:pPr>
        <w:pStyle w:val="NumberedBullets"/>
        <w:numPr>
          <w:ilvl w:val="0"/>
          <w:numId w:val="0"/>
        </w:numPr>
      </w:pPr>
    </w:p>
    <w:p w14:paraId="1F4CA8F2" w14:textId="77777777" w:rsidR="004A1E9A" w:rsidRDefault="004A1E9A" w:rsidP="004A1E9A">
      <w:pPr>
        <w:pStyle w:val="NumberedBullets"/>
        <w:numPr>
          <w:ilvl w:val="0"/>
          <w:numId w:val="0"/>
        </w:numPr>
      </w:pPr>
    </w:p>
    <w:p w14:paraId="552EE4C0" w14:textId="77777777" w:rsidR="004A1E9A" w:rsidRDefault="004A1E9A" w:rsidP="004A1E9A">
      <w:pPr>
        <w:pStyle w:val="NumberedBullets"/>
        <w:numPr>
          <w:ilvl w:val="0"/>
          <w:numId w:val="0"/>
        </w:numPr>
      </w:pPr>
    </w:p>
    <w:p w14:paraId="587BC2E0" w14:textId="77777777" w:rsidR="004A1E9A" w:rsidRPr="000C0E89" w:rsidRDefault="004A1E9A" w:rsidP="004A1E9A">
      <w:pPr>
        <w:pStyle w:val="NumberedBullets"/>
        <w:numPr>
          <w:ilvl w:val="0"/>
          <w:numId w:val="0"/>
        </w:numPr>
        <w:rPr>
          <w:color w:val="172B4D"/>
        </w:rPr>
      </w:pPr>
    </w:p>
    <w:p w14:paraId="31EFE144" w14:textId="6619E077" w:rsidR="000C0E89" w:rsidRPr="000C0E89" w:rsidRDefault="000C0E89" w:rsidP="00837554">
      <w:pPr>
        <w:pStyle w:val="Heading2"/>
        <w:rPr>
          <w:color w:val="172B4D"/>
        </w:rPr>
      </w:pPr>
      <w:bookmarkStart w:id="15" w:name="_Configure_the_App"/>
      <w:bookmarkStart w:id="16" w:name="_Toc141691695"/>
      <w:bookmarkEnd w:id="15"/>
      <w:r>
        <w:lastRenderedPageBreak/>
        <w:t xml:space="preserve">Configure the </w:t>
      </w:r>
      <w:r w:rsidR="00702FE2">
        <w:t>Monitoring Application</w:t>
      </w:r>
      <w:bookmarkEnd w:id="16"/>
      <w:r>
        <w:t xml:space="preserve"> </w:t>
      </w:r>
    </w:p>
    <w:p w14:paraId="44818745" w14:textId="2772F119" w:rsidR="00D215C0" w:rsidRDefault="00D215C0" w:rsidP="00F268DF">
      <w:pPr>
        <w:pStyle w:val="NumberedBullets"/>
        <w:numPr>
          <w:ilvl w:val="0"/>
          <w:numId w:val="9"/>
        </w:numPr>
      </w:pPr>
      <w:r>
        <w:t>Open the app</w:t>
      </w:r>
      <w:r w:rsidR="00702FE2">
        <w:t>lication</w:t>
      </w:r>
      <w:r>
        <w:t xml:space="preserve"> and go </w:t>
      </w:r>
      <w:r w:rsidRPr="00357738">
        <w:t xml:space="preserve">to the </w:t>
      </w:r>
      <w:r w:rsidRPr="002C6C50">
        <w:rPr>
          <w:b/>
        </w:rPr>
        <w:t>Data load editor</w:t>
      </w:r>
      <w:r>
        <w:t>.</w:t>
      </w:r>
    </w:p>
    <w:p w14:paraId="39B048B6" w14:textId="155660B5" w:rsidR="00E340E7" w:rsidRDefault="0055343F" w:rsidP="00E340E7">
      <w:pPr>
        <w:pStyle w:val="NumberedBullets"/>
      </w:pPr>
      <w:r>
        <w:t>Navigate</w:t>
      </w:r>
      <w:r w:rsidR="00D215C0">
        <w:t xml:space="preserve"> to the </w:t>
      </w:r>
      <w:r w:rsidR="00D215C0" w:rsidRPr="003B0DB0">
        <w:rPr>
          <w:b/>
        </w:rPr>
        <w:t>**</w:t>
      </w:r>
      <w:r w:rsidR="00B630AF">
        <w:rPr>
          <w:b/>
        </w:rPr>
        <w:t xml:space="preserve"> </w:t>
      </w:r>
      <w:r w:rsidR="00D215C0">
        <w:rPr>
          <w:b/>
        </w:rPr>
        <w:t>C</w:t>
      </w:r>
      <w:r w:rsidR="00B630AF">
        <w:rPr>
          <w:b/>
        </w:rPr>
        <w:t xml:space="preserve">onfiguration </w:t>
      </w:r>
      <w:r w:rsidR="00D215C0" w:rsidRPr="003B0DB0">
        <w:rPr>
          <w:b/>
        </w:rPr>
        <w:t xml:space="preserve">** </w:t>
      </w:r>
      <w:r w:rsidR="00D215C0">
        <w:t xml:space="preserve">tab and verify the </w:t>
      </w:r>
      <w:proofErr w:type="spellStart"/>
      <w:r w:rsidR="00D215C0" w:rsidRPr="003B0DB0">
        <w:rPr>
          <w:rFonts w:ascii="Courier" w:hAnsi="Courier" w:cs="Courier New"/>
          <w:sz w:val="20"/>
          <w:szCs w:val="20"/>
        </w:rPr>
        <w:t>vu_rest_connection</w:t>
      </w:r>
      <w:proofErr w:type="spellEnd"/>
      <w:r w:rsidR="00D215C0">
        <w:t xml:space="preserve"> variable value matches the name </w:t>
      </w:r>
      <w:r>
        <w:t xml:space="preserve">and space </w:t>
      </w:r>
      <w:r w:rsidR="00D215C0">
        <w:t xml:space="preserve">of the REST connection </w:t>
      </w:r>
      <w:r>
        <w:t xml:space="preserve">from </w:t>
      </w:r>
      <w:hyperlink w:anchor="_Create_the_Data" w:history="1">
        <w:r w:rsidRPr="0055343F">
          <w:rPr>
            <w:rStyle w:val="Hyperlink"/>
          </w:rPr>
          <w:t>Create the Data Connection for the Monitoring Apps</w:t>
        </w:r>
      </w:hyperlink>
      <w:r w:rsidR="00D215C0">
        <w:t>.</w:t>
      </w:r>
      <w:r w:rsidR="00D215C0" w:rsidRPr="003705EF">
        <w:rPr>
          <w:noProof/>
        </w:rPr>
        <w:t xml:space="preserve"> </w:t>
      </w:r>
      <w:r w:rsidR="00D215C0">
        <w:rPr>
          <w:noProof/>
        </w:rPr>
        <w:t>If it does not match, update the variable.</w:t>
      </w:r>
      <w:r w:rsidR="00D215C0" w:rsidRPr="00357738">
        <w:t xml:space="preserve"> </w:t>
      </w:r>
    </w:p>
    <w:p w14:paraId="214298AD" w14:textId="1711B215" w:rsidR="00D215C0" w:rsidRDefault="00D215C0" w:rsidP="00E340E7">
      <w:pPr>
        <w:pStyle w:val="NumberedBullets"/>
        <w:numPr>
          <w:ilvl w:val="0"/>
          <w:numId w:val="0"/>
        </w:numPr>
        <w:ind w:left="360"/>
      </w:pPr>
      <w:r>
        <w:br/>
      </w:r>
      <w:r w:rsidRPr="00E340E7">
        <w:rPr>
          <w:b/>
        </w:rPr>
        <w:t>Note:</w:t>
      </w:r>
      <w:r>
        <w:t xml:space="preserve"> </w:t>
      </w:r>
      <w:proofErr w:type="gramStart"/>
      <w:r w:rsidRPr="001828C5">
        <w:rPr>
          <w:rFonts w:ascii="Courier New" w:hAnsi="Courier New" w:cs="Courier New"/>
          <w:sz w:val="20"/>
          <w:szCs w:val="20"/>
        </w:rPr>
        <w:t>‘:</w:t>
      </w:r>
      <w:proofErr w:type="spellStart"/>
      <w:r w:rsidRPr="001828C5">
        <w:rPr>
          <w:rFonts w:ascii="Courier New" w:hAnsi="Courier New" w:cs="Courier New"/>
          <w:sz w:val="20"/>
          <w:szCs w:val="20"/>
        </w:rPr>
        <w:t>monitoring</w:t>
      </w:r>
      <w:proofErr w:type="gramEnd"/>
      <w:r w:rsidRPr="001828C5">
        <w:rPr>
          <w:rFonts w:ascii="Courier New" w:hAnsi="Courier New" w:cs="Courier New"/>
          <w:sz w:val="20"/>
          <w:szCs w:val="20"/>
        </w:rPr>
        <w:t>_apps_REST</w:t>
      </w:r>
      <w:proofErr w:type="spellEnd"/>
      <w:r w:rsidRPr="001828C5">
        <w:rPr>
          <w:rFonts w:ascii="Courier New" w:hAnsi="Courier New" w:cs="Courier New"/>
          <w:sz w:val="20"/>
          <w:szCs w:val="20"/>
        </w:rPr>
        <w:t>’</w:t>
      </w:r>
      <w:r w:rsidRPr="001828C5">
        <w:rPr>
          <w:sz w:val="20"/>
          <w:szCs w:val="20"/>
        </w:rPr>
        <w:t xml:space="preserve"> </w:t>
      </w:r>
      <w:r>
        <w:t>uses the relative path</w:t>
      </w:r>
      <w:r w:rsidRPr="00594835">
        <w:t xml:space="preserve"> </w:t>
      </w:r>
      <w:r>
        <w:t>which will check for a connection in the current space</w:t>
      </w:r>
      <w:r w:rsidRPr="00D85D27">
        <w:t xml:space="preserve">. </w:t>
      </w:r>
      <w:r>
        <w:t xml:space="preserve">The full path may also be used, as such: </w:t>
      </w:r>
      <w:r w:rsidRPr="00D85D27">
        <w:t>&lt;Space Name&gt;:&lt;Connection Name&gt;</w:t>
      </w:r>
      <w:r>
        <w:t>.</w:t>
      </w:r>
    </w:p>
    <w:p w14:paraId="775E9E9D" w14:textId="23F3E8C2" w:rsidR="00A74F66" w:rsidRDefault="00A74F66" w:rsidP="00A74F66">
      <w:pPr>
        <w:pStyle w:val="NumberedBullets"/>
        <w:numPr>
          <w:ilvl w:val="0"/>
          <w:numId w:val="0"/>
        </w:numPr>
        <w:jc w:val="center"/>
      </w:pPr>
      <w:r>
        <w:rPr>
          <w:noProof/>
        </w:rPr>
        <w:drawing>
          <wp:inline distT="0" distB="0" distL="0" distR="0" wp14:anchorId="5F35143F" wp14:editId="68396BA0">
            <wp:extent cx="5229225" cy="4187011"/>
            <wp:effectExtent l="19050" t="19050" r="9525" b="2349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43971" cy="4198818"/>
                    </a:xfrm>
                    <a:prstGeom prst="rect">
                      <a:avLst/>
                    </a:prstGeom>
                    <a:ln>
                      <a:solidFill>
                        <a:schemeClr val="bg1">
                          <a:lumMod val="75000"/>
                        </a:schemeClr>
                      </a:solidFill>
                    </a:ln>
                  </pic:spPr>
                </pic:pic>
              </a:graphicData>
            </a:graphic>
          </wp:inline>
        </w:drawing>
      </w:r>
    </w:p>
    <w:p w14:paraId="76EC7CFE" w14:textId="77777777" w:rsidR="00A74F66" w:rsidRDefault="00A74F66" w:rsidP="00A74F66">
      <w:pPr>
        <w:pStyle w:val="NumberedBullets"/>
        <w:numPr>
          <w:ilvl w:val="0"/>
          <w:numId w:val="0"/>
        </w:numPr>
        <w:jc w:val="center"/>
      </w:pPr>
    </w:p>
    <w:p w14:paraId="0A00A032" w14:textId="77777777" w:rsidR="00A74F66" w:rsidRDefault="00A74F66" w:rsidP="00A74F66">
      <w:pPr>
        <w:pStyle w:val="NumberedBullets"/>
        <w:numPr>
          <w:ilvl w:val="0"/>
          <w:numId w:val="0"/>
        </w:numPr>
        <w:jc w:val="center"/>
      </w:pPr>
    </w:p>
    <w:p w14:paraId="20601A77" w14:textId="77777777" w:rsidR="004A1E9A" w:rsidRDefault="004A1E9A" w:rsidP="00A74F66">
      <w:pPr>
        <w:pStyle w:val="NumberedBullets"/>
        <w:numPr>
          <w:ilvl w:val="0"/>
          <w:numId w:val="0"/>
        </w:numPr>
        <w:jc w:val="center"/>
      </w:pPr>
    </w:p>
    <w:p w14:paraId="45E9F753" w14:textId="77777777" w:rsidR="004A1E9A" w:rsidRDefault="004A1E9A" w:rsidP="00A74F66">
      <w:pPr>
        <w:pStyle w:val="NumberedBullets"/>
        <w:numPr>
          <w:ilvl w:val="0"/>
          <w:numId w:val="0"/>
        </w:numPr>
        <w:jc w:val="center"/>
      </w:pPr>
    </w:p>
    <w:tbl>
      <w:tblPr>
        <w:tblpPr w:leftFromText="180" w:rightFromText="180" w:vertAnchor="text" w:horzAnchor="margin" w:tblpY="214"/>
        <w:tblW w:w="10092" w:type="dxa"/>
        <w:tblBorders>
          <w:top w:val="single" w:sz="6" w:space="0" w:color="007133" w:themeColor="background1" w:themeShade="BF"/>
          <w:left w:val="single" w:sz="6" w:space="0" w:color="007133" w:themeColor="background1" w:themeShade="BF"/>
          <w:bottom w:val="single" w:sz="6" w:space="0" w:color="007133" w:themeColor="background1" w:themeShade="BF"/>
          <w:right w:val="single" w:sz="6" w:space="0" w:color="007133" w:themeColor="background1" w:themeShade="BF"/>
          <w:insideH w:val="single" w:sz="6" w:space="0" w:color="007133" w:themeColor="background1" w:themeShade="BF"/>
          <w:insideV w:val="single" w:sz="6" w:space="0" w:color="007133" w:themeColor="background1" w:themeShade="BF"/>
        </w:tblBorders>
        <w:tblLook w:val="0000" w:firstRow="0" w:lastRow="0" w:firstColumn="0" w:lastColumn="0" w:noHBand="0" w:noVBand="0"/>
      </w:tblPr>
      <w:tblGrid>
        <w:gridCol w:w="10092"/>
      </w:tblGrid>
      <w:tr w:rsidR="00166D6C" w:rsidRPr="00082E4C" w14:paraId="227963C9" w14:textId="77777777" w:rsidTr="00166D6C">
        <w:trPr>
          <w:trHeight w:val="1245"/>
        </w:trPr>
        <w:tc>
          <w:tcPr>
            <w:tcW w:w="10092" w:type="dxa"/>
          </w:tcPr>
          <w:p w14:paraId="29406CEB" w14:textId="77777777" w:rsidR="00166D6C" w:rsidRDefault="00166D6C" w:rsidP="00166D6C">
            <w:pPr>
              <w:ind w:left="924"/>
              <w:rPr>
                <w:rStyle w:val="SubtleEmphasis"/>
              </w:rPr>
            </w:pPr>
            <w:r w:rsidRPr="00082E4C">
              <w:rPr>
                <w:rStyle w:val="SubtleEmphasis"/>
                <w:noProof/>
              </w:rPr>
              <w:lastRenderedPageBreak/>
              <w:drawing>
                <wp:anchor distT="0" distB="0" distL="114300" distR="114300" simplePos="0" relativeHeight="251695616" behindDoc="0" locked="0" layoutInCell="1" allowOverlap="0" wp14:anchorId="25F5E898" wp14:editId="65E8C923">
                  <wp:simplePos x="0" y="0"/>
                  <wp:positionH relativeFrom="margin">
                    <wp:posOffset>-30480</wp:posOffset>
                  </wp:positionH>
                  <wp:positionV relativeFrom="paragraph">
                    <wp:posOffset>60325</wp:posOffset>
                  </wp:positionV>
                  <wp:extent cx="466725" cy="466725"/>
                  <wp:effectExtent l="0" t="0" r="9525" b="952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0500" name="Picture 60500"/>
                          <pic:cNvPicPr/>
                        </pic:nvPicPr>
                        <pic:blipFill>
                          <a:blip r:embed="rId12"/>
                          <a:stretch>
                            <a:fillRect/>
                          </a:stretch>
                        </pic:blipFill>
                        <pic:spPr>
                          <a:xfrm>
                            <a:off x="0" y="0"/>
                            <a:ext cx="466725" cy="466725"/>
                          </a:xfrm>
                          <a:prstGeom prst="rect">
                            <a:avLst/>
                          </a:prstGeom>
                        </pic:spPr>
                      </pic:pic>
                    </a:graphicData>
                  </a:graphic>
                </wp:anchor>
              </w:drawing>
            </w:r>
          </w:p>
          <w:p w14:paraId="279F39CE" w14:textId="0694D432" w:rsidR="00166D6C" w:rsidRPr="00082E4C" w:rsidRDefault="00166D6C" w:rsidP="00166D6C">
            <w:pPr>
              <w:ind w:left="924"/>
              <w:rPr>
                <w:rStyle w:val="SubtleEmphasis"/>
              </w:rPr>
            </w:pPr>
            <w:r>
              <w:rPr>
                <w:rStyle w:val="SubtleEmphasis"/>
              </w:rPr>
              <w:t xml:space="preserve">The following step does not apply for the </w:t>
            </w:r>
            <w:r w:rsidRPr="00166D6C">
              <w:rPr>
                <w:rStyle w:val="SubtleEmphasis"/>
                <w:b/>
                <w:bCs/>
              </w:rPr>
              <w:t>Access Evaluator</w:t>
            </w:r>
            <w:r>
              <w:rPr>
                <w:rStyle w:val="SubtleEmphasis"/>
              </w:rPr>
              <w:t xml:space="preserve"> application, as that application does not leverage QVDs. </w:t>
            </w:r>
          </w:p>
        </w:tc>
      </w:tr>
    </w:tbl>
    <w:p w14:paraId="6932B024" w14:textId="71BE0CB1" w:rsidR="003B0DB0" w:rsidRDefault="004911CC" w:rsidP="00166D6C">
      <w:pPr>
        <w:pStyle w:val="NumberedBullets"/>
      </w:pPr>
      <w:r>
        <w:t xml:space="preserve">Verify the </w:t>
      </w:r>
      <w:proofErr w:type="spellStart"/>
      <w:r w:rsidR="005C4AD6" w:rsidRPr="003B0DB0">
        <w:rPr>
          <w:rFonts w:ascii="Courier" w:hAnsi="Courier" w:cs="Courier New"/>
          <w:sz w:val="20"/>
          <w:szCs w:val="20"/>
        </w:rPr>
        <w:t>vu_qvd_storage_connectio</w:t>
      </w:r>
      <w:r w:rsidRPr="003B0DB0">
        <w:rPr>
          <w:rFonts w:ascii="Courier" w:hAnsi="Courier" w:cs="Courier New"/>
          <w:sz w:val="20"/>
          <w:szCs w:val="20"/>
        </w:rPr>
        <w:t>n</w:t>
      </w:r>
      <w:proofErr w:type="spellEnd"/>
      <w:r w:rsidR="002A363C" w:rsidRPr="003B0DB0">
        <w:rPr>
          <w:rFonts w:ascii="Courier" w:hAnsi="Courier" w:cs="Courier New"/>
          <w:sz w:val="20"/>
          <w:szCs w:val="20"/>
        </w:rPr>
        <w:t xml:space="preserve"> </w:t>
      </w:r>
      <w:r w:rsidRPr="004911CC">
        <w:t>variable value</w:t>
      </w:r>
      <w:r w:rsidR="00427A5F">
        <w:t xml:space="preserve"> and adjust if necessary. </w:t>
      </w:r>
      <w:r w:rsidR="00A74F66">
        <w:t>This is the location where incremental QVDs will be stored.</w:t>
      </w:r>
    </w:p>
    <w:p w14:paraId="6B5960BD" w14:textId="52FCBEA8" w:rsidR="00D85D27" w:rsidRDefault="00DC3FE0" w:rsidP="002F70DC">
      <w:pPr>
        <w:pStyle w:val="NumberedBullets"/>
        <w:numPr>
          <w:ilvl w:val="0"/>
          <w:numId w:val="0"/>
        </w:numPr>
        <w:ind w:left="360"/>
      </w:pPr>
      <w:r w:rsidRPr="003B0DB0">
        <w:rPr>
          <w:b/>
        </w:rPr>
        <w:t>Note:</w:t>
      </w:r>
      <w:r>
        <w:t xml:space="preserve"> </w:t>
      </w:r>
      <w:r w:rsidRPr="003B0DB0">
        <w:rPr>
          <w:rFonts w:ascii="Courier New" w:hAnsi="Courier New" w:cs="Courier New"/>
          <w:sz w:val="20"/>
          <w:szCs w:val="20"/>
        </w:rPr>
        <w:t>‘Lib://</w:t>
      </w:r>
      <w:r w:rsidR="00FB1156" w:rsidRPr="003B0DB0">
        <w:rPr>
          <w:rFonts w:ascii="Courier New" w:hAnsi="Courier New" w:cs="Courier New"/>
          <w:sz w:val="20"/>
          <w:szCs w:val="20"/>
        </w:rPr>
        <w:t>:</w:t>
      </w:r>
      <w:proofErr w:type="spellStart"/>
      <w:r w:rsidR="00FB1156" w:rsidRPr="003B0DB0">
        <w:rPr>
          <w:rFonts w:ascii="Courier New" w:hAnsi="Courier New" w:cs="Courier New"/>
          <w:sz w:val="20"/>
          <w:szCs w:val="20"/>
        </w:rPr>
        <w:t>DataFiles’</w:t>
      </w:r>
      <w:proofErr w:type="spellEnd"/>
      <w:r w:rsidR="00427A5F">
        <w:t xml:space="preserve"> </w:t>
      </w:r>
      <w:r w:rsidR="005755F2">
        <w:t>uses the relative path</w:t>
      </w:r>
      <w:r w:rsidR="005755F2" w:rsidRPr="00594835">
        <w:t xml:space="preserve"> </w:t>
      </w:r>
      <w:r w:rsidR="005755F2">
        <w:t>which will check for a connection in the current space</w:t>
      </w:r>
      <w:r w:rsidR="005755F2" w:rsidRPr="00D85D27">
        <w:t xml:space="preserve">. </w:t>
      </w:r>
      <w:r w:rsidR="005755F2">
        <w:t xml:space="preserve">The full path may also be used, as such: </w:t>
      </w:r>
      <w:r w:rsidR="005755F2" w:rsidRPr="00D85D27">
        <w:t>&lt;Space Name&gt;:&lt;Connection Name&gt;</w:t>
      </w:r>
      <w:r w:rsidR="005755F2">
        <w:t>.</w:t>
      </w:r>
    </w:p>
    <w:p w14:paraId="1E82C53B" w14:textId="5B15EEF6" w:rsidR="00FB6F3A" w:rsidRPr="00D85D27" w:rsidRDefault="00FB6F3A" w:rsidP="00FB6F3A">
      <w:pPr>
        <w:pStyle w:val="NumberedBullets"/>
        <w:numPr>
          <w:ilvl w:val="0"/>
          <w:numId w:val="0"/>
        </w:numPr>
        <w:jc w:val="center"/>
      </w:pPr>
      <w:r w:rsidRPr="00594835">
        <w:rPr>
          <w:b/>
          <w:noProof/>
        </w:rPr>
        <w:drawing>
          <wp:inline distT="0" distB="0" distL="0" distR="0" wp14:anchorId="737D4987" wp14:editId="1C89F6EE">
            <wp:extent cx="5172075" cy="1391920"/>
            <wp:effectExtent l="57150" t="57150" r="104775" b="93980"/>
            <wp:docPr id="22" name="Picture 2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omputer code with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t="2853" b="2853"/>
                    <a:stretch>
                      <a:fillRect/>
                    </a:stretch>
                  </pic:blipFill>
                  <pic:spPr bwMode="auto">
                    <a:xfrm>
                      <a:off x="0" y="0"/>
                      <a:ext cx="5172075" cy="1391920"/>
                    </a:xfrm>
                    <a:prstGeom prst="rect">
                      <a:avLst/>
                    </a:prstGeom>
                    <a:noFill/>
                    <a:ln w="9525" cap="flat" cmpd="sng" algn="ctr">
                      <a:solidFill>
                        <a:srgbClr val="009845">
                          <a:lumMod val="75000"/>
                        </a:srgbClr>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75C8E43" w14:textId="3AF06395" w:rsidR="005C4AD6" w:rsidRDefault="005C4AD6" w:rsidP="00357738">
      <w:pPr>
        <w:pStyle w:val="NumberedBullets"/>
      </w:pPr>
      <w:r w:rsidRPr="00357738">
        <w:t>The app</w:t>
      </w:r>
      <w:r w:rsidR="00702FE2">
        <w:t>lication</w:t>
      </w:r>
      <w:r w:rsidRPr="00357738">
        <w:t xml:space="preserve"> is now ready to reload.</w:t>
      </w:r>
      <w:r w:rsidR="00594835">
        <w:t xml:space="preserve"> Click </w:t>
      </w:r>
      <w:r w:rsidR="00594835" w:rsidRPr="00594835">
        <w:rPr>
          <w:b/>
        </w:rPr>
        <w:t>Load data</w:t>
      </w:r>
      <w:r w:rsidR="00A74CD3">
        <w:t xml:space="preserve"> in the top </w:t>
      </w:r>
      <w:r w:rsidR="00EA1B67">
        <w:t>right-hand</w:t>
      </w:r>
      <w:r w:rsidR="00A74CD3">
        <w:t xml:space="preserve"> corner to reload the app. </w:t>
      </w:r>
    </w:p>
    <w:p w14:paraId="4724EA0D" w14:textId="77777777" w:rsidR="0079739D" w:rsidRDefault="0079739D" w:rsidP="0079739D">
      <w:pPr>
        <w:pStyle w:val="NumberedBullets"/>
        <w:numPr>
          <w:ilvl w:val="0"/>
          <w:numId w:val="0"/>
        </w:numPr>
        <w:ind w:left="360" w:hanging="360"/>
      </w:pPr>
    </w:p>
    <w:p w14:paraId="5E1FC02D" w14:textId="77777777" w:rsidR="007D2191" w:rsidRDefault="007D2191" w:rsidP="0079739D">
      <w:pPr>
        <w:pStyle w:val="NumberedBullets"/>
        <w:numPr>
          <w:ilvl w:val="0"/>
          <w:numId w:val="0"/>
        </w:numPr>
        <w:ind w:left="360" w:hanging="360"/>
      </w:pPr>
    </w:p>
    <w:p w14:paraId="762D0488" w14:textId="77777777" w:rsidR="007D2191" w:rsidRDefault="007D2191" w:rsidP="0079739D">
      <w:pPr>
        <w:pStyle w:val="NumberedBullets"/>
        <w:numPr>
          <w:ilvl w:val="0"/>
          <w:numId w:val="0"/>
        </w:numPr>
        <w:ind w:left="360" w:hanging="360"/>
      </w:pPr>
    </w:p>
    <w:p w14:paraId="47002065" w14:textId="77777777" w:rsidR="007D2191" w:rsidRDefault="007D2191" w:rsidP="0079739D">
      <w:pPr>
        <w:pStyle w:val="NumberedBullets"/>
        <w:numPr>
          <w:ilvl w:val="0"/>
          <w:numId w:val="0"/>
        </w:numPr>
        <w:ind w:left="360" w:hanging="360"/>
      </w:pPr>
    </w:p>
    <w:p w14:paraId="5B9A4406" w14:textId="77777777" w:rsidR="007D2191" w:rsidRDefault="007D2191" w:rsidP="0079739D">
      <w:pPr>
        <w:pStyle w:val="NumberedBullets"/>
        <w:numPr>
          <w:ilvl w:val="0"/>
          <w:numId w:val="0"/>
        </w:numPr>
        <w:ind w:left="360" w:hanging="360"/>
      </w:pPr>
    </w:p>
    <w:p w14:paraId="76F79ED9" w14:textId="77777777" w:rsidR="007D2191" w:rsidRDefault="007D2191" w:rsidP="0079739D">
      <w:pPr>
        <w:pStyle w:val="NumberedBullets"/>
        <w:numPr>
          <w:ilvl w:val="0"/>
          <w:numId w:val="0"/>
        </w:numPr>
        <w:ind w:left="360" w:hanging="360"/>
      </w:pPr>
    </w:p>
    <w:p w14:paraId="382561CB" w14:textId="77777777" w:rsidR="007D2191" w:rsidRDefault="007D2191" w:rsidP="0079739D">
      <w:pPr>
        <w:pStyle w:val="NumberedBullets"/>
        <w:numPr>
          <w:ilvl w:val="0"/>
          <w:numId w:val="0"/>
        </w:numPr>
        <w:ind w:left="360" w:hanging="360"/>
      </w:pPr>
    </w:p>
    <w:p w14:paraId="4FD0CDAD" w14:textId="77777777" w:rsidR="007D2191" w:rsidRDefault="007D2191" w:rsidP="0079739D">
      <w:pPr>
        <w:pStyle w:val="NumberedBullets"/>
        <w:numPr>
          <w:ilvl w:val="0"/>
          <w:numId w:val="0"/>
        </w:numPr>
        <w:ind w:left="360" w:hanging="360"/>
      </w:pPr>
    </w:p>
    <w:p w14:paraId="707F0663" w14:textId="77777777" w:rsidR="007D2191" w:rsidRDefault="007D2191" w:rsidP="007D2191">
      <w:pPr>
        <w:pStyle w:val="Heading1"/>
      </w:pPr>
      <w:bookmarkStart w:id="17" w:name="_Toc139449141"/>
      <w:bookmarkStart w:id="18" w:name="_Toc141691696"/>
      <w:r>
        <w:lastRenderedPageBreak/>
        <w:t>Troubleshooting</w:t>
      </w:r>
      <w:bookmarkEnd w:id="17"/>
      <w:bookmarkEnd w:id="18"/>
    </w:p>
    <w:p w14:paraId="5424F2EF" w14:textId="422840FC" w:rsidR="007D2191" w:rsidRDefault="00272B33" w:rsidP="007D2191">
      <w:pPr>
        <w:pStyle w:val="Heading2"/>
      </w:pPr>
      <w:bookmarkStart w:id="19" w:name="_Toc139449142"/>
      <w:bookmarkStart w:id="20" w:name="_Toc141691697"/>
      <w:r>
        <w:t>Reload Analyzer</w:t>
      </w:r>
      <w:bookmarkEnd w:id="19"/>
      <w:bookmarkEnd w:id="20"/>
    </w:p>
    <w:p w14:paraId="676D9EBB" w14:textId="06656B59" w:rsidR="00272B33" w:rsidRPr="00272B33" w:rsidRDefault="00272B33" w:rsidP="00272B33">
      <w:pPr>
        <w:rPr>
          <w:b/>
          <w:bCs/>
          <w:sz w:val="22"/>
          <w:szCs w:val="22"/>
        </w:rPr>
      </w:pPr>
      <w:r w:rsidRPr="00272B33">
        <w:rPr>
          <w:b/>
          <w:bCs/>
          <w:sz w:val="22"/>
          <w:szCs w:val="22"/>
        </w:rPr>
        <w:t>Large Amount of Data</w:t>
      </w:r>
    </w:p>
    <w:p w14:paraId="2888951D" w14:textId="77777777" w:rsidR="007D2191" w:rsidRDefault="007D2191" w:rsidP="007D2191">
      <w:pPr>
        <w:pStyle w:val="NumberedBullets"/>
        <w:numPr>
          <w:ilvl w:val="0"/>
          <w:numId w:val="0"/>
        </w:numPr>
        <w:rPr>
          <w:rFonts w:asciiTheme="minorHAnsi" w:hAnsiTheme="minorHAnsi" w:cstheme="minorHAnsi"/>
        </w:rPr>
      </w:pPr>
      <w:r w:rsidRPr="00155469">
        <w:rPr>
          <w:noProof/>
        </w:rPr>
        <w:drawing>
          <wp:anchor distT="0" distB="0" distL="114300" distR="114300" simplePos="0" relativeHeight="251698688" behindDoc="0" locked="0" layoutInCell="1" allowOverlap="1" wp14:anchorId="00A71621" wp14:editId="2508A68A">
            <wp:simplePos x="0" y="0"/>
            <wp:positionH relativeFrom="margin">
              <wp:align>center</wp:align>
            </wp:positionH>
            <wp:positionV relativeFrom="paragraph">
              <wp:posOffset>638912</wp:posOffset>
            </wp:positionV>
            <wp:extent cx="4809490" cy="826770"/>
            <wp:effectExtent l="57150" t="57150" r="86360" b="87630"/>
            <wp:wrapTopAndBottom/>
            <wp:docPr id="10" name="Picture 10" descr="A pink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nk screen with black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809490" cy="826770"/>
                    </a:xfrm>
                    <a:prstGeom prst="rect">
                      <a:avLst/>
                    </a:prstGeom>
                    <a:noFill/>
                    <a:ln w="9525" cap="flat" cmpd="sng" algn="ctr">
                      <a:solidFill>
                        <a:srgbClr val="009845">
                          <a:lumMod val="75000"/>
                        </a:srgbClr>
                      </a:solidFill>
                      <a:prstDash val="solid"/>
                      <a:round/>
                      <a:headEnd type="none" w="med" len="med"/>
                      <a:tailEnd type="none" w="med" len="med"/>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 xml:space="preserve">If while reloading the application a </w:t>
      </w:r>
      <w:r>
        <w:rPr>
          <w:rFonts w:ascii="Courier New" w:hAnsi="Courier New" w:cs="Courier New"/>
        </w:rPr>
        <w:t>500 (Internal Server Error)</w:t>
      </w:r>
      <w:r>
        <w:rPr>
          <w:rFonts w:asciiTheme="minorHAnsi" w:hAnsiTheme="minorHAnsi" w:cstheme="minorHAnsi"/>
        </w:rPr>
        <w:t xml:space="preserve"> is presented, this is likely due to the fact that the tenant has a large amount of reload data, and the </w:t>
      </w:r>
      <w:proofErr w:type="gramStart"/>
      <w:r>
        <w:rPr>
          <w:rFonts w:asciiTheme="minorHAnsi" w:hAnsiTheme="minorHAnsi" w:cstheme="minorHAnsi"/>
        </w:rPr>
        <w:t>90 day</w:t>
      </w:r>
      <w:proofErr w:type="gramEnd"/>
      <w:r>
        <w:rPr>
          <w:rFonts w:asciiTheme="minorHAnsi" w:hAnsiTheme="minorHAnsi" w:cstheme="minorHAnsi"/>
        </w:rPr>
        <w:t xml:space="preserve"> range (default) is too large.</w:t>
      </w:r>
    </w:p>
    <w:p w14:paraId="1ACD4EA8" w14:textId="14B622F8" w:rsidR="007D2191" w:rsidRDefault="007D2191" w:rsidP="00F268DF">
      <w:pPr>
        <w:pStyle w:val="NumberedBullets"/>
        <w:numPr>
          <w:ilvl w:val="0"/>
          <w:numId w:val="10"/>
        </w:numPr>
        <w:rPr>
          <w:rFonts w:asciiTheme="minorHAnsi" w:hAnsiTheme="minorHAnsi" w:cstheme="minorHAnsi"/>
        </w:rPr>
      </w:pPr>
      <w:r>
        <w:rPr>
          <w:rFonts w:asciiTheme="minorHAnsi" w:hAnsiTheme="minorHAnsi" w:cstheme="minorHAnsi"/>
        </w:rPr>
        <w:t xml:space="preserve">Navigate to the </w:t>
      </w:r>
      <w:r>
        <w:rPr>
          <w:rFonts w:asciiTheme="minorHAnsi" w:hAnsiTheme="minorHAnsi" w:cstheme="minorHAnsi"/>
          <w:b/>
          <w:bCs/>
        </w:rPr>
        <w:t>*</w:t>
      </w:r>
      <w:r w:rsidR="005B5477">
        <w:rPr>
          <w:rFonts w:asciiTheme="minorHAnsi" w:hAnsiTheme="minorHAnsi" w:cstheme="minorHAnsi"/>
          <w:b/>
          <w:bCs/>
        </w:rPr>
        <w:t xml:space="preserve"> Optional Configuration *</w:t>
      </w:r>
      <w:r>
        <w:rPr>
          <w:rFonts w:asciiTheme="minorHAnsi" w:hAnsiTheme="minorHAnsi" w:cstheme="minorHAnsi"/>
        </w:rPr>
        <w:t xml:space="preserve"> tab.</w:t>
      </w:r>
    </w:p>
    <w:p w14:paraId="514F43B2" w14:textId="77777777" w:rsidR="007D2191" w:rsidRDefault="007D2191" w:rsidP="00F268DF">
      <w:pPr>
        <w:pStyle w:val="NumberedBullets"/>
        <w:numPr>
          <w:ilvl w:val="0"/>
          <w:numId w:val="10"/>
        </w:numPr>
        <w:rPr>
          <w:rFonts w:asciiTheme="minorHAnsi" w:hAnsiTheme="minorHAnsi" w:cstheme="minorHAnsi"/>
        </w:rPr>
      </w:pPr>
      <w:r>
        <w:rPr>
          <w:rFonts w:asciiTheme="minorHAnsi" w:hAnsiTheme="minorHAnsi" w:cstheme="minorHAnsi"/>
        </w:rPr>
        <w:t xml:space="preserve">Find the </w:t>
      </w:r>
      <w:proofErr w:type="spellStart"/>
      <w:r>
        <w:rPr>
          <w:rFonts w:ascii="Courier New" w:hAnsi="Courier New" w:cs="Courier New"/>
        </w:rPr>
        <w:t>vu_initial_days_back</w:t>
      </w:r>
      <w:proofErr w:type="spellEnd"/>
      <w:r>
        <w:rPr>
          <w:rFonts w:asciiTheme="minorHAnsi" w:hAnsiTheme="minorHAnsi" w:cstheme="minorHAnsi"/>
        </w:rPr>
        <w:t xml:space="preserve"> variable and adjust it to a smaller range. The default is </w:t>
      </w:r>
      <w:r>
        <w:rPr>
          <w:rFonts w:ascii="Courier New" w:hAnsi="Courier New" w:cs="Courier New"/>
        </w:rPr>
        <w:t>90</w:t>
      </w:r>
      <w:r>
        <w:rPr>
          <w:rFonts w:asciiTheme="minorHAnsi" w:hAnsiTheme="minorHAnsi" w:cstheme="minorHAnsi"/>
        </w:rPr>
        <w:t xml:space="preserve">, so it must be an integer less than that number. Repeat this step until the reload no longer shows the </w:t>
      </w:r>
      <w:r w:rsidRPr="000A4C0F">
        <w:rPr>
          <w:rFonts w:asciiTheme="minorHAnsi" w:hAnsiTheme="minorHAnsi" w:cstheme="minorHAnsi"/>
        </w:rPr>
        <w:t>500</w:t>
      </w:r>
      <w:r>
        <w:rPr>
          <w:rFonts w:asciiTheme="minorHAnsi" w:hAnsiTheme="minorHAnsi" w:cstheme="minorHAnsi"/>
        </w:rPr>
        <w:t xml:space="preserve"> </w:t>
      </w:r>
      <w:r w:rsidRPr="000A4C0F">
        <w:rPr>
          <w:rFonts w:asciiTheme="minorHAnsi" w:hAnsiTheme="minorHAnsi" w:cstheme="minorHAnsi"/>
        </w:rPr>
        <w:t>error</w:t>
      </w:r>
      <w:r>
        <w:rPr>
          <w:rFonts w:asciiTheme="minorHAnsi" w:hAnsiTheme="minorHAnsi" w:cstheme="minorHAnsi"/>
        </w:rPr>
        <w:t>.</w:t>
      </w:r>
    </w:p>
    <w:p w14:paraId="68E4D423" w14:textId="77777777" w:rsidR="007D2191" w:rsidRPr="0015453E" w:rsidRDefault="007D2191" w:rsidP="00F268DF">
      <w:pPr>
        <w:pStyle w:val="NumberedBullets"/>
        <w:numPr>
          <w:ilvl w:val="1"/>
          <w:numId w:val="10"/>
        </w:numPr>
        <w:rPr>
          <w:rFonts w:asciiTheme="minorHAnsi" w:hAnsiTheme="minorHAnsi" w:cstheme="minorHAnsi"/>
        </w:rPr>
      </w:pPr>
      <w:r>
        <w:rPr>
          <w:rFonts w:asciiTheme="minorHAnsi" w:hAnsiTheme="minorHAnsi" w:cstheme="minorHAnsi"/>
        </w:rPr>
        <w:t xml:space="preserve">If set to </w:t>
      </w:r>
      <w:r>
        <w:rPr>
          <w:rFonts w:ascii="Courier New" w:hAnsi="Courier New" w:cs="Courier New"/>
        </w:rPr>
        <w:t xml:space="preserve">90 </w:t>
      </w:r>
      <w:r>
        <w:rPr>
          <w:rFonts w:asciiTheme="minorHAnsi" w:hAnsiTheme="minorHAnsi" w:cstheme="minorHAnsi"/>
        </w:rPr>
        <w:t xml:space="preserve">set to </w:t>
      </w:r>
      <w:r>
        <w:rPr>
          <w:rFonts w:ascii="Courier New" w:hAnsi="Courier New" w:cs="Courier New"/>
        </w:rPr>
        <w:t>60</w:t>
      </w:r>
    </w:p>
    <w:p w14:paraId="2DAB1FB4" w14:textId="77777777" w:rsidR="007D2191" w:rsidRPr="00B1477B" w:rsidRDefault="007D2191" w:rsidP="00F268DF">
      <w:pPr>
        <w:pStyle w:val="NumberedBullets"/>
        <w:numPr>
          <w:ilvl w:val="1"/>
          <w:numId w:val="10"/>
        </w:numPr>
        <w:rPr>
          <w:rFonts w:asciiTheme="minorHAnsi" w:hAnsiTheme="minorHAnsi" w:cstheme="minorHAnsi"/>
        </w:rPr>
      </w:pPr>
      <w:r>
        <w:rPr>
          <w:rFonts w:asciiTheme="minorHAnsi" w:hAnsiTheme="minorHAnsi" w:cstheme="minorHAnsi"/>
        </w:rPr>
        <w:t xml:space="preserve">If set to </w:t>
      </w:r>
      <w:r>
        <w:rPr>
          <w:rFonts w:ascii="Courier New" w:hAnsi="Courier New" w:cs="Courier New"/>
        </w:rPr>
        <w:t xml:space="preserve">60 </w:t>
      </w:r>
      <w:r>
        <w:rPr>
          <w:rFonts w:asciiTheme="minorHAnsi" w:hAnsiTheme="minorHAnsi" w:cstheme="minorHAnsi"/>
        </w:rPr>
        <w:t xml:space="preserve">set to </w:t>
      </w:r>
      <w:r>
        <w:rPr>
          <w:rFonts w:ascii="Courier New" w:hAnsi="Courier New" w:cs="Courier New"/>
        </w:rPr>
        <w:t>30</w:t>
      </w:r>
    </w:p>
    <w:p w14:paraId="18EBFFD4" w14:textId="77777777" w:rsidR="007D2191" w:rsidRPr="00B1477B" w:rsidRDefault="007D2191" w:rsidP="00F268DF">
      <w:pPr>
        <w:pStyle w:val="NumberedBullets"/>
        <w:numPr>
          <w:ilvl w:val="1"/>
          <w:numId w:val="10"/>
        </w:numPr>
        <w:rPr>
          <w:rFonts w:asciiTheme="minorHAnsi" w:hAnsiTheme="minorHAnsi" w:cstheme="minorHAnsi"/>
        </w:rPr>
      </w:pPr>
      <w:r>
        <w:rPr>
          <w:rFonts w:asciiTheme="minorHAnsi" w:hAnsiTheme="minorHAnsi" w:cstheme="minorHAnsi"/>
        </w:rPr>
        <w:t xml:space="preserve">If set to </w:t>
      </w:r>
      <w:r>
        <w:rPr>
          <w:rFonts w:ascii="Courier New" w:hAnsi="Courier New" w:cs="Courier New"/>
        </w:rPr>
        <w:t xml:space="preserve">30 </w:t>
      </w:r>
      <w:r>
        <w:rPr>
          <w:rFonts w:asciiTheme="minorHAnsi" w:hAnsiTheme="minorHAnsi" w:cstheme="minorHAnsi"/>
        </w:rPr>
        <w:t xml:space="preserve">set to </w:t>
      </w:r>
      <w:r>
        <w:rPr>
          <w:rFonts w:ascii="Courier New" w:hAnsi="Courier New" w:cs="Courier New"/>
        </w:rPr>
        <w:t>7</w:t>
      </w:r>
    </w:p>
    <w:p w14:paraId="30C22DC6" w14:textId="77777777" w:rsidR="007D2191" w:rsidRDefault="007D2191" w:rsidP="00F268DF">
      <w:pPr>
        <w:pStyle w:val="NumberedBullets"/>
        <w:numPr>
          <w:ilvl w:val="1"/>
          <w:numId w:val="10"/>
        </w:numPr>
        <w:rPr>
          <w:rFonts w:asciiTheme="minorHAnsi" w:hAnsiTheme="minorHAnsi" w:cstheme="minorHAnsi"/>
        </w:rPr>
      </w:pPr>
      <w:r>
        <w:rPr>
          <w:rFonts w:asciiTheme="minorHAnsi" w:hAnsiTheme="minorHAnsi" w:cstheme="minorHAnsi"/>
        </w:rPr>
        <w:t>etc</w:t>
      </w:r>
    </w:p>
    <w:p w14:paraId="2462E2E4" w14:textId="77777777" w:rsidR="007D2191" w:rsidRDefault="007D2191" w:rsidP="007D2191">
      <w:pPr>
        <w:pStyle w:val="NumberedBullets"/>
        <w:numPr>
          <w:ilvl w:val="0"/>
          <w:numId w:val="0"/>
        </w:numPr>
        <w:rPr>
          <w:rFonts w:asciiTheme="minorHAnsi" w:hAnsiTheme="minorHAnsi" w:cstheme="minorHAnsi"/>
        </w:rPr>
      </w:pPr>
      <w:r>
        <w:rPr>
          <w:rFonts w:asciiTheme="minorHAnsi" w:hAnsiTheme="minorHAnsi" w:cstheme="minorHAnsi"/>
          <w:b/>
          <w:bCs/>
        </w:rPr>
        <w:t>Note:</w:t>
      </w:r>
      <w:r>
        <w:rPr>
          <w:rFonts w:asciiTheme="minorHAnsi" w:hAnsiTheme="minorHAnsi" w:cstheme="minorHAnsi"/>
        </w:rPr>
        <w:t xml:space="preserve"> This variable is ignored in the load script following a successful reload. After a successful reload, the app will begin to build incrementally on whatever the foundation (</w:t>
      </w:r>
      <w:proofErr w:type="spellStart"/>
      <w:r>
        <w:rPr>
          <w:rFonts w:ascii="Courier New" w:hAnsi="Courier New" w:cs="Courier New"/>
        </w:rPr>
        <w:t>vu_initial_days_back</w:t>
      </w:r>
      <w:proofErr w:type="spellEnd"/>
      <w:r>
        <w:rPr>
          <w:rFonts w:ascii="Courier New" w:hAnsi="Courier New" w:cs="Courier New"/>
        </w:rPr>
        <w:t>)</w:t>
      </w:r>
      <w:r>
        <w:rPr>
          <w:rFonts w:asciiTheme="minorHAnsi" w:hAnsiTheme="minorHAnsi" w:cstheme="minorHAnsi"/>
        </w:rPr>
        <w:t xml:space="preserve"> was set to. Meaning, if </w:t>
      </w:r>
      <w:proofErr w:type="spellStart"/>
      <w:r>
        <w:rPr>
          <w:rFonts w:ascii="Courier New" w:hAnsi="Courier New" w:cs="Courier New"/>
        </w:rPr>
        <w:t>vu_initial_days_back</w:t>
      </w:r>
      <w:proofErr w:type="spellEnd"/>
      <w:r>
        <w:rPr>
          <w:rFonts w:asciiTheme="minorHAnsi" w:hAnsiTheme="minorHAnsi" w:cstheme="minorHAnsi"/>
        </w:rPr>
        <w:t xml:space="preserve"> was set to </w:t>
      </w:r>
      <w:r>
        <w:rPr>
          <w:rFonts w:ascii="Courier New" w:hAnsi="Courier New" w:cs="Courier New"/>
        </w:rPr>
        <w:t>30</w:t>
      </w:r>
      <w:r>
        <w:rPr>
          <w:rFonts w:asciiTheme="minorHAnsi" w:hAnsiTheme="minorHAnsi" w:cstheme="minorHAnsi"/>
        </w:rPr>
        <w:t xml:space="preserve">, the app was reloaded successfully, and then </w:t>
      </w:r>
      <w:proofErr w:type="spellStart"/>
      <w:r>
        <w:rPr>
          <w:rFonts w:ascii="Courier New" w:hAnsi="Courier New" w:cs="Courier New"/>
        </w:rPr>
        <w:t>vu_initial_days_back</w:t>
      </w:r>
      <w:proofErr w:type="spellEnd"/>
      <w:r>
        <w:rPr>
          <w:rFonts w:asciiTheme="minorHAnsi" w:hAnsiTheme="minorHAnsi" w:cstheme="minorHAnsi"/>
        </w:rPr>
        <w:t xml:space="preserve"> was set to </w:t>
      </w:r>
      <w:r>
        <w:rPr>
          <w:rFonts w:ascii="Courier New" w:hAnsi="Courier New" w:cs="Courier New"/>
        </w:rPr>
        <w:t>60</w:t>
      </w:r>
      <w:r>
        <w:rPr>
          <w:rFonts w:asciiTheme="minorHAnsi" w:hAnsiTheme="minorHAnsi" w:cstheme="minorHAnsi"/>
        </w:rPr>
        <w:t xml:space="preserve">, and the app was reloaded successfully again, the result will not hold 60 days of data, but rather it will hold 30 days of data with the incremental addition of the time since the last reload. If it is desired to increase this number, the </w:t>
      </w:r>
      <w:proofErr w:type="spellStart"/>
      <w:r>
        <w:rPr>
          <w:rFonts w:ascii="Courier New" w:hAnsi="Courier New" w:cs="Courier New"/>
        </w:rPr>
        <w:t>reload_analyzer</w:t>
      </w:r>
      <w:proofErr w:type="spellEnd"/>
      <w:r>
        <w:rPr>
          <w:rFonts w:ascii="Courier New" w:hAnsi="Courier New" w:cs="Courier New"/>
        </w:rPr>
        <w:t>_*</w:t>
      </w:r>
      <w:r>
        <w:rPr>
          <w:rFonts w:asciiTheme="minorHAnsi" w:hAnsiTheme="minorHAnsi" w:cstheme="minorHAnsi"/>
        </w:rPr>
        <w:t xml:space="preserve"> QVDs would need to first be deleted. Hence, step 2 above shows that it is best to decrement this variable rather than increment. If chosen to increment, QVDs will need to be deleted prior to the subsequent reload for the variable to function properly.</w:t>
      </w:r>
    </w:p>
    <w:p w14:paraId="43604E29" w14:textId="77777777" w:rsidR="005B5477" w:rsidRDefault="005B5477" w:rsidP="007D2191">
      <w:pPr>
        <w:pStyle w:val="NumberedBullets"/>
        <w:numPr>
          <w:ilvl w:val="0"/>
          <w:numId w:val="0"/>
        </w:numPr>
        <w:rPr>
          <w:rFonts w:asciiTheme="minorHAnsi" w:hAnsiTheme="minorHAnsi" w:cstheme="minorHAnsi"/>
        </w:rPr>
      </w:pPr>
    </w:p>
    <w:p w14:paraId="67E4B8F4" w14:textId="77777777" w:rsidR="005B5477" w:rsidRDefault="005B5477" w:rsidP="007D2191">
      <w:pPr>
        <w:pStyle w:val="NumberedBullets"/>
        <w:numPr>
          <w:ilvl w:val="0"/>
          <w:numId w:val="0"/>
        </w:numPr>
        <w:rPr>
          <w:rFonts w:asciiTheme="minorHAnsi" w:hAnsiTheme="minorHAnsi" w:cstheme="minorHAnsi"/>
        </w:rPr>
      </w:pPr>
    </w:p>
    <w:p w14:paraId="05F30C07" w14:textId="78AA86C2" w:rsidR="005B5477" w:rsidRDefault="005B5477" w:rsidP="005B5477">
      <w:pPr>
        <w:pStyle w:val="Heading2"/>
      </w:pPr>
      <w:bookmarkStart w:id="21" w:name="_Toc141691698"/>
      <w:r>
        <w:lastRenderedPageBreak/>
        <w:t>App Analyzer</w:t>
      </w:r>
      <w:bookmarkEnd w:id="21"/>
    </w:p>
    <w:p w14:paraId="58212EAD" w14:textId="2C28F10C" w:rsidR="005B5477" w:rsidRPr="00272B33" w:rsidRDefault="005B5477" w:rsidP="005B5477">
      <w:pPr>
        <w:rPr>
          <w:b/>
          <w:bCs/>
          <w:sz w:val="22"/>
          <w:szCs w:val="22"/>
        </w:rPr>
      </w:pPr>
      <w:r>
        <w:rPr>
          <w:b/>
          <w:bCs/>
          <w:sz w:val="22"/>
          <w:szCs w:val="22"/>
        </w:rPr>
        <w:t>Receiving 404 Errors</w:t>
      </w:r>
    </w:p>
    <w:p w14:paraId="0C087D4A" w14:textId="0454BF87" w:rsidR="005B5477" w:rsidRDefault="005B5477" w:rsidP="005B5477">
      <w:pPr>
        <w:pStyle w:val="NumberedBullets"/>
        <w:numPr>
          <w:ilvl w:val="0"/>
          <w:numId w:val="0"/>
        </w:numPr>
        <w:rPr>
          <w:rFonts w:asciiTheme="minorHAnsi" w:hAnsiTheme="minorHAnsi" w:cstheme="minorHAnsi"/>
        </w:rPr>
      </w:pPr>
      <w:r w:rsidRPr="00155469">
        <w:rPr>
          <w:noProof/>
        </w:rPr>
        <w:drawing>
          <wp:anchor distT="0" distB="0" distL="114300" distR="114300" simplePos="0" relativeHeight="251699712" behindDoc="0" locked="0" layoutInCell="1" allowOverlap="1" wp14:anchorId="6F9ABB31" wp14:editId="6B14CA10">
            <wp:simplePos x="0" y="0"/>
            <wp:positionH relativeFrom="margin">
              <wp:align>center</wp:align>
            </wp:positionH>
            <wp:positionV relativeFrom="paragraph">
              <wp:posOffset>965075</wp:posOffset>
            </wp:positionV>
            <wp:extent cx="4809490" cy="541655"/>
            <wp:effectExtent l="57150" t="57150" r="86360" b="8699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7">
                      <a:extLst>
                        <a:ext uri="{28A0092B-C50C-407E-A947-70E740481C1C}">
                          <a14:useLocalDpi xmlns:a14="http://schemas.microsoft.com/office/drawing/2010/main" val="0"/>
                        </a:ext>
                      </a:extLst>
                    </a:blip>
                    <a:stretch>
                      <a:fillRect/>
                    </a:stretch>
                  </pic:blipFill>
                  <pic:spPr>
                    <a:xfrm>
                      <a:off x="0" y="0"/>
                      <a:ext cx="4809490" cy="541655"/>
                    </a:xfrm>
                    <a:prstGeom prst="rect">
                      <a:avLst/>
                    </a:prstGeom>
                    <a:noFill/>
                    <a:ln w="9525" cap="flat" cmpd="sng" algn="ctr">
                      <a:solidFill>
                        <a:srgbClr val="009845">
                          <a:lumMod val="75000"/>
                        </a:srgbClr>
                      </a:solidFill>
                      <a:prstDash val="solid"/>
                      <a:round/>
                      <a:headEnd type="none" w="med" len="med"/>
                      <a:tailEnd type="none" w="med" len="med"/>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 xml:space="preserve">If while reloading the application a </w:t>
      </w:r>
      <w:r w:rsidR="00CE6BC5">
        <w:t>(</w:t>
      </w:r>
      <w:r w:rsidR="00CE6BC5">
        <w:rPr>
          <w:rFonts w:ascii="Courier New" w:hAnsi="Courier New" w:cs="Courier New"/>
        </w:rPr>
        <w:t>Connector error: The remote server returned an error: (404) Not Found.)</w:t>
      </w:r>
      <w:r>
        <w:rPr>
          <w:rFonts w:asciiTheme="minorHAnsi" w:hAnsiTheme="minorHAnsi" w:cstheme="minorHAnsi"/>
        </w:rPr>
        <w:t xml:space="preserve"> </w:t>
      </w:r>
      <w:r w:rsidR="00CE6BC5">
        <w:rPr>
          <w:rFonts w:asciiTheme="minorHAnsi" w:hAnsiTheme="minorHAnsi" w:cstheme="minorHAnsi"/>
        </w:rPr>
        <w:t xml:space="preserve">error </w:t>
      </w:r>
      <w:r>
        <w:rPr>
          <w:rFonts w:asciiTheme="minorHAnsi" w:hAnsiTheme="minorHAnsi" w:cstheme="minorHAnsi"/>
        </w:rPr>
        <w:t>is presented</w:t>
      </w:r>
      <w:r w:rsidR="00A6302C">
        <w:rPr>
          <w:rFonts w:asciiTheme="minorHAnsi" w:hAnsiTheme="minorHAnsi" w:cstheme="minorHAnsi"/>
        </w:rPr>
        <w:t>.</w:t>
      </w:r>
      <w:r>
        <w:rPr>
          <w:rFonts w:asciiTheme="minorHAnsi" w:hAnsiTheme="minorHAnsi" w:cstheme="minorHAnsi"/>
        </w:rPr>
        <w:t xml:space="preserve"> </w:t>
      </w:r>
      <w:r w:rsidR="00A6302C">
        <w:rPr>
          <w:rFonts w:asciiTheme="minorHAnsi" w:hAnsiTheme="minorHAnsi" w:cstheme="minorHAnsi"/>
        </w:rPr>
        <w:t>This is caused by an application being deleted while the application is being reloaded</w:t>
      </w:r>
      <w:r w:rsidR="005C228F">
        <w:rPr>
          <w:rFonts w:asciiTheme="minorHAnsi" w:hAnsiTheme="minorHAnsi" w:cstheme="minorHAnsi"/>
        </w:rPr>
        <w:t>, hence</w:t>
      </w:r>
      <w:r w:rsidR="00072102">
        <w:rPr>
          <w:rFonts w:asciiTheme="minorHAnsi" w:hAnsiTheme="minorHAnsi" w:cstheme="minorHAnsi"/>
        </w:rPr>
        <w:t xml:space="preserve"> its metadata can no longer be fetched.</w:t>
      </w:r>
      <w:r>
        <w:rPr>
          <w:rFonts w:asciiTheme="minorHAnsi" w:hAnsiTheme="minorHAnsi" w:cstheme="minorHAnsi"/>
        </w:rPr>
        <w:t xml:space="preserve"> </w:t>
      </w:r>
    </w:p>
    <w:p w14:paraId="3CBB3C93" w14:textId="1798A673" w:rsidR="005B5477" w:rsidRDefault="005B5477" w:rsidP="00F268DF">
      <w:pPr>
        <w:pStyle w:val="NumberedBullets"/>
        <w:numPr>
          <w:ilvl w:val="0"/>
          <w:numId w:val="11"/>
        </w:numPr>
        <w:rPr>
          <w:rFonts w:asciiTheme="minorHAnsi" w:hAnsiTheme="minorHAnsi" w:cstheme="minorHAnsi"/>
        </w:rPr>
      </w:pPr>
      <w:r>
        <w:rPr>
          <w:rFonts w:asciiTheme="minorHAnsi" w:hAnsiTheme="minorHAnsi" w:cstheme="minorHAnsi"/>
        </w:rPr>
        <w:t xml:space="preserve">Navigate to the </w:t>
      </w:r>
      <w:r>
        <w:rPr>
          <w:rFonts w:asciiTheme="minorHAnsi" w:hAnsiTheme="minorHAnsi" w:cstheme="minorHAnsi"/>
          <w:b/>
          <w:bCs/>
        </w:rPr>
        <w:t>** Configuration **</w:t>
      </w:r>
      <w:r>
        <w:rPr>
          <w:rFonts w:asciiTheme="minorHAnsi" w:hAnsiTheme="minorHAnsi" w:cstheme="minorHAnsi"/>
        </w:rPr>
        <w:t xml:space="preserve"> tab.</w:t>
      </w:r>
    </w:p>
    <w:p w14:paraId="760FB22F" w14:textId="7806DF21" w:rsidR="005B5477" w:rsidRDefault="005B5477" w:rsidP="00F268DF">
      <w:pPr>
        <w:pStyle w:val="NumberedBullets"/>
        <w:numPr>
          <w:ilvl w:val="0"/>
          <w:numId w:val="11"/>
        </w:numPr>
        <w:rPr>
          <w:rFonts w:asciiTheme="minorHAnsi" w:hAnsiTheme="minorHAnsi" w:cstheme="minorHAnsi"/>
        </w:rPr>
      </w:pPr>
      <w:r>
        <w:rPr>
          <w:rFonts w:asciiTheme="minorHAnsi" w:hAnsiTheme="minorHAnsi" w:cstheme="minorHAnsi"/>
        </w:rPr>
        <w:t xml:space="preserve">Find the </w:t>
      </w:r>
      <w:proofErr w:type="spellStart"/>
      <w:r w:rsidR="00B7072F">
        <w:rPr>
          <w:rFonts w:ascii="Courier New" w:hAnsi="Courier New" w:cs="Courier New"/>
        </w:rPr>
        <w:t>ErrorMode</w:t>
      </w:r>
      <w:proofErr w:type="spellEnd"/>
      <w:r>
        <w:rPr>
          <w:rFonts w:asciiTheme="minorHAnsi" w:hAnsiTheme="minorHAnsi" w:cstheme="minorHAnsi"/>
        </w:rPr>
        <w:t xml:space="preserve"> variable and </w:t>
      </w:r>
      <w:r w:rsidR="004863F3">
        <w:rPr>
          <w:rFonts w:asciiTheme="minorHAnsi" w:hAnsiTheme="minorHAnsi" w:cstheme="minorHAnsi"/>
        </w:rPr>
        <w:t xml:space="preserve">set it to </w:t>
      </w:r>
      <w:r>
        <w:rPr>
          <w:rFonts w:ascii="Courier New" w:hAnsi="Courier New" w:cs="Courier New"/>
        </w:rPr>
        <w:t>0</w:t>
      </w:r>
      <w:r w:rsidR="004863F3">
        <w:rPr>
          <w:rFonts w:asciiTheme="minorHAnsi" w:hAnsiTheme="minorHAnsi" w:cstheme="minorHAnsi"/>
        </w:rPr>
        <w:t>.</w:t>
      </w:r>
      <w:r>
        <w:rPr>
          <w:rFonts w:asciiTheme="minorHAnsi" w:hAnsiTheme="minorHAnsi" w:cstheme="minorHAnsi"/>
        </w:rPr>
        <w:t xml:space="preserve"> </w:t>
      </w:r>
      <w:r w:rsidR="004863F3">
        <w:rPr>
          <w:rFonts w:asciiTheme="minorHAnsi" w:hAnsiTheme="minorHAnsi" w:cstheme="minorHAnsi"/>
        </w:rPr>
        <w:t>This will prevent the script from halting on those errors</w:t>
      </w:r>
      <w:r w:rsidR="00A51314">
        <w:rPr>
          <w:rFonts w:asciiTheme="minorHAnsi" w:hAnsiTheme="minorHAnsi" w:cstheme="minorHAnsi"/>
        </w:rPr>
        <w:t>. Only make this modification once you are confident that the application is properly reloading</w:t>
      </w:r>
      <w:r w:rsidR="0097003E">
        <w:rPr>
          <w:rFonts w:asciiTheme="minorHAnsi" w:hAnsiTheme="minorHAnsi" w:cstheme="minorHAnsi"/>
        </w:rPr>
        <w:t xml:space="preserve"> other than these occasional errors occurring.</w:t>
      </w:r>
    </w:p>
    <w:p w14:paraId="0C96882E" w14:textId="77777777" w:rsidR="005B5477" w:rsidRPr="0039089E" w:rsidRDefault="005B5477" w:rsidP="007D2191">
      <w:pPr>
        <w:pStyle w:val="NumberedBullets"/>
        <w:numPr>
          <w:ilvl w:val="0"/>
          <w:numId w:val="0"/>
        </w:numPr>
        <w:rPr>
          <w:rFonts w:asciiTheme="minorHAnsi" w:hAnsiTheme="minorHAnsi" w:cstheme="minorHAnsi"/>
        </w:rPr>
      </w:pPr>
    </w:p>
    <w:p w14:paraId="53436A99" w14:textId="77777777" w:rsidR="0079739D" w:rsidRPr="00357738" w:rsidRDefault="0079739D" w:rsidP="0079739D">
      <w:pPr>
        <w:pStyle w:val="NumberedBullets"/>
        <w:numPr>
          <w:ilvl w:val="0"/>
          <w:numId w:val="0"/>
        </w:numPr>
        <w:ind w:left="360" w:hanging="360"/>
      </w:pPr>
    </w:p>
    <w:p w14:paraId="34CA94A1" w14:textId="3ADE8F5E" w:rsidR="005C4AD6" w:rsidRDefault="005C4AD6" w:rsidP="005C4AD6"/>
    <w:p w14:paraId="6CE5953A" w14:textId="083F991B" w:rsidR="008E360A" w:rsidRPr="00636254" w:rsidRDefault="00D32358" w:rsidP="00594835">
      <w:pPr>
        <w:rPr>
          <w:sz w:val="36"/>
          <w:szCs w:val="36"/>
        </w:rPr>
      </w:pPr>
      <w:r>
        <w:br w:type="page"/>
      </w:r>
      <w:r w:rsidR="00CE1D6B" w:rsidRPr="00CE1D6B">
        <w:rPr>
          <w:rFonts w:cs="Arial"/>
          <w:noProof/>
          <w:sz w:val="12"/>
          <w:szCs w:val="12"/>
        </w:rPr>
        <w:lastRenderedPageBreak/>
        <mc:AlternateContent>
          <mc:Choice Requires="wps">
            <w:drawing>
              <wp:anchor distT="0" distB="0" distL="114300" distR="114300" simplePos="0" relativeHeight="251684864" behindDoc="0" locked="0" layoutInCell="1" allowOverlap="1" wp14:anchorId="5924C063" wp14:editId="4C169734">
                <wp:simplePos x="0" y="0"/>
                <wp:positionH relativeFrom="column">
                  <wp:posOffset>1270</wp:posOffset>
                </wp:positionH>
                <wp:positionV relativeFrom="paragraph">
                  <wp:posOffset>6204585</wp:posOffset>
                </wp:positionV>
                <wp:extent cx="6342380" cy="1732915"/>
                <wp:effectExtent l="0" t="0" r="7620" b="6985"/>
                <wp:wrapThrough wrapText="bothSides">
                  <wp:wrapPolygon edited="0">
                    <wp:start x="0" y="0"/>
                    <wp:lineTo x="0" y="21529"/>
                    <wp:lineTo x="21583" y="21529"/>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173291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CF4F55" w14:textId="77777777" w:rsidR="00AD7741" w:rsidRPr="00727363" w:rsidRDefault="00AD7741" w:rsidP="00CE1D6B">
                            <w:pPr>
                              <w:pStyle w:val="BasicParagraph"/>
                              <w:spacing w:after="60" w:line="276" w:lineRule="auto"/>
                              <w:rPr>
                                <w:rFonts w:asciiTheme="majorHAnsi" w:hAnsiTheme="majorHAnsi" w:cstheme="majorHAnsi"/>
                                <w:b/>
                                <w:color w:val="009845" w:themeColor="background1"/>
                              </w:rPr>
                            </w:pPr>
                            <w:r w:rsidRPr="00727363">
                              <w:rPr>
                                <w:rFonts w:asciiTheme="majorHAnsi" w:hAnsiTheme="majorHAnsi" w:cstheme="majorHAnsi"/>
                                <w:b/>
                                <w:color w:val="009845" w:themeColor="background1"/>
                              </w:rPr>
                              <w:t>About Qlik</w:t>
                            </w:r>
                          </w:p>
                          <w:p w14:paraId="142333D8" w14:textId="4C8EB4B2" w:rsidR="00AD7741" w:rsidRPr="00D73528" w:rsidRDefault="00AD7741" w:rsidP="00CE1D6B">
                            <w:pPr>
                              <w:pStyle w:val="BasicParagraph"/>
                              <w:spacing w:after="60" w:line="240" w:lineRule="auto"/>
                              <w:rPr>
                                <w:rFonts w:asciiTheme="majorHAnsi" w:hAnsiTheme="majorHAnsi" w:cstheme="majorHAnsi"/>
                                <w:color w:val="545659" w:themeColor="text1"/>
                              </w:rPr>
                            </w:pPr>
                            <w:r w:rsidRPr="00D73528">
                              <w:rPr>
                                <w:rFonts w:asciiTheme="majorHAnsi" w:hAnsiTheme="majorHAnsi" w:cstheme="majorHAnsi"/>
                                <w:color w:val="545659" w:themeColor="text1"/>
                              </w:rPr>
                              <w:t>Qlik’s vision is a data-literate world, where everyone can use data and analytics to improve decision-making and solve their most challenging problems. Qlik provides an end-to-end, real-time data integration and analytics platform to close the gaps between data, insights and action. By transforming data into active intelligence, businesses can drive better decisions, improve revenue and profitability, and optimize customer relationships. Qlik does business in more than 100 countries and serves over 50,000 customers around the world.  </w:t>
                            </w:r>
                          </w:p>
                          <w:p w14:paraId="25888F48" w14:textId="77777777" w:rsidR="00AD7741" w:rsidRPr="00727363" w:rsidRDefault="00AD7741" w:rsidP="00CE1D6B">
                            <w:pPr>
                              <w:pStyle w:val="BasicParagraph"/>
                              <w:spacing w:after="60" w:line="240" w:lineRule="auto"/>
                              <w:rPr>
                                <w:rFonts w:ascii="Arial" w:hAnsi="Arial" w:cs="Arial"/>
                                <w:b/>
                                <w:bCs/>
                                <w:color w:val="009845"/>
                              </w:rPr>
                            </w:pPr>
                            <w:r w:rsidRPr="00727363">
                              <w:rPr>
                                <w:rFonts w:ascii="Arial" w:hAnsi="Arial"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24C063" id="_x0000_t202" coordsize="21600,21600" o:spt="202" path="m,l,21600r21600,l21600,xe">
                <v:stroke joinstyle="miter"/>
                <v:path gradientshapeok="t" o:connecttype="rect"/>
              </v:shapetype>
              <v:shape id="Text Box 19" o:spid="_x0000_s1026" type="#_x0000_t202" style="position:absolute;margin-left:.1pt;margin-top:488.55pt;width:499.4pt;height:136.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" filled="f" stroked="f">
                <v:textbox inset="0,0,0,0">
                  <w:txbxContent>
                    <w:p w14:paraId="08CF4F55" w14:textId="77777777" w:rsidR="00AD7741" w:rsidRPr="00727363" w:rsidRDefault="00AD7741" w:rsidP="00CE1D6B">
                      <w:pPr>
                        <w:pStyle w:val="BasicParagraph"/>
                        <w:spacing w:after="60" w:line="276" w:lineRule="auto"/>
                        <w:rPr>
                          <w:rFonts w:asciiTheme="majorHAnsi" w:hAnsiTheme="majorHAnsi" w:cstheme="majorHAnsi"/>
                          <w:b/>
                          <w:color w:val="009845" w:themeColor="background1"/>
                        </w:rPr>
                      </w:pPr>
                      <w:r w:rsidRPr="00727363">
                        <w:rPr>
                          <w:rFonts w:asciiTheme="majorHAnsi" w:hAnsiTheme="majorHAnsi" w:cstheme="majorHAnsi"/>
                          <w:b/>
                          <w:color w:val="009845" w:themeColor="background1"/>
                        </w:rPr>
                        <w:t>About Qlik</w:t>
                      </w:r>
                    </w:p>
                    <w:p w14:paraId="142333D8" w14:textId="4C8EB4B2" w:rsidR="00AD7741" w:rsidRPr="00D73528" w:rsidRDefault="00AD7741" w:rsidP="00CE1D6B">
                      <w:pPr>
                        <w:pStyle w:val="BasicParagraph"/>
                        <w:spacing w:after="60" w:line="240" w:lineRule="auto"/>
                        <w:rPr>
                          <w:rFonts w:asciiTheme="majorHAnsi" w:hAnsiTheme="majorHAnsi" w:cstheme="majorHAnsi"/>
                          <w:color w:val="545659" w:themeColor="text1"/>
                        </w:rPr>
                      </w:pPr>
                      <w:r w:rsidRPr="00D73528">
                        <w:rPr>
                          <w:rFonts w:asciiTheme="majorHAnsi" w:hAnsiTheme="majorHAnsi" w:cstheme="majorHAnsi"/>
                          <w:color w:val="545659" w:themeColor="text1"/>
                        </w:rPr>
                        <w:t>Qlik’s vision is a data-literate world, where everyone can use data and analytics to improve decision-making and solve their most challenging problems. Qlik provides an end-to-end, real-time data integration and analytics platform to close the gaps between data, insights and action. By transforming data into active intelligence, businesses can drive better decisions, improve revenue and profitability, and optimize customer relationships. Qlik does business in more than 100 countries and serves over 50,000 customers around the world.  </w:t>
                      </w:r>
                    </w:p>
                    <w:p w14:paraId="25888F48" w14:textId="77777777" w:rsidR="00AD7741" w:rsidRPr="00727363" w:rsidRDefault="00AD7741" w:rsidP="00CE1D6B">
                      <w:pPr>
                        <w:pStyle w:val="BasicParagraph"/>
                        <w:spacing w:after="60" w:line="240" w:lineRule="auto"/>
                        <w:rPr>
                          <w:rFonts w:ascii="Arial" w:hAnsi="Arial" w:cs="Arial"/>
                          <w:b/>
                          <w:bCs/>
                          <w:color w:val="009845"/>
                        </w:rPr>
                      </w:pPr>
                      <w:r w:rsidRPr="00727363">
                        <w:rPr>
                          <w:rFonts w:ascii="Arial" w:hAnsi="Arial" w:cs="Arial"/>
                          <w:b/>
                          <w:bCs/>
                          <w:color w:val="009845"/>
                        </w:rPr>
                        <w:t>qlik.com</w:t>
                      </w:r>
                    </w:p>
                  </w:txbxContent>
                </v:textbox>
                <w10:wrap type="through"/>
              </v:shape>
            </w:pict>
          </mc:Fallback>
        </mc:AlternateContent>
      </w:r>
      <w:r w:rsidR="00CE1D6B" w:rsidRPr="00CE1D6B">
        <w:rPr>
          <w:rFonts w:cs="Arial"/>
          <w:noProof/>
          <w:sz w:val="12"/>
          <w:szCs w:val="12"/>
        </w:rPr>
        <mc:AlternateContent>
          <mc:Choice Requires="wps">
            <w:drawing>
              <wp:anchor distT="0" distB="0" distL="114300" distR="114300" simplePos="0" relativeHeight="251683840" behindDoc="0" locked="0" layoutInCell="1" allowOverlap="1" wp14:anchorId="2A961AAC" wp14:editId="7EE25652">
                <wp:simplePos x="0" y="0"/>
                <wp:positionH relativeFrom="column">
                  <wp:posOffset>0</wp:posOffset>
                </wp:positionH>
                <wp:positionV relativeFrom="paragraph">
                  <wp:posOffset>8045450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14:paraId="654AFCC0" w14:textId="77777777" w:rsidR="00AD7741" w:rsidRPr="005217FD" w:rsidRDefault="00AD7741" w:rsidP="00CE1D6B">
                            <w:pPr>
                              <w:ind w:right="-133"/>
                              <w:rPr>
                                <w:rFonts w:ascii="Arial" w:hAnsi="Arial" w:cs="Arial"/>
                                <w:color w:val="54565A"/>
                                <w:sz w:val="12"/>
                                <w:szCs w:val="12"/>
                              </w:rPr>
                            </w:pPr>
                            <w:r w:rsidRPr="00D632FA">
                              <w:rPr>
                                <w:rFonts w:ascii="Arial" w:hAnsi="Arial" w:cs="Arial"/>
                                <w:color w:val="54565A"/>
                                <w:sz w:val="12"/>
                                <w:szCs w:val="12"/>
                              </w:rPr>
                              <w:t>© 2020 QlikTech International AB. All rights reserved. All company and/or product names may be trade names, trademarks and/or registered trademarks of the respective owners with which they are associated.</w:t>
                            </w:r>
                          </w:p>
                        </w:txbxContent>
                      </wps:txbx>
                      <wps:bodyPr rot="0" vert="horz" wrap="square" lIns="0" tIns="0" rIns="0" bIns="0" anchor="t" anchorCtr="0">
                        <a:noAutofit/>
                      </wps:bodyPr>
                    </wps:wsp>
                  </a:graphicData>
                </a:graphic>
              </wp:anchor>
            </w:drawing>
          </mc:Choice>
          <mc:Fallback>
            <w:pict>
              <v:shape w14:anchorId="2A961AAC" id="Text Box 2" o:spid="_x0000_s1027" type="#_x0000_t202" style="position:absolute;margin-left:0;margin-top:633.5pt;width:501.9pt;height:28.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" filled="f" stroked="f">
                <v:textbox inset="0,0,0,0">
                  <w:txbxContent>
                    <w:p w14:paraId="654AFCC0" w14:textId="77777777" w:rsidR="00AD7741" w:rsidRPr="005217FD" w:rsidRDefault="00AD7741" w:rsidP="00CE1D6B">
                      <w:pPr>
                        <w:ind w:right="-133"/>
                        <w:rPr>
                          <w:rFonts w:ascii="Arial" w:hAnsi="Arial" w:cs="Arial"/>
                          <w:color w:val="54565A"/>
                          <w:sz w:val="12"/>
                          <w:szCs w:val="12"/>
                        </w:rPr>
                      </w:pPr>
                      <w:r w:rsidRPr="00D632FA">
                        <w:rPr>
                          <w:rFonts w:ascii="Arial" w:hAnsi="Arial" w:cs="Arial"/>
                          <w:color w:val="54565A"/>
                          <w:sz w:val="12"/>
                          <w:szCs w:val="12"/>
                        </w:rPr>
                        <w:t>© 2020 QlikTech International AB. All rights reserved. All company and/or product names may be trade names, trademarks and/or registered trademarks of the respective owners with which they are associated.</w:t>
                      </w:r>
                    </w:p>
                  </w:txbxContent>
                </v:textbox>
                <w10:wrap type="through"/>
              </v:shape>
            </w:pict>
          </mc:Fallback>
        </mc:AlternateContent>
      </w:r>
      <w:r w:rsidR="00CE1D6B" w:rsidRPr="00CE1D6B">
        <w:rPr>
          <w:rFonts w:cs="Arial"/>
          <w:noProof/>
          <w:sz w:val="12"/>
          <w:szCs w:val="12"/>
        </w:rPr>
        <w:drawing>
          <wp:anchor distT="0" distB="0" distL="114300" distR="114300" simplePos="0" relativeHeight="251682816" behindDoc="0" locked="0" layoutInCell="1" allowOverlap="1" wp14:anchorId="6C11F0FC" wp14:editId="7E71D49A">
            <wp:simplePos x="0" y="0"/>
            <wp:positionH relativeFrom="column">
              <wp:posOffset>1905</wp:posOffset>
            </wp:positionH>
            <wp:positionV relativeFrom="paragraph">
              <wp:posOffset>5689189</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sz w:val="36"/>
          <w:szCs w:val="36"/>
        </w:rPr>
        <w:drawing>
          <wp:anchor distT="0" distB="0" distL="114300" distR="114300" simplePos="0" relativeHeight="251670528" behindDoc="1" locked="0" layoutInCell="1" allowOverlap="1" wp14:anchorId="1F7A6D24" wp14:editId="69651106">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39">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231E05">
      <w:footerReference w:type="even" r:id="rId40"/>
      <w:footerReference w:type="default" r:id="rId41"/>
      <w:footerReference w:type="first" r:id="rId42"/>
      <w:pgSz w:w="12240" w:h="15840"/>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9AB1" w14:textId="77777777" w:rsidR="00903336" w:rsidRDefault="00903336" w:rsidP="00AE312A">
      <w:r>
        <w:separator/>
      </w:r>
    </w:p>
  </w:endnote>
  <w:endnote w:type="continuationSeparator" w:id="0">
    <w:p w14:paraId="50C5E9FD" w14:textId="77777777" w:rsidR="00903336" w:rsidRDefault="00903336"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 w:name="Source Sans Pro Light">
    <w:altName w:val="Arial"/>
    <w:panose1 w:val="020B0403030403020204"/>
    <w:charset w:val="00"/>
    <w:family w:val="swiss"/>
    <w:pitch w:val="variable"/>
    <w:sig w:usb0="600002F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726929"/>
      <w:docPartObj>
        <w:docPartGallery w:val="Page Numbers (Bottom of Page)"/>
        <w:docPartUnique/>
      </w:docPartObj>
    </w:sdtPr>
    <w:sdtEndPr>
      <w:rPr>
        <w:rStyle w:val="PageNumber"/>
      </w:rPr>
    </w:sdtEndPr>
    <w:sdtContent>
      <w:p w14:paraId="2A221AC7" w14:textId="670155BE" w:rsidR="00AD7741" w:rsidRDefault="00AD7741"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2FE2">
          <w:rPr>
            <w:rStyle w:val="PageNumber"/>
            <w:noProof/>
          </w:rPr>
          <w:t>1</w:t>
        </w:r>
        <w:r>
          <w:rPr>
            <w:rStyle w:val="PageNumber"/>
          </w:rPr>
          <w:fldChar w:fldCharType="end"/>
        </w:r>
      </w:p>
    </w:sdtContent>
  </w:sdt>
  <w:p w14:paraId="796A06AD" w14:textId="77777777" w:rsidR="00AD7741" w:rsidRDefault="00AD7741"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92F2" w14:textId="0C3914AA" w:rsidR="00AD7741" w:rsidRPr="00524E79" w:rsidRDefault="00AD7741" w:rsidP="001027EB">
    <w:pPr>
      <w:pStyle w:val="Footer"/>
      <w:ind w:right="360"/>
      <w:rPr>
        <w:b/>
        <w:bCs/>
        <w:color w:val="FFFFFF" w:themeColor="accent6"/>
        <w:sz w:val="16"/>
        <w:szCs w:val="16"/>
      </w:rPr>
    </w:pPr>
    <w:r w:rsidRPr="0038644D">
      <w:rPr>
        <w:noProof/>
        <w:color w:val="FFFFFF" w:themeColor="accent6"/>
      </w:rPr>
      <mc:AlternateContent>
        <mc:Choice Requires="wps">
          <w:drawing>
            <wp:anchor distT="0" distB="0" distL="114300" distR="114300" simplePos="0" relativeHeight="251654656" behindDoc="1" locked="0" layoutInCell="1" allowOverlap="1" wp14:anchorId="52B4D5CD" wp14:editId="7E7AF2DC">
              <wp:simplePos x="0" y="0"/>
              <wp:positionH relativeFrom="page">
                <wp:posOffset>0</wp:posOffset>
              </wp:positionH>
              <wp:positionV relativeFrom="page">
                <wp:posOffset>9372600</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6F536" id="Rectangle 4" o:spid="_x0000_s1026" style="position:absolute;margin-left:0;margin-top:738pt;width:612pt;height:5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" fillcolor="#1c345e [3215]" stroked="f" strokeweight="1pt">
              <w10:wrap anchorx="page" anchory="page"/>
            </v:rect>
          </w:pict>
        </mc:Fallback>
      </mc:AlternateContent>
    </w:r>
    <w:r w:rsidR="00F759D6">
      <w:rPr>
        <w:b/>
        <w:bCs/>
        <w:color w:val="FFFFFF" w:themeColor="accent6"/>
        <w:sz w:val="16"/>
        <w:szCs w:val="16"/>
      </w:rPr>
      <w:t>Qlik Cloud Monitoring App</w:t>
    </w:r>
    <w:r w:rsidR="006032CF">
      <w:rPr>
        <w:b/>
        <w:bCs/>
        <w:color w:val="FFFFFF" w:themeColor="accent6"/>
        <w:sz w:val="16"/>
        <w:szCs w:val="16"/>
      </w:rPr>
      <w:t>lication</w:t>
    </w:r>
    <w:r w:rsidR="00F759D6">
      <w:rPr>
        <w:b/>
        <w:bCs/>
        <w:color w:val="FFFFFF" w:themeColor="accent6"/>
        <w:sz w:val="16"/>
        <w:szCs w:val="16"/>
      </w:rPr>
      <w:t>s</w:t>
    </w:r>
    <w:r>
      <w:rPr>
        <w:b/>
        <w:bCs/>
        <w:color w:val="FFFFFF" w:themeColor="accent6"/>
        <w:sz w:val="16"/>
        <w:szCs w:val="16"/>
      </w:rPr>
      <w:t xml:space="preserve"> Install</w:t>
    </w:r>
    <w:r w:rsidR="0018538F">
      <w:rPr>
        <w:b/>
        <w:bCs/>
        <w:color w:val="FFFFFF" w:themeColor="accent6"/>
        <w:sz w:val="16"/>
        <w:szCs w:val="16"/>
      </w:rPr>
      <w:t>ation</w:t>
    </w:r>
    <w:r>
      <w:rPr>
        <w:b/>
        <w:bCs/>
        <w:color w:val="FFFFFF" w:themeColor="accent6"/>
        <w:sz w:val="16"/>
        <w:szCs w:val="16"/>
      </w:rPr>
      <w:t xml:space="preserve"> Guide</w:t>
    </w:r>
  </w:p>
  <w:sdt>
    <w:sdtPr>
      <w:rPr>
        <w:rStyle w:val="PageNumber"/>
        <w:b/>
        <w:bCs/>
        <w:color w:val="FFFFFF" w:themeColor="accent6"/>
        <w:sz w:val="16"/>
        <w:szCs w:val="16"/>
      </w:rPr>
      <w:id w:val="871271216"/>
      <w:docPartObj>
        <w:docPartGallery w:val="Page Numbers (Bottom of Page)"/>
        <w:docPartUnique/>
      </w:docPartObj>
    </w:sdtPr>
    <w:sdtEndPr>
      <w:rPr>
        <w:rStyle w:val="PageNumber"/>
      </w:rPr>
    </w:sdtEndPr>
    <w:sdtContent>
      <w:p w14:paraId="028532BF" w14:textId="5D937DB4" w:rsidR="00AD7741" w:rsidRPr="0038644D" w:rsidRDefault="00AD7741"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6241F5">
          <w:rPr>
            <w:rStyle w:val="PageNumber"/>
            <w:b/>
            <w:bCs/>
            <w:noProof/>
            <w:color w:val="FFFFFF" w:themeColor="accent6"/>
            <w:sz w:val="16"/>
            <w:szCs w:val="16"/>
          </w:rPr>
          <w:t>11</w:t>
        </w:r>
        <w:r w:rsidRPr="0038644D">
          <w:rPr>
            <w:rStyle w:val="PageNumber"/>
            <w:b/>
            <w:bCs/>
            <w:color w:val="FFFFFF" w:themeColor="accent6"/>
            <w:sz w:val="16"/>
            <w:szCs w:val="16"/>
          </w:rPr>
          <w:fldChar w:fldCharType="end"/>
        </w:r>
      </w:p>
    </w:sdtContent>
  </w:sdt>
  <w:p w14:paraId="4AF88DB9" w14:textId="77777777" w:rsidR="00AD7741" w:rsidRPr="00524E79" w:rsidRDefault="00AD7741"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E7CD" w14:textId="77777777" w:rsidR="00AD7741" w:rsidRPr="00524E79" w:rsidRDefault="00AD7741" w:rsidP="00AE312A">
    <w:pPr>
      <w:pStyle w:val="Footer"/>
      <w:ind w:right="360"/>
      <w:rPr>
        <w:b/>
        <w:bCs/>
        <w:color w:val="54565A"/>
        <w:spacing w:val="40"/>
        <w:sz w:val="6"/>
        <w:szCs w:val="6"/>
      </w:rPr>
    </w:pPr>
    <w:r w:rsidRPr="00382E37">
      <w:rPr>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5486400</wp:posOffset>
          </wp:positionH>
          <wp:positionV relativeFrom="page">
            <wp:posOffset>9601200</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Pr>
        <w:b/>
        <w:bCs/>
        <w:color w:val="54565A"/>
        <w:spacing w:val="40"/>
        <w:sz w:val="18"/>
        <w:szCs w:val="18"/>
      </w:rPr>
      <w:t>QLIK.COM</w:t>
    </w:r>
    <w:r>
      <w:rPr>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C05D" w14:textId="77777777" w:rsidR="00903336" w:rsidRDefault="00903336" w:rsidP="00AE312A">
      <w:r>
        <w:separator/>
      </w:r>
    </w:p>
  </w:footnote>
  <w:footnote w:type="continuationSeparator" w:id="0">
    <w:p w14:paraId="09B21BAA" w14:textId="77777777" w:rsidR="00903336" w:rsidRDefault="00903336"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5CD"/>
    <w:multiLevelType w:val="hybridMultilevel"/>
    <w:tmpl w:val="51522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012AE"/>
    <w:multiLevelType w:val="hybridMultilevel"/>
    <w:tmpl w:val="E3C47F62"/>
    <w:lvl w:ilvl="0" w:tplc="34C6DFCE">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42280"/>
    <w:multiLevelType w:val="hybridMultilevel"/>
    <w:tmpl w:val="6CECFB82"/>
    <w:lvl w:ilvl="0" w:tplc="76D8B89C">
      <w:start w:val="1"/>
      <w:numFmt w:val="bullet"/>
      <w:lvlText w:val="•"/>
      <w:lvlJc w:val="left"/>
      <w:pPr>
        <w:ind w:left="508"/>
      </w:pPr>
      <w:rPr>
        <w:rFonts w:ascii="Arial" w:eastAsia="Arial" w:hAnsi="Arial" w:cs="Arial"/>
        <w:b w:val="0"/>
        <w:i w:val="0"/>
        <w:strike w:val="0"/>
        <w:dstrike w:val="0"/>
        <w:color w:val="FFFFFF"/>
        <w:sz w:val="17"/>
        <w:szCs w:val="17"/>
        <w:u w:val="none" w:color="000000"/>
        <w:bdr w:val="none" w:sz="0" w:space="0" w:color="auto"/>
        <w:shd w:val="clear" w:color="auto" w:fill="auto"/>
        <w:vertAlign w:val="baseline"/>
      </w:rPr>
    </w:lvl>
    <w:lvl w:ilvl="1" w:tplc="EC5AF444">
      <w:start w:val="1"/>
      <w:numFmt w:val="bullet"/>
      <w:lvlText w:val="o"/>
      <w:lvlJc w:val="left"/>
      <w:pPr>
        <w:ind w:left="141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2" w:tplc="5E2AFA82">
      <w:start w:val="1"/>
      <w:numFmt w:val="bullet"/>
      <w:lvlText w:val="▪"/>
      <w:lvlJc w:val="left"/>
      <w:pPr>
        <w:ind w:left="213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3" w:tplc="D972794E">
      <w:start w:val="1"/>
      <w:numFmt w:val="bullet"/>
      <w:lvlText w:val="•"/>
      <w:lvlJc w:val="left"/>
      <w:pPr>
        <w:ind w:left="285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4" w:tplc="1C32F11C">
      <w:start w:val="1"/>
      <w:numFmt w:val="bullet"/>
      <w:lvlText w:val="o"/>
      <w:lvlJc w:val="left"/>
      <w:pPr>
        <w:ind w:left="357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5" w:tplc="3ED274A2">
      <w:start w:val="1"/>
      <w:numFmt w:val="bullet"/>
      <w:lvlText w:val="▪"/>
      <w:lvlJc w:val="left"/>
      <w:pPr>
        <w:ind w:left="429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6" w:tplc="E5D80EBA">
      <w:start w:val="1"/>
      <w:numFmt w:val="bullet"/>
      <w:lvlText w:val="•"/>
      <w:lvlJc w:val="left"/>
      <w:pPr>
        <w:ind w:left="501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7" w:tplc="5336C1B2">
      <w:start w:val="1"/>
      <w:numFmt w:val="bullet"/>
      <w:lvlText w:val="o"/>
      <w:lvlJc w:val="left"/>
      <w:pPr>
        <w:ind w:left="573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lvl w:ilvl="8" w:tplc="7BF4D2BE">
      <w:start w:val="1"/>
      <w:numFmt w:val="bullet"/>
      <w:lvlText w:val="▪"/>
      <w:lvlJc w:val="left"/>
      <w:pPr>
        <w:ind w:left="6458"/>
      </w:pPr>
      <w:rPr>
        <w:rFonts w:ascii="Times New Roman" w:eastAsia="Times New Roman" w:hAnsi="Times New Roman" w:cs="Times New Roman"/>
        <w:b w:val="0"/>
        <w:i w:val="0"/>
        <w:strike w:val="0"/>
        <w:dstrike w:val="0"/>
        <w:color w:val="FFFFFF"/>
        <w:sz w:val="17"/>
        <w:szCs w:val="17"/>
        <w:u w:val="none" w:color="000000"/>
        <w:bdr w:val="none" w:sz="0" w:space="0" w:color="auto"/>
        <w:shd w:val="clear" w:color="auto" w:fill="auto"/>
        <w:vertAlign w:val="baseline"/>
      </w:rPr>
    </w:lvl>
  </w:abstractNum>
  <w:abstractNum w:abstractNumId="3" w15:restartNumberingAfterBreak="0">
    <w:nsid w:val="24ED5E2E"/>
    <w:multiLevelType w:val="hybridMultilevel"/>
    <w:tmpl w:val="603EB7A4"/>
    <w:lvl w:ilvl="0" w:tplc="0B5C24C0">
      <w:start w:val="1"/>
      <w:numFmt w:val="decimal"/>
      <w:lvlText w:val="%1."/>
      <w:lvlJc w:val="left"/>
      <w:pPr>
        <w:ind w:left="446" w:hanging="360"/>
      </w:pPr>
      <w:rPr>
        <w:rFonts w:hint="default"/>
        <w:color w:val="545659" w:themeColor="text1"/>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525DB6"/>
    <w:multiLevelType w:val="hybridMultilevel"/>
    <w:tmpl w:val="1910C0FA"/>
    <w:lvl w:ilvl="0" w:tplc="3B92A00C">
      <w:start w:val="1"/>
      <w:numFmt w:val="decimal"/>
      <w:pStyle w:val="NumberedBullet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974440"/>
    <w:multiLevelType w:val="hybridMultilevel"/>
    <w:tmpl w:val="515220C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67874252">
    <w:abstractNumId w:val="1"/>
  </w:num>
  <w:num w:numId="2" w16cid:durableId="292449695">
    <w:abstractNumId w:val="5"/>
  </w:num>
  <w:num w:numId="3" w16cid:durableId="1179084115">
    <w:abstractNumId w:val="5"/>
    <w:lvlOverride w:ilvl="0">
      <w:startOverride w:val="1"/>
    </w:lvlOverride>
  </w:num>
  <w:num w:numId="4" w16cid:durableId="595791005">
    <w:abstractNumId w:val="4"/>
  </w:num>
  <w:num w:numId="5" w16cid:durableId="779228297">
    <w:abstractNumId w:val="2"/>
  </w:num>
  <w:num w:numId="6" w16cid:durableId="1493913981">
    <w:abstractNumId w:val="3"/>
  </w:num>
  <w:num w:numId="7" w16cid:durableId="761072831">
    <w:abstractNumId w:val="5"/>
    <w:lvlOverride w:ilvl="0">
      <w:startOverride w:val="2"/>
    </w:lvlOverride>
  </w:num>
  <w:num w:numId="8" w16cid:durableId="1851093583">
    <w:abstractNumId w:val="5"/>
    <w:lvlOverride w:ilvl="0">
      <w:startOverride w:val="1"/>
    </w:lvlOverride>
  </w:num>
  <w:num w:numId="9" w16cid:durableId="1446655049">
    <w:abstractNumId w:val="5"/>
    <w:lvlOverride w:ilvl="0">
      <w:startOverride w:val="1"/>
    </w:lvlOverride>
  </w:num>
  <w:num w:numId="10" w16cid:durableId="568464873">
    <w:abstractNumId w:val="0"/>
  </w:num>
  <w:num w:numId="11" w16cid:durableId="46204601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C"/>
    <w:rsid w:val="00003F3F"/>
    <w:rsid w:val="00004E5C"/>
    <w:rsid w:val="000110D3"/>
    <w:rsid w:val="000359EB"/>
    <w:rsid w:val="0003757C"/>
    <w:rsid w:val="00054087"/>
    <w:rsid w:val="00072102"/>
    <w:rsid w:val="00076F7E"/>
    <w:rsid w:val="00082AF8"/>
    <w:rsid w:val="000A3F0E"/>
    <w:rsid w:val="000B1955"/>
    <w:rsid w:val="000B7988"/>
    <w:rsid w:val="000C0E89"/>
    <w:rsid w:val="000C18FF"/>
    <w:rsid w:val="000E0C3F"/>
    <w:rsid w:val="000F41DF"/>
    <w:rsid w:val="000F4A6F"/>
    <w:rsid w:val="001027EB"/>
    <w:rsid w:val="00115D0D"/>
    <w:rsid w:val="001221BB"/>
    <w:rsid w:val="0013119F"/>
    <w:rsid w:val="00131619"/>
    <w:rsid w:val="00133715"/>
    <w:rsid w:val="00140DEC"/>
    <w:rsid w:val="00144E77"/>
    <w:rsid w:val="001459C5"/>
    <w:rsid w:val="001520F3"/>
    <w:rsid w:val="00154F28"/>
    <w:rsid w:val="00166D6C"/>
    <w:rsid w:val="00167557"/>
    <w:rsid w:val="00171E2B"/>
    <w:rsid w:val="001775F2"/>
    <w:rsid w:val="00180C51"/>
    <w:rsid w:val="001828C5"/>
    <w:rsid w:val="0018538F"/>
    <w:rsid w:val="00193361"/>
    <w:rsid w:val="001C4C15"/>
    <w:rsid w:val="001C7905"/>
    <w:rsid w:val="001D00B4"/>
    <w:rsid w:val="001E3BEB"/>
    <w:rsid w:val="001E5492"/>
    <w:rsid w:val="001F6DE8"/>
    <w:rsid w:val="001F739B"/>
    <w:rsid w:val="001F7E5E"/>
    <w:rsid w:val="002029D1"/>
    <w:rsid w:val="00210EEB"/>
    <w:rsid w:val="00211609"/>
    <w:rsid w:val="00215F40"/>
    <w:rsid w:val="00223408"/>
    <w:rsid w:val="00231E05"/>
    <w:rsid w:val="00235A1F"/>
    <w:rsid w:val="00253652"/>
    <w:rsid w:val="0026209C"/>
    <w:rsid w:val="00272B33"/>
    <w:rsid w:val="002819DA"/>
    <w:rsid w:val="00293BAA"/>
    <w:rsid w:val="00294653"/>
    <w:rsid w:val="002A363C"/>
    <w:rsid w:val="002B5CDB"/>
    <w:rsid w:val="002C1B09"/>
    <w:rsid w:val="002C6C50"/>
    <w:rsid w:val="002D7B51"/>
    <w:rsid w:val="002E0CAF"/>
    <w:rsid w:val="002F355C"/>
    <w:rsid w:val="002F70DC"/>
    <w:rsid w:val="00304833"/>
    <w:rsid w:val="00311868"/>
    <w:rsid w:val="003142D3"/>
    <w:rsid w:val="003229B6"/>
    <w:rsid w:val="00326208"/>
    <w:rsid w:val="003330D1"/>
    <w:rsid w:val="00334820"/>
    <w:rsid w:val="00336699"/>
    <w:rsid w:val="00355CEF"/>
    <w:rsid w:val="00357738"/>
    <w:rsid w:val="003621A5"/>
    <w:rsid w:val="00364B09"/>
    <w:rsid w:val="00364D1A"/>
    <w:rsid w:val="0036641D"/>
    <w:rsid w:val="003705EF"/>
    <w:rsid w:val="0037153A"/>
    <w:rsid w:val="00381303"/>
    <w:rsid w:val="00382E37"/>
    <w:rsid w:val="0038644D"/>
    <w:rsid w:val="003946D2"/>
    <w:rsid w:val="00394C07"/>
    <w:rsid w:val="00397F72"/>
    <w:rsid w:val="003A5898"/>
    <w:rsid w:val="003A6701"/>
    <w:rsid w:val="003B0DB0"/>
    <w:rsid w:val="003B5753"/>
    <w:rsid w:val="003B6AE9"/>
    <w:rsid w:val="00417FAC"/>
    <w:rsid w:val="00427A5F"/>
    <w:rsid w:val="0043141B"/>
    <w:rsid w:val="00446E85"/>
    <w:rsid w:val="00450620"/>
    <w:rsid w:val="00454536"/>
    <w:rsid w:val="00466054"/>
    <w:rsid w:val="0048627A"/>
    <w:rsid w:val="004863F3"/>
    <w:rsid w:val="004911CC"/>
    <w:rsid w:val="004A0DBB"/>
    <w:rsid w:val="004A1E9A"/>
    <w:rsid w:val="004B6570"/>
    <w:rsid w:val="004C4D55"/>
    <w:rsid w:val="004C59FA"/>
    <w:rsid w:val="004D1B34"/>
    <w:rsid w:val="004D1F3B"/>
    <w:rsid w:val="005079EB"/>
    <w:rsid w:val="0051760B"/>
    <w:rsid w:val="005217FD"/>
    <w:rsid w:val="00522FC8"/>
    <w:rsid w:val="0052484A"/>
    <w:rsid w:val="00524E79"/>
    <w:rsid w:val="0053273D"/>
    <w:rsid w:val="00533E56"/>
    <w:rsid w:val="00535483"/>
    <w:rsid w:val="00536748"/>
    <w:rsid w:val="00544B7B"/>
    <w:rsid w:val="00552E9A"/>
    <w:rsid w:val="0055343F"/>
    <w:rsid w:val="00560AB8"/>
    <w:rsid w:val="0057190C"/>
    <w:rsid w:val="00572CF7"/>
    <w:rsid w:val="005754A3"/>
    <w:rsid w:val="005755F2"/>
    <w:rsid w:val="00575E7A"/>
    <w:rsid w:val="005864DB"/>
    <w:rsid w:val="0058713B"/>
    <w:rsid w:val="00594835"/>
    <w:rsid w:val="00595129"/>
    <w:rsid w:val="005A5644"/>
    <w:rsid w:val="005B4EC0"/>
    <w:rsid w:val="005B5477"/>
    <w:rsid w:val="005C0600"/>
    <w:rsid w:val="005C228F"/>
    <w:rsid w:val="005C4AD6"/>
    <w:rsid w:val="005D7701"/>
    <w:rsid w:val="005E1940"/>
    <w:rsid w:val="006032CF"/>
    <w:rsid w:val="00623999"/>
    <w:rsid w:val="006241F5"/>
    <w:rsid w:val="006244D5"/>
    <w:rsid w:val="00630975"/>
    <w:rsid w:val="00636254"/>
    <w:rsid w:val="00645384"/>
    <w:rsid w:val="006537F6"/>
    <w:rsid w:val="00680218"/>
    <w:rsid w:val="006845CB"/>
    <w:rsid w:val="0069544E"/>
    <w:rsid w:val="006A5FAC"/>
    <w:rsid w:val="006B3F14"/>
    <w:rsid w:val="006B4D5E"/>
    <w:rsid w:val="006B79EA"/>
    <w:rsid w:val="006D65ED"/>
    <w:rsid w:val="006E55B6"/>
    <w:rsid w:val="006F742C"/>
    <w:rsid w:val="00702FE2"/>
    <w:rsid w:val="00703327"/>
    <w:rsid w:val="007057BD"/>
    <w:rsid w:val="007319E0"/>
    <w:rsid w:val="0074744C"/>
    <w:rsid w:val="007500B5"/>
    <w:rsid w:val="0076413E"/>
    <w:rsid w:val="00766394"/>
    <w:rsid w:val="007711A2"/>
    <w:rsid w:val="00773312"/>
    <w:rsid w:val="00781524"/>
    <w:rsid w:val="00794F1D"/>
    <w:rsid w:val="0079739D"/>
    <w:rsid w:val="007A7B8E"/>
    <w:rsid w:val="007C79E4"/>
    <w:rsid w:val="007D2191"/>
    <w:rsid w:val="007E0307"/>
    <w:rsid w:val="007E168F"/>
    <w:rsid w:val="007F302E"/>
    <w:rsid w:val="0081313A"/>
    <w:rsid w:val="00815F5C"/>
    <w:rsid w:val="00833984"/>
    <w:rsid w:val="00837554"/>
    <w:rsid w:val="00844B98"/>
    <w:rsid w:val="00845017"/>
    <w:rsid w:val="00845B72"/>
    <w:rsid w:val="00845EF4"/>
    <w:rsid w:val="00850D0A"/>
    <w:rsid w:val="00862159"/>
    <w:rsid w:val="008655F9"/>
    <w:rsid w:val="00867B42"/>
    <w:rsid w:val="00872EFD"/>
    <w:rsid w:val="008A677B"/>
    <w:rsid w:val="008E360A"/>
    <w:rsid w:val="008F0C3C"/>
    <w:rsid w:val="008F60E7"/>
    <w:rsid w:val="0090179D"/>
    <w:rsid w:val="00903336"/>
    <w:rsid w:val="00913835"/>
    <w:rsid w:val="0092277C"/>
    <w:rsid w:val="009243F2"/>
    <w:rsid w:val="009248CB"/>
    <w:rsid w:val="00924C62"/>
    <w:rsid w:val="00930D14"/>
    <w:rsid w:val="009320AE"/>
    <w:rsid w:val="00934534"/>
    <w:rsid w:val="00963D50"/>
    <w:rsid w:val="0096595A"/>
    <w:rsid w:val="00966F82"/>
    <w:rsid w:val="0097003E"/>
    <w:rsid w:val="0097113A"/>
    <w:rsid w:val="0097389B"/>
    <w:rsid w:val="009778EB"/>
    <w:rsid w:val="009909F6"/>
    <w:rsid w:val="00993429"/>
    <w:rsid w:val="009A5ED1"/>
    <w:rsid w:val="009B4A98"/>
    <w:rsid w:val="009C263C"/>
    <w:rsid w:val="009C5240"/>
    <w:rsid w:val="009C6164"/>
    <w:rsid w:val="009D4954"/>
    <w:rsid w:val="009E3C42"/>
    <w:rsid w:val="00A016C7"/>
    <w:rsid w:val="00A31E23"/>
    <w:rsid w:val="00A3281C"/>
    <w:rsid w:val="00A36EF6"/>
    <w:rsid w:val="00A43662"/>
    <w:rsid w:val="00A447A1"/>
    <w:rsid w:val="00A51314"/>
    <w:rsid w:val="00A55898"/>
    <w:rsid w:val="00A6302C"/>
    <w:rsid w:val="00A71819"/>
    <w:rsid w:val="00A74CD3"/>
    <w:rsid w:val="00A74F66"/>
    <w:rsid w:val="00A94153"/>
    <w:rsid w:val="00A964E5"/>
    <w:rsid w:val="00A978E0"/>
    <w:rsid w:val="00AB02A7"/>
    <w:rsid w:val="00AB17D2"/>
    <w:rsid w:val="00AB4210"/>
    <w:rsid w:val="00AB4481"/>
    <w:rsid w:val="00AB5C0D"/>
    <w:rsid w:val="00AB6006"/>
    <w:rsid w:val="00AC5A6B"/>
    <w:rsid w:val="00AD2618"/>
    <w:rsid w:val="00AD4BAB"/>
    <w:rsid w:val="00AD72CF"/>
    <w:rsid w:val="00AD7741"/>
    <w:rsid w:val="00AE312A"/>
    <w:rsid w:val="00AE70F1"/>
    <w:rsid w:val="00B04C28"/>
    <w:rsid w:val="00B05C3A"/>
    <w:rsid w:val="00B22FCD"/>
    <w:rsid w:val="00B42CD5"/>
    <w:rsid w:val="00B51E6B"/>
    <w:rsid w:val="00B578B2"/>
    <w:rsid w:val="00B630AF"/>
    <w:rsid w:val="00B63B18"/>
    <w:rsid w:val="00B7072F"/>
    <w:rsid w:val="00B8149B"/>
    <w:rsid w:val="00B81AC0"/>
    <w:rsid w:val="00BA21B0"/>
    <w:rsid w:val="00BB062B"/>
    <w:rsid w:val="00BC7D5C"/>
    <w:rsid w:val="00BD672E"/>
    <w:rsid w:val="00BF2762"/>
    <w:rsid w:val="00C03A19"/>
    <w:rsid w:val="00C0539A"/>
    <w:rsid w:val="00C32468"/>
    <w:rsid w:val="00C3432F"/>
    <w:rsid w:val="00C66817"/>
    <w:rsid w:val="00C672A5"/>
    <w:rsid w:val="00C7051D"/>
    <w:rsid w:val="00C71F5C"/>
    <w:rsid w:val="00C8454D"/>
    <w:rsid w:val="00C847F1"/>
    <w:rsid w:val="00CA6B2B"/>
    <w:rsid w:val="00CA7605"/>
    <w:rsid w:val="00CC201C"/>
    <w:rsid w:val="00CC244C"/>
    <w:rsid w:val="00CC38A5"/>
    <w:rsid w:val="00CC44F1"/>
    <w:rsid w:val="00CD2FFE"/>
    <w:rsid w:val="00CE1922"/>
    <w:rsid w:val="00CE1D6B"/>
    <w:rsid w:val="00CE67E7"/>
    <w:rsid w:val="00CE6BC5"/>
    <w:rsid w:val="00CE7A95"/>
    <w:rsid w:val="00CF1DC7"/>
    <w:rsid w:val="00CF6934"/>
    <w:rsid w:val="00D07290"/>
    <w:rsid w:val="00D1375F"/>
    <w:rsid w:val="00D20137"/>
    <w:rsid w:val="00D20219"/>
    <w:rsid w:val="00D215C0"/>
    <w:rsid w:val="00D23EE3"/>
    <w:rsid w:val="00D315A8"/>
    <w:rsid w:val="00D32358"/>
    <w:rsid w:val="00D3432F"/>
    <w:rsid w:val="00D37433"/>
    <w:rsid w:val="00D64C0B"/>
    <w:rsid w:val="00D73528"/>
    <w:rsid w:val="00D7607A"/>
    <w:rsid w:val="00D804E3"/>
    <w:rsid w:val="00D85D27"/>
    <w:rsid w:val="00D87657"/>
    <w:rsid w:val="00D97CC2"/>
    <w:rsid w:val="00DA2FE9"/>
    <w:rsid w:val="00DB5D1F"/>
    <w:rsid w:val="00DC1845"/>
    <w:rsid w:val="00DC3FE0"/>
    <w:rsid w:val="00DD5485"/>
    <w:rsid w:val="00DD5F0C"/>
    <w:rsid w:val="00DF1AD5"/>
    <w:rsid w:val="00E176BA"/>
    <w:rsid w:val="00E340E7"/>
    <w:rsid w:val="00E35FC4"/>
    <w:rsid w:val="00E509C4"/>
    <w:rsid w:val="00E528E1"/>
    <w:rsid w:val="00E61EB5"/>
    <w:rsid w:val="00E7588E"/>
    <w:rsid w:val="00E80D52"/>
    <w:rsid w:val="00E91D32"/>
    <w:rsid w:val="00EA1B67"/>
    <w:rsid w:val="00EA592E"/>
    <w:rsid w:val="00EA7004"/>
    <w:rsid w:val="00EB1D7A"/>
    <w:rsid w:val="00EB53AE"/>
    <w:rsid w:val="00EB64D2"/>
    <w:rsid w:val="00EB6702"/>
    <w:rsid w:val="00EC611A"/>
    <w:rsid w:val="00EC6900"/>
    <w:rsid w:val="00ED7260"/>
    <w:rsid w:val="00EE1C3E"/>
    <w:rsid w:val="00EE7F3E"/>
    <w:rsid w:val="00EF48CC"/>
    <w:rsid w:val="00EF6A0C"/>
    <w:rsid w:val="00F02818"/>
    <w:rsid w:val="00F268DF"/>
    <w:rsid w:val="00F31A5D"/>
    <w:rsid w:val="00F32BB5"/>
    <w:rsid w:val="00F47346"/>
    <w:rsid w:val="00F516A2"/>
    <w:rsid w:val="00F54F4B"/>
    <w:rsid w:val="00F614B3"/>
    <w:rsid w:val="00F670C9"/>
    <w:rsid w:val="00F759D6"/>
    <w:rsid w:val="00F8060E"/>
    <w:rsid w:val="00F93BD8"/>
    <w:rsid w:val="00F9416A"/>
    <w:rsid w:val="00F961E2"/>
    <w:rsid w:val="00FA1D44"/>
    <w:rsid w:val="00FA3FDD"/>
    <w:rsid w:val="00FA58B2"/>
    <w:rsid w:val="00FB1156"/>
    <w:rsid w:val="00FB19E7"/>
    <w:rsid w:val="00FB6F3A"/>
    <w:rsid w:val="00FB78A5"/>
    <w:rsid w:val="00FB7BEA"/>
    <w:rsid w:val="00FC198D"/>
    <w:rsid w:val="00FC73DE"/>
    <w:rsid w:val="00FF1CE7"/>
    <w:rsid w:val="00FF33D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D0852D"/>
  <w15:chartTrackingRefBased/>
  <w15:docId w15:val="{A0F08BEA-46EE-4201-9740-0E6E2DC6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AF8"/>
    <w:pPr>
      <w:keepNext/>
      <w:keepLines/>
      <w:spacing w:before="240"/>
      <w:outlineLvl w:val="0"/>
    </w:pPr>
    <w:rPr>
      <w:rFonts w:asciiTheme="majorHAnsi" w:eastAsiaTheme="majorEastAsia" w:hAnsiTheme="majorHAnsi"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paragraph" w:styleId="Heading6">
    <w:name w:val="heading 6"/>
    <w:basedOn w:val="Normal"/>
    <w:next w:val="Normal"/>
    <w:link w:val="Heading6Char"/>
    <w:uiPriority w:val="9"/>
    <w:semiHidden/>
    <w:unhideWhenUsed/>
    <w:qFormat/>
    <w:rsid w:val="00E80D52"/>
    <w:pPr>
      <w:keepNext/>
      <w:keepLines/>
      <w:spacing w:before="40"/>
      <w:outlineLvl w:val="5"/>
    </w:pPr>
    <w:rPr>
      <w:rFonts w:asciiTheme="majorHAnsi" w:eastAsiaTheme="majorEastAsia" w:hAnsiTheme="majorHAnsi" w:cstheme="majorBidi"/>
      <w:color w:val="00323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9C263C"/>
    <w:rPr>
      <w:b/>
      <w:bCs/>
      <w:color w:val="009845" w:themeColor="background1"/>
      <w:spacing w:val="-40"/>
      <w:sz w:val="136"/>
      <w:szCs w:val="18"/>
    </w:rPr>
  </w:style>
  <w:style w:type="paragraph" w:customStyle="1" w:styleId="CoverSubtitle">
    <w:name w:val="Cover Subtitle"/>
    <w:basedOn w:val="Normal"/>
    <w:qFormat/>
    <w:rsid w:val="009C263C"/>
    <w:pPr>
      <w:spacing w:before="360"/>
    </w:pPr>
    <w:rPr>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2029D1"/>
    <w:pPr>
      <w:tabs>
        <w:tab w:val="right" w:pos="10080"/>
      </w:tabs>
      <w:spacing w:before="600" w:after="240" w:line="480" w:lineRule="auto"/>
    </w:pPr>
    <w:rPr>
      <w:rFonts w:ascii="Arial" w:hAnsi="Arial"/>
      <w:b/>
      <w:noProof/>
      <w:color w:val="009845" w:themeColor="background1"/>
      <w:spacing w:val="40"/>
      <w:sz w:val="20"/>
      <w:szCs w:val="20"/>
    </w:rPr>
  </w:style>
  <w:style w:type="paragraph" w:customStyle="1" w:styleId="Intro0">
    <w:name w:val="Intro"/>
    <w:basedOn w:val="INTRO"/>
    <w:qFormat/>
    <w:rsid w:val="00144E77"/>
    <w:pPr>
      <w:spacing w:after="360" w:line="360" w:lineRule="auto"/>
    </w:pPr>
    <w:rPr>
      <w:rFonts w:ascii="Arial" w:hAnsi="Arial"/>
      <w:color w:val="54565A"/>
      <w:sz w:val="32"/>
      <w:szCs w:val="32"/>
    </w:rPr>
  </w:style>
  <w:style w:type="paragraph" w:customStyle="1" w:styleId="BODYP0">
    <w:name w:val="BODY P"/>
    <w:basedOn w:val="INTRO"/>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2029D1"/>
    <w:pPr>
      <w:suppressAutoHyphens/>
      <w:autoSpaceDE w:val="0"/>
      <w:autoSpaceDN w:val="0"/>
      <w:adjustRightInd w:val="0"/>
      <w:spacing w:before="360" w:after="240" w:line="520" w:lineRule="atLeast"/>
      <w:textAlignment w:val="center"/>
    </w:pPr>
    <w:rPr>
      <w:rFonts w:cs="Source Sans Pro Light"/>
      <w:color w:val="009845" w:themeColor="background1"/>
      <w:sz w:val="36"/>
      <w:szCs w:val="36"/>
    </w:rPr>
  </w:style>
  <w:style w:type="paragraph" w:customStyle="1" w:styleId="BodyP">
    <w:name w:val="Body P"/>
    <w:basedOn w:val="BODYP0"/>
    <w:qFormat/>
    <w:rsid w:val="002029D1"/>
    <w:pPr>
      <w:spacing w:before="240" w:after="240" w:line="360" w:lineRule="auto"/>
    </w:pPr>
    <w:rPr>
      <w:rFonts w:ascii="Arial" w:hAnsi="Arial"/>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845B72"/>
    <w:pPr>
      <w:numPr>
        <w:numId w:val="1"/>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6B3F14"/>
    <w:pPr>
      <w:tabs>
        <w:tab w:val="right" w:pos="10080"/>
      </w:tabs>
      <w:spacing w:before="240" w:after="0" w:line="276" w:lineRule="auto"/>
    </w:pPr>
    <w:rPr>
      <w:noProof/>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082AF8"/>
    <w:rPr>
      <w:rFonts w:asciiTheme="majorHAnsi" w:eastAsiaTheme="majorEastAsia" w:hAnsiTheme="majorHAnsi"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2"/>
      </w:numPr>
      <w:spacing w:after="120"/>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9" w:themeColor="text1"/>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character" w:styleId="UnresolvedMention">
    <w:name w:val="Unresolved Mention"/>
    <w:basedOn w:val="DefaultParagraphFont"/>
    <w:uiPriority w:val="99"/>
    <w:semiHidden/>
    <w:unhideWhenUsed/>
    <w:rsid w:val="002A363C"/>
    <w:rPr>
      <w:color w:val="808080"/>
      <w:shd w:val="clear" w:color="auto" w:fill="E6E6E6"/>
    </w:rPr>
  </w:style>
  <w:style w:type="character" w:styleId="SubtleEmphasis">
    <w:name w:val="Subtle Emphasis"/>
    <w:basedOn w:val="DefaultParagraphFont"/>
    <w:uiPriority w:val="19"/>
    <w:qFormat/>
    <w:rsid w:val="00E509C4"/>
    <w:rPr>
      <w:i/>
      <w:iCs/>
      <w:color w:val="8E9094" w:themeColor="text1" w:themeTint="A6"/>
    </w:rPr>
  </w:style>
  <w:style w:type="character" w:customStyle="1" w:styleId="Heading6Char">
    <w:name w:val="Heading 6 Char"/>
    <w:basedOn w:val="DefaultParagraphFont"/>
    <w:link w:val="Heading6"/>
    <w:uiPriority w:val="9"/>
    <w:semiHidden/>
    <w:rsid w:val="00E80D52"/>
    <w:rPr>
      <w:rFonts w:asciiTheme="majorHAnsi" w:eastAsiaTheme="majorEastAsia" w:hAnsiTheme="majorHAnsi" w:cstheme="majorBidi"/>
      <w:color w:val="00323F"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67850317">
          <w:marLeft w:val="0"/>
          <w:marRight w:val="0"/>
          <w:marTop w:val="0"/>
          <w:marBottom w:val="0"/>
          <w:divBdr>
            <w:top w:val="none" w:sz="0" w:space="0" w:color="auto"/>
            <w:left w:val="none" w:sz="0" w:space="0" w:color="auto"/>
            <w:bottom w:val="none" w:sz="0" w:space="0" w:color="auto"/>
            <w:right w:val="none" w:sz="0" w:space="0" w:color="auto"/>
          </w:divBdr>
        </w:div>
        <w:div w:id="152113189">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sChild>
    </w:div>
    <w:div w:id="441732258">
      <w:bodyDiv w:val="1"/>
      <w:marLeft w:val="0"/>
      <w:marRight w:val="0"/>
      <w:marTop w:val="0"/>
      <w:marBottom w:val="0"/>
      <w:divBdr>
        <w:top w:val="none" w:sz="0" w:space="0" w:color="auto"/>
        <w:left w:val="none" w:sz="0" w:space="0" w:color="auto"/>
        <w:bottom w:val="none" w:sz="0" w:space="0" w:color="auto"/>
        <w:right w:val="none" w:sz="0" w:space="0" w:color="auto"/>
      </w:divBdr>
      <w:divsChild>
        <w:div w:id="444808768">
          <w:marLeft w:val="0"/>
          <w:marRight w:val="0"/>
          <w:marTop w:val="0"/>
          <w:marBottom w:val="0"/>
          <w:divBdr>
            <w:top w:val="none" w:sz="0" w:space="0" w:color="auto"/>
            <w:left w:val="none" w:sz="0" w:space="0" w:color="auto"/>
            <w:bottom w:val="none" w:sz="0" w:space="0" w:color="auto"/>
            <w:right w:val="none" w:sz="0" w:space="0" w:color="auto"/>
          </w:divBdr>
          <w:divsChild>
            <w:div w:id="1505976537">
              <w:marLeft w:val="0"/>
              <w:marRight w:val="0"/>
              <w:marTop w:val="0"/>
              <w:marBottom w:val="0"/>
              <w:divBdr>
                <w:top w:val="none" w:sz="0" w:space="0" w:color="auto"/>
                <w:left w:val="none" w:sz="0" w:space="0" w:color="auto"/>
                <w:bottom w:val="none" w:sz="0" w:space="0" w:color="auto"/>
                <w:right w:val="none" w:sz="0" w:space="0" w:color="auto"/>
              </w:divBdr>
              <w:divsChild>
                <w:div w:id="2144417411">
                  <w:marLeft w:val="0"/>
                  <w:marRight w:val="0"/>
                  <w:marTop w:val="0"/>
                  <w:marBottom w:val="0"/>
                  <w:divBdr>
                    <w:top w:val="none" w:sz="0" w:space="0" w:color="auto"/>
                    <w:left w:val="none" w:sz="0" w:space="0" w:color="auto"/>
                    <w:bottom w:val="none" w:sz="0" w:space="0" w:color="auto"/>
                    <w:right w:val="none" w:sz="0" w:space="0" w:color="auto"/>
                  </w:divBdr>
                  <w:divsChild>
                    <w:div w:id="1214081598">
                      <w:marLeft w:val="0"/>
                      <w:marRight w:val="0"/>
                      <w:marTop w:val="0"/>
                      <w:marBottom w:val="0"/>
                      <w:divBdr>
                        <w:top w:val="none" w:sz="0" w:space="0" w:color="auto"/>
                        <w:left w:val="none" w:sz="0" w:space="0" w:color="auto"/>
                        <w:bottom w:val="none" w:sz="0" w:space="0" w:color="auto"/>
                        <w:right w:val="none" w:sz="0" w:space="0" w:color="auto"/>
                      </w:divBdr>
                      <w:divsChild>
                        <w:div w:id="823475512">
                          <w:marLeft w:val="0"/>
                          <w:marRight w:val="0"/>
                          <w:marTop w:val="0"/>
                          <w:marBottom w:val="0"/>
                          <w:divBdr>
                            <w:top w:val="none" w:sz="0" w:space="0" w:color="auto"/>
                            <w:left w:val="none" w:sz="0" w:space="0" w:color="auto"/>
                            <w:bottom w:val="none" w:sz="0" w:space="0" w:color="auto"/>
                            <w:right w:val="none" w:sz="0" w:space="0" w:color="auto"/>
                          </w:divBdr>
                        </w:div>
                        <w:div w:id="1906600989">
                          <w:marLeft w:val="0"/>
                          <w:marRight w:val="0"/>
                          <w:marTop w:val="0"/>
                          <w:marBottom w:val="0"/>
                          <w:divBdr>
                            <w:top w:val="none" w:sz="0" w:space="0" w:color="auto"/>
                            <w:left w:val="none" w:sz="0" w:space="0" w:color="auto"/>
                            <w:bottom w:val="none" w:sz="0" w:space="0" w:color="auto"/>
                            <w:right w:val="none" w:sz="0" w:space="0" w:color="auto"/>
                          </w:divBdr>
                          <w:divsChild>
                            <w:div w:id="8546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8536">
          <w:marLeft w:val="0"/>
          <w:marRight w:val="0"/>
          <w:marTop w:val="0"/>
          <w:marBottom w:val="0"/>
          <w:divBdr>
            <w:top w:val="none" w:sz="0" w:space="0" w:color="auto"/>
            <w:left w:val="none" w:sz="0" w:space="0" w:color="auto"/>
            <w:bottom w:val="none" w:sz="0" w:space="0" w:color="auto"/>
            <w:right w:val="none" w:sz="0" w:space="0" w:color="auto"/>
          </w:divBdr>
          <w:divsChild>
            <w:div w:id="1027024980">
              <w:marLeft w:val="0"/>
              <w:marRight w:val="0"/>
              <w:marTop w:val="0"/>
              <w:marBottom w:val="0"/>
              <w:divBdr>
                <w:top w:val="none" w:sz="0" w:space="0" w:color="auto"/>
                <w:left w:val="none" w:sz="0" w:space="0" w:color="auto"/>
                <w:bottom w:val="none" w:sz="0" w:space="0" w:color="auto"/>
                <w:right w:val="none" w:sz="0" w:space="0" w:color="auto"/>
              </w:divBdr>
              <w:divsChild>
                <w:div w:id="530384965">
                  <w:marLeft w:val="0"/>
                  <w:marRight w:val="0"/>
                  <w:marTop w:val="0"/>
                  <w:marBottom w:val="0"/>
                  <w:divBdr>
                    <w:top w:val="none" w:sz="0" w:space="0" w:color="auto"/>
                    <w:left w:val="none" w:sz="0" w:space="0" w:color="auto"/>
                    <w:bottom w:val="none" w:sz="0" w:space="0" w:color="auto"/>
                    <w:right w:val="none" w:sz="0" w:space="0" w:color="auto"/>
                  </w:divBdr>
                  <w:divsChild>
                    <w:div w:id="1234000029">
                      <w:marLeft w:val="0"/>
                      <w:marRight w:val="0"/>
                      <w:marTop w:val="0"/>
                      <w:marBottom w:val="0"/>
                      <w:divBdr>
                        <w:top w:val="none" w:sz="0" w:space="0" w:color="auto"/>
                        <w:left w:val="none" w:sz="0" w:space="0" w:color="auto"/>
                        <w:bottom w:val="none" w:sz="0" w:space="0" w:color="auto"/>
                        <w:right w:val="none" w:sz="0" w:space="0" w:color="auto"/>
                      </w:divBdr>
                      <w:divsChild>
                        <w:div w:id="1159999500">
                          <w:marLeft w:val="0"/>
                          <w:marRight w:val="0"/>
                          <w:marTop w:val="0"/>
                          <w:marBottom w:val="0"/>
                          <w:divBdr>
                            <w:top w:val="none" w:sz="0" w:space="0" w:color="auto"/>
                            <w:left w:val="none" w:sz="0" w:space="0" w:color="auto"/>
                            <w:bottom w:val="none" w:sz="0" w:space="0" w:color="auto"/>
                            <w:right w:val="none" w:sz="0" w:space="0" w:color="auto"/>
                          </w:divBdr>
                          <w:divsChild>
                            <w:div w:id="1363895899">
                              <w:marLeft w:val="0"/>
                              <w:marRight w:val="0"/>
                              <w:marTop w:val="0"/>
                              <w:marBottom w:val="0"/>
                              <w:divBdr>
                                <w:top w:val="none" w:sz="0" w:space="0" w:color="auto"/>
                                <w:left w:val="none" w:sz="0" w:space="0" w:color="auto"/>
                                <w:bottom w:val="none" w:sz="0" w:space="0" w:color="auto"/>
                                <w:right w:val="none" w:sz="0" w:space="0" w:color="auto"/>
                              </w:divBdr>
                              <w:divsChild>
                                <w:div w:id="1291715278">
                                  <w:marLeft w:val="0"/>
                                  <w:marRight w:val="0"/>
                                  <w:marTop w:val="0"/>
                                  <w:marBottom w:val="0"/>
                                  <w:divBdr>
                                    <w:top w:val="none" w:sz="0" w:space="0" w:color="auto"/>
                                    <w:left w:val="none" w:sz="0" w:space="0" w:color="auto"/>
                                    <w:bottom w:val="none" w:sz="0" w:space="0" w:color="auto"/>
                                    <w:right w:val="none" w:sz="0" w:space="0" w:color="auto"/>
                                  </w:divBdr>
                                  <w:divsChild>
                                    <w:div w:id="1994337265">
                                      <w:marLeft w:val="0"/>
                                      <w:marRight w:val="0"/>
                                      <w:marTop w:val="0"/>
                                      <w:marBottom w:val="0"/>
                                      <w:divBdr>
                                        <w:top w:val="none" w:sz="0" w:space="0" w:color="auto"/>
                                        <w:left w:val="none" w:sz="0" w:space="0" w:color="auto"/>
                                        <w:bottom w:val="none" w:sz="0" w:space="0" w:color="auto"/>
                                        <w:right w:val="none" w:sz="0" w:space="0" w:color="auto"/>
                                      </w:divBdr>
                                    </w:div>
                                  </w:divsChild>
                                </w:div>
                                <w:div w:id="472062943">
                                  <w:marLeft w:val="0"/>
                                  <w:marRight w:val="0"/>
                                  <w:marTop w:val="0"/>
                                  <w:marBottom w:val="0"/>
                                  <w:divBdr>
                                    <w:top w:val="none" w:sz="0" w:space="0" w:color="auto"/>
                                    <w:left w:val="none" w:sz="0" w:space="0" w:color="auto"/>
                                    <w:bottom w:val="none" w:sz="0" w:space="0" w:color="auto"/>
                                    <w:right w:val="none" w:sz="0" w:space="0" w:color="auto"/>
                                  </w:divBdr>
                                  <w:divsChild>
                                    <w:div w:id="703215033">
                                      <w:marLeft w:val="0"/>
                                      <w:marRight w:val="0"/>
                                      <w:marTop w:val="0"/>
                                      <w:marBottom w:val="0"/>
                                      <w:divBdr>
                                        <w:top w:val="none" w:sz="0" w:space="0" w:color="auto"/>
                                        <w:left w:val="none" w:sz="0" w:space="0" w:color="auto"/>
                                        <w:bottom w:val="none" w:sz="0" w:space="0" w:color="auto"/>
                                        <w:right w:val="none" w:sz="0" w:space="0" w:color="auto"/>
                                      </w:divBdr>
                                    </w:div>
                                  </w:divsChild>
                                </w:div>
                                <w:div w:id="250160883">
                                  <w:marLeft w:val="0"/>
                                  <w:marRight w:val="0"/>
                                  <w:marTop w:val="0"/>
                                  <w:marBottom w:val="0"/>
                                  <w:divBdr>
                                    <w:top w:val="none" w:sz="0" w:space="0" w:color="auto"/>
                                    <w:left w:val="none" w:sz="0" w:space="0" w:color="auto"/>
                                    <w:bottom w:val="none" w:sz="0" w:space="0" w:color="auto"/>
                                    <w:right w:val="none" w:sz="0" w:space="0" w:color="auto"/>
                                  </w:divBdr>
                                  <w:divsChild>
                                    <w:div w:id="9544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795">
                              <w:marLeft w:val="0"/>
                              <w:marRight w:val="0"/>
                              <w:marTop w:val="0"/>
                              <w:marBottom w:val="0"/>
                              <w:divBdr>
                                <w:top w:val="none" w:sz="0" w:space="0" w:color="auto"/>
                                <w:left w:val="none" w:sz="0" w:space="0" w:color="auto"/>
                                <w:bottom w:val="none" w:sz="0" w:space="0" w:color="auto"/>
                                <w:right w:val="none" w:sz="0" w:space="0" w:color="auto"/>
                              </w:divBdr>
                              <w:divsChild>
                                <w:div w:id="949625149">
                                  <w:marLeft w:val="0"/>
                                  <w:marRight w:val="0"/>
                                  <w:marTop w:val="0"/>
                                  <w:marBottom w:val="0"/>
                                  <w:divBdr>
                                    <w:top w:val="none" w:sz="0" w:space="0" w:color="auto"/>
                                    <w:left w:val="none" w:sz="0" w:space="0" w:color="auto"/>
                                    <w:bottom w:val="none" w:sz="0" w:space="0" w:color="auto"/>
                                    <w:right w:val="none" w:sz="0" w:space="0" w:color="auto"/>
                                  </w:divBdr>
                                  <w:divsChild>
                                    <w:div w:id="1169171383">
                                      <w:marLeft w:val="0"/>
                                      <w:marRight w:val="0"/>
                                      <w:marTop w:val="0"/>
                                      <w:marBottom w:val="0"/>
                                      <w:divBdr>
                                        <w:top w:val="none" w:sz="0" w:space="0" w:color="auto"/>
                                        <w:left w:val="none" w:sz="0" w:space="0" w:color="auto"/>
                                        <w:bottom w:val="none" w:sz="0" w:space="0" w:color="auto"/>
                                        <w:right w:val="none" w:sz="0" w:space="0" w:color="auto"/>
                                      </w:divBdr>
                                      <w:divsChild>
                                        <w:div w:id="537737642">
                                          <w:marLeft w:val="0"/>
                                          <w:marRight w:val="0"/>
                                          <w:marTop w:val="0"/>
                                          <w:marBottom w:val="0"/>
                                          <w:divBdr>
                                            <w:top w:val="none" w:sz="0" w:space="0" w:color="auto"/>
                                            <w:left w:val="none" w:sz="0" w:space="0" w:color="auto"/>
                                            <w:bottom w:val="none" w:sz="0" w:space="0" w:color="auto"/>
                                            <w:right w:val="none" w:sz="0" w:space="0" w:color="auto"/>
                                          </w:divBdr>
                                          <w:divsChild>
                                            <w:div w:id="440953544">
                                              <w:marLeft w:val="0"/>
                                              <w:marRight w:val="0"/>
                                              <w:marTop w:val="0"/>
                                              <w:marBottom w:val="0"/>
                                              <w:divBdr>
                                                <w:top w:val="none" w:sz="0" w:space="0" w:color="auto"/>
                                                <w:left w:val="none" w:sz="0" w:space="0" w:color="auto"/>
                                                <w:bottom w:val="none" w:sz="0" w:space="0" w:color="auto"/>
                                                <w:right w:val="none" w:sz="0" w:space="0" w:color="auto"/>
                                              </w:divBdr>
                                              <w:divsChild>
                                                <w:div w:id="1755668320">
                                                  <w:marLeft w:val="0"/>
                                                  <w:marRight w:val="0"/>
                                                  <w:marTop w:val="0"/>
                                                  <w:marBottom w:val="0"/>
                                                  <w:divBdr>
                                                    <w:top w:val="none" w:sz="0" w:space="0" w:color="auto"/>
                                                    <w:left w:val="none" w:sz="0" w:space="0" w:color="auto"/>
                                                    <w:bottom w:val="none" w:sz="0" w:space="0" w:color="auto"/>
                                                    <w:right w:val="none" w:sz="0" w:space="0" w:color="auto"/>
                                                  </w:divBdr>
                                                </w:div>
                                                <w:div w:id="7416611">
                                                  <w:marLeft w:val="0"/>
                                                  <w:marRight w:val="0"/>
                                                  <w:marTop w:val="0"/>
                                                  <w:marBottom w:val="0"/>
                                                  <w:divBdr>
                                                    <w:top w:val="none" w:sz="0" w:space="0" w:color="auto"/>
                                                    <w:left w:val="none" w:sz="0" w:space="0" w:color="auto"/>
                                                    <w:bottom w:val="none" w:sz="0" w:space="0" w:color="auto"/>
                                                    <w:right w:val="none" w:sz="0" w:space="0" w:color="auto"/>
                                                  </w:divBdr>
                                                  <w:divsChild>
                                                    <w:div w:id="244267336">
                                                      <w:marLeft w:val="0"/>
                                                      <w:marRight w:val="0"/>
                                                      <w:marTop w:val="0"/>
                                                      <w:marBottom w:val="0"/>
                                                      <w:divBdr>
                                                        <w:top w:val="none" w:sz="0" w:space="0" w:color="auto"/>
                                                        <w:left w:val="none" w:sz="0" w:space="0" w:color="auto"/>
                                                        <w:bottom w:val="none" w:sz="0" w:space="0" w:color="auto"/>
                                                        <w:right w:val="none" w:sz="0" w:space="0" w:color="auto"/>
                                                      </w:divBdr>
                                                    </w:div>
                                                    <w:div w:id="170535030">
                                                      <w:marLeft w:val="0"/>
                                                      <w:marRight w:val="0"/>
                                                      <w:marTop w:val="0"/>
                                                      <w:marBottom w:val="0"/>
                                                      <w:divBdr>
                                                        <w:top w:val="none" w:sz="0" w:space="0" w:color="auto"/>
                                                        <w:left w:val="none" w:sz="0" w:space="0" w:color="auto"/>
                                                        <w:bottom w:val="none" w:sz="0" w:space="0" w:color="auto"/>
                                                        <w:right w:val="none" w:sz="0" w:space="0" w:color="auto"/>
                                                      </w:divBdr>
                                                    </w:div>
                                                    <w:div w:id="1023047252">
                                                      <w:marLeft w:val="0"/>
                                                      <w:marRight w:val="0"/>
                                                      <w:marTop w:val="0"/>
                                                      <w:marBottom w:val="0"/>
                                                      <w:divBdr>
                                                        <w:top w:val="none" w:sz="0" w:space="0" w:color="auto"/>
                                                        <w:left w:val="none" w:sz="0" w:space="0" w:color="auto"/>
                                                        <w:bottom w:val="none" w:sz="0" w:space="0" w:color="auto"/>
                                                        <w:right w:val="none" w:sz="0" w:space="0" w:color="auto"/>
                                                      </w:divBdr>
                                                    </w:div>
                                                    <w:div w:id="227961633">
                                                      <w:marLeft w:val="0"/>
                                                      <w:marRight w:val="0"/>
                                                      <w:marTop w:val="0"/>
                                                      <w:marBottom w:val="0"/>
                                                      <w:divBdr>
                                                        <w:top w:val="none" w:sz="0" w:space="0" w:color="auto"/>
                                                        <w:left w:val="none" w:sz="0" w:space="0" w:color="auto"/>
                                                        <w:bottom w:val="none" w:sz="0" w:space="0" w:color="auto"/>
                                                        <w:right w:val="none" w:sz="0" w:space="0" w:color="auto"/>
                                                      </w:divBdr>
                                                    </w:div>
                                                  </w:divsChild>
                                                </w:div>
                                                <w:div w:id="1947928441">
                                                  <w:marLeft w:val="0"/>
                                                  <w:marRight w:val="0"/>
                                                  <w:marTop w:val="0"/>
                                                  <w:marBottom w:val="0"/>
                                                  <w:divBdr>
                                                    <w:top w:val="none" w:sz="0" w:space="0" w:color="auto"/>
                                                    <w:left w:val="none" w:sz="0" w:space="0" w:color="auto"/>
                                                    <w:bottom w:val="none" w:sz="0" w:space="0" w:color="auto"/>
                                                    <w:right w:val="none" w:sz="0" w:space="0" w:color="auto"/>
                                                  </w:divBdr>
                                                </w:div>
                                                <w:div w:id="1792935342">
                                                  <w:marLeft w:val="0"/>
                                                  <w:marRight w:val="0"/>
                                                  <w:marTop w:val="0"/>
                                                  <w:marBottom w:val="0"/>
                                                  <w:divBdr>
                                                    <w:top w:val="none" w:sz="0" w:space="0" w:color="auto"/>
                                                    <w:left w:val="none" w:sz="0" w:space="0" w:color="auto"/>
                                                    <w:bottom w:val="none" w:sz="0" w:space="0" w:color="auto"/>
                                                    <w:right w:val="none" w:sz="0" w:space="0" w:color="auto"/>
                                                  </w:divBdr>
                                                  <w:divsChild>
                                                    <w:div w:id="672798110">
                                                      <w:marLeft w:val="0"/>
                                                      <w:marRight w:val="0"/>
                                                      <w:marTop w:val="0"/>
                                                      <w:marBottom w:val="0"/>
                                                      <w:divBdr>
                                                        <w:top w:val="none" w:sz="0" w:space="0" w:color="auto"/>
                                                        <w:left w:val="none" w:sz="0" w:space="0" w:color="auto"/>
                                                        <w:bottom w:val="none" w:sz="0" w:space="0" w:color="auto"/>
                                                        <w:right w:val="none" w:sz="0" w:space="0" w:color="auto"/>
                                                      </w:divBdr>
                                                    </w:div>
                                                    <w:div w:id="1255748017">
                                                      <w:marLeft w:val="0"/>
                                                      <w:marRight w:val="0"/>
                                                      <w:marTop w:val="0"/>
                                                      <w:marBottom w:val="0"/>
                                                      <w:divBdr>
                                                        <w:top w:val="none" w:sz="0" w:space="0" w:color="auto"/>
                                                        <w:left w:val="none" w:sz="0" w:space="0" w:color="auto"/>
                                                        <w:bottom w:val="none" w:sz="0" w:space="0" w:color="auto"/>
                                                        <w:right w:val="none" w:sz="0" w:space="0" w:color="auto"/>
                                                      </w:divBdr>
                                                    </w:div>
                                                  </w:divsChild>
                                                </w:div>
                                                <w:div w:id="1705130288">
                                                  <w:marLeft w:val="0"/>
                                                  <w:marRight w:val="0"/>
                                                  <w:marTop w:val="0"/>
                                                  <w:marBottom w:val="0"/>
                                                  <w:divBdr>
                                                    <w:top w:val="none" w:sz="0" w:space="0" w:color="auto"/>
                                                    <w:left w:val="none" w:sz="0" w:space="0" w:color="auto"/>
                                                    <w:bottom w:val="none" w:sz="0" w:space="0" w:color="auto"/>
                                                    <w:right w:val="none" w:sz="0" w:space="0" w:color="auto"/>
                                                  </w:divBdr>
                                                </w:div>
                                                <w:div w:id="941031882">
                                                  <w:marLeft w:val="0"/>
                                                  <w:marRight w:val="0"/>
                                                  <w:marTop w:val="0"/>
                                                  <w:marBottom w:val="0"/>
                                                  <w:divBdr>
                                                    <w:top w:val="none" w:sz="0" w:space="0" w:color="auto"/>
                                                    <w:left w:val="none" w:sz="0" w:space="0" w:color="auto"/>
                                                    <w:bottom w:val="none" w:sz="0" w:space="0" w:color="auto"/>
                                                    <w:right w:val="none" w:sz="0" w:space="0" w:color="auto"/>
                                                  </w:divBdr>
                                                  <w:divsChild>
                                                    <w:div w:id="1944343703">
                                                      <w:marLeft w:val="0"/>
                                                      <w:marRight w:val="0"/>
                                                      <w:marTop w:val="0"/>
                                                      <w:marBottom w:val="0"/>
                                                      <w:divBdr>
                                                        <w:top w:val="none" w:sz="0" w:space="0" w:color="auto"/>
                                                        <w:left w:val="none" w:sz="0" w:space="0" w:color="auto"/>
                                                        <w:bottom w:val="none" w:sz="0" w:space="0" w:color="auto"/>
                                                        <w:right w:val="none" w:sz="0" w:space="0" w:color="auto"/>
                                                      </w:divBdr>
                                                    </w:div>
                                                    <w:div w:id="960305475">
                                                      <w:marLeft w:val="0"/>
                                                      <w:marRight w:val="0"/>
                                                      <w:marTop w:val="0"/>
                                                      <w:marBottom w:val="0"/>
                                                      <w:divBdr>
                                                        <w:top w:val="none" w:sz="0" w:space="0" w:color="auto"/>
                                                        <w:left w:val="none" w:sz="0" w:space="0" w:color="auto"/>
                                                        <w:bottom w:val="none" w:sz="0" w:space="0" w:color="auto"/>
                                                        <w:right w:val="none" w:sz="0" w:space="0" w:color="auto"/>
                                                      </w:divBdr>
                                                    </w:div>
                                                    <w:div w:id="477648520">
                                                      <w:marLeft w:val="0"/>
                                                      <w:marRight w:val="0"/>
                                                      <w:marTop w:val="0"/>
                                                      <w:marBottom w:val="0"/>
                                                      <w:divBdr>
                                                        <w:top w:val="none" w:sz="0" w:space="0" w:color="auto"/>
                                                        <w:left w:val="none" w:sz="0" w:space="0" w:color="auto"/>
                                                        <w:bottom w:val="none" w:sz="0" w:space="0" w:color="auto"/>
                                                        <w:right w:val="none" w:sz="0" w:space="0" w:color="auto"/>
                                                      </w:divBdr>
                                                    </w:div>
                                                    <w:div w:id="1361855352">
                                                      <w:marLeft w:val="0"/>
                                                      <w:marRight w:val="0"/>
                                                      <w:marTop w:val="0"/>
                                                      <w:marBottom w:val="0"/>
                                                      <w:divBdr>
                                                        <w:top w:val="none" w:sz="0" w:space="0" w:color="auto"/>
                                                        <w:left w:val="none" w:sz="0" w:space="0" w:color="auto"/>
                                                        <w:bottom w:val="none" w:sz="0" w:space="0" w:color="auto"/>
                                                        <w:right w:val="none" w:sz="0" w:space="0" w:color="auto"/>
                                                      </w:divBdr>
                                                    </w:div>
                                                    <w:div w:id="1746760826">
                                                      <w:marLeft w:val="0"/>
                                                      <w:marRight w:val="0"/>
                                                      <w:marTop w:val="0"/>
                                                      <w:marBottom w:val="0"/>
                                                      <w:divBdr>
                                                        <w:top w:val="none" w:sz="0" w:space="0" w:color="auto"/>
                                                        <w:left w:val="none" w:sz="0" w:space="0" w:color="auto"/>
                                                        <w:bottom w:val="none" w:sz="0" w:space="0" w:color="auto"/>
                                                        <w:right w:val="none" w:sz="0" w:space="0" w:color="auto"/>
                                                      </w:divBdr>
                                                    </w:div>
                                                    <w:div w:id="324863752">
                                                      <w:marLeft w:val="0"/>
                                                      <w:marRight w:val="0"/>
                                                      <w:marTop w:val="0"/>
                                                      <w:marBottom w:val="0"/>
                                                      <w:divBdr>
                                                        <w:top w:val="none" w:sz="0" w:space="0" w:color="auto"/>
                                                        <w:left w:val="none" w:sz="0" w:space="0" w:color="auto"/>
                                                        <w:bottom w:val="none" w:sz="0" w:space="0" w:color="auto"/>
                                                        <w:right w:val="none" w:sz="0" w:space="0" w:color="auto"/>
                                                      </w:divBdr>
                                                    </w:div>
                                                    <w:div w:id="1398434174">
                                                      <w:marLeft w:val="0"/>
                                                      <w:marRight w:val="0"/>
                                                      <w:marTop w:val="0"/>
                                                      <w:marBottom w:val="0"/>
                                                      <w:divBdr>
                                                        <w:top w:val="none" w:sz="0" w:space="0" w:color="auto"/>
                                                        <w:left w:val="none" w:sz="0" w:space="0" w:color="auto"/>
                                                        <w:bottom w:val="none" w:sz="0" w:space="0" w:color="auto"/>
                                                        <w:right w:val="none" w:sz="0" w:space="0" w:color="auto"/>
                                                      </w:divBdr>
                                                    </w:div>
                                                    <w:div w:id="965088232">
                                                      <w:marLeft w:val="0"/>
                                                      <w:marRight w:val="0"/>
                                                      <w:marTop w:val="0"/>
                                                      <w:marBottom w:val="0"/>
                                                      <w:divBdr>
                                                        <w:top w:val="none" w:sz="0" w:space="0" w:color="auto"/>
                                                        <w:left w:val="none" w:sz="0" w:space="0" w:color="auto"/>
                                                        <w:bottom w:val="none" w:sz="0" w:space="0" w:color="auto"/>
                                                        <w:right w:val="none" w:sz="0" w:space="0" w:color="auto"/>
                                                      </w:divBdr>
                                                    </w:div>
                                                    <w:div w:id="1020205599">
                                                      <w:marLeft w:val="0"/>
                                                      <w:marRight w:val="0"/>
                                                      <w:marTop w:val="0"/>
                                                      <w:marBottom w:val="0"/>
                                                      <w:divBdr>
                                                        <w:top w:val="none" w:sz="0" w:space="0" w:color="auto"/>
                                                        <w:left w:val="none" w:sz="0" w:space="0" w:color="auto"/>
                                                        <w:bottom w:val="none" w:sz="0" w:space="0" w:color="auto"/>
                                                        <w:right w:val="none" w:sz="0" w:space="0" w:color="auto"/>
                                                      </w:divBdr>
                                                    </w:div>
                                                  </w:divsChild>
                                                </w:div>
                                                <w:div w:id="1089812157">
                                                  <w:marLeft w:val="0"/>
                                                  <w:marRight w:val="0"/>
                                                  <w:marTop w:val="0"/>
                                                  <w:marBottom w:val="0"/>
                                                  <w:divBdr>
                                                    <w:top w:val="none" w:sz="0" w:space="0" w:color="auto"/>
                                                    <w:left w:val="none" w:sz="0" w:space="0" w:color="auto"/>
                                                    <w:bottom w:val="none" w:sz="0" w:space="0" w:color="auto"/>
                                                    <w:right w:val="none" w:sz="0" w:space="0" w:color="auto"/>
                                                  </w:divBdr>
                                                  <w:divsChild>
                                                    <w:div w:id="1007367933">
                                                      <w:marLeft w:val="0"/>
                                                      <w:marRight w:val="0"/>
                                                      <w:marTop w:val="0"/>
                                                      <w:marBottom w:val="0"/>
                                                      <w:divBdr>
                                                        <w:top w:val="none" w:sz="0" w:space="0" w:color="auto"/>
                                                        <w:left w:val="none" w:sz="0" w:space="0" w:color="auto"/>
                                                        <w:bottom w:val="none" w:sz="0" w:space="0" w:color="auto"/>
                                                        <w:right w:val="none" w:sz="0" w:space="0" w:color="auto"/>
                                                      </w:divBdr>
                                                    </w:div>
                                                    <w:div w:id="782958865">
                                                      <w:marLeft w:val="0"/>
                                                      <w:marRight w:val="0"/>
                                                      <w:marTop w:val="0"/>
                                                      <w:marBottom w:val="0"/>
                                                      <w:divBdr>
                                                        <w:top w:val="none" w:sz="0" w:space="0" w:color="auto"/>
                                                        <w:left w:val="none" w:sz="0" w:space="0" w:color="auto"/>
                                                        <w:bottom w:val="none" w:sz="0" w:space="0" w:color="auto"/>
                                                        <w:right w:val="none" w:sz="0" w:space="0" w:color="auto"/>
                                                      </w:divBdr>
                                                    </w:div>
                                                    <w:div w:id="1954361101">
                                                      <w:marLeft w:val="0"/>
                                                      <w:marRight w:val="0"/>
                                                      <w:marTop w:val="0"/>
                                                      <w:marBottom w:val="0"/>
                                                      <w:divBdr>
                                                        <w:top w:val="none" w:sz="0" w:space="0" w:color="auto"/>
                                                        <w:left w:val="none" w:sz="0" w:space="0" w:color="auto"/>
                                                        <w:bottom w:val="none" w:sz="0" w:space="0" w:color="auto"/>
                                                        <w:right w:val="none" w:sz="0" w:space="0" w:color="auto"/>
                                                      </w:divBdr>
                                                    </w:div>
                                                    <w:div w:id="248656777">
                                                      <w:marLeft w:val="0"/>
                                                      <w:marRight w:val="0"/>
                                                      <w:marTop w:val="0"/>
                                                      <w:marBottom w:val="0"/>
                                                      <w:divBdr>
                                                        <w:top w:val="none" w:sz="0" w:space="0" w:color="auto"/>
                                                        <w:left w:val="none" w:sz="0" w:space="0" w:color="auto"/>
                                                        <w:bottom w:val="none" w:sz="0" w:space="0" w:color="auto"/>
                                                        <w:right w:val="none" w:sz="0" w:space="0" w:color="auto"/>
                                                      </w:divBdr>
                                                    </w:div>
                                                    <w:div w:id="430472793">
                                                      <w:marLeft w:val="0"/>
                                                      <w:marRight w:val="0"/>
                                                      <w:marTop w:val="0"/>
                                                      <w:marBottom w:val="0"/>
                                                      <w:divBdr>
                                                        <w:top w:val="none" w:sz="0" w:space="0" w:color="auto"/>
                                                        <w:left w:val="none" w:sz="0" w:space="0" w:color="auto"/>
                                                        <w:bottom w:val="none" w:sz="0" w:space="0" w:color="auto"/>
                                                        <w:right w:val="none" w:sz="0" w:space="0" w:color="auto"/>
                                                      </w:divBdr>
                                                    </w:div>
                                                    <w:div w:id="1434202130">
                                                      <w:marLeft w:val="0"/>
                                                      <w:marRight w:val="0"/>
                                                      <w:marTop w:val="0"/>
                                                      <w:marBottom w:val="0"/>
                                                      <w:divBdr>
                                                        <w:top w:val="none" w:sz="0" w:space="0" w:color="auto"/>
                                                        <w:left w:val="none" w:sz="0" w:space="0" w:color="auto"/>
                                                        <w:bottom w:val="none" w:sz="0" w:space="0" w:color="auto"/>
                                                        <w:right w:val="none" w:sz="0" w:space="0" w:color="auto"/>
                                                      </w:divBdr>
                                                    </w:div>
                                                    <w:div w:id="1000932624">
                                                      <w:marLeft w:val="0"/>
                                                      <w:marRight w:val="0"/>
                                                      <w:marTop w:val="0"/>
                                                      <w:marBottom w:val="0"/>
                                                      <w:divBdr>
                                                        <w:top w:val="none" w:sz="0" w:space="0" w:color="auto"/>
                                                        <w:left w:val="none" w:sz="0" w:space="0" w:color="auto"/>
                                                        <w:bottom w:val="none" w:sz="0" w:space="0" w:color="auto"/>
                                                        <w:right w:val="none" w:sz="0" w:space="0" w:color="auto"/>
                                                      </w:divBdr>
                                                    </w:div>
                                                    <w:div w:id="1275020235">
                                                      <w:marLeft w:val="0"/>
                                                      <w:marRight w:val="0"/>
                                                      <w:marTop w:val="0"/>
                                                      <w:marBottom w:val="0"/>
                                                      <w:divBdr>
                                                        <w:top w:val="none" w:sz="0" w:space="0" w:color="auto"/>
                                                        <w:left w:val="none" w:sz="0" w:space="0" w:color="auto"/>
                                                        <w:bottom w:val="none" w:sz="0" w:space="0" w:color="auto"/>
                                                        <w:right w:val="none" w:sz="0" w:space="0" w:color="auto"/>
                                                      </w:divBdr>
                                                    </w:div>
                                                    <w:div w:id="1498687445">
                                                      <w:marLeft w:val="0"/>
                                                      <w:marRight w:val="0"/>
                                                      <w:marTop w:val="0"/>
                                                      <w:marBottom w:val="0"/>
                                                      <w:divBdr>
                                                        <w:top w:val="none" w:sz="0" w:space="0" w:color="auto"/>
                                                        <w:left w:val="none" w:sz="0" w:space="0" w:color="auto"/>
                                                        <w:bottom w:val="none" w:sz="0" w:space="0" w:color="auto"/>
                                                        <w:right w:val="none" w:sz="0" w:space="0" w:color="auto"/>
                                                      </w:divBdr>
                                                    </w:div>
                                                    <w:div w:id="526721351">
                                                      <w:marLeft w:val="0"/>
                                                      <w:marRight w:val="0"/>
                                                      <w:marTop w:val="0"/>
                                                      <w:marBottom w:val="0"/>
                                                      <w:divBdr>
                                                        <w:top w:val="none" w:sz="0" w:space="0" w:color="auto"/>
                                                        <w:left w:val="none" w:sz="0" w:space="0" w:color="auto"/>
                                                        <w:bottom w:val="none" w:sz="0" w:space="0" w:color="auto"/>
                                                        <w:right w:val="none" w:sz="0" w:space="0" w:color="auto"/>
                                                      </w:divBdr>
                                                    </w:div>
                                                    <w:div w:id="807360911">
                                                      <w:marLeft w:val="0"/>
                                                      <w:marRight w:val="0"/>
                                                      <w:marTop w:val="0"/>
                                                      <w:marBottom w:val="0"/>
                                                      <w:divBdr>
                                                        <w:top w:val="none" w:sz="0" w:space="0" w:color="auto"/>
                                                        <w:left w:val="none" w:sz="0" w:space="0" w:color="auto"/>
                                                        <w:bottom w:val="none" w:sz="0" w:space="0" w:color="auto"/>
                                                        <w:right w:val="none" w:sz="0" w:space="0" w:color="auto"/>
                                                      </w:divBdr>
                                                    </w:div>
                                                    <w:div w:id="1476684232">
                                                      <w:marLeft w:val="0"/>
                                                      <w:marRight w:val="0"/>
                                                      <w:marTop w:val="0"/>
                                                      <w:marBottom w:val="0"/>
                                                      <w:divBdr>
                                                        <w:top w:val="none" w:sz="0" w:space="0" w:color="auto"/>
                                                        <w:left w:val="none" w:sz="0" w:space="0" w:color="auto"/>
                                                        <w:bottom w:val="none" w:sz="0" w:space="0" w:color="auto"/>
                                                        <w:right w:val="none" w:sz="0" w:space="0" w:color="auto"/>
                                                      </w:divBdr>
                                                    </w:div>
                                                    <w:div w:id="1083795471">
                                                      <w:marLeft w:val="0"/>
                                                      <w:marRight w:val="0"/>
                                                      <w:marTop w:val="0"/>
                                                      <w:marBottom w:val="0"/>
                                                      <w:divBdr>
                                                        <w:top w:val="none" w:sz="0" w:space="0" w:color="auto"/>
                                                        <w:left w:val="none" w:sz="0" w:space="0" w:color="auto"/>
                                                        <w:bottom w:val="none" w:sz="0" w:space="0" w:color="auto"/>
                                                        <w:right w:val="none" w:sz="0" w:space="0" w:color="auto"/>
                                                      </w:divBdr>
                                                    </w:div>
                                                    <w:div w:id="941378534">
                                                      <w:marLeft w:val="0"/>
                                                      <w:marRight w:val="0"/>
                                                      <w:marTop w:val="0"/>
                                                      <w:marBottom w:val="0"/>
                                                      <w:divBdr>
                                                        <w:top w:val="none" w:sz="0" w:space="0" w:color="auto"/>
                                                        <w:left w:val="none" w:sz="0" w:space="0" w:color="auto"/>
                                                        <w:bottom w:val="none" w:sz="0" w:space="0" w:color="auto"/>
                                                        <w:right w:val="none" w:sz="0" w:space="0" w:color="auto"/>
                                                      </w:divBdr>
                                                    </w:div>
                                                    <w:div w:id="1556811959">
                                                      <w:marLeft w:val="0"/>
                                                      <w:marRight w:val="0"/>
                                                      <w:marTop w:val="0"/>
                                                      <w:marBottom w:val="0"/>
                                                      <w:divBdr>
                                                        <w:top w:val="none" w:sz="0" w:space="0" w:color="auto"/>
                                                        <w:left w:val="none" w:sz="0" w:space="0" w:color="auto"/>
                                                        <w:bottom w:val="none" w:sz="0" w:space="0" w:color="auto"/>
                                                        <w:right w:val="none" w:sz="0" w:space="0" w:color="auto"/>
                                                      </w:divBdr>
                                                    </w:div>
                                                    <w:div w:id="1076780318">
                                                      <w:marLeft w:val="0"/>
                                                      <w:marRight w:val="0"/>
                                                      <w:marTop w:val="0"/>
                                                      <w:marBottom w:val="0"/>
                                                      <w:divBdr>
                                                        <w:top w:val="none" w:sz="0" w:space="0" w:color="auto"/>
                                                        <w:left w:val="none" w:sz="0" w:space="0" w:color="auto"/>
                                                        <w:bottom w:val="none" w:sz="0" w:space="0" w:color="auto"/>
                                                        <w:right w:val="none" w:sz="0" w:space="0" w:color="auto"/>
                                                      </w:divBdr>
                                                    </w:div>
                                                    <w:div w:id="1928493666">
                                                      <w:marLeft w:val="0"/>
                                                      <w:marRight w:val="0"/>
                                                      <w:marTop w:val="0"/>
                                                      <w:marBottom w:val="0"/>
                                                      <w:divBdr>
                                                        <w:top w:val="none" w:sz="0" w:space="0" w:color="auto"/>
                                                        <w:left w:val="none" w:sz="0" w:space="0" w:color="auto"/>
                                                        <w:bottom w:val="none" w:sz="0" w:space="0" w:color="auto"/>
                                                        <w:right w:val="none" w:sz="0" w:space="0" w:color="auto"/>
                                                      </w:divBdr>
                                                    </w:div>
                                                    <w:div w:id="682586112">
                                                      <w:marLeft w:val="0"/>
                                                      <w:marRight w:val="0"/>
                                                      <w:marTop w:val="0"/>
                                                      <w:marBottom w:val="0"/>
                                                      <w:divBdr>
                                                        <w:top w:val="none" w:sz="0" w:space="0" w:color="auto"/>
                                                        <w:left w:val="none" w:sz="0" w:space="0" w:color="auto"/>
                                                        <w:bottom w:val="none" w:sz="0" w:space="0" w:color="auto"/>
                                                        <w:right w:val="none" w:sz="0" w:space="0" w:color="auto"/>
                                                      </w:divBdr>
                                                    </w:div>
                                                    <w:div w:id="1372268660">
                                                      <w:marLeft w:val="0"/>
                                                      <w:marRight w:val="0"/>
                                                      <w:marTop w:val="0"/>
                                                      <w:marBottom w:val="0"/>
                                                      <w:divBdr>
                                                        <w:top w:val="none" w:sz="0" w:space="0" w:color="auto"/>
                                                        <w:left w:val="none" w:sz="0" w:space="0" w:color="auto"/>
                                                        <w:bottom w:val="none" w:sz="0" w:space="0" w:color="auto"/>
                                                        <w:right w:val="none" w:sz="0" w:space="0" w:color="auto"/>
                                                      </w:divBdr>
                                                    </w:div>
                                                    <w:div w:id="2106798924">
                                                      <w:marLeft w:val="0"/>
                                                      <w:marRight w:val="0"/>
                                                      <w:marTop w:val="0"/>
                                                      <w:marBottom w:val="0"/>
                                                      <w:divBdr>
                                                        <w:top w:val="none" w:sz="0" w:space="0" w:color="auto"/>
                                                        <w:left w:val="none" w:sz="0" w:space="0" w:color="auto"/>
                                                        <w:bottom w:val="none" w:sz="0" w:space="0" w:color="auto"/>
                                                        <w:right w:val="none" w:sz="0" w:space="0" w:color="auto"/>
                                                      </w:divBdr>
                                                    </w:div>
                                                    <w:div w:id="2008243313">
                                                      <w:marLeft w:val="0"/>
                                                      <w:marRight w:val="0"/>
                                                      <w:marTop w:val="0"/>
                                                      <w:marBottom w:val="0"/>
                                                      <w:divBdr>
                                                        <w:top w:val="none" w:sz="0" w:space="0" w:color="auto"/>
                                                        <w:left w:val="none" w:sz="0" w:space="0" w:color="auto"/>
                                                        <w:bottom w:val="none" w:sz="0" w:space="0" w:color="auto"/>
                                                        <w:right w:val="none" w:sz="0" w:space="0" w:color="auto"/>
                                                      </w:divBdr>
                                                    </w:div>
                                                    <w:div w:id="1826432732">
                                                      <w:marLeft w:val="0"/>
                                                      <w:marRight w:val="0"/>
                                                      <w:marTop w:val="0"/>
                                                      <w:marBottom w:val="0"/>
                                                      <w:divBdr>
                                                        <w:top w:val="none" w:sz="0" w:space="0" w:color="auto"/>
                                                        <w:left w:val="none" w:sz="0" w:space="0" w:color="auto"/>
                                                        <w:bottom w:val="none" w:sz="0" w:space="0" w:color="auto"/>
                                                        <w:right w:val="none" w:sz="0" w:space="0" w:color="auto"/>
                                                      </w:divBdr>
                                                    </w:div>
                                                    <w:div w:id="1539195381">
                                                      <w:marLeft w:val="0"/>
                                                      <w:marRight w:val="0"/>
                                                      <w:marTop w:val="0"/>
                                                      <w:marBottom w:val="0"/>
                                                      <w:divBdr>
                                                        <w:top w:val="none" w:sz="0" w:space="0" w:color="auto"/>
                                                        <w:left w:val="none" w:sz="0" w:space="0" w:color="auto"/>
                                                        <w:bottom w:val="none" w:sz="0" w:space="0" w:color="auto"/>
                                                        <w:right w:val="none" w:sz="0" w:space="0" w:color="auto"/>
                                                      </w:divBdr>
                                                    </w:div>
                                                    <w:div w:id="2076203650">
                                                      <w:marLeft w:val="0"/>
                                                      <w:marRight w:val="0"/>
                                                      <w:marTop w:val="0"/>
                                                      <w:marBottom w:val="0"/>
                                                      <w:divBdr>
                                                        <w:top w:val="none" w:sz="0" w:space="0" w:color="auto"/>
                                                        <w:left w:val="none" w:sz="0" w:space="0" w:color="auto"/>
                                                        <w:bottom w:val="none" w:sz="0" w:space="0" w:color="auto"/>
                                                        <w:right w:val="none" w:sz="0" w:space="0" w:color="auto"/>
                                                      </w:divBdr>
                                                    </w:div>
                                                    <w:div w:id="1545216911">
                                                      <w:marLeft w:val="0"/>
                                                      <w:marRight w:val="0"/>
                                                      <w:marTop w:val="0"/>
                                                      <w:marBottom w:val="0"/>
                                                      <w:divBdr>
                                                        <w:top w:val="none" w:sz="0" w:space="0" w:color="auto"/>
                                                        <w:left w:val="none" w:sz="0" w:space="0" w:color="auto"/>
                                                        <w:bottom w:val="none" w:sz="0" w:space="0" w:color="auto"/>
                                                        <w:right w:val="none" w:sz="0" w:space="0" w:color="auto"/>
                                                      </w:divBdr>
                                                    </w:div>
                                                    <w:div w:id="1208446012">
                                                      <w:marLeft w:val="0"/>
                                                      <w:marRight w:val="0"/>
                                                      <w:marTop w:val="0"/>
                                                      <w:marBottom w:val="0"/>
                                                      <w:divBdr>
                                                        <w:top w:val="none" w:sz="0" w:space="0" w:color="auto"/>
                                                        <w:left w:val="none" w:sz="0" w:space="0" w:color="auto"/>
                                                        <w:bottom w:val="none" w:sz="0" w:space="0" w:color="auto"/>
                                                        <w:right w:val="none" w:sz="0" w:space="0" w:color="auto"/>
                                                      </w:divBdr>
                                                    </w:div>
                                                    <w:div w:id="1844276323">
                                                      <w:marLeft w:val="0"/>
                                                      <w:marRight w:val="0"/>
                                                      <w:marTop w:val="0"/>
                                                      <w:marBottom w:val="0"/>
                                                      <w:divBdr>
                                                        <w:top w:val="none" w:sz="0" w:space="0" w:color="auto"/>
                                                        <w:left w:val="none" w:sz="0" w:space="0" w:color="auto"/>
                                                        <w:bottom w:val="none" w:sz="0" w:space="0" w:color="auto"/>
                                                        <w:right w:val="none" w:sz="0" w:space="0" w:color="auto"/>
                                                      </w:divBdr>
                                                    </w:div>
                                                    <w:div w:id="995258368">
                                                      <w:marLeft w:val="0"/>
                                                      <w:marRight w:val="0"/>
                                                      <w:marTop w:val="0"/>
                                                      <w:marBottom w:val="0"/>
                                                      <w:divBdr>
                                                        <w:top w:val="none" w:sz="0" w:space="0" w:color="auto"/>
                                                        <w:left w:val="none" w:sz="0" w:space="0" w:color="auto"/>
                                                        <w:bottom w:val="none" w:sz="0" w:space="0" w:color="auto"/>
                                                        <w:right w:val="none" w:sz="0" w:space="0" w:color="auto"/>
                                                      </w:divBdr>
                                                    </w:div>
                                                    <w:div w:id="1742632323">
                                                      <w:marLeft w:val="0"/>
                                                      <w:marRight w:val="0"/>
                                                      <w:marTop w:val="0"/>
                                                      <w:marBottom w:val="0"/>
                                                      <w:divBdr>
                                                        <w:top w:val="none" w:sz="0" w:space="0" w:color="auto"/>
                                                        <w:left w:val="none" w:sz="0" w:space="0" w:color="auto"/>
                                                        <w:bottom w:val="none" w:sz="0" w:space="0" w:color="auto"/>
                                                        <w:right w:val="none" w:sz="0" w:space="0" w:color="auto"/>
                                                      </w:divBdr>
                                                    </w:div>
                                                    <w:div w:id="1127285157">
                                                      <w:marLeft w:val="0"/>
                                                      <w:marRight w:val="0"/>
                                                      <w:marTop w:val="0"/>
                                                      <w:marBottom w:val="0"/>
                                                      <w:divBdr>
                                                        <w:top w:val="none" w:sz="0" w:space="0" w:color="auto"/>
                                                        <w:left w:val="none" w:sz="0" w:space="0" w:color="auto"/>
                                                        <w:bottom w:val="none" w:sz="0" w:space="0" w:color="auto"/>
                                                        <w:right w:val="none" w:sz="0" w:space="0" w:color="auto"/>
                                                      </w:divBdr>
                                                    </w:div>
                                                    <w:div w:id="252470704">
                                                      <w:marLeft w:val="0"/>
                                                      <w:marRight w:val="0"/>
                                                      <w:marTop w:val="0"/>
                                                      <w:marBottom w:val="0"/>
                                                      <w:divBdr>
                                                        <w:top w:val="none" w:sz="0" w:space="0" w:color="auto"/>
                                                        <w:left w:val="none" w:sz="0" w:space="0" w:color="auto"/>
                                                        <w:bottom w:val="none" w:sz="0" w:space="0" w:color="auto"/>
                                                        <w:right w:val="none" w:sz="0" w:space="0" w:color="auto"/>
                                                      </w:divBdr>
                                                    </w:div>
                                                    <w:div w:id="728040081">
                                                      <w:marLeft w:val="0"/>
                                                      <w:marRight w:val="0"/>
                                                      <w:marTop w:val="0"/>
                                                      <w:marBottom w:val="0"/>
                                                      <w:divBdr>
                                                        <w:top w:val="none" w:sz="0" w:space="0" w:color="auto"/>
                                                        <w:left w:val="none" w:sz="0" w:space="0" w:color="auto"/>
                                                        <w:bottom w:val="none" w:sz="0" w:space="0" w:color="auto"/>
                                                        <w:right w:val="none" w:sz="0" w:space="0" w:color="auto"/>
                                                      </w:divBdr>
                                                    </w:div>
                                                    <w:div w:id="2057195312">
                                                      <w:marLeft w:val="0"/>
                                                      <w:marRight w:val="0"/>
                                                      <w:marTop w:val="0"/>
                                                      <w:marBottom w:val="0"/>
                                                      <w:divBdr>
                                                        <w:top w:val="none" w:sz="0" w:space="0" w:color="auto"/>
                                                        <w:left w:val="none" w:sz="0" w:space="0" w:color="auto"/>
                                                        <w:bottom w:val="none" w:sz="0" w:space="0" w:color="auto"/>
                                                        <w:right w:val="none" w:sz="0" w:space="0" w:color="auto"/>
                                                      </w:divBdr>
                                                    </w:div>
                                                    <w:div w:id="164370088">
                                                      <w:marLeft w:val="0"/>
                                                      <w:marRight w:val="0"/>
                                                      <w:marTop w:val="0"/>
                                                      <w:marBottom w:val="0"/>
                                                      <w:divBdr>
                                                        <w:top w:val="none" w:sz="0" w:space="0" w:color="auto"/>
                                                        <w:left w:val="none" w:sz="0" w:space="0" w:color="auto"/>
                                                        <w:bottom w:val="none" w:sz="0" w:space="0" w:color="auto"/>
                                                        <w:right w:val="none" w:sz="0" w:space="0" w:color="auto"/>
                                                      </w:divBdr>
                                                    </w:div>
                                                    <w:div w:id="1220287294">
                                                      <w:marLeft w:val="0"/>
                                                      <w:marRight w:val="0"/>
                                                      <w:marTop w:val="0"/>
                                                      <w:marBottom w:val="0"/>
                                                      <w:divBdr>
                                                        <w:top w:val="none" w:sz="0" w:space="0" w:color="auto"/>
                                                        <w:left w:val="none" w:sz="0" w:space="0" w:color="auto"/>
                                                        <w:bottom w:val="none" w:sz="0" w:space="0" w:color="auto"/>
                                                        <w:right w:val="none" w:sz="0" w:space="0" w:color="auto"/>
                                                      </w:divBdr>
                                                    </w:div>
                                                    <w:div w:id="519858440">
                                                      <w:marLeft w:val="0"/>
                                                      <w:marRight w:val="0"/>
                                                      <w:marTop w:val="0"/>
                                                      <w:marBottom w:val="0"/>
                                                      <w:divBdr>
                                                        <w:top w:val="none" w:sz="0" w:space="0" w:color="auto"/>
                                                        <w:left w:val="none" w:sz="0" w:space="0" w:color="auto"/>
                                                        <w:bottom w:val="none" w:sz="0" w:space="0" w:color="auto"/>
                                                        <w:right w:val="none" w:sz="0" w:space="0" w:color="auto"/>
                                                      </w:divBdr>
                                                    </w:div>
                                                    <w:div w:id="1960644343">
                                                      <w:marLeft w:val="0"/>
                                                      <w:marRight w:val="0"/>
                                                      <w:marTop w:val="0"/>
                                                      <w:marBottom w:val="0"/>
                                                      <w:divBdr>
                                                        <w:top w:val="none" w:sz="0" w:space="0" w:color="auto"/>
                                                        <w:left w:val="none" w:sz="0" w:space="0" w:color="auto"/>
                                                        <w:bottom w:val="none" w:sz="0" w:space="0" w:color="auto"/>
                                                        <w:right w:val="none" w:sz="0" w:space="0" w:color="auto"/>
                                                      </w:divBdr>
                                                    </w:div>
                                                    <w:div w:id="463547163">
                                                      <w:marLeft w:val="0"/>
                                                      <w:marRight w:val="0"/>
                                                      <w:marTop w:val="0"/>
                                                      <w:marBottom w:val="0"/>
                                                      <w:divBdr>
                                                        <w:top w:val="none" w:sz="0" w:space="0" w:color="auto"/>
                                                        <w:left w:val="none" w:sz="0" w:space="0" w:color="auto"/>
                                                        <w:bottom w:val="none" w:sz="0" w:space="0" w:color="auto"/>
                                                        <w:right w:val="none" w:sz="0" w:space="0" w:color="auto"/>
                                                      </w:divBdr>
                                                    </w:div>
                                                    <w:div w:id="1063601020">
                                                      <w:marLeft w:val="0"/>
                                                      <w:marRight w:val="0"/>
                                                      <w:marTop w:val="0"/>
                                                      <w:marBottom w:val="0"/>
                                                      <w:divBdr>
                                                        <w:top w:val="none" w:sz="0" w:space="0" w:color="auto"/>
                                                        <w:left w:val="none" w:sz="0" w:space="0" w:color="auto"/>
                                                        <w:bottom w:val="none" w:sz="0" w:space="0" w:color="auto"/>
                                                        <w:right w:val="none" w:sz="0" w:space="0" w:color="auto"/>
                                                      </w:divBdr>
                                                    </w:div>
                                                    <w:div w:id="326323793">
                                                      <w:marLeft w:val="0"/>
                                                      <w:marRight w:val="0"/>
                                                      <w:marTop w:val="0"/>
                                                      <w:marBottom w:val="0"/>
                                                      <w:divBdr>
                                                        <w:top w:val="none" w:sz="0" w:space="0" w:color="auto"/>
                                                        <w:left w:val="none" w:sz="0" w:space="0" w:color="auto"/>
                                                        <w:bottom w:val="none" w:sz="0" w:space="0" w:color="auto"/>
                                                        <w:right w:val="none" w:sz="0" w:space="0" w:color="auto"/>
                                                      </w:divBdr>
                                                    </w:div>
                                                    <w:div w:id="198012275">
                                                      <w:marLeft w:val="0"/>
                                                      <w:marRight w:val="0"/>
                                                      <w:marTop w:val="0"/>
                                                      <w:marBottom w:val="0"/>
                                                      <w:divBdr>
                                                        <w:top w:val="none" w:sz="0" w:space="0" w:color="auto"/>
                                                        <w:left w:val="none" w:sz="0" w:space="0" w:color="auto"/>
                                                        <w:bottom w:val="none" w:sz="0" w:space="0" w:color="auto"/>
                                                        <w:right w:val="none" w:sz="0" w:space="0" w:color="auto"/>
                                                      </w:divBdr>
                                                    </w:div>
                                                    <w:div w:id="1932154282">
                                                      <w:marLeft w:val="0"/>
                                                      <w:marRight w:val="0"/>
                                                      <w:marTop w:val="0"/>
                                                      <w:marBottom w:val="0"/>
                                                      <w:divBdr>
                                                        <w:top w:val="none" w:sz="0" w:space="0" w:color="auto"/>
                                                        <w:left w:val="none" w:sz="0" w:space="0" w:color="auto"/>
                                                        <w:bottom w:val="none" w:sz="0" w:space="0" w:color="auto"/>
                                                        <w:right w:val="none" w:sz="0" w:space="0" w:color="auto"/>
                                                      </w:divBdr>
                                                    </w:div>
                                                    <w:div w:id="1846165225">
                                                      <w:marLeft w:val="0"/>
                                                      <w:marRight w:val="0"/>
                                                      <w:marTop w:val="0"/>
                                                      <w:marBottom w:val="0"/>
                                                      <w:divBdr>
                                                        <w:top w:val="none" w:sz="0" w:space="0" w:color="auto"/>
                                                        <w:left w:val="none" w:sz="0" w:space="0" w:color="auto"/>
                                                        <w:bottom w:val="none" w:sz="0" w:space="0" w:color="auto"/>
                                                        <w:right w:val="none" w:sz="0" w:space="0" w:color="auto"/>
                                                      </w:divBdr>
                                                    </w:div>
                                                    <w:div w:id="2046176023">
                                                      <w:marLeft w:val="0"/>
                                                      <w:marRight w:val="0"/>
                                                      <w:marTop w:val="0"/>
                                                      <w:marBottom w:val="0"/>
                                                      <w:divBdr>
                                                        <w:top w:val="none" w:sz="0" w:space="0" w:color="auto"/>
                                                        <w:left w:val="none" w:sz="0" w:space="0" w:color="auto"/>
                                                        <w:bottom w:val="none" w:sz="0" w:space="0" w:color="auto"/>
                                                        <w:right w:val="none" w:sz="0" w:space="0" w:color="auto"/>
                                                      </w:divBdr>
                                                    </w:div>
                                                    <w:div w:id="331183285">
                                                      <w:marLeft w:val="0"/>
                                                      <w:marRight w:val="0"/>
                                                      <w:marTop w:val="0"/>
                                                      <w:marBottom w:val="0"/>
                                                      <w:divBdr>
                                                        <w:top w:val="none" w:sz="0" w:space="0" w:color="auto"/>
                                                        <w:left w:val="none" w:sz="0" w:space="0" w:color="auto"/>
                                                        <w:bottom w:val="none" w:sz="0" w:space="0" w:color="auto"/>
                                                        <w:right w:val="none" w:sz="0" w:space="0" w:color="auto"/>
                                                      </w:divBdr>
                                                    </w:div>
                                                    <w:div w:id="2127038118">
                                                      <w:marLeft w:val="0"/>
                                                      <w:marRight w:val="0"/>
                                                      <w:marTop w:val="0"/>
                                                      <w:marBottom w:val="0"/>
                                                      <w:divBdr>
                                                        <w:top w:val="none" w:sz="0" w:space="0" w:color="auto"/>
                                                        <w:left w:val="none" w:sz="0" w:space="0" w:color="auto"/>
                                                        <w:bottom w:val="none" w:sz="0" w:space="0" w:color="auto"/>
                                                        <w:right w:val="none" w:sz="0" w:space="0" w:color="auto"/>
                                                      </w:divBdr>
                                                    </w:div>
                                                    <w:div w:id="271399297">
                                                      <w:marLeft w:val="0"/>
                                                      <w:marRight w:val="0"/>
                                                      <w:marTop w:val="0"/>
                                                      <w:marBottom w:val="0"/>
                                                      <w:divBdr>
                                                        <w:top w:val="none" w:sz="0" w:space="0" w:color="auto"/>
                                                        <w:left w:val="none" w:sz="0" w:space="0" w:color="auto"/>
                                                        <w:bottom w:val="none" w:sz="0" w:space="0" w:color="auto"/>
                                                        <w:right w:val="none" w:sz="0" w:space="0" w:color="auto"/>
                                                      </w:divBdr>
                                                    </w:div>
                                                    <w:div w:id="879321603">
                                                      <w:marLeft w:val="0"/>
                                                      <w:marRight w:val="0"/>
                                                      <w:marTop w:val="0"/>
                                                      <w:marBottom w:val="0"/>
                                                      <w:divBdr>
                                                        <w:top w:val="none" w:sz="0" w:space="0" w:color="auto"/>
                                                        <w:left w:val="none" w:sz="0" w:space="0" w:color="auto"/>
                                                        <w:bottom w:val="none" w:sz="0" w:space="0" w:color="auto"/>
                                                        <w:right w:val="none" w:sz="0" w:space="0" w:color="auto"/>
                                                      </w:divBdr>
                                                    </w:div>
                                                    <w:div w:id="894198618">
                                                      <w:marLeft w:val="0"/>
                                                      <w:marRight w:val="0"/>
                                                      <w:marTop w:val="0"/>
                                                      <w:marBottom w:val="0"/>
                                                      <w:divBdr>
                                                        <w:top w:val="none" w:sz="0" w:space="0" w:color="auto"/>
                                                        <w:left w:val="none" w:sz="0" w:space="0" w:color="auto"/>
                                                        <w:bottom w:val="none" w:sz="0" w:space="0" w:color="auto"/>
                                                        <w:right w:val="none" w:sz="0" w:space="0" w:color="auto"/>
                                                      </w:divBdr>
                                                    </w:div>
                                                    <w:div w:id="3148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110685">
      <w:bodyDiv w:val="1"/>
      <w:marLeft w:val="0"/>
      <w:marRight w:val="0"/>
      <w:marTop w:val="0"/>
      <w:marBottom w:val="0"/>
      <w:divBdr>
        <w:top w:val="none" w:sz="0" w:space="0" w:color="auto"/>
        <w:left w:val="none" w:sz="0" w:space="0" w:color="auto"/>
        <w:bottom w:val="none" w:sz="0" w:space="0" w:color="auto"/>
        <w:right w:val="none" w:sz="0" w:space="0" w:color="auto"/>
      </w:divBdr>
      <w:divsChild>
        <w:div w:id="1928533757">
          <w:marLeft w:val="0"/>
          <w:marRight w:val="0"/>
          <w:marTop w:val="0"/>
          <w:marBottom w:val="0"/>
          <w:divBdr>
            <w:top w:val="none" w:sz="0" w:space="0" w:color="auto"/>
            <w:left w:val="none" w:sz="0" w:space="0" w:color="auto"/>
            <w:bottom w:val="none" w:sz="0" w:space="0" w:color="auto"/>
            <w:right w:val="none" w:sz="0" w:space="0" w:color="auto"/>
          </w:divBdr>
          <w:divsChild>
            <w:div w:id="1760985080">
              <w:marLeft w:val="0"/>
              <w:marRight w:val="0"/>
              <w:marTop w:val="0"/>
              <w:marBottom w:val="0"/>
              <w:divBdr>
                <w:top w:val="none" w:sz="0" w:space="0" w:color="auto"/>
                <w:left w:val="none" w:sz="0" w:space="0" w:color="auto"/>
                <w:bottom w:val="none" w:sz="0" w:space="0" w:color="auto"/>
                <w:right w:val="none" w:sz="0" w:space="0" w:color="auto"/>
              </w:divBdr>
              <w:divsChild>
                <w:div w:id="1525557120">
                  <w:marLeft w:val="0"/>
                  <w:marRight w:val="0"/>
                  <w:marTop w:val="0"/>
                  <w:marBottom w:val="0"/>
                  <w:divBdr>
                    <w:top w:val="none" w:sz="0" w:space="0" w:color="auto"/>
                    <w:left w:val="none" w:sz="0" w:space="0" w:color="auto"/>
                    <w:bottom w:val="none" w:sz="0" w:space="0" w:color="auto"/>
                    <w:right w:val="none" w:sz="0" w:space="0" w:color="auto"/>
                  </w:divBdr>
                  <w:divsChild>
                    <w:div w:id="851724035">
                      <w:marLeft w:val="0"/>
                      <w:marRight w:val="0"/>
                      <w:marTop w:val="0"/>
                      <w:marBottom w:val="0"/>
                      <w:divBdr>
                        <w:top w:val="none" w:sz="0" w:space="0" w:color="auto"/>
                        <w:left w:val="none" w:sz="0" w:space="0" w:color="auto"/>
                        <w:bottom w:val="none" w:sz="0" w:space="0" w:color="auto"/>
                        <w:right w:val="none" w:sz="0" w:space="0" w:color="auto"/>
                      </w:divBdr>
                      <w:divsChild>
                        <w:div w:id="617444825">
                          <w:marLeft w:val="0"/>
                          <w:marRight w:val="0"/>
                          <w:marTop w:val="0"/>
                          <w:marBottom w:val="0"/>
                          <w:divBdr>
                            <w:top w:val="none" w:sz="0" w:space="0" w:color="auto"/>
                            <w:left w:val="none" w:sz="0" w:space="0" w:color="auto"/>
                            <w:bottom w:val="none" w:sz="0" w:space="0" w:color="auto"/>
                            <w:right w:val="none" w:sz="0" w:space="0" w:color="auto"/>
                          </w:divBdr>
                        </w:div>
                        <w:div w:id="2033721077">
                          <w:marLeft w:val="0"/>
                          <w:marRight w:val="0"/>
                          <w:marTop w:val="0"/>
                          <w:marBottom w:val="0"/>
                          <w:divBdr>
                            <w:top w:val="none" w:sz="0" w:space="0" w:color="auto"/>
                            <w:left w:val="none" w:sz="0" w:space="0" w:color="auto"/>
                            <w:bottom w:val="none" w:sz="0" w:space="0" w:color="auto"/>
                            <w:right w:val="none" w:sz="0" w:space="0" w:color="auto"/>
                          </w:divBdr>
                          <w:divsChild>
                            <w:div w:id="646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046">
          <w:marLeft w:val="0"/>
          <w:marRight w:val="0"/>
          <w:marTop w:val="0"/>
          <w:marBottom w:val="0"/>
          <w:divBdr>
            <w:top w:val="none" w:sz="0" w:space="0" w:color="auto"/>
            <w:left w:val="none" w:sz="0" w:space="0" w:color="auto"/>
            <w:bottom w:val="none" w:sz="0" w:space="0" w:color="auto"/>
            <w:right w:val="none" w:sz="0" w:space="0" w:color="auto"/>
          </w:divBdr>
          <w:divsChild>
            <w:div w:id="2054116799">
              <w:marLeft w:val="0"/>
              <w:marRight w:val="0"/>
              <w:marTop w:val="0"/>
              <w:marBottom w:val="0"/>
              <w:divBdr>
                <w:top w:val="none" w:sz="0" w:space="0" w:color="auto"/>
                <w:left w:val="none" w:sz="0" w:space="0" w:color="auto"/>
                <w:bottom w:val="none" w:sz="0" w:space="0" w:color="auto"/>
                <w:right w:val="none" w:sz="0" w:space="0" w:color="auto"/>
              </w:divBdr>
              <w:divsChild>
                <w:div w:id="1147670949">
                  <w:marLeft w:val="0"/>
                  <w:marRight w:val="0"/>
                  <w:marTop w:val="0"/>
                  <w:marBottom w:val="0"/>
                  <w:divBdr>
                    <w:top w:val="none" w:sz="0" w:space="0" w:color="auto"/>
                    <w:left w:val="none" w:sz="0" w:space="0" w:color="auto"/>
                    <w:bottom w:val="none" w:sz="0" w:space="0" w:color="auto"/>
                    <w:right w:val="none" w:sz="0" w:space="0" w:color="auto"/>
                  </w:divBdr>
                  <w:divsChild>
                    <w:div w:id="1109857643">
                      <w:marLeft w:val="0"/>
                      <w:marRight w:val="0"/>
                      <w:marTop w:val="0"/>
                      <w:marBottom w:val="0"/>
                      <w:divBdr>
                        <w:top w:val="none" w:sz="0" w:space="0" w:color="auto"/>
                        <w:left w:val="none" w:sz="0" w:space="0" w:color="auto"/>
                        <w:bottom w:val="none" w:sz="0" w:space="0" w:color="auto"/>
                        <w:right w:val="none" w:sz="0" w:space="0" w:color="auto"/>
                      </w:divBdr>
                      <w:divsChild>
                        <w:div w:id="1735741327">
                          <w:marLeft w:val="0"/>
                          <w:marRight w:val="0"/>
                          <w:marTop w:val="0"/>
                          <w:marBottom w:val="0"/>
                          <w:divBdr>
                            <w:top w:val="none" w:sz="0" w:space="0" w:color="auto"/>
                            <w:left w:val="none" w:sz="0" w:space="0" w:color="auto"/>
                            <w:bottom w:val="none" w:sz="0" w:space="0" w:color="auto"/>
                            <w:right w:val="none" w:sz="0" w:space="0" w:color="auto"/>
                          </w:divBdr>
                          <w:divsChild>
                            <w:div w:id="1526211769">
                              <w:marLeft w:val="0"/>
                              <w:marRight w:val="0"/>
                              <w:marTop w:val="0"/>
                              <w:marBottom w:val="0"/>
                              <w:divBdr>
                                <w:top w:val="none" w:sz="0" w:space="0" w:color="auto"/>
                                <w:left w:val="none" w:sz="0" w:space="0" w:color="auto"/>
                                <w:bottom w:val="none" w:sz="0" w:space="0" w:color="auto"/>
                                <w:right w:val="none" w:sz="0" w:space="0" w:color="auto"/>
                              </w:divBdr>
                              <w:divsChild>
                                <w:div w:id="94835739">
                                  <w:marLeft w:val="0"/>
                                  <w:marRight w:val="0"/>
                                  <w:marTop w:val="0"/>
                                  <w:marBottom w:val="0"/>
                                  <w:divBdr>
                                    <w:top w:val="none" w:sz="0" w:space="0" w:color="auto"/>
                                    <w:left w:val="none" w:sz="0" w:space="0" w:color="auto"/>
                                    <w:bottom w:val="none" w:sz="0" w:space="0" w:color="auto"/>
                                    <w:right w:val="none" w:sz="0" w:space="0" w:color="auto"/>
                                  </w:divBdr>
                                  <w:divsChild>
                                    <w:div w:id="795835421">
                                      <w:marLeft w:val="0"/>
                                      <w:marRight w:val="0"/>
                                      <w:marTop w:val="0"/>
                                      <w:marBottom w:val="0"/>
                                      <w:divBdr>
                                        <w:top w:val="none" w:sz="0" w:space="0" w:color="auto"/>
                                        <w:left w:val="none" w:sz="0" w:space="0" w:color="auto"/>
                                        <w:bottom w:val="none" w:sz="0" w:space="0" w:color="auto"/>
                                        <w:right w:val="none" w:sz="0" w:space="0" w:color="auto"/>
                                      </w:divBdr>
                                    </w:div>
                                  </w:divsChild>
                                </w:div>
                                <w:div w:id="704446748">
                                  <w:marLeft w:val="0"/>
                                  <w:marRight w:val="0"/>
                                  <w:marTop w:val="0"/>
                                  <w:marBottom w:val="0"/>
                                  <w:divBdr>
                                    <w:top w:val="none" w:sz="0" w:space="0" w:color="auto"/>
                                    <w:left w:val="none" w:sz="0" w:space="0" w:color="auto"/>
                                    <w:bottom w:val="none" w:sz="0" w:space="0" w:color="auto"/>
                                    <w:right w:val="none" w:sz="0" w:space="0" w:color="auto"/>
                                  </w:divBdr>
                                  <w:divsChild>
                                    <w:div w:id="1641955477">
                                      <w:marLeft w:val="0"/>
                                      <w:marRight w:val="0"/>
                                      <w:marTop w:val="0"/>
                                      <w:marBottom w:val="0"/>
                                      <w:divBdr>
                                        <w:top w:val="none" w:sz="0" w:space="0" w:color="auto"/>
                                        <w:left w:val="none" w:sz="0" w:space="0" w:color="auto"/>
                                        <w:bottom w:val="none" w:sz="0" w:space="0" w:color="auto"/>
                                        <w:right w:val="none" w:sz="0" w:space="0" w:color="auto"/>
                                      </w:divBdr>
                                    </w:div>
                                  </w:divsChild>
                                </w:div>
                                <w:div w:id="1333992709">
                                  <w:marLeft w:val="0"/>
                                  <w:marRight w:val="0"/>
                                  <w:marTop w:val="0"/>
                                  <w:marBottom w:val="0"/>
                                  <w:divBdr>
                                    <w:top w:val="none" w:sz="0" w:space="0" w:color="auto"/>
                                    <w:left w:val="none" w:sz="0" w:space="0" w:color="auto"/>
                                    <w:bottom w:val="none" w:sz="0" w:space="0" w:color="auto"/>
                                    <w:right w:val="none" w:sz="0" w:space="0" w:color="auto"/>
                                  </w:divBdr>
                                  <w:divsChild>
                                    <w:div w:id="575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907">
                              <w:marLeft w:val="0"/>
                              <w:marRight w:val="0"/>
                              <w:marTop w:val="0"/>
                              <w:marBottom w:val="0"/>
                              <w:divBdr>
                                <w:top w:val="none" w:sz="0" w:space="0" w:color="auto"/>
                                <w:left w:val="none" w:sz="0" w:space="0" w:color="auto"/>
                                <w:bottom w:val="none" w:sz="0" w:space="0" w:color="auto"/>
                                <w:right w:val="none" w:sz="0" w:space="0" w:color="auto"/>
                              </w:divBdr>
                              <w:divsChild>
                                <w:div w:id="623929986">
                                  <w:marLeft w:val="0"/>
                                  <w:marRight w:val="0"/>
                                  <w:marTop w:val="0"/>
                                  <w:marBottom w:val="0"/>
                                  <w:divBdr>
                                    <w:top w:val="none" w:sz="0" w:space="0" w:color="auto"/>
                                    <w:left w:val="none" w:sz="0" w:space="0" w:color="auto"/>
                                    <w:bottom w:val="none" w:sz="0" w:space="0" w:color="auto"/>
                                    <w:right w:val="none" w:sz="0" w:space="0" w:color="auto"/>
                                  </w:divBdr>
                                  <w:divsChild>
                                    <w:div w:id="2090733343">
                                      <w:marLeft w:val="0"/>
                                      <w:marRight w:val="0"/>
                                      <w:marTop w:val="0"/>
                                      <w:marBottom w:val="0"/>
                                      <w:divBdr>
                                        <w:top w:val="none" w:sz="0" w:space="0" w:color="auto"/>
                                        <w:left w:val="none" w:sz="0" w:space="0" w:color="auto"/>
                                        <w:bottom w:val="none" w:sz="0" w:space="0" w:color="auto"/>
                                        <w:right w:val="none" w:sz="0" w:space="0" w:color="auto"/>
                                      </w:divBdr>
                                      <w:divsChild>
                                        <w:div w:id="683869474">
                                          <w:marLeft w:val="0"/>
                                          <w:marRight w:val="0"/>
                                          <w:marTop w:val="0"/>
                                          <w:marBottom w:val="0"/>
                                          <w:divBdr>
                                            <w:top w:val="none" w:sz="0" w:space="0" w:color="auto"/>
                                            <w:left w:val="none" w:sz="0" w:space="0" w:color="auto"/>
                                            <w:bottom w:val="none" w:sz="0" w:space="0" w:color="auto"/>
                                            <w:right w:val="none" w:sz="0" w:space="0" w:color="auto"/>
                                          </w:divBdr>
                                          <w:divsChild>
                                            <w:div w:id="233198899">
                                              <w:marLeft w:val="0"/>
                                              <w:marRight w:val="0"/>
                                              <w:marTop w:val="0"/>
                                              <w:marBottom w:val="0"/>
                                              <w:divBdr>
                                                <w:top w:val="none" w:sz="0" w:space="0" w:color="auto"/>
                                                <w:left w:val="none" w:sz="0" w:space="0" w:color="auto"/>
                                                <w:bottom w:val="none" w:sz="0" w:space="0" w:color="auto"/>
                                                <w:right w:val="none" w:sz="0" w:space="0" w:color="auto"/>
                                              </w:divBdr>
                                              <w:divsChild>
                                                <w:div w:id="1912960309">
                                                  <w:marLeft w:val="0"/>
                                                  <w:marRight w:val="0"/>
                                                  <w:marTop w:val="0"/>
                                                  <w:marBottom w:val="0"/>
                                                  <w:divBdr>
                                                    <w:top w:val="none" w:sz="0" w:space="0" w:color="auto"/>
                                                    <w:left w:val="none" w:sz="0" w:space="0" w:color="auto"/>
                                                    <w:bottom w:val="none" w:sz="0" w:space="0" w:color="auto"/>
                                                    <w:right w:val="none" w:sz="0" w:space="0" w:color="auto"/>
                                                  </w:divBdr>
                                                </w:div>
                                                <w:div w:id="914314120">
                                                  <w:marLeft w:val="0"/>
                                                  <w:marRight w:val="0"/>
                                                  <w:marTop w:val="0"/>
                                                  <w:marBottom w:val="0"/>
                                                  <w:divBdr>
                                                    <w:top w:val="none" w:sz="0" w:space="0" w:color="auto"/>
                                                    <w:left w:val="none" w:sz="0" w:space="0" w:color="auto"/>
                                                    <w:bottom w:val="none" w:sz="0" w:space="0" w:color="auto"/>
                                                    <w:right w:val="none" w:sz="0" w:space="0" w:color="auto"/>
                                                  </w:divBdr>
                                                  <w:divsChild>
                                                    <w:div w:id="738479817">
                                                      <w:marLeft w:val="0"/>
                                                      <w:marRight w:val="0"/>
                                                      <w:marTop w:val="0"/>
                                                      <w:marBottom w:val="0"/>
                                                      <w:divBdr>
                                                        <w:top w:val="none" w:sz="0" w:space="0" w:color="auto"/>
                                                        <w:left w:val="none" w:sz="0" w:space="0" w:color="auto"/>
                                                        <w:bottom w:val="none" w:sz="0" w:space="0" w:color="auto"/>
                                                        <w:right w:val="none" w:sz="0" w:space="0" w:color="auto"/>
                                                      </w:divBdr>
                                                    </w:div>
                                                    <w:div w:id="93021150">
                                                      <w:marLeft w:val="0"/>
                                                      <w:marRight w:val="0"/>
                                                      <w:marTop w:val="0"/>
                                                      <w:marBottom w:val="0"/>
                                                      <w:divBdr>
                                                        <w:top w:val="none" w:sz="0" w:space="0" w:color="auto"/>
                                                        <w:left w:val="none" w:sz="0" w:space="0" w:color="auto"/>
                                                        <w:bottom w:val="none" w:sz="0" w:space="0" w:color="auto"/>
                                                        <w:right w:val="none" w:sz="0" w:space="0" w:color="auto"/>
                                                      </w:divBdr>
                                                    </w:div>
                                                    <w:div w:id="1426338265">
                                                      <w:marLeft w:val="0"/>
                                                      <w:marRight w:val="0"/>
                                                      <w:marTop w:val="0"/>
                                                      <w:marBottom w:val="0"/>
                                                      <w:divBdr>
                                                        <w:top w:val="none" w:sz="0" w:space="0" w:color="auto"/>
                                                        <w:left w:val="none" w:sz="0" w:space="0" w:color="auto"/>
                                                        <w:bottom w:val="none" w:sz="0" w:space="0" w:color="auto"/>
                                                        <w:right w:val="none" w:sz="0" w:space="0" w:color="auto"/>
                                                      </w:divBdr>
                                                    </w:div>
                                                    <w:div w:id="2062631071">
                                                      <w:marLeft w:val="0"/>
                                                      <w:marRight w:val="0"/>
                                                      <w:marTop w:val="0"/>
                                                      <w:marBottom w:val="0"/>
                                                      <w:divBdr>
                                                        <w:top w:val="none" w:sz="0" w:space="0" w:color="auto"/>
                                                        <w:left w:val="none" w:sz="0" w:space="0" w:color="auto"/>
                                                        <w:bottom w:val="none" w:sz="0" w:space="0" w:color="auto"/>
                                                        <w:right w:val="none" w:sz="0" w:space="0" w:color="auto"/>
                                                      </w:divBdr>
                                                    </w:div>
                                                  </w:divsChild>
                                                </w:div>
                                                <w:div w:id="758795369">
                                                  <w:marLeft w:val="0"/>
                                                  <w:marRight w:val="0"/>
                                                  <w:marTop w:val="0"/>
                                                  <w:marBottom w:val="0"/>
                                                  <w:divBdr>
                                                    <w:top w:val="none" w:sz="0" w:space="0" w:color="auto"/>
                                                    <w:left w:val="none" w:sz="0" w:space="0" w:color="auto"/>
                                                    <w:bottom w:val="none" w:sz="0" w:space="0" w:color="auto"/>
                                                    <w:right w:val="none" w:sz="0" w:space="0" w:color="auto"/>
                                                  </w:divBdr>
                                                </w:div>
                                                <w:div w:id="940336001">
                                                  <w:marLeft w:val="0"/>
                                                  <w:marRight w:val="0"/>
                                                  <w:marTop w:val="0"/>
                                                  <w:marBottom w:val="0"/>
                                                  <w:divBdr>
                                                    <w:top w:val="none" w:sz="0" w:space="0" w:color="auto"/>
                                                    <w:left w:val="none" w:sz="0" w:space="0" w:color="auto"/>
                                                    <w:bottom w:val="none" w:sz="0" w:space="0" w:color="auto"/>
                                                    <w:right w:val="none" w:sz="0" w:space="0" w:color="auto"/>
                                                  </w:divBdr>
                                                  <w:divsChild>
                                                    <w:div w:id="30307433">
                                                      <w:marLeft w:val="0"/>
                                                      <w:marRight w:val="0"/>
                                                      <w:marTop w:val="0"/>
                                                      <w:marBottom w:val="0"/>
                                                      <w:divBdr>
                                                        <w:top w:val="none" w:sz="0" w:space="0" w:color="auto"/>
                                                        <w:left w:val="none" w:sz="0" w:space="0" w:color="auto"/>
                                                        <w:bottom w:val="none" w:sz="0" w:space="0" w:color="auto"/>
                                                        <w:right w:val="none" w:sz="0" w:space="0" w:color="auto"/>
                                                      </w:divBdr>
                                                    </w:div>
                                                    <w:div w:id="2106799116">
                                                      <w:marLeft w:val="0"/>
                                                      <w:marRight w:val="0"/>
                                                      <w:marTop w:val="0"/>
                                                      <w:marBottom w:val="0"/>
                                                      <w:divBdr>
                                                        <w:top w:val="none" w:sz="0" w:space="0" w:color="auto"/>
                                                        <w:left w:val="none" w:sz="0" w:space="0" w:color="auto"/>
                                                        <w:bottom w:val="none" w:sz="0" w:space="0" w:color="auto"/>
                                                        <w:right w:val="none" w:sz="0" w:space="0" w:color="auto"/>
                                                      </w:divBdr>
                                                    </w:div>
                                                  </w:divsChild>
                                                </w:div>
                                                <w:div w:id="1886017607">
                                                  <w:marLeft w:val="0"/>
                                                  <w:marRight w:val="0"/>
                                                  <w:marTop w:val="0"/>
                                                  <w:marBottom w:val="0"/>
                                                  <w:divBdr>
                                                    <w:top w:val="none" w:sz="0" w:space="0" w:color="auto"/>
                                                    <w:left w:val="none" w:sz="0" w:space="0" w:color="auto"/>
                                                    <w:bottom w:val="none" w:sz="0" w:space="0" w:color="auto"/>
                                                    <w:right w:val="none" w:sz="0" w:space="0" w:color="auto"/>
                                                  </w:divBdr>
                                                </w:div>
                                                <w:div w:id="1909998720">
                                                  <w:marLeft w:val="0"/>
                                                  <w:marRight w:val="0"/>
                                                  <w:marTop w:val="0"/>
                                                  <w:marBottom w:val="0"/>
                                                  <w:divBdr>
                                                    <w:top w:val="none" w:sz="0" w:space="0" w:color="auto"/>
                                                    <w:left w:val="none" w:sz="0" w:space="0" w:color="auto"/>
                                                    <w:bottom w:val="none" w:sz="0" w:space="0" w:color="auto"/>
                                                    <w:right w:val="none" w:sz="0" w:space="0" w:color="auto"/>
                                                  </w:divBdr>
                                                  <w:divsChild>
                                                    <w:div w:id="1126200656">
                                                      <w:marLeft w:val="0"/>
                                                      <w:marRight w:val="0"/>
                                                      <w:marTop w:val="0"/>
                                                      <w:marBottom w:val="0"/>
                                                      <w:divBdr>
                                                        <w:top w:val="none" w:sz="0" w:space="0" w:color="auto"/>
                                                        <w:left w:val="none" w:sz="0" w:space="0" w:color="auto"/>
                                                        <w:bottom w:val="none" w:sz="0" w:space="0" w:color="auto"/>
                                                        <w:right w:val="none" w:sz="0" w:space="0" w:color="auto"/>
                                                      </w:divBdr>
                                                    </w:div>
                                                    <w:div w:id="794833631">
                                                      <w:marLeft w:val="0"/>
                                                      <w:marRight w:val="0"/>
                                                      <w:marTop w:val="0"/>
                                                      <w:marBottom w:val="0"/>
                                                      <w:divBdr>
                                                        <w:top w:val="none" w:sz="0" w:space="0" w:color="auto"/>
                                                        <w:left w:val="none" w:sz="0" w:space="0" w:color="auto"/>
                                                        <w:bottom w:val="none" w:sz="0" w:space="0" w:color="auto"/>
                                                        <w:right w:val="none" w:sz="0" w:space="0" w:color="auto"/>
                                                      </w:divBdr>
                                                    </w:div>
                                                    <w:div w:id="1056396897">
                                                      <w:marLeft w:val="0"/>
                                                      <w:marRight w:val="0"/>
                                                      <w:marTop w:val="0"/>
                                                      <w:marBottom w:val="0"/>
                                                      <w:divBdr>
                                                        <w:top w:val="none" w:sz="0" w:space="0" w:color="auto"/>
                                                        <w:left w:val="none" w:sz="0" w:space="0" w:color="auto"/>
                                                        <w:bottom w:val="none" w:sz="0" w:space="0" w:color="auto"/>
                                                        <w:right w:val="none" w:sz="0" w:space="0" w:color="auto"/>
                                                      </w:divBdr>
                                                    </w:div>
                                                    <w:div w:id="2024939189">
                                                      <w:marLeft w:val="0"/>
                                                      <w:marRight w:val="0"/>
                                                      <w:marTop w:val="0"/>
                                                      <w:marBottom w:val="0"/>
                                                      <w:divBdr>
                                                        <w:top w:val="none" w:sz="0" w:space="0" w:color="auto"/>
                                                        <w:left w:val="none" w:sz="0" w:space="0" w:color="auto"/>
                                                        <w:bottom w:val="none" w:sz="0" w:space="0" w:color="auto"/>
                                                        <w:right w:val="none" w:sz="0" w:space="0" w:color="auto"/>
                                                      </w:divBdr>
                                                    </w:div>
                                                    <w:div w:id="611282954">
                                                      <w:marLeft w:val="0"/>
                                                      <w:marRight w:val="0"/>
                                                      <w:marTop w:val="0"/>
                                                      <w:marBottom w:val="0"/>
                                                      <w:divBdr>
                                                        <w:top w:val="none" w:sz="0" w:space="0" w:color="auto"/>
                                                        <w:left w:val="none" w:sz="0" w:space="0" w:color="auto"/>
                                                        <w:bottom w:val="none" w:sz="0" w:space="0" w:color="auto"/>
                                                        <w:right w:val="none" w:sz="0" w:space="0" w:color="auto"/>
                                                      </w:divBdr>
                                                    </w:div>
                                                    <w:div w:id="1274558610">
                                                      <w:marLeft w:val="0"/>
                                                      <w:marRight w:val="0"/>
                                                      <w:marTop w:val="0"/>
                                                      <w:marBottom w:val="0"/>
                                                      <w:divBdr>
                                                        <w:top w:val="none" w:sz="0" w:space="0" w:color="auto"/>
                                                        <w:left w:val="none" w:sz="0" w:space="0" w:color="auto"/>
                                                        <w:bottom w:val="none" w:sz="0" w:space="0" w:color="auto"/>
                                                        <w:right w:val="none" w:sz="0" w:space="0" w:color="auto"/>
                                                      </w:divBdr>
                                                    </w:div>
                                                    <w:div w:id="1669475673">
                                                      <w:marLeft w:val="0"/>
                                                      <w:marRight w:val="0"/>
                                                      <w:marTop w:val="0"/>
                                                      <w:marBottom w:val="0"/>
                                                      <w:divBdr>
                                                        <w:top w:val="none" w:sz="0" w:space="0" w:color="auto"/>
                                                        <w:left w:val="none" w:sz="0" w:space="0" w:color="auto"/>
                                                        <w:bottom w:val="none" w:sz="0" w:space="0" w:color="auto"/>
                                                        <w:right w:val="none" w:sz="0" w:space="0" w:color="auto"/>
                                                      </w:divBdr>
                                                    </w:div>
                                                    <w:div w:id="1113744227">
                                                      <w:marLeft w:val="0"/>
                                                      <w:marRight w:val="0"/>
                                                      <w:marTop w:val="0"/>
                                                      <w:marBottom w:val="0"/>
                                                      <w:divBdr>
                                                        <w:top w:val="none" w:sz="0" w:space="0" w:color="auto"/>
                                                        <w:left w:val="none" w:sz="0" w:space="0" w:color="auto"/>
                                                        <w:bottom w:val="none" w:sz="0" w:space="0" w:color="auto"/>
                                                        <w:right w:val="none" w:sz="0" w:space="0" w:color="auto"/>
                                                      </w:divBdr>
                                                    </w:div>
                                                    <w:div w:id="1708680986">
                                                      <w:marLeft w:val="0"/>
                                                      <w:marRight w:val="0"/>
                                                      <w:marTop w:val="0"/>
                                                      <w:marBottom w:val="0"/>
                                                      <w:divBdr>
                                                        <w:top w:val="none" w:sz="0" w:space="0" w:color="auto"/>
                                                        <w:left w:val="none" w:sz="0" w:space="0" w:color="auto"/>
                                                        <w:bottom w:val="none" w:sz="0" w:space="0" w:color="auto"/>
                                                        <w:right w:val="none" w:sz="0" w:space="0" w:color="auto"/>
                                                      </w:divBdr>
                                                    </w:div>
                                                  </w:divsChild>
                                                </w:div>
                                                <w:div w:id="1160003295">
                                                  <w:marLeft w:val="0"/>
                                                  <w:marRight w:val="0"/>
                                                  <w:marTop w:val="0"/>
                                                  <w:marBottom w:val="0"/>
                                                  <w:divBdr>
                                                    <w:top w:val="none" w:sz="0" w:space="0" w:color="auto"/>
                                                    <w:left w:val="none" w:sz="0" w:space="0" w:color="auto"/>
                                                    <w:bottom w:val="none" w:sz="0" w:space="0" w:color="auto"/>
                                                    <w:right w:val="none" w:sz="0" w:space="0" w:color="auto"/>
                                                  </w:divBdr>
                                                  <w:divsChild>
                                                    <w:div w:id="252906411">
                                                      <w:marLeft w:val="0"/>
                                                      <w:marRight w:val="0"/>
                                                      <w:marTop w:val="0"/>
                                                      <w:marBottom w:val="0"/>
                                                      <w:divBdr>
                                                        <w:top w:val="none" w:sz="0" w:space="0" w:color="auto"/>
                                                        <w:left w:val="none" w:sz="0" w:space="0" w:color="auto"/>
                                                        <w:bottom w:val="none" w:sz="0" w:space="0" w:color="auto"/>
                                                        <w:right w:val="none" w:sz="0" w:space="0" w:color="auto"/>
                                                      </w:divBdr>
                                                    </w:div>
                                                    <w:div w:id="426392589">
                                                      <w:marLeft w:val="0"/>
                                                      <w:marRight w:val="0"/>
                                                      <w:marTop w:val="0"/>
                                                      <w:marBottom w:val="0"/>
                                                      <w:divBdr>
                                                        <w:top w:val="none" w:sz="0" w:space="0" w:color="auto"/>
                                                        <w:left w:val="none" w:sz="0" w:space="0" w:color="auto"/>
                                                        <w:bottom w:val="none" w:sz="0" w:space="0" w:color="auto"/>
                                                        <w:right w:val="none" w:sz="0" w:space="0" w:color="auto"/>
                                                      </w:divBdr>
                                                    </w:div>
                                                    <w:div w:id="1308435497">
                                                      <w:marLeft w:val="0"/>
                                                      <w:marRight w:val="0"/>
                                                      <w:marTop w:val="0"/>
                                                      <w:marBottom w:val="0"/>
                                                      <w:divBdr>
                                                        <w:top w:val="none" w:sz="0" w:space="0" w:color="auto"/>
                                                        <w:left w:val="none" w:sz="0" w:space="0" w:color="auto"/>
                                                        <w:bottom w:val="none" w:sz="0" w:space="0" w:color="auto"/>
                                                        <w:right w:val="none" w:sz="0" w:space="0" w:color="auto"/>
                                                      </w:divBdr>
                                                    </w:div>
                                                    <w:div w:id="1229532103">
                                                      <w:marLeft w:val="0"/>
                                                      <w:marRight w:val="0"/>
                                                      <w:marTop w:val="0"/>
                                                      <w:marBottom w:val="0"/>
                                                      <w:divBdr>
                                                        <w:top w:val="none" w:sz="0" w:space="0" w:color="auto"/>
                                                        <w:left w:val="none" w:sz="0" w:space="0" w:color="auto"/>
                                                        <w:bottom w:val="none" w:sz="0" w:space="0" w:color="auto"/>
                                                        <w:right w:val="none" w:sz="0" w:space="0" w:color="auto"/>
                                                      </w:divBdr>
                                                    </w:div>
                                                    <w:div w:id="129901658">
                                                      <w:marLeft w:val="0"/>
                                                      <w:marRight w:val="0"/>
                                                      <w:marTop w:val="0"/>
                                                      <w:marBottom w:val="0"/>
                                                      <w:divBdr>
                                                        <w:top w:val="none" w:sz="0" w:space="0" w:color="auto"/>
                                                        <w:left w:val="none" w:sz="0" w:space="0" w:color="auto"/>
                                                        <w:bottom w:val="none" w:sz="0" w:space="0" w:color="auto"/>
                                                        <w:right w:val="none" w:sz="0" w:space="0" w:color="auto"/>
                                                      </w:divBdr>
                                                    </w:div>
                                                    <w:div w:id="475151232">
                                                      <w:marLeft w:val="0"/>
                                                      <w:marRight w:val="0"/>
                                                      <w:marTop w:val="0"/>
                                                      <w:marBottom w:val="0"/>
                                                      <w:divBdr>
                                                        <w:top w:val="none" w:sz="0" w:space="0" w:color="auto"/>
                                                        <w:left w:val="none" w:sz="0" w:space="0" w:color="auto"/>
                                                        <w:bottom w:val="none" w:sz="0" w:space="0" w:color="auto"/>
                                                        <w:right w:val="none" w:sz="0" w:space="0" w:color="auto"/>
                                                      </w:divBdr>
                                                    </w:div>
                                                    <w:div w:id="1205555873">
                                                      <w:marLeft w:val="0"/>
                                                      <w:marRight w:val="0"/>
                                                      <w:marTop w:val="0"/>
                                                      <w:marBottom w:val="0"/>
                                                      <w:divBdr>
                                                        <w:top w:val="none" w:sz="0" w:space="0" w:color="auto"/>
                                                        <w:left w:val="none" w:sz="0" w:space="0" w:color="auto"/>
                                                        <w:bottom w:val="none" w:sz="0" w:space="0" w:color="auto"/>
                                                        <w:right w:val="none" w:sz="0" w:space="0" w:color="auto"/>
                                                      </w:divBdr>
                                                    </w:div>
                                                    <w:div w:id="380977823">
                                                      <w:marLeft w:val="0"/>
                                                      <w:marRight w:val="0"/>
                                                      <w:marTop w:val="0"/>
                                                      <w:marBottom w:val="0"/>
                                                      <w:divBdr>
                                                        <w:top w:val="none" w:sz="0" w:space="0" w:color="auto"/>
                                                        <w:left w:val="none" w:sz="0" w:space="0" w:color="auto"/>
                                                        <w:bottom w:val="none" w:sz="0" w:space="0" w:color="auto"/>
                                                        <w:right w:val="none" w:sz="0" w:space="0" w:color="auto"/>
                                                      </w:divBdr>
                                                    </w:div>
                                                    <w:div w:id="1547184602">
                                                      <w:marLeft w:val="0"/>
                                                      <w:marRight w:val="0"/>
                                                      <w:marTop w:val="0"/>
                                                      <w:marBottom w:val="0"/>
                                                      <w:divBdr>
                                                        <w:top w:val="none" w:sz="0" w:space="0" w:color="auto"/>
                                                        <w:left w:val="none" w:sz="0" w:space="0" w:color="auto"/>
                                                        <w:bottom w:val="none" w:sz="0" w:space="0" w:color="auto"/>
                                                        <w:right w:val="none" w:sz="0" w:space="0" w:color="auto"/>
                                                      </w:divBdr>
                                                    </w:div>
                                                    <w:div w:id="347022506">
                                                      <w:marLeft w:val="0"/>
                                                      <w:marRight w:val="0"/>
                                                      <w:marTop w:val="0"/>
                                                      <w:marBottom w:val="0"/>
                                                      <w:divBdr>
                                                        <w:top w:val="none" w:sz="0" w:space="0" w:color="auto"/>
                                                        <w:left w:val="none" w:sz="0" w:space="0" w:color="auto"/>
                                                        <w:bottom w:val="none" w:sz="0" w:space="0" w:color="auto"/>
                                                        <w:right w:val="none" w:sz="0" w:space="0" w:color="auto"/>
                                                      </w:divBdr>
                                                    </w:div>
                                                    <w:div w:id="794105874">
                                                      <w:marLeft w:val="0"/>
                                                      <w:marRight w:val="0"/>
                                                      <w:marTop w:val="0"/>
                                                      <w:marBottom w:val="0"/>
                                                      <w:divBdr>
                                                        <w:top w:val="none" w:sz="0" w:space="0" w:color="auto"/>
                                                        <w:left w:val="none" w:sz="0" w:space="0" w:color="auto"/>
                                                        <w:bottom w:val="none" w:sz="0" w:space="0" w:color="auto"/>
                                                        <w:right w:val="none" w:sz="0" w:space="0" w:color="auto"/>
                                                      </w:divBdr>
                                                    </w:div>
                                                    <w:div w:id="2028678109">
                                                      <w:marLeft w:val="0"/>
                                                      <w:marRight w:val="0"/>
                                                      <w:marTop w:val="0"/>
                                                      <w:marBottom w:val="0"/>
                                                      <w:divBdr>
                                                        <w:top w:val="none" w:sz="0" w:space="0" w:color="auto"/>
                                                        <w:left w:val="none" w:sz="0" w:space="0" w:color="auto"/>
                                                        <w:bottom w:val="none" w:sz="0" w:space="0" w:color="auto"/>
                                                        <w:right w:val="none" w:sz="0" w:space="0" w:color="auto"/>
                                                      </w:divBdr>
                                                    </w:div>
                                                    <w:div w:id="1512522793">
                                                      <w:marLeft w:val="0"/>
                                                      <w:marRight w:val="0"/>
                                                      <w:marTop w:val="0"/>
                                                      <w:marBottom w:val="0"/>
                                                      <w:divBdr>
                                                        <w:top w:val="none" w:sz="0" w:space="0" w:color="auto"/>
                                                        <w:left w:val="none" w:sz="0" w:space="0" w:color="auto"/>
                                                        <w:bottom w:val="none" w:sz="0" w:space="0" w:color="auto"/>
                                                        <w:right w:val="none" w:sz="0" w:space="0" w:color="auto"/>
                                                      </w:divBdr>
                                                    </w:div>
                                                    <w:div w:id="1708989124">
                                                      <w:marLeft w:val="0"/>
                                                      <w:marRight w:val="0"/>
                                                      <w:marTop w:val="0"/>
                                                      <w:marBottom w:val="0"/>
                                                      <w:divBdr>
                                                        <w:top w:val="none" w:sz="0" w:space="0" w:color="auto"/>
                                                        <w:left w:val="none" w:sz="0" w:space="0" w:color="auto"/>
                                                        <w:bottom w:val="none" w:sz="0" w:space="0" w:color="auto"/>
                                                        <w:right w:val="none" w:sz="0" w:space="0" w:color="auto"/>
                                                      </w:divBdr>
                                                    </w:div>
                                                    <w:div w:id="1428190040">
                                                      <w:marLeft w:val="0"/>
                                                      <w:marRight w:val="0"/>
                                                      <w:marTop w:val="0"/>
                                                      <w:marBottom w:val="0"/>
                                                      <w:divBdr>
                                                        <w:top w:val="none" w:sz="0" w:space="0" w:color="auto"/>
                                                        <w:left w:val="none" w:sz="0" w:space="0" w:color="auto"/>
                                                        <w:bottom w:val="none" w:sz="0" w:space="0" w:color="auto"/>
                                                        <w:right w:val="none" w:sz="0" w:space="0" w:color="auto"/>
                                                      </w:divBdr>
                                                    </w:div>
                                                    <w:div w:id="795560607">
                                                      <w:marLeft w:val="0"/>
                                                      <w:marRight w:val="0"/>
                                                      <w:marTop w:val="0"/>
                                                      <w:marBottom w:val="0"/>
                                                      <w:divBdr>
                                                        <w:top w:val="none" w:sz="0" w:space="0" w:color="auto"/>
                                                        <w:left w:val="none" w:sz="0" w:space="0" w:color="auto"/>
                                                        <w:bottom w:val="none" w:sz="0" w:space="0" w:color="auto"/>
                                                        <w:right w:val="none" w:sz="0" w:space="0" w:color="auto"/>
                                                      </w:divBdr>
                                                    </w:div>
                                                    <w:div w:id="1443377094">
                                                      <w:marLeft w:val="0"/>
                                                      <w:marRight w:val="0"/>
                                                      <w:marTop w:val="0"/>
                                                      <w:marBottom w:val="0"/>
                                                      <w:divBdr>
                                                        <w:top w:val="none" w:sz="0" w:space="0" w:color="auto"/>
                                                        <w:left w:val="none" w:sz="0" w:space="0" w:color="auto"/>
                                                        <w:bottom w:val="none" w:sz="0" w:space="0" w:color="auto"/>
                                                        <w:right w:val="none" w:sz="0" w:space="0" w:color="auto"/>
                                                      </w:divBdr>
                                                    </w:div>
                                                    <w:div w:id="1153528194">
                                                      <w:marLeft w:val="0"/>
                                                      <w:marRight w:val="0"/>
                                                      <w:marTop w:val="0"/>
                                                      <w:marBottom w:val="0"/>
                                                      <w:divBdr>
                                                        <w:top w:val="none" w:sz="0" w:space="0" w:color="auto"/>
                                                        <w:left w:val="none" w:sz="0" w:space="0" w:color="auto"/>
                                                        <w:bottom w:val="none" w:sz="0" w:space="0" w:color="auto"/>
                                                        <w:right w:val="none" w:sz="0" w:space="0" w:color="auto"/>
                                                      </w:divBdr>
                                                    </w:div>
                                                    <w:div w:id="817964433">
                                                      <w:marLeft w:val="0"/>
                                                      <w:marRight w:val="0"/>
                                                      <w:marTop w:val="0"/>
                                                      <w:marBottom w:val="0"/>
                                                      <w:divBdr>
                                                        <w:top w:val="none" w:sz="0" w:space="0" w:color="auto"/>
                                                        <w:left w:val="none" w:sz="0" w:space="0" w:color="auto"/>
                                                        <w:bottom w:val="none" w:sz="0" w:space="0" w:color="auto"/>
                                                        <w:right w:val="none" w:sz="0" w:space="0" w:color="auto"/>
                                                      </w:divBdr>
                                                    </w:div>
                                                    <w:div w:id="1004015370">
                                                      <w:marLeft w:val="0"/>
                                                      <w:marRight w:val="0"/>
                                                      <w:marTop w:val="0"/>
                                                      <w:marBottom w:val="0"/>
                                                      <w:divBdr>
                                                        <w:top w:val="none" w:sz="0" w:space="0" w:color="auto"/>
                                                        <w:left w:val="none" w:sz="0" w:space="0" w:color="auto"/>
                                                        <w:bottom w:val="none" w:sz="0" w:space="0" w:color="auto"/>
                                                        <w:right w:val="none" w:sz="0" w:space="0" w:color="auto"/>
                                                      </w:divBdr>
                                                    </w:div>
                                                    <w:div w:id="1815685093">
                                                      <w:marLeft w:val="0"/>
                                                      <w:marRight w:val="0"/>
                                                      <w:marTop w:val="0"/>
                                                      <w:marBottom w:val="0"/>
                                                      <w:divBdr>
                                                        <w:top w:val="none" w:sz="0" w:space="0" w:color="auto"/>
                                                        <w:left w:val="none" w:sz="0" w:space="0" w:color="auto"/>
                                                        <w:bottom w:val="none" w:sz="0" w:space="0" w:color="auto"/>
                                                        <w:right w:val="none" w:sz="0" w:space="0" w:color="auto"/>
                                                      </w:divBdr>
                                                    </w:div>
                                                    <w:div w:id="202209279">
                                                      <w:marLeft w:val="0"/>
                                                      <w:marRight w:val="0"/>
                                                      <w:marTop w:val="0"/>
                                                      <w:marBottom w:val="0"/>
                                                      <w:divBdr>
                                                        <w:top w:val="none" w:sz="0" w:space="0" w:color="auto"/>
                                                        <w:left w:val="none" w:sz="0" w:space="0" w:color="auto"/>
                                                        <w:bottom w:val="none" w:sz="0" w:space="0" w:color="auto"/>
                                                        <w:right w:val="none" w:sz="0" w:space="0" w:color="auto"/>
                                                      </w:divBdr>
                                                    </w:div>
                                                    <w:div w:id="180365374">
                                                      <w:marLeft w:val="0"/>
                                                      <w:marRight w:val="0"/>
                                                      <w:marTop w:val="0"/>
                                                      <w:marBottom w:val="0"/>
                                                      <w:divBdr>
                                                        <w:top w:val="none" w:sz="0" w:space="0" w:color="auto"/>
                                                        <w:left w:val="none" w:sz="0" w:space="0" w:color="auto"/>
                                                        <w:bottom w:val="none" w:sz="0" w:space="0" w:color="auto"/>
                                                        <w:right w:val="none" w:sz="0" w:space="0" w:color="auto"/>
                                                      </w:divBdr>
                                                    </w:div>
                                                    <w:div w:id="1691762129">
                                                      <w:marLeft w:val="0"/>
                                                      <w:marRight w:val="0"/>
                                                      <w:marTop w:val="0"/>
                                                      <w:marBottom w:val="0"/>
                                                      <w:divBdr>
                                                        <w:top w:val="none" w:sz="0" w:space="0" w:color="auto"/>
                                                        <w:left w:val="none" w:sz="0" w:space="0" w:color="auto"/>
                                                        <w:bottom w:val="none" w:sz="0" w:space="0" w:color="auto"/>
                                                        <w:right w:val="none" w:sz="0" w:space="0" w:color="auto"/>
                                                      </w:divBdr>
                                                    </w:div>
                                                    <w:div w:id="236090779">
                                                      <w:marLeft w:val="0"/>
                                                      <w:marRight w:val="0"/>
                                                      <w:marTop w:val="0"/>
                                                      <w:marBottom w:val="0"/>
                                                      <w:divBdr>
                                                        <w:top w:val="none" w:sz="0" w:space="0" w:color="auto"/>
                                                        <w:left w:val="none" w:sz="0" w:space="0" w:color="auto"/>
                                                        <w:bottom w:val="none" w:sz="0" w:space="0" w:color="auto"/>
                                                        <w:right w:val="none" w:sz="0" w:space="0" w:color="auto"/>
                                                      </w:divBdr>
                                                    </w:div>
                                                    <w:div w:id="1990553888">
                                                      <w:marLeft w:val="0"/>
                                                      <w:marRight w:val="0"/>
                                                      <w:marTop w:val="0"/>
                                                      <w:marBottom w:val="0"/>
                                                      <w:divBdr>
                                                        <w:top w:val="none" w:sz="0" w:space="0" w:color="auto"/>
                                                        <w:left w:val="none" w:sz="0" w:space="0" w:color="auto"/>
                                                        <w:bottom w:val="none" w:sz="0" w:space="0" w:color="auto"/>
                                                        <w:right w:val="none" w:sz="0" w:space="0" w:color="auto"/>
                                                      </w:divBdr>
                                                    </w:div>
                                                    <w:div w:id="334503638">
                                                      <w:marLeft w:val="0"/>
                                                      <w:marRight w:val="0"/>
                                                      <w:marTop w:val="0"/>
                                                      <w:marBottom w:val="0"/>
                                                      <w:divBdr>
                                                        <w:top w:val="none" w:sz="0" w:space="0" w:color="auto"/>
                                                        <w:left w:val="none" w:sz="0" w:space="0" w:color="auto"/>
                                                        <w:bottom w:val="none" w:sz="0" w:space="0" w:color="auto"/>
                                                        <w:right w:val="none" w:sz="0" w:space="0" w:color="auto"/>
                                                      </w:divBdr>
                                                    </w:div>
                                                    <w:div w:id="267855440">
                                                      <w:marLeft w:val="0"/>
                                                      <w:marRight w:val="0"/>
                                                      <w:marTop w:val="0"/>
                                                      <w:marBottom w:val="0"/>
                                                      <w:divBdr>
                                                        <w:top w:val="none" w:sz="0" w:space="0" w:color="auto"/>
                                                        <w:left w:val="none" w:sz="0" w:space="0" w:color="auto"/>
                                                        <w:bottom w:val="none" w:sz="0" w:space="0" w:color="auto"/>
                                                        <w:right w:val="none" w:sz="0" w:space="0" w:color="auto"/>
                                                      </w:divBdr>
                                                    </w:div>
                                                    <w:div w:id="1349406116">
                                                      <w:marLeft w:val="0"/>
                                                      <w:marRight w:val="0"/>
                                                      <w:marTop w:val="0"/>
                                                      <w:marBottom w:val="0"/>
                                                      <w:divBdr>
                                                        <w:top w:val="none" w:sz="0" w:space="0" w:color="auto"/>
                                                        <w:left w:val="none" w:sz="0" w:space="0" w:color="auto"/>
                                                        <w:bottom w:val="none" w:sz="0" w:space="0" w:color="auto"/>
                                                        <w:right w:val="none" w:sz="0" w:space="0" w:color="auto"/>
                                                      </w:divBdr>
                                                    </w:div>
                                                    <w:div w:id="503936072">
                                                      <w:marLeft w:val="0"/>
                                                      <w:marRight w:val="0"/>
                                                      <w:marTop w:val="0"/>
                                                      <w:marBottom w:val="0"/>
                                                      <w:divBdr>
                                                        <w:top w:val="none" w:sz="0" w:space="0" w:color="auto"/>
                                                        <w:left w:val="none" w:sz="0" w:space="0" w:color="auto"/>
                                                        <w:bottom w:val="none" w:sz="0" w:space="0" w:color="auto"/>
                                                        <w:right w:val="none" w:sz="0" w:space="0" w:color="auto"/>
                                                      </w:divBdr>
                                                    </w:div>
                                                    <w:div w:id="228074232">
                                                      <w:marLeft w:val="0"/>
                                                      <w:marRight w:val="0"/>
                                                      <w:marTop w:val="0"/>
                                                      <w:marBottom w:val="0"/>
                                                      <w:divBdr>
                                                        <w:top w:val="none" w:sz="0" w:space="0" w:color="auto"/>
                                                        <w:left w:val="none" w:sz="0" w:space="0" w:color="auto"/>
                                                        <w:bottom w:val="none" w:sz="0" w:space="0" w:color="auto"/>
                                                        <w:right w:val="none" w:sz="0" w:space="0" w:color="auto"/>
                                                      </w:divBdr>
                                                    </w:div>
                                                    <w:div w:id="103423953">
                                                      <w:marLeft w:val="0"/>
                                                      <w:marRight w:val="0"/>
                                                      <w:marTop w:val="0"/>
                                                      <w:marBottom w:val="0"/>
                                                      <w:divBdr>
                                                        <w:top w:val="none" w:sz="0" w:space="0" w:color="auto"/>
                                                        <w:left w:val="none" w:sz="0" w:space="0" w:color="auto"/>
                                                        <w:bottom w:val="none" w:sz="0" w:space="0" w:color="auto"/>
                                                        <w:right w:val="none" w:sz="0" w:space="0" w:color="auto"/>
                                                      </w:divBdr>
                                                    </w:div>
                                                    <w:div w:id="779227791">
                                                      <w:marLeft w:val="0"/>
                                                      <w:marRight w:val="0"/>
                                                      <w:marTop w:val="0"/>
                                                      <w:marBottom w:val="0"/>
                                                      <w:divBdr>
                                                        <w:top w:val="none" w:sz="0" w:space="0" w:color="auto"/>
                                                        <w:left w:val="none" w:sz="0" w:space="0" w:color="auto"/>
                                                        <w:bottom w:val="none" w:sz="0" w:space="0" w:color="auto"/>
                                                        <w:right w:val="none" w:sz="0" w:space="0" w:color="auto"/>
                                                      </w:divBdr>
                                                    </w:div>
                                                    <w:div w:id="379400195">
                                                      <w:marLeft w:val="0"/>
                                                      <w:marRight w:val="0"/>
                                                      <w:marTop w:val="0"/>
                                                      <w:marBottom w:val="0"/>
                                                      <w:divBdr>
                                                        <w:top w:val="none" w:sz="0" w:space="0" w:color="auto"/>
                                                        <w:left w:val="none" w:sz="0" w:space="0" w:color="auto"/>
                                                        <w:bottom w:val="none" w:sz="0" w:space="0" w:color="auto"/>
                                                        <w:right w:val="none" w:sz="0" w:space="0" w:color="auto"/>
                                                      </w:divBdr>
                                                    </w:div>
                                                    <w:div w:id="2100562260">
                                                      <w:marLeft w:val="0"/>
                                                      <w:marRight w:val="0"/>
                                                      <w:marTop w:val="0"/>
                                                      <w:marBottom w:val="0"/>
                                                      <w:divBdr>
                                                        <w:top w:val="none" w:sz="0" w:space="0" w:color="auto"/>
                                                        <w:left w:val="none" w:sz="0" w:space="0" w:color="auto"/>
                                                        <w:bottom w:val="none" w:sz="0" w:space="0" w:color="auto"/>
                                                        <w:right w:val="none" w:sz="0" w:space="0" w:color="auto"/>
                                                      </w:divBdr>
                                                    </w:div>
                                                    <w:div w:id="1731688418">
                                                      <w:marLeft w:val="0"/>
                                                      <w:marRight w:val="0"/>
                                                      <w:marTop w:val="0"/>
                                                      <w:marBottom w:val="0"/>
                                                      <w:divBdr>
                                                        <w:top w:val="none" w:sz="0" w:space="0" w:color="auto"/>
                                                        <w:left w:val="none" w:sz="0" w:space="0" w:color="auto"/>
                                                        <w:bottom w:val="none" w:sz="0" w:space="0" w:color="auto"/>
                                                        <w:right w:val="none" w:sz="0" w:space="0" w:color="auto"/>
                                                      </w:divBdr>
                                                    </w:div>
                                                    <w:div w:id="1159149045">
                                                      <w:marLeft w:val="0"/>
                                                      <w:marRight w:val="0"/>
                                                      <w:marTop w:val="0"/>
                                                      <w:marBottom w:val="0"/>
                                                      <w:divBdr>
                                                        <w:top w:val="none" w:sz="0" w:space="0" w:color="auto"/>
                                                        <w:left w:val="none" w:sz="0" w:space="0" w:color="auto"/>
                                                        <w:bottom w:val="none" w:sz="0" w:space="0" w:color="auto"/>
                                                        <w:right w:val="none" w:sz="0" w:space="0" w:color="auto"/>
                                                      </w:divBdr>
                                                    </w:div>
                                                    <w:div w:id="569274191">
                                                      <w:marLeft w:val="0"/>
                                                      <w:marRight w:val="0"/>
                                                      <w:marTop w:val="0"/>
                                                      <w:marBottom w:val="0"/>
                                                      <w:divBdr>
                                                        <w:top w:val="none" w:sz="0" w:space="0" w:color="auto"/>
                                                        <w:left w:val="none" w:sz="0" w:space="0" w:color="auto"/>
                                                        <w:bottom w:val="none" w:sz="0" w:space="0" w:color="auto"/>
                                                        <w:right w:val="none" w:sz="0" w:space="0" w:color="auto"/>
                                                      </w:divBdr>
                                                    </w:div>
                                                    <w:div w:id="1077632192">
                                                      <w:marLeft w:val="0"/>
                                                      <w:marRight w:val="0"/>
                                                      <w:marTop w:val="0"/>
                                                      <w:marBottom w:val="0"/>
                                                      <w:divBdr>
                                                        <w:top w:val="none" w:sz="0" w:space="0" w:color="auto"/>
                                                        <w:left w:val="none" w:sz="0" w:space="0" w:color="auto"/>
                                                        <w:bottom w:val="none" w:sz="0" w:space="0" w:color="auto"/>
                                                        <w:right w:val="none" w:sz="0" w:space="0" w:color="auto"/>
                                                      </w:divBdr>
                                                    </w:div>
                                                    <w:div w:id="1490173264">
                                                      <w:marLeft w:val="0"/>
                                                      <w:marRight w:val="0"/>
                                                      <w:marTop w:val="0"/>
                                                      <w:marBottom w:val="0"/>
                                                      <w:divBdr>
                                                        <w:top w:val="none" w:sz="0" w:space="0" w:color="auto"/>
                                                        <w:left w:val="none" w:sz="0" w:space="0" w:color="auto"/>
                                                        <w:bottom w:val="none" w:sz="0" w:space="0" w:color="auto"/>
                                                        <w:right w:val="none" w:sz="0" w:space="0" w:color="auto"/>
                                                      </w:divBdr>
                                                    </w:div>
                                                    <w:div w:id="836266170">
                                                      <w:marLeft w:val="0"/>
                                                      <w:marRight w:val="0"/>
                                                      <w:marTop w:val="0"/>
                                                      <w:marBottom w:val="0"/>
                                                      <w:divBdr>
                                                        <w:top w:val="none" w:sz="0" w:space="0" w:color="auto"/>
                                                        <w:left w:val="none" w:sz="0" w:space="0" w:color="auto"/>
                                                        <w:bottom w:val="none" w:sz="0" w:space="0" w:color="auto"/>
                                                        <w:right w:val="none" w:sz="0" w:space="0" w:color="auto"/>
                                                      </w:divBdr>
                                                    </w:div>
                                                    <w:div w:id="1030497631">
                                                      <w:marLeft w:val="0"/>
                                                      <w:marRight w:val="0"/>
                                                      <w:marTop w:val="0"/>
                                                      <w:marBottom w:val="0"/>
                                                      <w:divBdr>
                                                        <w:top w:val="none" w:sz="0" w:space="0" w:color="auto"/>
                                                        <w:left w:val="none" w:sz="0" w:space="0" w:color="auto"/>
                                                        <w:bottom w:val="none" w:sz="0" w:space="0" w:color="auto"/>
                                                        <w:right w:val="none" w:sz="0" w:space="0" w:color="auto"/>
                                                      </w:divBdr>
                                                    </w:div>
                                                    <w:div w:id="1400249712">
                                                      <w:marLeft w:val="0"/>
                                                      <w:marRight w:val="0"/>
                                                      <w:marTop w:val="0"/>
                                                      <w:marBottom w:val="0"/>
                                                      <w:divBdr>
                                                        <w:top w:val="none" w:sz="0" w:space="0" w:color="auto"/>
                                                        <w:left w:val="none" w:sz="0" w:space="0" w:color="auto"/>
                                                        <w:bottom w:val="none" w:sz="0" w:space="0" w:color="auto"/>
                                                        <w:right w:val="none" w:sz="0" w:space="0" w:color="auto"/>
                                                      </w:divBdr>
                                                    </w:div>
                                                    <w:div w:id="1475484598">
                                                      <w:marLeft w:val="0"/>
                                                      <w:marRight w:val="0"/>
                                                      <w:marTop w:val="0"/>
                                                      <w:marBottom w:val="0"/>
                                                      <w:divBdr>
                                                        <w:top w:val="none" w:sz="0" w:space="0" w:color="auto"/>
                                                        <w:left w:val="none" w:sz="0" w:space="0" w:color="auto"/>
                                                        <w:bottom w:val="none" w:sz="0" w:space="0" w:color="auto"/>
                                                        <w:right w:val="none" w:sz="0" w:space="0" w:color="auto"/>
                                                      </w:divBdr>
                                                    </w:div>
                                                    <w:div w:id="610356282">
                                                      <w:marLeft w:val="0"/>
                                                      <w:marRight w:val="0"/>
                                                      <w:marTop w:val="0"/>
                                                      <w:marBottom w:val="0"/>
                                                      <w:divBdr>
                                                        <w:top w:val="none" w:sz="0" w:space="0" w:color="auto"/>
                                                        <w:left w:val="none" w:sz="0" w:space="0" w:color="auto"/>
                                                        <w:bottom w:val="none" w:sz="0" w:space="0" w:color="auto"/>
                                                        <w:right w:val="none" w:sz="0" w:space="0" w:color="auto"/>
                                                      </w:divBdr>
                                                    </w:div>
                                                    <w:div w:id="1518226288">
                                                      <w:marLeft w:val="0"/>
                                                      <w:marRight w:val="0"/>
                                                      <w:marTop w:val="0"/>
                                                      <w:marBottom w:val="0"/>
                                                      <w:divBdr>
                                                        <w:top w:val="none" w:sz="0" w:space="0" w:color="auto"/>
                                                        <w:left w:val="none" w:sz="0" w:space="0" w:color="auto"/>
                                                        <w:bottom w:val="none" w:sz="0" w:space="0" w:color="auto"/>
                                                        <w:right w:val="none" w:sz="0" w:space="0" w:color="auto"/>
                                                      </w:divBdr>
                                                    </w:div>
                                                    <w:div w:id="549459299">
                                                      <w:marLeft w:val="0"/>
                                                      <w:marRight w:val="0"/>
                                                      <w:marTop w:val="0"/>
                                                      <w:marBottom w:val="0"/>
                                                      <w:divBdr>
                                                        <w:top w:val="none" w:sz="0" w:space="0" w:color="auto"/>
                                                        <w:left w:val="none" w:sz="0" w:space="0" w:color="auto"/>
                                                        <w:bottom w:val="none" w:sz="0" w:space="0" w:color="auto"/>
                                                        <w:right w:val="none" w:sz="0" w:space="0" w:color="auto"/>
                                                      </w:divBdr>
                                                    </w:div>
                                                    <w:div w:id="40523518">
                                                      <w:marLeft w:val="0"/>
                                                      <w:marRight w:val="0"/>
                                                      <w:marTop w:val="0"/>
                                                      <w:marBottom w:val="0"/>
                                                      <w:divBdr>
                                                        <w:top w:val="none" w:sz="0" w:space="0" w:color="auto"/>
                                                        <w:left w:val="none" w:sz="0" w:space="0" w:color="auto"/>
                                                        <w:bottom w:val="none" w:sz="0" w:space="0" w:color="auto"/>
                                                        <w:right w:val="none" w:sz="0" w:space="0" w:color="auto"/>
                                                      </w:divBdr>
                                                    </w:div>
                                                    <w:div w:id="1734154006">
                                                      <w:marLeft w:val="0"/>
                                                      <w:marRight w:val="0"/>
                                                      <w:marTop w:val="0"/>
                                                      <w:marBottom w:val="0"/>
                                                      <w:divBdr>
                                                        <w:top w:val="none" w:sz="0" w:space="0" w:color="auto"/>
                                                        <w:left w:val="none" w:sz="0" w:space="0" w:color="auto"/>
                                                        <w:bottom w:val="none" w:sz="0" w:space="0" w:color="auto"/>
                                                        <w:right w:val="none" w:sz="0" w:space="0" w:color="auto"/>
                                                      </w:divBdr>
                                                    </w:div>
                                                    <w:div w:id="8064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756630171">
      <w:bodyDiv w:val="1"/>
      <w:marLeft w:val="0"/>
      <w:marRight w:val="0"/>
      <w:marTop w:val="0"/>
      <w:marBottom w:val="0"/>
      <w:divBdr>
        <w:top w:val="none" w:sz="0" w:space="0" w:color="auto"/>
        <w:left w:val="none" w:sz="0" w:space="0" w:color="auto"/>
        <w:bottom w:val="none" w:sz="0" w:space="0" w:color="auto"/>
        <w:right w:val="none" w:sz="0" w:space="0" w:color="auto"/>
      </w:divBdr>
      <w:divsChild>
        <w:div w:id="989553288">
          <w:marLeft w:val="0"/>
          <w:marRight w:val="0"/>
          <w:marTop w:val="0"/>
          <w:marBottom w:val="0"/>
          <w:divBdr>
            <w:top w:val="none" w:sz="0" w:space="0" w:color="auto"/>
            <w:left w:val="none" w:sz="0" w:space="0" w:color="auto"/>
            <w:bottom w:val="none" w:sz="0" w:space="0" w:color="auto"/>
            <w:right w:val="none" w:sz="0" w:space="0" w:color="auto"/>
          </w:divBdr>
        </w:div>
      </w:divsChild>
    </w:div>
    <w:div w:id="888879979">
      <w:bodyDiv w:val="1"/>
      <w:marLeft w:val="0"/>
      <w:marRight w:val="0"/>
      <w:marTop w:val="0"/>
      <w:marBottom w:val="0"/>
      <w:divBdr>
        <w:top w:val="none" w:sz="0" w:space="0" w:color="auto"/>
        <w:left w:val="none" w:sz="0" w:space="0" w:color="auto"/>
        <w:bottom w:val="none" w:sz="0" w:space="0" w:color="auto"/>
        <w:right w:val="none" w:sz="0" w:space="0" w:color="auto"/>
      </w:divBdr>
      <w:divsChild>
        <w:div w:id="679233973">
          <w:marLeft w:val="0"/>
          <w:marRight w:val="0"/>
          <w:marTop w:val="0"/>
          <w:marBottom w:val="0"/>
          <w:divBdr>
            <w:top w:val="none" w:sz="0" w:space="0" w:color="auto"/>
            <w:left w:val="none" w:sz="0" w:space="0" w:color="auto"/>
            <w:bottom w:val="none" w:sz="0" w:space="0" w:color="auto"/>
            <w:right w:val="none" w:sz="0" w:space="0" w:color="auto"/>
          </w:divBdr>
        </w:div>
      </w:divsChild>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86313532">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385594799">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37975204">
      <w:bodyDiv w:val="1"/>
      <w:marLeft w:val="0"/>
      <w:marRight w:val="0"/>
      <w:marTop w:val="0"/>
      <w:marBottom w:val="0"/>
      <w:divBdr>
        <w:top w:val="none" w:sz="0" w:space="0" w:color="auto"/>
        <w:left w:val="none" w:sz="0" w:space="0" w:color="auto"/>
        <w:bottom w:val="none" w:sz="0" w:space="0" w:color="auto"/>
        <w:right w:val="none" w:sz="0" w:space="0" w:color="auto"/>
      </w:divBdr>
      <w:divsChild>
        <w:div w:id="1749036424">
          <w:marLeft w:val="0"/>
          <w:marRight w:val="0"/>
          <w:marTop w:val="0"/>
          <w:marBottom w:val="0"/>
          <w:divBdr>
            <w:top w:val="none" w:sz="0" w:space="0" w:color="auto"/>
            <w:left w:val="none" w:sz="0" w:space="0" w:color="auto"/>
            <w:bottom w:val="none" w:sz="0" w:space="0" w:color="auto"/>
            <w:right w:val="none" w:sz="0" w:space="0" w:color="auto"/>
          </w:divBdr>
        </w:div>
      </w:divsChild>
    </w:div>
    <w:div w:id="1314603022">
      <w:bodyDiv w:val="1"/>
      <w:marLeft w:val="0"/>
      <w:marRight w:val="0"/>
      <w:marTop w:val="0"/>
      <w:marBottom w:val="0"/>
      <w:divBdr>
        <w:top w:val="none" w:sz="0" w:space="0" w:color="auto"/>
        <w:left w:val="none" w:sz="0" w:space="0" w:color="auto"/>
        <w:bottom w:val="none" w:sz="0" w:space="0" w:color="auto"/>
        <w:right w:val="none" w:sz="0" w:space="0" w:color="auto"/>
      </w:divBdr>
    </w:div>
    <w:div w:id="1455831668">
      <w:bodyDiv w:val="1"/>
      <w:marLeft w:val="0"/>
      <w:marRight w:val="0"/>
      <w:marTop w:val="0"/>
      <w:marBottom w:val="0"/>
      <w:divBdr>
        <w:top w:val="none" w:sz="0" w:space="0" w:color="auto"/>
        <w:left w:val="none" w:sz="0" w:space="0" w:color="auto"/>
        <w:bottom w:val="none" w:sz="0" w:space="0" w:color="auto"/>
        <w:right w:val="none" w:sz="0" w:space="0" w:color="auto"/>
      </w:divBdr>
      <w:divsChild>
        <w:div w:id="224490766">
          <w:marLeft w:val="0"/>
          <w:marRight w:val="0"/>
          <w:marTop w:val="0"/>
          <w:marBottom w:val="0"/>
          <w:divBdr>
            <w:top w:val="none" w:sz="0" w:space="0" w:color="auto"/>
            <w:left w:val="none" w:sz="0" w:space="0" w:color="auto"/>
            <w:bottom w:val="none" w:sz="0" w:space="0" w:color="auto"/>
            <w:right w:val="none" w:sz="0" w:space="0" w:color="auto"/>
          </w:divBdr>
        </w:div>
      </w:divsChild>
    </w:div>
    <w:div w:id="1722363629">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148986406">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586041311">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638919608">
          <w:marLeft w:val="0"/>
          <w:marRight w:val="0"/>
          <w:marTop w:val="0"/>
          <w:marBottom w:val="0"/>
          <w:divBdr>
            <w:top w:val="none" w:sz="0" w:space="0" w:color="auto"/>
            <w:left w:val="none" w:sz="0" w:space="0" w:color="auto"/>
            <w:bottom w:val="none" w:sz="0" w:space="0" w:color="auto"/>
            <w:right w:val="none" w:sz="0" w:space="0" w:color="auto"/>
          </w:divBdr>
        </w:div>
        <w:div w:id="987054973">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 w:id="1924335853">
      <w:bodyDiv w:val="1"/>
      <w:marLeft w:val="0"/>
      <w:marRight w:val="0"/>
      <w:marTop w:val="0"/>
      <w:marBottom w:val="0"/>
      <w:divBdr>
        <w:top w:val="none" w:sz="0" w:space="0" w:color="auto"/>
        <w:left w:val="none" w:sz="0" w:space="0" w:color="auto"/>
        <w:bottom w:val="none" w:sz="0" w:space="0" w:color="auto"/>
        <w:right w:val="none" w:sz="0" w:space="0" w:color="auto"/>
      </w:divBdr>
      <w:divsChild>
        <w:div w:id="1531259099">
          <w:marLeft w:val="0"/>
          <w:marRight w:val="0"/>
          <w:marTop w:val="0"/>
          <w:marBottom w:val="0"/>
          <w:divBdr>
            <w:top w:val="none" w:sz="0" w:space="0" w:color="auto"/>
            <w:left w:val="none" w:sz="0" w:space="0" w:color="auto"/>
            <w:bottom w:val="none" w:sz="0" w:space="0" w:color="auto"/>
            <w:right w:val="none" w:sz="0" w:space="0" w:color="auto"/>
          </w:divBdr>
        </w:div>
      </w:divsChild>
    </w:div>
    <w:div w:id="2027631374">
      <w:bodyDiv w:val="1"/>
      <w:marLeft w:val="0"/>
      <w:marRight w:val="0"/>
      <w:marTop w:val="0"/>
      <w:marBottom w:val="0"/>
      <w:divBdr>
        <w:top w:val="none" w:sz="0" w:space="0" w:color="auto"/>
        <w:left w:val="none" w:sz="0" w:space="0" w:color="auto"/>
        <w:bottom w:val="none" w:sz="0" w:space="0" w:color="auto"/>
        <w:right w:val="none" w:sz="0" w:space="0" w:color="auto"/>
      </w:divBdr>
      <w:divsChild>
        <w:div w:id="558829209">
          <w:marLeft w:val="0"/>
          <w:marRight w:val="0"/>
          <w:marTop w:val="0"/>
          <w:marBottom w:val="0"/>
          <w:divBdr>
            <w:top w:val="none" w:sz="0" w:space="0" w:color="auto"/>
            <w:left w:val="none" w:sz="0" w:space="0" w:color="auto"/>
            <w:bottom w:val="none" w:sz="0" w:space="0" w:color="auto"/>
            <w:right w:val="none" w:sz="0" w:space="0" w:color="auto"/>
          </w:divBdr>
          <w:divsChild>
            <w:div w:id="201552652">
              <w:marLeft w:val="0"/>
              <w:marRight w:val="0"/>
              <w:marTop w:val="0"/>
              <w:marBottom w:val="0"/>
              <w:divBdr>
                <w:top w:val="none" w:sz="0" w:space="0" w:color="auto"/>
                <w:left w:val="none" w:sz="0" w:space="0" w:color="auto"/>
                <w:bottom w:val="none" w:sz="0" w:space="0" w:color="auto"/>
                <w:right w:val="none" w:sz="0" w:space="0" w:color="auto"/>
              </w:divBdr>
            </w:div>
            <w:div w:id="1241408219">
              <w:marLeft w:val="0"/>
              <w:marRight w:val="0"/>
              <w:marTop w:val="0"/>
              <w:marBottom w:val="0"/>
              <w:divBdr>
                <w:top w:val="none" w:sz="0" w:space="0" w:color="auto"/>
                <w:left w:val="none" w:sz="0" w:space="0" w:color="auto"/>
                <w:bottom w:val="none" w:sz="0" w:space="0" w:color="auto"/>
                <w:right w:val="none" w:sz="0" w:space="0" w:color="auto"/>
              </w:divBdr>
            </w:div>
            <w:div w:id="498690711">
              <w:marLeft w:val="0"/>
              <w:marRight w:val="0"/>
              <w:marTop w:val="0"/>
              <w:marBottom w:val="0"/>
              <w:divBdr>
                <w:top w:val="none" w:sz="0" w:space="0" w:color="auto"/>
                <w:left w:val="none" w:sz="0" w:space="0" w:color="auto"/>
                <w:bottom w:val="none" w:sz="0" w:space="0" w:color="auto"/>
                <w:right w:val="none" w:sz="0" w:space="0" w:color="auto"/>
              </w:divBdr>
            </w:div>
            <w:div w:id="1849560526">
              <w:marLeft w:val="0"/>
              <w:marRight w:val="0"/>
              <w:marTop w:val="0"/>
              <w:marBottom w:val="0"/>
              <w:divBdr>
                <w:top w:val="none" w:sz="0" w:space="0" w:color="auto"/>
                <w:left w:val="none" w:sz="0" w:space="0" w:color="auto"/>
                <w:bottom w:val="none" w:sz="0" w:space="0" w:color="auto"/>
                <w:right w:val="none" w:sz="0" w:space="0" w:color="auto"/>
              </w:divBdr>
            </w:div>
          </w:divsChild>
        </w:div>
        <w:div w:id="1175611499">
          <w:marLeft w:val="0"/>
          <w:marRight w:val="0"/>
          <w:marTop w:val="0"/>
          <w:marBottom w:val="0"/>
          <w:divBdr>
            <w:top w:val="none" w:sz="0" w:space="0" w:color="auto"/>
            <w:left w:val="none" w:sz="0" w:space="0" w:color="auto"/>
            <w:bottom w:val="none" w:sz="0" w:space="0" w:color="auto"/>
            <w:right w:val="none" w:sz="0" w:space="0" w:color="auto"/>
          </w:divBdr>
          <w:divsChild>
            <w:div w:id="47144265">
              <w:marLeft w:val="0"/>
              <w:marRight w:val="0"/>
              <w:marTop w:val="0"/>
              <w:marBottom w:val="0"/>
              <w:divBdr>
                <w:top w:val="none" w:sz="0" w:space="0" w:color="auto"/>
                <w:left w:val="none" w:sz="0" w:space="0" w:color="auto"/>
                <w:bottom w:val="none" w:sz="0" w:space="0" w:color="auto"/>
                <w:right w:val="none" w:sz="0" w:space="0" w:color="auto"/>
              </w:divBdr>
            </w:div>
            <w:div w:id="1096827109">
              <w:marLeft w:val="0"/>
              <w:marRight w:val="0"/>
              <w:marTop w:val="0"/>
              <w:marBottom w:val="0"/>
              <w:divBdr>
                <w:top w:val="none" w:sz="0" w:space="0" w:color="auto"/>
                <w:left w:val="none" w:sz="0" w:space="0" w:color="auto"/>
                <w:bottom w:val="none" w:sz="0" w:space="0" w:color="auto"/>
                <w:right w:val="none" w:sz="0" w:space="0" w:color="auto"/>
              </w:divBdr>
            </w:div>
            <w:div w:id="1288010114">
              <w:marLeft w:val="0"/>
              <w:marRight w:val="0"/>
              <w:marTop w:val="0"/>
              <w:marBottom w:val="0"/>
              <w:divBdr>
                <w:top w:val="none" w:sz="0" w:space="0" w:color="auto"/>
                <w:left w:val="none" w:sz="0" w:space="0" w:color="auto"/>
                <w:bottom w:val="none" w:sz="0" w:space="0" w:color="auto"/>
                <w:right w:val="none" w:sz="0" w:space="0" w:color="auto"/>
              </w:divBdr>
            </w:div>
            <w:div w:id="479008363">
              <w:marLeft w:val="0"/>
              <w:marRight w:val="0"/>
              <w:marTop w:val="0"/>
              <w:marBottom w:val="0"/>
              <w:divBdr>
                <w:top w:val="none" w:sz="0" w:space="0" w:color="auto"/>
                <w:left w:val="none" w:sz="0" w:space="0" w:color="auto"/>
                <w:bottom w:val="none" w:sz="0" w:space="0" w:color="auto"/>
                <w:right w:val="none" w:sz="0" w:space="0" w:color="auto"/>
              </w:divBdr>
            </w:div>
            <w:div w:id="1285118023">
              <w:marLeft w:val="0"/>
              <w:marRight w:val="0"/>
              <w:marTop w:val="0"/>
              <w:marBottom w:val="0"/>
              <w:divBdr>
                <w:top w:val="none" w:sz="0" w:space="0" w:color="auto"/>
                <w:left w:val="none" w:sz="0" w:space="0" w:color="auto"/>
                <w:bottom w:val="none" w:sz="0" w:space="0" w:color="auto"/>
                <w:right w:val="none" w:sz="0" w:space="0" w:color="auto"/>
              </w:divBdr>
            </w:div>
          </w:divsChild>
        </w:div>
        <w:div w:id="207843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lik.com/us/legal/product-term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port.qlik.com/"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ommunity.qlik.com/t5/Qlik-Support-Updates-Blog/bg-p/qlik-support-updates-blo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qlik.com/t5/Qlik-Support-Updates-Blog/bg-p/qlik-support-updates-blo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s://community.qlik.com/t5/Official-Support-Articles/The-Qlik-Sense-Monitoring-Applications-for-Cloud-and-On-Premise/ta-p/1822454"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_rels/foot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CDA229C8C9DB43A51407A7CAE0760D" ma:contentTypeVersion="0" ma:contentTypeDescription="Create a new document." ma:contentTypeScope="" ma:versionID="9b6826a80f134cf8bd0b3860d43b86a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21F9E-3826-40EC-ACF8-A4FAD991B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282EEC-39AB-46EE-BB95-51D03C06C179}">
  <ds:schemaRefs>
    <ds:schemaRef ds:uri="http://schemas.openxmlformats.org/officeDocument/2006/bibliography"/>
  </ds:schemaRefs>
</ds:datastoreItem>
</file>

<file path=customXml/itemProps3.xml><?xml version="1.0" encoding="utf-8"?>
<ds:datastoreItem xmlns:ds="http://schemas.openxmlformats.org/officeDocument/2006/customXml" ds:itemID="{C005365D-9D53-49B0-AA5A-3E3F82FBAECA}">
  <ds:schemaRefs>
    <ds:schemaRef ds:uri="http://purl.org/dc/terms/"/>
    <ds:schemaRef ds:uri="http://purl.org/dc/dcmitype/"/>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5B6181-B48B-4479-9686-61112C31A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Qlik Cloud Monitoring Applications Install Guide</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 Cloud Monitoring Applications Installation Guide</dc:title>
  <dc:subject>Get more value by
empowering more users</dc:subject>
  <dc:creator>Microsoft Office User</dc:creator>
  <cp:keywords/>
  <dc:description/>
  <cp:lastModifiedBy>Daniel Pilla</cp:lastModifiedBy>
  <cp:revision>17</cp:revision>
  <cp:lastPrinted>2020-08-12T18:52:00Z</cp:lastPrinted>
  <dcterms:created xsi:type="dcterms:W3CDTF">2023-07-31T14:29:00Z</dcterms:created>
  <dcterms:modified xsi:type="dcterms:W3CDTF">2023-07-31T14:55:00Z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0x01010035CDA229C8C9DB43A51407A7CAE0760D</vt:lpwstr>
  </property>
</Properties>
</file>