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23" w:rsidRDefault="00A86123" w:rsidP="00A86123">
      <w:pPr>
        <w:ind w:left="1134"/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(KORP SURAT INSTANSI)</w:t>
      </w:r>
    </w:p>
    <w:p w:rsidR="00A86123" w:rsidRDefault="00A86123" w:rsidP="00A86123">
      <w:pPr>
        <w:ind w:left="1134"/>
        <w:jc w:val="center"/>
        <w:rPr>
          <w:rFonts w:ascii="Tahoma" w:hAnsi="Tahoma" w:cs="Tahoma"/>
          <w:b/>
          <w:szCs w:val="24"/>
        </w:rPr>
      </w:pPr>
    </w:p>
    <w:p w:rsidR="00A86123" w:rsidRDefault="00A86123" w:rsidP="00A86123">
      <w:pPr>
        <w:ind w:left="1134"/>
        <w:jc w:val="center"/>
        <w:rPr>
          <w:rFonts w:ascii="Tahoma" w:hAnsi="Tahoma" w:cs="Tahoma"/>
          <w:b/>
          <w:szCs w:val="24"/>
        </w:rPr>
      </w:pPr>
      <w:bookmarkStart w:id="0" w:name="_GoBack"/>
      <w:bookmarkEnd w:id="0"/>
    </w:p>
    <w:p w:rsidR="00A86123" w:rsidRPr="003E2BD3" w:rsidRDefault="00A86123" w:rsidP="00A86123">
      <w:pPr>
        <w:spacing w:after="0"/>
        <w:ind w:left="1134"/>
        <w:jc w:val="center"/>
        <w:rPr>
          <w:rFonts w:ascii="Tahoma" w:hAnsi="Tahoma" w:cs="Tahoma"/>
          <w:szCs w:val="24"/>
          <w:u w:val="single"/>
        </w:rPr>
      </w:pPr>
      <w:r w:rsidRPr="003E2BD3">
        <w:rPr>
          <w:rFonts w:ascii="Tahoma" w:hAnsi="Tahoma" w:cs="Tahoma"/>
          <w:szCs w:val="24"/>
          <w:u w:val="single"/>
        </w:rPr>
        <w:t>S U R A T   K U A S A</w:t>
      </w:r>
    </w:p>
    <w:p w:rsidR="00A86123" w:rsidRPr="003E2BD3" w:rsidRDefault="00A86123" w:rsidP="00A86123">
      <w:pPr>
        <w:ind w:left="1134"/>
        <w:jc w:val="center"/>
        <w:rPr>
          <w:rFonts w:ascii="Tahoma" w:hAnsi="Tahoma" w:cs="Tahoma"/>
          <w:szCs w:val="24"/>
        </w:rPr>
      </w:pPr>
      <w:r w:rsidRPr="003E2BD3">
        <w:rPr>
          <w:rFonts w:ascii="Tahoma" w:hAnsi="Tahoma" w:cs="Tahoma"/>
          <w:szCs w:val="24"/>
        </w:rPr>
        <w:t>Nomor : ..... / ..... / ................. / 201</w:t>
      </w:r>
      <w:r>
        <w:rPr>
          <w:rFonts w:ascii="Tahoma" w:hAnsi="Tahoma" w:cs="Tahoma"/>
          <w:szCs w:val="24"/>
        </w:rPr>
        <w:t>8</w:t>
      </w:r>
    </w:p>
    <w:p w:rsidR="00A86123" w:rsidRDefault="00A86123" w:rsidP="00A86123">
      <w:pPr>
        <w:tabs>
          <w:tab w:val="left" w:pos="993"/>
          <w:tab w:val="left" w:pos="1134"/>
          <w:tab w:val="left" w:pos="4678"/>
          <w:tab w:val="left" w:pos="5245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</w:p>
    <w:p w:rsidR="00A86123" w:rsidRDefault="00A86123" w:rsidP="00A86123">
      <w:pPr>
        <w:spacing w:after="0"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Yang bertanda tangan di bawah ini: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Nama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Gol. Ruang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Nama Instansi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Jabatan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Kepala 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Alamat email instansi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Nomor Ponsel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+62 .................................................</w:t>
      </w:r>
    </w:p>
    <w:p w:rsidR="00A86123" w:rsidRDefault="00A86123" w:rsidP="00A86123">
      <w:pPr>
        <w:spacing w:after="0"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Memberikan Kuasa kepada: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Nama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Gol. Ruang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Jabatan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Alamat email pribadi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A86123" w:rsidRDefault="00A86123" w:rsidP="00A86123">
      <w:pPr>
        <w:tabs>
          <w:tab w:val="left" w:pos="3402"/>
          <w:tab w:val="left" w:pos="3686"/>
        </w:tabs>
        <w:spacing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Nomor Ponsel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+62 .................................................</w:t>
      </w:r>
    </w:p>
    <w:p w:rsidR="00A86123" w:rsidRDefault="00A86123" w:rsidP="00A86123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Sebagai Penanggungjawab administrasi untuk melakukan pendaftaran nama sub-domain : </w:t>
      </w:r>
      <w:r w:rsidRPr="00C3566A">
        <w:rPr>
          <w:rFonts w:ascii="Tahoma" w:hAnsi="Tahoma" w:cs="Tahoma"/>
          <w:i/>
          <w:szCs w:val="24"/>
        </w:rPr>
        <w:t>www.nama_instansi.tanjungpinangkota.go.id</w:t>
      </w:r>
      <w:r>
        <w:rPr>
          <w:rFonts w:ascii="Tahoma" w:hAnsi="Tahoma" w:cs="Tahoma"/>
          <w:szCs w:val="24"/>
        </w:rPr>
        <w:t xml:space="preserve">** yang selanjutnya digunakan sebagai </w:t>
      </w:r>
      <w:r w:rsidRPr="00CD2606">
        <w:rPr>
          <w:rFonts w:ascii="Tahoma" w:hAnsi="Tahoma" w:cs="Tahoma"/>
          <w:i/>
          <w:szCs w:val="24"/>
        </w:rPr>
        <w:t>alamat</w:t>
      </w:r>
      <w:r>
        <w:rPr>
          <w:rFonts w:ascii="Tahoma" w:hAnsi="Tahoma" w:cs="Tahoma"/>
          <w:i/>
          <w:szCs w:val="24"/>
        </w:rPr>
        <w:t xml:space="preserve"> subdomain</w:t>
      </w:r>
      <w:r w:rsidRPr="00CD2606">
        <w:rPr>
          <w:rFonts w:ascii="Tahoma" w:hAnsi="Tahoma" w:cs="Tahoma"/>
          <w:i/>
          <w:szCs w:val="24"/>
        </w:rPr>
        <w:t xml:space="preserve"> resmi Instansi</w:t>
      </w:r>
      <w:r>
        <w:rPr>
          <w:rFonts w:ascii="Tahoma" w:hAnsi="Tahoma" w:cs="Tahoma"/>
          <w:szCs w:val="24"/>
        </w:rPr>
        <w:t>*.</w:t>
      </w:r>
    </w:p>
    <w:p w:rsidR="00A86123" w:rsidRDefault="00A86123" w:rsidP="00A86123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Demikian surat kuasa ini dibuat untuk dimanfaatkan sebagaimana mestinya.</w:t>
      </w:r>
    </w:p>
    <w:p w:rsidR="00A86123" w:rsidRDefault="00A86123" w:rsidP="00A86123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KEPALA .......................................</w:t>
      </w:r>
    </w:p>
    <w:p w:rsidR="00A86123" w:rsidRDefault="00A86123" w:rsidP="00A86123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KOTA TANJUNGPINANG,</w:t>
      </w:r>
    </w:p>
    <w:p w:rsidR="00A86123" w:rsidRDefault="00A86123" w:rsidP="00A86123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A86123" w:rsidRDefault="00A86123" w:rsidP="00A86123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A86123" w:rsidRDefault="00A86123" w:rsidP="00A86123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A86123" w:rsidRPr="00083558" w:rsidRDefault="00A86123" w:rsidP="00A86123">
      <w:pPr>
        <w:spacing w:after="0"/>
        <w:ind w:left="4820"/>
        <w:jc w:val="center"/>
        <w:rPr>
          <w:rFonts w:ascii="Tahoma" w:hAnsi="Tahoma" w:cs="Tahoma"/>
          <w:b/>
          <w:szCs w:val="24"/>
          <w:u w:val="single"/>
        </w:rPr>
      </w:pPr>
      <w:r w:rsidRPr="00083558">
        <w:rPr>
          <w:rFonts w:ascii="Tahoma" w:hAnsi="Tahoma" w:cs="Tahoma"/>
          <w:b/>
          <w:szCs w:val="24"/>
          <w:u w:val="single"/>
        </w:rPr>
        <w:t>( NAMA LENGKAP )</w:t>
      </w:r>
    </w:p>
    <w:p w:rsidR="00A86123" w:rsidRDefault="00A86123" w:rsidP="00A86123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( Pangkat )</w:t>
      </w:r>
    </w:p>
    <w:p w:rsidR="00A86123" w:rsidRDefault="00A86123" w:rsidP="00A86123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NIP. .............................</w:t>
      </w:r>
    </w:p>
    <w:p w:rsidR="00A86123" w:rsidRDefault="00A86123" w:rsidP="00A86123">
      <w:pPr>
        <w:rPr>
          <w:rFonts w:ascii="Tahoma" w:hAnsi="Tahoma" w:cs="Tahoma"/>
          <w:szCs w:val="24"/>
        </w:rPr>
      </w:pPr>
    </w:p>
    <w:p w:rsidR="00A86123" w:rsidRPr="00083558" w:rsidRDefault="00A86123" w:rsidP="00A86123">
      <w:pPr>
        <w:spacing w:after="0"/>
        <w:rPr>
          <w:rFonts w:ascii="Tahoma" w:hAnsi="Tahoma" w:cs="Tahoma"/>
          <w:b/>
          <w:sz w:val="20"/>
          <w:szCs w:val="24"/>
          <w:u w:val="single"/>
        </w:rPr>
      </w:pPr>
      <w:r w:rsidRPr="00083558">
        <w:rPr>
          <w:rFonts w:ascii="Tahoma" w:hAnsi="Tahoma" w:cs="Tahoma"/>
          <w:b/>
          <w:sz w:val="20"/>
          <w:szCs w:val="24"/>
          <w:u w:val="single"/>
        </w:rPr>
        <w:t>Tembusan disampaikan kepada Yth.:</w:t>
      </w:r>
    </w:p>
    <w:p w:rsidR="00A86123" w:rsidRDefault="00A86123" w:rsidP="00A8612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0"/>
          <w:szCs w:val="24"/>
        </w:rPr>
      </w:pPr>
      <w:r w:rsidRPr="00083558">
        <w:rPr>
          <w:rFonts w:ascii="Tahoma" w:hAnsi="Tahoma" w:cs="Tahoma"/>
          <w:sz w:val="20"/>
          <w:szCs w:val="24"/>
        </w:rPr>
        <w:t>Walikota Tanjungpinang, sebagai laporan.</w:t>
      </w:r>
    </w:p>
    <w:p w:rsidR="00A86123" w:rsidRDefault="00A86123" w:rsidP="00A86123">
      <w:pPr>
        <w:spacing w:after="0"/>
        <w:rPr>
          <w:rFonts w:ascii="Tahoma" w:hAnsi="Tahoma" w:cs="Tahoma"/>
          <w:sz w:val="20"/>
          <w:szCs w:val="24"/>
        </w:rPr>
      </w:pPr>
    </w:p>
    <w:p w:rsidR="00A86123" w:rsidRDefault="00A86123" w:rsidP="00A86123">
      <w:pPr>
        <w:spacing w:after="0"/>
        <w:rPr>
          <w:rFonts w:ascii="Tahoma" w:hAnsi="Tahoma" w:cs="Tahoma"/>
          <w:sz w:val="20"/>
          <w:szCs w:val="24"/>
        </w:rPr>
      </w:pPr>
    </w:p>
    <w:p w:rsidR="00A86123" w:rsidRDefault="00A86123" w:rsidP="00A86123">
      <w:pPr>
        <w:spacing w:after="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0620E" wp14:editId="2C7E9864">
                <wp:simplePos x="0" y="0"/>
                <wp:positionH relativeFrom="column">
                  <wp:posOffset>-1</wp:posOffset>
                </wp:positionH>
                <wp:positionV relativeFrom="paragraph">
                  <wp:posOffset>28575</wp:posOffset>
                </wp:positionV>
                <wp:extent cx="5934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3A0A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67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</w:p>
    <w:p w:rsidR="00A86123" w:rsidRDefault="00A86123" w:rsidP="00A86123">
      <w:pPr>
        <w:spacing w:after="0"/>
        <w:rPr>
          <w:rFonts w:ascii="Tahoma" w:hAnsi="Tahoma" w:cs="Tahoma"/>
          <w:sz w:val="20"/>
          <w:szCs w:val="24"/>
        </w:rPr>
      </w:pPr>
    </w:p>
    <w:p w:rsidR="00A86123" w:rsidRPr="007C1A96" w:rsidRDefault="00A86123" w:rsidP="00A86123">
      <w:pPr>
        <w:spacing w:after="0"/>
        <w:rPr>
          <w:rFonts w:ascii="Tahoma" w:hAnsi="Tahoma" w:cs="Tahoma"/>
          <w:b/>
          <w:sz w:val="20"/>
          <w:szCs w:val="24"/>
        </w:rPr>
      </w:pPr>
      <w:r w:rsidRPr="007C1A96">
        <w:rPr>
          <w:rFonts w:ascii="Tahoma" w:hAnsi="Tahoma" w:cs="Tahoma"/>
          <w:b/>
          <w:sz w:val="20"/>
          <w:szCs w:val="24"/>
        </w:rPr>
        <w:t>Keterangan:</w:t>
      </w:r>
    </w:p>
    <w:p w:rsidR="00A86123" w:rsidRDefault="00A86123" w:rsidP="00A86123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</w:t>
      </w:r>
      <w:r>
        <w:rPr>
          <w:rFonts w:ascii="Tahoma" w:hAnsi="Tahoma" w:cs="Tahoma"/>
          <w:sz w:val="20"/>
          <w:szCs w:val="24"/>
        </w:rPr>
        <w:tab/>
        <w:t>Instansi ditulis lengkap</w:t>
      </w:r>
    </w:p>
    <w:p w:rsidR="00A86123" w:rsidRDefault="00A86123" w:rsidP="00A86123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**</w:t>
      </w:r>
      <w:r>
        <w:rPr>
          <w:rFonts w:ascii="Tahoma" w:hAnsi="Tahoma" w:cs="Tahoma"/>
          <w:sz w:val="20"/>
          <w:szCs w:val="24"/>
        </w:rPr>
        <w:tab/>
        <w:t>Nama Subdomian berupa akronim resmi (tanpa spasi) atau nama layanan pelayanan publik dan dibelakang ditambahkan “.tanjungpinangkota.go.id” (contoh: “</w:t>
      </w:r>
      <w:r w:rsidRPr="002618B6">
        <w:rPr>
          <w:rFonts w:ascii="Tahoma" w:hAnsi="Tahoma" w:cs="Tahoma"/>
          <w:i/>
          <w:sz w:val="20"/>
          <w:szCs w:val="24"/>
        </w:rPr>
        <w:t>kominfo.tanjungpinangkota.go.id</w:t>
      </w:r>
      <w:r>
        <w:rPr>
          <w:rFonts w:ascii="Tahoma" w:hAnsi="Tahoma" w:cs="Tahoma"/>
          <w:i/>
          <w:sz w:val="20"/>
          <w:szCs w:val="24"/>
        </w:rPr>
        <w:t>” atau “ppid.tanjungpinangkota.go.id”</w:t>
      </w:r>
      <w:r>
        <w:rPr>
          <w:rFonts w:ascii="Tahoma" w:hAnsi="Tahoma" w:cs="Tahoma"/>
          <w:sz w:val="20"/>
          <w:szCs w:val="24"/>
        </w:rPr>
        <w:t>)</w:t>
      </w:r>
    </w:p>
    <w:p w:rsidR="00462B40" w:rsidRDefault="00A86123" w:rsidP="00A86123">
      <w:r>
        <w:rPr>
          <w:rFonts w:ascii="Tahoma" w:hAnsi="Tahoma" w:cs="Tahoma"/>
          <w:sz w:val="20"/>
          <w:szCs w:val="24"/>
        </w:rPr>
        <w:t>xxx</w:t>
      </w:r>
      <w:r>
        <w:rPr>
          <w:rFonts w:ascii="Tahoma" w:hAnsi="Tahoma" w:cs="Tahoma"/>
          <w:sz w:val="20"/>
          <w:szCs w:val="24"/>
        </w:rPr>
        <w:tab/>
        <w:t>Hapus tanda bintang (*) dan keterangan ini saat mengirim surat ini.</w:t>
      </w:r>
    </w:p>
    <w:sectPr w:rsidR="00462B40" w:rsidSect="00A86123">
      <w:pgSz w:w="12191" w:h="18711" w:code="1000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A1559"/>
    <w:multiLevelType w:val="hybridMultilevel"/>
    <w:tmpl w:val="4AAE6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23"/>
    <w:rsid w:val="00462B40"/>
    <w:rsid w:val="00A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1340"/>
  <w15:chartTrackingRefBased/>
  <w15:docId w15:val="{A87B1551-CDC8-422A-96ED-3F554750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>TEAMOS(aXeSwY &amp; tomeCar)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qlink siregar</dc:creator>
  <cp:keywords/>
  <dc:description/>
  <cp:lastModifiedBy>qlink siregar</cp:lastModifiedBy>
  <cp:revision>1</cp:revision>
  <dcterms:created xsi:type="dcterms:W3CDTF">2018-03-14T05:56:00Z</dcterms:created>
  <dcterms:modified xsi:type="dcterms:W3CDTF">2018-03-14T05:57:00Z</dcterms:modified>
</cp:coreProperties>
</file>