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BF" w:rsidRDefault="00F63653">
      <w:pPr>
        <w:rPr>
          <w:rFonts w:ascii="Calibri" w:eastAsia="Calibri" w:hAnsi="Calibri" w:cs="Calibri"/>
          <w:b/>
          <w:sz w:val="40"/>
        </w:rPr>
      </w:pPr>
      <w:r>
        <w:object w:dxaOrig="2146" w:dyaOrig="1923">
          <v:rect id="rectole0000000000" o:spid="_x0000_i1025" style="width:107.5pt;height:96.35pt" o:ole="" o:preferrelative="t" stroked="f">
            <v:imagedata r:id="rId4" o:title=""/>
          </v:rect>
          <o:OLEObject Type="Embed" ProgID="StaticMetafile" ShapeID="rectole0000000000" DrawAspect="Content" ObjectID="_1626194990" r:id="rId5"/>
        </w:object>
      </w:r>
      <w:r>
        <w:rPr>
          <w:rFonts w:ascii="Calibri" w:eastAsia="Calibri" w:hAnsi="Calibri" w:cs="Calibri"/>
          <w:b/>
          <w:sz w:val="40"/>
        </w:rPr>
        <w:t>KINGS INTERNATIONAL ACADEMY</w:t>
      </w:r>
    </w:p>
    <w:p w:rsidR="001649BF" w:rsidRDefault="00F63653">
      <w:pPr>
        <w:spacing w:after="0"/>
        <w:jc w:val="center"/>
        <w:rPr>
          <w:rFonts w:ascii="Calibri" w:eastAsia="Calibri" w:hAnsi="Calibri" w:cs="Calibri"/>
          <w:sz w:val="28"/>
        </w:rPr>
      </w:pPr>
      <w:r>
        <w:rPr>
          <w:rFonts w:ascii="Calibri" w:eastAsia="Calibri" w:hAnsi="Calibri" w:cs="Calibri"/>
          <w:sz w:val="28"/>
        </w:rPr>
        <w:t>P.O BOX 45383 – 00100, NAIROBI.</w:t>
      </w:r>
    </w:p>
    <w:p w:rsidR="001649BF" w:rsidRDefault="00F63653">
      <w:pPr>
        <w:spacing w:after="0"/>
        <w:jc w:val="center"/>
        <w:rPr>
          <w:rFonts w:ascii="Calibri" w:eastAsia="Calibri" w:hAnsi="Calibri" w:cs="Calibri"/>
          <w:sz w:val="28"/>
        </w:rPr>
      </w:pPr>
      <w:r>
        <w:rPr>
          <w:rFonts w:ascii="Calibri" w:eastAsia="Calibri" w:hAnsi="Calibri" w:cs="Calibri"/>
          <w:sz w:val="28"/>
        </w:rPr>
        <w:t>Phone: +254-0716 119 645</w:t>
      </w:r>
    </w:p>
    <w:p w:rsidR="001649BF" w:rsidRDefault="00F63653">
      <w:pPr>
        <w:spacing w:after="0"/>
        <w:jc w:val="center"/>
        <w:rPr>
          <w:rFonts w:ascii="Calibri" w:eastAsia="Calibri" w:hAnsi="Calibri" w:cs="Calibri"/>
          <w:i/>
          <w:sz w:val="28"/>
        </w:rPr>
      </w:pPr>
      <w:r>
        <w:rPr>
          <w:rFonts w:ascii="Calibri" w:eastAsia="Calibri" w:hAnsi="Calibri" w:cs="Calibri"/>
          <w:i/>
          <w:sz w:val="28"/>
        </w:rPr>
        <w:t xml:space="preserve">Email: </w:t>
      </w:r>
      <w:hyperlink r:id="rId6">
        <w:r>
          <w:rPr>
            <w:rFonts w:ascii="Calibri" w:eastAsia="Calibri" w:hAnsi="Calibri" w:cs="Calibri"/>
            <w:i/>
            <w:color w:val="0563C1"/>
            <w:sz w:val="28"/>
            <w:u w:val="single"/>
          </w:rPr>
          <w:t>kingsinternational264@gmail.com</w:t>
        </w:r>
      </w:hyperlink>
    </w:p>
    <w:p w:rsidR="001649BF" w:rsidRDefault="00411EE5">
      <w:pPr>
        <w:spacing w:after="0"/>
        <w:rPr>
          <w:rFonts w:ascii="Calibri" w:eastAsia="Calibri" w:hAnsi="Calibri" w:cs="Calibri"/>
          <w:b/>
          <w:sz w:val="28"/>
        </w:rPr>
      </w:pPr>
      <w:r>
        <w:rPr>
          <w:rFonts w:ascii="Calibri" w:eastAsia="Calibri" w:hAnsi="Calibri" w:cs="Calibri"/>
          <w:b/>
          <w:sz w:val="28"/>
          <w:u w:val="single"/>
        </w:rPr>
        <w:t>STUDENT DETAILS</w:t>
      </w:r>
    </w:p>
    <w:p w:rsidR="001649BF" w:rsidRDefault="00F63653">
      <w:pPr>
        <w:spacing w:after="0"/>
        <w:jc w:val="center"/>
        <w:rPr>
          <w:rFonts w:ascii="Calibri" w:eastAsia="Calibri" w:hAnsi="Calibri" w:cs="Calibri"/>
          <w:b/>
          <w:sz w:val="28"/>
        </w:rPr>
      </w:pPr>
      <w:r>
        <w:rPr>
          <w:rFonts w:ascii="Calibri" w:eastAsia="Calibri" w:hAnsi="Calibri" w:cs="Calibri"/>
          <w:b/>
          <w:sz w:val="28"/>
        </w:rPr>
        <w:t>GRADE TWO PROGRESS REPORT</w:t>
      </w:r>
    </w:p>
    <w:p w:rsidR="001649BF" w:rsidRDefault="00F63653">
      <w:pPr>
        <w:spacing w:after="0"/>
        <w:rPr>
          <w:rFonts w:ascii="Calibri" w:eastAsia="Calibri" w:hAnsi="Calibri" w:cs="Calibri"/>
          <w:b/>
          <w:sz w:val="28"/>
          <w:u w:val="single"/>
        </w:rPr>
      </w:pPr>
      <w:r>
        <w:object w:dxaOrig="2166" w:dyaOrig="2166">
          <v:rect id="rectole0000000001" o:spid="_x0000_i1026" style="width:108.5pt;height:108.5pt" o:ole="" o:preferrelative="t" stroked="f">
            <v:imagedata r:id="rId7" o:title=""/>
          </v:rect>
          <o:OLEObject Type="Embed" ProgID="StaticMetafile" ShapeID="rectole0000000001" DrawAspect="Content" ObjectID="_1626194991" r:id="rId8"/>
        </w:object>
      </w:r>
      <w:r w:rsidR="00411EE5">
        <w:t xml:space="preserve"> </w:t>
      </w:r>
    </w:p>
    <w:p w:rsidR="001649BF" w:rsidRDefault="00F63653">
      <w:pPr>
        <w:spacing w:after="0"/>
        <w:rPr>
          <w:rFonts w:ascii="Calibri" w:eastAsia="Calibri" w:hAnsi="Calibri" w:cs="Calibri"/>
          <w:b/>
          <w:sz w:val="28"/>
        </w:rPr>
      </w:pPr>
      <w:r>
        <w:rPr>
          <w:rFonts w:ascii="Calibri" w:eastAsia="Calibri" w:hAnsi="Calibri" w:cs="Calibri"/>
          <w:b/>
          <w:sz w:val="28"/>
        </w:rPr>
        <w:t>NAME: BRITNEY ZIGHE NDWIGA</w:t>
      </w:r>
    </w:p>
    <w:p w:rsidR="001649BF" w:rsidRDefault="00F63653">
      <w:pPr>
        <w:spacing w:after="0"/>
        <w:rPr>
          <w:rFonts w:ascii="Calibri" w:eastAsia="Calibri" w:hAnsi="Calibri" w:cs="Calibri"/>
          <w:b/>
          <w:sz w:val="28"/>
        </w:rPr>
      </w:pPr>
      <w:r>
        <w:rPr>
          <w:rFonts w:ascii="Calibri" w:eastAsia="Calibri" w:hAnsi="Calibri" w:cs="Calibri"/>
          <w:b/>
          <w:sz w:val="28"/>
        </w:rPr>
        <w:t>GRADE: TWO</w:t>
      </w:r>
    </w:p>
    <w:p w:rsidR="001649BF" w:rsidRDefault="00F63653">
      <w:pPr>
        <w:spacing w:after="0"/>
        <w:rPr>
          <w:rFonts w:ascii="Calibri" w:eastAsia="Calibri" w:hAnsi="Calibri" w:cs="Calibri"/>
          <w:b/>
          <w:sz w:val="28"/>
        </w:rPr>
      </w:pPr>
      <w:r>
        <w:rPr>
          <w:rFonts w:ascii="Calibri" w:eastAsia="Calibri" w:hAnsi="Calibri" w:cs="Calibri"/>
          <w:b/>
          <w:sz w:val="28"/>
        </w:rPr>
        <w:t>TERM: TWO</w:t>
      </w:r>
    </w:p>
    <w:p w:rsidR="001649BF" w:rsidRDefault="00F63653">
      <w:pPr>
        <w:spacing w:after="0"/>
        <w:rPr>
          <w:rFonts w:ascii="Calibri" w:eastAsia="Calibri" w:hAnsi="Calibri" w:cs="Calibri"/>
          <w:b/>
          <w:sz w:val="28"/>
        </w:rPr>
      </w:pPr>
      <w:r>
        <w:rPr>
          <w:rFonts w:ascii="Calibri" w:eastAsia="Calibri" w:hAnsi="Calibri" w:cs="Calibri"/>
          <w:b/>
          <w:sz w:val="28"/>
        </w:rPr>
        <w:t>YEAR: 2019</w:t>
      </w:r>
    </w:p>
    <w:p w:rsidR="001649BF" w:rsidRDefault="001649BF">
      <w:pPr>
        <w:spacing w:after="0"/>
        <w:rPr>
          <w:rFonts w:ascii="Calibri" w:eastAsia="Calibri" w:hAnsi="Calibri" w:cs="Calibri"/>
          <w:b/>
          <w:sz w:val="28"/>
        </w:rPr>
      </w:pPr>
    </w:p>
    <w:p w:rsidR="001649BF" w:rsidRDefault="001649BF">
      <w:pPr>
        <w:spacing w:after="0"/>
        <w:rPr>
          <w:rFonts w:ascii="Calibri" w:eastAsia="Calibri" w:hAnsi="Calibri" w:cs="Calibri"/>
          <w:b/>
          <w:sz w:val="28"/>
        </w:rPr>
      </w:pPr>
    </w:p>
    <w:p w:rsidR="001649BF" w:rsidRDefault="001649BF">
      <w:pPr>
        <w:spacing w:after="0"/>
        <w:rPr>
          <w:rFonts w:ascii="Calibri" w:eastAsia="Calibri" w:hAnsi="Calibri" w:cs="Calibri"/>
          <w:b/>
          <w:sz w:val="28"/>
        </w:rPr>
      </w:pPr>
    </w:p>
    <w:p w:rsidR="001649BF" w:rsidRDefault="00F63653">
      <w:pPr>
        <w:jc w:val="center"/>
        <w:rPr>
          <w:rFonts w:ascii="Calibri" w:eastAsia="Calibri" w:hAnsi="Calibri" w:cs="Calibri"/>
          <w:b/>
          <w:sz w:val="28"/>
          <w:u w:val="single"/>
        </w:rPr>
      </w:pPr>
      <w:r>
        <w:rPr>
          <w:rFonts w:ascii="Calibri" w:eastAsia="Calibri" w:hAnsi="Calibri" w:cs="Calibri"/>
          <w:b/>
          <w:sz w:val="28"/>
          <w:u w:val="single"/>
        </w:rPr>
        <w:t>FORMATIVE ASSESSMENT LUBRICS</w:t>
      </w:r>
    </w:p>
    <w:p w:rsidR="001649BF" w:rsidRDefault="00F63653">
      <w:pPr>
        <w:rPr>
          <w:rFonts w:ascii="Times New Roman" w:eastAsia="Times New Roman" w:hAnsi="Times New Roman" w:cs="Times New Roman"/>
          <w:b/>
          <w:sz w:val="24"/>
        </w:rPr>
      </w:pPr>
      <w:r>
        <w:rPr>
          <w:rFonts w:ascii="Times New Roman" w:eastAsia="Times New Roman" w:hAnsi="Times New Roman" w:cs="Times New Roman"/>
          <w:b/>
          <w:sz w:val="24"/>
          <w:u w:val="single"/>
        </w:rPr>
        <w:t>MATHEMATICS ACTIVITIES</w:t>
      </w:r>
    </w:p>
    <w:tbl>
      <w:tblPr>
        <w:tblW w:w="0" w:type="auto"/>
        <w:tblInd w:w="98" w:type="dxa"/>
        <w:tblCellMar>
          <w:left w:w="10" w:type="dxa"/>
          <w:right w:w="10" w:type="dxa"/>
        </w:tblCellMar>
        <w:tblLook w:val="0000" w:firstRow="0" w:lastRow="0" w:firstColumn="0" w:lastColumn="0" w:noHBand="0" w:noVBand="0"/>
      </w:tblPr>
      <w:tblGrid>
        <w:gridCol w:w="1714"/>
        <w:gridCol w:w="1469"/>
        <w:gridCol w:w="2934"/>
        <w:gridCol w:w="390"/>
        <w:gridCol w:w="377"/>
        <w:gridCol w:w="390"/>
        <w:gridCol w:w="392"/>
        <w:gridCol w:w="1812"/>
      </w:tblGrid>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STRAND</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SUB-STRAND</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C</w:t>
            </w: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D</w:t>
            </w: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REMARKS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02" o:spid="_x0000_i1027" style="width:1pt;height:1pt" o:ole="" o:preferrelative="t" stroked="f">
                  <v:imagedata r:id="rId9" o:title=""/>
                </v:rect>
                <o:OLEObject Type="Embed" ProgID="StaticMetafile" ShapeID="rectole0000000002" DrawAspect="Content" ObjectID="_1626194992" r:id="rId10"/>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0"/>
            </w:pPr>
            <w:r>
              <w:object w:dxaOrig="20" w:dyaOrig="20">
                <v:rect id="rectole0000000003" o:spid="_x0000_i1028" style="width:1pt;height:1pt" o:ole="" o:preferrelative="t" stroked="f">
                  <v:imagedata r:id="rId9" o:title=""/>
                </v:rect>
                <o:OLEObject Type="Embed" ProgID="StaticMetafile" ShapeID="rectole0000000003" DrawAspect="Content" ObjectID="_1626194993" r:id="rId11"/>
              </w:object>
            </w:r>
            <w:r>
              <w:rPr>
                <w:rFonts w:ascii="Times New Roman" w:eastAsia="Times New Roman" w:hAnsi="Times New Roman" w:cs="Times New Roman"/>
                <w:color w:val="000000"/>
                <w:spacing w:val="-3"/>
              </w:rPr>
              <w:t>Addition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make patterns in groups using numbers up to 100</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make patterns in groups using numbers up to 100</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work out missing numbers involving addition of whole numbers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Can work out missing numbers involving </w:t>
            </w:r>
            <w:r>
              <w:rPr>
                <w:rFonts w:ascii="Times New Roman" w:eastAsia="Times New Roman" w:hAnsi="Times New Roman" w:cs="Times New Roman"/>
                <w:sz w:val="24"/>
              </w:rPr>
              <w:lastRenderedPageBreak/>
              <w:t>addition of whole numbers up to 100</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04" o:spid="_x0000_i1029" style="width:1pt;height:1pt" o:ole="" o:preferrelative="t" stroked="f">
                  <v:imagedata r:id="rId12" o:title=""/>
                </v:rect>
                <o:OLEObject Type="Embed" ProgID="StaticMetafile" ShapeID="rectole0000000004" DrawAspect="Content" ObjectID="_1626194994" r:id="rId13"/>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22"/>
            </w:pPr>
            <w:r>
              <w:object w:dxaOrig="20" w:dyaOrig="20">
                <v:rect id="rectole0000000005" o:spid="_x0000_i1030" style="width:1pt;height:1pt" o:ole="" o:preferrelative="t" stroked="f">
                  <v:imagedata r:id="rId12" o:title=""/>
                </v:rect>
                <o:OLEObject Type="Embed" ProgID="StaticMetafile" ShapeID="rectole0000000005" DrawAspect="Content" ObjectID="_1626194995" r:id="rId14"/>
              </w:object>
            </w:r>
            <w:r>
              <w:rPr>
                <w:rFonts w:ascii="Times New Roman" w:eastAsia="Times New Roman" w:hAnsi="Times New Roman" w:cs="Times New Roman"/>
                <w:color w:val="000000"/>
                <w:spacing w:val="-2"/>
              </w:rPr>
              <w:t>Subtraction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subtract up to 2-digit numbers without regrouping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subtract up to 2-digit numbers without regrouping</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subtracts the 10’s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subtract the 10’s numbers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use the relationship between addition and subtraction in working out problems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 Knows the relationship between addition and subtraction in working out problems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missing numbers in subtraction of up to2- digit numbers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work out missing numbers in subtraction of up to2- digit numbers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work out the missing numbers in patterns involving subtraction up to 100</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work out the missing numbers in patterns involving subtraction up to 100</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06" o:spid="_x0000_i1031" style="width:1pt;height:1pt" o:ole="" o:preferrelative="t" stroked="f">
                  <v:imagedata r:id="rId15" o:title=""/>
                </v:rect>
                <o:OLEObject Type="Embed" ProgID="StaticMetafile" ShapeID="rectole0000000006" DrawAspect="Content" ObjectID="_1626194996" r:id="rId16"/>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6" w:right="126" w:hanging="4"/>
            </w:pPr>
            <w:r>
              <w:object w:dxaOrig="20" w:dyaOrig="20">
                <v:rect id="rectole0000000007" o:spid="_x0000_i1032" style="width:1pt;height:1pt" o:ole="" o:preferrelative="t" stroked="f">
                  <v:imagedata r:id="rId15" o:title=""/>
                </v:rect>
                <o:OLEObject Type="Embed" ProgID="StaticMetafile" ShapeID="rectole0000000007" DrawAspect="Content" ObjectID="_1626194997" r:id="rId17"/>
              </w:object>
            </w:r>
            <w:r>
              <w:rPr>
                <w:rFonts w:ascii="Times New Roman" w:eastAsia="Times New Roman" w:hAnsi="Times New Roman" w:cs="Times New Roman"/>
                <w:color w:val="000000"/>
                <w:spacing w:val="-2"/>
              </w:rPr>
              <w:t>Multiplicati</w:t>
            </w:r>
            <w:r>
              <w:rPr>
                <w:rFonts w:ascii="Times New Roman" w:eastAsia="Times New Roman" w:hAnsi="Times New Roman" w:cs="Times New Roman"/>
                <w:spacing w:val="80"/>
              </w:rPr>
              <w:t xml:space="preserve"> </w:t>
            </w:r>
            <w:r>
              <w:rPr>
                <w:rFonts w:ascii="Times New Roman" w:eastAsia="Times New Roman" w:hAnsi="Times New Roman" w:cs="Times New Roman"/>
                <w:color w:val="000000"/>
                <w:spacing w:val="-10"/>
              </w:rPr>
              <w:t>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multiplication as repeated addition using numbers1,2,3,4 and 5 up to five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represent multiplication as repeated addition using numbers1,2,3,4 and 5 up to five times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Write repeated addition sentences as multiplication, 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Write repeated addition sentences as multiplication, using ‘x’ sign</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Times New Roman" w:eastAsia="Times New Roman" w:hAnsi="Times New Roman" w:cs="Times New Roman"/>
                <w:sz w:val="24"/>
              </w:rPr>
            </w:pPr>
          </w:p>
          <w:p w:rsidR="001649BF" w:rsidRDefault="001649BF">
            <w:pPr>
              <w:spacing w:after="0" w:line="240" w:lineRule="auto"/>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proofErr w:type="gramStart"/>
            <w:r>
              <w:rPr>
                <w:rFonts w:ascii="Times New Roman" w:eastAsia="Times New Roman" w:hAnsi="Times New Roman" w:cs="Times New Roman"/>
                <w:sz w:val="24"/>
              </w:rPr>
              <w:t>write</w:t>
            </w:r>
            <w:proofErr w:type="gramEnd"/>
            <w:r>
              <w:rPr>
                <w:rFonts w:ascii="Times New Roman" w:eastAsia="Times New Roman" w:hAnsi="Times New Roman" w:cs="Times New Roman"/>
                <w:sz w:val="24"/>
              </w:rPr>
              <w:t xml:space="preserve"> repeated addition</w:t>
            </w:r>
            <w:r>
              <w:rPr>
                <w:rFonts w:ascii="Calibri" w:eastAsia="Calibri" w:hAnsi="Calibri" w:cs="Calibri"/>
              </w:rPr>
              <w:t xml:space="preserve"> </w:t>
            </w:r>
            <w:r>
              <w:rPr>
                <w:rFonts w:ascii="Times New Roman" w:eastAsia="Times New Roman" w:hAnsi="Times New Roman" w:cs="Times New Roman"/>
                <w:sz w:val="24"/>
              </w:rPr>
              <w:t xml:space="preserve">sentences as multiplication, </w:t>
            </w:r>
            <w:r>
              <w:rPr>
                <w:rFonts w:ascii="Times New Roman" w:eastAsia="Times New Roman" w:hAnsi="Times New Roman" w:cs="Times New Roman"/>
                <w:sz w:val="24"/>
              </w:rPr>
              <w:lastRenderedPageBreak/>
              <w:t>using ‘x’ sign.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Can write repeated </w:t>
            </w:r>
            <w:r>
              <w:rPr>
                <w:rFonts w:ascii="Times New Roman" w:eastAsia="Times New Roman" w:hAnsi="Times New Roman" w:cs="Times New Roman"/>
                <w:sz w:val="24"/>
              </w:rPr>
              <w:lastRenderedPageBreak/>
              <w:t>addition</w:t>
            </w:r>
            <w:r>
              <w:rPr>
                <w:rFonts w:ascii="Calibri" w:eastAsia="Calibri" w:hAnsi="Calibri" w:cs="Calibri"/>
              </w:rPr>
              <w:t xml:space="preserve"> </w:t>
            </w:r>
            <w:r>
              <w:rPr>
                <w:rFonts w:ascii="Times New Roman" w:eastAsia="Times New Roman" w:hAnsi="Times New Roman" w:cs="Times New Roman"/>
                <w:sz w:val="24"/>
              </w:rPr>
              <w:t>sentences as multiplication, using ‘x’ sign.</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complete a multiplication table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complete a multiplication table</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e)</w:t>
            </w:r>
            <w:r>
              <w:rPr>
                <w:rFonts w:ascii="Calibri" w:eastAsia="Calibri" w:hAnsi="Calibri" w:cs="Calibri"/>
              </w:rPr>
              <w:t xml:space="preserve"> </w:t>
            </w:r>
            <w:r>
              <w:rPr>
                <w:rFonts w:ascii="Times New Roman" w:eastAsia="Times New Roman" w:hAnsi="Times New Roman" w:cs="Times New Roman"/>
                <w:sz w:val="24"/>
              </w:rPr>
              <w:t>multiply single digit numbers by 1,2,3,4 and 5</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multiply single digit numbers by 1,2,3,4 and 5</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f)</w:t>
            </w:r>
            <w:r>
              <w:rPr>
                <w:rFonts w:ascii="Calibri" w:eastAsia="Calibri" w:hAnsi="Calibri" w:cs="Calibri"/>
              </w:rPr>
              <w:t xml:space="preserve"> </w:t>
            </w:r>
            <w:r>
              <w:rPr>
                <w:rFonts w:ascii="Times New Roman" w:eastAsia="Times New Roman" w:hAnsi="Times New Roman" w:cs="Times New Roman"/>
                <w:sz w:val="24"/>
              </w:rPr>
              <w:t>arrange items in groups of 1,2,3,4 and 5 a certain number of times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arrange items in groups of 1,2,3,4 and 5 a certain number of times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08" o:spid="_x0000_i1033" style="width:1pt;height:1pt" o:ole="" o:preferrelative="t" stroked="f">
                  <v:imagedata r:id="rId15" o:title=""/>
                </v:rect>
                <o:OLEObject Type="Embed" ProgID="StaticMetafile" ShapeID="rectole0000000008" DrawAspect="Content" ObjectID="_1626194998" r:id="rId18"/>
              </w:object>
            </w:r>
            <w:r>
              <w:rPr>
                <w:rFonts w:ascii="Times New Roman" w:eastAsia="Times New Roman" w:hAnsi="Times New Roman" w:cs="Times New Roman"/>
                <w:color w:val="000000"/>
              </w:rPr>
              <w:t>Numbers</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09" o:spid="_x0000_i1034" style="width:1pt;height:1pt" o:ole="" o:preferrelative="t" stroked="f">
                  <v:imagedata r:id="rId15" o:title=""/>
                </v:rect>
                <o:OLEObject Type="Embed" ProgID="StaticMetafile" ShapeID="rectole0000000009" DrawAspect="Content" ObjectID="_1626194999" r:id="rId19"/>
              </w:object>
            </w:r>
            <w:r>
              <w:rPr>
                <w:rFonts w:ascii="Times New Roman" w:eastAsia="Times New Roman" w:hAnsi="Times New Roman" w:cs="Times New Roman"/>
                <w:color w:val="000000"/>
                <w:spacing w:val="-3"/>
              </w:rPr>
              <w:t>Division</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represent division as equal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represent division as equal sharing</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represent division as equal grouping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represent division as equal grouping</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use ‘‘sign in writing division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‘‘sign in writing division sentences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work out word problems involving division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work out word problems involving division</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e) divide numbers up to 25 by 2,3,4 and 5 without a remainder in real life situation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divide numbers up to 25 by 2,3,4 and 5 without a remainder in real life situation</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7" w:right="207" w:hanging="4"/>
            </w:pPr>
            <w:r>
              <w:object w:dxaOrig="20" w:dyaOrig="20">
                <v:rect id="rectole0000000010" o:spid="_x0000_i1035" style="width:1pt;height:1pt" o:ole="" o:preferrelative="t" stroked="f">
                  <v:imagedata r:id="rId12" o:title=""/>
                </v:rect>
                <o:OLEObject Type="Embed" ProgID="StaticMetafile" ShapeID="rectole0000000010" DrawAspect="Content" ObjectID="_1626195000" r:id="rId20"/>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11" o:spid="_x0000_i1036" style="width:1pt;height:1pt" o:ole="" o:preferrelative="t" stroked="f">
                  <v:imagedata r:id="rId12" o:title=""/>
                </v:rect>
                <o:OLEObject Type="Embed" ProgID="StaticMetafile" ShapeID="rectole0000000011" DrawAspect="Content" ObjectID="_1626195001" r:id="rId21"/>
              </w:object>
            </w:r>
            <w:r>
              <w:rPr>
                <w:rFonts w:ascii="Times New Roman" w:eastAsia="Times New Roman" w:hAnsi="Times New Roman" w:cs="Times New Roman"/>
                <w:color w:val="000000"/>
                <w:spacing w:val="-3"/>
              </w:rPr>
              <w:t>Length</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length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Able to measure length using fixed units </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metre as a unit of measuring length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Identifies  the metre as the unit for measuring length  </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length in metres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measure length in metres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7" w:right="207" w:hanging="4"/>
            </w:pPr>
            <w:r>
              <w:object w:dxaOrig="20" w:dyaOrig="20">
                <v:rect id="rectole0000000012" o:spid="_x0000_i1037" style="width:1pt;height:1pt" o:ole="" o:preferrelative="t" stroked="f">
                  <v:imagedata r:id="rId15" o:title=""/>
                </v:rect>
                <o:OLEObject Type="Embed" ProgID="StaticMetafile" ShapeID="rectole0000000012" DrawAspect="Content" ObjectID="_1626195002" r:id="rId22"/>
              </w:object>
            </w:r>
            <w:r>
              <w:rPr>
                <w:rFonts w:ascii="Times New Roman" w:eastAsia="Times New Roman" w:hAnsi="Times New Roman" w:cs="Times New Roman"/>
                <w:color w:val="000000"/>
              </w:rPr>
              <w:t>Measure</w:t>
            </w:r>
            <w:r>
              <w:rPr>
                <w:rFonts w:ascii="Times New Roman" w:eastAsia="Times New Roman" w:hAnsi="Times New Roman" w:cs="Times New Roman"/>
                <w:color w:val="000000"/>
                <w:spacing w:val="-5"/>
              </w:rPr>
              <w:t>ment</w:t>
            </w: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13" o:spid="_x0000_i1038" style="width:1pt;height:1pt" o:ole="" o:preferrelative="t" stroked="f">
                  <v:imagedata r:id="rId15" o:title=""/>
                </v:rect>
                <o:OLEObject Type="Embed" ProgID="StaticMetafile" ShapeID="rectole0000000013" DrawAspect="Content" ObjectID="_1626195003" r:id="rId23"/>
              </w:object>
            </w:r>
            <w:r>
              <w:rPr>
                <w:rFonts w:ascii="Times New Roman" w:eastAsia="Times New Roman" w:hAnsi="Times New Roman" w:cs="Times New Roman"/>
                <w:color w:val="000000"/>
                <w:spacing w:val="-5"/>
              </w:rPr>
              <w:t>Mass</w:t>
            </w: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measure mass using fixed units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measure mass using fixed units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identify the kilogram as a unit of measuring mass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Identifies kilogram as the unit for measuring mass</w:t>
            </w:r>
          </w:p>
        </w:tc>
      </w:tr>
      <w:tr w:rsidR="001649BF">
        <w:trPr>
          <w:trHeight w:val="1"/>
        </w:trPr>
        <w:tc>
          <w:tcPr>
            <w:tcW w:w="1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before="59" w:after="0" w:line="240" w:lineRule="auto"/>
              <w:ind w:left="117" w:right="207" w:hanging="4"/>
              <w:rPr>
                <w:rFonts w:ascii="Calibri" w:eastAsia="Calibri" w:hAnsi="Calibri" w:cs="Calibri"/>
              </w:rPr>
            </w:pPr>
          </w:p>
        </w:tc>
        <w:tc>
          <w:tcPr>
            <w:tcW w:w="1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before="51" w:after="0" w:line="240" w:lineRule="auto"/>
              <w:ind w:left="112"/>
              <w:rPr>
                <w:rFonts w:ascii="Calibri" w:eastAsia="Calibri" w:hAnsi="Calibri" w:cs="Calibri"/>
              </w:rPr>
            </w:pPr>
          </w:p>
        </w:tc>
        <w:tc>
          <w:tcPr>
            <w:tcW w:w="3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measure mass in kilograms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4"/>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measure mass in kilograms</w:t>
            </w:r>
          </w:p>
        </w:tc>
      </w:tr>
    </w:tbl>
    <w:p w:rsidR="001649BF" w:rsidRDefault="001649BF">
      <w:pPr>
        <w:rPr>
          <w:rFonts w:ascii="Times New Roman" w:eastAsia="Times New Roman" w:hAnsi="Times New Roman" w:cs="Times New Roman"/>
          <w:b/>
          <w:sz w:val="24"/>
          <w:u w:val="single"/>
        </w:rPr>
      </w:pPr>
    </w:p>
    <w:p w:rsidR="001649BF" w:rsidRDefault="00F63653">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ENGLISH ACTIVITY</w:t>
      </w:r>
    </w:p>
    <w:tbl>
      <w:tblPr>
        <w:tblW w:w="0" w:type="auto"/>
        <w:tblInd w:w="98" w:type="dxa"/>
        <w:tblCellMar>
          <w:left w:w="10" w:type="dxa"/>
          <w:right w:w="10" w:type="dxa"/>
        </w:tblCellMar>
        <w:tblLook w:val="0000" w:firstRow="0" w:lastRow="0" w:firstColumn="0" w:lastColumn="0" w:noHBand="0" w:noVBand="0"/>
      </w:tblPr>
      <w:tblGrid>
        <w:gridCol w:w="1435"/>
        <w:gridCol w:w="1524"/>
        <w:gridCol w:w="1627"/>
        <w:gridCol w:w="1724"/>
        <w:gridCol w:w="385"/>
        <w:gridCol w:w="372"/>
        <w:gridCol w:w="385"/>
        <w:gridCol w:w="385"/>
        <w:gridCol w:w="1641"/>
      </w:tblGrid>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STRAND</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SUB-STRAND</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THEME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EXPECTED OUTCOME /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D</w:t>
            </w: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REMARKS</w:t>
            </w:r>
          </w:p>
        </w:tc>
      </w:tr>
      <w:tr w:rsidR="001649BF">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Listening and Speaking</w:t>
            </w:r>
          </w:p>
          <w:p w:rsidR="001649BF" w:rsidRDefault="001649BF">
            <w:pPr>
              <w:spacing w:after="0" w:line="240" w:lineRule="auto"/>
              <w:rPr>
                <w:rFonts w:ascii="Times New Roman" w:eastAsia="Times New Roman" w:hAnsi="Times New Roman" w:cs="Times New Roman"/>
                <w:b/>
                <w:sz w:val="24"/>
              </w:rPr>
            </w:pPr>
          </w:p>
          <w:p w:rsidR="001649BF" w:rsidRDefault="001649B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Accidents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Recognise the consonant blends /br/ cl//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Able to recognise words. </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answer comprehension questions correctly.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Read a text transitioning from word by word to phrasal reading.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read texts and passages.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1649BF" w:rsidRDefault="001649B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 Pronunciation and Vocabulary</w:t>
            </w:r>
          </w:p>
          <w:p w:rsidR="001649BF" w:rsidRDefault="001649B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sound bra and cl</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fill in correct word.</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form words using sound cl and br and make simple sentences using the sounds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construct sentences.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c) Respond to questions using </w:t>
            </w:r>
            <w:r>
              <w:rPr>
                <w:rFonts w:ascii="Times New Roman" w:eastAsia="Times New Roman" w:hAnsi="Times New Roman" w:cs="Times New Roman"/>
                <w:sz w:val="24"/>
              </w:rPr>
              <w:lastRenderedPageBreak/>
              <w:t>the correct vocabulary and pronounce the new words properly and correctly.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Able to communicate </w:t>
            </w:r>
            <w:r>
              <w:rPr>
                <w:rFonts w:ascii="Times New Roman" w:eastAsia="Times New Roman" w:hAnsi="Times New Roman" w:cs="Times New Roman"/>
                <w:sz w:val="24"/>
              </w:rPr>
              <w:lastRenderedPageBreak/>
              <w:t>confidently using the learnt vocabulary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f) Appreciate reading words with the consonant blends in a variety of genres.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Reads widely </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1.3 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Past continuous tense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Respond to questions using the past continuous tense about hygiene, simple injuries and first aid.</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past continuous tense.</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the importance of communicating ideas using the past continuous tense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Shows positive effort.</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rPr>
            </w:pPr>
            <w:r>
              <w:rPr>
                <w:rFonts w:ascii="Times New Roman" w:eastAsia="Times New Roman" w:hAnsi="Times New Roman" w:cs="Times New Roman"/>
              </w:rPr>
              <w:t>1.0 LISTENING AND SPEAKING</w:t>
            </w:r>
          </w:p>
          <w:p w:rsidR="001649BF" w:rsidRDefault="001649BF">
            <w:pPr>
              <w:spacing w:after="0" w:line="240" w:lineRule="auto"/>
              <w:rPr>
                <w:rFonts w:ascii="Times New Roman" w:eastAsia="Times New Roman" w:hAnsi="Times New Roman" w:cs="Times New Roman"/>
              </w:rPr>
            </w:pPr>
          </w:p>
          <w:p w:rsidR="001649BF" w:rsidRDefault="001649B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rPr>
              <w:t>Vocabulary and pronunciation</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Classroom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 ordinal and cardinal numbers to construct correct sentences for effective communication</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both cardinal and ordinal numbers.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the importance of cardinal and ordinal numbers in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ordinal and cardinal numbers in conversation.</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w:t>
            </w:r>
            <w:r>
              <w:rPr>
                <w:rFonts w:ascii="Times New Roman" w:eastAsia="Times New Roman" w:hAnsi="Times New Roman" w:cs="Times New Roman"/>
                <w:sz w:val="24"/>
              </w:rPr>
              <w:lastRenderedPageBreak/>
              <w:t>G AND SPEAKING</w:t>
            </w:r>
          </w:p>
          <w:p w:rsidR="001649BF" w:rsidRDefault="001649B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Language structures </w:t>
            </w:r>
            <w:r>
              <w:rPr>
                <w:rFonts w:ascii="Times New Roman" w:eastAsia="Times New Roman" w:hAnsi="Times New Roman" w:cs="Times New Roman"/>
                <w:sz w:val="24"/>
              </w:rPr>
              <w:lastRenderedPageBreak/>
              <w:t>and functions</w:t>
            </w:r>
          </w:p>
          <w:p w:rsidR="001649BF" w:rsidRDefault="001649B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lastRenderedPageBreak/>
              <w:t>The farm</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 Recognise the consonant </w:t>
            </w:r>
            <w:r>
              <w:rPr>
                <w:rFonts w:ascii="Times New Roman" w:eastAsia="Times New Roman" w:hAnsi="Times New Roman" w:cs="Times New Roman"/>
                <w:sz w:val="24"/>
              </w:rPr>
              <w:lastRenderedPageBreak/>
              <w:t>blends /dr/gr// in different spoken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Able to use words </w:t>
            </w:r>
            <w:r>
              <w:rPr>
                <w:rFonts w:ascii="Times New Roman" w:eastAsia="Times New Roman" w:hAnsi="Times New Roman" w:cs="Times New Roman"/>
                <w:sz w:val="24"/>
              </w:rPr>
              <w:lastRenderedPageBreak/>
              <w:t>effectively.</w:t>
            </w:r>
          </w:p>
          <w:p w:rsidR="001649BF" w:rsidRDefault="001649BF">
            <w:pPr>
              <w:spacing w:after="0" w:line="240" w:lineRule="auto"/>
            </w:pP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Answer simple direct and indirect questions based on a text they have read.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answer comprehension questions.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Word sets: gender</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sets for</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animals/people</w:t>
            </w:r>
          </w:p>
          <w:p w:rsidR="001649BF" w:rsidRDefault="00F63653">
            <w:pPr>
              <w:spacing w:after="0" w:line="240" w:lineRule="auto"/>
            </w:pPr>
            <w:r>
              <w:rPr>
                <w:rFonts w:ascii="Times New Roman" w:eastAsia="Times New Roman" w:hAnsi="Times New Roman" w:cs="Times New Roman"/>
                <w:sz w:val="24"/>
              </w:rPr>
              <w:t>Opposites.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gender sets of animals correctly in a conversation.</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identify gender sets of common animals.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Use the opposites to discuss animals and people at the farm.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opposite correctly.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1.0 LISTENING AND SPEAKING</w:t>
            </w:r>
          </w:p>
          <w:p w:rsidR="001649BF" w:rsidRDefault="001649BF">
            <w:pPr>
              <w:spacing w:after="0" w:line="240" w:lineRule="auto"/>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1649BF" w:rsidRDefault="001649B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Position and direction</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Discriminate the</w:t>
            </w:r>
          </w:p>
          <w:p w:rsidR="001649BF" w:rsidRDefault="00F63653">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sounds</w:t>
            </w:r>
            <w:proofErr w:type="gramEnd"/>
            <w:r>
              <w:rPr>
                <w:rFonts w:ascii="Times New Roman" w:eastAsia="Times New Roman" w:hAnsi="Times New Roman" w:cs="Times New Roman"/>
                <w:sz w:val="24"/>
              </w:rPr>
              <w:t xml:space="preserve"> /sw / in different spoken words for comprehension.</w:t>
            </w:r>
          </w:p>
          <w:p w:rsidR="001649BF" w:rsidRDefault="001649BF">
            <w:pPr>
              <w:spacing w:after="0" w:line="240" w:lineRule="auto"/>
              <w:rPr>
                <w:rFonts w:ascii="Times New Roman" w:eastAsia="Times New Roman" w:hAnsi="Times New Roman" w:cs="Times New Roman"/>
                <w:sz w:val="24"/>
              </w:rPr>
            </w:pP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make words using the sounds.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Times New Roman" w:eastAsia="Times New Roman" w:hAnsi="Times New Roman" w:cs="Times New Roman"/>
                <w:sz w:val="24"/>
              </w:rPr>
            </w:pPr>
          </w:p>
          <w:p w:rsidR="001649BF" w:rsidRDefault="001649BF">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 b) Recognise new words used in the themes to acquire a range of  vocabulary and their meaning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the learnt vocabulary.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Prepositions</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(Beside above,</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over, through,</w:t>
            </w:r>
          </w:p>
          <w:p w:rsidR="001649BF" w:rsidRDefault="00F63653">
            <w:pPr>
              <w:spacing w:after="0" w:line="240" w:lineRule="auto"/>
            </w:pPr>
            <w:r>
              <w:rPr>
                <w:rFonts w:ascii="Times New Roman" w:eastAsia="Times New Roman" w:hAnsi="Times New Roman" w:cs="Times New Roman"/>
                <w:sz w:val="24"/>
              </w:rPr>
              <w:t>below, across, to, at)</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Use simple prepositions accurately to describe the position, location and direction of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recognise prepositions in a text</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use of prepositions to describe the position and location of people, places and things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Uses preposition in day to day conversation.</w:t>
            </w:r>
          </w:p>
        </w:tc>
      </w:tr>
      <w:tr w:rsidR="001649BF">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Language structures and functions</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Environment:</w:t>
            </w:r>
          </w:p>
          <w:p w:rsidR="001649BF" w:rsidRDefault="001649BF">
            <w:pPr>
              <w:spacing w:after="0" w:line="240" w:lineRule="auto"/>
              <w:rPr>
                <w:rFonts w:ascii="Times New Roman" w:eastAsia="Times New Roman" w:hAnsi="Times New Roman" w:cs="Times New Roman"/>
                <w:sz w:val="24"/>
              </w:rPr>
            </w:pPr>
          </w:p>
          <w:p w:rsidR="001649BF" w:rsidRDefault="00F63653">
            <w:pPr>
              <w:spacing w:after="0" w:line="240" w:lineRule="auto"/>
            </w:pPr>
            <w:r>
              <w:rPr>
                <w:rFonts w:ascii="Times New Roman" w:eastAsia="Times New Roman" w:hAnsi="Times New Roman" w:cs="Times New Roman"/>
                <w:sz w:val="24"/>
              </w:rPr>
              <w:t>Using ‘a’ ‘an’ and ‘the’</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Use‘a’ ‘an’ and ‘the’ accurately in a sentence</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the article correctly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use of article using ‘a’ ‘an’ and ‘the’ in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Uses the article in conversation</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Times New Roman" w:eastAsia="Times New Roman" w:hAnsi="Times New Roman" w:cs="Times New Roman"/>
                <w:sz w:val="24"/>
              </w:rPr>
            </w:pPr>
          </w:p>
          <w:p w:rsidR="001649BF" w:rsidRDefault="001649BF">
            <w:pPr>
              <w:spacing w:after="0" w:line="240" w:lineRule="auto"/>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Use the correct article to fill in the gaps in the sentences given.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Tries to use the correct article</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1.0 LISTENING AND SPEAKING</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Attentive listening </w:t>
            </w: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Times New Roman" w:eastAsia="Times New Roman" w:hAnsi="Times New Roman" w:cs="Times New Roman"/>
                <w:sz w:val="24"/>
              </w:rPr>
            </w:pPr>
          </w:p>
          <w:p w:rsidR="001649BF" w:rsidRDefault="00F63653">
            <w:pPr>
              <w:spacing w:after="0" w:line="240" w:lineRule="auto"/>
            </w:pPr>
            <w:r>
              <w:rPr>
                <w:rFonts w:ascii="Times New Roman" w:eastAsia="Times New Roman" w:hAnsi="Times New Roman" w:cs="Times New Roman"/>
                <w:sz w:val="24"/>
              </w:rPr>
              <w:t>Technology</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Listen attentively during Storytelling.</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keen listener</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Respond to specific simple two directional instructions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Responses to directions effectively.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Language structures and functions</w:t>
            </w:r>
          </w:p>
          <w:p w:rsidR="001649BF" w:rsidRDefault="001649BF">
            <w:pPr>
              <w:spacing w:after="0" w:line="240" w:lineRule="auto"/>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Possessives Mine, yours, ours, hers, his.</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Recognise the correct use of possessives in oral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use possessive pronouns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b) Spell and write the words </w:t>
            </w:r>
            <w:r>
              <w:rPr>
                <w:rFonts w:ascii="Times New Roman" w:eastAsia="Times New Roman" w:hAnsi="Times New Roman" w:cs="Times New Roman"/>
                <w:sz w:val="24"/>
              </w:rPr>
              <w:lastRenderedPageBreak/>
              <w:t>learnt in the vocabulary lesson correctly for effective communication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Can spell some words </w:t>
            </w:r>
            <w:r>
              <w:rPr>
                <w:rFonts w:ascii="Times New Roman" w:eastAsia="Times New Roman" w:hAnsi="Times New Roman" w:cs="Times New Roman"/>
                <w:sz w:val="24"/>
              </w:rPr>
              <w:lastRenderedPageBreak/>
              <w:t>correctly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Write the words and patterns neatly and legibly.</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Has a legible handwriting.</w:t>
            </w:r>
          </w:p>
        </w:tc>
      </w:tr>
    </w:tbl>
    <w:p w:rsidR="001649BF" w:rsidRDefault="001649BF">
      <w:pPr>
        <w:rPr>
          <w:rFonts w:ascii="Times New Roman" w:eastAsia="Times New Roman" w:hAnsi="Times New Roman" w:cs="Times New Roman"/>
          <w:sz w:val="24"/>
        </w:rPr>
      </w:pPr>
    </w:p>
    <w:p w:rsidR="001649BF" w:rsidRDefault="001649BF">
      <w:pPr>
        <w:rPr>
          <w:rFonts w:ascii="Times New Roman" w:eastAsia="Times New Roman" w:hAnsi="Times New Roman" w:cs="Times New Roman"/>
          <w:sz w:val="24"/>
        </w:rPr>
      </w:pPr>
    </w:p>
    <w:p w:rsidR="001649BF" w:rsidRDefault="00F63653">
      <w:pPr>
        <w:rPr>
          <w:rFonts w:ascii="Times New Roman" w:eastAsia="Times New Roman" w:hAnsi="Times New Roman" w:cs="Times New Roman"/>
          <w:b/>
          <w:sz w:val="24"/>
        </w:rPr>
      </w:pPr>
      <w:r>
        <w:rPr>
          <w:rFonts w:ascii="Times New Roman" w:eastAsia="Times New Roman" w:hAnsi="Times New Roman" w:cs="Times New Roman"/>
          <w:b/>
          <w:sz w:val="24"/>
        </w:rPr>
        <w:t>LITERACY ACTIVITY</w:t>
      </w:r>
    </w:p>
    <w:tbl>
      <w:tblPr>
        <w:tblW w:w="0" w:type="auto"/>
        <w:tblInd w:w="98" w:type="dxa"/>
        <w:tblCellMar>
          <w:left w:w="10" w:type="dxa"/>
          <w:right w:w="10" w:type="dxa"/>
        </w:tblCellMar>
        <w:tblLook w:val="0000" w:firstRow="0" w:lastRow="0" w:firstColumn="0" w:lastColumn="0" w:noHBand="0" w:noVBand="0"/>
      </w:tblPr>
      <w:tblGrid>
        <w:gridCol w:w="1470"/>
        <w:gridCol w:w="1918"/>
        <w:gridCol w:w="2714"/>
        <w:gridCol w:w="390"/>
        <w:gridCol w:w="377"/>
        <w:gridCol w:w="390"/>
        <w:gridCol w:w="390"/>
        <w:gridCol w:w="1829"/>
      </w:tblGrid>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STRAND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SUB – STRAND</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EXPECTED OUTCOMES/ INDICATORS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B</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D</w:t>
            </w: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REMARKS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LISTENING</w:t>
            </w:r>
          </w:p>
          <w:p w:rsidR="001649BF" w:rsidRDefault="001649BF">
            <w:pPr>
              <w:spacing w:after="0" w:line="240" w:lineRule="auto"/>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Phonological Awareness</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Orally Pronounce, blend syllables in spoken words and onset- rimes of single-syllable words.</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articulate words properly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55" w:lineRule="auto"/>
              <w:ind w:left="108"/>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108" w:right="383"/>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b) Add or substitute individual sounds in simple, one-syllable words to make new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form new words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c) Recognize and sound the commonly used letter sounds and syllables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recognize sounds and letters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Appreciate the sounds and syllables in rhymes, songs, poems, tongue</w:t>
            </w:r>
          </w:p>
          <w:p w:rsidR="001649BF" w:rsidRDefault="00F63653">
            <w:pPr>
              <w:spacing w:after="0" w:line="240" w:lineRule="auto"/>
            </w:pPr>
            <w:r>
              <w:rPr>
                <w:rFonts w:ascii="Times New Roman" w:eastAsia="Times New Roman" w:hAnsi="Times New Roman" w:cs="Times New Roman"/>
                <w:sz w:val="24"/>
              </w:rPr>
              <w:t>twisters and riddles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Recites poems, rhymes and tongue twisters.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e) Recognize and say multiple letter-sounds to make syllables and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recognise letters and syllables.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f) Blend and segment syllables correctly to form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Good articulation skills.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g) Use appropriate words to make short, meaningful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form grammatically correct sentences.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lastRenderedPageBreak/>
              <w:t xml:space="preserve">SPEAKING </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Talk about</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a) Identify messages conveyed in a thematic story and engage in oral discussions.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Able to get the correct information </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b) Use appropriate expressions to describe people, situations, and events.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Good nonverbal cues.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c) Develop an interest to read stories and texts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Loves reading widely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d) Use compound and complex sentences to link thoughts.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Uses correct sentences.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e) Listen and use talk to organize and clarify thoughts and ideas.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Well organized ideas and thoughts.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 Appreciate the importance of</w:t>
            </w:r>
          </w:p>
          <w:p w:rsidR="001649BF" w:rsidRDefault="00F63653">
            <w:pPr>
              <w:spacing w:after="0" w:line="240" w:lineRule="auto"/>
            </w:pPr>
            <w:r>
              <w:rPr>
                <w:rFonts w:ascii="Times New Roman" w:eastAsia="Times New Roman" w:hAnsi="Times New Roman" w:cs="Times New Roman"/>
                <w:color w:val="000000"/>
                <w:sz w:val="24"/>
              </w:rPr>
              <w:t>sharing ones  feeling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express self/feelings appropriately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before="2" w:after="0" w:line="240" w:lineRule="auto"/>
              <w:ind w:left="108"/>
            </w:pPr>
            <w:r>
              <w:rPr>
                <w:rFonts w:ascii="Times New Roman" w:eastAsia="Times New Roman" w:hAnsi="Times New Roman" w:cs="Times New Roman"/>
                <w:sz w:val="24"/>
              </w:rPr>
              <w:t>WRITING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before="1" w:after="0" w:line="240" w:lineRule="auto"/>
              <w:ind w:left="108" w:right="567"/>
            </w:pPr>
            <w:r>
              <w:rPr>
                <w:rFonts w:ascii="Times New Roman" w:eastAsia="Times New Roman" w:hAnsi="Times New Roman" w:cs="Times New Roman"/>
                <w:sz w:val="24"/>
              </w:rPr>
              <w:t>Spelling instruction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a) Use phonic knowledge to spell and write familiar and unfamiliar words.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spell some words correctly.</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b) Use simple editing strategies to correct spelling in simple sentences.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correct wrongs done in spelling.</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c) Appreciate the importance of correct spelling.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Tries to give the correct spellings.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 xml:space="preserve"> Storytelling</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Listen attentively and confidently respond to stories.</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Has a good listening skill.</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b) Develop vocabulary through listening to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Well-built vocabulary. </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c) Empathize with familiar people in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Shows empathy and understanding.</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Appreciate their culture and values as taught through oral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Shows positive attitude towards different culture.</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 Develop the creative and imaginative power.</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Progressively building on creativity and </w:t>
            </w:r>
            <w:r>
              <w:rPr>
                <w:rFonts w:ascii="Times New Roman" w:eastAsia="Times New Roman" w:hAnsi="Times New Roman" w:cs="Times New Roman"/>
                <w:sz w:val="24"/>
              </w:rPr>
              <w:lastRenderedPageBreak/>
              <w:t>imaginative thinking.</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lastRenderedPageBreak/>
              <w:t>1.0 LISTENING</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 xml:space="preserve"> Effective communication</w:t>
            </w: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a) Listen with increased attention to rhymes, songs, conversations and stories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Attentive listener.</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b) Listen and communicate effectively in varied situations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Able to express self in stories.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c) Listen to experiences of others and respond appropriately to the feelings and ideas expressed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Appreciates other people ideas.</w:t>
            </w:r>
          </w:p>
        </w:tc>
      </w:tr>
      <w:tr w:rsidR="001649BF">
        <w:trPr>
          <w:trHeight w:val="1"/>
        </w:trPr>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color w:val="000000"/>
                <w:sz w:val="24"/>
              </w:rPr>
              <w:t>d) Develop an interest in listening to texts on varied themes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9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Loves oral narratives.</w:t>
            </w:r>
          </w:p>
        </w:tc>
      </w:tr>
    </w:tbl>
    <w:p w:rsidR="001649BF" w:rsidRDefault="001649BF">
      <w:pPr>
        <w:rPr>
          <w:rFonts w:ascii="Calibri" w:eastAsia="Calibri" w:hAnsi="Calibri" w:cs="Calibri"/>
          <w:b/>
          <w:sz w:val="28"/>
          <w:u w:val="single"/>
        </w:rPr>
      </w:pPr>
    </w:p>
    <w:p w:rsidR="001649BF" w:rsidRDefault="001649BF">
      <w:pPr>
        <w:rPr>
          <w:rFonts w:ascii="Calibri" w:eastAsia="Calibri" w:hAnsi="Calibri" w:cs="Calibri"/>
          <w:b/>
          <w:sz w:val="28"/>
          <w:u w:val="single"/>
        </w:rPr>
      </w:pPr>
    </w:p>
    <w:p w:rsidR="001649BF" w:rsidRDefault="00F63653">
      <w:pPr>
        <w:rPr>
          <w:rFonts w:ascii="Calibri" w:eastAsia="Calibri" w:hAnsi="Calibri" w:cs="Calibri"/>
          <w:b/>
          <w:sz w:val="28"/>
          <w:u w:val="single"/>
        </w:rPr>
      </w:pPr>
      <w:r>
        <w:rPr>
          <w:rFonts w:ascii="Calibri" w:eastAsia="Calibri" w:hAnsi="Calibri" w:cs="Calibri"/>
          <w:b/>
          <w:sz w:val="28"/>
          <w:u w:val="single"/>
        </w:rPr>
        <w:t>ENVIRONMENTAL ACTIVITIES</w:t>
      </w:r>
    </w:p>
    <w:p w:rsidR="001649BF" w:rsidRDefault="001649BF">
      <w:pPr>
        <w:rPr>
          <w:rFonts w:ascii="Calibri" w:eastAsia="Calibri" w:hAnsi="Calibri" w:cs="Calibri"/>
          <w:b/>
          <w:sz w:val="28"/>
          <w:u w:val="single"/>
        </w:rPr>
      </w:pPr>
    </w:p>
    <w:tbl>
      <w:tblPr>
        <w:tblW w:w="0" w:type="auto"/>
        <w:tblInd w:w="98" w:type="dxa"/>
        <w:tblCellMar>
          <w:left w:w="10" w:type="dxa"/>
          <w:right w:w="10" w:type="dxa"/>
        </w:tblCellMar>
        <w:tblLook w:val="04A0" w:firstRow="1" w:lastRow="0" w:firstColumn="1" w:lastColumn="0" w:noHBand="0" w:noVBand="1"/>
      </w:tblPr>
      <w:tblGrid>
        <w:gridCol w:w="1631"/>
        <w:gridCol w:w="1654"/>
        <w:gridCol w:w="2232"/>
        <w:gridCol w:w="400"/>
        <w:gridCol w:w="340"/>
        <w:gridCol w:w="347"/>
        <w:gridCol w:w="358"/>
        <w:gridCol w:w="2516"/>
      </w:tblGrid>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rPr>
              <w:t>STRAND</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SUB-STRAND</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EXPECTED OUTCOMES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A</w:t>
            </w: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B</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C</w:t>
            </w: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D</w:t>
            </w: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REMARKS</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Social Environment</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 School Environment and its neighborhood.</w:t>
            </w: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2.1.1 Locating places using key features</w:t>
            </w:r>
          </w:p>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Point out the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 xml:space="preserve">Able to identify the main features between </w:t>
            </w:r>
            <w:proofErr w:type="gramStart"/>
            <w:r w:rsidRPr="00B30E62">
              <w:rPr>
                <w:rFonts w:ascii="Calibri" w:eastAsia="Calibri" w:hAnsi="Calibri" w:cs="Calibri"/>
              </w:rPr>
              <w:t>home</w:t>
            </w:r>
            <w:proofErr w:type="gramEnd"/>
            <w:r w:rsidRPr="00B30E62">
              <w:rPr>
                <w:rFonts w:ascii="Calibri" w:eastAsia="Calibri" w:hAnsi="Calibri" w:cs="Calibri"/>
              </w:rPr>
              <w:t xml:space="preserve"> and school e.g. roads, bridges, railways and buildings.</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 Locate places using main features between home and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locate main features between their homes and school.</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 Appreciate the significance of locating places using key features.</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locate places using sketch maps.</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 xml:space="preserve">2.1.2 Keeping the school environment </w:t>
            </w:r>
            <w:r w:rsidRPr="00B30E62">
              <w:rPr>
                <w:rFonts w:ascii="Calibri" w:eastAsia="Calibri" w:hAnsi="Calibri" w:cs="Calibri"/>
                <w:b/>
              </w:rPr>
              <w:lastRenderedPageBreak/>
              <w:t>clean</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lastRenderedPageBreak/>
              <w:t>a) State ways of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 xml:space="preserve">Able to state ways of keeping the school environment clean by </w:t>
            </w:r>
            <w:r w:rsidRPr="00B30E62">
              <w:rPr>
                <w:rFonts w:ascii="Calibri" w:eastAsia="Calibri" w:hAnsi="Calibri" w:cs="Calibri"/>
              </w:rPr>
              <w:lastRenderedPageBreak/>
              <w:t>sweeping, collecting rubbish/litter, wiping etc.</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 Outline the importance of a clean school environment.</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state the importance of a clean school environment.</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 Participate in keeping the school environment clean.</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Participated in cleaning the school environment by sweeping and picking litter.</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d) Appreciate a clean school environment for health and safety.</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sing songs on keeping the school environment clean.</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2.1.3 Keeping safe and secure in school</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Identify possible dangers in the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identify possible dangers in the school by nature walk, drawing and writing.</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 Suggest ways of keeping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name ways of keeping safe and secure in school.</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 Develop habits that will keep one safe and secure in school.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Clearly follows school rules on keeping safe and secure.</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2.1.4 The National flag of Kenya</w:t>
            </w: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Identify colors of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identify and name the four colours of the Kenya National flag as Black, White, Red and Green.</w:t>
            </w:r>
          </w:p>
        </w:tc>
      </w:tr>
      <w:tr w:rsidR="00CE1BF4" w:rsidRPr="00B30E62" w:rsidTr="00CE1BF4">
        <w:trPr>
          <w:trHeight w:val="1"/>
        </w:trPr>
        <w:tc>
          <w:tcPr>
            <w:tcW w:w="16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 Demonstrate respect for the Kenya National flag as a National symbol.</w:t>
            </w:r>
          </w:p>
        </w:tc>
        <w:tc>
          <w:tcPr>
            <w:tcW w:w="4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stand at attention and show respect when raising and lowering the National flag.</w:t>
            </w:r>
          </w:p>
        </w:tc>
      </w:tr>
      <w:tr w:rsidR="00CE1BF4" w:rsidRPr="00B30E62" w:rsidTr="00CE1BF4">
        <w:trPr>
          <w:trHeight w:val="1234"/>
        </w:trPr>
        <w:tc>
          <w:tcPr>
            <w:tcW w:w="163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 Appreciate the National flag as a symbol for National Unity.</w:t>
            </w:r>
          </w:p>
          <w:p w:rsidR="00CE1BF4" w:rsidRPr="00B30E62" w:rsidRDefault="00CE1BF4">
            <w:pPr>
              <w:spacing w:after="0" w:line="240" w:lineRule="auto"/>
              <w:rPr>
                <w:rFonts w:ascii="Calibri" w:eastAsia="Calibri" w:hAnsi="Calibri" w:cs="Calibri"/>
              </w:rPr>
            </w:pPr>
          </w:p>
        </w:tc>
        <w:tc>
          <w:tcPr>
            <w:tcW w:w="4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7"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5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Still learning the importance of the National flag of Kenya.</w:t>
            </w:r>
          </w:p>
        </w:tc>
      </w:tr>
      <w:tr w:rsidR="00CE1BF4" w:rsidRPr="00B30E62" w:rsidTr="00CE1BF4">
        <w:trPr>
          <w:trHeight w:val="149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2.1.5 The National  Anthem</w:t>
            </w: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a)Identify occasions when the Kenya National Anthem is sung</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 xml:space="preserve">Correctly identifies occasions when the National Anthem is </w:t>
            </w:r>
            <w:proofErr w:type="gramStart"/>
            <w:r w:rsidRPr="00B30E62">
              <w:rPr>
                <w:rFonts w:ascii="Calibri" w:eastAsia="Calibri" w:hAnsi="Calibri" w:cs="Calibri"/>
              </w:rPr>
              <w:t>sung(</w:t>
            </w:r>
            <w:proofErr w:type="gramEnd"/>
            <w:r w:rsidRPr="00B30E62">
              <w:rPr>
                <w:rFonts w:ascii="Calibri" w:eastAsia="Calibri" w:hAnsi="Calibri" w:cs="Calibri"/>
              </w:rPr>
              <w:t>during National events, sports day etc.)</w:t>
            </w:r>
          </w:p>
        </w:tc>
      </w:tr>
      <w:tr w:rsidR="00CE1BF4" w:rsidRPr="00B30E62" w:rsidTr="00CE1BF4">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b)Demonstrate etiquette when singing the Kenya National Anthem</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Demonstrates etiquette when singing the Anthem</w:t>
            </w:r>
          </w:p>
        </w:tc>
      </w:tr>
      <w:tr w:rsidR="00CE1BF4" w:rsidRPr="00B30E62" w:rsidTr="00CE1BF4">
        <w:trPr>
          <w:trHeight w:val="144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c)Appreciate the importance of National Anthem as a national symbol of unity</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state the importance of the National Anthem</w:t>
            </w:r>
          </w:p>
        </w:tc>
      </w:tr>
      <w:tr w:rsidR="00CE1BF4" w:rsidRPr="00B30E62" w:rsidTr="00CE1BF4">
        <w:trPr>
          <w:trHeight w:val="136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 xml:space="preserve">2.1.6 Child Rights and Responsibilities </w:t>
            </w: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a)Outline Child Rights and responsibilities in the school</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 xml:space="preserve">Correctly outlines and exercises rights </w:t>
            </w:r>
          </w:p>
        </w:tc>
      </w:tr>
      <w:tr w:rsidR="00CE1BF4" w:rsidRPr="00B30E62" w:rsidTr="00CE1BF4">
        <w:trPr>
          <w:trHeight w:val="80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b)Outline responsibilities of the child in the school</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Correctly outlines responsibilities</w:t>
            </w:r>
          </w:p>
        </w:tc>
      </w:tr>
      <w:tr w:rsidR="00CE1BF4" w:rsidRPr="00B30E62" w:rsidTr="00CE1BF4">
        <w:trPr>
          <w:trHeight w:val="1178"/>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c)Demonstrate responsibilities of a child in school</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Acts out  the responsibilities well</w:t>
            </w:r>
          </w:p>
        </w:tc>
      </w:tr>
      <w:tr w:rsidR="00CE1BF4" w:rsidRPr="00B30E62" w:rsidTr="00CE1BF4">
        <w:trPr>
          <w:trHeight w:val="414"/>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d)Appreciate child rights and responsibilities for attainment of social  justice</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Knows the importance of child rights and responsibilities well</w:t>
            </w:r>
          </w:p>
        </w:tc>
      </w:tr>
      <w:tr w:rsidR="00CE1BF4" w:rsidRPr="00B30E62" w:rsidTr="00CE1BF4">
        <w:trPr>
          <w:trHeight w:val="1197"/>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2.1.7 School Rules</w:t>
            </w: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a)Outline the rules that guide conduct in school</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name the school rules</w:t>
            </w:r>
          </w:p>
        </w:tc>
      </w:tr>
      <w:tr w:rsidR="00CE1BF4" w:rsidRPr="00B30E62" w:rsidTr="00CE1BF4">
        <w:trPr>
          <w:trHeight w:val="916"/>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b)State the importance of school rules</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Correctly states the importance of school rules</w:t>
            </w:r>
          </w:p>
        </w:tc>
      </w:tr>
      <w:tr w:rsidR="00CE1BF4" w:rsidRPr="00B30E62" w:rsidTr="00CE1BF4">
        <w:trPr>
          <w:trHeight w:val="6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c)Participate in making school rules</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Sometimes participates in making the school rules</w:t>
            </w:r>
          </w:p>
        </w:tc>
      </w:tr>
      <w:tr w:rsidR="00CE1BF4" w:rsidRPr="00B30E62" w:rsidTr="00CE1BF4">
        <w:trPr>
          <w:trHeight w:val="1252"/>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d)Appreciate the importance of obeying school rules for harmonious living</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state the importance of school rules</w:t>
            </w:r>
          </w:p>
        </w:tc>
      </w:tr>
      <w:tr w:rsidR="00CE1BF4" w:rsidRPr="00B30E62" w:rsidTr="00CE1BF4">
        <w:trPr>
          <w:trHeight w:val="729"/>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2.1.8 Class Leadership</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a)Describe a good class leader</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Correctly identifies a good class leader</w:t>
            </w:r>
          </w:p>
        </w:tc>
      </w:tr>
      <w:tr w:rsidR="00CE1BF4" w:rsidRPr="00B30E62" w:rsidTr="00CE1BF4">
        <w:trPr>
          <w:trHeight w:val="935"/>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 xml:space="preserve">b)Outline the work of a good class leader </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name the work of a good class leader</w:t>
            </w:r>
          </w:p>
        </w:tc>
      </w:tr>
      <w:tr w:rsidR="00CE1BF4" w:rsidRPr="00B30E62" w:rsidTr="00CE1BF4">
        <w:trPr>
          <w:trHeight w:val="1273"/>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c)Appreciate good class leadership for harmonious living</w:t>
            </w:r>
          </w:p>
          <w:p w:rsidR="00CE1BF4" w:rsidRPr="00B30E62" w:rsidRDefault="00CE1BF4">
            <w:pPr>
              <w:spacing w:after="0" w:line="240" w:lineRule="auto"/>
              <w:rPr>
                <w:rFonts w:ascii="Calibri" w:eastAsia="Calibri" w:hAnsi="Calibri" w:cs="Calibri"/>
              </w:rPr>
            </w:pP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Correctly states the importance of good class leadership</w:t>
            </w:r>
          </w:p>
        </w:tc>
      </w:tr>
      <w:tr w:rsidR="00CE1BF4" w:rsidRPr="00B30E62" w:rsidTr="00CE1BF4">
        <w:trPr>
          <w:trHeight w:val="1590"/>
        </w:trPr>
        <w:tc>
          <w:tcPr>
            <w:tcW w:w="1631"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2.1.9 The School Community</w:t>
            </w: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Identify members of the school community</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Correctly identifies members of the school community</w:t>
            </w:r>
          </w:p>
        </w:tc>
      </w:tr>
      <w:tr w:rsidR="00CE1BF4" w:rsidRPr="00B30E62" w:rsidTr="00CE1BF4">
        <w:trPr>
          <w:trHeight w:val="1028"/>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b)Outline the importance of the school community</w:t>
            </w:r>
          </w:p>
          <w:p w:rsidR="00CE1BF4" w:rsidRPr="00B30E62" w:rsidRDefault="00CE1BF4">
            <w:pPr>
              <w:spacing w:after="0" w:line="240" w:lineRule="auto"/>
              <w:rPr>
                <w:rFonts w:ascii="Calibri" w:eastAsia="Calibri" w:hAnsi="Calibri" w:cs="Calibri"/>
              </w:rPr>
            </w:pP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Able to outline the importance of the school community</w:t>
            </w:r>
          </w:p>
        </w:tc>
      </w:tr>
      <w:tr w:rsidR="00CE1BF4" w:rsidRPr="00B30E62" w:rsidTr="00CE1BF4">
        <w:trPr>
          <w:trHeight w:val="833"/>
        </w:trPr>
        <w:tc>
          <w:tcPr>
            <w:tcW w:w="1631" w:type="dxa"/>
            <w:tcBorders>
              <w:top w:val="single" w:sz="4" w:space="0" w:color="auto"/>
              <w:left w:val="single" w:sz="4" w:space="0" w:color="auto"/>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65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2232"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c)Work together with membersof the school community</w:t>
            </w:r>
          </w:p>
        </w:tc>
        <w:tc>
          <w:tcPr>
            <w:tcW w:w="40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347"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35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51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Sometimes works together with members of the school community</w:t>
            </w:r>
          </w:p>
        </w:tc>
      </w:tr>
    </w:tbl>
    <w:p w:rsidR="00CE1BF4" w:rsidRPr="00B30E62" w:rsidRDefault="00CE1BF4" w:rsidP="00CE1BF4">
      <w:pPr>
        <w:spacing w:line="254" w:lineRule="auto"/>
        <w:rPr>
          <w:rFonts w:ascii="Arial Black" w:eastAsia="Arial Black" w:hAnsi="Arial Black" w:cs="Arial Black"/>
          <w:b/>
        </w:rPr>
      </w:pPr>
    </w:p>
    <w:p w:rsidR="00CE1BF4" w:rsidRPr="00B30E62" w:rsidRDefault="00CE1BF4" w:rsidP="00CE1BF4">
      <w:pPr>
        <w:spacing w:line="254" w:lineRule="auto"/>
        <w:rPr>
          <w:rFonts w:ascii="Arial Black" w:eastAsia="Arial Black" w:hAnsi="Arial Black" w:cs="Arial Black"/>
          <w:b/>
          <w:sz w:val="28"/>
          <w:szCs w:val="28"/>
        </w:rPr>
      </w:pPr>
      <w:r w:rsidRPr="00B30E62">
        <w:rPr>
          <w:rFonts w:ascii="Arial Black" w:eastAsia="Arial Black" w:hAnsi="Arial Black" w:cs="Arial Black"/>
          <w:b/>
          <w:sz w:val="28"/>
          <w:szCs w:val="28"/>
        </w:rPr>
        <w:t>KISWAHILI ACTIVITY</w:t>
      </w:r>
    </w:p>
    <w:tbl>
      <w:tblPr>
        <w:tblW w:w="0" w:type="auto"/>
        <w:tblInd w:w="-162" w:type="dxa"/>
        <w:tblLayout w:type="fixed"/>
        <w:tblCellMar>
          <w:left w:w="10" w:type="dxa"/>
          <w:right w:w="10" w:type="dxa"/>
        </w:tblCellMar>
        <w:tblLook w:val="04A0" w:firstRow="1" w:lastRow="0" w:firstColumn="1" w:lastColumn="0" w:noHBand="0" w:noVBand="1"/>
      </w:tblPr>
      <w:tblGrid>
        <w:gridCol w:w="1440"/>
        <w:gridCol w:w="1530"/>
        <w:gridCol w:w="3050"/>
        <w:gridCol w:w="283"/>
        <w:gridCol w:w="278"/>
        <w:gridCol w:w="274"/>
        <w:gridCol w:w="278"/>
        <w:gridCol w:w="2605"/>
      </w:tblGrid>
      <w:tr w:rsidR="00CE1BF4" w:rsidRPr="00B30E62" w:rsidTr="00CE1BF4">
        <w:trPr>
          <w:trHeight w:val="836"/>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b/>
                <w:color w:val="000000"/>
              </w:rPr>
              <w:t xml:space="preserve">MADA </w:t>
            </w: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b/>
                <w:color w:val="000000"/>
              </w:rPr>
              <w:t xml:space="preserve">MADA NDOGO </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b/>
                <w:color w:val="000000"/>
              </w:rPr>
              <w:t xml:space="preserve">MATOKEO MAALUM YANAYOTARAJIWA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A</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B</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C</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B</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b/>
                <w:u w:val="single"/>
              </w:rPr>
              <w:t>MAONI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Times New Roman" w:eastAsia="Times New Roman" w:hAnsi="Times New Roman" w:cs="Times New Roman"/>
                <w:b/>
                <w:color w:val="000000"/>
              </w:rPr>
            </w:pPr>
            <w:r w:rsidRPr="00B30E62">
              <w:rPr>
                <w:rFonts w:ascii="Times New Roman" w:eastAsia="Times New Roman" w:hAnsi="Times New Roman" w:cs="Times New Roman"/>
                <w:b/>
                <w:color w:val="000000"/>
              </w:rPr>
              <w:t>USAFIRI</w:t>
            </w:r>
          </w:p>
          <w:p w:rsidR="00CE1BF4" w:rsidRPr="00B30E62" w:rsidRDefault="00CE1BF4">
            <w:pPr>
              <w:spacing w:after="0" w:line="240" w:lineRule="auto"/>
              <w:rPr>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b/>
              </w:rPr>
            </w:pPr>
            <w:r w:rsidRPr="00B30E62">
              <w:rPr>
                <w:rFonts w:ascii="Times New Roman" w:eastAsia="Times New Roman" w:hAnsi="Times New Roman" w:cs="Times New Roman"/>
                <w:b/>
                <w:color w:val="000000"/>
              </w:rPr>
              <w:t>Sauti za herufi mbili za kiswahili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a) Kutambua sauti za herufi mbili zilizofunzwa ili kuimarisha stadi ya kusikiliza na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Anatambua sauti /ch/ na /dh/ vyema katika maneno</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b) Kutamka sauti lengwa za herufi mbili katika kuimarisha stadi ya kuzungumza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Anatamka sauti lengwa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c) Kusoma herufi za sauti mbili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Anasoma herufi za sauti mbili kwa ukakamavu</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d) Kusoma maneno kwa kutumia silabi zinazotokana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Anaambatanisha silabi kusoma kwa sauti lengwa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e) Kusoma hadithi fupi zilizo na maneno yaliyo na sauti lengwa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Anasoma kwa ukakamavu hadithi fupi zilizo na maneno yaliyo na sauti lengwa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f) Kuandika maneno kutokana na herufi alizofunzwa ili kuimarisha stadi ya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Anaandika maneno kwenye vitabu kwa hati nadhifu</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Msamiati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a)Kutambua baadhi ya majina ya vyombo vya usafiri katika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Anatambua vyema majina ya baadhi ya vyombo vya usafiri.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b) Kusoma majina ya vyombo vya usafiri na  misamiati mingine wa usafiri katika sentensi ili kuimarisha usomaji bora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Anasoma kwa ufasaha sentensi zilizo na msamiati wavyombo vya usafiri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c) Kutumia msamiati wa usafiri kutungia sentensi katika kuimarisha stadi ya kuzungumza nakuandika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Anatunga sentensi sahihi akitumia msamiati wa usafiri k.v matatu ,basi, pikipiki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 xml:space="preserve">d) Kuandika majina ya vyombo vya usafiri ili kuimarisha stadi ya kuandika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Anaandika kwa hati nadhifu majina ya vyombo vya usafiri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e) Kuthamini vyombo vya usafiri katika maisha ya kila siku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Anaweza  kuelezea umuhimu wa vyombo vya usafiri katika maisha ya kila siku</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Kusikiliza na kuzungumza: Masimulizi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Kutambua kwa kutaja vyombo mbalimbali vya usafiri ili kuimarisha mawasiliano</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proofErr w:type="gramStart"/>
            <w:r w:rsidRPr="00B30E62">
              <w:rPr>
                <w:rFonts w:ascii="Calibri" w:eastAsia="Calibri" w:hAnsi="Calibri" w:cs="Calibri"/>
              </w:rPr>
              <w:t>Anatambua  aina</w:t>
            </w:r>
            <w:proofErr w:type="gramEnd"/>
            <w:r w:rsidRPr="00B30E62">
              <w:rPr>
                <w:rFonts w:ascii="Calibri" w:eastAsia="Calibri" w:hAnsi="Calibri" w:cs="Calibri"/>
              </w:rPr>
              <w:t xml:space="preserve"> mbalimbali za vyombo vya usafiri k.v basi ,lori ,matatu ,garimoshi.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b) Kuzungumza kuhusu vyombo vya usafiri ili kuimarisha uwezo wa kujieleza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Anasimulia kuhusu vyombo vya usafiri k.m Mimi nilisafiri kwa basi</w:t>
            </w:r>
            <w:proofErr w:type="gramStart"/>
            <w:r w:rsidRPr="00B30E62">
              <w:rPr>
                <w:rFonts w:ascii="Calibri" w:eastAsia="Calibri" w:hAnsi="Calibri" w:cs="Calibri"/>
              </w:rPr>
              <w:t>,kwa</w:t>
            </w:r>
            <w:proofErr w:type="gramEnd"/>
            <w:r w:rsidRPr="00B30E62">
              <w:rPr>
                <w:rFonts w:ascii="Calibri" w:eastAsia="Calibri" w:hAnsi="Calibri" w:cs="Calibri"/>
              </w:rPr>
              <w:t xml:space="preserve">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Times New Roman" w:eastAsia="Times New Roman" w:hAnsi="Times New Roman" w:cs="Times New Roman"/>
                <w:b/>
                <w:color w:val="000000"/>
              </w:rPr>
            </w:pPr>
          </w:p>
          <w:p w:rsidR="00CE1BF4" w:rsidRPr="00B30E62" w:rsidRDefault="00CE1BF4">
            <w:pPr>
              <w:spacing w:after="0" w:line="240" w:lineRule="auto"/>
              <w:rPr>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c) Kusikiliza visa kuhusu usafiri ilikuimarisha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Anasikiliza visa kuhusu usafiri kwa umakinifu kutoka kwa wenzake</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d) Kusikiliza kisa kuhusu usafiri ili kuimarisha ukakamavu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Anasikiliza kisa kuhusu usafiri kwa ukakamavu</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c)kusoma maneno na sentensi zinazojumuisha msamiati wa shuleni katika kuimarisha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 changamoto za kusoma maneno na msamiati ifaavyo</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ind w:left="360"/>
              <w:rPr>
                <w:rFonts w:ascii="Calibri" w:eastAsia="Calibri" w:hAnsi="Calibri" w:cs="Calibri"/>
                <w:b/>
              </w:rPr>
            </w:pPr>
            <w:r w:rsidRPr="00B30E62">
              <w:rPr>
                <w:rFonts w:ascii="Calibri" w:eastAsia="Calibri" w:hAnsi="Calibri" w:cs="Calibri"/>
                <w:b/>
              </w:rPr>
              <w:t>Kusoma: Hadithi</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Kutambua picha za vyombo mbalimbali vya usafiri ili kuimarisha ufahamu wahadithi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Anatambua na kujadili picha kwenye hadithi kuhusu vyombo mbalimbali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b) Kuelezea maana ya maneno yaliyotumiwa katika hadithi ili kuimarisha ufahamu wa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Anasimulia hadithi aliyosomewa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Times New Roman" w:eastAsia="Times New Roman" w:hAnsi="Times New Roman" w:cs="Times New Roman"/>
                <w:b/>
                <w:color w:val="000000"/>
              </w:rPr>
            </w:pPr>
          </w:p>
          <w:p w:rsidR="00CE1BF4" w:rsidRPr="00B30E62" w:rsidRDefault="00CE1BF4">
            <w:pPr>
              <w:spacing w:after="0" w:line="240" w:lineRule="auto"/>
              <w:rPr>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c) Kusikiliza hadithi ikisomwa na mwalimu ili kuimarisha umakinifu</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Anajibu maswali ya ufahamu kuhusu hadithi kwa umakinifu</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d) Kusoma hadithi zinazohusu usafiri kujenga stadi ya kusoma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Anasoma hadithi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 xml:space="preserve">e) Kufahamu hadithi aliyoisoma kuhusu usafiri ili </w:t>
            </w:r>
            <w:r w:rsidRPr="00B30E62">
              <w:rPr>
                <w:rFonts w:ascii="Times New Roman" w:eastAsia="Times New Roman" w:hAnsi="Times New Roman" w:cs="Times New Roman"/>
                <w:color w:val="000000"/>
              </w:rPr>
              <w:lastRenderedPageBreak/>
              <w:t>kupata ujumbe katika hadithi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Anajibu maswali ya ufahamu kwa ufasaha</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b/>
              </w:rPr>
            </w:pPr>
            <w:r w:rsidRPr="00B30E62">
              <w:rPr>
                <w:rFonts w:ascii="Calibri" w:eastAsia="Calibri" w:hAnsi="Calibri" w:cs="Calibri"/>
                <w:b/>
              </w:rPr>
              <w:t>Sarufi: Matumizi ya herufi kubwa</w:t>
            </w: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 Kubainisha matumizi ya herufi kubwa ili kuimarisha mawasiliano andishi</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Anafahamu matumizi ya herufi kubwa kama vile katika   mwanzo   wa sentensi</w:t>
            </w:r>
            <w:proofErr w:type="gramStart"/>
            <w:r w:rsidRPr="00B30E62">
              <w:rPr>
                <w:rFonts w:ascii="Calibri" w:eastAsia="Calibri" w:hAnsi="Calibri" w:cs="Calibri"/>
              </w:rPr>
              <w:t>,mwanzo</w:t>
            </w:r>
            <w:proofErr w:type="gramEnd"/>
            <w:r w:rsidRPr="00B30E62">
              <w:rPr>
                <w:rFonts w:ascii="Calibri" w:eastAsia="Calibri" w:hAnsi="Calibri" w:cs="Calibri"/>
              </w:rPr>
              <w:t xml:space="preserve"> wa majina na majina ya miji.</w:t>
            </w:r>
          </w:p>
        </w:tc>
      </w:tr>
      <w:tr w:rsidR="00CE1BF4" w:rsidRPr="00B30E62" w:rsidTr="00CE1BF4">
        <w:trPr>
          <w:trHeight w:val="1"/>
        </w:trPr>
        <w:tc>
          <w:tcPr>
            <w:tcW w:w="14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b/>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ind w:left="360"/>
              <w:rPr>
                <w:rFonts w:ascii="Calibri" w:eastAsia="Calibri" w:hAnsi="Calibri" w:cs="Calibri"/>
                <w:b/>
              </w:rPr>
            </w:pPr>
          </w:p>
        </w:tc>
        <w:tc>
          <w:tcPr>
            <w:tcW w:w="30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pPr>
            <w:r w:rsidRPr="00B30E62">
              <w:rPr>
                <w:rFonts w:ascii="Times New Roman" w:eastAsia="Times New Roman" w:hAnsi="Times New Roman" w:cs="Times New Roman"/>
                <w:color w:val="000000"/>
              </w:rPr>
              <w:t>b) Kusoma sentensi zilizona matumizi ya herufi kubwa katika kuimarisha stadi za kusoma na kuandika</w:t>
            </w:r>
          </w:p>
        </w:tc>
        <w:tc>
          <w:tcPr>
            <w:tcW w:w="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E1BF4" w:rsidRPr="00B30E62" w:rsidRDefault="00CE1BF4">
            <w:pPr>
              <w:spacing w:after="0" w:line="240" w:lineRule="auto"/>
              <w:rPr>
                <w:rFonts w:ascii="Calibri" w:eastAsia="Calibri" w:hAnsi="Calibri" w:cs="Calibri"/>
              </w:rPr>
            </w:pPr>
          </w:p>
        </w:tc>
        <w:tc>
          <w:tcPr>
            <w:tcW w:w="26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E1BF4" w:rsidRPr="00B30E62" w:rsidRDefault="00CE1BF4">
            <w:pPr>
              <w:spacing w:after="0" w:line="240" w:lineRule="auto"/>
              <w:rPr>
                <w:rFonts w:ascii="Calibri" w:eastAsia="Calibri" w:hAnsi="Calibri" w:cs="Calibri"/>
              </w:rPr>
            </w:pPr>
            <w:r w:rsidRPr="00B30E62">
              <w:rPr>
                <w:rFonts w:ascii="Calibri" w:eastAsia="Calibri" w:hAnsi="Calibri" w:cs="Calibri"/>
              </w:rPr>
              <w:t>Anasoma sentensi zilizo na herufi kubwa kwa usahihi</w:t>
            </w:r>
          </w:p>
        </w:tc>
      </w:tr>
      <w:tr w:rsidR="00CE1BF4" w:rsidRPr="00B30E62" w:rsidTr="00CE1BF4">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Kuandika sentensi akitumia herufi kubwa  katika kuimarisha uandishi bora</w:t>
            </w:r>
          </w:p>
        </w:tc>
        <w:tc>
          <w:tcPr>
            <w:tcW w:w="283"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Anaweza kuakifikisha sentensi mbalimbali akitumia herufi kubwa kwa ufasaha</w:t>
            </w:r>
          </w:p>
        </w:tc>
      </w:tr>
      <w:tr w:rsidR="00CE1BF4" w:rsidRPr="00B30E62" w:rsidTr="00CE1BF4">
        <w:trPr>
          <w:trHeight w:val="12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d)Kuthamini matumizi ya herufi kubwa katika kufanikisha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Anatumia herufi kubwa ipasavyo</w:t>
            </w:r>
          </w:p>
        </w:tc>
      </w:tr>
      <w:tr w:rsidR="00CE1BF4" w:rsidRPr="00B30E62" w:rsidTr="00CE1BF4">
        <w:trPr>
          <w:trHeight w:val="97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r w:rsidRPr="00B30E62">
              <w:rPr>
                <w:rFonts w:ascii="Calibri" w:eastAsia="Calibri" w:hAnsi="Calibri" w:cs="Calibri"/>
                <w:b/>
              </w:rPr>
              <w:t>FAMILIA</w:t>
            </w:r>
          </w:p>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Sauti za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 kutambua sautiza herufi mbili zilizofunzwa ili kuimarisha stadi ya kusikiliza na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sauti za herufi mbili vyema</w:t>
            </w:r>
          </w:p>
        </w:tc>
      </w:tr>
      <w:tr w:rsidR="00CE1BF4" w:rsidRPr="00B30E62" w:rsidTr="00CE1BF4">
        <w:trPr>
          <w:trHeight w:val="106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b)Kutamka sauti lengwa za herufimbilikatika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Anatamka sauti lengwa  ifaavyo</w:t>
            </w:r>
          </w:p>
        </w:tc>
      </w:tr>
      <w:tr w:rsidR="00CE1BF4" w:rsidRPr="00B30E62" w:rsidTr="00CE1BF4">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c)Kusoma herufi   za sauti mbili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herufi za sauti mbili kwa ufasaha</w:t>
            </w:r>
          </w:p>
        </w:tc>
      </w:tr>
      <w:tr w:rsidR="00CE1BF4" w:rsidRPr="00B30E62" w:rsidTr="00CE1BF4">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d)Kusoma maneno kwa kutumia silabi zinazotokana na sauti lengwaili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maneno kwa kutumia silabi ipasavyo</w:t>
            </w:r>
          </w:p>
        </w:tc>
      </w:tr>
      <w:tr w:rsidR="00CE1BF4" w:rsidRPr="00B30E62" w:rsidTr="00CE1BF4">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e)Kusoma hadithi fupi zilizo na manenoyaliyo na sauti lengwa ili kuimarisha usomajibora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hadithi fupi zilizo na sauti lengwa ifaavyo</w:t>
            </w:r>
          </w:p>
        </w:tc>
      </w:tr>
      <w:tr w:rsidR="00CE1BF4" w:rsidRPr="00B30E62" w:rsidTr="00CE1BF4">
        <w:trPr>
          <w:trHeight w:val="117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f)Kuandika maneno kutokana herufi alizofunzwa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Anaandika maneno kwa hati bora</w:t>
            </w:r>
          </w:p>
        </w:tc>
      </w:tr>
      <w:tr w:rsidR="00CE1BF4" w:rsidRPr="00B30E62" w:rsidTr="00CE1BF4">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Kusikiliza na Kuzungumza:Maneno ya heshima na adabu</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a)Kutambua maneno ya heshima na adabu ili kuimarisha stadi ya kuzungumza</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maneno ya heshima na adabu vyema katika mazungumzo</w:t>
            </w:r>
          </w:p>
        </w:tc>
      </w:tr>
      <w:tr w:rsidR="00CE1BF4" w:rsidRPr="00B30E62" w:rsidTr="00CE1BF4">
        <w:trPr>
          <w:trHeight w:val="10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b) Kutumia maneno ya heshima na adabu katika mawasiliano</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Anatumia maneno ya heshima ifaavyo katika mazungumzo</w:t>
            </w:r>
          </w:p>
        </w:tc>
      </w:tr>
      <w:tr w:rsidR="00CE1BF4" w:rsidRPr="00B30E62" w:rsidTr="00CE1BF4">
        <w:trPr>
          <w:trHeight w:val="179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Kuonyesha vitendo vya heshima na adabu  anapowasilianakatika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Anatumia maneno ya heshima na adabu anapowasiliana </w:t>
            </w:r>
          </w:p>
        </w:tc>
      </w:tr>
      <w:tr w:rsidR="00CE1BF4" w:rsidRPr="00B30E62" w:rsidTr="00CE1BF4">
        <w:trPr>
          <w:trHeight w:val="142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 Kuthamini matumiziya maneno  ya heshima na adabu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vyema umuhimu wa maneno ya heshima na adabu</w:t>
            </w:r>
          </w:p>
        </w:tc>
      </w:tr>
      <w:tr w:rsidR="00CE1BF4" w:rsidRPr="00B30E62" w:rsidTr="00CE1BF4">
        <w:trPr>
          <w:trHeight w:val="54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Msamiati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a)Kutumia msamiati wa familia katika mawasiliano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Anawataja watu wa familia  katika mawasiliano</w:t>
            </w:r>
          </w:p>
        </w:tc>
      </w:tr>
      <w:tr w:rsidR="00CE1BF4" w:rsidRPr="00B30E62" w:rsidTr="00CE1BF4">
        <w:trPr>
          <w:trHeight w:val="136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Kutunga sentensi akitumia msamiati wa familia uliofunzwa ili kuimarisha stadi ya  mazungumzo na uandishi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Anatumia majina ya watu wa familia katika sentensi ifaavyo</w:t>
            </w:r>
          </w:p>
        </w:tc>
      </w:tr>
      <w:tr w:rsidR="00CE1BF4" w:rsidRPr="00B30E62" w:rsidTr="00CE1BF4">
        <w:trPr>
          <w:trHeight w:val="103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Kusoma maneno na sentensi kuhusu familiaili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maneno na sentensi kwa ukakamavu</w:t>
            </w:r>
          </w:p>
        </w:tc>
      </w:tr>
      <w:tr w:rsidR="00CE1BF4" w:rsidRPr="00B30E62" w:rsidTr="00CE1BF4">
        <w:trPr>
          <w:trHeight w:val="823"/>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 Kuandika maneno na sentensi kuhusu familia ili kuimarisha stadi ya kuandika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Anaandika maneno na sentensi kuhusu familia kwa hati nadhifu</w:t>
            </w:r>
          </w:p>
        </w:tc>
      </w:tr>
      <w:tr w:rsidR="00CE1BF4" w:rsidRPr="00B30E62" w:rsidTr="00CE1BF4">
        <w:trPr>
          <w:trHeight w:val="179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e) Kufurahia kuwarejelea watu wa familia kwa majina yao mwafaka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Anawataja  watu  wa familia  kwa  majina  katika mawasiliano</w:t>
            </w:r>
          </w:p>
        </w:tc>
      </w:tr>
      <w:tr w:rsidR="00CE1BF4" w:rsidRPr="00B30E62" w:rsidTr="00CE1BF4">
        <w:trPr>
          <w:trHeight w:val="141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Kusikiliza na Kuzungumza:Masimulizi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 a)  Kutaja  watu  wa  familia  katika  kujenga  umilisi  wa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Anawataja  watu  wa familia vyeme katika mazungumzo</w:t>
            </w:r>
          </w:p>
        </w:tc>
      </w:tr>
      <w:tr w:rsidR="00CE1BF4" w:rsidRPr="00B30E62" w:rsidTr="00CE1BF4">
        <w:trPr>
          <w:trHeight w:val="84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Kusikiliza kwa makini masimulizi kuhusu watu wa familia ili kujengaumakinifu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Anasikiliza   masimuli zi kuhusu  familia   kwa umakinifu</w:t>
            </w:r>
          </w:p>
        </w:tc>
      </w:tr>
      <w:tr w:rsidR="00CE1BF4" w:rsidRPr="00B30E62" w:rsidTr="00CE1BF4">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Kuelezea kuhusu   watu wa familia katika kuimarisha uwezowa kuwaelezeawatu katika mazingira yake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Anawaelezea  watu  wa familia  kwa  ufasaha</w:t>
            </w:r>
          </w:p>
        </w:tc>
      </w:tr>
      <w:tr w:rsidR="00CE1BF4" w:rsidRPr="00B30E62" w:rsidTr="00CE1BF4">
        <w:trPr>
          <w:trHeight w:val="145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d) Kuthamini umuhimu wa familia katika kuendeleza mshikamano wa kijamii</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vyema umuhimu wa familia katika kuendeleza mshikamano wa kijamii</w:t>
            </w:r>
          </w:p>
        </w:tc>
      </w:tr>
      <w:tr w:rsidR="00CE1BF4" w:rsidRPr="00B30E62" w:rsidTr="00CE1BF4">
        <w:trPr>
          <w:trHeight w:val="160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r w:rsidRPr="00B30E62">
              <w:rPr>
                <w:rFonts w:ascii="Calibri" w:eastAsia="Calibri" w:hAnsi="Calibri" w:cs="Calibri"/>
                <w:b/>
              </w:rPr>
              <w:t>Kusoma:</w:t>
            </w:r>
          </w:p>
          <w:p w:rsidR="00CE1BF4" w:rsidRPr="00B30E62" w:rsidRDefault="00CE1BF4">
            <w:pPr>
              <w:rPr>
                <w:rFonts w:ascii="Calibri" w:eastAsia="Calibri" w:hAnsi="Calibri" w:cs="Calibri"/>
                <w:b/>
              </w:rPr>
            </w:pPr>
            <w:r w:rsidRPr="00B30E62">
              <w:rPr>
                <w:rFonts w:ascii="Calibri" w:eastAsia="Calibri" w:hAnsi="Calibri" w:cs="Calibri"/>
                <w:b/>
              </w:rPr>
              <w:t>Hadithi</w:t>
            </w: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a)Kutambua  picha za watu wa familia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picha za familia katika hadithi vyema</w:t>
            </w:r>
          </w:p>
        </w:tc>
      </w:tr>
      <w:tr w:rsidR="00CE1BF4" w:rsidRPr="00B30E62" w:rsidTr="00CE1BF4">
        <w:trPr>
          <w:trHeight w:val="10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Kusikiliza hadithiza mwalimu kuhusu watu wa familia ili kuimarisha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Anasikiliza  hadithi  za watu  wa  familia   kwa umakinifu  na  kujibu maswali kwa  usahihi</w:t>
            </w:r>
          </w:p>
        </w:tc>
      </w:tr>
      <w:tr w:rsidR="00CE1BF4" w:rsidRPr="00B30E62" w:rsidTr="00CE1BF4">
        <w:trPr>
          <w:trHeight w:val="80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Kusoma hadithi kuhusu watu wafamilia ili kuimarisha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hadithi  kwa ukakamafu</w:t>
            </w:r>
          </w:p>
        </w:tc>
      </w:tr>
      <w:tr w:rsidR="00CE1BF4" w:rsidRPr="00B30E62" w:rsidTr="00CE1BF4">
        <w:trPr>
          <w:trHeight w:val="8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 Kufahamu hadithi aliyoisomana aliyosomewa ili kupata ujumbe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Anarejelea  hadithi aliyosomewa  kwa  ufasaha</w:t>
            </w:r>
          </w:p>
        </w:tc>
      </w:tr>
      <w:tr w:rsidR="00CE1BF4" w:rsidRPr="00B30E62" w:rsidTr="00CE1BF4">
        <w:trPr>
          <w:trHeight w:val="143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e) Kuchangamkia kusoma hadithi kuhusu watu wa familia katika kujenga ari ya usomaji bora</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Anafurahia  kusoma hadithi fupi  kuhusu  watu wa  familia</w:t>
            </w:r>
          </w:p>
        </w:tc>
      </w:tr>
      <w:tr w:rsidR="00CE1BF4" w:rsidRPr="00B30E62" w:rsidTr="00CE1BF4">
        <w:trPr>
          <w:trHeight w:val="144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Sarufi:Matu mizi ya maneno yanayoashiria vitendo</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  Kutambua maneno yanayoashiria vitendo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maneno  yanayoashiria vitendo vyema  katika mawasiliano  kama vile:lia,cheka</w:t>
            </w:r>
          </w:p>
        </w:tc>
      </w:tr>
      <w:tr w:rsidR="00CE1BF4" w:rsidRPr="00B30E62" w:rsidTr="00CE1BF4">
        <w:trPr>
          <w:trHeight w:val="63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Kusoma maneno yanayoashiriavitendo ili kujenga usomaji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maneno yanayoashiria  vitendo kwa  ufasaha</w:t>
            </w:r>
          </w:p>
        </w:tc>
      </w:tr>
      <w:tr w:rsidR="00CE1BF4" w:rsidRPr="00B30E62" w:rsidTr="00CE1BF4">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Kutumia maneno yanayoashiria vitendo katika sentensi ili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Anatumia  maneno  ya vitendo  katika  sentensi ifaavyo</w:t>
            </w:r>
          </w:p>
        </w:tc>
      </w:tr>
      <w:tr w:rsidR="00CE1BF4" w:rsidRPr="00B30E62" w:rsidTr="00CE1BF4">
        <w:trPr>
          <w:trHeight w:val="13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 Kuandika sentensi sahihi akitumia maneno yanayoashiria vitendo katika kuimarisha uandishi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Anaandika maneno kwa hati bora</w:t>
            </w:r>
          </w:p>
        </w:tc>
      </w:tr>
      <w:tr w:rsidR="00CE1BF4" w:rsidRPr="00B30E62" w:rsidTr="00CE1BF4">
        <w:trPr>
          <w:trHeight w:val="17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e) Kufurahia kutumia maneno yanayoashiria vitendo katika mawasilianoanapowasiliana katika mazingira yake</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Anatumia maneno ya vitendo katika mawasiliano </w:t>
            </w:r>
          </w:p>
        </w:tc>
      </w:tr>
      <w:tr w:rsidR="00CE1BF4" w:rsidRPr="00B30E62" w:rsidTr="00CE1BF4">
        <w:trPr>
          <w:trHeight w:val="152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USALAMA WANGU</w:t>
            </w: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Saut i na herufi  mbili za  Kiswahili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a)Kutambua sauti za herufi mbili katika kuimarisha matamshi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sauti za herufi ipasavyo</w:t>
            </w:r>
          </w:p>
        </w:tc>
      </w:tr>
      <w:tr w:rsidR="00CE1BF4" w:rsidRPr="00B30E62" w:rsidTr="00CE1BF4">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Kutamka  sauti  za  Kiswahili za  herufi  mbili  katika kuimarisha  matamsh i bora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Anatamka sauti lengwa ipasavyo</w:t>
            </w:r>
          </w:p>
        </w:tc>
      </w:tr>
      <w:tr w:rsidR="00CE1BF4" w:rsidRPr="00B30E62" w:rsidTr="00CE1BF4">
        <w:trPr>
          <w:trHeight w:val="129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Kusoma  silabi  za  sauti zinazoundwa  kutokana  na sauti  mbil i ili  kuimarisha usomaji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silabi za sauti kwa ukakamavu</w:t>
            </w:r>
          </w:p>
        </w:tc>
      </w:tr>
      <w:tr w:rsidR="00CE1BF4" w:rsidRPr="00B30E62" w:rsidTr="00CE1BF4">
        <w:trPr>
          <w:trHeight w:val="121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  Kuunda  silabi  na  maneno kwa  kutumia  sauti  lengwa katika  kuimarisha  umilisi  wa kusoma  maneno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Anaunda  silabi  na maneno  kwa  kutumia sauti lengwa  vyema</w:t>
            </w:r>
          </w:p>
        </w:tc>
      </w:tr>
      <w:tr w:rsidR="00CE1BF4" w:rsidRPr="00B30E62" w:rsidTr="00CE1BF4">
        <w:trPr>
          <w:trHeight w:val="123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e)  Kusoma  maneno  kwa kutumia  silabi  zinazotokana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maneno  kwa ufasaha</w:t>
            </w:r>
          </w:p>
        </w:tc>
      </w:tr>
      <w:tr w:rsidR="00CE1BF4" w:rsidRPr="00B30E62" w:rsidTr="00CE1BF4">
        <w:trPr>
          <w:trHeight w:val="147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f)Kusoma  hadithi  fup i zilizo  na  maneno  yaliyo  na  sauti lengwa  ili  kuimarisha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hadithi  fupi kwa  ufasaha</w:t>
            </w:r>
          </w:p>
        </w:tc>
      </w:tr>
      <w:tr w:rsidR="00CE1BF4" w:rsidRPr="00B30E62" w:rsidTr="00CE1BF4">
        <w:trPr>
          <w:trHeight w:val="224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r w:rsidRPr="00B30E62">
              <w:rPr>
                <w:rFonts w:ascii="Calibri" w:eastAsia="Calibri" w:hAnsi="Calibri" w:cs="Calibri"/>
                <w:b/>
              </w:rPr>
              <w:t>Msamiati</w:t>
            </w: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a)Kutambua  msamiati  ambao hutumiwa  katika  usalama  ili kuwasiliana  kuhusu  masuala yanayohusu  usalama  wake</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msamiati wa usalama vyema</w:t>
            </w:r>
          </w:p>
        </w:tc>
      </w:tr>
      <w:tr w:rsidR="00CE1BF4" w:rsidRPr="00B30E62" w:rsidTr="00CE1BF4">
        <w:trPr>
          <w:trHeight w:val="91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b)Kuelezea  maana  ya msamiati  wa  usalama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Anaelezea  maana ya msamiati wa usalama vyema</w:t>
            </w:r>
          </w:p>
        </w:tc>
      </w:tr>
      <w:tr w:rsidR="00CE1BF4" w:rsidRPr="00B30E62" w:rsidTr="00CE1BF4">
        <w:trPr>
          <w:trHeight w:val="1326"/>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c)Kutumia  msamiati  wa usalama  katika  sentensi  sahihi  katika  kuimarisha mawasiliano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Anatumia msamiati wa usalama katika sentensi ifaavyo</w:t>
            </w:r>
          </w:p>
        </w:tc>
      </w:tr>
      <w:tr w:rsidR="00CE1BF4" w:rsidRPr="00B30E62" w:rsidTr="00CE1BF4">
        <w:trPr>
          <w:trHeight w:val="860"/>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d)Kuthamini  usalama  wake katika  maisha  ya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jinsi  ya kujiepusha  na  hatari vyema</w:t>
            </w:r>
          </w:p>
        </w:tc>
      </w:tr>
      <w:tr w:rsidR="00CE1BF4" w:rsidRPr="00B30E62" w:rsidTr="00CE1BF4">
        <w:trPr>
          <w:trHeight w:val="104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r w:rsidRPr="00B30E62">
              <w:rPr>
                <w:rFonts w:ascii="Calibri" w:eastAsia="Calibri" w:hAnsi="Calibri" w:cs="Calibri"/>
                <w:b/>
              </w:rPr>
              <w:t>Kusikiliza na Kuzungumza :Masimulizi</w:t>
            </w:r>
          </w:p>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a)Kutambua  jinsi  ya kuepukana  na  baadhi  za  ajali katika  mazingira  yao.</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Anatambua  jinsi  ya kujiepusha  na  hatari </w:t>
            </w:r>
          </w:p>
        </w:tc>
      </w:tr>
      <w:tr w:rsidR="00CE1BF4" w:rsidRPr="00B30E62" w:rsidTr="00CE1BF4">
        <w:trPr>
          <w:trHeight w:val="935"/>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kujiepusha  na  vitendo vinavyoweza  kumdhuru maishani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Anajiepusha na vitendo vinavyoweza kumdhuru kama vile:kutocheza na moto</w:t>
            </w:r>
          </w:p>
        </w:tc>
      </w:tr>
      <w:tr w:rsidR="00CE1BF4" w:rsidRPr="00B30E62" w:rsidTr="00CE1BF4">
        <w:trPr>
          <w:trHeight w:val="130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c)    kusimulia  kuhusu  mambo yanayoweza  kuhatarisha  usalama  wake  ili  kuimarisha stadi  ya  kuzungumza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Anaelezea mambo yanayoweza kuhatarisha usalama wake vyema</w:t>
            </w:r>
          </w:p>
        </w:tc>
      </w:tr>
      <w:tr w:rsidR="00CE1BF4" w:rsidRPr="00B30E62" w:rsidTr="00CE1BF4">
        <w:trPr>
          <w:trHeight w:val="929"/>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d)Kusikiliza  masimulizi  kuhusu usalama  wa  watoto  katika kujenga  umakinifu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Anasikiliza masimulizi kwa umakinifu</w:t>
            </w:r>
          </w:p>
        </w:tc>
      </w:tr>
      <w:tr w:rsidR="00CE1BF4" w:rsidRPr="00B30E62" w:rsidTr="00CE1BF4">
        <w:trPr>
          <w:trHeight w:val="181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r w:rsidRPr="00B30E62">
              <w:rPr>
                <w:rFonts w:ascii="Calibri" w:eastAsia="Calibri" w:hAnsi="Calibri" w:cs="Calibri"/>
              </w:rPr>
              <w:t>e)  Kuthamini  umuhimu  wa usalama  wake  katika  maisha ya  kila  siku</w:t>
            </w:r>
          </w:p>
          <w:p w:rsidR="00CE1BF4" w:rsidRPr="00B30E62" w:rsidRDefault="00CE1BF4">
            <w:pPr>
              <w:rPr>
                <w:rFonts w:ascii="Calibri" w:eastAsia="Calibri" w:hAnsi="Calibri" w:cs="Calibri"/>
              </w:rPr>
            </w:pP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umuhimu wa usalama wake vyema</w:t>
            </w:r>
          </w:p>
        </w:tc>
      </w:tr>
      <w:tr w:rsidR="00CE1BF4" w:rsidRPr="00B30E62" w:rsidTr="00CE1BF4">
        <w:trPr>
          <w:trHeight w:val="1891"/>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b/>
              </w:rPr>
            </w:pPr>
            <w:r w:rsidRPr="00B30E62">
              <w:rPr>
                <w:rFonts w:ascii="Calibri" w:eastAsia="Calibri" w:hAnsi="Calibri" w:cs="Calibri"/>
                <w:b/>
              </w:rPr>
              <w:t>Kusoma:</w:t>
            </w:r>
          </w:p>
          <w:p w:rsidR="00CE1BF4" w:rsidRPr="00B30E62" w:rsidRDefault="00CE1BF4">
            <w:pPr>
              <w:rPr>
                <w:rFonts w:ascii="Calibri" w:eastAsia="Calibri" w:hAnsi="Calibri" w:cs="Calibri"/>
                <w:b/>
              </w:rPr>
            </w:pPr>
            <w:r w:rsidRPr="00B30E62">
              <w:rPr>
                <w:rFonts w:ascii="Calibri" w:eastAsia="Calibri" w:hAnsi="Calibri" w:cs="Calibri"/>
                <w:b/>
              </w:rPr>
              <w:t>Hadithi</w:t>
            </w: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a)    Kutambua   picha  zinazohusu usalama  ili  kuimarisha ufahamu  wa  hadithi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Anatambua picha na kufahamu hadithi vyema</w:t>
            </w:r>
          </w:p>
        </w:tc>
      </w:tr>
      <w:tr w:rsidR="00CE1BF4" w:rsidRPr="00B30E62" w:rsidTr="00CE1BF4">
        <w:trPr>
          <w:trHeight w:val="1084"/>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b)    Kusoma  hadithi   kuhusu usalama  ili  kujenga  stadi  ya kusoma</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Anasoma  hadithi  kwa ufasaha</w:t>
            </w:r>
          </w:p>
        </w:tc>
      </w:tr>
      <w:tr w:rsidR="00CE1BF4" w:rsidRPr="00B30E62" w:rsidTr="00CE1BF4">
        <w:trPr>
          <w:trHeight w:val="1328"/>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 xml:space="preserve">c)    Kusikiliza  hadithi inayosomwa  na  mwalimu kuhusu  usalama  ili  kujenga usikivu  wake </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Anasikiliza  hadithi  kwa umakinifu</w:t>
            </w:r>
          </w:p>
        </w:tc>
      </w:tr>
      <w:tr w:rsidR="00CE1BF4" w:rsidRPr="00B30E62" w:rsidTr="00CE1BF4">
        <w:trPr>
          <w:trHeight w:val="1402"/>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d)Kufahamu  hadithi  aliyoisoma  au  kusomewa kuhusu  usalama  wake  ili kupata  ujumbe  wa  hadithi</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Anajibu maswali ya ufqahamu kuhusu hadithi vyema</w:t>
            </w:r>
          </w:p>
        </w:tc>
      </w:tr>
      <w:tr w:rsidR="00CE1BF4" w:rsidRPr="00B30E62" w:rsidTr="00CE1BF4">
        <w:trPr>
          <w:trHeight w:val="1197"/>
        </w:trPr>
        <w:tc>
          <w:tcPr>
            <w:tcW w:w="144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153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b/>
              </w:rPr>
            </w:pPr>
          </w:p>
        </w:tc>
        <w:tc>
          <w:tcPr>
            <w:tcW w:w="3050"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e)kuchangamkia  kusoma hadithi  kila  siku</w:t>
            </w:r>
          </w:p>
        </w:tc>
        <w:tc>
          <w:tcPr>
            <w:tcW w:w="283"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w:t>
            </w:r>
          </w:p>
        </w:tc>
        <w:tc>
          <w:tcPr>
            <w:tcW w:w="274"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78"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rsidR="00CE1BF4" w:rsidRPr="00B30E62" w:rsidRDefault="00CE1BF4">
            <w:pPr>
              <w:rPr>
                <w:rFonts w:ascii="Calibri" w:eastAsia="Calibri" w:hAnsi="Calibri" w:cs="Calibri"/>
              </w:rPr>
            </w:pPr>
          </w:p>
        </w:tc>
        <w:tc>
          <w:tcPr>
            <w:tcW w:w="2605"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rsidR="00CE1BF4" w:rsidRPr="00B30E62" w:rsidRDefault="00CE1BF4">
            <w:pPr>
              <w:rPr>
                <w:rFonts w:ascii="Calibri" w:eastAsia="Calibri" w:hAnsi="Calibri" w:cs="Calibri"/>
              </w:rPr>
            </w:pPr>
            <w:r w:rsidRPr="00B30E62">
              <w:rPr>
                <w:rFonts w:ascii="Calibri" w:eastAsia="Calibri" w:hAnsi="Calibri" w:cs="Calibri"/>
              </w:rPr>
              <w:t>Anafurahia  kusoma  na kusomewa  hadithi</w:t>
            </w:r>
          </w:p>
        </w:tc>
      </w:tr>
    </w:tbl>
    <w:p w:rsidR="00CE1BF4" w:rsidRPr="00B30E62" w:rsidRDefault="00CE1BF4" w:rsidP="00CE1BF4">
      <w:pPr>
        <w:spacing w:line="256" w:lineRule="auto"/>
        <w:rPr>
          <w:rFonts w:ascii="Calibri" w:eastAsia="Calibri" w:hAnsi="Calibri" w:cs="Calibri"/>
          <w:b/>
        </w:rPr>
      </w:pPr>
    </w:p>
    <w:p w:rsidR="00CE1BF4" w:rsidRDefault="00CE1BF4">
      <w:pPr>
        <w:rPr>
          <w:rFonts w:ascii="Calibri" w:eastAsia="Calibri" w:hAnsi="Calibri" w:cs="Calibri"/>
          <w:b/>
          <w:sz w:val="28"/>
          <w:u w:val="single"/>
        </w:rPr>
      </w:pPr>
    </w:p>
    <w:p w:rsidR="00CE1BF4" w:rsidRDefault="00CE1BF4">
      <w:pPr>
        <w:rPr>
          <w:rFonts w:ascii="Calibri" w:eastAsia="Calibri" w:hAnsi="Calibri" w:cs="Calibri"/>
          <w:b/>
          <w:sz w:val="28"/>
          <w:u w:val="single"/>
        </w:rPr>
      </w:pPr>
    </w:p>
    <w:p w:rsidR="00CE1BF4" w:rsidRDefault="00CE1BF4">
      <w:pPr>
        <w:rPr>
          <w:rFonts w:ascii="Calibri" w:eastAsia="Calibri" w:hAnsi="Calibri" w:cs="Calibri"/>
          <w:b/>
          <w:sz w:val="28"/>
          <w:u w:val="single"/>
        </w:rPr>
      </w:pPr>
    </w:p>
    <w:p w:rsidR="001649BF" w:rsidRDefault="00F63653">
      <w:pPr>
        <w:rPr>
          <w:rFonts w:ascii="Calibri" w:eastAsia="Calibri" w:hAnsi="Calibri" w:cs="Calibri"/>
          <w:b/>
          <w:sz w:val="28"/>
          <w:u w:val="single"/>
        </w:rPr>
      </w:pPr>
      <w:r>
        <w:rPr>
          <w:rFonts w:ascii="Calibri" w:eastAsia="Calibri" w:hAnsi="Calibri" w:cs="Calibri"/>
          <w:b/>
          <w:sz w:val="28"/>
          <w:u w:val="single"/>
        </w:rPr>
        <w:t>HYGIENE AND NUTRITION ACTIVITIES</w:t>
      </w:r>
    </w:p>
    <w:tbl>
      <w:tblPr>
        <w:tblW w:w="0" w:type="auto"/>
        <w:tblInd w:w="98" w:type="dxa"/>
        <w:tblCellMar>
          <w:left w:w="10" w:type="dxa"/>
          <w:right w:w="10" w:type="dxa"/>
        </w:tblCellMar>
        <w:tblLook w:val="0000" w:firstRow="0" w:lastRow="0" w:firstColumn="0" w:lastColumn="0" w:noHBand="0" w:noVBand="0"/>
      </w:tblPr>
      <w:tblGrid>
        <w:gridCol w:w="1352"/>
        <w:gridCol w:w="1651"/>
        <w:gridCol w:w="3262"/>
        <w:gridCol w:w="361"/>
        <w:gridCol w:w="361"/>
        <w:gridCol w:w="424"/>
        <w:gridCol w:w="359"/>
        <w:gridCol w:w="1708"/>
      </w:tblGrid>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rPr>
              <w:t>STRAND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SUB-STRAND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EXPECTED OUTCOMES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A</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B</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C</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D</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u w:val="single"/>
              </w:rPr>
              <w:t>REMARKS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Personal</w:t>
            </w:r>
          </w:p>
          <w:p w:rsidR="001649BF" w:rsidRDefault="00F63653">
            <w:pPr>
              <w:spacing w:after="0" w:line="240" w:lineRule="auto"/>
            </w:pPr>
            <w:r>
              <w:rPr>
                <w:rFonts w:ascii="Times New Roman" w:eastAsia="Times New Roman" w:hAnsi="Times New Roman" w:cs="Times New Roman"/>
                <w:sz w:val="24"/>
              </w:rPr>
              <w:t>Hygiene</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Use and care of  personal items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a)State items used for personal cleanliness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is able to state items used for personal cleanliness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b)state the reasons why personal items should not be shared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Able to state the reasons why personal items should not be shared</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c)state the procedure used </w:t>
            </w:r>
          </w:p>
          <w:p w:rsidR="001649BF" w:rsidRDefault="00F63653">
            <w:pPr>
              <w:spacing w:after="0" w:line="240" w:lineRule="auto"/>
            </w:pPr>
            <w:r>
              <w:rPr>
                <w:rFonts w:ascii="Times New Roman" w:eastAsia="Times New Roman" w:hAnsi="Times New Roman" w:cs="Times New Roman"/>
                <w:sz w:val="24"/>
              </w:rPr>
              <w:t>when cleaning a toothbrush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E820B5">
            <w:pPr>
              <w:spacing w:after="0" w:line="240" w:lineRule="auto"/>
              <w:rPr>
                <w:rFonts w:ascii="Calibri" w:eastAsia="Calibri" w:hAnsi="Calibri" w:cs="Calibri"/>
              </w:rPr>
            </w:pPr>
            <w:r>
              <w:rPr>
                <w:rFonts w:ascii="Calibri" w:eastAsia="Calibri" w:hAnsi="Calibri" w:cs="Calibri"/>
              </w:rPr>
              <w:t>She can</w:t>
            </w:r>
            <w:r w:rsidR="00F63653">
              <w:rPr>
                <w:rFonts w:ascii="Calibri" w:eastAsia="Calibri" w:hAnsi="Calibri" w:cs="Calibri"/>
              </w:rPr>
              <w:t xml:space="preserve"> state the procedure used when cleaning a toothbrush.</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d)clean personal items to promote cleanliness for self and others i.e. cleaning a comb</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clean a comb following the procedures given.</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e)clean personal items to promote cleanliness for self and others i.e cleaning a handkerchief</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clean his handkerchief as directed by the teacher.</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f)Identify materials that can be improvised for personal use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identify some materials that can be improvised for personal</w:t>
            </w:r>
          </w:p>
          <w:p w:rsidR="001649BF" w:rsidRDefault="00F63653">
            <w:pPr>
              <w:spacing w:after="0" w:line="240" w:lineRule="auto"/>
              <w:rPr>
                <w:rFonts w:ascii="Calibri" w:eastAsia="Calibri" w:hAnsi="Calibri" w:cs="Calibri"/>
              </w:rPr>
            </w:pPr>
            <w:r>
              <w:rPr>
                <w:rFonts w:ascii="Calibri" w:eastAsia="Calibri" w:hAnsi="Calibri" w:cs="Calibri"/>
              </w:rPr>
              <w:t xml:space="preserve"> Use.</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g)Appreciate the importance of caring for personal items to promote cleanliness for self and</w:t>
            </w:r>
          </w:p>
          <w:p w:rsidR="001649BF" w:rsidRDefault="00F63653">
            <w:pPr>
              <w:spacing w:after="0" w:line="360" w:lineRule="auto"/>
            </w:pPr>
            <w:r>
              <w:rPr>
                <w:rFonts w:ascii="Times New Roman" w:eastAsia="Times New Roman" w:hAnsi="Times New Roman" w:cs="Times New Roman"/>
                <w:sz w:val="24"/>
              </w:rPr>
              <w:t>others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appreciate the importance of caring for personal items to promote cleanliness for self and others.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Foods</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Basic Tastes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identify the four basic tastes in</w:t>
            </w:r>
          </w:p>
          <w:p w:rsidR="001649BF" w:rsidRDefault="00F63653">
            <w:pPr>
              <w:spacing w:after="0" w:line="240" w:lineRule="auto"/>
            </w:pPr>
            <w:r>
              <w:rPr>
                <w:rFonts w:ascii="Times New Roman" w:eastAsia="Times New Roman" w:hAnsi="Times New Roman" w:cs="Times New Roman"/>
                <w:sz w:val="24"/>
              </w:rPr>
              <w:t>a variety of foods,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identify the four basic taste in a variety of foods.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b)classify foods according to their tastes,</w:t>
            </w:r>
          </w:p>
          <w:p w:rsidR="001649BF" w:rsidRDefault="001649B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classify foods according to their taste.</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appreciate the different foods have different taste</w:t>
            </w:r>
          </w:p>
          <w:p w:rsidR="001649BF" w:rsidRDefault="001649B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appreciate the different foods have different taste.</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Eating habits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 mention what family</w:t>
            </w:r>
          </w:p>
          <w:p w:rsidR="001649BF" w:rsidRDefault="00F63653">
            <w:pPr>
              <w:spacing w:after="0" w:line="240" w:lineRule="auto"/>
            </w:pPr>
            <w:r>
              <w:rPr>
                <w:rFonts w:ascii="Times New Roman" w:eastAsia="Times New Roman" w:hAnsi="Times New Roman" w:cs="Times New Roman"/>
                <w:sz w:val="24"/>
              </w:rPr>
              <w:t>Members and friends eat and drink.</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mention what family members and friends eat and drink.</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 identify the food likes and dislikes of family members</w:t>
            </w:r>
          </w:p>
          <w:p w:rsidR="001649BF" w:rsidRDefault="00F63653">
            <w:pPr>
              <w:spacing w:after="0" w:line="240" w:lineRule="auto"/>
            </w:pPr>
            <w:r>
              <w:rPr>
                <w:rFonts w:ascii="Times New Roman" w:eastAsia="Times New Roman" w:hAnsi="Times New Roman" w:cs="Times New Roman"/>
                <w:sz w:val="24"/>
              </w:rPr>
              <w:t>and friends,</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 xml:space="preserve"> She was able to identify the food likes and dislikes of family members and friends.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 give reasons why different people like different foods,</w:t>
            </w:r>
          </w:p>
          <w:p w:rsidR="001649BF" w:rsidRDefault="001649B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give reasons why different people like different foods.</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Meals and Snacks</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tell the number of meals taken</w:t>
            </w:r>
          </w:p>
          <w:p w:rsidR="001649BF" w:rsidRDefault="00F63653">
            <w:pPr>
              <w:spacing w:after="0" w:line="240" w:lineRule="auto"/>
            </w:pPr>
            <w:r>
              <w:rPr>
                <w:rFonts w:ascii="Times New Roman" w:eastAsia="Times New Roman" w:hAnsi="Times New Roman" w:cs="Times New Roman"/>
                <w:sz w:val="24"/>
              </w:rPr>
              <w:t>in a day,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tell the number of meals taken a day.</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differentiate between a meal and a snack from food items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differentiate between a meal and a snack from food items locality</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Embrace the importance of taking meals and snacks at the right time.</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embrace the importance of taking meals and snacks at the right time,</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Grouping of food</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 mention foods from plant sources within their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mention foods from plant sources within his locality.</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group foods according to the different parts of the plants that they come from,</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 xml:space="preserve">She was able to group foods according to the different parts of the plant that </w:t>
            </w:r>
            <w:r>
              <w:rPr>
                <w:rFonts w:ascii="Calibri" w:eastAsia="Calibri" w:hAnsi="Calibri" w:cs="Calibri"/>
              </w:rPr>
              <w:lastRenderedPageBreak/>
              <w:t>they come from.</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b)mention different foods from animal sources within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 xml:space="preserve">She was able to mention different foods from </w:t>
            </w:r>
            <w:proofErr w:type="gramStart"/>
            <w:r>
              <w:rPr>
                <w:rFonts w:ascii="Calibri" w:eastAsia="Calibri" w:hAnsi="Calibri" w:cs="Calibri"/>
              </w:rPr>
              <w:t>animals</w:t>
            </w:r>
            <w:proofErr w:type="gramEnd"/>
            <w:r>
              <w:rPr>
                <w:rFonts w:ascii="Calibri" w:eastAsia="Calibri" w:hAnsi="Calibri" w:cs="Calibri"/>
              </w:rPr>
              <w:t xml:space="preserve"> sources within the locality.</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Appreciate the importance of animal and plants as sources of food.</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appreciate the importance of animal and plant as a source of food.</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Food for school</w:t>
            </w:r>
          </w:p>
          <w:p w:rsidR="001649BF" w:rsidRDefault="00F63653">
            <w:pPr>
              <w:spacing w:after="0" w:line="240" w:lineRule="auto"/>
            </w:pPr>
            <w:r>
              <w:rPr>
                <w:rFonts w:ascii="Times New Roman" w:eastAsia="Times New Roman" w:hAnsi="Times New Roman" w:cs="Times New Roman"/>
                <w:sz w:val="24"/>
              </w:rPr>
              <w:t>going children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a)mention foods eaten by school going children in the locality,</w:t>
            </w:r>
          </w:p>
          <w:p w:rsidR="001649BF" w:rsidRDefault="00F63653">
            <w:pPr>
              <w:spacing w:after="0" w:line="240" w:lineRule="auto"/>
            </w:pPr>
            <w:r>
              <w:rPr>
                <w:rFonts w:ascii="Times New Roman" w:eastAsia="Times New Roman" w:hAnsi="Times New Roman" w:cs="Times New Roman"/>
                <w:sz w:val="24"/>
              </w:rPr>
              <w:t>identify the amount of food eaten by school going children in the locality,</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mention foods eaten by school going children in the locality.</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mention dangers of eating too</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much or too little food for wellbeing,</w:t>
            </w:r>
          </w:p>
          <w:p w:rsidR="001649BF" w:rsidRDefault="001649BF">
            <w:pPr>
              <w:spacing w:after="0" w:line="240" w:lineRule="auto"/>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mention dangers of eating too much or too little food for wellbeing.</w:t>
            </w:r>
          </w:p>
        </w:tc>
      </w:tr>
      <w:tr w:rsidR="001649B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c)state the importance of eating enough food for good health</w:t>
            </w: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rPr>
              <w:t>She was able to state the importance of eating enough food for good health.</w:t>
            </w:r>
          </w:p>
        </w:tc>
      </w:tr>
    </w:tbl>
    <w:p w:rsidR="001649BF" w:rsidRDefault="00F63653">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 xml:space="preserve"> </w:t>
      </w:r>
    </w:p>
    <w:p w:rsidR="001649BF" w:rsidRDefault="001649BF">
      <w:pPr>
        <w:rPr>
          <w:rFonts w:ascii="Times New Roman" w:eastAsia="Times New Roman" w:hAnsi="Times New Roman" w:cs="Times New Roman"/>
          <w:b/>
          <w:sz w:val="24"/>
          <w:u w:val="single"/>
        </w:rPr>
      </w:pPr>
    </w:p>
    <w:p w:rsidR="001649BF" w:rsidRDefault="00F63653">
      <w:pP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CHRISTIAN RELIGIOUS EDUCATION</w:t>
      </w:r>
    </w:p>
    <w:tbl>
      <w:tblPr>
        <w:tblW w:w="0" w:type="auto"/>
        <w:tblInd w:w="98" w:type="dxa"/>
        <w:tblCellMar>
          <w:left w:w="10" w:type="dxa"/>
          <w:right w:w="10" w:type="dxa"/>
        </w:tblCellMar>
        <w:tblLook w:val="0000" w:firstRow="0" w:lastRow="0" w:firstColumn="0" w:lastColumn="0" w:noHBand="0" w:noVBand="0"/>
      </w:tblPr>
      <w:tblGrid>
        <w:gridCol w:w="1426"/>
        <w:gridCol w:w="1611"/>
        <w:gridCol w:w="3131"/>
        <w:gridCol w:w="390"/>
        <w:gridCol w:w="377"/>
        <w:gridCol w:w="429"/>
        <w:gridCol w:w="390"/>
        <w:gridCol w:w="1724"/>
      </w:tblGrid>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rPr>
              <w:t>STRAND</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SUB-STRAND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EXPECTED OUTCOMES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A</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B</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C</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D</w:t>
            </w: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b/>
                <w:sz w:val="24"/>
                <w:u w:val="single"/>
              </w:rPr>
              <w:t>REMARKS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503"/>
            </w:pPr>
            <w:r>
              <w:object w:dxaOrig="20" w:dyaOrig="20">
                <v:rect id="rectole0000000014" o:spid="_x0000_i1039" style="width:1pt;height:1pt" o:ole="" o:preferrelative="t" stroked="f">
                  <v:imagedata r:id="rId24" o:title=""/>
                </v:rect>
                <o:OLEObject Type="Embed" ProgID="StaticMetafile" ShapeID="rectole0000000014" DrawAspect="Content" ObjectID="_1626195004" r:id="rId25"/>
              </w:object>
            </w:r>
            <w:r>
              <w:rPr>
                <w:rFonts w:ascii="Times New Roman" w:eastAsia="Times New Roman" w:hAnsi="Times New Roman" w:cs="Times New Roman"/>
                <w:color w:val="000000"/>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right="186"/>
            </w:pPr>
            <w:r>
              <w:object w:dxaOrig="20" w:dyaOrig="20">
                <v:rect id="rectole0000000015" o:spid="_x0000_i1040" style="width:1pt;height:1pt" o:ole="" o:preferrelative="t" stroked="f">
                  <v:imagedata r:id="rId26" o:title=""/>
                </v:rect>
                <o:OLEObject Type="Embed" ProgID="StaticMetafile" ShapeID="rectole0000000015" DrawAspect="Content" ObjectID="_1626195005" r:id="rId27"/>
              </w:object>
            </w:r>
            <w:r>
              <w:rPr>
                <w:rFonts w:ascii="Times New Roman" w:eastAsia="Times New Roman" w:hAnsi="Times New Roman" w:cs="Times New Roman"/>
                <w:color w:val="000000"/>
                <w:sz w:val="24"/>
              </w:rPr>
              <w:t>Kindness</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the</w:t>
            </w:r>
            <w:r>
              <w:rPr>
                <w:rFonts w:ascii="Times New Roman" w:eastAsia="Times New Roman" w:hAnsi="Times New Roman" w:cs="Times New Roman"/>
                <w:spacing w:val="-20"/>
                <w:sz w:val="24"/>
              </w:rPr>
              <w:t xml:space="preserve"> </w:t>
            </w:r>
            <w:r>
              <w:rPr>
                <w:rFonts w:ascii="Times New Roman" w:eastAsia="Times New Roman" w:hAnsi="Times New Roman" w:cs="Times New Roman"/>
                <w:color w:val="000000"/>
                <w:sz w:val="24"/>
              </w:rPr>
              <w:t>Wise</w:t>
            </w:r>
            <w:r>
              <w:rPr>
                <w:rFonts w:ascii="Times New Roman" w:eastAsia="Times New Roman" w:hAnsi="Times New Roman" w:cs="Times New Roman"/>
                <w:spacing w:val="129"/>
                <w:sz w:val="24"/>
              </w:rPr>
              <w:t xml:space="preserve"> </w:t>
            </w:r>
            <w:r>
              <w:rPr>
                <w:rFonts w:ascii="Times New Roman" w:eastAsia="Times New Roman" w:hAnsi="Times New Roman" w:cs="Times New Roman"/>
                <w:color w:val="000000"/>
                <w:sz w:val="24"/>
              </w:rPr>
              <w:t>Men</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list the gifts given to baby Jesus and develop the value of sharing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She  was able to list the gift given to baby Jesus confidently and as a result she develop the value of sharing </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acquire the skill of assertiveness by refusing gifts from strangers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was able to acquire the skill of assertiveness by refusing gift from strangers.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 appreciate Jesus as a gift from God in their lives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can now appreciate Jesus as a gift from God in his life.</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263"/>
            </w:pPr>
            <w:r>
              <w:object w:dxaOrig="20" w:dyaOrig="20">
                <v:rect id="rectole0000000016" o:spid="_x0000_i1041" style="width:1pt;height:1pt" o:ole="" o:preferrelative="t" stroked="f">
                  <v:imagedata r:id="rId28" o:title=""/>
                </v:rect>
                <o:OLEObject Type="Embed" ProgID="StaticMetafile" ShapeID="rectole0000000016" DrawAspect="Content" ObjectID="_1626195006" r:id="rId29"/>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0" w:right="562"/>
            </w:pPr>
            <w:r>
              <w:object w:dxaOrig="20" w:dyaOrig="20">
                <v:rect id="rectole0000000017" o:spid="_x0000_i1042" style="width:1pt;height:1pt" o:ole="" o:preferrelative="t" stroked="f">
                  <v:imagedata r:id="rId30" o:title=""/>
                </v:rect>
                <o:OLEObject Type="Embed" ProgID="StaticMetafile" ShapeID="rectole0000000017" DrawAspect="Content" ObjectID="_1626195007" r:id="rId31"/>
              </w:object>
            </w:r>
            <w:r>
              <w:rPr>
                <w:rFonts w:ascii="Times New Roman" w:eastAsia="Times New Roman" w:hAnsi="Times New Roman" w:cs="Times New Roman"/>
                <w:color w:val="000000"/>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Christ</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worked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develop responsibility by doing simple chores at home , school and the church</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was able to assist in chores at home like washing the utensils, school arranging the class and in church she participated in collection of the offering therefore developing value of responsibility.</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work by emulating Jesus Christ and assisting their parents at home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was able to appreciate work through helping at home just like Christ did.</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263"/>
            </w:pPr>
            <w:r>
              <w:object w:dxaOrig="20" w:dyaOrig="20">
                <v:rect id="rectole0000000018" o:spid="_x0000_i1043" style="width:1pt;height:1pt" o:ole="" o:preferrelative="t" stroked="f">
                  <v:imagedata r:id="rId32" o:title=""/>
                </v:rect>
                <o:OLEObject Type="Embed" ProgID="StaticMetafile" ShapeID="rectole0000000018" DrawAspect="Content" ObjectID="_1626195008" r:id="rId33"/>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right="109" w:hanging="2"/>
            </w:pPr>
            <w:r>
              <w:object w:dxaOrig="20" w:dyaOrig="20">
                <v:rect id="rectole0000000019" o:spid="_x0000_i1044" style="width:1pt;height:1pt" o:ole="" o:preferrelative="t" stroked="f">
                  <v:imagedata r:id="rId34" o:title=""/>
                </v:rect>
                <o:OLEObject Type="Embed" ProgID="StaticMetafile" ShapeID="rectole0000000019" DrawAspect="Content" ObjectID="_1626195009" r:id="rId35"/>
              </w:objec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calms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4"/>
                <w:sz w:val="24"/>
              </w:rPr>
              <w:t xml:space="preserve"> </w:t>
            </w:r>
            <w:r>
              <w:rPr>
                <w:rFonts w:ascii="Times New Roman" w:eastAsia="Times New Roman" w:hAnsi="Times New Roman" w:cs="Times New Roman"/>
                <w:color w:val="000000"/>
                <w:sz w:val="24"/>
              </w:rPr>
              <w:t>Storm</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narrate the miracle of calming the storm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proofErr w:type="gramStart"/>
            <w:r>
              <w:rPr>
                <w:rFonts w:ascii="Times New Roman" w:eastAsia="Times New Roman" w:hAnsi="Times New Roman" w:cs="Times New Roman"/>
                <w:sz w:val="24"/>
              </w:rPr>
              <w:t>She  was</w:t>
            </w:r>
            <w:proofErr w:type="gramEnd"/>
            <w:r>
              <w:rPr>
                <w:rFonts w:ascii="Times New Roman" w:eastAsia="Times New Roman" w:hAnsi="Times New Roman" w:cs="Times New Roman"/>
                <w:sz w:val="24"/>
              </w:rPr>
              <w:t xml:space="preserve"> able to narrate the miracle of Jesus calming the storm.</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the miracle of calming the storm by trusting God when faced with challenges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proofErr w:type="gramStart"/>
            <w:r>
              <w:rPr>
                <w:rFonts w:ascii="Times New Roman" w:eastAsia="Times New Roman" w:hAnsi="Times New Roman" w:cs="Times New Roman"/>
                <w:sz w:val="24"/>
              </w:rPr>
              <w:t>She  learnt</w:t>
            </w:r>
            <w:proofErr w:type="gramEnd"/>
            <w:r>
              <w:rPr>
                <w:rFonts w:ascii="Times New Roman" w:eastAsia="Times New Roman" w:hAnsi="Times New Roman" w:cs="Times New Roman"/>
                <w:sz w:val="24"/>
              </w:rPr>
              <w:t xml:space="preserve"> how to trust in God while in problems.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 understand calming the</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storm and relate it to their daily lives</w:t>
            </w:r>
          </w:p>
          <w:p w:rsidR="001649BF" w:rsidRDefault="00F63653">
            <w:pPr>
              <w:spacing w:after="0" w:line="240" w:lineRule="auto"/>
            </w:pPr>
            <w:r>
              <w:rPr>
                <w:rFonts w:ascii="Times New Roman" w:eastAsia="Times New Roman" w:hAnsi="Times New Roman" w:cs="Times New Roman"/>
                <w:sz w:val="24"/>
              </w:rPr>
              <w:t>by having faith in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She can now relate the miracle of the coming of the storm in her </w:t>
            </w:r>
            <w:r>
              <w:rPr>
                <w:rFonts w:ascii="Times New Roman" w:eastAsia="Times New Roman" w:hAnsi="Times New Roman" w:cs="Times New Roman"/>
                <w:sz w:val="24"/>
              </w:rPr>
              <w:lastRenderedPageBreak/>
              <w:t>daily life through trusting in God.</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263"/>
            </w:pPr>
            <w:r>
              <w:object w:dxaOrig="20" w:dyaOrig="20">
                <v:rect id="rectole0000000020" o:spid="_x0000_i1045" style="width:1pt;height:1pt" o:ole="" o:preferrelative="t" stroked="f">
                  <v:imagedata r:id="rId24" o:title=""/>
                </v:rect>
                <o:OLEObject Type="Embed" ProgID="StaticMetafile" ShapeID="rectole0000000020" DrawAspect="Content" ObjectID="_1626195010" r:id="rId36"/>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6" w:right="128" w:hanging="4"/>
            </w:pPr>
            <w:r>
              <w:object w:dxaOrig="20" w:dyaOrig="20">
                <v:rect id="rectole0000000021" o:spid="_x0000_i1046" style="width:1pt;height:1pt" o:ole="" o:preferrelative="t" stroked="f">
                  <v:imagedata r:id="rId26" o:title=""/>
                </v:rect>
                <o:OLEObject Type="Embed" ProgID="StaticMetafile" ShapeID="rectole0000000021" DrawAspect="Content" ObjectID="_1626195011" r:id="rId37"/>
              </w:object>
            </w:r>
            <w:r>
              <w:rPr>
                <w:rFonts w:ascii="Times New Roman" w:eastAsia="Times New Roman" w:hAnsi="Times New Roman" w:cs="Times New Roman"/>
                <w:color w:val="000000"/>
                <w:spacing w:val="-2"/>
                <w:sz w:val="24"/>
              </w:rPr>
              <w:t>Miraculous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catch</w:t>
            </w:r>
            <w:r>
              <w:rPr>
                <w:rFonts w:ascii="Times New Roman" w:eastAsia="Times New Roman" w:hAnsi="Times New Roman" w:cs="Times New Roman"/>
                <w:spacing w:val="346"/>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30"/>
                <w:sz w:val="24"/>
              </w:rPr>
              <w:t xml:space="preserve"> </w:t>
            </w:r>
            <w:r>
              <w:rPr>
                <w:rFonts w:ascii="Times New Roman" w:eastAsia="Times New Roman" w:hAnsi="Times New Roman" w:cs="Times New Roman"/>
                <w:color w:val="000000"/>
                <w:sz w:val="24"/>
              </w:rPr>
              <w:t>Fish</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explain how Jesus solved the problem of the fishermen relate it to their lives by trusting in</w:t>
            </w:r>
          </w:p>
          <w:p w:rsidR="001649BF" w:rsidRDefault="00F63653">
            <w:pPr>
              <w:spacing w:after="0" w:line="240" w:lineRule="auto"/>
            </w:pPr>
            <w:r>
              <w:rPr>
                <w:rFonts w:ascii="Times New Roman" w:eastAsia="Times New Roman" w:hAnsi="Times New Roman" w:cs="Times New Roman"/>
                <w:sz w:val="24"/>
              </w:rPr>
              <w:t>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now explain how Jesus solved the problem of the fishermen.</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the response of the fishermen by obeying God</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can appreciate the value of obedience learnt through the obedience of the fishermen</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263"/>
            </w:pPr>
            <w:r>
              <w:object w:dxaOrig="20" w:dyaOrig="20">
                <v:rect id="rectole0000000022" o:spid="_x0000_i1047" style="width:1pt;height:1pt" o:ole="" o:preferrelative="t" stroked="f">
                  <v:imagedata r:id="rId32" o:title=""/>
                </v:rect>
                <o:OLEObject Type="Embed" ProgID="StaticMetafile" ShapeID="rectole0000000022" DrawAspect="Content" ObjectID="_1626195012" r:id="rId38"/>
              </w:object>
            </w:r>
            <w:r>
              <w:rPr>
                <w:rFonts w:ascii="Times New Roman" w:eastAsia="Times New Roman" w:hAnsi="Times New Roman" w:cs="Times New Roman"/>
                <w:color w:val="000000"/>
                <w:sz w:val="24"/>
              </w:rPr>
              <w:t>The</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early</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Life</w:t>
            </w:r>
            <w:r>
              <w:rPr>
                <w:rFonts w:ascii="Times New Roman" w:eastAsia="Times New Roman" w:hAnsi="Times New Roman" w:cs="Times New Roman"/>
                <w:spacing w:val="-12"/>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6"/>
                <w:sz w:val="24"/>
              </w:rPr>
              <w:t xml:space="preserve"> </w:t>
            </w:r>
            <w:r>
              <w:rPr>
                <w:rFonts w:ascii="Times New Roman" w:eastAsia="Times New Roman" w:hAnsi="Times New Roman" w:cs="Times New Roman"/>
                <w:color w:val="000000"/>
                <w:sz w:val="24"/>
              </w:rPr>
              <w:t>Jesus</w:t>
            </w:r>
            <w:r>
              <w:rPr>
                <w:rFonts w:ascii="Times New Roman" w:eastAsia="Times New Roman" w:hAnsi="Times New Roman" w:cs="Times New Roman"/>
                <w:spacing w:val="179"/>
                <w:sz w:val="24"/>
              </w:rPr>
              <w:t xml:space="preserve"> </w:t>
            </w:r>
            <w:r>
              <w:rPr>
                <w:rFonts w:ascii="Times New Roman" w:eastAsia="Times New Roman" w:hAnsi="Times New Roman" w:cs="Times New Roman"/>
                <w:color w:val="000000"/>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0" w:right="127"/>
            </w:pPr>
            <w:r>
              <w:object w:dxaOrig="20" w:dyaOrig="20">
                <v:rect id="rectole0000000023" o:spid="_x0000_i1048" style="width:1pt;height:1pt" o:ole="" o:preferrelative="t" stroked="f">
                  <v:imagedata r:id="rId34" o:title=""/>
                </v:rect>
                <o:OLEObject Type="Embed" ProgID="StaticMetafile" ShapeID="rectole0000000023" DrawAspect="Content" ObjectID="_1626195013" r:id="rId39"/>
              </w:object>
            </w:r>
            <w:r>
              <w:rPr>
                <w:rFonts w:ascii="Times New Roman" w:eastAsia="Times New Roman" w:hAnsi="Times New Roman" w:cs="Times New Roman"/>
                <w:color w:val="000000"/>
                <w:spacing w:val="-3"/>
                <w:sz w:val="24"/>
              </w:rPr>
              <w:t>Healing</w:t>
            </w:r>
            <w:r>
              <w:rPr>
                <w:rFonts w:ascii="Times New Roman" w:eastAsia="Times New Roman" w:hAnsi="Times New Roman" w:cs="Times New Roman"/>
                <w:spacing w:val="-13"/>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558"/>
                <w:sz w:val="24"/>
              </w:rPr>
              <w:t xml:space="preserve"> </w:t>
            </w:r>
            <w:r>
              <w:rPr>
                <w:rFonts w:ascii="Times New Roman" w:eastAsia="Times New Roman" w:hAnsi="Times New Roman" w:cs="Times New Roman"/>
                <w:color w:val="000000"/>
                <w:spacing w:val="-7"/>
                <w:sz w:val="24"/>
              </w:rPr>
              <w:t>Man</w:t>
            </w:r>
            <w:r>
              <w:rPr>
                <w:rFonts w:ascii="Times New Roman" w:eastAsia="Times New Roman" w:hAnsi="Times New Roman" w:cs="Times New Roman"/>
                <w:spacing w:val="-18"/>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spacing w:val="5"/>
                <w:sz w:val="24"/>
              </w:rPr>
              <w:t xml:space="preserve"> </w:t>
            </w:r>
            <w:r>
              <w:rPr>
                <w:rFonts w:ascii="Times New Roman" w:eastAsia="Times New Roman" w:hAnsi="Times New Roman" w:cs="Times New Roman"/>
                <w:color w:val="000000"/>
                <w:sz w:val="24"/>
              </w:rPr>
              <w:t>a</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z w:val="24"/>
              </w:rPr>
              <w:t>Withered</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Hand</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describe the healing of the man with a</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withered hand and relate it to their lives</w:t>
            </w:r>
          </w:p>
          <w:p w:rsidR="001649BF" w:rsidRDefault="00F63653">
            <w:pPr>
              <w:spacing w:after="0" w:line="240" w:lineRule="auto"/>
            </w:pPr>
            <w:r>
              <w:rPr>
                <w:rFonts w:ascii="Times New Roman" w:eastAsia="Times New Roman" w:hAnsi="Times New Roman" w:cs="Times New Roman"/>
                <w:sz w:val="24"/>
              </w:rPr>
              <w:t>by trusting God for healing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be able to explain and describe the miracle of the healing of the man with a withered hand.</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ind w:left="360"/>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appreciate Jesus’ compassion by expressing kindness to others</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appreciates Jesus so much for showing compassion to sick people.</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08" w:right="477"/>
            </w:pPr>
            <w:r>
              <w:object w:dxaOrig="20" w:dyaOrig="20">
                <v:rect id="rectole0000000024" o:spid="_x0000_i1049" style="width:1pt;height:1pt" o:ole="" o:preferrelative="t" stroked="f">
                  <v:imagedata r:id="rId28" o:title=""/>
                </v:rect>
                <o:OLEObject Type="Embed" ProgID="StaticMetafile" ShapeID="rectole0000000024" DrawAspect="Content" ObjectID="_1626195014" r:id="rId40"/>
              </w:object>
            </w:r>
            <w:r>
              <w:rPr>
                <w:rFonts w:ascii="Times New Roman" w:eastAsia="Times New Roman" w:hAnsi="Times New Roman" w:cs="Times New Roman"/>
                <w:color w:val="000000"/>
                <w:spacing w:val="-7"/>
                <w:sz w:val="24"/>
              </w:rPr>
              <w:t>The</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5"/>
                <w:sz w:val="24"/>
              </w:rPr>
              <w:t>life</w:t>
            </w:r>
            <w:r>
              <w:rPr>
                <w:rFonts w:ascii="Times New Roman" w:eastAsia="Times New Roman" w:hAnsi="Times New Roman" w:cs="Times New Roman"/>
                <w:spacing w:val="-10"/>
                <w:sz w:val="24"/>
              </w:rPr>
              <w:t xml:space="preserve"> </w:t>
            </w:r>
            <w:r>
              <w:rPr>
                <w:rFonts w:ascii="Times New Roman" w:eastAsia="Times New Roman" w:hAnsi="Times New Roman" w:cs="Times New Roman"/>
                <w:color w:val="000000"/>
                <w:sz w:val="24"/>
              </w:rPr>
              <w:t>of</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4"/>
                <w:sz w:val="24"/>
              </w:rPr>
              <w:t>Jesus</w:t>
            </w:r>
            <w:r>
              <w:rPr>
                <w:rFonts w:ascii="Times New Roman" w:eastAsia="Times New Roman" w:hAnsi="Times New Roman" w:cs="Times New Roman"/>
                <w:spacing w:val="80"/>
                <w:sz w:val="24"/>
              </w:rPr>
              <w:t xml:space="preserve"> </w:t>
            </w:r>
            <w:r>
              <w:rPr>
                <w:rFonts w:ascii="Times New Roman" w:eastAsia="Times New Roman" w:hAnsi="Times New Roman" w:cs="Times New Roman"/>
                <w:color w:val="000000"/>
                <w:spacing w:val="-3"/>
                <w:sz w:val="24"/>
              </w:rPr>
              <w:t>Christ</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2"/>
            </w:pPr>
            <w:r>
              <w:object w:dxaOrig="20" w:dyaOrig="20">
                <v:rect id="rectole0000000025" o:spid="_x0000_i1050" style="width:1pt;height:1pt" o:ole="" o:preferrelative="t" stroked="f">
                  <v:imagedata r:id="rId30" o:title=""/>
                </v:rect>
                <o:OLEObject Type="Embed" ProgID="StaticMetafile" ShapeID="rectole0000000025" DrawAspect="Content" ObjectID="_1626195015" r:id="rId41"/>
              </w:object>
            </w:r>
            <w:r>
              <w:rPr>
                <w:rFonts w:ascii="Times New Roman" w:eastAsia="Times New Roman" w:hAnsi="Times New Roman" w:cs="Times New Roman"/>
                <w:color w:val="000000"/>
                <w:sz w:val="24"/>
              </w:rPr>
              <w:t>Easter</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discuss the death of Jesus as a sign of total love for humankind and desire to love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discuss with ease the death of Jesus and all the events that took place and desire to love others.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appreciate Jesus Christ death and resurrection as the way to salvation</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appreciates Jesus Christ death and resurrection as the way to salvation.</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4"/>
              <w:rPr>
                <w:rFonts w:ascii="Times New Roman" w:eastAsia="Times New Roman" w:hAnsi="Times New Roman" w:cs="Times New Roman"/>
                <w:sz w:val="24"/>
              </w:rPr>
            </w:pPr>
            <w:r>
              <w:object w:dxaOrig="20" w:dyaOrig="20">
                <v:rect id="rectole0000000026" o:spid="_x0000_i1051" style="width:1pt;height:1pt" o:ole="" o:preferrelative="t" stroked="f">
                  <v:imagedata r:id="rId24" o:title=""/>
                </v:rect>
                <o:OLEObject Type="Embed" ProgID="StaticMetafile" ShapeID="rectole0000000026" DrawAspect="Content" ObjectID="_1626195016" r:id="rId42"/>
              </w:object>
            </w:r>
            <w:r>
              <w:rPr>
                <w:rFonts w:ascii="Times New Roman" w:eastAsia="Times New Roman" w:hAnsi="Times New Roman" w:cs="Times New Roman"/>
                <w:color w:val="000000"/>
                <w:spacing w:val="-2"/>
                <w:sz w:val="24"/>
              </w:rPr>
              <w:t>Christian</w:t>
            </w:r>
          </w:p>
          <w:p w:rsidR="001649BF" w:rsidRDefault="00F63653">
            <w:pPr>
              <w:spacing w:before="55"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9"/>
            </w:pPr>
            <w:r>
              <w:object w:dxaOrig="20" w:dyaOrig="20">
                <v:rect id="rectole0000000027" o:spid="_x0000_i1052" style="width:1pt;height:1pt" o:ole="" o:preferrelative="t" stroked="f">
                  <v:imagedata r:id="rId26" o:title=""/>
                </v:rect>
                <o:OLEObject Type="Embed" ProgID="StaticMetafile" ShapeID="rectole0000000027" DrawAspect="Content" ObjectID="_1626195017" r:id="rId43"/>
              </w:object>
            </w:r>
            <w:r>
              <w:rPr>
                <w:rFonts w:ascii="Times New Roman" w:eastAsia="Times New Roman" w:hAnsi="Times New Roman" w:cs="Times New Roman"/>
                <w:color w:val="000000"/>
                <w:spacing w:val="-3"/>
                <w:sz w:val="24"/>
              </w:rPr>
              <w:t>Sharing</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identify items shared at school to promote harmonious living</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Was able to identify all the items we share </w:t>
            </w:r>
            <w:r>
              <w:rPr>
                <w:rFonts w:ascii="Times New Roman" w:eastAsia="Times New Roman" w:hAnsi="Times New Roman" w:cs="Times New Roman"/>
                <w:sz w:val="24"/>
              </w:rPr>
              <w:lastRenderedPageBreak/>
              <w:t>at school.</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identify occasions when they share to show kindness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Was able to state occasions when she shares to show the value of kindness.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4"/>
              <w:rPr>
                <w:rFonts w:ascii="Times New Roman" w:eastAsia="Times New Roman" w:hAnsi="Times New Roman" w:cs="Times New Roman"/>
                <w:sz w:val="24"/>
              </w:rPr>
            </w:pPr>
            <w:r>
              <w:object w:dxaOrig="20" w:dyaOrig="20">
                <v:rect id="rectole0000000028" o:spid="_x0000_i1053" style="width:1pt;height:1pt" o:ole="" o:preferrelative="t" stroked="f">
                  <v:imagedata r:id="rId32" o:title=""/>
                </v:rect>
                <o:OLEObject Type="Embed" ProgID="StaticMetafile" ShapeID="rectole0000000028" DrawAspect="Content" ObjectID="_1626195018" r:id="rId44"/>
              </w:object>
            </w:r>
            <w:r>
              <w:rPr>
                <w:rFonts w:ascii="Times New Roman" w:eastAsia="Times New Roman" w:hAnsi="Times New Roman" w:cs="Times New Roman"/>
                <w:color w:val="000000"/>
                <w:spacing w:val="-2"/>
                <w:sz w:val="24"/>
              </w:rPr>
              <w:t>Christian</w:t>
            </w:r>
          </w:p>
          <w:p w:rsidR="001649BF" w:rsidRDefault="00F63653">
            <w:pPr>
              <w:spacing w:before="57" w:after="0" w:line="240" w:lineRule="auto"/>
              <w:ind w:left="107"/>
            </w:pPr>
            <w:r>
              <w:rPr>
                <w:rFonts w:ascii="Times New Roman" w:eastAsia="Times New Roman" w:hAnsi="Times New Roman" w:cs="Times New Roman"/>
                <w:color w:val="000000"/>
                <w:spacing w:val="-3"/>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ind w:left="117"/>
            </w:pPr>
            <w:r>
              <w:object w:dxaOrig="20" w:dyaOrig="20">
                <v:rect id="rectole0000000029" o:spid="_x0000_i1054" style="width:1pt;height:1pt" o:ole="" o:preferrelative="t" stroked="f">
                  <v:imagedata r:id="rId34" o:title=""/>
                </v:rect>
                <o:OLEObject Type="Embed" ProgID="StaticMetafile" ShapeID="rectole0000000029" DrawAspect="Content" ObjectID="_1626195019" r:id="rId45"/>
              </w:object>
            </w:r>
            <w:r>
              <w:rPr>
                <w:rFonts w:ascii="Times New Roman" w:eastAsia="Times New Roman" w:hAnsi="Times New Roman" w:cs="Times New Roman"/>
                <w:color w:val="000000"/>
                <w:spacing w:val="-2"/>
                <w:sz w:val="24"/>
              </w:rPr>
              <w:t>Obedience</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obey teachers and children’s government to promote harmony in the school</w:t>
            </w:r>
          </w:p>
          <w:p w:rsidR="001649BF" w:rsidRDefault="001649BF">
            <w:pPr>
              <w:spacing w:after="0" w:line="240" w:lineRule="auto"/>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obeyed teachers and his schoolmate therefore promoted harmony in both class and school at large.</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 discuss reasons for obeying teachers and children’s government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can confidently discuss reasons for obeying teachers and children’s government.</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Times New Roman" w:eastAsia="Times New Roman" w:hAnsi="Times New Roman" w:cs="Times New Roman"/>
                <w:sz w:val="24"/>
              </w:rPr>
            </w:pP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Christian</w:t>
            </w:r>
          </w:p>
          <w:p w:rsidR="001649BF" w:rsidRDefault="00F63653">
            <w:pPr>
              <w:spacing w:after="0" w:line="240" w:lineRule="auto"/>
            </w:pPr>
            <w:r>
              <w:rPr>
                <w:rFonts w:ascii="Times New Roman" w:eastAsia="Times New Roman" w:hAnsi="Times New Roman" w:cs="Times New Roman"/>
                <w:sz w:val="24"/>
              </w:rPr>
              <w:t>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Honesty</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 explain reasons for telling the truth in their interaction with 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Can explain reasons for telling the truth in her interactions with others.</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 demonstrate responsibility by</w:t>
            </w:r>
          </w:p>
          <w:p w:rsidR="001649BF" w:rsidRDefault="00F63653">
            <w:pPr>
              <w:spacing w:after="0" w:line="240" w:lineRule="auto"/>
            </w:pPr>
            <w:r>
              <w:rPr>
                <w:rFonts w:ascii="Times New Roman" w:eastAsia="Times New Roman" w:hAnsi="Times New Roman" w:cs="Times New Roman"/>
                <w:sz w:val="24"/>
              </w:rPr>
              <w:t>completing their homework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has been demonstrating responsibility by completing his work.</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Pr>
                <w:rFonts w:ascii="Calibri" w:eastAsia="Calibri" w:hAnsi="Calibri" w:cs="Calibri"/>
              </w:rPr>
              <w:t xml:space="preserve"> </w:t>
            </w:r>
            <w:r>
              <w:rPr>
                <w:rFonts w:ascii="Times New Roman" w:eastAsia="Times New Roman" w:hAnsi="Times New Roman" w:cs="Times New Roman"/>
                <w:sz w:val="24"/>
              </w:rPr>
              <w:t>demonstrate honesty by taking lost</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found items to the teacher or</w:t>
            </w:r>
          </w:p>
          <w:p w:rsidR="001649BF" w:rsidRDefault="00F63653">
            <w:pPr>
              <w:spacing w:after="0" w:line="240" w:lineRule="auto"/>
            </w:pPr>
            <w:r>
              <w:rPr>
                <w:rFonts w:ascii="Times New Roman" w:eastAsia="Times New Roman" w:hAnsi="Times New Roman" w:cs="Times New Roman"/>
                <w:sz w:val="24"/>
              </w:rPr>
              <w:t>parent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In several occasions she has brought lost items to the teacher therefore demonstrating the value of honesty.</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d)</w:t>
            </w:r>
            <w:r>
              <w:rPr>
                <w:rFonts w:ascii="Calibri" w:eastAsia="Calibri" w:hAnsi="Calibri" w:cs="Calibri"/>
              </w:rPr>
              <w:t xml:space="preserve"> </w:t>
            </w:r>
            <w:r>
              <w:rPr>
                <w:rFonts w:ascii="Times New Roman" w:eastAsia="Times New Roman" w:hAnsi="Times New Roman" w:cs="Times New Roman"/>
                <w:sz w:val="24"/>
              </w:rPr>
              <w:t>desire to be honest by not copying other pupils’ work</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She has desired to be honest by not copying other learners </w:t>
            </w:r>
            <w:r>
              <w:rPr>
                <w:rFonts w:ascii="Times New Roman" w:eastAsia="Times New Roman" w:hAnsi="Times New Roman" w:cs="Times New Roman"/>
                <w:sz w:val="24"/>
              </w:rPr>
              <w:lastRenderedPageBreak/>
              <w:t>work.</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lastRenderedPageBreak/>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Thankfulness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 identify reasons for</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thanking</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people as a way of</w:t>
            </w:r>
          </w:p>
          <w:p w:rsidR="001649BF" w:rsidRDefault="00F63653">
            <w:pPr>
              <w:spacing w:after="0" w:line="240" w:lineRule="auto"/>
            </w:pPr>
            <w:r>
              <w:rPr>
                <w:rFonts w:ascii="Times New Roman" w:eastAsia="Times New Roman" w:hAnsi="Times New Roman" w:cs="Times New Roman"/>
                <w:sz w:val="24"/>
              </w:rPr>
              <w:t>expressing gratitude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She was able to identify the reasons for thanking God. </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other people’s kindness by saying, „thank you‟ to them</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was able to appreciate other people in class by saying thank you whenever given something.</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Christian values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Forgiveness</w:t>
            </w: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a)</w:t>
            </w:r>
            <w:r>
              <w:rPr>
                <w:rFonts w:ascii="Calibri" w:eastAsia="Calibri" w:hAnsi="Calibri" w:cs="Calibri"/>
              </w:rPr>
              <w:t xml:space="preserve"> </w:t>
            </w:r>
            <w:r>
              <w:rPr>
                <w:rFonts w:ascii="Times New Roman" w:eastAsia="Times New Roman" w:hAnsi="Times New Roman" w:cs="Times New Roman"/>
                <w:sz w:val="24"/>
              </w:rPr>
              <w:t>forgive others daily for peaceful coexistence</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She was able to forgive whenever she was wronged by anyone in class and outside the classroom therefore it promoted peace.</w:t>
            </w:r>
          </w:p>
        </w:tc>
      </w:tr>
      <w:tr w:rsidR="001649BF">
        <w:trPr>
          <w:trHeight w:val="1"/>
        </w:trPr>
        <w:tc>
          <w:tcPr>
            <w:tcW w:w="14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w:t>
            </w:r>
            <w:r>
              <w:rPr>
                <w:rFonts w:ascii="Calibri" w:eastAsia="Calibri" w:hAnsi="Calibri" w:cs="Calibri"/>
              </w:rPr>
              <w:t xml:space="preserve"> </w:t>
            </w:r>
            <w:r>
              <w:rPr>
                <w:rFonts w:ascii="Times New Roman" w:eastAsia="Times New Roman" w:hAnsi="Times New Roman" w:cs="Times New Roman"/>
                <w:sz w:val="24"/>
              </w:rPr>
              <w:t>appreciate the forgiveness of God and</w:t>
            </w:r>
          </w:p>
          <w:p w:rsidR="001649BF" w:rsidRDefault="00F6365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apply it in their interactions with</w:t>
            </w:r>
          </w:p>
          <w:p w:rsidR="001649BF" w:rsidRDefault="00F63653">
            <w:pPr>
              <w:spacing w:after="0" w:line="240" w:lineRule="auto"/>
            </w:pPr>
            <w:r>
              <w:rPr>
                <w:rFonts w:ascii="Times New Roman" w:eastAsia="Times New Roman" w:hAnsi="Times New Roman" w:cs="Times New Roman"/>
                <w:sz w:val="24"/>
              </w:rPr>
              <w:t>Others.</w:t>
            </w: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rPr>
              <w:t>√</w:t>
            </w:r>
          </w:p>
        </w:tc>
        <w:tc>
          <w:tcPr>
            <w:tcW w:w="4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7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Times New Roman" w:eastAsia="Times New Roman" w:hAnsi="Times New Roman" w:cs="Times New Roman"/>
                <w:sz w:val="24"/>
              </w:rPr>
              <w:t xml:space="preserve">She was able to appreciate the forgiveness of God and </w:t>
            </w:r>
            <w:r w:rsidR="005A3923">
              <w:rPr>
                <w:rFonts w:ascii="Times New Roman" w:eastAsia="Times New Roman" w:hAnsi="Times New Roman" w:cs="Times New Roman"/>
                <w:sz w:val="24"/>
              </w:rPr>
              <w:t>she applied</w:t>
            </w:r>
            <w:r>
              <w:rPr>
                <w:rFonts w:ascii="Times New Roman" w:eastAsia="Times New Roman" w:hAnsi="Times New Roman" w:cs="Times New Roman"/>
                <w:sz w:val="24"/>
              </w:rPr>
              <w:t xml:space="preserve"> it in her interaction with other learners.</w:t>
            </w:r>
          </w:p>
        </w:tc>
      </w:tr>
    </w:tbl>
    <w:p w:rsidR="001649BF" w:rsidRDefault="001649BF">
      <w:pPr>
        <w:rPr>
          <w:rFonts w:ascii="Calibri" w:eastAsia="Calibri" w:hAnsi="Calibri" w:cs="Calibri"/>
          <w:b/>
          <w:sz w:val="28"/>
          <w:u w:val="single"/>
        </w:rPr>
      </w:pPr>
    </w:p>
    <w:p w:rsidR="001649BF" w:rsidRDefault="00F63653">
      <w:pPr>
        <w:rPr>
          <w:rFonts w:ascii="Calibri" w:eastAsia="Calibri" w:hAnsi="Calibri" w:cs="Calibri"/>
          <w:b/>
          <w:sz w:val="28"/>
          <w:u w:val="single"/>
        </w:rPr>
      </w:pPr>
      <w:r>
        <w:rPr>
          <w:rFonts w:ascii="Calibri" w:eastAsia="Calibri" w:hAnsi="Calibri" w:cs="Calibri"/>
          <w:b/>
          <w:sz w:val="28"/>
          <w:u w:val="single"/>
        </w:rPr>
        <w:t>COMPETENCIES EVALUATION</w:t>
      </w:r>
    </w:p>
    <w:p w:rsidR="001649BF" w:rsidRDefault="001649BF">
      <w:pPr>
        <w:rPr>
          <w:rFonts w:ascii="Calibri" w:eastAsia="Calibri" w:hAnsi="Calibri" w:cs="Calibri"/>
          <w:b/>
          <w:sz w:val="36"/>
          <w:u w:val="single"/>
        </w:rPr>
      </w:pPr>
    </w:p>
    <w:tbl>
      <w:tblPr>
        <w:tblW w:w="0" w:type="auto"/>
        <w:tblInd w:w="98" w:type="dxa"/>
        <w:tblCellMar>
          <w:left w:w="10" w:type="dxa"/>
          <w:right w:w="10" w:type="dxa"/>
        </w:tblCellMar>
        <w:tblLook w:val="0000" w:firstRow="0" w:lastRow="0" w:firstColumn="0" w:lastColumn="0" w:noHBand="0" w:noVBand="0"/>
      </w:tblPr>
      <w:tblGrid>
        <w:gridCol w:w="1661"/>
        <w:gridCol w:w="1431"/>
        <w:gridCol w:w="1491"/>
        <w:gridCol w:w="350"/>
        <w:gridCol w:w="349"/>
        <w:gridCol w:w="341"/>
        <w:gridCol w:w="355"/>
        <w:gridCol w:w="1243"/>
        <w:gridCol w:w="2257"/>
      </w:tblGrid>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color w:val="000000"/>
              </w:rPr>
              <w:t>COMPETENCE</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color w:val="000000"/>
              </w:rPr>
              <w:t>Expected outcome(s)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color w:val="000000"/>
              </w:rPr>
              <w:t>Key indicators</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rPr>
              <w:t>A</w:t>
            </w: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rPr>
              <w:t>B</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rPr>
              <w:t>C</w:t>
            </w: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rPr>
              <w:t>D</w:t>
            </w: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color w:val="000000"/>
              </w:rPr>
              <w:t>Remarks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color w:val="000000"/>
              </w:rPr>
              <w:t>Recommendations</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rPr>
              <w:t>Communication &amp; Collaboration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Interpret and express themselves through various media</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Expressive </w:t>
            </w:r>
          </w:p>
          <w:p w:rsidR="001649BF" w:rsidRDefault="00F63653">
            <w:pPr>
              <w:spacing w:after="0" w:line="240" w:lineRule="auto"/>
              <w:rPr>
                <w:rFonts w:ascii="Calibri" w:eastAsia="Calibri" w:hAnsi="Calibri" w:cs="Calibri"/>
                <w:sz w:val="20"/>
              </w:rPr>
            </w:pPr>
            <w:r>
              <w:rPr>
                <w:rFonts w:ascii="Calibri" w:eastAsia="Calibri" w:hAnsi="Calibri" w:cs="Calibri"/>
                <w:sz w:val="20"/>
              </w:rPr>
              <w:t>Clear</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Emphatic </w:t>
            </w:r>
          </w:p>
          <w:p w:rsidR="001649BF" w:rsidRDefault="00F63653">
            <w:pPr>
              <w:spacing w:after="0" w:line="240" w:lineRule="auto"/>
              <w:rPr>
                <w:rFonts w:ascii="Calibri" w:eastAsia="Calibri" w:hAnsi="Calibri" w:cs="Calibri"/>
                <w:sz w:val="20"/>
              </w:rPr>
            </w:pPr>
            <w:r>
              <w:rPr>
                <w:rFonts w:ascii="Calibri" w:eastAsia="Calibri" w:hAnsi="Calibri" w:cs="Calibri"/>
                <w:sz w:val="20"/>
              </w:rPr>
              <w:t>Responsible</w:t>
            </w:r>
          </w:p>
          <w:p w:rsidR="001649BF" w:rsidRDefault="00F63653">
            <w:pPr>
              <w:spacing w:after="0" w:line="240" w:lineRule="auto"/>
              <w:rPr>
                <w:rFonts w:ascii="Calibri" w:eastAsia="Calibri" w:hAnsi="Calibri" w:cs="Calibri"/>
                <w:sz w:val="20"/>
              </w:rPr>
            </w:pPr>
            <w:r>
              <w:rPr>
                <w:rFonts w:ascii="Calibri" w:eastAsia="Calibri" w:hAnsi="Calibri" w:cs="Calibri"/>
                <w:sz w:val="20"/>
              </w:rPr>
              <w:t>Thoughtful</w:t>
            </w:r>
          </w:p>
          <w:p w:rsidR="001649BF" w:rsidRDefault="00F63653">
            <w:pPr>
              <w:spacing w:after="0" w:line="240" w:lineRule="auto"/>
              <w:rPr>
                <w:rFonts w:ascii="Calibri" w:eastAsia="Calibri" w:hAnsi="Calibri" w:cs="Calibri"/>
                <w:sz w:val="20"/>
              </w:rPr>
            </w:pPr>
            <w:r>
              <w:rPr>
                <w:rFonts w:ascii="Calibri" w:eastAsia="Calibri" w:hAnsi="Calibri" w:cs="Calibri"/>
                <w:sz w:val="20"/>
              </w:rPr>
              <w:t>Team player</w:t>
            </w:r>
          </w:p>
          <w:p w:rsidR="001649BF" w:rsidRDefault="00F63653">
            <w:pPr>
              <w:spacing w:after="0" w:line="240" w:lineRule="auto"/>
              <w:rPr>
                <w:rFonts w:ascii="Calibri" w:eastAsia="Calibri" w:hAnsi="Calibri" w:cs="Calibri"/>
              </w:rPr>
            </w:pPr>
            <w:r>
              <w:rPr>
                <w:rFonts w:ascii="Calibri" w:eastAsia="Calibri" w:hAnsi="Calibri" w:cs="Calibri"/>
                <w:sz w:val="20"/>
              </w:rPr>
              <w:t>patient</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sz w:val="20"/>
                <w:shd w:val="clear" w:color="auto" w:fill="FFFFFF"/>
              </w:rPr>
              <w:t>Expressive, Works well in groups, planning and carrying out activities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 xml:space="preserve">Knows how to coordinate with others in class work however she is </w:t>
            </w:r>
            <w:r>
              <w:rPr>
                <w:rFonts w:ascii="Calibri" w:eastAsia="Calibri" w:hAnsi="Calibri" w:cs="Calibri"/>
              </w:rPr>
              <w:t>e</w:t>
            </w:r>
            <w:r>
              <w:rPr>
                <w:rFonts w:ascii="Calibri" w:eastAsia="Calibri" w:hAnsi="Calibri" w:cs="Calibri"/>
                <w:color w:val="000000"/>
                <w:shd w:val="clear" w:color="auto" w:fill="FFFFFF"/>
              </w:rPr>
              <w:t>xtremely conscientious</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rPr>
              <w:lastRenderedPageBreak/>
              <w:t>Creativity &amp; Imagination</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Demonstrate openness to new experiences, engage in creative process, generate and apply new ideas.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Dynamic </w:t>
            </w:r>
          </w:p>
          <w:p w:rsidR="001649BF" w:rsidRDefault="00F63653">
            <w:pPr>
              <w:spacing w:after="0" w:line="240" w:lineRule="auto"/>
              <w:rPr>
                <w:rFonts w:ascii="Calibri" w:eastAsia="Calibri" w:hAnsi="Calibri" w:cs="Calibri"/>
                <w:sz w:val="20"/>
              </w:rPr>
            </w:pPr>
            <w:r>
              <w:rPr>
                <w:rFonts w:ascii="Calibri" w:eastAsia="Calibri" w:hAnsi="Calibri" w:cs="Calibri"/>
                <w:sz w:val="20"/>
              </w:rPr>
              <w:t>Creative.</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Appreciative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Imaginative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Experiential </w:t>
            </w:r>
          </w:p>
          <w:p w:rsidR="001649BF" w:rsidRDefault="00F63653">
            <w:pPr>
              <w:spacing w:after="0" w:line="240" w:lineRule="auto"/>
              <w:rPr>
                <w:rFonts w:ascii="Calibri" w:eastAsia="Calibri" w:hAnsi="Calibri" w:cs="Calibri"/>
              </w:rPr>
            </w:pPr>
            <w:r>
              <w:rPr>
                <w:rFonts w:ascii="Calibri" w:eastAsia="Calibri" w:hAnsi="Calibri" w:cs="Calibri"/>
                <w:sz w:val="20"/>
              </w:rPr>
              <w:t xml:space="preserve">Connectors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sz w:val="20"/>
                <w:shd w:val="clear" w:color="auto" w:fill="FFFFFF"/>
              </w:rPr>
              <w:t>shows interest and enthusiasm for the new projects in class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 xml:space="preserve">A team player, creative and elaborate however needs to overcome nervousness and shyness. </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rPr>
              <w:t>Critical thinking &amp; Problem Solving</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Analyze and evaluate evidence, arguments and ideas through reasoning.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Inquisitive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Reflective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Analytical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Curious </w:t>
            </w:r>
          </w:p>
          <w:p w:rsidR="001649BF" w:rsidRDefault="00F63653">
            <w:pPr>
              <w:spacing w:after="0" w:line="240" w:lineRule="auto"/>
              <w:rPr>
                <w:rFonts w:ascii="Calibri" w:eastAsia="Calibri" w:hAnsi="Calibri" w:cs="Calibri"/>
              </w:rPr>
            </w:pPr>
            <w:r>
              <w:rPr>
                <w:rFonts w:ascii="Calibri" w:eastAsia="Calibri" w:hAnsi="Calibri" w:cs="Calibri"/>
                <w:sz w:val="20"/>
              </w:rPr>
              <w:t>Problem solver</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sz w:val="20"/>
                <w:shd w:val="clear" w:color="auto" w:fill="FFFFFF"/>
              </w:rPr>
              <w:t>Enthusiastic about participating in group work, thinks fast and solves problems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 xml:space="preserve">Able to work amicably and cooperatively in groups however, needs to build more on </w:t>
            </w:r>
            <w:r w:rsidR="005A3923">
              <w:rPr>
                <w:rFonts w:ascii="Calibri" w:eastAsia="Calibri" w:hAnsi="Calibri" w:cs="Calibri"/>
                <w:sz w:val="20"/>
              </w:rPr>
              <w:t>self-confidence</w:t>
            </w:r>
            <w:r>
              <w:rPr>
                <w:rFonts w:ascii="Calibri" w:eastAsia="Calibri" w:hAnsi="Calibri" w:cs="Calibri"/>
                <w:sz w:val="20"/>
              </w:rPr>
              <w:t xml:space="preserve">.  </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color w:val="000000"/>
              </w:rPr>
            </w:pPr>
          </w:p>
          <w:p w:rsidR="001649BF" w:rsidRDefault="00F63653">
            <w:pPr>
              <w:spacing w:after="0" w:line="240" w:lineRule="auto"/>
              <w:rPr>
                <w:rFonts w:ascii="Calibri" w:eastAsia="Calibri" w:hAnsi="Calibri" w:cs="Calibri"/>
              </w:rPr>
            </w:pPr>
            <w:r>
              <w:rPr>
                <w:rFonts w:ascii="Calibri" w:eastAsia="Calibri" w:hAnsi="Calibri" w:cs="Calibri"/>
                <w:color w:val="000000"/>
              </w:rPr>
              <w:t>Citizenship</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Contribute to quality and sustainability of their community, environment and society.</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Analytical </w:t>
            </w:r>
          </w:p>
          <w:p w:rsidR="001649BF" w:rsidRDefault="00F63653">
            <w:pPr>
              <w:spacing w:after="0" w:line="240" w:lineRule="auto"/>
              <w:rPr>
                <w:rFonts w:ascii="Calibri" w:eastAsia="Calibri" w:hAnsi="Calibri" w:cs="Calibri"/>
                <w:sz w:val="20"/>
              </w:rPr>
            </w:pPr>
            <w:r>
              <w:rPr>
                <w:rFonts w:ascii="Calibri" w:eastAsia="Calibri" w:hAnsi="Calibri" w:cs="Calibri"/>
                <w:sz w:val="20"/>
              </w:rPr>
              <w:t>Empathetic</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Global </w:t>
            </w:r>
          </w:p>
          <w:p w:rsidR="001649BF" w:rsidRDefault="00F63653">
            <w:pPr>
              <w:spacing w:after="0" w:line="240" w:lineRule="auto"/>
              <w:rPr>
                <w:rFonts w:ascii="Calibri" w:eastAsia="Calibri" w:hAnsi="Calibri" w:cs="Calibri"/>
                <w:sz w:val="20"/>
              </w:rPr>
            </w:pPr>
            <w:r>
              <w:rPr>
                <w:rFonts w:ascii="Calibri" w:eastAsia="Calibri" w:hAnsi="Calibri" w:cs="Calibri"/>
                <w:sz w:val="20"/>
              </w:rPr>
              <w:t>Stewardship</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Responsible </w:t>
            </w:r>
          </w:p>
          <w:p w:rsidR="001649BF" w:rsidRDefault="00F63653">
            <w:pPr>
              <w:spacing w:after="0" w:line="240" w:lineRule="auto"/>
              <w:rPr>
                <w:rFonts w:ascii="Calibri" w:eastAsia="Calibri" w:hAnsi="Calibri" w:cs="Calibri"/>
              </w:rPr>
            </w:pPr>
            <w:r>
              <w:rPr>
                <w:rFonts w:ascii="Calibri" w:eastAsia="Calibri" w:hAnsi="Calibri" w:cs="Calibri"/>
                <w:sz w:val="20"/>
              </w:rPr>
              <w:t xml:space="preserve">Decision makers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Appreciates her real worth and takes care of the things around</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Is responsible,emphathetic</w:t>
            </w:r>
            <w:bookmarkStart w:id="0" w:name="_GoBack"/>
            <w:bookmarkEnd w:id="0"/>
            <w:r>
              <w:rPr>
                <w:rFonts w:ascii="Calibri" w:eastAsia="Calibri" w:hAnsi="Calibri" w:cs="Calibri"/>
                <w:sz w:val="20"/>
              </w:rPr>
              <w:t xml:space="preserve"> however encouragement is needed on self esteem</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color w:val="000000"/>
              </w:rPr>
            </w:pPr>
          </w:p>
          <w:p w:rsidR="001649BF" w:rsidRDefault="00F63653">
            <w:pPr>
              <w:spacing w:after="0" w:line="240" w:lineRule="auto"/>
              <w:rPr>
                <w:rFonts w:ascii="Calibri" w:eastAsia="Calibri" w:hAnsi="Calibri" w:cs="Calibri"/>
              </w:rPr>
            </w:pPr>
            <w:r>
              <w:rPr>
                <w:rFonts w:ascii="Calibri" w:eastAsia="Calibri" w:hAnsi="Calibri" w:cs="Calibri"/>
                <w:color w:val="000000"/>
              </w:rPr>
              <w:t xml:space="preserve">Learning to Learn  </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Gain knowledge and skills, understanding through experience, study and interactions with others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Reflective </w:t>
            </w:r>
          </w:p>
          <w:p w:rsidR="001649BF" w:rsidRDefault="00F63653">
            <w:pPr>
              <w:spacing w:after="0" w:line="240" w:lineRule="auto"/>
              <w:rPr>
                <w:rFonts w:ascii="Calibri" w:eastAsia="Calibri" w:hAnsi="Calibri" w:cs="Calibri"/>
                <w:sz w:val="20"/>
              </w:rPr>
            </w:pPr>
            <w:r>
              <w:rPr>
                <w:rFonts w:ascii="Calibri" w:eastAsia="Calibri" w:hAnsi="Calibri" w:cs="Calibri"/>
                <w:sz w:val="20"/>
              </w:rPr>
              <w:t>Skillful</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Resourceful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Motivated </w:t>
            </w:r>
          </w:p>
          <w:p w:rsidR="001649BF" w:rsidRDefault="00F63653">
            <w:pPr>
              <w:spacing w:after="0" w:line="240" w:lineRule="auto"/>
              <w:rPr>
                <w:rFonts w:ascii="Calibri" w:eastAsia="Calibri" w:hAnsi="Calibri" w:cs="Calibri"/>
              </w:rPr>
            </w:pPr>
            <w:r>
              <w:rPr>
                <w:rFonts w:ascii="Calibri" w:eastAsia="Calibri" w:hAnsi="Calibri" w:cs="Calibri"/>
                <w:sz w:val="20"/>
              </w:rPr>
              <w:t xml:space="preserve">Interactive Experiential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Is able to apply prior knowledge to learning and does individual learning</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Needs more effort to be interactive  and experiential</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color w:val="000000"/>
              </w:rPr>
            </w:pPr>
          </w:p>
          <w:p w:rsidR="001649BF" w:rsidRDefault="00F63653">
            <w:pPr>
              <w:spacing w:after="0" w:line="240" w:lineRule="auto"/>
              <w:rPr>
                <w:rFonts w:ascii="Calibri" w:eastAsia="Calibri" w:hAnsi="Calibri" w:cs="Calibri"/>
              </w:rPr>
            </w:pPr>
            <w:r>
              <w:rPr>
                <w:rFonts w:ascii="Calibri" w:eastAsia="Calibri" w:hAnsi="Calibri" w:cs="Calibri"/>
                <w:color w:val="000000"/>
              </w:rPr>
              <w:t>Digital Literacy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Use and apply technology in learning.</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Innovative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Creative </w:t>
            </w:r>
          </w:p>
          <w:p w:rsidR="001649BF" w:rsidRDefault="00F63653">
            <w:pPr>
              <w:spacing w:after="0" w:line="240" w:lineRule="auto"/>
              <w:rPr>
                <w:rFonts w:ascii="Calibri" w:eastAsia="Calibri" w:hAnsi="Calibri" w:cs="Calibri"/>
                <w:sz w:val="20"/>
              </w:rPr>
            </w:pPr>
            <w:r>
              <w:rPr>
                <w:rFonts w:ascii="Calibri" w:eastAsia="Calibri" w:hAnsi="Calibri" w:cs="Calibri"/>
                <w:sz w:val="20"/>
              </w:rPr>
              <w:t>Communicative</w:t>
            </w:r>
          </w:p>
          <w:p w:rsidR="001649BF" w:rsidRDefault="00F63653">
            <w:pPr>
              <w:spacing w:after="0" w:line="240" w:lineRule="auto"/>
              <w:rPr>
                <w:rFonts w:ascii="Calibri" w:eastAsia="Calibri" w:hAnsi="Calibri" w:cs="Calibri"/>
                <w:sz w:val="20"/>
              </w:rPr>
            </w:pPr>
            <w:r>
              <w:rPr>
                <w:rFonts w:ascii="Calibri" w:eastAsia="Calibri" w:hAnsi="Calibri" w:cs="Calibri"/>
                <w:sz w:val="20"/>
              </w:rPr>
              <w:t>Problem solver</w:t>
            </w:r>
          </w:p>
          <w:p w:rsidR="001649BF" w:rsidRDefault="00F63653">
            <w:pPr>
              <w:spacing w:after="0" w:line="240" w:lineRule="auto"/>
              <w:rPr>
                <w:rFonts w:ascii="Calibri" w:eastAsia="Calibri" w:hAnsi="Calibri" w:cs="Calibri"/>
              </w:rPr>
            </w:pPr>
            <w:r>
              <w:rPr>
                <w:rFonts w:ascii="Calibri" w:eastAsia="Calibri" w:hAnsi="Calibri" w:cs="Calibri"/>
                <w:sz w:val="20"/>
              </w:rPr>
              <w:t xml:space="preserve">Analytical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Is learning to use the digital media for different activity areas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Needs more practice on using digital media for learning</w:t>
            </w:r>
          </w:p>
        </w:tc>
      </w:tr>
      <w:tr w:rsidR="001649BF">
        <w:trPr>
          <w:trHeight w:val="1"/>
        </w:trPr>
        <w:tc>
          <w:tcPr>
            <w:tcW w:w="19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color w:val="000000"/>
              </w:rPr>
            </w:pPr>
          </w:p>
          <w:p w:rsidR="001649BF" w:rsidRDefault="00F63653">
            <w:pPr>
              <w:spacing w:after="0" w:line="240" w:lineRule="auto"/>
              <w:rPr>
                <w:rFonts w:ascii="Calibri" w:eastAsia="Calibri" w:hAnsi="Calibri" w:cs="Calibri"/>
              </w:rPr>
            </w:pPr>
            <w:r>
              <w:rPr>
                <w:rFonts w:ascii="Calibri" w:eastAsia="Calibri" w:hAnsi="Calibri" w:cs="Calibri"/>
                <w:color w:val="000000"/>
              </w:rPr>
              <w:t>Self-Efficacy</w:t>
            </w:r>
          </w:p>
        </w:tc>
        <w:tc>
          <w:tcPr>
            <w:tcW w:w="17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Become self-aware and self – directed, set and pursue goals.</w:t>
            </w:r>
          </w:p>
        </w:tc>
        <w:tc>
          <w:tcPr>
            <w:tcW w:w="1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sz w:val="20"/>
              </w:rPr>
            </w:pPr>
            <w:r>
              <w:rPr>
                <w:rFonts w:ascii="Calibri" w:eastAsia="Calibri" w:hAnsi="Calibri" w:cs="Calibri"/>
                <w:sz w:val="20"/>
              </w:rPr>
              <w:t>Self-aware</w:t>
            </w:r>
          </w:p>
          <w:p w:rsidR="001649BF" w:rsidRDefault="00F63653">
            <w:pPr>
              <w:spacing w:after="0" w:line="240" w:lineRule="auto"/>
              <w:rPr>
                <w:rFonts w:ascii="Calibri" w:eastAsia="Calibri" w:hAnsi="Calibri" w:cs="Calibri"/>
                <w:sz w:val="20"/>
              </w:rPr>
            </w:pPr>
            <w:r>
              <w:rPr>
                <w:rFonts w:ascii="Calibri" w:eastAsia="Calibri" w:hAnsi="Calibri" w:cs="Calibri"/>
                <w:sz w:val="20"/>
              </w:rPr>
              <w:t>Self-directed</w:t>
            </w:r>
          </w:p>
          <w:p w:rsidR="001649BF" w:rsidRDefault="00F63653">
            <w:pPr>
              <w:spacing w:after="0" w:line="240" w:lineRule="auto"/>
              <w:rPr>
                <w:rFonts w:ascii="Calibri" w:eastAsia="Calibri" w:hAnsi="Calibri" w:cs="Calibri"/>
                <w:sz w:val="20"/>
              </w:rPr>
            </w:pPr>
            <w:r>
              <w:rPr>
                <w:rFonts w:ascii="Calibri" w:eastAsia="Calibri" w:hAnsi="Calibri" w:cs="Calibri"/>
                <w:sz w:val="20"/>
              </w:rPr>
              <w:t>Financial literacy</w:t>
            </w:r>
          </w:p>
          <w:p w:rsidR="001649BF" w:rsidRDefault="00F63653">
            <w:pPr>
              <w:spacing w:after="0" w:line="240" w:lineRule="auto"/>
              <w:rPr>
                <w:rFonts w:ascii="Calibri" w:eastAsia="Calibri" w:hAnsi="Calibri" w:cs="Calibri"/>
                <w:sz w:val="20"/>
              </w:rPr>
            </w:pPr>
            <w:r>
              <w:rPr>
                <w:rFonts w:ascii="Calibri" w:eastAsia="Calibri" w:hAnsi="Calibri" w:cs="Calibri"/>
                <w:sz w:val="20"/>
              </w:rPr>
              <w:t>Goal oriented</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Self-reliant </w:t>
            </w:r>
          </w:p>
          <w:p w:rsidR="001649BF" w:rsidRDefault="00F63653">
            <w:pPr>
              <w:spacing w:after="0" w:line="240" w:lineRule="auto"/>
              <w:rPr>
                <w:rFonts w:ascii="Calibri" w:eastAsia="Calibri" w:hAnsi="Calibri" w:cs="Calibri"/>
                <w:sz w:val="20"/>
              </w:rPr>
            </w:pPr>
            <w:r>
              <w:rPr>
                <w:rFonts w:ascii="Calibri" w:eastAsia="Calibri" w:hAnsi="Calibri" w:cs="Calibri"/>
                <w:sz w:val="20"/>
              </w:rPr>
              <w:t xml:space="preserve">Healthy </w:t>
            </w:r>
          </w:p>
          <w:p w:rsidR="001649BF" w:rsidRDefault="00F63653">
            <w:pPr>
              <w:spacing w:after="0" w:line="240" w:lineRule="auto"/>
              <w:rPr>
                <w:rFonts w:ascii="Calibri" w:eastAsia="Calibri" w:hAnsi="Calibri" w:cs="Calibri"/>
              </w:rPr>
            </w:pPr>
            <w:r>
              <w:rPr>
                <w:rFonts w:ascii="Calibri" w:eastAsia="Calibri" w:hAnsi="Calibri" w:cs="Calibri"/>
                <w:sz w:val="20"/>
              </w:rPr>
              <w:t xml:space="preserve">Committed </w:t>
            </w:r>
          </w:p>
        </w:tc>
        <w:tc>
          <w:tcPr>
            <w:tcW w:w="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Cambria Math" w:eastAsia="Cambria Math" w:hAnsi="Cambria Math" w:cs="Cambria Math"/>
                <w:sz w:val="20"/>
              </w:rPr>
              <w:t>√</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Is committed to work, does not depend on  the teacher for reading to improve on the studies</w:t>
            </w:r>
          </w:p>
        </w:tc>
        <w:tc>
          <w:tcPr>
            <w:tcW w:w="24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color w:val="000000"/>
                <w:sz w:val="20"/>
                <w:shd w:val="clear" w:color="auto" w:fill="FFFFFF"/>
              </w:rPr>
              <w:t xml:space="preserve">Very helpful and dependable in the classroom, however needs more practice on building confidence </w:t>
            </w:r>
          </w:p>
        </w:tc>
      </w:tr>
    </w:tbl>
    <w:p w:rsidR="001649BF" w:rsidRDefault="001649BF">
      <w:pPr>
        <w:rPr>
          <w:rFonts w:ascii="Calibri" w:eastAsia="Calibri" w:hAnsi="Calibri" w:cs="Calibri"/>
          <w:b/>
          <w:sz w:val="36"/>
          <w:u w:val="single"/>
        </w:rPr>
      </w:pPr>
    </w:p>
    <w:p w:rsidR="001649BF" w:rsidRDefault="00F63653">
      <w:pPr>
        <w:rPr>
          <w:rFonts w:ascii="Calibri" w:eastAsia="Calibri" w:hAnsi="Calibri" w:cs="Calibri"/>
          <w:b/>
          <w:sz w:val="28"/>
          <w:u w:val="single"/>
        </w:rPr>
      </w:pPr>
      <w:r>
        <w:rPr>
          <w:rFonts w:ascii="Calibri" w:eastAsia="Calibri" w:hAnsi="Calibri" w:cs="Calibri"/>
          <w:b/>
          <w:sz w:val="28"/>
          <w:u w:val="single"/>
        </w:rPr>
        <w:t>SOCIAL BEHAVIORAL REPORT</w:t>
      </w:r>
    </w:p>
    <w:tbl>
      <w:tblPr>
        <w:tblW w:w="0" w:type="auto"/>
        <w:tblInd w:w="98" w:type="dxa"/>
        <w:tblCellMar>
          <w:left w:w="10" w:type="dxa"/>
          <w:right w:w="10" w:type="dxa"/>
        </w:tblCellMar>
        <w:tblLook w:val="0000" w:firstRow="0" w:lastRow="0" w:firstColumn="0" w:lastColumn="0" w:noHBand="0" w:noVBand="0"/>
      </w:tblPr>
      <w:tblGrid>
        <w:gridCol w:w="4894"/>
        <w:gridCol w:w="4584"/>
      </w:tblGrid>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Value / skill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Comment / Recommendations</w:t>
            </w:r>
          </w:p>
        </w:tc>
      </w:tr>
      <w:tr w:rsidR="001649BF">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Consideration for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Respect for school property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Organization</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Accepts responsibility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Works independently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Works well with others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Completes assignments at school</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Completes assigned homework and projects</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Participates in community service learning</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S</w:t>
            </w:r>
          </w:p>
        </w:tc>
      </w:tr>
      <w:tr w:rsidR="001649BF">
        <w:trPr>
          <w:trHeight w:val="1"/>
        </w:trPr>
        <w:tc>
          <w:tcPr>
            <w:tcW w:w="54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Uses time wisely</w:t>
            </w:r>
          </w:p>
        </w:tc>
        <w:tc>
          <w:tcPr>
            <w:tcW w:w="4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IN</w:t>
            </w:r>
          </w:p>
        </w:tc>
      </w:tr>
    </w:tbl>
    <w:p w:rsidR="001649BF" w:rsidRDefault="00F63653">
      <w:pPr>
        <w:rPr>
          <w:rFonts w:ascii="Calibri" w:eastAsia="Calibri" w:hAnsi="Calibri" w:cs="Calibri"/>
          <w:b/>
          <w:sz w:val="28"/>
          <w:u w:val="single"/>
        </w:rPr>
      </w:pPr>
      <w:r>
        <w:rPr>
          <w:rFonts w:ascii="Calibri" w:eastAsia="Calibri" w:hAnsi="Calibri" w:cs="Calibri"/>
          <w:b/>
          <w:sz w:val="28"/>
          <w:u w:val="single"/>
        </w:rPr>
        <w:t>Key</w:t>
      </w:r>
    </w:p>
    <w:p w:rsidR="001649BF" w:rsidRDefault="00F63653">
      <w:pPr>
        <w:spacing w:after="0"/>
        <w:rPr>
          <w:rFonts w:ascii="Calibri" w:eastAsia="Calibri" w:hAnsi="Calibri" w:cs="Calibri"/>
          <w:sz w:val="28"/>
        </w:rPr>
      </w:pPr>
      <w:r>
        <w:rPr>
          <w:rFonts w:ascii="Calibri" w:eastAsia="Calibri" w:hAnsi="Calibri" w:cs="Calibri"/>
          <w:sz w:val="28"/>
        </w:rPr>
        <w:t>S – Satisfactory</w:t>
      </w:r>
    </w:p>
    <w:p w:rsidR="001649BF" w:rsidRDefault="00F63653">
      <w:pPr>
        <w:spacing w:after="0"/>
        <w:rPr>
          <w:rFonts w:ascii="Calibri" w:eastAsia="Calibri" w:hAnsi="Calibri" w:cs="Calibri"/>
          <w:sz w:val="28"/>
        </w:rPr>
      </w:pPr>
      <w:r>
        <w:rPr>
          <w:rFonts w:ascii="Calibri" w:eastAsia="Calibri" w:hAnsi="Calibri" w:cs="Calibri"/>
          <w:sz w:val="28"/>
        </w:rPr>
        <w:t>IN – Improvement needed.</w:t>
      </w:r>
    </w:p>
    <w:p w:rsidR="001649BF" w:rsidRDefault="001649BF">
      <w:pPr>
        <w:rPr>
          <w:rFonts w:ascii="Calibri" w:eastAsia="Calibri" w:hAnsi="Calibri" w:cs="Calibri"/>
          <w:b/>
          <w:sz w:val="28"/>
        </w:rPr>
      </w:pPr>
    </w:p>
    <w:p w:rsidR="001649BF" w:rsidRDefault="001649BF">
      <w:pPr>
        <w:rPr>
          <w:rFonts w:ascii="Calibri" w:eastAsia="Calibri" w:hAnsi="Calibri" w:cs="Calibri"/>
          <w:b/>
          <w:sz w:val="28"/>
        </w:rPr>
      </w:pPr>
    </w:p>
    <w:p w:rsidR="001649BF" w:rsidRPr="00287D77" w:rsidRDefault="00F63653">
      <w:pPr>
        <w:rPr>
          <w:rFonts w:ascii="Calibri" w:eastAsia="Calibri" w:hAnsi="Calibri" w:cs="Calibri"/>
          <w:b/>
          <w:sz w:val="28"/>
          <w:szCs w:val="28"/>
        </w:rPr>
      </w:pPr>
      <w:r w:rsidRPr="00287D77">
        <w:rPr>
          <w:rFonts w:ascii="Calibri" w:eastAsia="Calibri" w:hAnsi="Calibri" w:cs="Calibri"/>
          <w:b/>
          <w:sz w:val="28"/>
          <w:szCs w:val="28"/>
        </w:rPr>
        <w:t xml:space="preserve">EXTRA – CURRICULUMN </w:t>
      </w:r>
    </w:p>
    <w:tbl>
      <w:tblPr>
        <w:tblW w:w="0" w:type="auto"/>
        <w:tblInd w:w="98" w:type="dxa"/>
        <w:tblCellMar>
          <w:left w:w="10" w:type="dxa"/>
          <w:right w:w="10" w:type="dxa"/>
        </w:tblCellMar>
        <w:tblLook w:val="0000" w:firstRow="0" w:lastRow="0" w:firstColumn="0" w:lastColumn="0" w:noHBand="0" w:noVBand="0"/>
      </w:tblPr>
      <w:tblGrid>
        <w:gridCol w:w="2832"/>
        <w:gridCol w:w="6646"/>
      </w:tblGrid>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b/>
                <w:sz w:val="28"/>
                <w:szCs w:val="28"/>
              </w:rPr>
              <w:t>ACTIVITY</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b/>
                <w:sz w:val="28"/>
                <w:szCs w:val="28"/>
              </w:rPr>
              <w:t>TEACHER’S REMARKS</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SWIMMING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N/A</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BALLET</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An enthusiastic ballet dancer</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SKATING</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b/>
                <w:sz w:val="28"/>
                <w:szCs w:val="28"/>
                <w:u w:val="single"/>
              </w:rPr>
              <w:t>N/A</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SOCCER</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b/>
                <w:sz w:val="28"/>
                <w:szCs w:val="28"/>
                <w:u w:val="single"/>
              </w:rPr>
              <w:t>N/A</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P.E</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 xml:space="preserve">Enjoys Racing and singing games </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MUSIC</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 xml:space="preserve">Loves singing in group </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CHESS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N/A</w:t>
            </w:r>
          </w:p>
        </w:tc>
      </w:tr>
      <w:tr w:rsidR="001649BF" w:rsidRPr="00287D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CLUBS</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287D77" w:rsidRDefault="00F63653">
            <w:pPr>
              <w:spacing w:after="0" w:line="240" w:lineRule="auto"/>
              <w:rPr>
                <w:rFonts w:ascii="Calibri" w:eastAsia="Calibri" w:hAnsi="Calibri" w:cs="Calibri"/>
                <w:sz w:val="28"/>
                <w:szCs w:val="28"/>
              </w:rPr>
            </w:pPr>
            <w:r w:rsidRPr="00287D77">
              <w:rPr>
                <w:rFonts w:ascii="Calibri" w:eastAsia="Calibri" w:hAnsi="Calibri" w:cs="Calibri"/>
                <w:sz w:val="28"/>
                <w:szCs w:val="28"/>
              </w:rPr>
              <w:t>A wonderful ballet dancer</w:t>
            </w:r>
          </w:p>
        </w:tc>
      </w:tr>
    </w:tbl>
    <w:p w:rsidR="00E820B5" w:rsidRDefault="00E820B5"/>
    <w:p w:rsidR="001649BF" w:rsidRDefault="00F63653">
      <w:pPr>
        <w:rPr>
          <w:rFonts w:ascii="Calibri" w:eastAsia="Calibri" w:hAnsi="Calibri" w:cs="Calibri"/>
          <w:b/>
          <w:sz w:val="28"/>
        </w:rPr>
      </w:pPr>
      <w:r>
        <w:object w:dxaOrig="2652" w:dyaOrig="1660">
          <v:rect id="rectole0000000030" o:spid="_x0000_i1055" style="width:132.85pt;height:83.15pt" o:ole="" o:preferrelative="t" stroked="f">
            <v:imagedata r:id="rId4" o:title=""/>
          </v:rect>
          <o:OLEObject Type="Embed" ProgID="StaticMetafile" ShapeID="rectole0000000030" DrawAspect="Content" ObjectID="_1626195020" r:id="rId46"/>
        </w:object>
      </w:r>
      <w:r>
        <w:rPr>
          <w:rFonts w:ascii="Calibri" w:eastAsia="Calibri" w:hAnsi="Calibri" w:cs="Calibri"/>
          <w:b/>
          <w:sz w:val="28"/>
        </w:rPr>
        <w:t>KINGS INTERNATIONAL ACADEMY</w:t>
      </w:r>
    </w:p>
    <w:p w:rsidR="001649BF" w:rsidRDefault="00F63653">
      <w:pPr>
        <w:rPr>
          <w:rFonts w:ascii="Calibri" w:eastAsia="Calibri" w:hAnsi="Calibri" w:cs="Calibri"/>
        </w:rPr>
      </w:pPr>
      <w:r>
        <w:rPr>
          <w:rFonts w:ascii="Calibri" w:eastAsia="Calibri" w:hAnsi="Calibri" w:cs="Calibri"/>
        </w:rPr>
        <w:t>P.O BOX 45383 – 00100, NAIROBI</w:t>
      </w:r>
    </w:p>
    <w:p w:rsidR="001649BF" w:rsidRDefault="00F63653">
      <w:pPr>
        <w:rPr>
          <w:rFonts w:ascii="Calibri" w:eastAsia="Calibri" w:hAnsi="Calibri" w:cs="Calibri"/>
          <w:b/>
        </w:rPr>
      </w:pPr>
      <w:r>
        <w:rPr>
          <w:rFonts w:ascii="Calibri" w:eastAsia="Calibri" w:hAnsi="Calibri" w:cs="Calibri"/>
        </w:rPr>
        <w:t>Phone: +254-0716 119 645</w:t>
      </w:r>
    </w:p>
    <w:p w:rsidR="001649BF" w:rsidRDefault="00F63653">
      <w:pPr>
        <w:spacing w:after="0"/>
        <w:rPr>
          <w:rFonts w:ascii="Calibri" w:eastAsia="Calibri" w:hAnsi="Calibri" w:cs="Calibri"/>
          <w:i/>
        </w:rPr>
      </w:pPr>
      <w:r>
        <w:rPr>
          <w:rFonts w:ascii="Calibri" w:eastAsia="Calibri" w:hAnsi="Calibri" w:cs="Calibri"/>
          <w:i/>
        </w:rPr>
        <w:t xml:space="preserve">Email: </w:t>
      </w:r>
      <w:hyperlink r:id="rId47">
        <w:r>
          <w:rPr>
            <w:rFonts w:ascii="Calibri" w:eastAsia="Calibri" w:hAnsi="Calibri" w:cs="Calibri"/>
            <w:i/>
            <w:color w:val="0563C1"/>
            <w:u w:val="single"/>
          </w:rPr>
          <w:t>kingsinternational264@gmail.com</w:t>
        </w:r>
      </w:hyperlink>
    </w:p>
    <w:p w:rsidR="001649BF" w:rsidRDefault="001649BF">
      <w:pPr>
        <w:jc w:val="center"/>
        <w:rPr>
          <w:rFonts w:ascii="Calibri" w:eastAsia="Calibri" w:hAnsi="Calibri" w:cs="Calibri"/>
          <w:b/>
          <w:sz w:val="20"/>
          <w:u w:val="single"/>
        </w:rPr>
      </w:pPr>
    </w:p>
    <w:p w:rsidR="001649BF" w:rsidRDefault="00F63653">
      <w:pPr>
        <w:jc w:val="center"/>
        <w:rPr>
          <w:rFonts w:ascii="Calibri" w:eastAsia="Calibri" w:hAnsi="Calibri" w:cs="Calibri"/>
          <w:b/>
          <w:sz w:val="20"/>
          <w:u w:val="single"/>
        </w:rPr>
      </w:pPr>
      <w:r>
        <w:rPr>
          <w:rFonts w:ascii="Calibri" w:eastAsia="Calibri" w:hAnsi="Calibri" w:cs="Calibri"/>
          <w:b/>
          <w:sz w:val="20"/>
          <w:u w:val="single"/>
        </w:rPr>
        <w:t>COMPETENCE – BASED CU8RRICULUM</w:t>
      </w:r>
    </w:p>
    <w:p w:rsidR="001649BF" w:rsidRDefault="00F63653">
      <w:pPr>
        <w:jc w:val="center"/>
        <w:rPr>
          <w:rFonts w:ascii="Calibri" w:eastAsia="Calibri" w:hAnsi="Calibri" w:cs="Calibri"/>
          <w:b/>
          <w:sz w:val="20"/>
          <w:u w:val="single"/>
        </w:rPr>
      </w:pPr>
      <w:r>
        <w:rPr>
          <w:rFonts w:ascii="Calibri" w:eastAsia="Calibri" w:hAnsi="Calibri" w:cs="Calibri"/>
          <w:b/>
          <w:sz w:val="20"/>
          <w:u w:val="single"/>
        </w:rPr>
        <w:t>STUDENT’S    EVALUATION    REPORT    FORM</w:t>
      </w:r>
    </w:p>
    <w:p w:rsidR="001649BF" w:rsidRDefault="00F63653">
      <w:pPr>
        <w:rPr>
          <w:rFonts w:ascii="Calibri" w:eastAsia="Calibri" w:hAnsi="Calibri" w:cs="Calibri"/>
        </w:rPr>
      </w:pPr>
      <w:r>
        <w:rPr>
          <w:rFonts w:ascii="Calibri" w:eastAsia="Calibri" w:hAnsi="Calibri" w:cs="Calibri"/>
        </w:rPr>
        <w:t xml:space="preserve">FACILITATOR’S NAME: M.S. MIRIAM STUDENT’S NAME: _BRITNEY ZIGHE NDWIGA </w:t>
      </w:r>
    </w:p>
    <w:p w:rsidR="001649BF" w:rsidRDefault="00F63653">
      <w:pPr>
        <w:rPr>
          <w:rFonts w:ascii="Calibri" w:eastAsia="Calibri" w:hAnsi="Calibri" w:cs="Calibri"/>
        </w:rPr>
      </w:pPr>
      <w:r>
        <w:rPr>
          <w:rFonts w:ascii="Calibri" w:eastAsia="Calibri" w:hAnsi="Calibri" w:cs="Calibri"/>
        </w:rPr>
        <w:t>TERM: TWO_______ GRADE: ___TWO____________ YEAR: _2019</w:t>
      </w:r>
    </w:p>
    <w:tbl>
      <w:tblPr>
        <w:tblW w:w="0" w:type="auto"/>
        <w:tblInd w:w="98" w:type="dxa"/>
        <w:tblCellMar>
          <w:left w:w="10" w:type="dxa"/>
          <w:right w:w="10" w:type="dxa"/>
        </w:tblCellMar>
        <w:tblLook w:val="0000" w:firstRow="0" w:lastRow="0" w:firstColumn="0" w:lastColumn="0" w:noHBand="0" w:noVBand="0"/>
      </w:tblPr>
      <w:tblGrid>
        <w:gridCol w:w="3205"/>
        <w:gridCol w:w="946"/>
        <w:gridCol w:w="884"/>
        <w:gridCol w:w="1329"/>
        <w:gridCol w:w="1809"/>
        <w:gridCol w:w="1305"/>
      </w:tblGrid>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1</w:t>
            </w:r>
            <w:r>
              <w:rPr>
                <w:rFonts w:ascii="Calibri" w:eastAsia="Calibri" w:hAnsi="Calibri" w:cs="Calibri"/>
                <w:b/>
                <w:sz w:val="20"/>
                <w:u w:val="single"/>
                <w:vertAlign w:val="superscript"/>
              </w:rPr>
              <w:t>ST</w:t>
            </w:r>
            <w:r>
              <w:rPr>
                <w:rFonts w:ascii="Calibri" w:eastAsia="Calibri" w:hAnsi="Calibri" w:cs="Calibri"/>
                <w:b/>
                <w:sz w:val="20"/>
                <w:u w:val="single"/>
              </w:rPr>
              <w:t xml:space="preserve"> C.A.T</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2</w:t>
            </w:r>
            <w:r>
              <w:rPr>
                <w:rFonts w:ascii="Calibri" w:eastAsia="Calibri" w:hAnsi="Calibri" w:cs="Calibri"/>
                <w:b/>
                <w:sz w:val="20"/>
                <w:u w:val="single"/>
                <w:vertAlign w:val="superscript"/>
              </w:rPr>
              <w:t>ND</w:t>
            </w:r>
            <w:r>
              <w:rPr>
                <w:rFonts w:ascii="Calibri" w:eastAsia="Calibri" w:hAnsi="Calibri" w:cs="Calibri"/>
                <w:b/>
                <w:sz w:val="20"/>
                <w:u w:val="single"/>
              </w:rPr>
              <w:t xml:space="preserve"> C.A.T</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3</w:t>
            </w:r>
            <w:r>
              <w:rPr>
                <w:rFonts w:ascii="Calibri" w:eastAsia="Calibri" w:hAnsi="Calibri" w:cs="Calibri"/>
                <w:b/>
                <w:sz w:val="20"/>
                <w:u w:val="single"/>
                <w:vertAlign w:val="superscript"/>
              </w:rPr>
              <w:t>RD</w:t>
            </w:r>
            <w:r>
              <w:rPr>
                <w:rFonts w:ascii="Calibri" w:eastAsia="Calibri" w:hAnsi="Calibri" w:cs="Calibri"/>
                <w:b/>
                <w:sz w:val="20"/>
                <w:u w:val="single"/>
              </w:rPr>
              <w:t xml:space="preserve"> CAT</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REMARKS</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0"/>
                <w:u w:val="single"/>
              </w:rPr>
              <w:t>TRS. INTITIALS</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English Language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43</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46</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50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Good</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N.M</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Literacy / Reading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50</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50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50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Good</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N.M</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 xml:space="preserve">Total </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93</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96</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100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Excellent!</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N.M</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Shughuliyalugha</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41</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48</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48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vyema</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D.K</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Shughuliyakusoma / insha</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50</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50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50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vizuri</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D.K</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0"/>
              </w:rPr>
              <w:t>Jumla</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91</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98</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98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kazi mufti</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D.K</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Mathematical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42</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84</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86</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great Improvement</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L.W</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Environmental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94</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100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92</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good work</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D.K</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Hygiene and nutrition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92</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100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82</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well done</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M.M</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Christian Religious education / Pastoral Program Instructions(PPI)</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76</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100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100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Bravo! Bravo!</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sz w:val="28"/>
              </w:rPr>
              <w:t>M.M</w:t>
            </w:r>
          </w:p>
        </w:tc>
      </w:tr>
      <w:tr w:rsidR="001649BF">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Movement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u w:val="single"/>
              </w:rPr>
              <w:t>_</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Creative Art and Psychomotor Activities</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u w:val="single"/>
              </w:rPr>
              <w:t>_</w:t>
            </w:r>
          </w:p>
        </w:tc>
      </w:tr>
      <w:tr w:rsidR="001649BF">
        <w:trPr>
          <w:trHeight w:val="1"/>
        </w:trPr>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TOTAL OUTCOME</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478</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578</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558</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32"/>
              </w:rPr>
              <w:t>well done</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r>
      <w:tr w:rsidR="001649BF">
        <w:tc>
          <w:tcPr>
            <w:tcW w:w="3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pPr>
            <w:r>
              <w:rPr>
                <w:rFonts w:ascii="Gulim" w:eastAsia="Gulim" w:hAnsi="Gulim" w:cs="Gulim"/>
                <w:sz w:val="20"/>
              </w:rPr>
              <w:t>OUT OFF</w:t>
            </w:r>
          </w:p>
        </w:tc>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600</w:t>
            </w:r>
          </w:p>
        </w:tc>
        <w:tc>
          <w:tcPr>
            <w:tcW w:w="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F63653">
            <w:pPr>
              <w:spacing w:after="0" w:line="240" w:lineRule="auto"/>
              <w:rPr>
                <w:rFonts w:ascii="Calibri" w:eastAsia="Calibri" w:hAnsi="Calibri" w:cs="Calibri"/>
              </w:rPr>
            </w:pPr>
            <w:r>
              <w:rPr>
                <w:rFonts w:ascii="Calibri" w:eastAsia="Calibri" w:hAnsi="Calibri" w:cs="Calibri"/>
                <w:b/>
                <w:sz w:val="28"/>
              </w:rPr>
              <w:t>600</w:t>
            </w:r>
          </w:p>
        </w:tc>
        <w:tc>
          <w:tcPr>
            <w:tcW w:w="1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Pr="00F63653" w:rsidRDefault="00F63653">
            <w:pPr>
              <w:spacing w:after="0" w:line="240" w:lineRule="auto"/>
              <w:rPr>
                <w:rFonts w:ascii="Calibri" w:eastAsia="Calibri" w:hAnsi="Calibri" w:cs="Calibri"/>
              </w:rPr>
            </w:pPr>
            <w:r w:rsidRPr="00F63653">
              <w:rPr>
                <w:rFonts w:ascii="Calibri" w:eastAsia="Calibri" w:hAnsi="Calibri" w:cs="Calibri"/>
                <w:b/>
                <w:sz w:val="28"/>
              </w:rPr>
              <w:t>600</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649BF" w:rsidRDefault="001649BF">
            <w:pPr>
              <w:spacing w:after="0" w:line="240" w:lineRule="auto"/>
              <w:rPr>
                <w:rFonts w:ascii="Calibri" w:eastAsia="Calibri" w:hAnsi="Calibri" w:cs="Calibri"/>
              </w:rPr>
            </w:pPr>
          </w:p>
        </w:tc>
      </w:tr>
    </w:tbl>
    <w:p w:rsidR="001649BF" w:rsidRDefault="001649BF">
      <w:pPr>
        <w:spacing w:line="360" w:lineRule="auto"/>
        <w:rPr>
          <w:rFonts w:ascii="Calibri" w:eastAsia="Calibri" w:hAnsi="Calibri" w:cs="Calibri"/>
        </w:rPr>
      </w:pPr>
    </w:p>
    <w:p w:rsidR="001649BF" w:rsidRDefault="00F63653">
      <w:pPr>
        <w:spacing w:line="360" w:lineRule="auto"/>
        <w:rPr>
          <w:rFonts w:ascii="Calibri" w:eastAsia="Calibri" w:hAnsi="Calibri" w:cs="Calibri"/>
        </w:rPr>
      </w:pPr>
      <w:r>
        <w:rPr>
          <w:rFonts w:ascii="Calibri" w:eastAsia="Calibri" w:hAnsi="Calibri" w:cs="Calibri"/>
        </w:rPr>
        <w:lastRenderedPageBreak/>
        <w:t>Facilitator’s general remarks: well done Britney am proud of you. Keep it up the good work you are doing.</w:t>
      </w:r>
    </w:p>
    <w:p w:rsidR="001649BF" w:rsidRDefault="00F63653">
      <w:pPr>
        <w:spacing w:line="480" w:lineRule="auto"/>
        <w:rPr>
          <w:rFonts w:ascii="Calibri" w:eastAsia="Calibri" w:hAnsi="Calibri" w:cs="Calibri"/>
        </w:rPr>
      </w:pPr>
      <w:r>
        <w:rPr>
          <w:rFonts w:ascii="Calibri" w:eastAsia="Calibri" w:hAnsi="Calibri" w:cs="Calibri"/>
        </w:rPr>
        <w:t xml:space="preserve">Learner’s general ability: Meeting Expectations </w:t>
      </w:r>
    </w:p>
    <w:p w:rsidR="001649BF" w:rsidRDefault="00F63653">
      <w:pPr>
        <w:rPr>
          <w:rFonts w:ascii="Calibri" w:eastAsia="Calibri" w:hAnsi="Calibri" w:cs="Calibri"/>
        </w:rPr>
      </w:pPr>
      <w:r>
        <w:rPr>
          <w:rFonts w:ascii="Calibri" w:eastAsia="Calibri" w:hAnsi="Calibri" w:cs="Calibri"/>
        </w:rPr>
        <w:t>Present: 100%____Absent: ____ Closing date: 2.8.2019___ Opening date: _27.8.2019________</w:t>
      </w:r>
    </w:p>
    <w:p w:rsidR="001649BF" w:rsidRDefault="00F63653">
      <w:pPr>
        <w:rPr>
          <w:rFonts w:ascii="Calibri" w:eastAsia="Calibri" w:hAnsi="Calibri" w:cs="Calibri"/>
        </w:rPr>
      </w:pPr>
      <w:r>
        <w:rPr>
          <w:rFonts w:ascii="Calibri" w:eastAsia="Calibri" w:hAnsi="Calibri" w:cs="Calibri"/>
        </w:rPr>
        <w:t xml:space="preserve">Facilitator’s sig: </w:t>
      </w:r>
      <w:r w:rsidR="00E820B5">
        <w:rPr>
          <w:rFonts w:ascii="Calibri" w:eastAsia="Calibri" w:hAnsi="Calibri" w:cs="Calibri"/>
        </w:rPr>
        <w:t xml:space="preserve">             </w:t>
      </w:r>
      <w:r>
        <w:rPr>
          <w:rFonts w:ascii="Calibri" w:eastAsia="Calibri" w:hAnsi="Calibri" w:cs="Calibri"/>
        </w:rPr>
        <w:t xml:space="preserve">Principal’s sig&amp; school stamp:          </w:t>
      </w:r>
      <w:r w:rsidR="00E820B5">
        <w:rPr>
          <w:rFonts w:ascii="Calibri" w:eastAsia="Calibri" w:hAnsi="Calibri" w:cs="Calibri"/>
        </w:rPr>
        <w:t xml:space="preserve">   </w:t>
      </w:r>
      <w:r>
        <w:rPr>
          <w:rFonts w:ascii="Calibri" w:eastAsia="Calibri" w:hAnsi="Calibri" w:cs="Calibri"/>
        </w:rPr>
        <w:t xml:space="preserve">   Parent’s sig:</w:t>
      </w:r>
    </w:p>
    <w:p w:rsidR="001649BF" w:rsidRDefault="001649BF">
      <w:pPr>
        <w:rPr>
          <w:rFonts w:ascii="Calibri" w:eastAsia="Calibri" w:hAnsi="Calibri" w:cs="Calibri"/>
        </w:rPr>
      </w:pPr>
    </w:p>
    <w:p w:rsidR="001649BF" w:rsidRDefault="00F63653">
      <w:pPr>
        <w:rPr>
          <w:rFonts w:ascii="Calibri" w:eastAsia="Calibri" w:hAnsi="Calibri" w:cs="Calibri"/>
          <w:sz w:val="28"/>
        </w:rPr>
      </w:pPr>
      <w:r>
        <w:rPr>
          <w:rFonts w:ascii="Calibri" w:eastAsia="Calibri" w:hAnsi="Calibri" w:cs="Calibri"/>
        </w:rPr>
        <w:t>____________                _________________________              ________________</w:t>
      </w:r>
    </w:p>
    <w:sectPr w:rsidR="0016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20"/>
  <w:characterSpacingControl w:val="doNotCompress"/>
  <w:compat>
    <w:useFELayout/>
    <w:compatSetting w:name="compatibilityMode" w:uri="http://schemas.microsoft.com/office/word" w:val="12"/>
  </w:compat>
  <w:rsids>
    <w:rsidRoot w:val="001649BF"/>
    <w:rsid w:val="001649BF"/>
    <w:rsid w:val="00287D77"/>
    <w:rsid w:val="00411EE5"/>
    <w:rsid w:val="005A3923"/>
    <w:rsid w:val="00B30E62"/>
    <w:rsid w:val="00CE1BF4"/>
    <w:rsid w:val="00E820B5"/>
    <w:rsid w:val="00F6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96CD10D3-1145-457B-BAE1-EB498536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332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image" Target="media/image7.png"/><Relationship Id="rId39" Type="http://schemas.openxmlformats.org/officeDocument/2006/relationships/oleObject" Target="embeddings/oleObject24.bin"/><Relationship Id="rId21" Type="http://schemas.openxmlformats.org/officeDocument/2006/relationships/oleObject" Target="embeddings/oleObject12.bin"/><Relationship Id="rId34" Type="http://schemas.openxmlformats.org/officeDocument/2006/relationships/image" Target="media/image11.png"/><Relationship Id="rId42" Type="http://schemas.openxmlformats.org/officeDocument/2006/relationships/oleObject" Target="embeddings/oleObject27.bin"/><Relationship Id="rId47" Type="http://schemas.openxmlformats.org/officeDocument/2006/relationships/hyperlink" Target="mailto:kingsinternational264@gmail.com"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oleObject" Target="embeddings/oleObject7.bin"/><Relationship Id="rId29" Type="http://schemas.openxmlformats.org/officeDocument/2006/relationships/oleObject" Target="embeddings/oleObject17.bin"/><Relationship Id="rId11" Type="http://schemas.openxmlformats.org/officeDocument/2006/relationships/oleObject" Target="embeddings/oleObject4.bin"/><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oleObject" Target="embeddings/oleObject22.bin"/><Relationship Id="rId40" Type="http://schemas.openxmlformats.org/officeDocument/2006/relationships/oleObject" Target="embeddings/oleObject25.bin"/><Relationship Id="rId45" Type="http://schemas.openxmlformats.org/officeDocument/2006/relationships/oleObject" Target="embeddings/oleObject30.bin"/><Relationship Id="rId5" Type="http://schemas.openxmlformats.org/officeDocument/2006/relationships/oleObject" Target="embeddings/oleObject1.bin"/><Relationship Id="rId15" Type="http://schemas.openxmlformats.org/officeDocument/2006/relationships/image" Target="media/image5.png"/><Relationship Id="rId23" Type="http://schemas.openxmlformats.org/officeDocument/2006/relationships/oleObject" Target="embeddings/oleObject14.bin"/><Relationship Id="rId28" Type="http://schemas.openxmlformats.org/officeDocument/2006/relationships/image" Target="media/image8.png"/><Relationship Id="rId36" Type="http://schemas.openxmlformats.org/officeDocument/2006/relationships/oleObject" Target="embeddings/oleObject21.bin"/><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0.bin"/><Relationship Id="rId31" Type="http://schemas.openxmlformats.org/officeDocument/2006/relationships/oleObject" Target="embeddings/oleObject18.bin"/><Relationship Id="rId44" Type="http://schemas.openxmlformats.org/officeDocument/2006/relationships/oleObject" Target="embeddings/oleObject29.bin"/><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oleObject" Target="embeddings/oleObject6.bin"/><Relationship Id="rId22" Type="http://schemas.openxmlformats.org/officeDocument/2006/relationships/oleObject" Target="embeddings/oleObject13.bin"/><Relationship Id="rId27" Type="http://schemas.openxmlformats.org/officeDocument/2006/relationships/oleObject" Target="embeddings/oleObject16.bin"/><Relationship Id="rId30" Type="http://schemas.openxmlformats.org/officeDocument/2006/relationships/image" Target="media/image9.png"/><Relationship Id="rId35" Type="http://schemas.openxmlformats.org/officeDocument/2006/relationships/oleObject" Target="embeddings/oleObject20.bin"/><Relationship Id="rId43" Type="http://schemas.openxmlformats.org/officeDocument/2006/relationships/oleObject" Target="embeddings/oleObject28.bin"/><Relationship Id="rId48"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oleObject" Target="embeddings/oleObject31.bin"/><Relationship Id="rId20" Type="http://schemas.openxmlformats.org/officeDocument/2006/relationships/oleObject" Target="embeddings/oleObject11.bin"/><Relationship Id="rId41" Type="http://schemas.openxmlformats.org/officeDocument/2006/relationships/oleObject" Target="embeddings/oleObject26.bin"/><Relationship Id="rId1" Type="http://schemas.openxmlformats.org/officeDocument/2006/relationships/styles" Target="styles.xml"/><Relationship Id="rId6" Type="http://schemas.openxmlformats.org/officeDocument/2006/relationships/hyperlink" Target="mailto:kingsinternational2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Pages>
  <Words>5935</Words>
  <Characters>33833</Characters>
  <Application>Microsoft Office Word</Application>
  <DocSecurity>0</DocSecurity>
  <Lines>281</Lines>
  <Paragraphs>79</Paragraphs>
  <ScaleCrop>false</ScaleCrop>
  <Company/>
  <LinksUpToDate>false</LinksUpToDate>
  <CharactersWithSpaces>39689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8</cp:revision>
  <dcterms:created xsi:type="dcterms:W3CDTF">2019-07-31T09:09:00Z</dcterms:created>
  <dcterms:modified xsi:type="dcterms:W3CDTF">2019-08-01T06:03:00Z</dcterms:modified>
</cp:coreProperties>
</file>