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3C" w:rsidRDefault="003E5934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5pt;height:95.3pt" o:ole="" o:preferrelative="t" stroked="f">
            <v:imagedata r:id="rId5" o:title=""/>
          </v:rect>
          <o:OLEObject Type="Embed" ProgID="StaticMetafile" ShapeID="rectole0000000000" DrawAspect="Content" ObjectID="_1626195467" r:id="rId6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5C413C" w:rsidRDefault="003E5934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5C413C" w:rsidRDefault="003E5934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5C413C" w:rsidRDefault="003E5934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7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5C413C" w:rsidRDefault="005C413C">
      <w:pPr>
        <w:spacing w:after="0"/>
        <w:rPr>
          <w:rFonts w:ascii="Calibri" w:eastAsia="Calibri" w:hAnsi="Calibri" w:cs="Calibri"/>
          <w:b/>
          <w:sz w:val="28"/>
        </w:rPr>
      </w:pPr>
    </w:p>
    <w:p w:rsidR="005C413C" w:rsidRDefault="003E5934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5C413C" w:rsidRDefault="005C413C">
      <w:pPr>
        <w:spacing w:after="0"/>
        <w:rPr>
          <w:rFonts w:ascii="Calibri" w:eastAsia="Calibri" w:hAnsi="Calibri" w:cs="Calibri"/>
          <w:b/>
          <w:sz w:val="28"/>
        </w:rPr>
      </w:pP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HARRIETTE KAJA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TWO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5C413C" w:rsidRDefault="005C413C">
      <w:pPr>
        <w:spacing w:after="0"/>
        <w:rPr>
          <w:rFonts w:ascii="Calibri" w:eastAsia="Calibri" w:hAnsi="Calibri" w:cs="Calibri"/>
          <w:b/>
          <w:sz w:val="28"/>
        </w:rPr>
      </w:pPr>
    </w:p>
    <w:p w:rsidR="005C413C" w:rsidRDefault="005C413C">
      <w:pPr>
        <w:spacing w:after="0"/>
        <w:rPr>
          <w:rFonts w:ascii="Calibri" w:eastAsia="Calibri" w:hAnsi="Calibri" w:cs="Calibri"/>
        </w:rPr>
      </w:pPr>
    </w:p>
    <w:p w:rsidR="005C413C" w:rsidRDefault="003E5934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5C413C" w:rsidRDefault="003E593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4"/>
        <w:gridCol w:w="1669"/>
        <w:gridCol w:w="2624"/>
        <w:gridCol w:w="390"/>
        <w:gridCol w:w="377"/>
        <w:gridCol w:w="390"/>
        <w:gridCol w:w="391"/>
        <w:gridCol w:w="1923"/>
      </w:tblGrid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14">
                <v:rect id="rectole0000000001" o:spid="_x0000_i1026" style="width:1.5pt;height:.5pt" o:ole="" o:preferrelative="t" stroked="f">
                  <v:imagedata r:id="rId8" o:title=""/>
                </v:rect>
                <o:OLEObject Type="Embed" ProgID="StaticMetafile" ShapeID="rectole0000000001" DrawAspect="Content" ObjectID="_1626195468" r:id="rId9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0"/>
            </w:pPr>
            <w:r>
              <w:object w:dxaOrig="28" w:dyaOrig="14">
                <v:rect id="rectole0000000002" o:spid="_x0000_i1027" style="width:1.5pt;height:.5pt" o:ole="" o:preferrelative="t" stroked="f">
                  <v:imagedata r:id="rId8" o:title=""/>
                </v:rect>
                <o:OLEObject Type="Embed" ProgID="StaticMetafile" ShapeID="rectole0000000002" DrawAspect="Content" ObjectID="_1626195469" r:id="rId1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Addition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a)make patterns in groups using numbers up to 100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make patterns in groups using numbers up to 100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b)work out missing numbers involving addition of whole numbers up to 100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work out missing numbers involving addition of whole numbers up to 100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28">
                <v:rect id="rectole0000000003" o:spid="_x0000_i1028" style="width:1.5pt;height:1.5pt" o:ole="" o:preferrelative="t" stroked="f">
                  <v:imagedata r:id="rId11" o:title=""/>
                </v:rect>
                <o:OLEObject Type="Embed" ProgID="StaticMetafile" ShapeID="rectole0000000003" DrawAspect="Content" ObjectID="_1626195470" r:id="rId12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22"/>
            </w:pPr>
            <w:r>
              <w:object w:dxaOrig="28" w:dyaOrig="28">
                <v:rect id="rectole0000000004" o:spid="_x0000_i1029" style="width:1.5pt;height:1.5pt" o:ole="" o:preferrelative="t" stroked="f">
                  <v:imagedata r:id="rId11" o:title=""/>
                </v:rect>
                <o:OLEObject Type="Embed" ProgID="StaticMetafile" ShapeID="rectole0000000004" DrawAspect="Content" ObjectID="_1626195471" r:id="rId1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Subtraction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a)subtract up to 2-digit numbers without regrouping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subtract up to 2-digit numbers without regrouping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b)subtracts the 10’s numbers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subtract the 10’s numbers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c)use the relationship between addition and subtraction in working out problems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Knows the relationship between addition and subtraction in working out problems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d)work out missing numbers in subtraction of up to2- digit numbers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work out missing numbers in subtraction of up to2- digit numbers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e)work out the missing numbers in patterns involving subtraction up to 100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work out the missing numbers in patterns involving subtraction up to 100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28">
                <v:rect id="rectole0000000005" o:spid="_x0000_i1030" style="width:1.5pt;height:1.5pt" o:ole="" o:preferrelative="t" stroked="f">
                  <v:imagedata r:id="rId14" o:title=""/>
                </v:rect>
                <o:OLEObject Type="Embed" ProgID="StaticMetafile" ShapeID="rectole0000000005" DrawAspect="Content" ObjectID="_1626195472" r:id="rId15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6" w:right="126" w:hanging="4"/>
            </w:pPr>
            <w:r>
              <w:object w:dxaOrig="28" w:dyaOrig="28">
                <v:rect id="rectole0000000006" o:spid="_x0000_i1031" style="width:1.5pt;height:1.5pt" o:ole="" o:preferrelative="t" stroked="f">
                  <v:imagedata r:id="rId14" o:title=""/>
                </v:rect>
                <o:OLEObject Type="Embed" ProgID="StaticMetafile" ShapeID="rectole0000000006" DrawAspect="Content" ObjectID="_1626195473" r:id="rId1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Multiplicati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</w:rPr>
              <w:t>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a)represent multiplication as repeated addition using numbers1,2,3,4 and 5 up to five times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represent multiplication as repeated addition using numbers1,2,3,4 and 5 up to five times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b)Write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repeated addition sentences as multiplication, using ‘x’ sign.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Write repeated addition sentences as multiplication, using ‘x’ sign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c)write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repeated additionsentences as multiplication, using ‘x’ sign.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write repeated additionsentences as multiplication, using ‘x’ sign.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d)complete a multiplication table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complete a multiplication table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e)multiply single digit numbers by 1,2,3,4 and 5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multiply single digit numbers by 1,2,3,4 and 5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f)arrange items in groups of 1,2,3,4 and 5 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certain number of times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arrange items in groups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of 1,2,3,4 and 5 a certain number of times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28">
                <v:rect id="rectole0000000007" o:spid="_x0000_i1032" style="width:1.5pt;height:1.5pt" o:ole="" o:preferrelative="t" stroked="f">
                  <v:imagedata r:id="rId14" o:title=""/>
                </v:rect>
                <o:OLEObject Type="Embed" ProgID="StaticMetafile" ShapeID="rectole0000000007" DrawAspect="Content" ObjectID="_1626195474" r:id="rId17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28">
                <v:rect id="rectole0000000008" o:spid="_x0000_i1033" style="width:1.5pt;height:1.5pt" o:ole="" o:preferrelative="t" stroked="f">
                  <v:imagedata r:id="rId14" o:title=""/>
                </v:rect>
                <o:OLEObject Type="Embed" ProgID="StaticMetafile" ShapeID="rectole0000000008" DrawAspect="Content" ObjectID="_1626195475" r:id="rId1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Division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a)represent division as equal sharing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represent division as equal sharing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b)represent division as equal grouping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represent division as equal grouping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use ‘‘sign in writing division sentences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‘‘sign in writing division sentences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d)work out word problems involving division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work out word problems involving division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 divide numbers up to 25 by 2,3,4 and 5 without a remainder in real life situation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divide numbers up to 25 by 2,3,4 and 5 without a remainder in real life situation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7" w:right="207" w:hanging="4"/>
            </w:pPr>
            <w:r>
              <w:object w:dxaOrig="28" w:dyaOrig="28">
                <v:rect id="rectole0000000009" o:spid="_x0000_i1034" style="width:1.5pt;height:1.5pt" o:ole="" o:preferrelative="t" stroked="f">
                  <v:imagedata r:id="rId11" o:title=""/>
                </v:rect>
                <o:OLEObject Type="Embed" ProgID="StaticMetafile" ShapeID="rectole0000000009" DrawAspect="Content" ObjectID="_1626195476" r:id="rId19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ment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28">
                <v:rect id="rectole0000000010" o:spid="_x0000_i1035" style="width:1.5pt;height:1.5pt" o:ole="" o:preferrelative="t" stroked="f">
                  <v:imagedata r:id="rId11" o:title=""/>
                </v:rect>
                <o:OLEObject Type="Embed" ProgID="StaticMetafile" ShapeID="rectole0000000010" DrawAspect="Content" ObjectID="_1626195477" r:id="rId2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Length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a)measure length using fixed units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measure length using fixed units 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b)identify the metre as a unit of measuring length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Identifies  the metre as the unit for measuring length  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c)measure length in metres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measure length in metres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7" w:right="207" w:hanging="4"/>
            </w:pPr>
            <w:r>
              <w:object w:dxaOrig="28" w:dyaOrig="28">
                <v:rect id="rectole0000000011" o:spid="_x0000_i1036" style="width:1.5pt;height:1.5pt" o:ole="" o:preferrelative="t" stroked="f">
                  <v:imagedata r:id="rId14" o:title=""/>
                </v:rect>
                <o:OLEObject Type="Embed" ProgID="StaticMetafile" ShapeID="rectole0000000011" DrawAspect="Content" ObjectID="_1626195478" r:id="rId21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ment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28" w:dyaOrig="28">
                <v:rect id="rectole0000000012" o:spid="_x0000_i1037" style="width:1.5pt;height:1.5pt" o:ole="" o:preferrelative="t" stroked="f">
                  <v:imagedata r:id="rId14" o:title=""/>
                </v:rect>
                <o:OLEObject Type="Embed" ProgID="StaticMetafile" ShapeID="rectole0000000012" DrawAspect="Content" ObjectID="_1626195479" r:id="rId2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Mass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a)measure mass using fixed units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measure mass using fixed units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before="59" w:after="0" w:line="240" w:lineRule="auto"/>
              <w:ind w:left="117" w:right="207" w:hanging="4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before="51" w:after="0" w:line="240" w:lineRule="auto"/>
              <w:ind w:left="112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b)identify the kilogram as a unit of measuring mass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Identifies kilogram as the unit for measuring mass</w:t>
            </w:r>
          </w:p>
        </w:tc>
      </w:tr>
      <w:tr w:rsidR="005C413C">
        <w:trPr>
          <w:trHeight w:val="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before="59" w:after="0" w:line="240" w:lineRule="auto"/>
              <w:ind w:left="117" w:right="207" w:hanging="4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before="51" w:after="0" w:line="240" w:lineRule="auto"/>
              <w:ind w:left="112"/>
              <w:rPr>
                <w:rFonts w:ascii="Calibri" w:eastAsia="Calibri" w:hAnsi="Calibri" w:cs="Calibri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c)measure mass in kilograms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measure mass in kilograms</w:t>
            </w:r>
          </w:p>
        </w:tc>
      </w:tr>
    </w:tbl>
    <w:p w:rsidR="005C413C" w:rsidRDefault="005C413C">
      <w:pPr>
        <w:rPr>
          <w:rFonts w:ascii="Calibri" w:eastAsia="Calibri" w:hAnsi="Calibri" w:cs="Calibri"/>
          <w:b/>
          <w:sz w:val="36"/>
          <w:u w:val="single"/>
        </w:rPr>
      </w:pPr>
    </w:p>
    <w:p w:rsidR="005C413C" w:rsidRDefault="003E5934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524"/>
        <w:gridCol w:w="1627"/>
        <w:gridCol w:w="1724"/>
        <w:gridCol w:w="385"/>
        <w:gridCol w:w="372"/>
        <w:gridCol w:w="385"/>
        <w:gridCol w:w="385"/>
        <w:gridCol w:w="1641"/>
      </w:tblGrid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STRAND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THEME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5C413C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Listening and Speaking</w:t>
            </w:r>
          </w:p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Accidents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) Recognise the consonant blends /br/ cl// in different spoken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recognise words. 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answer comprehension questions correctly.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bra and cl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some words correctly.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form words using sound cl and br and make simple sentences using the sounds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some sentences.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f) Appreciate reading words with the consonant blends in a variety of genres.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Reads widely 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LISTENING AND SPEAKING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1.3 Language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structures and Functions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Past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continuous tense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a) Respond to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questions using the past continuous tense about hygiene, simple injuries and first aid.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use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past continuous tense.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ideas using the past continuous tense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LISTENING AND SPEAKING</w:t>
            </w:r>
          </w:p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Vocabulary and pronunciation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Classroom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use ordinal and cardinal numbers to construct correct sentences for effective communication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both cardinal and ordinal numbers.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cardinal and ordinal numbers in communication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ordinal and cardinal numbers in conversation.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farm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Recognise the consonant blends /dr/gr// in different spoken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some words effectively.</w:t>
            </w:r>
          </w:p>
          <w:p w:rsidR="005C413C" w:rsidRDefault="005C413C">
            <w:pPr>
              <w:spacing w:after="0" w:line="240" w:lineRule="auto"/>
            </w:pP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answer comprehension questions.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Word sets: gender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sets for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animals/people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Opposites.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a) Identify the gender sets of animals correctly in a conversation.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identify gender sets of common animals.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Use the opposites to discuss animals and people at the farm.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opposite correctly.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Position and direction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Discriminate the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sounds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/sw / in different spoken words for comprehension.</w:t>
            </w:r>
          </w:p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make words using the sounds.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b) Recognise new words used in the themes to acquire a range of  vocabulary and their meaning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learnt vocabulary.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Prepositions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(Beside above,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over, through,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below, across, to, at)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Use simple prepositions accurately to describe the position, location and direction of things.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recognise some  prepositions in a text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use of prepositions to describe the position and location of people, places and things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preposition in day to day conversation.</w:t>
            </w:r>
          </w:p>
        </w:tc>
      </w:tr>
      <w:tr w:rsidR="005C413C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Environment:</w:t>
            </w:r>
          </w:p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‘a’ ‘an’ and ‘the’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Use‘a’ ‘an’ and ‘the’ accurately in a sentence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article correctly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Appreciate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use of article using ‘a’ ‘an’ and ‘the’ in effective communication.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Uses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article in conversation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Use the correct article to fill in the gaps in the sentences given.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use the correct article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Responses to directions effectively.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structures and functions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Possessives Mine, yours, ours, hers, his.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Recognise the correct use of possessives in oral communication.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possessive pronouns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Spell and write the words learnt in the vocabulary lesson correctly for effective communication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spell some words correctly</w:t>
            </w:r>
          </w:p>
        </w:tc>
      </w:tr>
      <w:tr w:rsidR="005C413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Write the words and patterns neatly and legibly.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legible handwriting.</w:t>
            </w:r>
          </w:p>
        </w:tc>
      </w:tr>
    </w:tbl>
    <w:p w:rsidR="005C413C" w:rsidRDefault="005C413C">
      <w:pPr>
        <w:rPr>
          <w:rFonts w:ascii="Times New Roman" w:eastAsia="Times New Roman" w:hAnsi="Times New Roman" w:cs="Times New Roman"/>
          <w:sz w:val="24"/>
        </w:rPr>
      </w:pPr>
    </w:p>
    <w:p w:rsidR="005C413C" w:rsidRDefault="005C413C">
      <w:pPr>
        <w:rPr>
          <w:rFonts w:ascii="Times New Roman" w:eastAsia="Times New Roman" w:hAnsi="Times New Roman" w:cs="Times New Roman"/>
          <w:sz w:val="24"/>
        </w:rPr>
      </w:pPr>
    </w:p>
    <w:p w:rsidR="005C413C" w:rsidRDefault="003E593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Phonological Awareness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Orally Pronounce, blend syllables in spoken words and onset- rimes of single-syllable words.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articulate words properly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55" w:lineRule="auto"/>
              <w:ind w:left="108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108" w:right="383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Add or substitute individual sounds in simple, one-syllable words to make new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form new words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Recognize and sound the commonly used letter sounds and syllables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recognize sounds and letters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the sounds and syllables in rhymes, songs, poems, tongue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twisters and riddles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Recites poems, rhymes and tongue twisters.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Recognize and say multiple letter-sounds to make syllables and words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recognise letters and syllables.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Blend and segment syllables correctly to form words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 articulation skills.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g) Use appropriate words to make short, meaningful sentences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form grammatically correct sentences.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 nonverbal cues.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correct sentences.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e) Listen and use talk to organize and clarify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 organized ideas and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thoughts.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Has built well in vocabulary. 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 in stories.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5C413C" w:rsidTr="001F1A7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d) Develop an interest 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Loves oral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narratives.</w:t>
            </w:r>
          </w:p>
        </w:tc>
      </w:tr>
    </w:tbl>
    <w:p w:rsidR="001F1A78" w:rsidRPr="002D0867" w:rsidRDefault="001F1A78" w:rsidP="001F1A78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D0867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683"/>
        <w:gridCol w:w="2196"/>
        <w:gridCol w:w="399"/>
        <w:gridCol w:w="363"/>
        <w:gridCol w:w="375"/>
        <w:gridCol w:w="375"/>
        <w:gridCol w:w="2465"/>
      </w:tblGrid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 School Environment and its neighborhood.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2.1.1 Locating places using key features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Point out the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identify the main features between homes and school e.g. roads, bridges, railways and buildings.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Locate places using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locate main features between their homes and school.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Appreciate the significance of locating places using key features.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locate places using sketch maps.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2.1.2 Keeping the school environment clean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State ways of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state ways of keeping the school environment clean by sweeping, collecting rubbish/litter, wiping etc.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Outline the importance of a clean school environment.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state the importance of a clean school environment.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Participate in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Participated in cleaning the school environment by sweeping and picking litter.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Appreciate a clean school environment for health and safety.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sing songs on keeping the school environment clean.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2.1.3 Keeping safe and secure in school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Identify possible dangers in the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identify possible dangers in the school by nature walk, drawing and writing.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Suggest ways of keeping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name ways of keeping safe and secure in school.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Develop habits that will keep one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Clearly follows school rules on keeping safe and secure.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2.1.4 The National flag of Kenya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a) Identify colors of the Kenya National flag as a National </w:t>
            </w:r>
            <w:r w:rsidRPr="00F07D95">
              <w:rPr>
                <w:rFonts w:ascii="Times New Roman" w:eastAsia="Calibri" w:hAnsi="Times New Roman" w:cs="Times New Roman"/>
              </w:rPr>
              <w:lastRenderedPageBreak/>
              <w:t>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Able to identify and name the four colours of the Kenya National flag </w:t>
            </w:r>
            <w:r w:rsidRPr="00F07D95">
              <w:rPr>
                <w:rFonts w:ascii="Times New Roman" w:eastAsia="Calibri" w:hAnsi="Times New Roman" w:cs="Times New Roman"/>
              </w:rPr>
              <w:lastRenderedPageBreak/>
              <w:t>as Black, White, Red and Green.</w:t>
            </w:r>
          </w:p>
        </w:tc>
      </w:tr>
      <w:tr w:rsidR="001F1A78" w:rsidRPr="00F07D95" w:rsidTr="00A35DCA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Demonstrate respect for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stand at attention and show respect when raising and lowering the National flag.</w:t>
            </w:r>
          </w:p>
        </w:tc>
      </w:tr>
      <w:tr w:rsidR="001F1A78" w:rsidRPr="00F07D95" w:rsidTr="00A35DCA">
        <w:trPr>
          <w:trHeight w:val="1234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Appreciate the National flag as a symbol for National Unity.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Still learning the importance of the National flag of Kenya.</w:t>
            </w:r>
          </w:p>
        </w:tc>
      </w:tr>
      <w:tr w:rsidR="001F1A78" w:rsidRPr="00F07D95" w:rsidTr="00A35DCA">
        <w:trPr>
          <w:trHeight w:val="149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2.1.5 The National  Anthem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a)Identify occasions when the Kenya National Anthem is sung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Correctly identifies occasions when the National Anthem is sung (during National events, sports day etc.)</w:t>
            </w:r>
          </w:p>
        </w:tc>
      </w:tr>
      <w:tr w:rsidR="001F1A78" w:rsidRPr="00F07D95" w:rsidTr="00A35DCA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b)Demonstrate etiquette when singing the Kenya National Anthem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Demonstrates etiquette when singing the Anthem</w:t>
            </w:r>
          </w:p>
        </w:tc>
      </w:tr>
      <w:tr w:rsidR="001F1A78" w:rsidRPr="00F07D95" w:rsidTr="00A35DCA">
        <w:trPr>
          <w:trHeight w:val="144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c)Appreciate the importance of National Anthem as a national symbol of unity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state the importance of the National Anthem</w:t>
            </w:r>
          </w:p>
        </w:tc>
      </w:tr>
      <w:tr w:rsidR="001F1A78" w:rsidRPr="00F07D95" w:rsidTr="00A35DCA">
        <w:trPr>
          <w:trHeight w:val="136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 xml:space="preserve">2.1.6 Child Rights and Responsibilities 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a)Outline Child Rights and responsibilities in the school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Correctly outlines and exercises rights </w:t>
            </w:r>
          </w:p>
        </w:tc>
      </w:tr>
      <w:tr w:rsidR="001F1A78" w:rsidRPr="00F07D95" w:rsidTr="00A35DCA">
        <w:trPr>
          <w:trHeight w:val="80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b)Outline responsibilities of the child in the school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Correctly outlines responsibilities</w:t>
            </w:r>
          </w:p>
        </w:tc>
      </w:tr>
      <w:tr w:rsidR="001F1A78" w:rsidRPr="00F07D95" w:rsidTr="00A35DCA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c)Demonstrate responsibilities of a child in school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Acts out  the responsibilities well</w:t>
            </w:r>
          </w:p>
        </w:tc>
      </w:tr>
      <w:tr w:rsidR="001F1A78" w:rsidRPr="00F07D95" w:rsidTr="00A35DCA">
        <w:trPr>
          <w:trHeight w:val="41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d)Appreciate child rights and responsibilities for attainment of social  justice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Knows the importance of child rights and responsibilities well</w:t>
            </w:r>
          </w:p>
        </w:tc>
      </w:tr>
      <w:tr w:rsidR="001F1A78" w:rsidRPr="00F07D95" w:rsidTr="00A35DCA">
        <w:trPr>
          <w:trHeight w:val="1197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2.1.7 School Rules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a)Outline the rules that guide conduct in school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name the school rules</w:t>
            </w:r>
          </w:p>
        </w:tc>
      </w:tr>
      <w:tr w:rsidR="001F1A78" w:rsidRPr="00F07D95" w:rsidTr="00A35DCA">
        <w:trPr>
          <w:trHeight w:val="91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b)State the importance of school rules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Correctly states the importance of school rules</w:t>
            </w:r>
          </w:p>
        </w:tc>
      </w:tr>
      <w:tr w:rsidR="001F1A78" w:rsidRPr="00F07D95" w:rsidTr="00A35DCA">
        <w:trPr>
          <w:trHeight w:val="6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c)Participate in making school rules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Sometimes participates in making the school rules</w:t>
            </w:r>
          </w:p>
        </w:tc>
      </w:tr>
      <w:tr w:rsidR="001F1A78" w:rsidRPr="00F07D95" w:rsidTr="00A35DCA">
        <w:trPr>
          <w:trHeight w:val="1252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d)Appreciate the importance of obeying school rules for harmonious living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state the importance of school rules</w:t>
            </w:r>
          </w:p>
        </w:tc>
      </w:tr>
      <w:tr w:rsidR="001F1A78" w:rsidRPr="00F07D95" w:rsidTr="00A35DCA">
        <w:trPr>
          <w:trHeight w:val="729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2.1.8 Class Leadership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a)Describe a good class leader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Correctly identifies a good class leader</w:t>
            </w:r>
          </w:p>
        </w:tc>
      </w:tr>
      <w:tr w:rsidR="001F1A78" w:rsidRPr="00F07D95" w:rsidTr="00A35DCA">
        <w:trPr>
          <w:trHeight w:val="93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b)Outline the work of a good class leader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name the work of a good class leader</w:t>
            </w:r>
          </w:p>
        </w:tc>
      </w:tr>
      <w:tr w:rsidR="001F1A78" w:rsidRPr="00F07D95" w:rsidTr="00A35DCA">
        <w:trPr>
          <w:trHeight w:val="12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c)Appreciate good class leadership for harmonious living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Correctly states the importance of good class leadership</w:t>
            </w:r>
          </w:p>
        </w:tc>
      </w:tr>
      <w:tr w:rsidR="001F1A78" w:rsidRPr="00F07D95" w:rsidTr="00A35DCA">
        <w:trPr>
          <w:trHeight w:val="159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2.1.9 The School Community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 Identify members of the school community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Correctly identifies members of the school community</w:t>
            </w:r>
          </w:p>
        </w:tc>
      </w:tr>
      <w:tr w:rsidR="001F1A78" w:rsidRPr="00F07D95" w:rsidTr="00A35DCA">
        <w:trPr>
          <w:trHeight w:val="1028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b)Outline the importance of the school community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Able to outline the importance of the school community</w:t>
            </w:r>
          </w:p>
        </w:tc>
      </w:tr>
      <w:tr w:rsidR="001F1A78" w:rsidRPr="00F07D95" w:rsidTr="00A35DCA">
        <w:trPr>
          <w:trHeight w:val="833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c)Work together with members of the school community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Sometimes works together with members of the school community</w:t>
            </w:r>
          </w:p>
        </w:tc>
      </w:tr>
    </w:tbl>
    <w:p w:rsidR="001F1A78" w:rsidRPr="002D0867" w:rsidRDefault="001F1A78" w:rsidP="001F1A78">
      <w:pPr>
        <w:spacing w:line="254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1F1A78" w:rsidRPr="00F07D95" w:rsidRDefault="001F1A78" w:rsidP="001F1A78">
      <w:pPr>
        <w:spacing w:line="254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F07D95">
        <w:rPr>
          <w:rFonts w:ascii="Times New Roman" w:eastAsia="Arial Black" w:hAnsi="Times New Roman" w:cs="Times New Roman"/>
          <w:b/>
          <w:sz w:val="28"/>
          <w:szCs w:val="28"/>
        </w:rPr>
        <w:t>KISWAHILI ACTIVITY</w:t>
      </w:r>
    </w:p>
    <w:tbl>
      <w:tblPr>
        <w:tblW w:w="0" w:type="auto"/>
        <w:tblInd w:w="-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530"/>
        <w:gridCol w:w="3050"/>
        <w:gridCol w:w="283"/>
        <w:gridCol w:w="278"/>
        <w:gridCol w:w="274"/>
        <w:gridCol w:w="278"/>
        <w:gridCol w:w="2605"/>
      </w:tblGrid>
      <w:tr w:rsidR="001F1A78" w:rsidRPr="00F07D95" w:rsidTr="00A35DCA">
        <w:trPr>
          <w:trHeight w:val="8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7D95">
              <w:rPr>
                <w:rFonts w:ascii="Times New Roman" w:eastAsia="Times New Roman" w:hAnsi="Times New Roman" w:cs="Times New Roman"/>
                <w:b/>
                <w:color w:val="000000"/>
              </w:rPr>
              <w:t>USAFIRI</w:t>
            </w: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7D95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Sauti za </w:t>
            </w:r>
            <w:r w:rsidRPr="00F07D95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herufi mbili za kiswahili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a) Kutambua sauti za herufi </w:t>
            </w:r>
            <w:r w:rsidRPr="00F07D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Anatambua sauti /ch/ na </w:t>
            </w:r>
            <w:r w:rsidRPr="00F07D95">
              <w:rPr>
                <w:rFonts w:ascii="Times New Roman" w:eastAsia="Calibri" w:hAnsi="Times New Roman" w:cs="Times New Roman"/>
              </w:rPr>
              <w:lastRenderedPageBreak/>
              <w:t>/dh/ vyema katika maneno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b) Kutamka sauti lengwa za herufi mbili katika kuimarisha stadi ya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Anatamka sauti lengwa kwa ufasaha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c) Kusoma herufi za sauti mbili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herufi za sauti mbili kwa ukakamavu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d) Kusoma maneno kwa kutumia silabi zinazotokana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Anaambatanisha silabi kusoma kwa sauti lengwa kwa ufasaha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e) Kusoma hadithi fupi zilizo na maneno yaliyo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kwa ukakamavu hadithi fupi zilizo na maneno yaliyo na sauti lengwa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f) Kuandika maneno kutokana 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Anaandika maneno kwenye vitabu kwa hati nadhifu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a)Kutambua baadhi ya majina ya vyombo vya usafiri katika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F07D95">
              <w:rPr>
                <w:rFonts w:ascii="Times New Roman" w:eastAsia="Calibri" w:hAnsi="Times New Roman" w:cs="Times New Roman"/>
              </w:rPr>
              <w:t>Anatambua  vyema</w:t>
            </w:r>
            <w:proofErr w:type="gramEnd"/>
            <w:r w:rsidRPr="00F07D95">
              <w:rPr>
                <w:rFonts w:ascii="Times New Roman" w:eastAsia="Calibri" w:hAnsi="Times New Roman" w:cs="Times New Roman"/>
              </w:rPr>
              <w:t xml:space="preserve"> majina ya baadhi ya vyombo vya usafiri.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b) Kusoma majina ya vyombo vya usafiri na  misamiati mingine wa usafiri katika sentensi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kwa ufasaha sentensi zilizo na msamiati wavyombo vya usafiri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c) Kutumia msamiati wa usafiri kutungia sentensi katika kuimarisha stadi ya kuzungumza nakuandika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Anatunga sentensi sahihi akitumia msamiati wa usafiri k.v matatu ,basi ,pikipiki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 xml:space="preserve">d) Kuandika majina ya vyombo vya usafiri ili kuimarisha stadi ya kuandika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Anaandika kwa hati nadhifu majina ya vyombo vya usafiri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e) Kuthamini vyombo vya usafiri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Anaweza  kuelezea umuhimu wa vyombo vya usafiri katika maisha ya kila siku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Kusikiliza na kuzungumza: Masimulizi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Kutambua kwa kutaja vyombo mbalimbali vya usafiri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Anatambua aina mbalimbali za vyombo vya usafiri k.v </w:t>
            </w:r>
            <w:proofErr w:type="gramStart"/>
            <w:r w:rsidRPr="00F07D95">
              <w:rPr>
                <w:rFonts w:ascii="Times New Roman" w:eastAsia="Calibri" w:hAnsi="Times New Roman" w:cs="Times New Roman"/>
              </w:rPr>
              <w:t>basi ,lori</w:t>
            </w:r>
            <w:proofErr w:type="gramEnd"/>
            <w:r w:rsidRPr="00F07D95">
              <w:rPr>
                <w:rFonts w:ascii="Times New Roman" w:eastAsia="Calibri" w:hAnsi="Times New Roman" w:cs="Times New Roman"/>
              </w:rPr>
              <w:t xml:space="preserve"> ,matatu ,garimoshi.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b) Kuzungumza kuhusu vyombo vya usafiri ili kuimarisha uwezo wa kujieleza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Anasimulia kuhusu vyombo vya usafiri k.m.  Mimi nilisafiri kwa basi</w:t>
            </w:r>
            <w:proofErr w:type="gramStart"/>
            <w:r w:rsidRPr="00F07D95">
              <w:rPr>
                <w:rFonts w:ascii="Times New Roman" w:eastAsia="Calibri" w:hAnsi="Times New Roman" w:cs="Times New Roman"/>
              </w:rPr>
              <w:t>,kwa</w:t>
            </w:r>
            <w:proofErr w:type="gramEnd"/>
            <w:r w:rsidRPr="00F07D95">
              <w:rPr>
                <w:rFonts w:ascii="Times New Roman" w:eastAsia="Calibri" w:hAnsi="Times New Roman" w:cs="Times New Roman"/>
              </w:rPr>
              <w:t xml:space="preserve"> ufasaha.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c) Kusikiliza visa kuhusu usafiri ilikuimarisha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Anasikiliza visa kuhusu usafiri kwa umakinifu kutoka kwa wenzake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 xml:space="preserve">d) Kusikiliza kisa kuhusu </w:t>
            </w:r>
            <w:r w:rsidRPr="00F07D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usafiri ili kuimarisha ukakamavu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Anasikiliza kisa kuhusu </w:t>
            </w:r>
            <w:r w:rsidRPr="00F07D95">
              <w:rPr>
                <w:rFonts w:ascii="Times New Roman" w:eastAsia="Calibri" w:hAnsi="Times New Roman" w:cs="Times New Roman"/>
              </w:rPr>
              <w:lastRenderedPageBreak/>
              <w:t>usafiri kwa ukakamavu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c)kusoma maneno na sentensi zinazojumuisha msamiati wa shuleni katika kuimarisha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Anachangamoto za kusoma maneno na msamiati ifaavyo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Kusoma: Hadithi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Kutambua picha zavyombo mbalimbali vya usafiri ili kuimarisha ufahamu wahadithi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na kujadili picha kwenye hadithi kuhusu vyombo mbalimbali kwa ufasaha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Kuelezea maana y amaneno yaliyotumiwa katika hadithi ili kuimarisha ufahamu wa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Anasimulia hadithi aliyosomewa kwa ufasaha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c) Kusikiliza hadithi ikisomwa na mwalimu ili 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Anajibu maswali ya ufahamu kuhusu hadithi kwa umakinifu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d) Kusoma hadithi zinazohusu usafiri kujenga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hadithi kwa ufasaha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e) Kufahamu hadithi aliyoisoma kuhusu usafiri ili kupata 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Anajibu maswali ya ufahamu kwa ufasaha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Sarufi: Matumizi ya herufi kubwa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Kubainisha matumizi ya herufi kubwa ili kuimarisha mawasiliano 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Anafahamu matumizi ya herufi kubwa kama vile katika   mwanzo   wa sentensi</w:t>
            </w:r>
            <w:proofErr w:type="gramStart"/>
            <w:r w:rsidRPr="00F07D95">
              <w:rPr>
                <w:rFonts w:ascii="Times New Roman" w:eastAsia="Calibri" w:hAnsi="Times New Roman" w:cs="Times New Roman"/>
              </w:rPr>
              <w:t>,mwanzo</w:t>
            </w:r>
            <w:proofErr w:type="gramEnd"/>
            <w:r w:rsidRPr="00F07D95">
              <w:rPr>
                <w:rFonts w:ascii="Times New Roman" w:eastAsia="Calibri" w:hAnsi="Times New Roman" w:cs="Times New Roman"/>
              </w:rPr>
              <w:t xml:space="preserve"> wa majina na majina ya miji.</w:t>
            </w:r>
          </w:p>
        </w:tc>
      </w:tr>
      <w:tr w:rsidR="001F1A78" w:rsidRPr="00F07D95" w:rsidTr="00A35DC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D95">
              <w:rPr>
                <w:rFonts w:ascii="Times New Roman" w:eastAsia="Times New Roman" w:hAnsi="Times New Roman" w:cs="Times New Roman"/>
                <w:color w:val="000000"/>
              </w:rPr>
              <w:t>b) Kusoma sentensi zilizona matumizi ya herufi kubwa katika kuimarisha stadi za kusoma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sentensizilizo na herufi kubwa kwa usahihi</w:t>
            </w:r>
          </w:p>
        </w:tc>
      </w:tr>
      <w:tr w:rsidR="001F1A78" w:rsidRPr="00F07D95" w:rsidTr="00A35DCA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Kuandika sentensi akitumia herufi kubwa 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Anaweza kuakifikisha sentensi mbalimbali akitumia herufi kubwa kwa ufasaha</w:t>
            </w:r>
          </w:p>
        </w:tc>
      </w:tr>
      <w:tr w:rsidR="001F1A78" w:rsidRPr="00F07D95" w:rsidTr="00A35DCA">
        <w:trPr>
          <w:trHeight w:val="12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d)Kuthamini matumizi ya herufi kubwa katika kufanikisha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Anatumia herufi kubwa ipasavyo</w:t>
            </w:r>
          </w:p>
        </w:tc>
      </w:tr>
      <w:tr w:rsidR="001F1A78" w:rsidRPr="00F07D95" w:rsidTr="00A35DCA">
        <w:trPr>
          <w:trHeight w:val="97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FAMILIA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kutambua sautiza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sauti za herufi mbili vyema</w:t>
            </w:r>
          </w:p>
        </w:tc>
      </w:tr>
      <w:tr w:rsidR="001F1A78" w:rsidRPr="00F07D95" w:rsidTr="00A35DCA">
        <w:trPr>
          <w:trHeight w:val="106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b)Kutamka sauti lengwa za herufimbilikatika kuimarisha stadi ya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Anatamka sauti lengwa  ifaavyo</w:t>
            </w:r>
          </w:p>
        </w:tc>
      </w:tr>
      <w:tr w:rsidR="001F1A78" w:rsidRPr="00F07D95" w:rsidTr="00A35DCA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c)Kusoma herufi   za sauti mbili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herufi za sauti mbili kwa ufasaha</w:t>
            </w:r>
          </w:p>
        </w:tc>
      </w:tr>
      <w:tr w:rsidR="001F1A78" w:rsidRPr="00F07D95" w:rsidTr="00A35DCA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d)Kusoma maneno kwa kutumia silabi zinazotokana na sauti lengwaili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maneno kwa kutumia silabi ipasavyo</w:t>
            </w:r>
          </w:p>
        </w:tc>
      </w:tr>
      <w:tr w:rsidR="001F1A78" w:rsidRPr="00F07D95" w:rsidTr="00A35DCA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e)Kusoma hadithi fupi zilizo na manenoyaliyo na sauti lengwa ili kuimarisha usomajibora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hadithi fupi zilizo na sauti lengwa ifaavyo</w:t>
            </w:r>
          </w:p>
        </w:tc>
      </w:tr>
      <w:tr w:rsidR="001F1A78" w:rsidRPr="00F07D95" w:rsidTr="00A35DCA">
        <w:trPr>
          <w:trHeight w:val="117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f)Kuandika maneno kutokana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Anaandika maneno kwa hati bora</w:t>
            </w:r>
          </w:p>
        </w:tc>
      </w:tr>
      <w:tr w:rsidR="001F1A78" w:rsidRPr="00F07D95" w:rsidTr="00A35DCA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Kusikiliza na Kuzungumza:Maneno ya heshima na adabu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a)Kutambua maneno ya heshima na adabu ili kuimarisha stadi ya kuzungumza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maneno ya heshima na adabu vyema katika mazungumzo</w:t>
            </w:r>
          </w:p>
        </w:tc>
      </w:tr>
      <w:tr w:rsidR="001F1A78" w:rsidRPr="00F07D95" w:rsidTr="00A35DCA">
        <w:trPr>
          <w:trHeight w:val="10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Kutumia maneno ya heshima na adabu katika mawasiliano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Anatumia maneno ya heshima ifaavyo katika mazungumzo</w:t>
            </w:r>
          </w:p>
        </w:tc>
      </w:tr>
      <w:tr w:rsidR="001F1A78" w:rsidRPr="00F07D95" w:rsidTr="00A35DCA">
        <w:trPr>
          <w:trHeight w:val="179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Kuonyesha vitendo vya heshima na adabu  anapowasilianakatika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Anatumia maneno ya heshima na adabu anapowasiliana </w:t>
            </w:r>
          </w:p>
        </w:tc>
      </w:tr>
      <w:tr w:rsidR="001F1A78" w:rsidRPr="00F07D95" w:rsidTr="00A35DCA">
        <w:trPr>
          <w:trHeight w:val="142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Kuthamini matumiziya maneno  ya heshima na adabu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vyema umuhimu wa maneno ya heshima na adabu</w:t>
            </w:r>
          </w:p>
        </w:tc>
      </w:tr>
      <w:tr w:rsidR="001F1A78" w:rsidRPr="00F07D95" w:rsidTr="00A35DCA">
        <w:trPr>
          <w:trHeight w:val="54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a)Kutumia msamiati wa familia katika mawasiliano ya kila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Anawataja watu wa familia  katika mawasiliano</w:t>
            </w:r>
          </w:p>
        </w:tc>
      </w:tr>
      <w:tr w:rsidR="001F1A78" w:rsidRPr="00F07D95" w:rsidTr="00A35DCA">
        <w:trPr>
          <w:trHeight w:val="136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Kutunga sentensi akitumia msamiati wa familia uliofunzwa ili kuimarisha stadi ya  mazungumzo na uandishi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Anatumia majina ya watu wa familia katika sentensi ifaavyo</w:t>
            </w:r>
          </w:p>
        </w:tc>
      </w:tr>
      <w:tr w:rsidR="001F1A78" w:rsidRPr="00F07D95" w:rsidTr="00A35DCA">
        <w:trPr>
          <w:trHeight w:val="103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Kusoma maneno na sentensi kuhusu familiaili kuimarisha stadi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maneno na sentensi kwa ukakamavu</w:t>
            </w:r>
          </w:p>
        </w:tc>
      </w:tr>
      <w:tr w:rsidR="001F1A78" w:rsidRPr="00F07D95" w:rsidTr="00A35DCA">
        <w:trPr>
          <w:trHeight w:val="823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Kuandika maneno na sentensi kuhusu familia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Anaandika maneno na sentensi kuhusu familia kwa hati nadhifu</w:t>
            </w:r>
          </w:p>
        </w:tc>
      </w:tr>
      <w:tr w:rsidR="001F1A78" w:rsidRPr="00F07D95" w:rsidTr="00A35DCA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 Kufurahia kuwarejelea watu wa familia kwa majina yao mwafaka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Anawataja  watu  wa familia  kwa  majina  katika mawasiliano</w:t>
            </w:r>
          </w:p>
        </w:tc>
      </w:tr>
      <w:tr w:rsidR="001F1A78" w:rsidRPr="00F07D95" w:rsidTr="00A35DCA">
        <w:trPr>
          <w:trHeight w:val="141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Kusikiliza na Kuzungumza:Masimulizi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 a)  Kutaja  watu  wa  familia  katika  kujenga  umilisi  wa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Anawataja  watu  wa familia vyeme katika mazungumzo</w:t>
            </w:r>
          </w:p>
        </w:tc>
      </w:tr>
      <w:tr w:rsidR="001F1A78" w:rsidRPr="00F07D95" w:rsidTr="00A35DCA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Kusikiliza kwa makini masimulizi kuhusu watu wa familia ili kujenga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Anasikiliza   masimuli zi kuhusu  familia   kwa umakinifu</w:t>
            </w:r>
          </w:p>
        </w:tc>
      </w:tr>
      <w:tr w:rsidR="001F1A78" w:rsidRPr="00F07D95" w:rsidTr="00A35DCA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Kuelezea kuhusu   watu wa familia katika kuimarisha uwezo wa kuwaelezea watu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Anawaelezea  watu  wa familia  kwa  ufasaha</w:t>
            </w:r>
          </w:p>
        </w:tc>
      </w:tr>
      <w:tr w:rsidR="001F1A78" w:rsidRPr="00F07D95" w:rsidTr="00A35DCA">
        <w:trPr>
          <w:trHeight w:val="145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Kuthamini umuhimu wa familia katika kuendeleza mshikamano wa kijamii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 vyema umuhimu wa familia katika kuendeleza mshikamano wa kijamii</w:t>
            </w:r>
          </w:p>
        </w:tc>
      </w:tr>
      <w:tr w:rsidR="001F1A78" w:rsidRPr="00F07D95" w:rsidTr="00A35DCA">
        <w:trPr>
          <w:trHeight w:val="160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Kusoma: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Hadithi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a)Kutambua  picha za watu wa familia ili kuimarisha ufahamu wa hadithi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picha za familia katika hadithi vyema</w:t>
            </w:r>
          </w:p>
        </w:tc>
      </w:tr>
      <w:tr w:rsidR="001F1A78" w:rsidRPr="00F07D95" w:rsidTr="00A35DCA">
        <w:trPr>
          <w:trHeight w:val="10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Kusikiliza hadithiza mwalimu kuhusu watu wa familia ili kuimarisha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Anasikiliza  hadithi  za watu  wa  familia   kwa umakinifu  na  kujibu maswali kwa  usahihi</w:t>
            </w:r>
          </w:p>
        </w:tc>
      </w:tr>
      <w:tr w:rsidR="001F1A78" w:rsidRPr="00F07D95" w:rsidTr="00A35DCA">
        <w:trPr>
          <w:trHeight w:val="80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Kusoma hadithi kuhusu watu wa familia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hadithi  kwa ukakamavu</w:t>
            </w:r>
          </w:p>
        </w:tc>
      </w:tr>
      <w:tr w:rsidR="001F1A78" w:rsidRPr="00F07D95" w:rsidTr="00A35DCA">
        <w:trPr>
          <w:trHeight w:val="8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Kufahamu hadithi aliyoisoma na aliyosomewa  ili kupata ujumbe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Anarejelea  hadithi aliyosomewa  kwa  ufasaha</w:t>
            </w:r>
          </w:p>
        </w:tc>
      </w:tr>
      <w:tr w:rsidR="001F1A78" w:rsidRPr="00F07D95" w:rsidTr="00A35DCA">
        <w:trPr>
          <w:trHeight w:val="143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 Kuchangamkia kusoma hadithi kuhusu watu wa familia katika kujenga  ari ya usomaji bora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Anafurahia  kusoma hadithi fupi  kuhusu  watu wa  familia</w:t>
            </w:r>
          </w:p>
        </w:tc>
      </w:tr>
      <w:tr w:rsidR="001F1A78" w:rsidRPr="00F07D95" w:rsidTr="00A35DCA">
        <w:trPr>
          <w:trHeight w:val="144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Sarufi:Matu mizi ya maneno yanayoashiria vitendo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  Kutambua maneno yanayoashiria vitendo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 maneno  yanayoashiria vitendo vyema  katika mawasiliano  kama vile: lia,cheka</w:t>
            </w:r>
          </w:p>
        </w:tc>
      </w:tr>
      <w:tr w:rsidR="001F1A78" w:rsidRPr="00F07D95" w:rsidTr="00A35DCA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Kusoma maneno yanayoashiria vitendo ili kujenga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 maneno yanayoashiria  vitendo kwa  ufasaha</w:t>
            </w:r>
          </w:p>
        </w:tc>
      </w:tr>
      <w:tr w:rsidR="001F1A78" w:rsidRPr="00F07D95" w:rsidTr="00A35DCA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Kutumia maneno yanayoashiria vitendo katika sentensi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Anatumia  maneno  ya vitendo  katika  sentensi ifaavyo</w:t>
            </w:r>
          </w:p>
        </w:tc>
      </w:tr>
      <w:tr w:rsidR="001F1A78" w:rsidRPr="00F07D95" w:rsidTr="00A35DCA">
        <w:trPr>
          <w:trHeight w:val="13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Kuandika sentensi sahihi akitumia maneno yanayoashiria vitendo katika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Anaandika maneno kwa hati bora</w:t>
            </w:r>
          </w:p>
        </w:tc>
      </w:tr>
      <w:tr w:rsidR="001F1A78" w:rsidRPr="00F07D95" w:rsidTr="00A35DCA">
        <w:trPr>
          <w:trHeight w:val="17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 Kufurahia kutumia maneno yanayoashiria vitendo katika mawasiliano anapowasiliana katika mazingira yake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Anatumia maneno ya vitendo katika mawasiliano </w:t>
            </w:r>
          </w:p>
        </w:tc>
      </w:tr>
      <w:tr w:rsidR="001F1A78" w:rsidRPr="00F07D95" w:rsidTr="00A35DCA">
        <w:trPr>
          <w:trHeight w:val="152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lastRenderedPageBreak/>
              <w:t>USALAMA WANGU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Saut i na herufi  mbili za 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a)Kutambua sauti za herufi mbili katika kuimarisha matamshi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sauti za herufi ipasavyo</w:t>
            </w:r>
          </w:p>
        </w:tc>
      </w:tr>
      <w:tr w:rsidR="001F1A78" w:rsidRPr="00F07D95" w:rsidTr="00A35DCA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 Kutamka  sauti  za  Kiswahili za  herufi  mbili  katika kuimarisha  matamsh 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Anatamka sauti lengwa ipasavyo</w:t>
            </w:r>
          </w:p>
        </w:tc>
      </w:tr>
      <w:tr w:rsidR="001F1A78" w:rsidRPr="00F07D95" w:rsidTr="00A35DCA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 Kusoma  silabi  za  sauti zinazoundwa  kutokana  na sauti  mbil i ili  kuimarisha usomaji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silabi za sauti kwa ukakamavu</w:t>
            </w:r>
          </w:p>
        </w:tc>
      </w:tr>
      <w:tr w:rsidR="001F1A78" w:rsidRPr="00F07D95" w:rsidTr="00A35DCA">
        <w:trPr>
          <w:trHeight w:val="121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  Kuunda  silabi  na  maneno kwa  kutumia  sauti  lengwa katika  kuimarisha  umilisi  wa kusoma  maneno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Anaunda  silabi  na maneno  kwa  kutumia sauti lengwa  vyema</w:t>
            </w:r>
          </w:p>
        </w:tc>
      </w:tr>
      <w:tr w:rsidR="001F1A78" w:rsidRPr="00F07D95" w:rsidTr="00A35DCA">
        <w:trPr>
          <w:trHeight w:val="123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  Kusoma  maneno  kwa kutumia  silabi  zinazotokana na  sauti  lengwa  ili  kuimarisha stadi  ya 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 maneno  kwa ufasaha</w:t>
            </w:r>
          </w:p>
        </w:tc>
      </w:tr>
      <w:tr w:rsidR="001F1A78" w:rsidRPr="00F07D95" w:rsidTr="00A35DCA">
        <w:trPr>
          <w:trHeight w:val="147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f)Kusoma  hadithi  fupi zilizo  na  maneno  yaliyo  na  sauti lengwa  ili  kuimarisha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 hadithi  fupi  kwa  ufasaha</w:t>
            </w:r>
          </w:p>
        </w:tc>
      </w:tr>
      <w:tr w:rsidR="001F1A78" w:rsidRPr="00F07D95" w:rsidTr="00A35DCA">
        <w:trPr>
          <w:trHeight w:val="224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Msamiati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a)Kutambua  msamiati  ambao hutumiwa  katika  usalama  ili kuwasiliana  kuhusu  masuala yanayohusu  usalama  wake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msamiati wa usalama vyema</w:t>
            </w:r>
          </w:p>
        </w:tc>
      </w:tr>
      <w:tr w:rsidR="001F1A78" w:rsidRPr="00F07D95" w:rsidTr="00A35DCA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b)Kuelezea  maana  ya msamiati  wa  usalama  katika kuimarisha 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Anaelezea maana ya msamiati wa usalama vyema</w:t>
            </w:r>
          </w:p>
        </w:tc>
      </w:tr>
      <w:tr w:rsidR="001F1A78" w:rsidRPr="00F07D95" w:rsidTr="00A35DCA">
        <w:trPr>
          <w:trHeight w:val="132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c)Kutumia  msamiati  wa usalama  katika  sentensi  sahihi  katika 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Anatumia msamiati wa usalama katika sentensi ifaavyo</w:t>
            </w:r>
          </w:p>
        </w:tc>
      </w:tr>
      <w:tr w:rsidR="001F1A78" w:rsidRPr="00F07D95" w:rsidTr="00A35DCA">
        <w:trPr>
          <w:trHeight w:val="86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d)Kuthamini  usalama  wake katika  maisha  ya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 jinsi  ya kujiepusha  na  hatari vyema</w:t>
            </w:r>
          </w:p>
        </w:tc>
      </w:tr>
      <w:tr w:rsidR="001F1A78" w:rsidRPr="00F07D95" w:rsidTr="00A35DCA">
        <w:trPr>
          <w:trHeight w:val="104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Kusikiliza na Kuzungumza :Masimulizi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Kutambua  jinsi  ya kuepukana  na  baadhi  za  ajali katika  mazingira  yao.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Anatambua  jinsi  ya kujiepusha  na  hatari </w:t>
            </w:r>
          </w:p>
        </w:tc>
      </w:tr>
      <w:tr w:rsidR="001F1A78" w:rsidRPr="00F07D95" w:rsidTr="00A35DCA">
        <w:trPr>
          <w:trHeight w:val="93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  kujiepusha  na  vitendo vinavyoweza  kumdhuru maishani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Anajiepusha  na vitendo vinavyoweza kumdhuru kama vile:kutocheza na moto</w:t>
            </w:r>
          </w:p>
        </w:tc>
      </w:tr>
      <w:tr w:rsidR="001F1A78" w:rsidRPr="00F07D95" w:rsidTr="00A35DCA">
        <w:trPr>
          <w:trHeight w:val="130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c) kusimulia  kuhusu  mambo  yanayoweza  kuhatarisha  usalama  wake  ili  kuimarisha stadi  ya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Anaelezea  mambo yanayoweza kuhatarisha usalama wake vyema</w:t>
            </w:r>
          </w:p>
        </w:tc>
      </w:tr>
      <w:tr w:rsidR="001F1A78" w:rsidRPr="00F07D95" w:rsidTr="00A35DCA">
        <w:trPr>
          <w:trHeight w:val="92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d)Kusikiliza  masimulizi  kuhusu usalama  wa  watoto  katika kujenga 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Anasikiliza masimulizi kwa umakinifu</w:t>
            </w:r>
          </w:p>
        </w:tc>
      </w:tr>
      <w:tr w:rsidR="001F1A78" w:rsidRPr="00F07D95" w:rsidTr="00A35DCA">
        <w:trPr>
          <w:trHeight w:val="181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  Kuthamini  umuhimu  wa usalama  wake  katika  maisha ya  kila  siku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Atambua  umuhimu wa  usalama wake vyema</w:t>
            </w:r>
          </w:p>
        </w:tc>
      </w:tr>
      <w:tr w:rsidR="001F1A78" w:rsidRPr="00F07D95" w:rsidTr="00A35DCA">
        <w:trPr>
          <w:trHeight w:val="189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Kusoma:</w:t>
            </w:r>
          </w:p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Hadithi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a)  Kutambua   picha  zinazohusu usalama  ili  kuimarisha ufahamu  wa  hadithi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Anatambua  picha na  kufahamu hadithi  vyema</w:t>
            </w:r>
          </w:p>
        </w:tc>
      </w:tr>
      <w:tr w:rsidR="001F1A78" w:rsidRPr="00F07D95" w:rsidTr="00A35DCA">
        <w:trPr>
          <w:trHeight w:val="10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b) Kusoma  hadithi   kuhusu usalama  ili  kujenga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Anasoma  hadithi  kwa ufasaha</w:t>
            </w:r>
          </w:p>
        </w:tc>
      </w:tr>
      <w:tr w:rsidR="001F1A78" w:rsidRPr="00F07D95" w:rsidTr="00A35DCA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 xml:space="preserve">c)  Kusikiliza  hadithi inayosomwa  na  mwalimu kuhusu  usalama  ili  kujenga usikivu  wake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Anasikiliza  hadithi  kwa umakinifu</w:t>
            </w:r>
          </w:p>
        </w:tc>
      </w:tr>
      <w:tr w:rsidR="001F1A78" w:rsidRPr="00F07D95" w:rsidTr="00A35DCA">
        <w:trPr>
          <w:trHeight w:val="14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d)Kufahamu  hadithi  aliyoisoma  au  kusomewa kuhusu  usalama  wake  ili kupata  ujumbe  wa  hadithi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Anajibu maswali ya ufahamu kuhusu hadithi vyema</w:t>
            </w:r>
          </w:p>
        </w:tc>
      </w:tr>
      <w:tr w:rsidR="001F1A78" w:rsidRPr="00F07D95" w:rsidTr="00A35DCA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e)kuchangamkia  kusoma hadithi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A35DCA">
            <w:pPr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</w:rPr>
              <w:t>Anafurahia  kusoma  na kusomewa  hadithi</w:t>
            </w:r>
          </w:p>
        </w:tc>
      </w:tr>
    </w:tbl>
    <w:p w:rsidR="005C413C" w:rsidRPr="00F07D95" w:rsidRDefault="005C413C">
      <w:pPr>
        <w:rPr>
          <w:rFonts w:ascii="Times New Roman" w:eastAsia="Calibri" w:hAnsi="Times New Roman" w:cs="Times New Roman"/>
          <w:b/>
          <w:u w:val="single"/>
        </w:rPr>
      </w:pPr>
    </w:p>
    <w:p w:rsidR="005C413C" w:rsidRPr="00F07D95" w:rsidRDefault="005C413C">
      <w:pPr>
        <w:rPr>
          <w:rFonts w:ascii="Times New Roman" w:eastAsia="Calibri" w:hAnsi="Times New Roman" w:cs="Times New Roman"/>
          <w:b/>
        </w:rPr>
      </w:pPr>
    </w:p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2"/>
        <w:gridCol w:w="1651"/>
        <w:gridCol w:w="3262"/>
        <w:gridCol w:w="361"/>
        <w:gridCol w:w="361"/>
        <w:gridCol w:w="424"/>
        <w:gridCol w:w="359"/>
        <w:gridCol w:w="1708"/>
      </w:tblGrid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Hygiene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 and care of  personal items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a)State items used for personal cleanliness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 is able to state items used for personal cleanliness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b)state the reasons why personal items should not be shared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state the reasons why personal items should not be shared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c)state the procedure used 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when cleaning a toothbrush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can state the procedure used when cleaning a toothbrush.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d)clean personal items to promote cleanliness for self and others i.e. cleaning a comb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clean a comb following the procedures given.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e)clean personal items to promote cleanliness for self and others i.e cleaning a handkerchief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clean his handkerchief as directed by the teacher.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f)Identify materials that can be improvised for personal use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 was able to identify some materials that can be </w:t>
            </w:r>
            <w:r>
              <w:rPr>
                <w:rFonts w:ascii="Calibri" w:eastAsia="Calibri" w:hAnsi="Calibri" w:cs="Calibri"/>
              </w:rPr>
              <w:lastRenderedPageBreak/>
              <w:t>improvised for personal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g)Appreciate the importance of caring for personal items to promote cleanliness for self and</w:t>
            </w:r>
          </w:p>
          <w:p w:rsidR="005C413C" w:rsidRDefault="003E5934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appreciate the importance of caring for personal items to promote cleanliness for self and others.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Foods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Basic Tastes of Food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identify the four basic tastes in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variety of foods,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identify the four basic tastes in a variety of foods.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b)classify foods according to their tastes,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classify foods according to their taste.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 different foods have different taste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appreciate the different foods have different taste.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Eating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mention what family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Members and friends eat and drink.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mention what family members and friends eat and drink.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e) identify the food likes and dislikes of family members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and friends,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identify the food likes and dislikes of family members and friends.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f) give reasons why different people like different foods,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give reasons why different people like different foods.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Meals and Snacks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tell the number of meals taken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 a day,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tell the number of meals taken a day.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differentiate between a meal and a snack from food items the locality,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 was able to differentiate between a meal </w:t>
            </w:r>
            <w:r>
              <w:rPr>
                <w:rFonts w:ascii="Calibri" w:eastAsia="Calibri" w:hAnsi="Calibri" w:cs="Calibri"/>
              </w:rPr>
              <w:lastRenderedPageBreak/>
              <w:t>and a snack from food items locality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Embrace the importance of taking meals and snacks at the right time.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 was able to embrace the importance of taking meals and snacks at the right time,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Grouping of food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mention foods from plant sources within their locality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mention foods from plant sources within his locality.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group foods according to the different parts of the plants that they come from,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group foods according to the different parts of the plant that they come from.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b)mention different foods from animal sources within the locality,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mention different foods from animal’s sources within the locality.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appreciate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importance of animal and plants as sources of food.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appreciate the importance of animal and plant as a source of food.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Food for school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going children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a)mention foods eaten by school going children in the locality,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the amount of food eaten by school going children in the locality,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mention foods eaten by school going children in the locality.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mention dangers of eating too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much or too little food for wellbeing,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 was able to mention dangers of eating too much or too little food for wellbeing.</w:t>
            </w:r>
          </w:p>
        </w:tc>
      </w:tr>
      <w:tr w:rsidR="005C413C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c)state the importance of eating enough food for good health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was able to state the importance of </w:t>
            </w:r>
            <w:r>
              <w:rPr>
                <w:rFonts w:ascii="Calibri" w:eastAsia="Calibri" w:hAnsi="Calibri" w:cs="Calibri"/>
              </w:rPr>
              <w:lastRenderedPageBreak/>
              <w:t>eating enough food for good health.</w:t>
            </w:r>
          </w:p>
        </w:tc>
      </w:tr>
    </w:tbl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E5934" w:rsidRDefault="003E593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3E5934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6"/>
        <w:gridCol w:w="2548"/>
        <w:gridCol w:w="1617"/>
        <w:gridCol w:w="390"/>
        <w:gridCol w:w="377"/>
        <w:gridCol w:w="390"/>
        <w:gridCol w:w="390"/>
        <w:gridCol w:w="1590"/>
      </w:tblGrid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08" w:right="503"/>
            </w:pPr>
            <w:r>
              <w:object w:dxaOrig="28" w:dyaOrig="28">
                <v:rect id="rectole0000000013" o:spid="_x0000_i1038" style="width:1.5pt;height:1.5pt" o:ole="" o:preferrelative="t" stroked="f">
                  <v:imagedata r:id="rId23" o:title=""/>
                </v:rect>
                <o:OLEObject Type="Embed" ProgID="StaticMetafile" ShapeID="rectole0000000013" DrawAspect="Content" ObjectID="_1626195480" r:id="rId2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early Life of Jesus Christ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 w:right="186"/>
            </w:pPr>
            <w:r>
              <w:object w:dxaOrig="14" w:dyaOrig="28">
                <v:rect id="rectole0000000014" o:spid="_x0000_i1039" style="width:.5pt;height:1.5pt" o:ole="" o:preferrelative="t" stroked="f">
                  <v:imagedata r:id="rId25" o:title=""/>
                </v:rect>
                <o:OLEObject Type="Embed" ProgID="StaticMetafile" ShapeID="rectole0000000014" DrawAspect="Content" ObjectID="_1626195481" r:id="rId2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Kindness of the Wise Men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list the gifts given to baby Jesus and develop the value of sharing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 was able to list some of  the gift given to baby Jesus confidently and as a result she develop the value of sharing 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acquire the skill of assertiveness by refusing gifts from strangers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acquire the skill of assertiveness by refusing gift from strangers.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Jesus as a gift from God in their lives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08" w:right="263"/>
            </w:pPr>
            <w:r>
              <w:object w:dxaOrig="28" w:dyaOrig="14">
                <v:rect id="rectole0000000015" o:spid="_x0000_i1040" style="width:1.5pt;height:.5pt" o:ole="" o:preferrelative="t" stroked="f">
                  <v:imagedata r:id="rId27" o:title=""/>
                </v:rect>
                <o:OLEObject Type="Embed" ProgID="StaticMetafile" ShapeID="rectole0000000015" DrawAspect="Content" ObjectID="_1626195482" r:id="rId2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early Life of    Jesus Christ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0" w:right="562"/>
            </w:pPr>
            <w:r>
              <w:object w:dxaOrig="14" w:dyaOrig="14">
                <v:rect id="rectole0000000016" o:spid="_x0000_i1041" style="width:.5pt;height:.5pt" o:ole="" o:preferrelative="t" stroked="f">
                  <v:imagedata r:id="rId29" o:title=""/>
                </v:rect>
                <o:OLEObject Type="Embed" ProgID="StaticMetafile" ShapeID="rectole0000000016" DrawAspect="Content" ObjectID="_1626195483" r:id="rId3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Jesus Christ worked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develop responsibility by doing simple chores at home , school and the church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was able to assist in chores at home like washing the utensils, school arranging the class and in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church she participated in collection of the offering therefore developing value of responsibility.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work by emulating Jesus Christ and assisting their parents at home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appreciate work through helping at home just like Christ did.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08" w:right="263"/>
            </w:pPr>
            <w:r>
              <w:object w:dxaOrig="28" w:dyaOrig="28">
                <v:rect id="rectole0000000017" o:spid="_x0000_i1042" style="width:1.5pt;height:1.5pt" o:ole="" o:preferrelative="t" stroked="f">
                  <v:imagedata r:id="rId31" o:title=""/>
                </v:rect>
                <o:OLEObject Type="Embed" ProgID="StaticMetafile" ShapeID="rectole0000000017" DrawAspect="Content" ObjectID="_1626195484" r:id="rId3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 early Life of Jesus Christ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 w:right="109" w:hanging="2"/>
            </w:pPr>
            <w:r>
              <w:object w:dxaOrig="14" w:dyaOrig="28">
                <v:rect id="rectole0000000018" o:spid="_x0000_i1043" style="width:.5pt;height:1.5pt" o:ole="" o:preferrelative="t" stroked="f">
                  <v:imagedata r:id="rId33" o:title=""/>
                </v:rect>
                <o:OLEObject Type="Embed" ProgID="StaticMetafile" ShapeID="rectole0000000018" DrawAspect="Content" ObjectID="_1626195485" r:id="rId3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</w:rPr>
              <w:t xml:space="preserve">Jesus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calms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Storm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narrate the miracle of calming the storm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narrate the miracle of Jesus calming the storm.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miracle of calming the storm by trusting God when faced with challenges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She  learnt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how to trust in God while in problems.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understand calming the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storm and relate it to their daily lives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by having faith in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now relate the miracle of the coming of the storm in her daily life through trusting in God.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08" w:right="263"/>
            </w:pPr>
            <w:r>
              <w:object w:dxaOrig="28" w:dyaOrig="28">
                <v:rect id="rectole0000000019" o:spid="_x0000_i1044" style="width:1.5pt;height:1.5pt" o:ole="" o:preferrelative="t" stroked="f">
                  <v:imagedata r:id="rId23" o:title=""/>
                </v:rect>
                <o:OLEObject Type="Embed" ProgID="StaticMetafile" ShapeID="rectole0000000019" DrawAspect="Content" ObjectID="_1626195486" r:id="rId3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early Life of      Jesus Christ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6" w:right="128" w:hanging="4"/>
            </w:pPr>
            <w:r>
              <w:object w:dxaOrig="14" w:dyaOrig="28">
                <v:rect id="rectole0000000020" o:spid="_x0000_i1045" style="width:.5pt;height:1.5pt" o:ole="" o:preferrelative="t" stroked="f">
                  <v:imagedata r:id="rId25" o:title=""/>
                </v:rect>
                <o:OLEObject Type="Embed" ProgID="StaticMetafile" ShapeID="rectole0000000020" DrawAspect="Content" ObjectID="_1626195487" r:id="rId3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Miraculous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of Fish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explain how Jesus solved the problem of the fishermen relate it to their lives by trusting in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now explain how Jesus solved the problem of the fishermen.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response of the fishermen by obeying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 can appreciate the value of obedience learnt through the obedience of the fishermen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08" w:right="263"/>
            </w:pPr>
            <w:r>
              <w:object w:dxaOrig="28" w:dyaOrig="28">
                <v:rect id="rectole0000000021" o:spid="_x0000_i1046" style="width:1.5pt;height:1.5pt" o:ole="" o:preferrelative="t" stroked="f">
                  <v:imagedata r:id="rId31" o:title=""/>
                </v:rect>
                <o:OLEObject Type="Embed" ProgID="StaticMetafile" ShapeID="rectole0000000021" DrawAspect="Content" ObjectID="_1626195488" r:id="rId3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early Life of Jesus Christ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0" w:right="127"/>
            </w:pPr>
            <w:r>
              <w:object w:dxaOrig="14" w:dyaOrig="28">
                <v:rect id="rectole0000000022" o:spid="_x0000_i1047" style="width:.5pt;height:1.5pt" o:ole="" o:preferrelative="t" stroked="f">
                  <v:imagedata r:id="rId33" o:title=""/>
                </v:rect>
                <o:OLEObject Type="Embed" ProgID="StaticMetafile" ShapeID="rectole0000000022" DrawAspect="Content" ObjectID="_1626195489" r:id="rId3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 xml:space="preserve">Healing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 xml:space="preserve">the 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with a Withered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  <w:t xml:space="preserve"> Hand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a)describe the healing of the man with a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withered hand and relate it to their lives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by trusting God for healing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be able to explain and describe the miracle of the healing of the man with a withered hand.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appreciate Jesus’ compassion by expressing kindness to others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appreciates Jesus so much for showing compassion to sick people.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08" w:right="477"/>
            </w:pPr>
            <w:r>
              <w:object w:dxaOrig="28" w:dyaOrig="14">
                <v:rect id="rectole0000000023" o:spid="_x0000_i1048" style="width:1.5pt;height:.5pt" o:ole="" o:preferrelative="t" stroked="f">
                  <v:imagedata r:id="rId27" o:title=""/>
                </v:rect>
                <o:OLEObject Type="Embed" ProgID="StaticMetafile" ShapeID="rectole0000000023" DrawAspect="Content" ObjectID="_1626195490" r:id="rId3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  <w:t xml:space="preserve">life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</w:rPr>
              <w:t>Jesus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 xml:space="preserve"> Christ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2"/>
            </w:pPr>
            <w:r>
              <w:object w:dxaOrig="14" w:dyaOrig="14">
                <v:rect id="rectole0000000024" o:spid="_x0000_i1049" style="width:.5pt;height:.5pt" o:ole="" o:preferrelative="t" stroked="f">
                  <v:imagedata r:id="rId29" o:title=""/>
                </v:rect>
                <o:OLEObject Type="Embed" ProgID="StaticMetafile" ShapeID="rectole0000000024" DrawAspect="Content" ObjectID="_1626195491" r:id="rId4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Easter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discuss the death of Jesus as a sign of total love for humankind and desire to love others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discuss with ease the death of Jesus and all the events that took place and desire to love others.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Jesus Christ death and resurrection as the way to salvation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appreciates Jesus Christ death and resurrection as the way to salvation.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28" w:dyaOrig="28">
                <v:rect id="rectole0000000025" o:spid="_x0000_i1050" style="width:1.5pt;height:1.5pt" o:ole="" o:preferrelative="t" stroked="f">
                  <v:imagedata r:id="rId23" o:title=""/>
                </v:rect>
                <o:OLEObject Type="Embed" ProgID="StaticMetafile" ShapeID="rectole0000000025" DrawAspect="Content" ObjectID="_1626195492" r:id="rId4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Christian</w:t>
            </w:r>
          </w:p>
          <w:p w:rsidR="005C413C" w:rsidRDefault="003E5934">
            <w:pPr>
              <w:spacing w:before="5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Values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9"/>
            </w:pPr>
            <w:r>
              <w:object w:dxaOrig="14" w:dyaOrig="28">
                <v:rect id="rectole0000000026" o:spid="_x0000_i1051" style="width:.5pt;height:1.5pt" o:ole="" o:preferrelative="t" stroked="f">
                  <v:imagedata r:id="rId25" o:title=""/>
                </v:rect>
                <o:OLEObject Type="Embed" ProgID="StaticMetafile" ShapeID="rectole0000000026" DrawAspect="Content" ObjectID="_1626195493" r:id="rId4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Sharing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identify items shared at school to promote harmonious living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Was able to identify all the items we share at school.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identify occasions when they share to show kindness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Was able to state occasions when she shares to show the value of kindness.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28" w:dyaOrig="28">
                <v:rect id="rectole0000000027" o:spid="_x0000_i1052" style="width:1.5pt;height:1.5pt" o:ole="" o:preferrelative="t" stroked="f">
                  <v:imagedata r:id="rId31" o:title=""/>
                </v:rect>
                <o:OLEObject Type="Embed" ProgID="StaticMetafile" ShapeID="rectole0000000027" DrawAspect="Content" ObjectID="_1626195494" r:id="rId4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Christian</w:t>
            </w:r>
          </w:p>
          <w:p w:rsidR="005C413C" w:rsidRDefault="003E5934">
            <w:pPr>
              <w:spacing w:before="5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</w:rPr>
              <w:t>Values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ind w:left="117"/>
            </w:pPr>
            <w:r>
              <w:object w:dxaOrig="14" w:dyaOrig="28">
                <v:rect id="rectole0000000028" o:spid="_x0000_i1053" style="width:.5pt;height:1.5pt" o:ole="" o:preferrelative="t" stroked="f">
                  <v:imagedata r:id="rId33" o:title=""/>
                </v:rect>
                <o:OLEObject Type="Embed" ProgID="StaticMetafile" ShapeID="rectole0000000028" DrawAspect="Content" ObjectID="_1626195495" r:id="rId4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Obedience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obey teachers and children’s government to promote harmony in the school</w:t>
            </w:r>
          </w:p>
          <w:p w:rsidR="005C413C" w:rsidRDefault="005C413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obeyed teachers and his schoolmate therefore promoted harmony in both class and school at large.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discuss reasons for obeying teachers and children’s government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confidently discuss reasons for obeying teachers and children’s government.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Christian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Values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Honesty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explain reasons for telling the truth in their interaction with others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explain reasons for telling the truth in her interactions with others.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demonstrate responsibility by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completing their homework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has been demonstrating responsibility by completing his work.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c)demonstrate honesty by taking lost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and found items to the teacher or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parent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several occasions she has brought lost items to the teacher therefore demonstrating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 value of honesty.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d)desire to be honest by not copying other pupils’ work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has desired to be honest by not copying other learners work.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Christian values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Thankfulness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a): identify reasons for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thanking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people as a way of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expressing gratitude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was able to identify the reasons for thanking God. 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b)appreciate other people’s kindness by saying, „thank you‟ to them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appreciate other people in class by saying thank you whenever given something.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Christian values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Forgiveness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a)forgive others daily for peaceful coexistence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forgive whenever she was wronged by anyone in class and outside the classroom therefore it promoted peace.</w:t>
            </w:r>
          </w:p>
        </w:tc>
      </w:tr>
      <w:tr w:rsidR="005C413C">
        <w:trPr>
          <w:trHeight w:val="1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b)appreciate the forgiveness of God and</w:t>
            </w:r>
          </w:p>
          <w:p w:rsidR="005C413C" w:rsidRDefault="003E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 it in their interactions with</w:t>
            </w:r>
          </w:p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Others.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appreciate the forgiveness of God and she applied it in her interaction with other learners.</w:t>
            </w:r>
          </w:p>
        </w:tc>
      </w:tr>
    </w:tbl>
    <w:p w:rsidR="005C413C" w:rsidRDefault="005C413C">
      <w:pPr>
        <w:rPr>
          <w:rFonts w:ascii="Calibri" w:eastAsia="Calibri" w:hAnsi="Calibri" w:cs="Calibri"/>
          <w:b/>
          <w:sz w:val="36"/>
          <w:u w:val="single"/>
        </w:rPr>
      </w:pPr>
    </w:p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3E5934" w:rsidRDefault="003E5934">
      <w:pPr>
        <w:rPr>
          <w:rFonts w:ascii="Calibri" w:eastAsia="Calibri" w:hAnsi="Calibri" w:cs="Calibri"/>
          <w:b/>
          <w:sz w:val="28"/>
          <w:u w:val="single"/>
        </w:rPr>
      </w:pPr>
    </w:p>
    <w:p w:rsidR="003E5934" w:rsidRDefault="003E5934">
      <w:pPr>
        <w:rPr>
          <w:rFonts w:ascii="Calibri" w:eastAsia="Calibri" w:hAnsi="Calibri" w:cs="Calibri"/>
          <w:b/>
          <w:sz w:val="28"/>
          <w:u w:val="single"/>
        </w:rPr>
      </w:pPr>
    </w:p>
    <w:p w:rsidR="003E5934" w:rsidRDefault="003E5934">
      <w:pPr>
        <w:rPr>
          <w:rFonts w:ascii="Calibri" w:eastAsia="Calibri" w:hAnsi="Calibri" w:cs="Calibri"/>
          <w:b/>
          <w:sz w:val="28"/>
          <w:u w:val="single"/>
        </w:rPr>
      </w:pPr>
    </w:p>
    <w:p w:rsidR="003E5934" w:rsidRDefault="003E5934">
      <w:pPr>
        <w:rPr>
          <w:rFonts w:ascii="Calibri" w:eastAsia="Calibri" w:hAnsi="Calibri" w:cs="Calibri"/>
          <w:b/>
          <w:sz w:val="28"/>
          <w:u w:val="single"/>
        </w:rPr>
      </w:pPr>
    </w:p>
    <w:p w:rsidR="003E5934" w:rsidRDefault="003E5934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85"/>
        <w:gridCol w:w="1498"/>
        <w:gridCol w:w="350"/>
        <w:gridCol w:w="351"/>
        <w:gridCol w:w="366"/>
        <w:gridCol w:w="356"/>
        <w:gridCol w:w="1338"/>
        <w:gridCol w:w="2036"/>
      </w:tblGrid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She can express her self confidently.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she is expressive,  thoughtful and she is able to express herself through writing and talking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be creative, enjoys coloring new presentations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bit creative  however needs to be exposed to more creative ideas in order to build on his imaginative power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analyze, and build evidence  through reasoning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Curious, willing to learn but still needs more effort when it comes to problem solving and taking his own initiative.  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</w:rPr>
              <w:t>she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is very responsible and she participate well in community work.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Accepts herself, loves the environment, and appreciates the circle of friends around her. 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Gain knowledge and skills, understanding through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experience, study and interactions with others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Reflective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Loves new experiences , appreciates others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Easily motivated with art work coloring projects, knows how to interact well with others and more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effort needed to boost on his self esteem.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use the digital technology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More effort needed to boost on his communication skills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She is self –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directed ,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she is able to set goals herself and follow them.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Obediently works under given instructions, more effort is needed to make herself directed in given classroom situations.</w:t>
            </w:r>
          </w:p>
        </w:tc>
      </w:tr>
    </w:tbl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5C413C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5C413C" w:rsidRDefault="003E5934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5C413C" w:rsidRDefault="003E5934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5C413C" w:rsidRDefault="005C413C">
      <w:pPr>
        <w:rPr>
          <w:rFonts w:ascii="Calibri" w:eastAsia="Calibri" w:hAnsi="Calibri" w:cs="Calibri"/>
          <w:b/>
          <w:sz w:val="28"/>
        </w:rPr>
      </w:pPr>
    </w:p>
    <w:p w:rsidR="00774BAE" w:rsidRDefault="00774BAE">
      <w:pPr>
        <w:rPr>
          <w:rFonts w:ascii="Calibri" w:eastAsia="Calibri" w:hAnsi="Calibri" w:cs="Calibri"/>
          <w:b/>
          <w:sz w:val="28"/>
        </w:rPr>
      </w:pPr>
    </w:p>
    <w:p w:rsidR="005C413C" w:rsidRPr="00774BAE" w:rsidRDefault="003E5934">
      <w:pPr>
        <w:rPr>
          <w:rFonts w:ascii="Calibri" w:eastAsia="Calibri" w:hAnsi="Calibri" w:cs="Calibri"/>
          <w:b/>
          <w:sz w:val="28"/>
          <w:szCs w:val="28"/>
        </w:rPr>
      </w:pPr>
      <w:r w:rsidRPr="00774BAE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6646"/>
      </w:tblGrid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N\A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An enthusiastic ballet ringer.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 talented skater.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Actively participates in singing games and athletics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Enjoys singing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An active member of ballet and skating club.</w:t>
            </w:r>
          </w:p>
        </w:tc>
      </w:tr>
    </w:tbl>
    <w:p w:rsidR="005C413C" w:rsidRPr="003E5934" w:rsidRDefault="003E5934" w:rsidP="003E5934">
      <w:pPr>
        <w:tabs>
          <w:tab w:val="left" w:pos="5668"/>
        </w:tabs>
        <w:rPr>
          <w:rFonts w:ascii="Calibri" w:eastAsia="Calibri" w:hAnsi="Calibri" w:cs="Calibri"/>
          <w:sz w:val="36"/>
        </w:rPr>
      </w:pPr>
      <w:r>
        <w:object w:dxaOrig="2615" w:dyaOrig="1643">
          <v:rect id="rectole0000000029" o:spid="_x0000_i1054" style="width:130.8pt;height:82.15pt" o:ole="" o:preferrelative="t" stroked="f">
            <v:imagedata r:id="rId5" o:title=""/>
          </v:rect>
          <o:OLEObject Type="Embed" ProgID="StaticMetafile" ShapeID="rectole0000000029" DrawAspect="Content" ObjectID="_1626195496" r:id="rId45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  <w:bookmarkStart w:id="0" w:name="_GoBack"/>
      <w:bookmarkEnd w:id="0"/>
    </w:p>
    <w:p w:rsidR="005C413C" w:rsidRDefault="003E59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5C413C" w:rsidRDefault="003E5934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46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5C413C" w:rsidRDefault="005C413C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5C413C" w:rsidRDefault="003E5934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5C413C" w:rsidRDefault="003E5934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 MIRIAM STUDENT’S NAME: _HARRIETTE KAJA NZEMBELA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        TWO             GRADE:        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9"/>
        <w:gridCol w:w="972"/>
        <w:gridCol w:w="904"/>
        <w:gridCol w:w="1195"/>
        <w:gridCol w:w="1766"/>
        <w:gridCol w:w="1332"/>
      </w:tblGrid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89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Great improvement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Shughuliyalugha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vizuri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Shughuliyakusoma / insha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vyema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Jumla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Kazi mufti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L.W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38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Hygiene and nutrition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76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Great improvement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5C413C"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336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326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3E5934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E5934">
              <w:rPr>
                <w:rFonts w:ascii="Calibri" w:eastAsia="Calibri" w:hAnsi="Calibri" w:cs="Calibri"/>
                <w:b/>
                <w:sz w:val="28"/>
              </w:rPr>
              <w:t>502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3E5934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E5934">
              <w:rPr>
                <w:rFonts w:ascii="Calibri" w:eastAsia="Calibri" w:hAnsi="Calibri" w:cs="Calibri"/>
                <w:b/>
                <w:sz w:val="28"/>
              </w:rPr>
              <w:t>Bravo! Bravo!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600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C413C" w:rsidRDefault="005C413C">
      <w:pPr>
        <w:rPr>
          <w:rFonts w:ascii="Calibri" w:eastAsia="Calibri" w:hAnsi="Calibri" w:cs="Calibri"/>
          <w:sz w:val="16"/>
        </w:rPr>
      </w:pPr>
    </w:p>
    <w:p w:rsidR="005C413C" w:rsidRDefault="003E593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general remarks: Harriet you have improved a lot in all learning areas keep up the good work.</w:t>
      </w:r>
    </w:p>
    <w:p w:rsidR="005C413C" w:rsidRDefault="003E5934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Approaching Expectations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96%    absent: __________ Closing date: 2.8.2019       Opening date: _27.8.2019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Principal’s sig&amp; school stamp:             Parent’s sig:</w:t>
      </w:r>
    </w:p>
    <w:p w:rsidR="005C413C" w:rsidRDefault="005C413C">
      <w:pPr>
        <w:rPr>
          <w:rFonts w:ascii="Calibri" w:eastAsia="Calibri" w:hAnsi="Calibri" w:cs="Calibri"/>
        </w:rPr>
      </w:pPr>
    </w:p>
    <w:p w:rsidR="005C413C" w:rsidRDefault="003E593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5C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3C"/>
    <w:rsid w:val="001F1A78"/>
    <w:rsid w:val="003E5934"/>
    <w:rsid w:val="005C413C"/>
    <w:rsid w:val="00774BAE"/>
    <w:rsid w:val="00F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95453B1E-52B4-44F4-8B44-A20711AE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7.bin"/><Relationship Id="rId47" Type="http://schemas.openxmlformats.org/officeDocument/2006/relationships/fontTable" Target="fontTable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5.png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image" Target="media/image9.png"/><Relationship Id="rId44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oleObject" Target="embeddings/oleObject13.bin"/><Relationship Id="rId27" Type="http://schemas.openxmlformats.org/officeDocument/2006/relationships/image" Target="media/image7.png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oleObject" Target="embeddings/oleObject23.bin"/><Relationship Id="rId46" Type="http://schemas.openxmlformats.org/officeDocument/2006/relationships/hyperlink" Target="mailto:kingsinternational264@gmail.com" TargetMode="Externa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5954</Words>
  <Characters>33939</Characters>
  <Application>Microsoft Office Word</Application>
  <DocSecurity>0</DocSecurity>
  <Lines>282</Lines>
  <Paragraphs>79</Paragraphs>
  <ScaleCrop>false</ScaleCrop>
  <Company/>
  <LinksUpToDate>false</LinksUpToDate>
  <CharactersWithSpaces>39814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test</cp:lastModifiedBy>
  <cp:revision>4</cp:revision>
  <dcterms:created xsi:type="dcterms:W3CDTF">2019-07-31T13:23:00Z</dcterms:created>
  <dcterms:modified xsi:type="dcterms:W3CDTF">2019-08-01T06:11:00Z</dcterms:modified>
</cp:coreProperties>
</file>