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A79" w:rsidRDefault="00313661" w:rsidP="005F5A79">
      <w:pPr>
        <w:tabs>
          <w:tab w:val="clear" w:pos="377"/>
        </w:tabs>
        <w:rPr>
          <w:b/>
        </w:rPr>
      </w:pPr>
      <w:r w:rsidRPr="00313661">
        <w:rPr>
          <w:b/>
          <w:sz w:val="20"/>
        </w:rPr>
        <w:pict>
          <v:shapetype id="_x0000_t202" coordsize="21600,21600" o:spt="202" path="m,l,21600r21600,l21600,xe">
            <v:stroke joinstyle="miter"/>
            <v:path gradientshapeok="t" o:connecttype="rect"/>
          </v:shapetype>
          <v:shape id="_x0000_s2050" type="#_x0000_t202" style="position:absolute;left:0;text-align:left;margin-left:287.2pt;margin-top:-1.05pt;width:137.8pt;height:45.6pt;z-index:251657728" filled="f">
            <v:textbox>
              <w:txbxContent>
                <w:p w:rsidR="00676C86" w:rsidRDefault="00676C86" w:rsidP="005F5A79">
                  <w:pPr>
                    <w:spacing w:line="288" w:lineRule="auto"/>
                    <w:rPr>
                      <w:rFonts w:ascii="宋体" w:hAnsi="宋体"/>
                      <w:b/>
                    </w:rPr>
                  </w:pPr>
                  <w:r>
                    <w:rPr>
                      <w:rFonts w:ascii="宋体" w:hAnsi="宋体" w:hint="eastAsia"/>
                      <w:b/>
                    </w:rPr>
                    <w:t>单位代码：11414</w:t>
                  </w:r>
                </w:p>
                <w:p w:rsidR="00676C86" w:rsidRDefault="00676C86" w:rsidP="005F5A79">
                  <w:pPr>
                    <w:spacing w:line="288" w:lineRule="auto"/>
                    <w:rPr>
                      <w:rFonts w:ascii="宋体" w:hAnsi="宋体"/>
                      <w:b/>
                    </w:rPr>
                  </w:pPr>
                  <w:r>
                    <w:rPr>
                      <w:rFonts w:ascii="宋体" w:hAnsi="宋体" w:hint="eastAsia"/>
                      <w:b/>
                    </w:rPr>
                    <w:t>学    号：S100051165</w:t>
                  </w:r>
                </w:p>
              </w:txbxContent>
            </v:textbox>
          </v:shape>
        </w:pict>
      </w:r>
      <w:r w:rsidR="005F5A79">
        <w:rPr>
          <w:rFonts w:hint="eastAsia"/>
          <w:b/>
        </w:rPr>
        <w:t>中图分类号：</w:t>
      </w:r>
      <w:r w:rsidR="005F5A79">
        <w:rPr>
          <w:rFonts w:hint="eastAsia"/>
          <w:b/>
        </w:rPr>
        <w:t>TP311</w:t>
      </w:r>
    </w:p>
    <w:p w:rsidR="005F5A79" w:rsidRDefault="005F5A79" w:rsidP="005F5A79">
      <w:pPr>
        <w:tabs>
          <w:tab w:val="clear" w:pos="377"/>
        </w:tabs>
        <w:rPr>
          <w:rFonts w:ascii="宋体" w:hAnsi="宋体" w:cs="宋体"/>
        </w:rPr>
      </w:pPr>
    </w:p>
    <w:p w:rsidR="005F5A79" w:rsidRDefault="005F5A79" w:rsidP="005F5A79"/>
    <w:p w:rsidR="005F5A79" w:rsidRDefault="005F5A79" w:rsidP="005F5A79"/>
    <w:p w:rsidR="005F5A79" w:rsidRDefault="005F5A79" w:rsidP="005F5A79"/>
    <w:p w:rsidR="005F5A79" w:rsidRDefault="00D15A46" w:rsidP="005F5A79">
      <w:pPr>
        <w:tabs>
          <w:tab w:val="clear" w:pos="377"/>
        </w:tabs>
        <w:jc w:val="center"/>
      </w:pPr>
      <w:r>
        <w:rPr>
          <w:noProof/>
        </w:rPr>
        <w:drawing>
          <wp:inline distT="0" distB="0" distL="0" distR="0">
            <wp:extent cx="3914775" cy="923925"/>
            <wp:effectExtent l="0" t="0" r="0" b="0"/>
            <wp:docPr id="2" name="图片 2" descr="sy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ylogo3"/>
                    <pic:cNvPicPr>
                      <a:picLocks noChangeAspect="1" noChangeArrowheads="1"/>
                    </pic:cNvPicPr>
                  </pic:nvPicPr>
                  <pic:blipFill>
                    <a:blip r:embed="rId8" cstate="print"/>
                    <a:srcRect r="16054"/>
                    <a:stretch>
                      <a:fillRect/>
                    </a:stretch>
                  </pic:blipFill>
                  <pic:spPr bwMode="auto">
                    <a:xfrm>
                      <a:off x="0" y="0"/>
                      <a:ext cx="3914775" cy="923925"/>
                    </a:xfrm>
                    <a:prstGeom prst="rect">
                      <a:avLst/>
                    </a:prstGeom>
                    <a:noFill/>
                    <a:ln w="9525">
                      <a:noFill/>
                      <a:miter lim="800000"/>
                      <a:headEnd/>
                      <a:tailEnd/>
                    </a:ln>
                  </pic:spPr>
                </pic:pic>
              </a:graphicData>
            </a:graphic>
          </wp:inline>
        </w:drawing>
      </w:r>
    </w:p>
    <w:p w:rsidR="005F5A79" w:rsidRDefault="00313661" w:rsidP="005F5A79">
      <w:pPr>
        <w:tabs>
          <w:tab w:val="clear" w:pos="377"/>
        </w:tabs>
        <w:jc w:val="center"/>
        <w:rPr>
          <w:rFonts w:ascii="华文中宋" w:eastAsia="华文中宋" w:hAnsi="华文中宋"/>
          <w:b/>
          <w:sz w:val="64"/>
          <w:szCs w:val="64"/>
        </w:rPr>
      </w:pPr>
      <w:r w:rsidRPr="00313661">
        <w:rPr>
          <w:rFonts w:ascii="华文中宋" w:eastAsia="华文中宋" w:hAnsi="华文中宋"/>
          <w:b/>
          <w:sz w:val="64"/>
          <w:szCs w:val="6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283.5pt;height:46.5pt;mso-position-horizontal-relative:page;mso-position-vertical-relative:page" fillcolor="black">
            <v:shadow color="#868686"/>
            <v:textpath style="font-family:&quot;华文中宋&quot;" trim="t" string="硕士学位论文"/>
            <o:lock v:ext="edit" text="f"/>
          </v:shape>
        </w:pict>
      </w:r>
    </w:p>
    <w:p w:rsidR="005F5A79" w:rsidRDefault="005F5A79" w:rsidP="005F5A79">
      <w:pPr>
        <w:tabs>
          <w:tab w:val="clear" w:pos="377"/>
        </w:tabs>
      </w:pPr>
    </w:p>
    <w:p w:rsidR="005F5A79" w:rsidRDefault="005F5A79" w:rsidP="005F5A79">
      <w:pPr>
        <w:tabs>
          <w:tab w:val="clear" w:pos="377"/>
        </w:tabs>
      </w:pPr>
    </w:p>
    <w:p w:rsidR="005F5A79" w:rsidRDefault="005F5A79" w:rsidP="005F5A79">
      <w:pPr>
        <w:tabs>
          <w:tab w:val="clear" w:pos="377"/>
        </w:tabs>
      </w:pPr>
    </w:p>
    <w:tbl>
      <w:tblPr>
        <w:tblW w:w="0" w:type="auto"/>
        <w:jc w:val="center"/>
        <w:tblLayout w:type="fixed"/>
        <w:tblCellMar>
          <w:top w:w="28" w:type="dxa"/>
          <w:left w:w="113" w:type="dxa"/>
          <w:right w:w="113" w:type="dxa"/>
        </w:tblCellMar>
        <w:tblLook w:val="0000"/>
      </w:tblPr>
      <w:tblGrid>
        <w:gridCol w:w="1522"/>
        <w:gridCol w:w="4987"/>
      </w:tblGrid>
      <w:tr w:rsidR="005F5A79" w:rsidTr="00437F0C">
        <w:trPr>
          <w:trHeight w:hRule="exact" w:val="737"/>
          <w:jc w:val="center"/>
        </w:trPr>
        <w:tc>
          <w:tcPr>
            <w:tcW w:w="1522" w:type="dxa"/>
            <w:vAlign w:val="bottom"/>
          </w:tcPr>
          <w:p w:rsidR="005F5A79" w:rsidRDefault="005F5A79" w:rsidP="00437F0C">
            <w:pPr>
              <w:tabs>
                <w:tab w:val="clear" w:pos="377"/>
              </w:tabs>
              <w:spacing w:line="360" w:lineRule="auto"/>
              <w:jc w:val="distribute"/>
              <w:rPr>
                <w:rFonts w:ascii="仿宋_GB2312" w:eastAsia="仿宋_GB2312"/>
                <w:b/>
                <w:sz w:val="32"/>
                <w:szCs w:val="32"/>
              </w:rPr>
            </w:pPr>
            <w:r>
              <w:rPr>
                <w:rFonts w:ascii="仿宋_GB2312" w:eastAsia="仿宋_GB2312" w:hint="eastAsia"/>
                <w:b/>
                <w:sz w:val="32"/>
                <w:szCs w:val="32"/>
              </w:rPr>
              <w:t>题目</w:t>
            </w:r>
          </w:p>
        </w:tc>
        <w:tc>
          <w:tcPr>
            <w:tcW w:w="4987" w:type="dxa"/>
            <w:tcBorders>
              <w:bottom w:val="single" w:sz="12" w:space="0" w:color="auto"/>
            </w:tcBorders>
            <w:vAlign w:val="bottom"/>
          </w:tcPr>
          <w:p w:rsidR="00067FA2" w:rsidRDefault="00067FA2" w:rsidP="00437F0C">
            <w:pPr>
              <w:tabs>
                <w:tab w:val="clear" w:pos="377"/>
              </w:tabs>
              <w:spacing w:line="360" w:lineRule="auto"/>
              <w:rPr>
                <w:rFonts w:ascii="仿宋_GB2312" w:eastAsia="仿宋_GB2312"/>
                <w:b/>
                <w:sz w:val="32"/>
                <w:szCs w:val="32"/>
              </w:rPr>
            </w:pPr>
            <w:r>
              <w:rPr>
                <w:rFonts w:ascii="仿宋_GB2312" w:eastAsia="仿宋_GB2312" w:hint="eastAsia"/>
                <w:b/>
                <w:sz w:val="32"/>
                <w:szCs w:val="32"/>
              </w:rPr>
              <w:t>基于GPU加速的三维钻孔数据体</w:t>
            </w:r>
          </w:p>
          <w:p w:rsidR="005F5A79" w:rsidRDefault="00067FA2" w:rsidP="00437F0C">
            <w:pPr>
              <w:tabs>
                <w:tab w:val="clear" w:pos="377"/>
              </w:tabs>
              <w:spacing w:line="360" w:lineRule="auto"/>
              <w:rPr>
                <w:rFonts w:ascii="仿宋_GB2312" w:eastAsia="仿宋_GB2312"/>
                <w:b/>
                <w:sz w:val="32"/>
                <w:szCs w:val="32"/>
              </w:rPr>
            </w:pPr>
            <w:r>
              <w:rPr>
                <w:rFonts w:ascii="仿宋_GB2312" w:eastAsia="仿宋_GB2312" w:hint="eastAsia"/>
                <w:b/>
                <w:sz w:val="32"/>
                <w:szCs w:val="32"/>
              </w:rPr>
              <w:t>绘制</w:t>
            </w:r>
          </w:p>
        </w:tc>
      </w:tr>
      <w:tr w:rsidR="005F5A79" w:rsidTr="00437F0C">
        <w:trPr>
          <w:trHeight w:hRule="exact" w:val="737"/>
          <w:jc w:val="center"/>
        </w:trPr>
        <w:tc>
          <w:tcPr>
            <w:tcW w:w="1522" w:type="dxa"/>
            <w:vAlign w:val="bottom"/>
          </w:tcPr>
          <w:p w:rsidR="005F5A79" w:rsidRDefault="005F5A79" w:rsidP="00437F0C">
            <w:pPr>
              <w:tabs>
                <w:tab w:val="clear" w:pos="377"/>
              </w:tabs>
              <w:spacing w:line="360" w:lineRule="auto"/>
              <w:jc w:val="distribute"/>
              <w:rPr>
                <w:rFonts w:ascii="仿宋_GB2312" w:eastAsia="仿宋_GB2312"/>
                <w:b/>
                <w:sz w:val="32"/>
                <w:szCs w:val="32"/>
              </w:rPr>
            </w:pPr>
          </w:p>
        </w:tc>
        <w:tc>
          <w:tcPr>
            <w:tcW w:w="4987" w:type="dxa"/>
            <w:tcBorders>
              <w:top w:val="single" w:sz="12" w:space="0" w:color="auto"/>
              <w:bottom w:val="single" w:sz="12" w:space="0" w:color="auto"/>
            </w:tcBorders>
            <w:vAlign w:val="bottom"/>
          </w:tcPr>
          <w:p w:rsidR="005F5A79" w:rsidRDefault="00067FA2" w:rsidP="00437F0C">
            <w:pPr>
              <w:tabs>
                <w:tab w:val="clear" w:pos="377"/>
              </w:tabs>
              <w:spacing w:line="360" w:lineRule="auto"/>
              <w:rPr>
                <w:rFonts w:ascii="仿宋_GB2312" w:eastAsia="仿宋_GB2312"/>
                <w:b/>
                <w:sz w:val="32"/>
                <w:szCs w:val="32"/>
              </w:rPr>
            </w:pPr>
            <w:r>
              <w:rPr>
                <w:rFonts w:ascii="仿宋_GB2312" w:eastAsia="仿宋_GB2312" w:hint="eastAsia"/>
                <w:b/>
                <w:sz w:val="32"/>
                <w:szCs w:val="32"/>
              </w:rPr>
              <w:t>绘制</w:t>
            </w:r>
          </w:p>
        </w:tc>
      </w:tr>
      <w:tr w:rsidR="005F5A79" w:rsidTr="00437F0C">
        <w:trPr>
          <w:trHeight w:hRule="exact" w:val="737"/>
          <w:jc w:val="center"/>
        </w:trPr>
        <w:tc>
          <w:tcPr>
            <w:tcW w:w="1522" w:type="dxa"/>
            <w:vAlign w:val="bottom"/>
          </w:tcPr>
          <w:p w:rsidR="005F5A79" w:rsidRDefault="005F5A79" w:rsidP="00437F0C">
            <w:pPr>
              <w:tabs>
                <w:tab w:val="clear" w:pos="377"/>
              </w:tabs>
              <w:spacing w:line="360" w:lineRule="auto"/>
              <w:jc w:val="distribute"/>
              <w:rPr>
                <w:rFonts w:ascii="仿宋_GB2312" w:eastAsia="仿宋_GB2312"/>
                <w:b/>
                <w:sz w:val="32"/>
                <w:szCs w:val="32"/>
              </w:rPr>
            </w:pPr>
            <w:r>
              <w:rPr>
                <w:rFonts w:ascii="仿宋_GB2312" w:eastAsia="仿宋_GB2312" w:hint="eastAsia"/>
                <w:b/>
                <w:sz w:val="32"/>
                <w:szCs w:val="32"/>
              </w:rPr>
              <w:t>学科专业</w:t>
            </w:r>
          </w:p>
        </w:tc>
        <w:tc>
          <w:tcPr>
            <w:tcW w:w="4987" w:type="dxa"/>
            <w:tcBorders>
              <w:top w:val="single" w:sz="12" w:space="0" w:color="auto"/>
              <w:bottom w:val="single" w:sz="12" w:space="0" w:color="auto"/>
            </w:tcBorders>
            <w:vAlign w:val="bottom"/>
          </w:tcPr>
          <w:p w:rsidR="005F5A79" w:rsidRDefault="005F5A79" w:rsidP="00437F0C">
            <w:pPr>
              <w:tabs>
                <w:tab w:val="clear" w:pos="377"/>
              </w:tabs>
              <w:spacing w:line="360" w:lineRule="auto"/>
              <w:rPr>
                <w:rFonts w:ascii="仿宋_GB2312" w:eastAsia="仿宋_GB2312"/>
                <w:b/>
                <w:sz w:val="32"/>
                <w:szCs w:val="32"/>
              </w:rPr>
            </w:pPr>
            <w:r>
              <w:rPr>
                <w:rFonts w:ascii="仿宋_GB2312" w:eastAsia="仿宋_GB2312" w:hint="eastAsia"/>
                <w:b/>
                <w:sz w:val="32"/>
                <w:szCs w:val="32"/>
              </w:rPr>
              <w:t>计算机科学与技术</w:t>
            </w:r>
          </w:p>
        </w:tc>
      </w:tr>
      <w:tr w:rsidR="005F5A79" w:rsidTr="00437F0C">
        <w:trPr>
          <w:trHeight w:hRule="exact" w:val="737"/>
          <w:jc w:val="center"/>
        </w:trPr>
        <w:tc>
          <w:tcPr>
            <w:tcW w:w="1522" w:type="dxa"/>
            <w:vAlign w:val="bottom"/>
          </w:tcPr>
          <w:p w:rsidR="005F5A79" w:rsidRDefault="005F5A79" w:rsidP="00437F0C">
            <w:pPr>
              <w:tabs>
                <w:tab w:val="clear" w:pos="377"/>
              </w:tabs>
              <w:spacing w:line="360" w:lineRule="auto"/>
              <w:jc w:val="distribute"/>
              <w:rPr>
                <w:rFonts w:ascii="仿宋_GB2312" w:eastAsia="仿宋_GB2312"/>
                <w:b/>
                <w:sz w:val="32"/>
                <w:szCs w:val="32"/>
              </w:rPr>
            </w:pPr>
            <w:r>
              <w:rPr>
                <w:rFonts w:ascii="仿宋_GB2312" w:eastAsia="仿宋_GB2312" w:hint="eastAsia"/>
                <w:b/>
                <w:sz w:val="32"/>
                <w:szCs w:val="32"/>
              </w:rPr>
              <w:t>研究方向</w:t>
            </w:r>
          </w:p>
        </w:tc>
        <w:tc>
          <w:tcPr>
            <w:tcW w:w="4987" w:type="dxa"/>
            <w:tcBorders>
              <w:top w:val="single" w:sz="12" w:space="0" w:color="auto"/>
              <w:bottom w:val="single" w:sz="12" w:space="0" w:color="auto"/>
            </w:tcBorders>
            <w:vAlign w:val="bottom"/>
          </w:tcPr>
          <w:p w:rsidR="005F5A79" w:rsidRDefault="005F5A79" w:rsidP="00437F0C">
            <w:pPr>
              <w:tabs>
                <w:tab w:val="clear" w:pos="377"/>
              </w:tabs>
              <w:spacing w:line="360" w:lineRule="auto"/>
              <w:rPr>
                <w:rFonts w:ascii="仿宋_GB2312" w:eastAsia="仿宋_GB2312"/>
                <w:b/>
                <w:sz w:val="32"/>
                <w:szCs w:val="32"/>
              </w:rPr>
            </w:pPr>
            <w:r>
              <w:rPr>
                <w:rFonts w:ascii="仿宋_GB2312" w:eastAsia="仿宋_GB2312" w:hint="eastAsia"/>
                <w:b/>
                <w:sz w:val="32"/>
                <w:szCs w:val="32"/>
              </w:rPr>
              <w:t>可视化技术</w:t>
            </w:r>
          </w:p>
        </w:tc>
      </w:tr>
      <w:tr w:rsidR="005F5A79" w:rsidTr="00437F0C">
        <w:trPr>
          <w:trHeight w:hRule="exact" w:val="737"/>
          <w:jc w:val="center"/>
        </w:trPr>
        <w:tc>
          <w:tcPr>
            <w:tcW w:w="1522" w:type="dxa"/>
            <w:vAlign w:val="bottom"/>
          </w:tcPr>
          <w:p w:rsidR="005F5A79" w:rsidRDefault="005F5A79" w:rsidP="00437F0C">
            <w:pPr>
              <w:tabs>
                <w:tab w:val="clear" w:pos="377"/>
              </w:tabs>
              <w:spacing w:line="360" w:lineRule="auto"/>
              <w:jc w:val="distribute"/>
              <w:rPr>
                <w:rFonts w:ascii="仿宋_GB2312" w:eastAsia="仿宋_GB2312"/>
                <w:b/>
                <w:sz w:val="32"/>
                <w:szCs w:val="32"/>
              </w:rPr>
            </w:pPr>
            <w:r>
              <w:rPr>
                <w:rFonts w:ascii="仿宋_GB2312" w:eastAsia="仿宋_GB2312" w:hint="eastAsia"/>
                <w:b/>
                <w:sz w:val="32"/>
                <w:szCs w:val="32"/>
              </w:rPr>
              <w:t>硕士生</w:t>
            </w:r>
          </w:p>
        </w:tc>
        <w:tc>
          <w:tcPr>
            <w:tcW w:w="4987" w:type="dxa"/>
            <w:tcBorders>
              <w:top w:val="single" w:sz="12" w:space="0" w:color="auto"/>
              <w:bottom w:val="single" w:sz="12" w:space="0" w:color="auto"/>
            </w:tcBorders>
            <w:vAlign w:val="bottom"/>
          </w:tcPr>
          <w:p w:rsidR="005F5A79" w:rsidRDefault="00081156" w:rsidP="00437F0C">
            <w:pPr>
              <w:tabs>
                <w:tab w:val="clear" w:pos="377"/>
              </w:tabs>
              <w:spacing w:line="360" w:lineRule="auto"/>
              <w:rPr>
                <w:rFonts w:ascii="仿宋_GB2312" w:eastAsia="仿宋_GB2312"/>
                <w:b/>
                <w:sz w:val="32"/>
                <w:szCs w:val="32"/>
              </w:rPr>
            </w:pPr>
            <w:r>
              <w:rPr>
                <w:rFonts w:ascii="仿宋_GB2312" w:eastAsia="仿宋_GB2312" w:hint="eastAsia"/>
                <w:b/>
                <w:sz w:val="32"/>
                <w:szCs w:val="32"/>
              </w:rPr>
              <w:t>秦立志</w:t>
            </w:r>
          </w:p>
        </w:tc>
      </w:tr>
      <w:tr w:rsidR="005F5A79" w:rsidTr="00437F0C">
        <w:trPr>
          <w:trHeight w:hRule="exact" w:val="737"/>
          <w:jc w:val="center"/>
        </w:trPr>
        <w:tc>
          <w:tcPr>
            <w:tcW w:w="1522" w:type="dxa"/>
            <w:vAlign w:val="bottom"/>
          </w:tcPr>
          <w:p w:rsidR="005F5A79" w:rsidRDefault="005F5A79" w:rsidP="00437F0C">
            <w:pPr>
              <w:tabs>
                <w:tab w:val="clear" w:pos="377"/>
              </w:tabs>
              <w:spacing w:line="360" w:lineRule="auto"/>
              <w:jc w:val="distribute"/>
              <w:rPr>
                <w:rFonts w:ascii="仿宋_GB2312" w:eastAsia="仿宋_GB2312"/>
                <w:b/>
                <w:sz w:val="30"/>
                <w:szCs w:val="30"/>
              </w:rPr>
            </w:pPr>
            <w:r>
              <w:rPr>
                <w:rFonts w:ascii="仿宋_GB2312" w:eastAsia="仿宋_GB2312" w:hint="eastAsia"/>
                <w:b/>
                <w:sz w:val="30"/>
                <w:szCs w:val="30"/>
              </w:rPr>
              <w:t>指导教师</w:t>
            </w:r>
          </w:p>
        </w:tc>
        <w:tc>
          <w:tcPr>
            <w:tcW w:w="4987" w:type="dxa"/>
            <w:tcBorders>
              <w:top w:val="single" w:sz="12" w:space="0" w:color="auto"/>
              <w:bottom w:val="single" w:sz="12" w:space="0" w:color="auto"/>
            </w:tcBorders>
            <w:vAlign w:val="bottom"/>
          </w:tcPr>
          <w:p w:rsidR="005F5A79" w:rsidRDefault="00081156" w:rsidP="00437F0C">
            <w:pPr>
              <w:tabs>
                <w:tab w:val="clear" w:pos="377"/>
              </w:tabs>
              <w:spacing w:line="360" w:lineRule="auto"/>
              <w:rPr>
                <w:rFonts w:ascii="仿宋_GB2312" w:eastAsia="仿宋_GB2312"/>
                <w:b/>
                <w:sz w:val="30"/>
                <w:szCs w:val="30"/>
              </w:rPr>
            </w:pPr>
            <w:r>
              <w:rPr>
                <w:rFonts w:ascii="仿宋_GB2312" w:eastAsia="仿宋_GB2312" w:hint="eastAsia"/>
                <w:b/>
                <w:sz w:val="30"/>
                <w:szCs w:val="30"/>
              </w:rPr>
              <w:t>吴卫江</w:t>
            </w:r>
            <w:r w:rsidR="005F5A79">
              <w:rPr>
                <w:rFonts w:ascii="仿宋_GB2312" w:eastAsia="仿宋_GB2312" w:hint="eastAsia"/>
                <w:b/>
                <w:sz w:val="30"/>
                <w:szCs w:val="30"/>
              </w:rPr>
              <w:t>副教授；纪连恩副教授</w:t>
            </w:r>
          </w:p>
        </w:tc>
      </w:tr>
    </w:tbl>
    <w:p w:rsidR="005F5A79" w:rsidRDefault="005F5A79" w:rsidP="005F5A79">
      <w:pPr>
        <w:tabs>
          <w:tab w:val="clear" w:pos="377"/>
        </w:tabs>
      </w:pPr>
    </w:p>
    <w:p w:rsidR="005F5A79" w:rsidRDefault="005F5A79" w:rsidP="005F5A79">
      <w:pPr>
        <w:tabs>
          <w:tab w:val="clear" w:pos="377"/>
        </w:tabs>
      </w:pPr>
    </w:p>
    <w:p w:rsidR="005F5A79" w:rsidRDefault="005F5A79" w:rsidP="005F5A79">
      <w:pPr>
        <w:tabs>
          <w:tab w:val="clear" w:pos="377"/>
        </w:tabs>
      </w:pPr>
    </w:p>
    <w:p w:rsidR="005F5A79" w:rsidRDefault="005F5A79" w:rsidP="005F5A79">
      <w:pPr>
        <w:tabs>
          <w:tab w:val="clear" w:pos="377"/>
        </w:tabs>
      </w:pPr>
    </w:p>
    <w:p w:rsidR="005F5A79" w:rsidRDefault="005F5A79" w:rsidP="005F5A79">
      <w:pPr>
        <w:tabs>
          <w:tab w:val="clear" w:pos="377"/>
        </w:tabs>
        <w:spacing w:line="360" w:lineRule="auto"/>
        <w:ind w:leftChars="-2" w:left="1" w:hangingChars="2" w:hanging="6"/>
        <w:jc w:val="center"/>
      </w:pPr>
      <w:r>
        <w:rPr>
          <w:rFonts w:hint="eastAsia"/>
          <w:sz w:val="30"/>
          <w:szCs w:val="30"/>
        </w:rPr>
        <w:t>入学时间：</w:t>
      </w:r>
      <w:r w:rsidR="005B5CF7">
        <w:rPr>
          <w:rFonts w:hint="eastAsia"/>
          <w:sz w:val="30"/>
          <w:szCs w:val="30"/>
        </w:rPr>
        <w:t>2010</w:t>
      </w:r>
      <w:r>
        <w:rPr>
          <w:rFonts w:hint="eastAsia"/>
          <w:sz w:val="30"/>
          <w:szCs w:val="30"/>
        </w:rPr>
        <w:t>年</w:t>
      </w:r>
      <w:r>
        <w:rPr>
          <w:rFonts w:hint="eastAsia"/>
          <w:sz w:val="30"/>
          <w:szCs w:val="30"/>
        </w:rPr>
        <w:t>9</w:t>
      </w:r>
      <w:r>
        <w:rPr>
          <w:rFonts w:hint="eastAsia"/>
          <w:sz w:val="30"/>
          <w:szCs w:val="30"/>
        </w:rPr>
        <w:t>月</w:t>
      </w:r>
      <w:r>
        <w:rPr>
          <w:rFonts w:hint="eastAsia"/>
          <w:sz w:val="30"/>
          <w:szCs w:val="30"/>
        </w:rPr>
        <w:t xml:space="preserve">  </w:t>
      </w:r>
      <w:r>
        <w:rPr>
          <w:rFonts w:hint="eastAsia"/>
          <w:sz w:val="30"/>
          <w:szCs w:val="30"/>
        </w:rPr>
        <w:t>论文完成时间：</w:t>
      </w:r>
      <w:r w:rsidR="005B5CF7">
        <w:rPr>
          <w:rFonts w:hint="eastAsia"/>
          <w:sz w:val="30"/>
          <w:szCs w:val="30"/>
        </w:rPr>
        <w:t>2013</w:t>
      </w:r>
      <w:r>
        <w:rPr>
          <w:rFonts w:hint="eastAsia"/>
          <w:sz w:val="30"/>
          <w:szCs w:val="30"/>
        </w:rPr>
        <w:t>年</w:t>
      </w:r>
      <w:r w:rsidR="005B5CF7">
        <w:rPr>
          <w:rFonts w:hint="eastAsia"/>
          <w:sz w:val="30"/>
          <w:szCs w:val="30"/>
        </w:rPr>
        <w:t>5</w:t>
      </w:r>
      <w:r>
        <w:rPr>
          <w:rFonts w:hint="eastAsia"/>
          <w:sz w:val="30"/>
          <w:szCs w:val="30"/>
        </w:rPr>
        <w:t>月</w:t>
      </w:r>
    </w:p>
    <w:p w:rsidR="005F5A79" w:rsidRDefault="005F5A79" w:rsidP="005F5A79">
      <w:pPr>
        <w:adjustRightInd w:val="0"/>
        <w:snapToGrid w:val="0"/>
        <w:spacing w:line="360" w:lineRule="auto"/>
        <w:jc w:val="left"/>
        <w:sectPr w:rsidR="005F5A79">
          <w:footerReference w:type="even" r:id="rId9"/>
          <w:footerReference w:type="default" r:id="rId10"/>
          <w:pgSz w:w="11906" w:h="16838"/>
          <w:pgMar w:top="1701" w:right="1701" w:bottom="1701" w:left="1701" w:header="1134" w:footer="1134" w:gutter="0"/>
          <w:pgNumType w:fmt="upperRoman" w:start="1"/>
          <w:cols w:space="720"/>
          <w:formProt w:val="0"/>
          <w:docGrid w:linePitch="327" w:charSpace="-2048"/>
        </w:sectPr>
      </w:pPr>
    </w:p>
    <w:p w:rsidR="005F5A79" w:rsidRDefault="005F5A79" w:rsidP="005F5A79">
      <w:pPr>
        <w:pStyle w:val="1"/>
        <w:adjustRightInd w:val="0"/>
        <w:snapToGrid w:val="0"/>
        <w:spacing w:before="624" w:after="312"/>
        <w:jc w:val="center"/>
      </w:pPr>
      <w:bookmarkStart w:id="0" w:name="_Toc323907389"/>
      <w:bookmarkStart w:id="1" w:name="_Toc323907466"/>
      <w:bookmarkStart w:id="2" w:name="_Toc323907514"/>
      <w:bookmarkStart w:id="3" w:name="_Toc351383590"/>
      <w:r>
        <w:rPr>
          <w:rFonts w:hint="eastAsia"/>
        </w:rPr>
        <w:lastRenderedPageBreak/>
        <w:t>硕士专业学位论文独创性声明</w:t>
      </w:r>
      <w:bookmarkEnd w:id="0"/>
      <w:bookmarkEnd w:id="1"/>
      <w:bookmarkEnd w:id="2"/>
      <w:bookmarkEnd w:id="3"/>
    </w:p>
    <w:p w:rsidR="005F5A79" w:rsidRDefault="005F5A79" w:rsidP="005F5A79">
      <w:pPr>
        <w:adjustRightInd w:val="0"/>
        <w:snapToGrid w:val="0"/>
        <w:jc w:val="center"/>
      </w:pPr>
    </w:p>
    <w:p w:rsidR="005F5A79" w:rsidRDefault="005F5A79" w:rsidP="005F5A79">
      <w:pPr>
        <w:adjustRightInd w:val="0"/>
        <w:snapToGrid w:val="0"/>
        <w:spacing w:after="360"/>
        <w:ind w:firstLineChars="200" w:firstLine="480"/>
      </w:pPr>
      <w:r>
        <w:rPr>
          <w:rFonts w:hint="eastAsia"/>
        </w:rPr>
        <w:t>本人郑重声明：本专业学位论文是我个人在导师的指导下，独立进行研究工作所取得的成果。除了文中特别加以标注和致谢的地方外，论文中不包含其他个人和集体已经发表或撰写的研究成果，也不包含为获得中国石油大学或者其它单位的学位或证书所使用过的材料。对本研究做出贡献的个人和集体，均已在论文中做了明确的说明并表示了谢意。本人完全意识到本声明产生的法律后果由本人承担。</w:t>
      </w:r>
    </w:p>
    <w:p w:rsidR="005F5A79" w:rsidRDefault="005F5A79" w:rsidP="005F5A79">
      <w:pPr>
        <w:adjustRightInd w:val="0"/>
        <w:snapToGrid w:val="0"/>
      </w:pPr>
    </w:p>
    <w:p w:rsidR="005F5A79" w:rsidRDefault="005F5A79" w:rsidP="005F5A79">
      <w:pPr>
        <w:adjustRightInd w:val="0"/>
        <w:snapToGrid w:val="0"/>
        <w:ind w:firstLineChars="404" w:firstLine="970"/>
        <w:rPr>
          <w:u w:val="single"/>
        </w:rPr>
      </w:pPr>
      <w:r>
        <w:rPr>
          <w:rFonts w:hint="eastAsia"/>
        </w:rPr>
        <w:t>作者签名：</w:t>
      </w:r>
      <w:r>
        <w:rPr>
          <w:rFonts w:hint="eastAsia"/>
          <w:u w:val="single"/>
        </w:rPr>
        <w:t xml:space="preserve">              </w:t>
      </w:r>
      <w:r>
        <w:rPr>
          <w:rFonts w:hint="eastAsia"/>
        </w:rPr>
        <w:t xml:space="preserve">     </w:t>
      </w:r>
      <w:r>
        <w:rPr>
          <w:rFonts w:hint="eastAsia"/>
        </w:rPr>
        <w:t>日期：</w:t>
      </w:r>
      <w:r>
        <w:rPr>
          <w:rFonts w:hint="eastAsia"/>
          <w:u w:val="single"/>
        </w:rPr>
        <w:t xml:space="preserve">              </w:t>
      </w:r>
    </w:p>
    <w:p w:rsidR="005F5A79" w:rsidRDefault="005F5A79" w:rsidP="005F5A79">
      <w:pPr>
        <w:adjustRightInd w:val="0"/>
        <w:snapToGrid w:val="0"/>
        <w:ind w:leftChars="-2" w:hangingChars="2" w:hanging="5"/>
      </w:pPr>
    </w:p>
    <w:p w:rsidR="005F5A79" w:rsidRDefault="005F5A79" w:rsidP="005F5A79">
      <w:pPr>
        <w:adjustRightInd w:val="0"/>
        <w:snapToGrid w:val="0"/>
        <w:ind w:leftChars="-2" w:hangingChars="2" w:hanging="5"/>
      </w:pPr>
    </w:p>
    <w:p w:rsidR="005F5A79" w:rsidRDefault="005F5A79" w:rsidP="005F5A79">
      <w:pPr>
        <w:adjustRightInd w:val="0"/>
        <w:snapToGrid w:val="0"/>
        <w:ind w:leftChars="-2" w:hangingChars="2" w:hanging="5"/>
      </w:pPr>
    </w:p>
    <w:p w:rsidR="005F5A79" w:rsidRDefault="005F5A79" w:rsidP="005F5A79">
      <w:pPr>
        <w:adjustRightInd w:val="0"/>
        <w:snapToGrid w:val="0"/>
        <w:jc w:val="left"/>
      </w:pPr>
    </w:p>
    <w:p w:rsidR="005F5A79" w:rsidRDefault="005F5A79" w:rsidP="005F5A79">
      <w:pPr>
        <w:pStyle w:val="1"/>
        <w:adjustRightInd w:val="0"/>
        <w:snapToGrid w:val="0"/>
        <w:spacing w:before="624" w:after="312"/>
        <w:jc w:val="center"/>
      </w:pPr>
      <w:bookmarkStart w:id="4" w:name="_Toc323907390"/>
      <w:bookmarkStart w:id="5" w:name="_Toc323907467"/>
      <w:bookmarkStart w:id="6" w:name="_Toc323907515"/>
      <w:bookmarkStart w:id="7" w:name="_Toc351383591"/>
      <w:r>
        <w:rPr>
          <w:rFonts w:hint="eastAsia"/>
        </w:rPr>
        <w:t>硕士专业学位论文版权使用授权书</w:t>
      </w:r>
      <w:bookmarkEnd w:id="4"/>
      <w:bookmarkEnd w:id="5"/>
      <w:bookmarkEnd w:id="6"/>
      <w:bookmarkEnd w:id="7"/>
    </w:p>
    <w:p w:rsidR="005F5A79" w:rsidRDefault="005F5A79" w:rsidP="005F5A79">
      <w:pPr>
        <w:adjustRightInd w:val="0"/>
        <w:snapToGrid w:val="0"/>
        <w:ind w:firstLineChars="200" w:firstLine="480"/>
        <w:jc w:val="left"/>
        <w:rPr>
          <w:rFonts w:ascii="宋体" w:hAnsi="宋体"/>
        </w:rPr>
      </w:pPr>
    </w:p>
    <w:p w:rsidR="005F5A79" w:rsidRDefault="005F5A79" w:rsidP="005F5A79">
      <w:pPr>
        <w:adjustRightInd w:val="0"/>
        <w:snapToGrid w:val="0"/>
        <w:ind w:firstLineChars="200" w:firstLine="480"/>
        <w:jc w:val="left"/>
        <w:rPr>
          <w:rFonts w:ascii="宋体" w:hAnsi="宋体"/>
        </w:rPr>
      </w:pPr>
      <w:r>
        <w:rPr>
          <w:rFonts w:ascii="宋体" w:hAnsi="宋体" w:hint="eastAsia"/>
        </w:rPr>
        <w:t>本学位论文作者及指导教师完全了解中国石油大学（北京）学位论文版权使用的有关规定，使用方式包括但不限于：学校有权保留并向有关部门和机构送交学位论文的复印件和电子版；允许学位论文被查阅和借阅；学校可以公布学位论文的全部或部分内容，可以采用影印、缩印或扫描等复制手段保存和汇编学位论文；可以将本学位论文的全部或部分内容编入有关数据库进行检索。</w:t>
      </w:r>
    </w:p>
    <w:p w:rsidR="005F5A79" w:rsidRDefault="005F5A79" w:rsidP="005F5A79">
      <w:pPr>
        <w:adjustRightInd w:val="0"/>
        <w:snapToGrid w:val="0"/>
        <w:ind w:firstLineChars="200" w:firstLine="480"/>
        <w:jc w:val="left"/>
        <w:rPr>
          <w:rFonts w:ascii="宋体" w:hAnsi="宋体"/>
        </w:rPr>
      </w:pPr>
      <w:r>
        <w:rPr>
          <w:rFonts w:ascii="宋体" w:hAnsi="宋体" w:hint="eastAsia"/>
        </w:rPr>
        <w:t>本学位论文属于保密范围，保密期限</w:t>
      </w:r>
      <w:r>
        <w:rPr>
          <w:rFonts w:ascii="宋体" w:hAnsi="宋体" w:hint="eastAsia"/>
          <w:u w:val="single"/>
        </w:rPr>
        <w:t xml:space="preserve"> 0 </w:t>
      </w:r>
      <w:r>
        <w:rPr>
          <w:rFonts w:ascii="宋体" w:hAnsi="宋体" w:hint="eastAsia"/>
        </w:rPr>
        <w:t>年，解密后适用本授权书。</w:t>
      </w:r>
    </w:p>
    <w:p w:rsidR="005F5A79" w:rsidRDefault="005F5A79" w:rsidP="005F5A79">
      <w:pPr>
        <w:adjustRightInd w:val="0"/>
        <w:snapToGrid w:val="0"/>
        <w:ind w:firstLineChars="200" w:firstLine="480"/>
        <w:jc w:val="left"/>
        <w:rPr>
          <w:rFonts w:ascii="宋体" w:hAnsi="宋体"/>
        </w:rPr>
      </w:pPr>
    </w:p>
    <w:p w:rsidR="005F5A79" w:rsidRDefault="005F5A79" w:rsidP="005F5A79">
      <w:pPr>
        <w:adjustRightInd w:val="0"/>
        <w:snapToGrid w:val="0"/>
        <w:ind w:firstLineChars="404" w:firstLine="970"/>
        <w:rPr>
          <w:rFonts w:ascii="宋体" w:hAnsi="宋体"/>
          <w:u w:val="single"/>
        </w:rPr>
      </w:pPr>
      <w:r>
        <w:rPr>
          <w:rFonts w:ascii="宋体" w:hAnsi="宋体" w:hint="eastAsia"/>
        </w:rPr>
        <w:t>作者签名：</w:t>
      </w:r>
      <w:r>
        <w:rPr>
          <w:rFonts w:ascii="宋体" w:hAnsi="宋体" w:hint="eastAsia"/>
          <w:u w:val="single"/>
        </w:rPr>
        <w:t xml:space="preserve">              </w:t>
      </w:r>
      <w:r>
        <w:rPr>
          <w:rFonts w:ascii="宋体" w:hAnsi="宋体" w:hint="eastAsia"/>
        </w:rPr>
        <w:t xml:space="preserve">     日期：</w:t>
      </w:r>
      <w:r>
        <w:rPr>
          <w:rFonts w:ascii="宋体" w:hAnsi="宋体" w:hint="eastAsia"/>
          <w:u w:val="single"/>
        </w:rPr>
        <w:t xml:space="preserve">              </w:t>
      </w:r>
    </w:p>
    <w:p w:rsidR="005F5A79" w:rsidRDefault="005F5A79" w:rsidP="005F5A79">
      <w:pPr>
        <w:adjustRightInd w:val="0"/>
        <w:snapToGrid w:val="0"/>
        <w:ind w:leftChars="-2" w:left="-5" w:firstLineChars="404" w:firstLine="970"/>
        <w:rPr>
          <w:rFonts w:ascii="宋体" w:hAnsi="宋体"/>
          <w:u w:val="single"/>
        </w:rPr>
      </w:pPr>
      <w:r>
        <w:rPr>
          <w:rFonts w:ascii="宋体" w:hAnsi="宋体" w:hint="eastAsia"/>
        </w:rPr>
        <w:t>导师签名：</w:t>
      </w:r>
      <w:r>
        <w:rPr>
          <w:rFonts w:ascii="宋体" w:hAnsi="宋体" w:hint="eastAsia"/>
          <w:u w:val="single"/>
        </w:rPr>
        <w:t xml:space="preserve">              </w:t>
      </w:r>
      <w:r>
        <w:rPr>
          <w:rFonts w:ascii="宋体" w:hAnsi="宋体" w:hint="eastAsia"/>
        </w:rPr>
        <w:t xml:space="preserve">     日期：</w:t>
      </w:r>
      <w:r>
        <w:rPr>
          <w:rFonts w:ascii="宋体" w:hAnsi="宋体" w:hint="eastAsia"/>
          <w:u w:val="single"/>
        </w:rPr>
        <w:t xml:space="preserve">              </w:t>
      </w:r>
    </w:p>
    <w:p w:rsidR="005F5A79" w:rsidRDefault="005F5A79" w:rsidP="005F5A79">
      <w:pPr>
        <w:tabs>
          <w:tab w:val="clear" w:pos="377"/>
        </w:tabs>
        <w:adjustRightInd w:val="0"/>
        <w:snapToGrid w:val="0"/>
        <w:ind w:leftChars="-2" w:left="-4" w:hanging="1"/>
        <w:rPr>
          <w:rFonts w:ascii="宋体" w:hAnsi="宋体"/>
          <w:b/>
        </w:rPr>
      </w:pPr>
    </w:p>
    <w:p w:rsidR="005F5A79" w:rsidRDefault="005F5A79" w:rsidP="005F5A79">
      <w:pPr>
        <w:adjustRightInd w:val="0"/>
        <w:snapToGrid w:val="0"/>
        <w:sectPr w:rsidR="005F5A79">
          <w:headerReference w:type="default" r:id="rId11"/>
          <w:footerReference w:type="default" r:id="rId12"/>
          <w:pgSz w:w="11906" w:h="16838"/>
          <w:pgMar w:top="1701" w:right="1701" w:bottom="1701" w:left="1701" w:header="1134" w:footer="1134" w:gutter="0"/>
          <w:pgNumType w:fmt="upperRoman" w:start="1"/>
          <w:cols w:space="720"/>
          <w:formProt w:val="0"/>
          <w:docGrid w:linePitch="327" w:charSpace="-2048"/>
        </w:sectPr>
      </w:pPr>
    </w:p>
    <w:p w:rsidR="005F5A79" w:rsidRDefault="005F5A79" w:rsidP="005F5A79">
      <w:pPr>
        <w:pStyle w:val="1"/>
        <w:adjustRightInd w:val="0"/>
        <w:snapToGrid w:val="0"/>
        <w:jc w:val="center"/>
      </w:pPr>
      <w:bookmarkStart w:id="8" w:name="_Toc323907391"/>
      <w:bookmarkStart w:id="9" w:name="_Toc323907468"/>
      <w:bookmarkStart w:id="10" w:name="_Toc323907516"/>
      <w:bookmarkStart w:id="11" w:name="_Toc351383592"/>
      <w:r>
        <w:rPr>
          <w:rFonts w:hint="eastAsia"/>
        </w:rPr>
        <w:lastRenderedPageBreak/>
        <w:t>摘    要</w:t>
      </w:r>
      <w:bookmarkEnd w:id="8"/>
      <w:bookmarkEnd w:id="9"/>
      <w:bookmarkEnd w:id="10"/>
      <w:bookmarkEnd w:id="11"/>
    </w:p>
    <w:p w:rsidR="0055046F" w:rsidRDefault="00843F18" w:rsidP="00D21425">
      <w:pPr>
        <w:adjustRightInd w:val="0"/>
        <w:snapToGrid w:val="0"/>
        <w:ind w:firstLineChars="200" w:firstLine="480"/>
        <w:rPr>
          <w:rFonts w:ascii="宋体" w:hAnsi="宋体"/>
        </w:rPr>
      </w:pPr>
      <w:r>
        <w:rPr>
          <w:rFonts w:ascii="宋体" w:hAnsi="宋体" w:hint="eastAsia"/>
        </w:rPr>
        <w:t>可视化计算</w:t>
      </w:r>
      <w:r w:rsidR="002A144B">
        <w:rPr>
          <w:rFonts w:ascii="宋体" w:hAnsi="宋体" w:hint="eastAsia"/>
        </w:rPr>
        <w:t>（Visualized Computing）可以概括为用</w:t>
      </w:r>
      <w:r>
        <w:rPr>
          <w:rFonts w:ascii="宋体" w:hAnsi="宋体" w:hint="eastAsia"/>
        </w:rPr>
        <w:t>计算机图形</w:t>
      </w:r>
      <w:r w:rsidR="002A144B">
        <w:rPr>
          <w:rFonts w:ascii="宋体" w:hAnsi="宋体" w:hint="eastAsia"/>
        </w:rPr>
        <w:t>、图像以及动画</w:t>
      </w:r>
      <w:r>
        <w:rPr>
          <w:rFonts w:ascii="宋体" w:hAnsi="宋体" w:hint="eastAsia"/>
        </w:rPr>
        <w:t>形式展现数据的</w:t>
      </w:r>
      <w:r w:rsidR="002A144B">
        <w:rPr>
          <w:rFonts w:ascii="宋体" w:hAnsi="宋体" w:hint="eastAsia"/>
        </w:rPr>
        <w:t>计算过程和计算结果的呈现，涉及到计算机图形学、人机交互、人工智能、</w:t>
      </w:r>
      <w:r w:rsidR="0055046F">
        <w:rPr>
          <w:rFonts w:ascii="宋体" w:hAnsi="宋体" w:hint="eastAsia"/>
        </w:rPr>
        <w:t>计算机视觉、数据挖掘以及</w:t>
      </w:r>
      <w:r w:rsidR="002A144B">
        <w:rPr>
          <w:rFonts w:ascii="宋体" w:hAnsi="宋体" w:hint="eastAsia"/>
        </w:rPr>
        <w:t>软件工程等学科。</w:t>
      </w:r>
      <w:r w:rsidR="0055046F">
        <w:rPr>
          <w:rFonts w:ascii="宋体" w:hAnsi="宋体" w:hint="eastAsia"/>
        </w:rPr>
        <w:t>其中科学可视化（scientific visualization）是一个跨学科研究与应用领域，主要关注的是三维现象的可视化，如地质学、气象学、医学。科学可视化可以帮助人们从海量数据中解放出来，并发现隐藏在数据背后的</w:t>
      </w:r>
      <w:r w:rsidR="00E25BC1">
        <w:rPr>
          <w:rFonts w:ascii="宋体" w:hAnsi="宋体" w:hint="eastAsia"/>
        </w:rPr>
        <w:t>本质和</w:t>
      </w:r>
      <w:r w:rsidR="0055046F">
        <w:rPr>
          <w:rFonts w:ascii="宋体" w:hAnsi="宋体" w:hint="eastAsia"/>
        </w:rPr>
        <w:t>规律，以便</w:t>
      </w:r>
      <w:r w:rsidR="00E25BC1">
        <w:rPr>
          <w:rFonts w:ascii="宋体" w:hAnsi="宋体" w:hint="eastAsia"/>
        </w:rPr>
        <w:t>能</w:t>
      </w:r>
      <w:r w:rsidR="0055046F">
        <w:rPr>
          <w:rFonts w:ascii="宋体" w:hAnsi="宋体" w:hint="eastAsia"/>
        </w:rPr>
        <w:t>更好地认识和利用这些数据。随着城市建设</w:t>
      </w:r>
      <w:r w:rsidR="00E25BC1">
        <w:rPr>
          <w:rFonts w:ascii="宋体" w:hAnsi="宋体" w:hint="eastAsia"/>
        </w:rPr>
        <w:t>工程和</w:t>
      </w:r>
      <w:r w:rsidR="0055046F">
        <w:rPr>
          <w:rFonts w:ascii="宋体" w:hAnsi="宋体" w:hint="eastAsia"/>
        </w:rPr>
        <w:t>野外工程的不断发展，地质勘探</w:t>
      </w:r>
      <w:r w:rsidR="00E25BC1">
        <w:rPr>
          <w:rFonts w:ascii="宋体" w:hAnsi="宋体" w:hint="eastAsia"/>
        </w:rPr>
        <w:t>等</w:t>
      </w:r>
      <w:r w:rsidR="0055046F">
        <w:rPr>
          <w:rFonts w:ascii="宋体" w:hAnsi="宋体" w:hint="eastAsia"/>
        </w:rPr>
        <w:t>相关部门已经积累了大量的地质资料</w:t>
      </w:r>
      <w:r w:rsidR="00E25BC1">
        <w:rPr>
          <w:rFonts w:ascii="宋体" w:hAnsi="宋体" w:hint="eastAsia"/>
        </w:rPr>
        <w:t>数据</w:t>
      </w:r>
      <w:r w:rsidR="0055046F">
        <w:rPr>
          <w:rFonts w:ascii="宋体" w:hAnsi="宋体" w:hint="eastAsia"/>
        </w:rPr>
        <w:t>信息，科学可视化技术</w:t>
      </w:r>
      <w:r w:rsidR="00E25BC1">
        <w:rPr>
          <w:rFonts w:ascii="宋体" w:hAnsi="宋体" w:hint="eastAsia"/>
        </w:rPr>
        <w:t>能够</w:t>
      </w:r>
      <w:r w:rsidR="0055046F">
        <w:rPr>
          <w:rFonts w:ascii="宋体" w:hAnsi="宋体" w:hint="eastAsia"/>
        </w:rPr>
        <w:t>帮助地质专业人员对勘探数据做出正确的解释和分析，从而提高地质分析的准确率和可靠性。</w:t>
      </w:r>
    </w:p>
    <w:p w:rsidR="0055046F" w:rsidRDefault="0055046F" w:rsidP="00D21425">
      <w:pPr>
        <w:adjustRightInd w:val="0"/>
        <w:snapToGrid w:val="0"/>
        <w:ind w:firstLineChars="200" w:firstLine="480"/>
        <w:rPr>
          <w:rFonts w:ascii="宋体" w:hAnsi="宋体"/>
        </w:rPr>
      </w:pPr>
      <w:r>
        <w:rPr>
          <w:rFonts w:ascii="宋体" w:hAnsi="宋体" w:hint="eastAsia"/>
        </w:rPr>
        <w:t>地</w:t>
      </w:r>
      <w:r w:rsidR="009C1332">
        <w:rPr>
          <w:rFonts w:ascii="宋体" w:hAnsi="宋体" w:hint="eastAsia"/>
        </w:rPr>
        <w:t>质体的三维可视化研究涉及到三维数据模型、三维构模技术和可视化技术。</w:t>
      </w:r>
      <w:r>
        <w:rPr>
          <w:rFonts w:ascii="宋体" w:hAnsi="宋体" w:hint="eastAsia"/>
        </w:rPr>
        <w:t>其常用可视化技术</w:t>
      </w:r>
      <w:r w:rsidR="00E25BC1">
        <w:rPr>
          <w:rFonts w:ascii="宋体" w:hAnsi="宋体" w:hint="eastAsia"/>
        </w:rPr>
        <w:t>有</w:t>
      </w:r>
      <w:r>
        <w:rPr>
          <w:rFonts w:ascii="宋体" w:hAnsi="宋体" w:hint="eastAsia"/>
        </w:rPr>
        <w:t>面绘制技术、体绘制技术等。面绘制技术能够产生比较清晰的等值面图像，适用于表面特征明显的地层，其优点是渲染速度快。但是面绘制不能反映整个</w:t>
      </w:r>
      <w:proofErr w:type="gramStart"/>
      <w:r>
        <w:rPr>
          <w:rFonts w:ascii="宋体" w:hAnsi="宋体" w:hint="eastAsia"/>
        </w:rPr>
        <w:t>数据场</w:t>
      </w:r>
      <w:proofErr w:type="gramEnd"/>
      <w:r>
        <w:rPr>
          <w:rFonts w:ascii="宋体" w:hAnsi="宋体" w:hint="eastAsia"/>
        </w:rPr>
        <w:t>的整体及内部细节。体绘制技术可以很好地弥补这个不足，其渲染结果可以根据传递函数动态反映</w:t>
      </w:r>
      <w:proofErr w:type="gramStart"/>
      <w:r>
        <w:rPr>
          <w:rFonts w:ascii="宋体" w:hAnsi="宋体" w:hint="eastAsia"/>
        </w:rPr>
        <w:t>数据场</w:t>
      </w:r>
      <w:proofErr w:type="gramEnd"/>
      <w:r>
        <w:rPr>
          <w:rFonts w:ascii="宋体" w:hAnsi="宋体" w:hint="eastAsia"/>
        </w:rPr>
        <w:t>的内部及整体细节。但是体绘制的缺点是计算量较大，因而体绘制交互性差。随着GPU技术的发展，相对于其他基于算法优化的体绘制加速技术，基于硬件GPU加速的体绘制成为了体绘制应用的主流。基于GPU加速的体绘制技术大大增强了交互性。</w:t>
      </w:r>
    </w:p>
    <w:p w:rsidR="005F5A79" w:rsidRPr="0055046F" w:rsidRDefault="0055046F" w:rsidP="0055046F">
      <w:pPr>
        <w:adjustRightInd w:val="0"/>
        <w:snapToGrid w:val="0"/>
        <w:ind w:firstLineChars="200" w:firstLine="480"/>
        <w:rPr>
          <w:rFonts w:ascii="宋体" w:hAnsi="宋体"/>
        </w:rPr>
      </w:pPr>
      <w:r>
        <w:rPr>
          <w:rFonts w:ascii="宋体" w:hAnsi="宋体" w:hint="eastAsia"/>
        </w:rPr>
        <w:t>体绘制技术是实现地质体真三维显示的有效方法，</w:t>
      </w:r>
      <w:r w:rsidRPr="0055046F">
        <w:rPr>
          <w:rFonts w:ascii="宋体" w:hAnsi="宋体" w:hint="eastAsia"/>
        </w:rPr>
        <w:t>VTK（Visualization Toolkit）是一个开放资源的免费三维可视化工具，在国外很多大学、实验室已经将VTK作为教学和科研工具，其应用已渗透到医学、石油勘探、岩土工程等领域。与同类软件</w:t>
      </w:r>
      <w:r>
        <w:rPr>
          <w:rFonts w:ascii="宋体" w:hAnsi="宋体" w:hint="eastAsia"/>
        </w:rPr>
        <w:t>库</w:t>
      </w:r>
      <w:r w:rsidRPr="0055046F">
        <w:rPr>
          <w:rFonts w:ascii="宋体" w:hAnsi="宋体" w:hint="eastAsia"/>
        </w:rPr>
        <w:t>相比，VTK不仅支持对几何体的显示及渲染，还同时支持许多可视化算法以及常用的人机交互操作。本文基于VTK，</w:t>
      </w:r>
      <w:r w:rsidR="00C74C1C" w:rsidRPr="00C74C1C">
        <w:rPr>
          <w:rFonts w:hint="eastAsia"/>
        </w:rPr>
        <w:t>利用</w:t>
      </w:r>
      <w:proofErr w:type="spellStart"/>
      <w:r w:rsidR="00C74C1C" w:rsidRPr="00C74C1C">
        <w:rPr>
          <w:rFonts w:hint="eastAsia"/>
        </w:rPr>
        <w:t>K</w:t>
      </w:r>
      <w:r w:rsidR="00C74C1C" w:rsidRPr="00C74C1C">
        <w:t>r</w:t>
      </w:r>
      <w:r w:rsidR="00C74C1C" w:rsidRPr="00C74C1C">
        <w:rPr>
          <w:rFonts w:hint="eastAsia"/>
        </w:rPr>
        <w:t>iging</w:t>
      </w:r>
      <w:proofErr w:type="spellEnd"/>
      <w:r w:rsidR="00C74C1C" w:rsidRPr="00C74C1C">
        <w:rPr>
          <w:rFonts w:hint="eastAsia"/>
        </w:rPr>
        <w:t>插值构造规则网格数据模型，实现了基于</w:t>
      </w:r>
      <w:r w:rsidR="00C74C1C" w:rsidRPr="00C74C1C">
        <w:rPr>
          <w:rFonts w:hint="eastAsia"/>
        </w:rPr>
        <w:t>GPU</w:t>
      </w:r>
      <w:r w:rsidR="00C74C1C" w:rsidRPr="00C74C1C">
        <w:rPr>
          <w:rFonts w:hint="eastAsia"/>
        </w:rPr>
        <w:t>加速的光线投射算法的钻孔数据体绘制。并实现了任意剖面显示、体切割以及</w:t>
      </w:r>
      <w:proofErr w:type="gramStart"/>
      <w:r w:rsidR="00C74C1C" w:rsidRPr="00C74C1C">
        <w:rPr>
          <w:rFonts w:hint="eastAsia"/>
        </w:rPr>
        <w:t>体数据抠取</w:t>
      </w:r>
      <w:proofErr w:type="gramEnd"/>
      <w:r w:rsidR="00C74C1C" w:rsidRPr="00C74C1C">
        <w:rPr>
          <w:rFonts w:hint="eastAsia"/>
        </w:rPr>
        <w:t>等交互。</w:t>
      </w:r>
      <w:bookmarkStart w:id="12" w:name="OLE_LINK7"/>
      <w:bookmarkStart w:id="13" w:name="OLE_LINK8"/>
      <w:r w:rsidR="00C74C1C" w:rsidRPr="00C74C1C">
        <w:rPr>
          <w:rFonts w:hint="eastAsia"/>
        </w:rPr>
        <w:t>最后，将其应用于实际工程中，验证了其合理性和实用性。</w:t>
      </w:r>
      <w:bookmarkEnd w:id="12"/>
      <w:bookmarkEnd w:id="13"/>
    </w:p>
    <w:p w:rsidR="0055046F" w:rsidRDefault="0055046F" w:rsidP="00C74C1C">
      <w:pPr>
        <w:adjustRightInd w:val="0"/>
        <w:snapToGrid w:val="0"/>
        <w:ind w:firstLineChars="200" w:firstLine="480"/>
      </w:pPr>
    </w:p>
    <w:p w:rsidR="005F5A79" w:rsidRDefault="005F5A79" w:rsidP="005F5A79">
      <w:pPr>
        <w:adjustRightInd w:val="0"/>
        <w:snapToGrid w:val="0"/>
        <w:rPr>
          <w:rFonts w:ascii="黑体" w:eastAsia="黑体"/>
          <w:b/>
        </w:rPr>
      </w:pPr>
      <w:r>
        <w:rPr>
          <w:rFonts w:ascii="黑体" w:eastAsia="黑体" w:hint="eastAsia"/>
          <w:b/>
        </w:rPr>
        <w:t>关键词：三维可视化地质体；可视化交互；体绘制；可视化工具</w:t>
      </w:r>
    </w:p>
    <w:p w:rsidR="005F5A79" w:rsidRDefault="005F5A79" w:rsidP="005F5A79">
      <w:pPr>
        <w:adjustRightInd w:val="0"/>
        <w:snapToGrid w:val="0"/>
      </w:pPr>
    </w:p>
    <w:p w:rsidR="005F5A79" w:rsidRDefault="005F5A79" w:rsidP="005F5A79">
      <w:pPr>
        <w:adjustRightInd w:val="0"/>
        <w:snapToGrid w:val="0"/>
        <w:jc w:val="center"/>
        <w:sectPr w:rsidR="005F5A79" w:rsidSect="00D21425">
          <w:headerReference w:type="even" r:id="rId13"/>
          <w:headerReference w:type="default" r:id="rId14"/>
          <w:pgSz w:w="11906" w:h="16838"/>
          <w:pgMar w:top="1701" w:right="1701" w:bottom="1701" w:left="1701" w:header="1134" w:footer="1134" w:gutter="0"/>
          <w:pgNumType w:fmt="upperRoman"/>
          <w:cols w:space="720"/>
          <w:formProt w:val="0"/>
          <w:docGrid w:linePitch="327" w:charSpace="-2048"/>
        </w:sectPr>
      </w:pPr>
    </w:p>
    <w:p w:rsidR="005F5A79" w:rsidRDefault="005F5A79" w:rsidP="005F5A79">
      <w:pPr>
        <w:adjustRightInd w:val="0"/>
        <w:snapToGrid w:val="0"/>
        <w:jc w:val="center"/>
        <w:rPr>
          <w:sz w:val="30"/>
          <w:szCs w:val="30"/>
        </w:rPr>
      </w:pPr>
      <w:r>
        <w:rPr>
          <w:sz w:val="30"/>
          <w:szCs w:val="30"/>
        </w:rPr>
        <w:lastRenderedPageBreak/>
        <w:t xml:space="preserve">Research on </w:t>
      </w:r>
      <w:r>
        <w:rPr>
          <w:rFonts w:hint="eastAsia"/>
          <w:sz w:val="30"/>
          <w:szCs w:val="30"/>
        </w:rPr>
        <w:t>V</w:t>
      </w:r>
      <w:r>
        <w:rPr>
          <w:sz w:val="30"/>
          <w:szCs w:val="30"/>
        </w:rPr>
        <w:t>isual Interaction Techniques for</w:t>
      </w:r>
      <w:r>
        <w:rPr>
          <w:rFonts w:hint="eastAsia"/>
          <w:sz w:val="30"/>
          <w:szCs w:val="30"/>
        </w:rPr>
        <w:t xml:space="preserve"> </w:t>
      </w:r>
      <w:r>
        <w:rPr>
          <w:sz w:val="30"/>
          <w:szCs w:val="30"/>
        </w:rPr>
        <w:t xml:space="preserve">3D </w:t>
      </w:r>
      <w:r>
        <w:rPr>
          <w:rFonts w:hint="eastAsia"/>
          <w:sz w:val="30"/>
          <w:szCs w:val="30"/>
        </w:rPr>
        <w:t>M</w:t>
      </w:r>
      <w:r>
        <w:rPr>
          <w:sz w:val="30"/>
          <w:szCs w:val="30"/>
        </w:rPr>
        <w:t xml:space="preserve">ine </w:t>
      </w:r>
      <w:r>
        <w:rPr>
          <w:rFonts w:hint="eastAsia"/>
          <w:sz w:val="30"/>
          <w:szCs w:val="30"/>
        </w:rPr>
        <w:t>G</w:t>
      </w:r>
      <w:r>
        <w:rPr>
          <w:sz w:val="30"/>
          <w:szCs w:val="30"/>
        </w:rPr>
        <w:t xml:space="preserve">eological </w:t>
      </w:r>
      <w:r>
        <w:rPr>
          <w:rFonts w:hint="eastAsia"/>
          <w:sz w:val="30"/>
          <w:szCs w:val="30"/>
        </w:rPr>
        <w:t>B</w:t>
      </w:r>
      <w:r>
        <w:rPr>
          <w:sz w:val="30"/>
          <w:szCs w:val="30"/>
        </w:rPr>
        <w:t xml:space="preserve">ody </w:t>
      </w:r>
    </w:p>
    <w:p w:rsidR="005F5A79" w:rsidRDefault="005F5A79" w:rsidP="005F5A79">
      <w:pPr>
        <w:adjustRightInd w:val="0"/>
        <w:snapToGrid w:val="0"/>
        <w:jc w:val="center"/>
        <w:rPr>
          <w:sz w:val="30"/>
          <w:szCs w:val="30"/>
        </w:rPr>
      </w:pPr>
    </w:p>
    <w:p w:rsidR="005F5A79" w:rsidRPr="007D73DA" w:rsidRDefault="005F5A79" w:rsidP="005F5A79">
      <w:pPr>
        <w:pStyle w:val="1"/>
        <w:adjustRightInd w:val="0"/>
        <w:snapToGrid w:val="0"/>
        <w:jc w:val="center"/>
        <w:rPr>
          <w:rFonts w:ascii="Times New Roman"/>
          <w:b/>
        </w:rPr>
      </w:pPr>
      <w:bookmarkStart w:id="14" w:name="_Toc323907392"/>
      <w:bookmarkStart w:id="15" w:name="_Toc323907469"/>
      <w:bookmarkStart w:id="16" w:name="_Toc323907517"/>
      <w:bookmarkStart w:id="17" w:name="_Toc351383593"/>
      <w:r w:rsidRPr="007D73DA">
        <w:rPr>
          <w:rFonts w:ascii="Times New Roman"/>
          <w:b/>
        </w:rPr>
        <w:t>ABSTRACT</w:t>
      </w:r>
      <w:bookmarkEnd w:id="14"/>
      <w:bookmarkEnd w:id="15"/>
      <w:bookmarkEnd w:id="16"/>
      <w:bookmarkEnd w:id="17"/>
    </w:p>
    <w:p w:rsidR="005F5A79" w:rsidRPr="0055046F" w:rsidRDefault="005F5A79" w:rsidP="005F5A79">
      <w:pPr>
        <w:adjustRightInd w:val="0"/>
        <w:snapToGrid w:val="0"/>
        <w:ind w:firstLineChars="200" w:firstLine="480"/>
        <w:rPr>
          <w:highlight w:val="yellow"/>
        </w:rPr>
      </w:pPr>
      <w:r w:rsidRPr="0055046F">
        <w:rPr>
          <w:highlight w:val="yellow"/>
        </w:rPr>
        <w:t>The visual interactive research of 3D mine geological body include</w:t>
      </w:r>
      <w:r w:rsidRPr="0055046F">
        <w:rPr>
          <w:rFonts w:hint="eastAsia"/>
          <w:highlight w:val="yellow"/>
        </w:rPr>
        <w:t xml:space="preserve">s </w:t>
      </w:r>
      <w:r w:rsidRPr="0055046F">
        <w:rPr>
          <w:highlight w:val="yellow"/>
        </w:rPr>
        <w:t xml:space="preserve">model creation about three-dimensional mine geological body and the visual interactive research of geological body. With the development of information technology about geological engineering, more and more geological enterprises and research units use the visual geological platform to display, query and research different types of information about all aspects of geological operations. These types of information include the 3D geological model, the layer model, the section slice along any direction and geological attributes and so on. The topic does a depth research of model creation about 3Dmine geological body and the visual interactive research of geological body based on the VTK visualization tools. This research uses the </w:t>
      </w:r>
      <w:r w:rsidRPr="0055046F">
        <w:rPr>
          <w:rFonts w:hint="eastAsia"/>
          <w:highlight w:val="yellow"/>
        </w:rPr>
        <w:t>requirement</w:t>
      </w:r>
      <w:r w:rsidRPr="0055046F">
        <w:rPr>
          <w:highlight w:val="yellow"/>
        </w:rPr>
        <w:t xml:space="preserve"> of the geological engineer as a precondition to achieve displaying, querying and researching different types of information about mine geological body. </w:t>
      </w:r>
    </w:p>
    <w:p w:rsidR="005F5A79" w:rsidRDefault="005F5A79" w:rsidP="005F5A79">
      <w:pPr>
        <w:adjustRightInd w:val="0"/>
        <w:snapToGrid w:val="0"/>
        <w:ind w:firstLineChars="200" w:firstLine="480"/>
      </w:pPr>
      <w:r w:rsidRPr="0055046F">
        <w:rPr>
          <w:highlight w:val="yellow"/>
        </w:rPr>
        <w:t>This issue use</w:t>
      </w:r>
      <w:r w:rsidRPr="0055046F">
        <w:rPr>
          <w:rFonts w:hint="eastAsia"/>
          <w:highlight w:val="yellow"/>
        </w:rPr>
        <w:t>s</w:t>
      </w:r>
      <w:r w:rsidRPr="0055046F">
        <w:rPr>
          <w:highlight w:val="yellow"/>
        </w:rPr>
        <w:t xml:space="preserve"> data sampling and virtual drilling technology to complete the data preprocessing. And the main steps include two aspects. First, numbering and sampling borehole data of the geological body. And then changing the sampling data into structured data which is suitable for true three-dimensional model to draw .The topics also use </w:t>
      </w:r>
      <w:r w:rsidRPr="0055046F">
        <w:rPr>
          <w:rFonts w:hint="eastAsia"/>
          <w:highlight w:val="yellow"/>
        </w:rPr>
        <w:t>Reversed-Distance</w:t>
      </w:r>
      <w:r w:rsidRPr="0055046F">
        <w:rPr>
          <w:highlight w:val="yellow"/>
        </w:rPr>
        <w:t xml:space="preserve"> interpolation algorithm to build geological model structure of the regular structured grid mode which is suitable for efficient interaction about realistic 3D mine geological body. Finally, this issue use</w:t>
      </w:r>
      <w:r w:rsidRPr="0055046F">
        <w:rPr>
          <w:rFonts w:hint="eastAsia"/>
          <w:highlight w:val="yellow"/>
        </w:rPr>
        <w:t>s</w:t>
      </w:r>
      <w:r w:rsidRPr="0055046F">
        <w:rPr>
          <w:highlight w:val="yellow"/>
        </w:rPr>
        <w:t xml:space="preserve"> volume rendering visualization algorithms to achieve a realistic display of three-dimensional mine geological body. The subject </w:t>
      </w:r>
      <w:r w:rsidRPr="0055046F">
        <w:rPr>
          <w:rFonts w:hint="eastAsia"/>
          <w:highlight w:val="yellow"/>
        </w:rPr>
        <w:t xml:space="preserve">not only </w:t>
      </w:r>
      <w:r w:rsidRPr="0055046F">
        <w:rPr>
          <w:highlight w:val="yellow"/>
        </w:rPr>
        <w:t>achieve</w:t>
      </w:r>
      <w:r w:rsidRPr="0055046F">
        <w:rPr>
          <w:rFonts w:hint="eastAsia"/>
          <w:highlight w:val="yellow"/>
        </w:rPr>
        <w:t>s</w:t>
      </w:r>
      <w:r w:rsidRPr="0055046F">
        <w:rPr>
          <w:highlight w:val="yellow"/>
        </w:rPr>
        <w:t xml:space="preserve"> the research of 3D visualization model </w:t>
      </w:r>
      <w:r w:rsidRPr="0055046F">
        <w:rPr>
          <w:rFonts w:hint="eastAsia"/>
          <w:highlight w:val="yellow"/>
        </w:rPr>
        <w:t>but also</w:t>
      </w:r>
      <w:r w:rsidRPr="0055046F">
        <w:rPr>
          <w:highlight w:val="yellow"/>
        </w:rPr>
        <w:t xml:space="preserve"> focuse</w:t>
      </w:r>
      <w:r w:rsidRPr="0055046F">
        <w:rPr>
          <w:rFonts w:hint="eastAsia"/>
          <w:highlight w:val="yellow"/>
        </w:rPr>
        <w:t>s</w:t>
      </w:r>
      <w:r w:rsidRPr="0055046F">
        <w:rPr>
          <w:highlight w:val="yellow"/>
        </w:rPr>
        <w:t xml:space="preserve"> on the visual interactive research of 3D geological. The 3D visual interactive research is one of the indispensable means for geological engineer to achieve in-depth exploration of the geological body</w:t>
      </w:r>
      <w:r w:rsidRPr="0055046F">
        <w:rPr>
          <w:rFonts w:hint="eastAsia"/>
          <w:highlight w:val="yellow"/>
        </w:rPr>
        <w:t>.</w:t>
      </w:r>
      <w:r w:rsidRPr="0055046F">
        <w:rPr>
          <w:highlight w:val="yellow"/>
        </w:rPr>
        <w:t xml:space="preserve"> The topic subject</w:t>
      </w:r>
      <w:r w:rsidRPr="0055046F">
        <w:rPr>
          <w:rFonts w:hint="eastAsia"/>
          <w:highlight w:val="yellow"/>
        </w:rPr>
        <w:t>s</w:t>
      </w:r>
      <w:r w:rsidRPr="0055046F">
        <w:rPr>
          <w:highlight w:val="yellow"/>
        </w:rPr>
        <w:t xml:space="preserve"> to the user's cognitive psychology as a starting point to achieve the</w:t>
      </w:r>
      <w:r w:rsidRPr="0055046F">
        <w:rPr>
          <w:rFonts w:hint="eastAsia"/>
          <w:highlight w:val="yellow"/>
        </w:rPr>
        <w:t xml:space="preserve"> perfect</w:t>
      </w:r>
      <w:r w:rsidRPr="0055046F">
        <w:rPr>
          <w:highlight w:val="yellow"/>
        </w:rPr>
        <w:t xml:space="preserve"> interactive, convenient interaction and the efficient interaction of 3D mine geological body,</w:t>
      </w:r>
      <w:r w:rsidRPr="0055046F">
        <w:rPr>
          <w:rFonts w:hint="eastAsia"/>
          <w:highlight w:val="yellow"/>
        </w:rPr>
        <w:t xml:space="preserve"> </w:t>
      </w:r>
      <w:r w:rsidRPr="0055046F">
        <w:rPr>
          <w:highlight w:val="yellow"/>
        </w:rPr>
        <w:t>so as to meet the operating needs of the user.</w:t>
      </w:r>
      <w:r>
        <w:t xml:space="preserve"> </w:t>
      </w:r>
    </w:p>
    <w:p w:rsidR="005F5A79" w:rsidRDefault="005F5A79" w:rsidP="005F5A79">
      <w:pPr>
        <w:adjustRightInd w:val="0"/>
        <w:snapToGrid w:val="0"/>
        <w:ind w:firstLineChars="200" w:firstLine="480"/>
        <w:rPr>
          <w:color w:val="333333"/>
        </w:rPr>
      </w:pPr>
    </w:p>
    <w:p w:rsidR="005F5A79" w:rsidRDefault="005F5A79" w:rsidP="005F5A79">
      <w:pPr>
        <w:adjustRightInd w:val="0"/>
        <w:snapToGrid w:val="0"/>
        <w:rPr>
          <w:b/>
        </w:rPr>
      </w:pPr>
      <w:r>
        <w:rPr>
          <w:b/>
        </w:rPr>
        <w:t>K</w:t>
      </w:r>
      <w:r>
        <w:rPr>
          <w:rFonts w:hint="eastAsia"/>
          <w:b/>
        </w:rPr>
        <w:t>ey Words</w:t>
      </w:r>
      <w:r>
        <w:rPr>
          <w:rFonts w:hint="eastAsia"/>
          <w:b/>
        </w:rPr>
        <w:t>：</w:t>
      </w:r>
      <w:r>
        <w:rPr>
          <w:b/>
        </w:rPr>
        <w:t>3D visualization of geological bodies</w:t>
      </w:r>
      <w:r>
        <w:rPr>
          <w:b/>
        </w:rPr>
        <w:t>；</w:t>
      </w:r>
      <w:r>
        <w:rPr>
          <w:b/>
        </w:rPr>
        <w:t>visual interactive</w:t>
      </w:r>
      <w:r>
        <w:rPr>
          <w:b/>
        </w:rPr>
        <w:t>；</w:t>
      </w:r>
      <w:r>
        <w:rPr>
          <w:b/>
        </w:rPr>
        <w:t>volume rendering</w:t>
      </w:r>
      <w:r>
        <w:rPr>
          <w:rFonts w:hint="eastAsia"/>
          <w:b/>
        </w:rPr>
        <w:t>；</w:t>
      </w:r>
      <w:r>
        <w:rPr>
          <w:b/>
        </w:rPr>
        <w:t>Visualization tools</w:t>
      </w:r>
    </w:p>
    <w:p w:rsidR="005F5A79" w:rsidRDefault="005F5A79" w:rsidP="005F5A79">
      <w:pPr>
        <w:adjustRightInd w:val="0"/>
        <w:snapToGrid w:val="0"/>
        <w:rPr>
          <w:b/>
        </w:rPr>
      </w:pPr>
    </w:p>
    <w:p w:rsidR="005F5A79" w:rsidRDefault="005F5A79" w:rsidP="005F5A79">
      <w:pPr>
        <w:adjustRightInd w:val="0"/>
        <w:snapToGrid w:val="0"/>
        <w:jc w:val="center"/>
        <w:sectPr w:rsidR="005F5A79" w:rsidSect="00D21425">
          <w:headerReference w:type="even" r:id="rId15"/>
          <w:headerReference w:type="default" r:id="rId16"/>
          <w:footerReference w:type="default" r:id="rId17"/>
          <w:pgSz w:w="11906" w:h="16838"/>
          <w:pgMar w:top="1701" w:right="1701" w:bottom="1701" w:left="1701" w:header="1134" w:footer="1134" w:gutter="0"/>
          <w:pgNumType w:fmt="upperRoman"/>
          <w:cols w:space="720"/>
          <w:formProt w:val="0"/>
          <w:docGrid w:linePitch="327" w:charSpace="-2048"/>
        </w:sectPr>
      </w:pPr>
    </w:p>
    <w:p w:rsidR="005F5A79" w:rsidRDefault="005F5A79" w:rsidP="005F5A79">
      <w:pPr>
        <w:pStyle w:val="1"/>
        <w:adjustRightInd w:val="0"/>
        <w:snapToGrid w:val="0"/>
        <w:jc w:val="center"/>
      </w:pPr>
      <w:bookmarkStart w:id="18" w:name="_Toc351383594"/>
      <w:r>
        <w:rPr>
          <w:rFonts w:hint="eastAsia"/>
        </w:rPr>
        <w:lastRenderedPageBreak/>
        <w:t>目    录</w:t>
      </w:r>
      <w:bookmarkEnd w:id="18"/>
    </w:p>
    <w:p w:rsidR="00881A45" w:rsidRDefault="00313661">
      <w:pPr>
        <w:pStyle w:val="10"/>
        <w:rPr>
          <w:rFonts w:asciiTheme="minorHAnsi" w:eastAsiaTheme="minorEastAsia" w:hAnsiTheme="minorHAnsi" w:cstheme="minorBidi"/>
          <w:noProof/>
          <w:kern w:val="2"/>
          <w:sz w:val="21"/>
          <w:szCs w:val="22"/>
        </w:rPr>
      </w:pPr>
      <w:r>
        <w:fldChar w:fldCharType="begin"/>
      </w:r>
      <w:r w:rsidR="005F5A79">
        <w:instrText xml:space="preserve"> TOC \o "1-3" \h \z \u </w:instrText>
      </w:r>
      <w:r>
        <w:fldChar w:fldCharType="separate"/>
      </w:r>
      <w:hyperlink w:anchor="_Toc351383590" w:history="1">
        <w:r w:rsidR="00881A45" w:rsidRPr="00A912D8">
          <w:rPr>
            <w:rStyle w:val="a6"/>
            <w:rFonts w:hint="eastAsia"/>
            <w:noProof/>
          </w:rPr>
          <w:t>硕士专业学位论文独创性声明</w:t>
        </w:r>
        <w:r w:rsidR="00881A45">
          <w:rPr>
            <w:noProof/>
            <w:webHidden/>
          </w:rPr>
          <w:tab/>
        </w:r>
        <w:r w:rsidR="00881A45">
          <w:rPr>
            <w:noProof/>
            <w:webHidden/>
          </w:rPr>
          <w:fldChar w:fldCharType="begin"/>
        </w:r>
        <w:r w:rsidR="00881A45">
          <w:rPr>
            <w:noProof/>
            <w:webHidden/>
          </w:rPr>
          <w:instrText xml:space="preserve"> PAGEREF _Toc351383590 \h </w:instrText>
        </w:r>
        <w:r w:rsidR="00881A45">
          <w:rPr>
            <w:noProof/>
            <w:webHidden/>
          </w:rPr>
        </w:r>
        <w:r w:rsidR="00881A45">
          <w:rPr>
            <w:noProof/>
            <w:webHidden/>
          </w:rPr>
          <w:fldChar w:fldCharType="separate"/>
        </w:r>
        <w:r w:rsidR="00881A45">
          <w:rPr>
            <w:noProof/>
            <w:webHidden/>
          </w:rPr>
          <w:t>I</w:t>
        </w:r>
        <w:r w:rsidR="00881A45">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591" w:history="1">
        <w:r w:rsidRPr="00A912D8">
          <w:rPr>
            <w:rStyle w:val="a6"/>
            <w:rFonts w:hint="eastAsia"/>
            <w:noProof/>
          </w:rPr>
          <w:t>硕士专业学位论文版权使用授权书</w:t>
        </w:r>
        <w:r>
          <w:rPr>
            <w:noProof/>
            <w:webHidden/>
          </w:rPr>
          <w:tab/>
        </w:r>
        <w:r>
          <w:rPr>
            <w:noProof/>
            <w:webHidden/>
          </w:rPr>
          <w:fldChar w:fldCharType="begin"/>
        </w:r>
        <w:r>
          <w:rPr>
            <w:noProof/>
            <w:webHidden/>
          </w:rPr>
          <w:instrText xml:space="preserve"> PAGEREF _Toc351383591 \h </w:instrText>
        </w:r>
        <w:r>
          <w:rPr>
            <w:noProof/>
            <w:webHidden/>
          </w:rPr>
        </w:r>
        <w:r>
          <w:rPr>
            <w:noProof/>
            <w:webHidden/>
          </w:rPr>
          <w:fldChar w:fldCharType="separate"/>
        </w:r>
        <w:r>
          <w:rPr>
            <w:noProof/>
            <w:webHidden/>
          </w:rPr>
          <w:t>I</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592" w:history="1">
        <w:r w:rsidRPr="00A912D8">
          <w:rPr>
            <w:rStyle w:val="a6"/>
            <w:rFonts w:hint="eastAsia"/>
            <w:noProof/>
          </w:rPr>
          <w:t>摘</w:t>
        </w:r>
        <w:r w:rsidRPr="00A912D8">
          <w:rPr>
            <w:rStyle w:val="a6"/>
            <w:noProof/>
          </w:rPr>
          <w:t xml:space="preserve">    </w:t>
        </w:r>
        <w:r w:rsidRPr="00A912D8">
          <w:rPr>
            <w:rStyle w:val="a6"/>
            <w:rFonts w:hint="eastAsia"/>
            <w:noProof/>
          </w:rPr>
          <w:t>要</w:t>
        </w:r>
        <w:r>
          <w:rPr>
            <w:noProof/>
            <w:webHidden/>
          </w:rPr>
          <w:tab/>
        </w:r>
        <w:r>
          <w:rPr>
            <w:noProof/>
            <w:webHidden/>
          </w:rPr>
          <w:fldChar w:fldCharType="begin"/>
        </w:r>
        <w:r>
          <w:rPr>
            <w:noProof/>
            <w:webHidden/>
          </w:rPr>
          <w:instrText xml:space="preserve"> PAGEREF _Toc351383592 \h </w:instrText>
        </w:r>
        <w:r>
          <w:rPr>
            <w:noProof/>
            <w:webHidden/>
          </w:rPr>
        </w:r>
        <w:r>
          <w:rPr>
            <w:noProof/>
            <w:webHidden/>
          </w:rPr>
          <w:fldChar w:fldCharType="separate"/>
        </w:r>
        <w:r>
          <w:rPr>
            <w:noProof/>
            <w:webHidden/>
          </w:rPr>
          <w:t>II</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593" w:history="1">
        <w:r w:rsidRPr="00A912D8">
          <w:rPr>
            <w:rStyle w:val="a6"/>
            <w:b/>
            <w:noProof/>
          </w:rPr>
          <w:t>ABSTRACT</w:t>
        </w:r>
        <w:r>
          <w:rPr>
            <w:noProof/>
            <w:webHidden/>
          </w:rPr>
          <w:tab/>
        </w:r>
        <w:r>
          <w:rPr>
            <w:noProof/>
            <w:webHidden/>
          </w:rPr>
          <w:fldChar w:fldCharType="begin"/>
        </w:r>
        <w:r>
          <w:rPr>
            <w:noProof/>
            <w:webHidden/>
          </w:rPr>
          <w:instrText xml:space="preserve"> PAGEREF _Toc351383593 \h </w:instrText>
        </w:r>
        <w:r>
          <w:rPr>
            <w:noProof/>
            <w:webHidden/>
          </w:rPr>
        </w:r>
        <w:r>
          <w:rPr>
            <w:noProof/>
            <w:webHidden/>
          </w:rPr>
          <w:fldChar w:fldCharType="separate"/>
        </w:r>
        <w:r>
          <w:rPr>
            <w:noProof/>
            <w:webHidden/>
          </w:rPr>
          <w:t>III</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594" w:history="1">
        <w:r w:rsidRPr="00A912D8">
          <w:rPr>
            <w:rStyle w:val="a6"/>
            <w:rFonts w:hint="eastAsia"/>
            <w:noProof/>
          </w:rPr>
          <w:t>目</w:t>
        </w:r>
        <w:r w:rsidRPr="00A912D8">
          <w:rPr>
            <w:rStyle w:val="a6"/>
            <w:noProof/>
          </w:rPr>
          <w:t xml:space="preserve">    </w:t>
        </w:r>
        <w:r w:rsidRPr="00A912D8">
          <w:rPr>
            <w:rStyle w:val="a6"/>
            <w:rFonts w:hint="eastAsia"/>
            <w:noProof/>
          </w:rPr>
          <w:t>录</w:t>
        </w:r>
        <w:r>
          <w:rPr>
            <w:noProof/>
            <w:webHidden/>
          </w:rPr>
          <w:tab/>
        </w:r>
        <w:r>
          <w:rPr>
            <w:noProof/>
            <w:webHidden/>
          </w:rPr>
          <w:fldChar w:fldCharType="begin"/>
        </w:r>
        <w:r>
          <w:rPr>
            <w:noProof/>
            <w:webHidden/>
          </w:rPr>
          <w:instrText xml:space="preserve"> PAGEREF _Toc351383594 \h </w:instrText>
        </w:r>
        <w:r>
          <w:rPr>
            <w:noProof/>
            <w:webHidden/>
          </w:rPr>
        </w:r>
        <w:r>
          <w:rPr>
            <w:noProof/>
            <w:webHidden/>
          </w:rPr>
          <w:fldChar w:fldCharType="separate"/>
        </w:r>
        <w:r>
          <w:rPr>
            <w:noProof/>
            <w:webHidden/>
          </w:rPr>
          <w:t>IV</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595" w:history="1">
        <w:r w:rsidRPr="00A912D8">
          <w:rPr>
            <w:rStyle w:val="a6"/>
            <w:rFonts w:ascii="Arial" w:hAnsi="Arial" w:hint="eastAsia"/>
            <w:noProof/>
          </w:rPr>
          <w:t>第</w:t>
        </w:r>
        <w:r w:rsidRPr="00A912D8">
          <w:rPr>
            <w:rStyle w:val="a6"/>
            <w:rFonts w:ascii="Arial" w:hAnsi="Arial"/>
            <w:noProof/>
          </w:rPr>
          <w:t>1</w:t>
        </w:r>
        <w:r w:rsidRPr="00A912D8">
          <w:rPr>
            <w:rStyle w:val="a6"/>
            <w:rFonts w:ascii="Arial" w:hAnsi="Arial" w:hint="eastAsia"/>
            <w:noProof/>
          </w:rPr>
          <w:t>章</w:t>
        </w:r>
        <w:r w:rsidRPr="00A912D8">
          <w:rPr>
            <w:rStyle w:val="a6"/>
            <w:rFonts w:ascii="Arial" w:hAnsi="Arial"/>
            <w:noProof/>
          </w:rPr>
          <w:t xml:space="preserve"> </w:t>
        </w:r>
        <w:r w:rsidRPr="00A912D8">
          <w:rPr>
            <w:rStyle w:val="a6"/>
            <w:rFonts w:ascii="Arial" w:hAnsi="Arial" w:hint="eastAsia"/>
            <w:noProof/>
          </w:rPr>
          <w:t>绪论</w:t>
        </w:r>
        <w:r>
          <w:rPr>
            <w:noProof/>
            <w:webHidden/>
          </w:rPr>
          <w:tab/>
        </w:r>
        <w:r>
          <w:rPr>
            <w:noProof/>
            <w:webHidden/>
          </w:rPr>
          <w:fldChar w:fldCharType="begin"/>
        </w:r>
        <w:r>
          <w:rPr>
            <w:noProof/>
            <w:webHidden/>
          </w:rPr>
          <w:instrText xml:space="preserve"> PAGEREF _Toc351383595 \h </w:instrText>
        </w:r>
        <w:r>
          <w:rPr>
            <w:noProof/>
            <w:webHidden/>
          </w:rPr>
        </w:r>
        <w:r>
          <w:rPr>
            <w:noProof/>
            <w:webHidden/>
          </w:rPr>
          <w:fldChar w:fldCharType="separate"/>
        </w:r>
        <w:r>
          <w:rPr>
            <w:noProof/>
            <w:webHidden/>
          </w:rPr>
          <w:t>- 1 -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596" w:history="1">
        <w:r w:rsidRPr="00A912D8">
          <w:rPr>
            <w:rStyle w:val="a6"/>
            <w:rFonts w:ascii="Arial" w:hAnsi="Arial" w:cs="Arial"/>
            <w:noProof/>
          </w:rPr>
          <w:t xml:space="preserve">1.1 </w:t>
        </w:r>
        <w:r w:rsidRPr="00A912D8">
          <w:rPr>
            <w:rStyle w:val="a6"/>
            <w:noProof/>
          </w:rPr>
          <w:t xml:space="preserve"> </w:t>
        </w:r>
        <w:r w:rsidRPr="00A912D8">
          <w:rPr>
            <w:rStyle w:val="a6"/>
            <w:rFonts w:hint="eastAsia"/>
            <w:noProof/>
          </w:rPr>
          <w:t>课题研究背景、目的和意义</w:t>
        </w:r>
        <w:r>
          <w:rPr>
            <w:noProof/>
            <w:webHidden/>
          </w:rPr>
          <w:tab/>
        </w:r>
        <w:r>
          <w:rPr>
            <w:noProof/>
            <w:webHidden/>
          </w:rPr>
          <w:fldChar w:fldCharType="begin"/>
        </w:r>
        <w:r>
          <w:rPr>
            <w:noProof/>
            <w:webHidden/>
          </w:rPr>
          <w:instrText xml:space="preserve"> PAGEREF _Toc351383596 \h </w:instrText>
        </w:r>
        <w:r>
          <w:rPr>
            <w:noProof/>
            <w:webHidden/>
          </w:rPr>
        </w:r>
        <w:r>
          <w:rPr>
            <w:noProof/>
            <w:webHidden/>
          </w:rPr>
          <w:fldChar w:fldCharType="separate"/>
        </w:r>
        <w:r>
          <w:rPr>
            <w:noProof/>
            <w:webHidden/>
          </w:rPr>
          <w:t>- 1 -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597" w:history="1">
        <w:r w:rsidRPr="00A912D8">
          <w:rPr>
            <w:rStyle w:val="a6"/>
            <w:rFonts w:ascii="Arial" w:hAnsi="Arial" w:cs="Arial"/>
            <w:noProof/>
          </w:rPr>
          <w:t xml:space="preserve">1.2 </w:t>
        </w:r>
        <w:r w:rsidRPr="00A912D8">
          <w:rPr>
            <w:rStyle w:val="a6"/>
            <w:rFonts w:hint="eastAsia"/>
            <w:noProof/>
          </w:rPr>
          <w:t>研究现状</w:t>
        </w:r>
        <w:r>
          <w:rPr>
            <w:noProof/>
            <w:webHidden/>
          </w:rPr>
          <w:tab/>
        </w:r>
        <w:r>
          <w:rPr>
            <w:noProof/>
            <w:webHidden/>
          </w:rPr>
          <w:fldChar w:fldCharType="begin"/>
        </w:r>
        <w:r>
          <w:rPr>
            <w:noProof/>
            <w:webHidden/>
          </w:rPr>
          <w:instrText xml:space="preserve"> PAGEREF _Toc351383597 \h </w:instrText>
        </w:r>
        <w:r>
          <w:rPr>
            <w:noProof/>
            <w:webHidden/>
          </w:rPr>
        </w:r>
        <w:r>
          <w:rPr>
            <w:noProof/>
            <w:webHidden/>
          </w:rPr>
          <w:fldChar w:fldCharType="separate"/>
        </w:r>
        <w:r>
          <w:rPr>
            <w:noProof/>
            <w:webHidden/>
          </w:rPr>
          <w:t>- 2 -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598" w:history="1">
        <w:r w:rsidRPr="00A912D8">
          <w:rPr>
            <w:rStyle w:val="a6"/>
            <w:rFonts w:ascii="黑体" w:eastAsia="黑体" w:hAnsi="黑体" w:cs="Arial"/>
            <w:noProof/>
          </w:rPr>
          <w:t xml:space="preserve">1.2.1  </w:t>
        </w:r>
        <w:r w:rsidRPr="00A912D8">
          <w:rPr>
            <w:rStyle w:val="a6"/>
            <w:rFonts w:ascii="黑体" w:eastAsia="黑体" w:hAnsi="黑体" w:cs="Arial" w:hint="eastAsia"/>
            <w:noProof/>
          </w:rPr>
          <w:t>三维地质建模</w:t>
        </w:r>
        <w:r>
          <w:rPr>
            <w:noProof/>
            <w:webHidden/>
          </w:rPr>
          <w:tab/>
        </w:r>
        <w:r>
          <w:rPr>
            <w:noProof/>
            <w:webHidden/>
          </w:rPr>
          <w:fldChar w:fldCharType="begin"/>
        </w:r>
        <w:r>
          <w:rPr>
            <w:noProof/>
            <w:webHidden/>
          </w:rPr>
          <w:instrText xml:space="preserve"> PAGEREF _Toc351383598 \h </w:instrText>
        </w:r>
        <w:r>
          <w:rPr>
            <w:noProof/>
            <w:webHidden/>
          </w:rPr>
        </w:r>
        <w:r>
          <w:rPr>
            <w:noProof/>
            <w:webHidden/>
          </w:rPr>
          <w:fldChar w:fldCharType="separate"/>
        </w:r>
        <w:r>
          <w:rPr>
            <w:noProof/>
            <w:webHidden/>
          </w:rPr>
          <w:t>- 2 -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599" w:history="1">
        <w:r w:rsidRPr="00A912D8">
          <w:rPr>
            <w:rStyle w:val="a6"/>
            <w:rFonts w:ascii="黑体" w:eastAsia="黑体" w:hAnsi="黑体" w:cs="Arial"/>
            <w:noProof/>
          </w:rPr>
          <w:t xml:space="preserve">1.2.2  </w:t>
        </w:r>
        <w:r w:rsidRPr="00A912D8">
          <w:rPr>
            <w:rStyle w:val="a6"/>
            <w:rFonts w:ascii="黑体" w:eastAsia="黑体" w:hAnsi="黑体" w:cs="Arial" w:hint="eastAsia"/>
            <w:noProof/>
          </w:rPr>
          <w:t>三维可视化加速</w:t>
        </w:r>
        <w:r>
          <w:rPr>
            <w:noProof/>
            <w:webHidden/>
          </w:rPr>
          <w:tab/>
        </w:r>
        <w:r>
          <w:rPr>
            <w:noProof/>
            <w:webHidden/>
          </w:rPr>
          <w:fldChar w:fldCharType="begin"/>
        </w:r>
        <w:r>
          <w:rPr>
            <w:noProof/>
            <w:webHidden/>
          </w:rPr>
          <w:instrText xml:space="preserve"> PAGEREF _Toc351383599 \h </w:instrText>
        </w:r>
        <w:r>
          <w:rPr>
            <w:noProof/>
            <w:webHidden/>
          </w:rPr>
        </w:r>
        <w:r>
          <w:rPr>
            <w:noProof/>
            <w:webHidden/>
          </w:rPr>
          <w:fldChar w:fldCharType="separate"/>
        </w:r>
        <w:r>
          <w:rPr>
            <w:noProof/>
            <w:webHidden/>
          </w:rPr>
          <w:t>- 3 -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00" w:history="1">
        <w:r w:rsidRPr="00A912D8">
          <w:rPr>
            <w:rStyle w:val="a6"/>
            <w:rFonts w:ascii="Arial" w:hAnsi="Arial" w:cs="Arial"/>
            <w:noProof/>
          </w:rPr>
          <w:t xml:space="preserve">1.3 </w:t>
        </w:r>
        <w:r w:rsidRPr="00A912D8">
          <w:rPr>
            <w:rStyle w:val="a6"/>
            <w:noProof/>
          </w:rPr>
          <w:t xml:space="preserve"> </w:t>
        </w:r>
        <w:r w:rsidRPr="00A912D8">
          <w:rPr>
            <w:rStyle w:val="a6"/>
            <w:rFonts w:hint="eastAsia"/>
            <w:noProof/>
          </w:rPr>
          <w:t>研究内容</w:t>
        </w:r>
        <w:r>
          <w:rPr>
            <w:noProof/>
            <w:webHidden/>
          </w:rPr>
          <w:tab/>
        </w:r>
        <w:r>
          <w:rPr>
            <w:noProof/>
            <w:webHidden/>
          </w:rPr>
          <w:fldChar w:fldCharType="begin"/>
        </w:r>
        <w:r>
          <w:rPr>
            <w:noProof/>
            <w:webHidden/>
          </w:rPr>
          <w:instrText xml:space="preserve"> PAGEREF _Toc351383600 \h </w:instrText>
        </w:r>
        <w:r>
          <w:rPr>
            <w:noProof/>
            <w:webHidden/>
          </w:rPr>
        </w:r>
        <w:r>
          <w:rPr>
            <w:noProof/>
            <w:webHidden/>
          </w:rPr>
          <w:fldChar w:fldCharType="separate"/>
        </w:r>
        <w:r>
          <w:rPr>
            <w:noProof/>
            <w:webHidden/>
          </w:rPr>
          <w:t>- 4 -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01" w:history="1">
        <w:r w:rsidRPr="00A912D8">
          <w:rPr>
            <w:rStyle w:val="a6"/>
            <w:noProof/>
          </w:rPr>
          <w:t xml:space="preserve">1.4  </w:t>
        </w:r>
        <w:r w:rsidRPr="00A912D8">
          <w:rPr>
            <w:rStyle w:val="a6"/>
            <w:rFonts w:hint="eastAsia"/>
            <w:noProof/>
          </w:rPr>
          <w:t>论文结构安排</w:t>
        </w:r>
        <w:r>
          <w:rPr>
            <w:noProof/>
            <w:webHidden/>
          </w:rPr>
          <w:tab/>
        </w:r>
        <w:r>
          <w:rPr>
            <w:noProof/>
            <w:webHidden/>
          </w:rPr>
          <w:fldChar w:fldCharType="begin"/>
        </w:r>
        <w:r>
          <w:rPr>
            <w:noProof/>
            <w:webHidden/>
          </w:rPr>
          <w:instrText xml:space="preserve"> PAGEREF _Toc351383601 \h </w:instrText>
        </w:r>
        <w:r>
          <w:rPr>
            <w:noProof/>
            <w:webHidden/>
          </w:rPr>
        </w:r>
        <w:r>
          <w:rPr>
            <w:noProof/>
            <w:webHidden/>
          </w:rPr>
          <w:fldChar w:fldCharType="separate"/>
        </w:r>
        <w:r>
          <w:rPr>
            <w:noProof/>
            <w:webHidden/>
          </w:rPr>
          <w:t>- 4 -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02" w:history="1">
        <w:r w:rsidRPr="00A912D8">
          <w:rPr>
            <w:rStyle w:val="a6"/>
            <w:rFonts w:ascii="Arial" w:hAnsi="Arial" w:hint="eastAsia"/>
            <w:noProof/>
          </w:rPr>
          <w:t>第</w:t>
        </w:r>
        <w:r w:rsidRPr="00A912D8">
          <w:rPr>
            <w:rStyle w:val="a6"/>
            <w:rFonts w:ascii="Arial" w:hAnsi="Arial"/>
            <w:noProof/>
          </w:rPr>
          <w:t>2</w:t>
        </w:r>
        <w:r w:rsidRPr="00A912D8">
          <w:rPr>
            <w:rStyle w:val="a6"/>
            <w:rFonts w:ascii="Arial" w:hAnsi="Arial" w:hint="eastAsia"/>
            <w:noProof/>
          </w:rPr>
          <w:t>章</w:t>
        </w:r>
        <w:r w:rsidRPr="00A912D8">
          <w:rPr>
            <w:rStyle w:val="a6"/>
            <w:rFonts w:ascii="Arial" w:hAnsi="Arial"/>
            <w:noProof/>
          </w:rPr>
          <w:t xml:space="preserve"> </w:t>
        </w:r>
        <w:r w:rsidRPr="00A912D8">
          <w:rPr>
            <w:rStyle w:val="a6"/>
            <w:rFonts w:ascii="Arial" w:hAnsi="Arial" w:hint="eastAsia"/>
            <w:noProof/>
          </w:rPr>
          <w:t>三维钻孔体数据建模</w:t>
        </w:r>
        <w:r>
          <w:rPr>
            <w:noProof/>
            <w:webHidden/>
          </w:rPr>
          <w:tab/>
        </w:r>
        <w:r>
          <w:rPr>
            <w:noProof/>
            <w:webHidden/>
          </w:rPr>
          <w:fldChar w:fldCharType="begin"/>
        </w:r>
        <w:r>
          <w:rPr>
            <w:noProof/>
            <w:webHidden/>
          </w:rPr>
          <w:instrText xml:space="preserve"> PAGEREF _Toc351383602 \h </w:instrText>
        </w:r>
        <w:r>
          <w:rPr>
            <w:noProof/>
            <w:webHidden/>
          </w:rPr>
        </w:r>
        <w:r>
          <w:rPr>
            <w:noProof/>
            <w:webHidden/>
          </w:rPr>
          <w:fldChar w:fldCharType="separate"/>
        </w:r>
        <w:r>
          <w:rPr>
            <w:noProof/>
            <w:webHidden/>
          </w:rPr>
          <w:t>- 6 -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03" w:history="1">
        <w:r w:rsidRPr="00A912D8">
          <w:rPr>
            <w:rStyle w:val="a6"/>
            <w:rFonts w:ascii="Arial" w:hAnsi="Arial" w:cs="Arial"/>
            <w:noProof/>
          </w:rPr>
          <w:t>2.1</w:t>
        </w:r>
        <w:r w:rsidRPr="00A912D8">
          <w:rPr>
            <w:rStyle w:val="a6"/>
            <w:noProof/>
          </w:rPr>
          <w:t xml:space="preserve">  </w:t>
        </w:r>
        <w:r w:rsidRPr="00A912D8">
          <w:rPr>
            <w:rStyle w:val="a6"/>
            <w:rFonts w:hint="eastAsia"/>
            <w:noProof/>
          </w:rPr>
          <w:t>三维钻孔数据</w:t>
        </w:r>
        <w:r>
          <w:rPr>
            <w:noProof/>
            <w:webHidden/>
          </w:rPr>
          <w:tab/>
        </w:r>
        <w:r>
          <w:rPr>
            <w:noProof/>
            <w:webHidden/>
          </w:rPr>
          <w:fldChar w:fldCharType="begin"/>
        </w:r>
        <w:r>
          <w:rPr>
            <w:noProof/>
            <w:webHidden/>
          </w:rPr>
          <w:instrText xml:space="preserve"> PAGEREF _Toc351383603 \h </w:instrText>
        </w:r>
        <w:r>
          <w:rPr>
            <w:noProof/>
            <w:webHidden/>
          </w:rPr>
        </w:r>
        <w:r>
          <w:rPr>
            <w:noProof/>
            <w:webHidden/>
          </w:rPr>
          <w:fldChar w:fldCharType="separate"/>
        </w:r>
        <w:r>
          <w:rPr>
            <w:noProof/>
            <w:webHidden/>
          </w:rPr>
          <w:t>- 6 -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604" w:history="1">
        <w:r w:rsidRPr="00A912D8">
          <w:rPr>
            <w:rStyle w:val="a6"/>
            <w:rFonts w:ascii="黑体" w:eastAsia="黑体" w:hAnsi="黑体" w:cs="Arial"/>
            <w:noProof/>
          </w:rPr>
          <w:t xml:space="preserve">2.1.1  </w:t>
        </w:r>
        <w:r w:rsidRPr="00A912D8">
          <w:rPr>
            <w:rStyle w:val="a6"/>
            <w:rFonts w:ascii="黑体" w:eastAsia="黑体" w:hAnsi="黑体" w:cs="Arial" w:hint="eastAsia"/>
            <w:noProof/>
          </w:rPr>
          <w:t>三维钻孔数据源</w:t>
        </w:r>
        <w:r>
          <w:rPr>
            <w:noProof/>
            <w:webHidden/>
          </w:rPr>
          <w:tab/>
        </w:r>
        <w:r>
          <w:rPr>
            <w:noProof/>
            <w:webHidden/>
          </w:rPr>
          <w:fldChar w:fldCharType="begin"/>
        </w:r>
        <w:r>
          <w:rPr>
            <w:noProof/>
            <w:webHidden/>
          </w:rPr>
          <w:instrText xml:space="preserve"> PAGEREF _Toc351383604 \h </w:instrText>
        </w:r>
        <w:r>
          <w:rPr>
            <w:noProof/>
            <w:webHidden/>
          </w:rPr>
        </w:r>
        <w:r>
          <w:rPr>
            <w:noProof/>
            <w:webHidden/>
          </w:rPr>
          <w:fldChar w:fldCharType="separate"/>
        </w:r>
        <w:r>
          <w:rPr>
            <w:noProof/>
            <w:webHidden/>
          </w:rPr>
          <w:t>- 6 -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605" w:history="1">
        <w:r w:rsidRPr="00A912D8">
          <w:rPr>
            <w:rStyle w:val="a6"/>
            <w:rFonts w:ascii="黑体" w:eastAsia="黑体" w:hAnsi="黑体" w:cs="Arial"/>
            <w:noProof/>
          </w:rPr>
          <w:t xml:space="preserve">2.1.2  </w:t>
        </w:r>
        <w:r w:rsidRPr="00A912D8">
          <w:rPr>
            <w:rStyle w:val="a6"/>
            <w:rFonts w:ascii="黑体" w:eastAsia="黑体" w:hAnsi="黑体" w:cs="Arial" w:hint="eastAsia"/>
            <w:noProof/>
          </w:rPr>
          <w:t>三维钻孔数据空间拓扑结构</w:t>
        </w:r>
        <w:r>
          <w:rPr>
            <w:noProof/>
            <w:webHidden/>
          </w:rPr>
          <w:tab/>
        </w:r>
        <w:r>
          <w:rPr>
            <w:noProof/>
            <w:webHidden/>
          </w:rPr>
          <w:fldChar w:fldCharType="begin"/>
        </w:r>
        <w:r>
          <w:rPr>
            <w:noProof/>
            <w:webHidden/>
          </w:rPr>
          <w:instrText xml:space="preserve"> PAGEREF _Toc351383605 \h </w:instrText>
        </w:r>
        <w:r>
          <w:rPr>
            <w:noProof/>
            <w:webHidden/>
          </w:rPr>
        </w:r>
        <w:r>
          <w:rPr>
            <w:noProof/>
            <w:webHidden/>
          </w:rPr>
          <w:fldChar w:fldCharType="separate"/>
        </w:r>
        <w:r>
          <w:rPr>
            <w:noProof/>
            <w:webHidden/>
          </w:rPr>
          <w:t>- 7 -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06" w:history="1">
        <w:r w:rsidRPr="00A912D8">
          <w:rPr>
            <w:rStyle w:val="a6"/>
            <w:rFonts w:ascii="Arial" w:hAnsi="Arial" w:cs="Arial"/>
            <w:noProof/>
          </w:rPr>
          <w:t>2.2</w:t>
        </w:r>
        <w:r w:rsidRPr="00A912D8">
          <w:rPr>
            <w:rStyle w:val="a6"/>
            <w:noProof/>
          </w:rPr>
          <w:t xml:space="preserve">  </w:t>
        </w:r>
        <w:r w:rsidRPr="00A912D8">
          <w:rPr>
            <w:rStyle w:val="a6"/>
            <w:rFonts w:hint="eastAsia"/>
            <w:noProof/>
          </w:rPr>
          <w:t>空间插值</w:t>
        </w:r>
        <w:r>
          <w:rPr>
            <w:noProof/>
            <w:webHidden/>
          </w:rPr>
          <w:tab/>
        </w:r>
        <w:r>
          <w:rPr>
            <w:noProof/>
            <w:webHidden/>
          </w:rPr>
          <w:fldChar w:fldCharType="begin"/>
        </w:r>
        <w:r>
          <w:rPr>
            <w:noProof/>
            <w:webHidden/>
          </w:rPr>
          <w:instrText xml:space="preserve"> PAGEREF _Toc351383606 \h </w:instrText>
        </w:r>
        <w:r>
          <w:rPr>
            <w:noProof/>
            <w:webHidden/>
          </w:rPr>
        </w:r>
        <w:r>
          <w:rPr>
            <w:noProof/>
            <w:webHidden/>
          </w:rPr>
          <w:fldChar w:fldCharType="separate"/>
        </w:r>
        <w:r>
          <w:rPr>
            <w:noProof/>
            <w:webHidden/>
          </w:rPr>
          <w:t>- 9 -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607" w:history="1">
        <w:r w:rsidRPr="00A912D8">
          <w:rPr>
            <w:rStyle w:val="a6"/>
            <w:rFonts w:ascii="黑体" w:eastAsia="黑体" w:hAnsi="黑体" w:cs="Arial"/>
            <w:noProof/>
          </w:rPr>
          <w:t xml:space="preserve">2.2.1  </w:t>
        </w:r>
        <w:r w:rsidRPr="00A912D8">
          <w:rPr>
            <w:rStyle w:val="a6"/>
            <w:rFonts w:ascii="黑体" w:eastAsia="黑体" w:hAnsi="黑体" w:cs="Arial" w:hint="eastAsia"/>
            <w:noProof/>
          </w:rPr>
          <w:t>空间插值概述</w:t>
        </w:r>
        <w:r>
          <w:rPr>
            <w:noProof/>
            <w:webHidden/>
          </w:rPr>
          <w:tab/>
        </w:r>
        <w:r>
          <w:rPr>
            <w:noProof/>
            <w:webHidden/>
          </w:rPr>
          <w:fldChar w:fldCharType="begin"/>
        </w:r>
        <w:r>
          <w:rPr>
            <w:noProof/>
            <w:webHidden/>
          </w:rPr>
          <w:instrText xml:space="preserve"> PAGEREF _Toc351383607 \h </w:instrText>
        </w:r>
        <w:r>
          <w:rPr>
            <w:noProof/>
            <w:webHidden/>
          </w:rPr>
        </w:r>
        <w:r>
          <w:rPr>
            <w:noProof/>
            <w:webHidden/>
          </w:rPr>
          <w:fldChar w:fldCharType="separate"/>
        </w:r>
        <w:r>
          <w:rPr>
            <w:noProof/>
            <w:webHidden/>
          </w:rPr>
          <w:t>- 9 -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608" w:history="1">
        <w:r w:rsidRPr="00A912D8">
          <w:rPr>
            <w:rStyle w:val="a6"/>
            <w:rFonts w:ascii="黑体" w:eastAsia="黑体" w:hAnsi="黑体" w:cs="Arial"/>
            <w:noProof/>
          </w:rPr>
          <w:t xml:space="preserve">2.2.1  </w:t>
        </w:r>
        <w:r w:rsidRPr="00A912D8">
          <w:rPr>
            <w:rStyle w:val="a6"/>
            <w:rFonts w:ascii="黑体" w:eastAsia="黑体" w:hAnsi="黑体" w:cs="Arial" w:hint="eastAsia"/>
            <w:noProof/>
          </w:rPr>
          <w:t>插值算法</w:t>
        </w:r>
        <w:r>
          <w:rPr>
            <w:noProof/>
            <w:webHidden/>
          </w:rPr>
          <w:tab/>
        </w:r>
        <w:r>
          <w:rPr>
            <w:noProof/>
            <w:webHidden/>
          </w:rPr>
          <w:fldChar w:fldCharType="begin"/>
        </w:r>
        <w:r>
          <w:rPr>
            <w:noProof/>
            <w:webHidden/>
          </w:rPr>
          <w:instrText xml:space="preserve"> PAGEREF _Toc351383608 \h </w:instrText>
        </w:r>
        <w:r>
          <w:rPr>
            <w:noProof/>
            <w:webHidden/>
          </w:rPr>
        </w:r>
        <w:r>
          <w:rPr>
            <w:noProof/>
            <w:webHidden/>
          </w:rPr>
          <w:fldChar w:fldCharType="separate"/>
        </w:r>
        <w:r>
          <w:rPr>
            <w:noProof/>
            <w:webHidden/>
          </w:rPr>
          <w:t>- 9 -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09" w:history="1">
        <w:r w:rsidRPr="00A912D8">
          <w:rPr>
            <w:rStyle w:val="a6"/>
            <w:rFonts w:ascii="Arial" w:hAnsi="Arial" w:cs="Arial"/>
            <w:noProof/>
          </w:rPr>
          <w:t>2.3</w:t>
        </w:r>
        <w:r w:rsidRPr="00A912D8">
          <w:rPr>
            <w:rStyle w:val="a6"/>
            <w:noProof/>
          </w:rPr>
          <w:t xml:space="preserve">  </w:t>
        </w:r>
        <w:r w:rsidRPr="00A912D8">
          <w:rPr>
            <w:rStyle w:val="a6"/>
            <w:rFonts w:hint="eastAsia"/>
            <w:noProof/>
          </w:rPr>
          <w:t>空间预测的</w:t>
        </w:r>
        <w:r w:rsidRPr="00A912D8">
          <w:rPr>
            <w:rStyle w:val="a6"/>
            <w:noProof/>
          </w:rPr>
          <w:t>Kriging</w:t>
        </w:r>
        <w:r w:rsidRPr="00A912D8">
          <w:rPr>
            <w:rStyle w:val="a6"/>
            <w:rFonts w:hint="eastAsia"/>
            <w:noProof/>
          </w:rPr>
          <w:t>法</w:t>
        </w:r>
        <w:r>
          <w:rPr>
            <w:noProof/>
            <w:webHidden/>
          </w:rPr>
          <w:tab/>
        </w:r>
        <w:r>
          <w:rPr>
            <w:noProof/>
            <w:webHidden/>
          </w:rPr>
          <w:fldChar w:fldCharType="begin"/>
        </w:r>
        <w:r>
          <w:rPr>
            <w:noProof/>
            <w:webHidden/>
          </w:rPr>
          <w:instrText xml:space="preserve"> PAGEREF _Toc351383609 \h </w:instrText>
        </w:r>
        <w:r>
          <w:rPr>
            <w:noProof/>
            <w:webHidden/>
          </w:rPr>
        </w:r>
        <w:r>
          <w:rPr>
            <w:noProof/>
            <w:webHidden/>
          </w:rPr>
          <w:fldChar w:fldCharType="separate"/>
        </w:r>
        <w:r>
          <w:rPr>
            <w:noProof/>
            <w:webHidden/>
          </w:rPr>
          <w:t>- 10 -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610" w:history="1">
        <w:r w:rsidRPr="00A912D8">
          <w:rPr>
            <w:rStyle w:val="a6"/>
            <w:rFonts w:ascii="黑体" w:eastAsia="黑体" w:hAnsi="黑体" w:cs="Arial"/>
            <w:noProof/>
          </w:rPr>
          <w:t>2.3.1  Kriging</w:t>
        </w:r>
        <w:r w:rsidRPr="00A912D8">
          <w:rPr>
            <w:rStyle w:val="a6"/>
            <w:rFonts w:ascii="黑体" w:eastAsia="黑体" w:hAnsi="黑体" w:cs="Arial" w:hint="eastAsia"/>
            <w:noProof/>
          </w:rPr>
          <w:t>插值算法理论</w:t>
        </w:r>
        <w:r>
          <w:rPr>
            <w:noProof/>
            <w:webHidden/>
          </w:rPr>
          <w:tab/>
        </w:r>
        <w:r>
          <w:rPr>
            <w:noProof/>
            <w:webHidden/>
          </w:rPr>
          <w:fldChar w:fldCharType="begin"/>
        </w:r>
        <w:r>
          <w:rPr>
            <w:noProof/>
            <w:webHidden/>
          </w:rPr>
          <w:instrText xml:space="preserve"> PAGEREF _Toc351383610 \h </w:instrText>
        </w:r>
        <w:r>
          <w:rPr>
            <w:noProof/>
            <w:webHidden/>
          </w:rPr>
        </w:r>
        <w:r>
          <w:rPr>
            <w:noProof/>
            <w:webHidden/>
          </w:rPr>
          <w:fldChar w:fldCharType="separate"/>
        </w:r>
        <w:r>
          <w:rPr>
            <w:noProof/>
            <w:webHidden/>
          </w:rPr>
          <w:t>- 10 -</w:t>
        </w:r>
        <w:r>
          <w:rPr>
            <w:noProof/>
            <w:webHidden/>
          </w:rPr>
          <w:fldChar w:fldCharType="end"/>
        </w:r>
      </w:hyperlink>
    </w:p>
    <w:p w:rsidR="00881A45" w:rsidRDefault="00881A45" w:rsidP="00881A45">
      <w:pPr>
        <w:pStyle w:val="30"/>
        <w:tabs>
          <w:tab w:val="right" w:leader="dot" w:pos="8494"/>
        </w:tabs>
        <w:ind w:left="960"/>
        <w:rPr>
          <w:rFonts w:asciiTheme="minorHAnsi" w:eastAsiaTheme="minorEastAsia" w:hAnsiTheme="minorHAnsi" w:cstheme="minorBidi"/>
          <w:noProof/>
          <w:kern w:val="2"/>
          <w:sz w:val="21"/>
          <w:szCs w:val="22"/>
        </w:rPr>
      </w:pPr>
      <w:hyperlink w:anchor="_Toc351383611" w:history="1">
        <w:r w:rsidRPr="00A912D8">
          <w:rPr>
            <w:rStyle w:val="a6"/>
            <w:rFonts w:ascii="黑体" w:eastAsia="黑体" w:hAnsi="黑体" w:cs="Arial"/>
            <w:noProof/>
          </w:rPr>
          <w:t>2.3.2</w:t>
        </w:r>
        <w:r w:rsidRPr="00A912D8">
          <w:rPr>
            <w:rStyle w:val="a6"/>
            <w:rFonts w:ascii="黑体" w:eastAsia="黑体" w:hAnsi="黑体"/>
            <w:noProof/>
          </w:rPr>
          <w:t xml:space="preserve">  Kriging</w:t>
        </w:r>
        <w:r w:rsidRPr="00A912D8">
          <w:rPr>
            <w:rStyle w:val="a6"/>
            <w:rFonts w:ascii="黑体" w:eastAsia="黑体" w:hAnsi="黑体" w:hint="eastAsia"/>
            <w:noProof/>
          </w:rPr>
          <w:t>插值算法应用</w:t>
        </w:r>
        <w:r>
          <w:rPr>
            <w:noProof/>
            <w:webHidden/>
          </w:rPr>
          <w:tab/>
        </w:r>
        <w:r>
          <w:rPr>
            <w:noProof/>
            <w:webHidden/>
          </w:rPr>
          <w:fldChar w:fldCharType="begin"/>
        </w:r>
        <w:r>
          <w:rPr>
            <w:noProof/>
            <w:webHidden/>
          </w:rPr>
          <w:instrText xml:space="preserve"> PAGEREF _Toc351383611 \h </w:instrText>
        </w:r>
        <w:r>
          <w:rPr>
            <w:noProof/>
            <w:webHidden/>
          </w:rPr>
        </w:r>
        <w:r>
          <w:rPr>
            <w:noProof/>
            <w:webHidden/>
          </w:rPr>
          <w:fldChar w:fldCharType="separate"/>
        </w:r>
        <w:r>
          <w:rPr>
            <w:noProof/>
            <w:webHidden/>
          </w:rPr>
          <w:t>- 12 -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12" w:history="1">
        <w:r w:rsidRPr="00A912D8">
          <w:rPr>
            <w:rStyle w:val="a6"/>
            <w:rFonts w:ascii="黑体" w:eastAsia="黑体" w:hAnsi="黑体"/>
            <w:noProof/>
          </w:rPr>
          <w:t xml:space="preserve">3.3 </w:t>
        </w:r>
        <w:r w:rsidRPr="00A912D8">
          <w:rPr>
            <w:rStyle w:val="a6"/>
            <w:rFonts w:ascii="黑体" w:eastAsia="黑体" w:hAnsi="黑体" w:hint="eastAsia"/>
            <w:noProof/>
          </w:rPr>
          <w:t>由</w:t>
        </w:r>
        <w:r w:rsidRPr="00A912D8">
          <w:rPr>
            <w:rStyle w:val="a6"/>
            <w:rFonts w:ascii="黑体" w:eastAsia="黑体" w:hAnsi="黑体"/>
            <w:noProof/>
          </w:rPr>
          <w:t>Kriging</w:t>
        </w:r>
        <w:r w:rsidRPr="00A912D8">
          <w:rPr>
            <w:rStyle w:val="a6"/>
            <w:rFonts w:ascii="黑体" w:eastAsia="黑体" w:hAnsi="黑体" w:hint="eastAsia"/>
            <w:noProof/>
          </w:rPr>
          <w:t>插值构造钻孔体数据</w:t>
        </w:r>
        <w:r>
          <w:rPr>
            <w:noProof/>
            <w:webHidden/>
          </w:rPr>
          <w:tab/>
        </w:r>
        <w:r>
          <w:rPr>
            <w:noProof/>
            <w:webHidden/>
          </w:rPr>
          <w:fldChar w:fldCharType="begin"/>
        </w:r>
        <w:r>
          <w:rPr>
            <w:noProof/>
            <w:webHidden/>
          </w:rPr>
          <w:instrText xml:space="preserve"> PAGEREF _Toc351383612 \h </w:instrText>
        </w:r>
        <w:r>
          <w:rPr>
            <w:noProof/>
            <w:webHidden/>
          </w:rPr>
        </w:r>
        <w:r>
          <w:rPr>
            <w:noProof/>
            <w:webHidden/>
          </w:rPr>
          <w:fldChar w:fldCharType="separate"/>
        </w:r>
        <w:r>
          <w:rPr>
            <w:noProof/>
            <w:webHidden/>
          </w:rPr>
          <w:t>- 12 -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13" w:history="1">
        <w:r w:rsidRPr="00A912D8">
          <w:rPr>
            <w:rStyle w:val="a6"/>
            <w:rFonts w:ascii="Arial" w:hAnsi="Arial" w:hint="eastAsia"/>
            <w:noProof/>
          </w:rPr>
          <w:t>第</w:t>
        </w:r>
        <w:r w:rsidRPr="00A912D8">
          <w:rPr>
            <w:rStyle w:val="a6"/>
            <w:rFonts w:ascii="Arial" w:hAnsi="Arial"/>
            <w:noProof/>
          </w:rPr>
          <w:t>3</w:t>
        </w:r>
        <w:r w:rsidRPr="00A912D8">
          <w:rPr>
            <w:rStyle w:val="a6"/>
            <w:rFonts w:ascii="Arial" w:hAnsi="Arial" w:hint="eastAsia"/>
            <w:noProof/>
          </w:rPr>
          <w:t>章</w:t>
        </w:r>
        <w:r w:rsidRPr="00A912D8">
          <w:rPr>
            <w:rStyle w:val="a6"/>
            <w:rFonts w:ascii="Arial" w:hAnsi="Arial"/>
            <w:noProof/>
          </w:rPr>
          <w:t xml:space="preserve"> </w:t>
        </w:r>
        <w:r w:rsidRPr="00A912D8">
          <w:rPr>
            <w:rStyle w:val="a6"/>
            <w:rFonts w:ascii="Arial" w:hAnsi="Arial" w:hint="eastAsia"/>
            <w:noProof/>
          </w:rPr>
          <w:t>三维钻孔数据可视化算法</w:t>
        </w:r>
        <w:r>
          <w:rPr>
            <w:noProof/>
            <w:webHidden/>
          </w:rPr>
          <w:tab/>
        </w:r>
        <w:r>
          <w:rPr>
            <w:noProof/>
            <w:webHidden/>
          </w:rPr>
          <w:fldChar w:fldCharType="begin"/>
        </w:r>
        <w:r>
          <w:rPr>
            <w:noProof/>
            <w:webHidden/>
          </w:rPr>
          <w:instrText xml:space="preserve"> PAGEREF _Toc351383613 \h </w:instrText>
        </w:r>
        <w:r>
          <w:rPr>
            <w:noProof/>
            <w:webHidden/>
          </w:rPr>
        </w:r>
        <w:r>
          <w:rPr>
            <w:noProof/>
            <w:webHidden/>
          </w:rPr>
          <w:fldChar w:fldCharType="separate"/>
        </w:r>
        <w:r>
          <w:rPr>
            <w:noProof/>
            <w:webHidden/>
          </w:rPr>
          <w:t>- 15 -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14" w:history="1">
        <w:r w:rsidRPr="00A912D8">
          <w:rPr>
            <w:rStyle w:val="a6"/>
            <w:noProof/>
          </w:rPr>
          <w:t xml:space="preserve">3.1  </w:t>
        </w:r>
        <w:r w:rsidRPr="00A912D8">
          <w:rPr>
            <w:rStyle w:val="a6"/>
            <w:rFonts w:hint="eastAsia"/>
            <w:noProof/>
          </w:rPr>
          <w:t>面绘制算法</w:t>
        </w:r>
        <w:r>
          <w:rPr>
            <w:noProof/>
            <w:webHidden/>
          </w:rPr>
          <w:tab/>
        </w:r>
        <w:r>
          <w:rPr>
            <w:noProof/>
            <w:webHidden/>
          </w:rPr>
          <w:fldChar w:fldCharType="begin"/>
        </w:r>
        <w:r>
          <w:rPr>
            <w:noProof/>
            <w:webHidden/>
          </w:rPr>
          <w:instrText xml:space="preserve"> PAGEREF _Toc351383614 \h </w:instrText>
        </w:r>
        <w:r>
          <w:rPr>
            <w:noProof/>
            <w:webHidden/>
          </w:rPr>
        </w:r>
        <w:r>
          <w:rPr>
            <w:noProof/>
            <w:webHidden/>
          </w:rPr>
          <w:fldChar w:fldCharType="separate"/>
        </w:r>
        <w:r>
          <w:rPr>
            <w:noProof/>
            <w:webHidden/>
          </w:rPr>
          <w:t>- 15 -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15" w:history="1">
        <w:r w:rsidRPr="00A912D8">
          <w:rPr>
            <w:rStyle w:val="a6"/>
            <w:noProof/>
          </w:rPr>
          <w:t xml:space="preserve">3.2  </w:t>
        </w:r>
        <w:r w:rsidRPr="00A912D8">
          <w:rPr>
            <w:rStyle w:val="a6"/>
            <w:rFonts w:hint="eastAsia"/>
            <w:noProof/>
          </w:rPr>
          <w:t>体绘制算法</w:t>
        </w:r>
        <w:r>
          <w:rPr>
            <w:noProof/>
            <w:webHidden/>
          </w:rPr>
          <w:tab/>
        </w:r>
        <w:r>
          <w:rPr>
            <w:noProof/>
            <w:webHidden/>
          </w:rPr>
          <w:fldChar w:fldCharType="begin"/>
        </w:r>
        <w:r>
          <w:rPr>
            <w:noProof/>
            <w:webHidden/>
          </w:rPr>
          <w:instrText xml:space="preserve"> PAGEREF _Toc351383615 \h </w:instrText>
        </w:r>
        <w:r>
          <w:rPr>
            <w:noProof/>
            <w:webHidden/>
          </w:rPr>
        </w:r>
        <w:r>
          <w:rPr>
            <w:noProof/>
            <w:webHidden/>
          </w:rPr>
          <w:fldChar w:fldCharType="separate"/>
        </w:r>
        <w:r>
          <w:rPr>
            <w:noProof/>
            <w:webHidden/>
          </w:rPr>
          <w:t>- 15 -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16" w:history="1">
        <w:r w:rsidRPr="00A912D8">
          <w:rPr>
            <w:rStyle w:val="a6"/>
            <w:rFonts w:ascii="Arial" w:hAnsi="Arial" w:cs="Arial"/>
            <w:noProof/>
          </w:rPr>
          <w:t>3.3</w:t>
        </w:r>
        <w:r w:rsidRPr="00A912D8">
          <w:rPr>
            <w:rStyle w:val="a6"/>
            <w:noProof/>
          </w:rPr>
          <w:t xml:space="preserve">  GPU</w:t>
        </w:r>
        <w:r w:rsidRPr="00A912D8">
          <w:rPr>
            <w:rStyle w:val="a6"/>
            <w:rFonts w:hint="eastAsia"/>
            <w:noProof/>
          </w:rPr>
          <w:t>加速的体绘制算法</w:t>
        </w:r>
        <w:r>
          <w:rPr>
            <w:noProof/>
            <w:webHidden/>
          </w:rPr>
          <w:tab/>
        </w:r>
        <w:r>
          <w:rPr>
            <w:noProof/>
            <w:webHidden/>
          </w:rPr>
          <w:fldChar w:fldCharType="begin"/>
        </w:r>
        <w:r>
          <w:rPr>
            <w:noProof/>
            <w:webHidden/>
          </w:rPr>
          <w:instrText xml:space="preserve"> PAGEREF _Toc351383616 \h </w:instrText>
        </w:r>
        <w:r>
          <w:rPr>
            <w:noProof/>
            <w:webHidden/>
          </w:rPr>
        </w:r>
        <w:r>
          <w:rPr>
            <w:noProof/>
            <w:webHidden/>
          </w:rPr>
          <w:fldChar w:fldCharType="separate"/>
        </w:r>
        <w:r>
          <w:rPr>
            <w:noProof/>
            <w:webHidden/>
          </w:rPr>
          <w:t>- 15 -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17" w:history="1">
        <w:r w:rsidRPr="00A912D8">
          <w:rPr>
            <w:rStyle w:val="a6"/>
            <w:rFonts w:ascii="Arial" w:hAnsi="Arial" w:hint="eastAsia"/>
            <w:noProof/>
          </w:rPr>
          <w:t>第</w:t>
        </w:r>
        <w:r w:rsidRPr="00A912D8">
          <w:rPr>
            <w:rStyle w:val="a6"/>
            <w:rFonts w:ascii="Arial" w:hAnsi="Arial"/>
            <w:noProof/>
          </w:rPr>
          <w:t>4</w:t>
        </w:r>
        <w:r w:rsidRPr="00A912D8">
          <w:rPr>
            <w:rStyle w:val="a6"/>
            <w:rFonts w:ascii="Arial" w:hAnsi="Arial" w:hint="eastAsia"/>
            <w:noProof/>
          </w:rPr>
          <w:t>章</w:t>
        </w:r>
        <w:r w:rsidRPr="00A912D8">
          <w:rPr>
            <w:rStyle w:val="a6"/>
            <w:rFonts w:ascii="Arial" w:hAnsi="Arial"/>
            <w:noProof/>
          </w:rPr>
          <w:t xml:space="preserve"> </w:t>
        </w:r>
        <w:r w:rsidRPr="00A912D8">
          <w:rPr>
            <w:rStyle w:val="a6"/>
            <w:rFonts w:ascii="Arial" w:hAnsi="Arial" w:hint="eastAsia"/>
            <w:noProof/>
          </w:rPr>
          <w:t>体绘制</w:t>
        </w:r>
        <w:r w:rsidRPr="00A912D8">
          <w:rPr>
            <w:rStyle w:val="a6"/>
            <w:rFonts w:ascii="Arial" w:hAnsi="Arial"/>
            <w:noProof/>
          </w:rPr>
          <w:t>VTK</w:t>
        </w:r>
        <w:r w:rsidRPr="00A912D8">
          <w:rPr>
            <w:rStyle w:val="a6"/>
            <w:rFonts w:ascii="Arial" w:hAnsi="Arial" w:hint="eastAsia"/>
            <w:noProof/>
          </w:rPr>
          <w:t>开源渲染包</w:t>
        </w:r>
        <w:r>
          <w:rPr>
            <w:noProof/>
            <w:webHidden/>
          </w:rPr>
          <w:tab/>
        </w:r>
        <w:r>
          <w:rPr>
            <w:noProof/>
            <w:webHidden/>
          </w:rPr>
          <w:fldChar w:fldCharType="begin"/>
        </w:r>
        <w:r>
          <w:rPr>
            <w:noProof/>
            <w:webHidden/>
          </w:rPr>
          <w:instrText xml:space="preserve"> PAGEREF _Toc351383617 \h </w:instrText>
        </w:r>
        <w:r>
          <w:rPr>
            <w:noProof/>
            <w:webHidden/>
          </w:rPr>
        </w:r>
        <w:r>
          <w:rPr>
            <w:noProof/>
            <w:webHidden/>
          </w:rPr>
          <w:fldChar w:fldCharType="separate"/>
        </w:r>
        <w:r>
          <w:rPr>
            <w:noProof/>
            <w:webHidden/>
          </w:rPr>
          <w:t>- 16 -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18" w:history="1">
        <w:r w:rsidRPr="00A912D8">
          <w:rPr>
            <w:rStyle w:val="a6"/>
            <w:rFonts w:ascii="Arial" w:hAnsi="Arial" w:cs="Arial"/>
            <w:noProof/>
          </w:rPr>
          <w:t>4.1</w:t>
        </w:r>
        <w:r w:rsidRPr="00A912D8">
          <w:rPr>
            <w:rStyle w:val="a6"/>
            <w:noProof/>
          </w:rPr>
          <w:t xml:space="preserve">  VTK</w:t>
        </w:r>
        <w:r w:rsidRPr="00A912D8">
          <w:rPr>
            <w:rStyle w:val="a6"/>
            <w:rFonts w:hint="eastAsia"/>
            <w:noProof/>
          </w:rPr>
          <w:t>简介</w:t>
        </w:r>
        <w:r>
          <w:rPr>
            <w:noProof/>
            <w:webHidden/>
          </w:rPr>
          <w:tab/>
        </w:r>
        <w:r>
          <w:rPr>
            <w:noProof/>
            <w:webHidden/>
          </w:rPr>
          <w:fldChar w:fldCharType="begin"/>
        </w:r>
        <w:r>
          <w:rPr>
            <w:noProof/>
            <w:webHidden/>
          </w:rPr>
          <w:instrText xml:space="preserve"> PAGEREF _Toc351383618 \h </w:instrText>
        </w:r>
        <w:r>
          <w:rPr>
            <w:noProof/>
            <w:webHidden/>
          </w:rPr>
        </w:r>
        <w:r>
          <w:rPr>
            <w:noProof/>
            <w:webHidden/>
          </w:rPr>
          <w:fldChar w:fldCharType="separate"/>
        </w:r>
        <w:r>
          <w:rPr>
            <w:noProof/>
            <w:webHidden/>
          </w:rPr>
          <w:t>- 16 -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19" w:history="1">
        <w:r w:rsidRPr="00A912D8">
          <w:rPr>
            <w:rStyle w:val="a6"/>
            <w:rFonts w:ascii="Arial" w:hAnsi="Arial" w:cs="Arial"/>
            <w:noProof/>
          </w:rPr>
          <w:t>4.2</w:t>
        </w:r>
        <w:r w:rsidRPr="00A912D8">
          <w:rPr>
            <w:rStyle w:val="a6"/>
            <w:noProof/>
          </w:rPr>
          <w:t xml:space="preserve">  VTK</w:t>
        </w:r>
        <w:r w:rsidRPr="00A912D8">
          <w:rPr>
            <w:rStyle w:val="a6"/>
            <w:rFonts w:hint="eastAsia"/>
            <w:noProof/>
          </w:rPr>
          <w:t>渲染管线</w:t>
        </w:r>
        <w:r>
          <w:rPr>
            <w:noProof/>
            <w:webHidden/>
          </w:rPr>
          <w:tab/>
        </w:r>
        <w:r>
          <w:rPr>
            <w:noProof/>
            <w:webHidden/>
          </w:rPr>
          <w:fldChar w:fldCharType="begin"/>
        </w:r>
        <w:r>
          <w:rPr>
            <w:noProof/>
            <w:webHidden/>
          </w:rPr>
          <w:instrText xml:space="preserve"> PAGEREF _Toc351383619 \h </w:instrText>
        </w:r>
        <w:r>
          <w:rPr>
            <w:noProof/>
            <w:webHidden/>
          </w:rPr>
        </w:r>
        <w:r>
          <w:rPr>
            <w:noProof/>
            <w:webHidden/>
          </w:rPr>
          <w:fldChar w:fldCharType="separate"/>
        </w:r>
        <w:r>
          <w:rPr>
            <w:noProof/>
            <w:webHidden/>
          </w:rPr>
          <w:t>- 17 -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20" w:history="1">
        <w:r w:rsidRPr="00A912D8">
          <w:rPr>
            <w:rStyle w:val="a6"/>
            <w:rFonts w:ascii="Arial" w:hAnsi="Arial" w:cs="Arial"/>
            <w:noProof/>
          </w:rPr>
          <w:t>4.3</w:t>
        </w:r>
        <w:r w:rsidRPr="00A912D8">
          <w:rPr>
            <w:rStyle w:val="a6"/>
            <w:noProof/>
          </w:rPr>
          <w:t xml:space="preserve">  </w:t>
        </w:r>
        <w:r w:rsidRPr="00A912D8">
          <w:rPr>
            <w:rStyle w:val="a6"/>
            <w:rFonts w:hint="eastAsia"/>
            <w:noProof/>
          </w:rPr>
          <w:t>三维钻孔体绘制的</w:t>
        </w:r>
        <w:r w:rsidRPr="00A912D8">
          <w:rPr>
            <w:rStyle w:val="a6"/>
            <w:noProof/>
          </w:rPr>
          <w:t>VTK</w:t>
        </w:r>
        <w:r w:rsidRPr="00A912D8">
          <w:rPr>
            <w:rStyle w:val="a6"/>
            <w:rFonts w:hint="eastAsia"/>
            <w:noProof/>
          </w:rPr>
          <w:t>渲染管线</w:t>
        </w:r>
        <w:r>
          <w:rPr>
            <w:noProof/>
            <w:webHidden/>
          </w:rPr>
          <w:tab/>
        </w:r>
        <w:r>
          <w:rPr>
            <w:noProof/>
            <w:webHidden/>
          </w:rPr>
          <w:fldChar w:fldCharType="begin"/>
        </w:r>
        <w:r>
          <w:rPr>
            <w:noProof/>
            <w:webHidden/>
          </w:rPr>
          <w:instrText xml:space="preserve"> PAGEREF _Toc351383620 \h </w:instrText>
        </w:r>
        <w:r>
          <w:rPr>
            <w:noProof/>
            <w:webHidden/>
          </w:rPr>
        </w:r>
        <w:r>
          <w:rPr>
            <w:noProof/>
            <w:webHidden/>
          </w:rPr>
          <w:fldChar w:fldCharType="separate"/>
        </w:r>
        <w:r>
          <w:rPr>
            <w:noProof/>
            <w:webHidden/>
          </w:rPr>
          <w:t>- 18 -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21" w:history="1">
        <w:r w:rsidRPr="00A912D8">
          <w:rPr>
            <w:rStyle w:val="a6"/>
            <w:rFonts w:ascii="Arial" w:hAnsi="Arial" w:hint="eastAsia"/>
            <w:noProof/>
          </w:rPr>
          <w:t>第</w:t>
        </w:r>
        <w:r w:rsidRPr="00A912D8">
          <w:rPr>
            <w:rStyle w:val="a6"/>
            <w:rFonts w:ascii="Arial" w:hAnsi="Arial"/>
            <w:noProof/>
          </w:rPr>
          <w:t>5</w:t>
        </w:r>
        <w:r w:rsidRPr="00A912D8">
          <w:rPr>
            <w:rStyle w:val="a6"/>
            <w:rFonts w:ascii="Arial" w:hAnsi="Arial" w:hint="eastAsia"/>
            <w:noProof/>
          </w:rPr>
          <w:t>章</w:t>
        </w:r>
        <w:r w:rsidRPr="00A912D8">
          <w:rPr>
            <w:rStyle w:val="a6"/>
            <w:rFonts w:ascii="Arial" w:hAnsi="Arial"/>
            <w:noProof/>
          </w:rPr>
          <w:t xml:space="preserve"> </w:t>
        </w:r>
        <w:r w:rsidRPr="00A912D8">
          <w:rPr>
            <w:rStyle w:val="a6"/>
            <w:rFonts w:ascii="Arial" w:hAnsi="Arial" w:hint="eastAsia"/>
            <w:noProof/>
          </w:rPr>
          <w:t>三维钻孔数据可视化交互系统设计及实现</w:t>
        </w:r>
        <w:r>
          <w:rPr>
            <w:noProof/>
            <w:webHidden/>
          </w:rPr>
          <w:tab/>
        </w:r>
        <w:r>
          <w:rPr>
            <w:noProof/>
            <w:webHidden/>
          </w:rPr>
          <w:fldChar w:fldCharType="begin"/>
        </w:r>
        <w:r>
          <w:rPr>
            <w:noProof/>
            <w:webHidden/>
          </w:rPr>
          <w:instrText xml:space="preserve"> PAGEREF _Toc351383621 \h </w:instrText>
        </w:r>
        <w:r>
          <w:rPr>
            <w:noProof/>
            <w:webHidden/>
          </w:rPr>
        </w:r>
        <w:r>
          <w:rPr>
            <w:noProof/>
            <w:webHidden/>
          </w:rPr>
          <w:fldChar w:fldCharType="separate"/>
        </w:r>
        <w:r>
          <w:rPr>
            <w:noProof/>
            <w:webHidden/>
          </w:rPr>
          <w:t>- 20 -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22" w:history="1">
        <w:r w:rsidRPr="00A912D8">
          <w:rPr>
            <w:rStyle w:val="a6"/>
            <w:rFonts w:ascii="Arial" w:hAnsi="Arial" w:cs="Arial"/>
            <w:noProof/>
          </w:rPr>
          <w:t>5.1</w:t>
        </w:r>
        <w:r w:rsidRPr="00A912D8">
          <w:rPr>
            <w:rStyle w:val="a6"/>
            <w:noProof/>
          </w:rPr>
          <w:t xml:space="preserve">  </w:t>
        </w:r>
        <w:r w:rsidRPr="00A912D8">
          <w:rPr>
            <w:rStyle w:val="a6"/>
            <w:rFonts w:hint="eastAsia"/>
            <w:noProof/>
          </w:rPr>
          <w:t>系统的开发环境</w:t>
        </w:r>
        <w:r>
          <w:rPr>
            <w:noProof/>
            <w:webHidden/>
          </w:rPr>
          <w:tab/>
        </w:r>
        <w:r>
          <w:rPr>
            <w:noProof/>
            <w:webHidden/>
          </w:rPr>
          <w:fldChar w:fldCharType="begin"/>
        </w:r>
        <w:r>
          <w:rPr>
            <w:noProof/>
            <w:webHidden/>
          </w:rPr>
          <w:instrText xml:space="preserve"> PAGEREF _Toc351383622 \h </w:instrText>
        </w:r>
        <w:r>
          <w:rPr>
            <w:noProof/>
            <w:webHidden/>
          </w:rPr>
        </w:r>
        <w:r>
          <w:rPr>
            <w:noProof/>
            <w:webHidden/>
          </w:rPr>
          <w:fldChar w:fldCharType="separate"/>
        </w:r>
        <w:r>
          <w:rPr>
            <w:noProof/>
            <w:webHidden/>
          </w:rPr>
          <w:t>- 20 -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23" w:history="1">
        <w:r w:rsidRPr="00A912D8">
          <w:rPr>
            <w:rStyle w:val="a6"/>
            <w:rFonts w:ascii="Arial" w:hAnsi="Arial" w:cs="Arial"/>
            <w:noProof/>
          </w:rPr>
          <w:t>5.2</w:t>
        </w:r>
        <w:r w:rsidRPr="00A912D8">
          <w:rPr>
            <w:rStyle w:val="a6"/>
            <w:noProof/>
          </w:rPr>
          <w:t xml:space="preserve">  </w:t>
        </w:r>
        <w:r w:rsidRPr="00A912D8">
          <w:rPr>
            <w:rStyle w:val="a6"/>
            <w:rFonts w:hint="eastAsia"/>
            <w:noProof/>
          </w:rPr>
          <w:t>系统的设计需求</w:t>
        </w:r>
        <w:r>
          <w:rPr>
            <w:noProof/>
            <w:webHidden/>
          </w:rPr>
          <w:tab/>
        </w:r>
        <w:r>
          <w:rPr>
            <w:noProof/>
            <w:webHidden/>
          </w:rPr>
          <w:fldChar w:fldCharType="begin"/>
        </w:r>
        <w:r>
          <w:rPr>
            <w:noProof/>
            <w:webHidden/>
          </w:rPr>
          <w:instrText xml:space="preserve"> PAGEREF _Toc351383623 \h </w:instrText>
        </w:r>
        <w:r>
          <w:rPr>
            <w:noProof/>
            <w:webHidden/>
          </w:rPr>
        </w:r>
        <w:r>
          <w:rPr>
            <w:noProof/>
            <w:webHidden/>
          </w:rPr>
          <w:fldChar w:fldCharType="separate"/>
        </w:r>
        <w:r>
          <w:rPr>
            <w:noProof/>
            <w:webHidden/>
          </w:rPr>
          <w:t>- 20 -</w:t>
        </w:r>
        <w:r>
          <w:rPr>
            <w:noProof/>
            <w:webHidden/>
          </w:rPr>
          <w:fldChar w:fldCharType="end"/>
        </w:r>
      </w:hyperlink>
    </w:p>
    <w:p w:rsidR="00881A45" w:rsidRDefault="00881A45" w:rsidP="00881A45">
      <w:pPr>
        <w:pStyle w:val="20"/>
        <w:tabs>
          <w:tab w:val="right" w:leader="dot" w:pos="8494"/>
        </w:tabs>
        <w:ind w:left="480"/>
        <w:rPr>
          <w:rFonts w:asciiTheme="minorHAnsi" w:eastAsiaTheme="minorEastAsia" w:hAnsiTheme="minorHAnsi" w:cstheme="minorBidi"/>
          <w:noProof/>
          <w:kern w:val="2"/>
          <w:sz w:val="21"/>
          <w:szCs w:val="22"/>
        </w:rPr>
      </w:pPr>
      <w:hyperlink w:anchor="_Toc351383624" w:history="1">
        <w:r w:rsidRPr="00A912D8">
          <w:rPr>
            <w:rStyle w:val="a6"/>
            <w:rFonts w:ascii="Arial" w:hAnsi="Arial" w:cs="Arial"/>
            <w:noProof/>
          </w:rPr>
          <w:t>5.3</w:t>
        </w:r>
        <w:r w:rsidRPr="00A912D8">
          <w:rPr>
            <w:rStyle w:val="a6"/>
            <w:noProof/>
          </w:rPr>
          <w:t xml:space="preserve">  </w:t>
        </w:r>
        <w:r w:rsidRPr="00A912D8">
          <w:rPr>
            <w:rStyle w:val="a6"/>
            <w:rFonts w:hint="eastAsia"/>
            <w:noProof/>
          </w:rPr>
          <w:t>系统的功能模块设计</w:t>
        </w:r>
        <w:r>
          <w:rPr>
            <w:noProof/>
            <w:webHidden/>
          </w:rPr>
          <w:tab/>
        </w:r>
        <w:r>
          <w:rPr>
            <w:noProof/>
            <w:webHidden/>
          </w:rPr>
          <w:fldChar w:fldCharType="begin"/>
        </w:r>
        <w:r>
          <w:rPr>
            <w:noProof/>
            <w:webHidden/>
          </w:rPr>
          <w:instrText xml:space="preserve"> PAGEREF _Toc351383624 \h </w:instrText>
        </w:r>
        <w:r>
          <w:rPr>
            <w:noProof/>
            <w:webHidden/>
          </w:rPr>
        </w:r>
        <w:r>
          <w:rPr>
            <w:noProof/>
            <w:webHidden/>
          </w:rPr>
          <w:fldChar w:fldCharType="separate"/>
        </w:r>
        <w:r>
          <w:rPr>
            <w:noProof/>
            <w:webHidden/>
          </w:rPr>
          <w:t>- 20 -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25" w:history="1">
        <w:r w:rsidRPr="00A912D8">
          <w:rPr>
            <w:rStyle w:val="a6"/>
            <w:rFonts w:ascii="Arial" w:hAnsi="Arial" w:hint="eastAsia"/>
            <w:noProof/>
          </w:rPr>
          <w:t>第</w:t>
        </w:r>
        <w:r w:rsidRPr="00A912D8">
          <w:rPr>
            <w:rStyle w:val="a6"/>
            <w:rFonts w:ascii="Arial" w:hAnsi="Arial"/>
            <w:noProof/>
          </w:rPr>
          <w:t>6</w:t>
        </w:r>
        <w:r w:rsidRPr="00A912D8">
          <w:rPr>
            <w:rStyle w:val="a6"/>
            <w:rFonts w:ascii="Arial" w:hAnsi="Arial" w:hint="eastAsia"/>
            <w:noProof/>
          </w:rPr>
          <w:t>章</w:t>
        </w:r>
        <w:r w:rsidRPr="00A912D8">
          <w:rPr>
            <w:rStyle w:val="a6"/>
            <w:rFonts w:ascii="Arial" w:hAnsi="Arial"/>
            <w:noProof/>
          </w:rPr>
          <w:t xml:space="preserve"> </w:t>
        </w:r>
        <w:r w:rsidRPr="00A912D8">
          <w:rPr>
            <w:rStyle w:val="a6"/>
            <w:rFonts w:ascii="Arial" w:hAnsi="Arial" w:hint="eastAsia"/>
            <w:noProof/>
          </w:rPr>
          <w:t>结论</w:t>
        </w:r>
        <w:r>
          <w:rPr>
            <w:noProof/>
            <w:webHidden/>
          </w:rPr>
          <w:tab/>
        </w:r>
        <w:r>
          <w:rPr>
            <w:noProof/>
            <w:webHidden/>
          </w:rPr>
          <w:fldChar w:fldCharType="begin"/>
        </w:r>
        <w:r>
          <w:rPr>
            <w:noProof/>
            <w:webHidden/>
          </w:rPr>
          <w:instrText xml:space="preserve"> PAGEREF _Toc351383625 \h </w:instrText>
        </w:r>
        <w:r>
          <w:rPr>
            <w:noProof/>
            <w:webHidden/>
          </w:rPr>
        </w:r>
        <w:r>
          <w:rPr>
            <w:noProof/>
            <w:webHidden/>
          </w:rPr>
          <w:fldChar w:fldCharType="separate"/>
        </w:r>
        <w:r>
          <w:rPr>
            <w:noProof/>
            <w:webHidden/>
          </w:rPr>
          <w:t>- 21 -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26" w:history="1">
        <w:r w:rsidRPr="00A912D8">
          <w:rPr>
            <w:rStyle w:val="a6"/>
            <w:rFonts w:ascii="Arial" w:hAnsi="Arial" w:hint="eastAsia"/>
            <w:noProof/>
          </w:rPr>
          <w:t>参考文献</w:t>
        </w:r>
        <w:r>
          <w:rPr>
            <w:noProof/>
            <w:webHidden/>
          </w:rPr>
          <w:tab/>
        </w:r>
        <w:r>
          <w:rPr>
            <w:noProof/>
            <w:webHidden/>
          </w:rPr>
          <w:fldChar w:fldCharType="begin"/>
        </w:r>
        <w:r>
          <w:rPr>
            <w:noProof/>
            <w:webHidden/>
          </w:rPr>
          <w:instrText xml:space="preserve"> PAGEREF _Toc351383626 \h </w:instrText>
        </w:r>
        <w:r>
          <w:rPr>
            <w:noProof/>
            <w:webHidden/>
          </w:rPr>
        </w:r>
        <w:r>
          <w:rPr>
            <w:noProof/>
            <w:webHidden/>
          </w:rPr>
          <w:fldChar w:fldCharType="separate"/>
        </w:r>
        <w:r>
          <w:rPr>
            <w:noProof/>
            <w:webHidden/>
          </w:rPr>
          <w:t>- 22 -</w:t>
        </w:r>
        <w:r>
          <w:rPr>
            <w:noProof/>
            <w:webHidden/>
          </w:rPr>
          <w:fldChar w:fldCharType="end"/>
        </w:r>
      </w:hyperlink>
    </w:p>
    <w:p w:rsidR="00881A45" w:rsidRDefault="00881A45">
      <w:pPr>
        <w:pStyle w:val="10"/>
        <w:rPr>
          <w:rFonts w:asciiTheme="minorHAnsi" w:eastAsiaTheme="minorEastAsia" w:hAnsiTheme="minorHAnsi" w:cstheme="minorBidi"/>
          <w:noProof/>
          <w:kern w:val="2"/>
          <w:sz w:val="21"/>
          <w:szCs w:val="22"/>
        </w:rPr>
      </w:pPr>
      <w:hyperlink w:anchor="_Toc351383627" w:history="1">
        <w:r w:rsidRPr="00A912D8">
          <w:rPr>
            <w:rStyle w:val="a6"/>
            <w:rFonts w:ascii="Arial" w:hAnsi="Arial" w:hint="eastAsia"/>
            <w:noProof/>
          </w:rPr>
          <w:t>致谢</w:t>
        </w:r>
        <w:r>
          <w:rPr>
            <w:noProof/>
            <w:webHidden/>
          </w:rPr>
          <w:tab/>
        </w:r>
        <w:r>
          <w:rPr>
            <w:noProof/>
            <w:webHidden/>
          </w:rPr>
          <w:fldChar w:fldCharType="begin"/>
        </w:r>
        <w:r>
          <w:rPr>
            <w:noProof/>
            <w:webHidden/>
          </w:rPr>
          <w:instrText xml:space="preserve"> PAGEREF _Toc351383627 \h </w:instrText>
        </w:r>
        <w:r>
          <w:rPr>
            <w:noProof/>
            <w:webHidden/>
          </w:rPr>
        </w:r>
        <w:r>
          <w:rPr>
            <w:noProof/>
            <w:webHidden/>
          </w:rPr>
          <w:fldChar w:fldCharType="separate"/>
        </w:r>
        <w:r>
          <w:rPr>
            <w:noProof/>
            <w:webHidden/>
          </w:rPr>
          <w:t>- 23 -</w:t>
        </w:r>
        <w:r>
          <w:rPr>
            <w:noProof/>
            <w:webHidden/>
          </w:rPr>
          <w:fldChar w:fldCharType="end"/>
        </w:r>
      </w:hyperlink>
    </w:p>
    <w:p w:rsidR="006A7278" w:rsidRDefault="00313661" w:rsidP="006A7278">
      <w:pPr>
        <w:adjustRightInd w:val="0"/>
        <w:snapToGrid w:val="0"/>
        <w:jc w:val="center"/>
        <w:sectPr w:rsidR="006A7278" w:rsidSect="00D21425">
          <w:headerReference w:type="even" r:id="rId18"/>
          <w:headerReference w:type="default" r:id="rId19"/>
          <w:footerReference w:type="default" r:id="rId20"/>
          <w:pgSz w:w="11906" w:h="16838"/>
          <w:pgMar w:top="1701" w:right="1701" w:bottom="1701" w:left="1701" w:header="1134" w:footer="1134" w:gutter="0"/>
          <w:pgNumType w:fmt="upperRoman"/>
          <w:cols w:space="720"/>
          <w:formProt w:val="0"/>
          <w:docGrid w:linePitch="327" w:charSpace="-2048"/>
        </w:sectPr>
      </w:pPr>
      <w:r>
        <w:fldChar w:fldCharType="end"/>
      </w:r>
    </w:p>
    <w:p w:rsidR="005F5A79" w:rsidRDefault="005F5A79" w:rsidP="006A7278">
      <w:pPr>
        <w:adjustRightInd w:val="0"/>
        <w:snapToGrid w:val="0"/>
      </w:pPr>
    </w:p>
    <w:p w:rsidR="005F5A79" w:rsidRDefault="005F5A79" w:rsidP="005F5A79">
      <w:pPr>
        <w:pStyle w:val="1"/>
        <w:adjustRightInd w:val="0"/>
        <w:snapToGrid w:val="0"/>
        <w:jc w:val="center"/>
        <w:rPr>
          <w:rFonts w:ascii="Arial" w:hAnsi="Arial"/>
          <w:bCs w:val="0"/>
        </w:rPr>
      </w:pPr>
      <w:bookmarkStart w:id="19" w:name="_Toc323907393"/>
      <w:bookmarkStart w:id="20" w:name="_Toc323907470"/>
      <w:bookmarkStart w:id="21" w:name="_Toc323907518"/>
      <w:bookmarkStart w:id="22" w:name="_Toc351383595"/>
      <w:r>
        <w:rPr>
          <w:rFonts w:ascii="Arial" w:hAnsi="Arial" w:hint="eastAsia"/>
          <w:bCs w:val="0"/>
        </w:rPr>
        <w:t>第</w:t>
      </w:r>
      <w:r>
        <w:rPr>
          <w:rFonts w:ascii="Arial" w:hAnsi="Arial" w:hint="eastAsia"/>
          <w:bCs w:val="0"/>
        </w:rPr>
        <w:t>1</w:t>
      </w:r>
      <w:r>
        <w:rPr>
          <w:rFonts w:ascii="Arial" w:hAnsi="Arial" w:hint="eastAsia"/>
          <w:bCs w:val="0"/>
        </w:rPr>
        <w:t>章</w:t>
      </w:r>
      <w:r>
        <w:rPr>
          <w:rFonts w:ascii="Arial" w:hAnsi="Arial" w:hint="eastAsia"/>
          <w:bCs w:val="0"/>
        </w:rPr>
        <w:t xml:space="preserve"> </w:t>
      </w:r>
      <w:r>
        <w:rPr>
          <w:rFonts w:ascii="Arial" w:hAnsi="Arial" w:hint="eastAsia"/>
          <w:bCs w:val="0"/>
        </w:rPr>
        <w:t>绪论</w:t>
      </w:r>
      <w:bookmarkEnd w:id="19"/>
      <w:bookmarkEnd w:id="20"/>
      <w:bookmarkEnd w:id="21"/>
      <w:bookmarkEnd w:id="22"/>
    </w:p>
    <w:p w:rsidR="005F5A79" w:rsidRDefault="005F5A79" w:rsidP="00081156">
      <w:pPr>
        <w:pStyle w:val="2"/>
        <w:adjustRightInd w:val="0"/>
        <w:snapToGrid w:val="0"/>
        <w:spacing w:before="120" w:after="0" w:line="360" w:lineRule="auto"/>
        <w:jc w:val="left"/>
      </w:pPr>
      <w:bookmarkStart w:id="23" w:name="_Toc323907394"/>
      <w:bookmarkStart w:id="24" w:name="_Toc323907471"/>
      <w:bookmarkStart w:id="25" w:name="_Toc323907519"/>
      <w:bookmarkStart w:id="26" w:name="_Toc351383596"/>
      <w:r>
        <w:rPr>
          <w:rFonts w:ascii="Arial" w:hAnsi="Arial" w:cs="Arial"/>
        </w:rPr>
        <w:t xml:space="preserve">1.1 </w:t>
      </w:r>
      <w:r>
        <w:rPr>
          <w:rFonts w:hint="eastAsia"/>
        </w:rPr>
        <w:t xml:space="preserve"> </w:t>
      </w:r>
      <w:r w:rsidRPr="00D41438">
        <w:rPr>
          <w:rFonts w:hint="eastAsia"/>
        </w:rPr>
        <w:t>课题研究</w:t>
      </w:r>
      <w:bookmarkEnd w:id="23"/>
      <w:bookmarkEnd w:id="24"/>
      <w:bookmarkEnd w:id="25"/>
      <w:r w:rsidR="00FC09AE" w:rsidRPr="00D41438">
        <w:rPr>
          <w:rFonts w:hint="eastAsia"/>
        </w:rPr>
        <w:t>背景、目的和意义</w:t>
      </w:r>
      <w:bookmarkEnd w:id="26"/>
    </w:p>
    <w:p w:rsidR="00FC09AE" w:rsidRPr="002A5391" w:rsidRDefault="00542848" w:rsidP="009C1332">
      <w:r>
        <w:rPr>
          <w:rFonts w:hint="eastAsia"/>
        </w:rPr>
        <w:tab/>
      </w:r>
      <w:r w:rsidR="00FC09AE" w:rsidRPr="002A5391">
        <w:rPr>
          <w:rFonts w:hint="eastAsia"/>
        </w:rPr>
        <w:t xml:space="preserve">20 </w:t>
      </w:r>
      <w:r w:rsidR="00FC09AE" w:rsidRPr="002A5391">
        <w:rPr>
          <w:rFonts w:hint="eastAsia"/>
        </w:rPr>
        <w:t>世纪</w:t>
      </w:r>
      <w:r w:rsidR="00FC09AE" w:rsidRPr="002A5391">
        <w:rPr>
          <w:rFonts w:hint="eastAsia"/>
        </w:rPr>
        <w:t xml:space="preserve"> 80 </w:t>
      </w:r>
      <w:r w:rsidR="00BC3150" w:rsidRPr="002A5391">
        <w:rPr>
          <w:rFonts w:hint="eastAsia"/>
        </w:rPr>
        <w:t>年代末</w:t>
      </w:r>
      <w:r w:rsidR="00FC09AE" w:rsidRPr="002A5391">
        <w:rPr>
          <w:rFonts w:hint="eastAsia"/>
        </w:rPr>
        <w:t>期，随着计算机软</w:t>
      </w:r>
      <w:r w:rsidR="00BC3150" w:rsidRPr="002A5391">
        <w:rPr>
          <w:rFonts w:hint="eastAsia"/>
        </w:rPr>
        <w:t>件硬件技术的不断成熟</w:t>
      </w:r>
      <w:r w:rsidR="00FC09AE" w:rsidRPr="002A5391">
        <w:rPr>
          <w:rFonts w:hint="eastAsia"/>
        </w:rPr>
        <w:t>、科学</w:t>
      </w:r>
      <w:r w:rsidR="00BC3150" w:rsidRPr="002A5391">
        <w:rPr>
          <w:rFonts w:hint="eastAsia"/>
        </w:rPr>
        <w:t>计算和工程计算规模及复杂度不断增加，</w:t>
      </w:r>
      <w:r w:rsidR="00FC09AE" w:rsidRPr="002A5391">
        <w:rPr>
          <w:rFonts w:hint="eastAsia"/>
        </w:rPr>
        <w:t>各科学领域不断丰富</w:t>
      </w:r>
      <w:r w:rsidR="00BC3150" w:rsidRPr="002A5391">
        <w:rPr>
          <w:rFonts w:hint="eastAsia"/>
        </w:rPr>
        <w:t>新型实验手段，产生了</w:t>
      </w:r>
      <w:r w:rsidR="00FC09AE" w:rsidRPr="002A5391">
        <w:rPr>
          <w:rFonts w:hint="eastAsia"/>
        </w:rPr>
        <w:t>大量数值数据与</w:t>
      </w:r>
      <w:r w:rsidR="00BC3150" w:rsidRPr="002A5391">
        <w:rPr>
          <w:rFonts w:hint="eastAsia"/>
        </w:rPr>
        <w:t>其</w:t>
      </w:r>
      <w:r w:rsidR="00FC09AE" w:rsidRPr="002A5391">
        <w:rPr>
          <w:rFonts w:hint="eastAsia"/>
        </w:rPr>
        <w:t>无法</w:t>
      </w:r>
      <w:r w:rsidR="00BC3150" w:rsidRPr="002A5391">
        <w:rPr>
          <w:rFonts w:hint="eastAsia"/>
        </w:rPr>
        <w:t>有效利用和有效解释</w:t>
      </w:r>
      <w:r w:rsidR="00FC09AE" w:rsidRPr="002A5391">
        <w:rPr>
          <w:rFonts w:hint="eastAsia"/>
        </w:rPr>
        <w:t>之间的矛盾。科学计算可视化（</w:t>
      </w:r>
      <w:r w:rsidR="00FC09AE" w:rsidRPr="002A5391">
        <w:rPr>
          <w:rFonts w:hint="eastAsia"/>
        </w:rPr>
        <w:t>Visualization in Scientific Computing</w:t>
      </w:r>
      <w:r w:rsidR="009D6C09">
        <w:rPr>
          <w:rFonts w:hint="eastAsia"/>
        </w:rPr>
        <w:t xml:space="preserve">, </w:t>
      </w:r>
      <w:r w:rsidR="009D6C09">
        <w:rPr>
          <w:rFonts w:hint="eastAsia"/>
        </w:rPr>
        <w:t>简称</w:t>
      </w:r>
      <w:r w:rsidR="009D6C09">
        <w:rPr>
          <w:rFonts w:hint="eastAsia"/>
        </w:rPr>
        <w:t>Scientific Visualization</w:t>
      </w:r>
      <w:r w:rsidR="00FC09AE" w:rsidRPr="002A5391">
        <w:rPr>
          <w:rFonts w:hint="eastAsia"/>
        </w:rPr>
        <w:t>）在这种背景下应运而生</w:t>
      </w:r>
      <w:r w:rsidR="00E25BC1" w:rsidRPr="002A5391">
        <w:rPr>
          <w:rStyle w:val="aa"/>
        </w:rPr>
        <w:endnoteReference w:id="1"/>
      </w:r>
      <w:r w:rsidR="00FC09AE" w:rsidRPr="002A5391">
        <w:rPr>
          <w:rFonts w:hint="eastAsia"/>
        </w:rPr>
        <w:t>，它主要是指运用计算机图形学和计算机视觉及图像处理技术，将科学计算、工程计算以及实验和测量的数据转换为图形和图像在屏幕上显示出来，并进行交互处理的理论、方法和技术</w:t>
      </w:r>
      <w:r w:rsidR="00BC3150" w:rsidRPr="002A5391">
        <w:rPr>
          <w:rStyle w:val="aa"/>
        </w:rPr>
        <w:endnoteReference w:id="2"/>
      </w:r>
      <w:r w:rsidR="002A5391" w:rsidRPr="002A5391">
        <w:rPr>
          <w:rFonts w:hint="eastAsia"/>
          <w:vertAlign w:val="superscript"/>
        </w:rPr>
        <w:t>,</w:t>
      </w:r>
      <w:r w:rsidR="00BC3150" w:rsidRPr="002A5391">
        <w:rPr>
          <w:rStyle w:val="aa"/>
        </w:rPr>
        <w:endnoteReference w:id="3"/>
      </w:r>
      <w:r w:rsidRPr="002A5391">
        <w:rPr>
          <w:rFonts w:hint="eastAsia"/>
        </w:rPr>
        <w:t>。</w:t>
      </w:r>
    </w:p>
    <w:p w:rsidR="003129D4" w:rsidRPr="0055046F" w:rsidRDefault="003129D4" w:rsidP="003129D4">
      <w:pPr>
        <w:rPr>
          <w:color w:val="FF0000"/>
        </w:rPr>
      </w:pPr>
      <w:r w:rsidRPr="0055046F">
        <w:rPr>
          <w:rFonts w:hint="eastAsia"/>
          <w:color w:val="FF0000"/>
        </w:rPr>
        <w:tab/>
      </w:r>
      <w:r w:rsidR="009D6C09" w:rsidRPr="009D6C09">
        <w:rPr>
          <w:rFonts w:hint="eastAsia"/>
        </w:rPr>
        <w:t>开展系统科学</w:t>
      </w:r>
      <w:r w:rsidRPr="009D6C09">
        <w:rPr>
          <w:rFonts w:hint="eastAsia"/>
        </w:rPr>
        <w:t>可视化研究具有重要</w:t>
      </w:r>
      <w:r w:rsidR="009D6C09" w:rsidRPr="009D6C09">
        <w:rPr>
          <w:rFonts w:hint="eastAsia"/>
        </w:rPr>
        <w:t>的意义。首先</w:t>
      </w:r>
      <w:r w:rsidRPr="009D6C09">
        <w:rPr>
          <w:rFonts w:hint="eastAsia"/>
        </w:rPr>
        <w:t>，</w:t>
      </w:r>
      <w:r w:rsidR="009D6C09" w:rsidRPr="009D6C09">
        <w:rPr>
          <w:rFonts w:hint="eastAsia"/>
        </w:rPr>
        <w:t>科学可视化能够大大加快数据的处理速度，</w:t>
      </w:r>
      <w:proofErr w:type="gramStart"/>
      <w:r w:rsidR="009D6C09" w:rsidRPr="009D6C09">
        <w:rPr>
          <w:rFonts w:hint="eastAsia"/>
        </w:rPr>
        <w:t>使时刻</w:t>
      </w:r>
      <w:proofErr w:type="gramEnd"/>
      <w:r w:rsidR="009D6C09" w:rsidRPr="009D6C09">
        <w:rPr>
          <w:rFonts w:hint="eastAsia"/>
        </w:rPr>
        <w:t>都在增加的海量数据得到更有效的利用。其次</w:t>
      </w:r>
      <w:r w:rsidRPr="009D6C09">
        <w:rPr>
          <w:rFonts w:hint="eastAsia"/>
        </w:rPr>
        <w:t>，视觉</w:t>
      </w:r>
      <w:r w:rsidR="009D6C09" w:rsidRPr="009D6C09">
        <w:rPr>
          <w:rFonts w:hint="eastAsia"/>
        </w:rPr>
        <w:t>曾在人类的科学探索中发挥过杰出的作用，海量的数据只有通过</w:t>
      </w:r>
      <w:r w:rsidRPr="009D6C09">
        <w:rPr>
          <w:rFonts w:hint="eastAsia"/>
        </w:rPr>
        <w:t>形象</w:t>
      </w:r>
      <w:r w:rsidR="009D6C09" w:rsidRPr="009D6C09">
        <w:rPr>
          <w:rFonts w:hint="eastAsia"/>
        </w:rPr>
        <w:t>化、具体化</w:t>
      </w:r>
      <w:r w:rsidRPr="009D6C09">
        <w:rPr>
          <w:rFonts w:hint="eastAsia"/>
        </w:rPr>
        <w:t>，才能</w:t>
      </w:r>
      <w:r w:rsidR="009D6C09" w:rsidRPr="009D6C09">
        <w:rPr>
          <w:rFonts w:hint="eastAsia"/>
        </w:rPr>
        <w:t>更好的</w:t>
      </w:r>
      <w:r w:rsidRPr="009D6C09">
        <w:rPr>
          <w:rFonts w:hint="eastAsia"/>
        </w:rPr>
        <w:t>激发人的形象思维。第三，可以在人与数据</w:t>
      </w:r>
      <w:r w:rsidR="009D6C09" w:rsidRPr="009D6C09">
        <w:rPr>
          <w:rFonts w:hint="eastAsia"/>
        </w:rPr>
        <w:t>之间</w:t>
      </w:r>
      <w:r w:rsidRPr="009D6C09">
        <w:rPr>
          <w:rFonts w:hint="eastAsia"/>
        </w:rPr>
        <w:t>、人与人之间实现图像通信，</w:t>
      </w:r>
      <w:r w:rsidR="009D6C09" w:rsidRPr="009D6C09">
        <w:rPr>
          <w:rFonts w:hint="eastAsia"/>
        </w:rPr>
        <w:t>从而帮助人们可以</w:t>
      </w:r>
      <w:r w:rsidRPr="009D6C09">
        <w:rPr>
          <w:rFonts w:hint="eastAsia"/>
        </w:rPr>
        <w:t>观察到数据中隐含的现象</w:t>
      </w:r>
      <w:r w:rsidR="009D6C09" w:rsidRPr="009D6C09">
        <w:rPr>
          <w:rFonts w:hint="eastAsia"/>
        </w:rPr>
        <w:t>、发展的规律</w:t>
      </w:r>
      <w:r w:rsidRPr="009D6C09">
        <w:rPr>
          <w:rFonts w:hint="eastAsia"/>
        </w:rPr>
        <w:t>，为发现和理解科学</w:t>
      </w:r>
      <w:r w:rsidR="009D6C09" w:rsidRPr="009D6C09">
        <w:rPr>
          <w:rFonts w:hint="eastAsia"/>
        </w:rPr>
        <w:t>现象和</w:t>
      </w:r>
      <w:r w:rsidRPr="009D6C09">
        <w:rPr>
          <w:rFonts w:hint="eastAsia"/>
        </w:rPr>
        <w:t>规律提供有力工具。</w:t>
      </w:r>
      <w:r w:rsidR="009D6C09" w:rsidRPr="009D6C09">
        <w:rPr>
          <w:rFonts w:hint="eastAsia"/>
        </w:rPr>
        <w:t>同时，通过编程实现对计算</w:t>
      </w:r>
      <w:r w:rsidRPr="009D6C09">
        <w:rPr>
          <w:rFonts w:hint="eastAsia"/>
        </w:rPr>
        <w:t>过程的控制</w:t>
      </w:r>
      <w:r w:rsidR="009D6C09" w:rsidRPr="009D6C09">
        <w:rPr>
          <w:rFonts w:hint="eastAsia"/>
        </w:rPr>
        <w:t>和引导</w:t>
      </w:r>
      <w:r w:rsidRPr="009D6C09">
        <w:rPr>
          <w:rFonts w:hint="eastAsia"/>
        </w:rPr>
        <w:t>，通过交互手段改变过程所依据的</w:t>
      </w:r>
      <w:r w:rsidR="009D6C09" w:rsidRPr="009D6C09">
        <w:rPr>
          <w:rFonts w:hint="eastAsia"/>
        </w:rPr>
        <w:t>参数</w:t>
      </w:r>
      <w:r w:rsidRPr="009D6C09">
        <w:rPr>
          <w:rFonts w:hint="eastAsia"/>
        </w:rPr>
        <w:t>条件，并观察其</w:t>
      </w:r>
      <w:r w:rsidR="009D6C09" w:rsidRPr="009D6C09">
        <w:rPr>
          <w:rFonts w:hint="eastAsia"/>
        </w:rPr>
        <w:t>对结果的</w:t>
      </w:r>
      <w:r w:rsidRPr="009D6C09">
        <w:rPr>
          <w:rFonts w:hint="eastAsia"/>
        </w:rPr>
        <w:t>影响，从而</w:t>
      </w:r>
      <w:r w:rsidR="009D6C09" w:rsidRPr="009D6C09">
        <w:rPr>
          <w:rFonts w:hint="eastAsia"/>
        </w:rPr>
        <w:t>真正</w:t>
      </w:r>
      <w:r w:rsidRPr="009D6C09">
        <w:rPr>
          <w:rFonts w:hint="eastAsia"/>
        </w:rPr>
        <w:t>实现交互计算和驾驭式计算。总之，可视化将极大地提高科学计算、工程、试验的质量，实现科学计算工具和</w:t>
      </w:r>
      <w:r w:rsidR="009D6C09" w:rsidRPr="009D6C09">
        <w:rPr>
          <w:rFonts w:hint="eastAsia"/>
        </w:rPr>
        <w:t>研究</w:t>
      </w:r>
      <w:r w:rsidRPr="009D6C09">
        <w:rPr>
          <w:rFonts w:hint="eastAsia"/>
        </w:rPr>
        <w:t>的进一步现代化，从而使科学研究工作的面貌发生根本性的变化</w:t>
      </w:r>
      <w:r w:rsidR="009D6C09" w:rsidRPr="009D6C09">
        <w:rPr>
          <w:rStyle w:val="aa"/>
        </w:rPr>
        <w:endnoteReference w:id="4"/>
      </w:r>
      <w:r w:rsidR="009D6C09" w:rsidRPr="009D6C09">
        <w:rPr>
          <w:rFonts w:hint="eastAsia"/>
          <w:vertAlign w:val="superscript"/>
        </w:rPr>
        <w:t>，</w:t>
      </w:r>
      <w:r w:rsidR="009D6C09" w:rsidRPr="009D6C09">
        <w:rPr>
          <w:rStyle w:val="aa"/>
        </w:rPr>
        <w:endnoteReference w:id="5"/>
      </w:r>
      <w:r w:rsidR="009D6C09" w:rsidRPr="009D6C09">
        <w:rPr>
          <w:rFonts w:hint="eastAsia"/>
        </w:rPr>
        <w:t>。</w:t>
      </w:r>
    </w:p>
    <w:p w:rsidR="009C1332" w:rsidRPr="009D6C09" w:rsidRDefault="003129D4" w:rsidP="009D6C09">
      <w:pPr>
        <w:rPr>
          <w:color w:val="FF0000"/>
        </w:rPr>
      </w:pPr>
      <w:r w:rsidRPr="0055046F">
        <w:rPr>
          <w:rFonts w:hint="eastAsia"/>
          <w:color w:val="FF0000"/>
        </w:rPr>
        <w:tab/>
      </w:r>
      <w:r w:rsidR="006A7278" w:rsidRPr="009D6C09">
        <w:rPr>
          <w:rFonts w:hint="eastAsia"/>
        </w:rPr>
        <w:t>随着城市</w:t>
      </w:r>
      <w:r w:rsidR="009D6C09" w:rsidRPr="009D6C09">
        <w:rPr>
          <w:rFonts w:hint="eastAsia"/>
        </w:rPr>
        <w:t>地质</w:t>
      </w:r>
      <w:r w:rsidR="006A7278" w:rsidRPr="009D6C09">
        <w:rPr>
          <w:rFonts w:hint="eastAsia"/>
        </w:rPr>
        <w:t>岩土工程、水利水电工程、道路</w:t>
      </w:r>
      <w:r w:rsidR="009D6C09" w:rsidRPr="009D6C09">
        <w:rPr>
          <w:rFonts w:hint="eastAsia"/>
        </w:rPr>
        <w:t>隧道</w:t>
      </w:r>
      <w:r w:rsidR="006A7278" w:rsidRPr="009D6C09">
        <w:rPr>
          <w:rFonts w:hint="eastAsia"/>
        </w:rPr>
        <w:t>桥梁</w:t>
      </w:r>
      <w:r w:rsidR="009D6C09" w:rsidRPr="009D6C09">
        <w:rPr>
          <w:rFonts w:hint="eastAsia"/>
        </w:rPr>
        <w:t>工程和地质灾害防治</w:t>
      </w:r>
      <w:r w:rsidR="006A7278" w:rsidRPr="009D6C09">
        <w:rPr>
          <w:rFonts w:hint="eastAsia"/>
        </w:rPr>
        <w:t>工程活动的开展与深入，相关部门己经</w:t>
      </w:r>
      <w:r w:rsidR="009D6C09" w:rsidRPr="009D6C09">
        <w:rPr>
          <w:rFonts w:hint="eastAsia"/>
        </w:rPr>
        <w:t>累</w:t>
      </w:r>
      <w:r w:rsidR="006A7278" w:rsidRPr="009D6C09">
        <w:rPr>
          <w:rFonts w:hint="eastAsia"/>
        </w:rPr>
        <w:t>积</w:t>
      </w:r>
      <w:r w:rsidR="009D6C09" w:rsidRPr="009D6C09">
        <w:rPr>
          <w:rFonts w:hint="eastAsia"/>
        </w:rPr>
        <w:t>了大量的地质地层资料数据</w:t>
      </w:r>
      <w:r w:rsidR="009D6C09" w:rsidRPr="009D6C09">
        <w:rPr>
          <w:rStyle w:val="aa"/>
        </w:rPr>
        <w:endnoteReference w:id="6"/>
      </w:r>
      <w:r w:rsidR="009D6C09" w:rsidRPr="009D6C09">
        <w:rPr>
          <w:rFonts w:hint="eastAsia"/>
        </w:rPr>
        <w:t>，这些工程地质勘察所获得</w:t>
      </w:r>
      <w:r w:rsidR="006A7278" w:rsidRPr="009D6C09">
        <w:rPr>
          <w:rFonts w:hint="eastAsia"/>
        </w:rPr>
        <w:t>的资料信</w:t>
      </w:r>
      <w:r w:rsidR="009D6C09" w:rsidRPr="009D6C09">
        <w:rPr>
          <w:rFonts w:hint="eastAsia"/>
        </w:rPr>
        <w:t>息具有相当</w:t>
      </w:r>
      <w:r w:rsidR="006A7278" w:rsidRPr="009D6C09">
        <w:rPr>
          <w:rFonts w:hint="eastAsia"/>
        </w:rPr>
        <w:t>高的重复利用价值。三维地质建模</w:t>
      </w:r>
      <w:r w:rsidR="009D6C09" w:rsidRPr="009D6C09">
        <w:rPr>
          <w:rFonts w:hint="eastAsia"/>
        </w:rPr>
        <w:t>技术</w:t>
      </w:r>
      <w:r w:rsidR="006A7278" w:rsidRPr="009D6C09">
        <w:rPr>
          <w:rFonts w:hint="eastAsia"/>
        </w:rPr>
        <w:t>及可视化</w:t>
      </w:r>
      <w:r w:rsidR="009D6C09" w:rsidRPr="009D6C09">
        <w:rPr>
          <w:rFonts w:hint="eastAsia"/>
        </w:rPr>
        <w:t>技术</w:t>
      </w:r>
      <w:r w:rsidR="006A7278" w:rsidRPr="009D6C09">
        <w:rPr>
          <w:rFonts w:hint="eastAsia"/>
        </w:rPr>
        <w:t>可将有限的数据</w:t>
      </w:r>
      <w:r w:rsidR="009D6C09" w:rsidRPr="009D6C09">
        <w:rPr>
          <w:rFonts w:hint="eastAsia"/>
        </w:rPr>
        <w:t>资料综合起来并通过可视化技术将地质</w:t>
      </w:r>
      <w:r w:rsidR="006A7278" w:rsidRPr="009D6C09">
        <w:rPr>
          <w:rFonts w:hint="eastAsia"/>
        </w:rPr>
        <w:t>建模的结果</w:t>
      </w:r>
      <w:r w:rsidR="009D6C09" w:rsidRPr="009D6C09">
        <w:rPr>
          <w:rFonts w:hint="eastAsia"/>
        </w:rPr>
        <w:t>以可交互式的图形图像</w:t>
      </w:r>
      <w:r w:rsidR="006A7278" w:rsidRPr="009D6C09">
        <w:rPr>
          <w:rFonts w:hint="eastAsia"/>
        </w:rPr>
        <w:t>表现出来，帮助地质</w:t>
      </w:r>
      <w:r w:rsidR="009D6C09" w:rsidRPr="009D6C09">
        <w:rPr>
          <w:rFonts w:hint="eastAsia"/>
        </w:rPr>
        <w:t>工作</w:t>
      </w:r>
      <w:r w:rsidR="006A7278" w:rsidRPr="009D6C09">
        <w:rPr>
          <w:rFonts w:hint="eastAsia"/>
        </w:rPr>
        <w:t>人员对勘探数据做出正确</w:t>
      </w:r>
      <w:r w:rsidR="009D6C09" w:rsidRPr="009D6C09">
        <w:rPr>
          <w:rFonts w:hint="eastAsia"/>
        </w:rPr>
        <w:t>合理的解释和分析，推测出</w:t>
      </w:r>
      <w:r w:rsidR="006A7278" w:rsidRPr="009D6C09">
        <w:rPr>
          <w:rFonts w:hint="eastAsia"/>
        </w:rPr>
        <w:t>地层中地质</w:t>
      </w:r>
      <w:r w:rsidR="009D6C09" w:rsidRPr="009D6C09">
        <w:rPr>
          <w:rFonts w:hint="eastAsia"/>
        </w:rPr>
        <w:t>年代</w:t>
      </w:r>
      <w:r w:rsidR="006A7278" w:rsidRPr="009D6C09">
        <w:rPr>
          <w:rFonts w:hint="eastAsia"/>
        </w:rPr>
        <w:t>特征等重要信息。</w:t>
      </w:r>
      <w:r w:rsidR="009C1332" w:rsidRPr="009D6C09">
        <w:rPr>
          <w:rFonts w:hint="eastAsia"/>
        </w:rPr>
        <w:t>三维地质建模及可视化己经成为工程</w:t>
      </w:r>
      <w:r w:rsidR="009C1332">
        <w:rPr>
          <w:rFonts w:hint="eastAsia"/>
        </w:rPr>
        <w:t>地质勘探开发一体化中的重要环节</w:t>
      </w:r>
      <w:r w:rsidR="009C1332" w:rsidRPr="009D6C09">
        <w:rPr>
          <w:rFonts w:hint="eastAsia"/>
        </w:rPr>
        <w:t>。</w:t>
      </w:r>
      <w:r w:rsidR="009C1332">
        <w:rPr>
          <w:rFonts w:hint="eastAsia"/>
        </w:rPr>
        <w:t>三维地质建模研究涉及到三维数据模型、三维构模技术和可视化处理等几个方面的内容。</w:t>
      </w:r>
    </w:p>
    <w:p w:rsidR="009D6C09" w:rsidRPr="009C1332" w:rsidRDefault="009C1332" w:rsidP="009C1332">
      <w:r>
        <w:rPr>
          <w:rFonts w:ascii="Arial" w:hAnsi="Arial" w:cs="Arial" w:hint="eastAsia"/>
        </w:rPr>
        <w:tab/>
      </w:r>
      <w:r w:rsidRPr="009C1332">
        <w:rPr>
          <w:rFonts w:ascii="Arial" w:hAnsi="Arial" w:cs="Arial" w:hint="eastAsia"/>
        </w:rPr>
        <w:t>以往三维地质模型的可视化</w:t>
      </w:r>
      <w:r w:rsidR="009D6C09" w:rsidRPr="009C1332">
        <w:rPr>
          <w:rFonts w:ascii="Arial" w:hAnsi="Arial" w:cs="Arial" w:hint="eastAsia"/>
        </w:rPr>
        <w:t>往往采用二维图形或假三维的方式进行展示，</w:t>
      </w:r>
      <w:r w:rsidRPr="009C1332">
        <w:rPr>
          <w:rFonts w:ascii="Arial" w:hAnsi="Arial" w:cs="Arial" w:hint="eastAsia"/>
        </w:rPr>
        <w:t>其可视化技术主要</w:t>
      </w:r>
      <w:proofErr w:type="gramStart"/>
      <w:r w:rsidRPr="009C1332">
        <w:rPr>
          <w:rFonts w:ascii="Arial" w:hAnsi="Arial" w:cs="Arial" w:hint="eastAsia"/>
        </w:rPr>
        <w:t>采用面绘制</w:t>
      </w:r>
      <w:proofErr w:type="gramEnd"/>
      <w:r w:rsidRPr="009C1332">
        <w:rPr>
          <w:rFonts w:ascii="Arial" w:hAnsi="Arial" w:cs="Arial" w:hint="eastAsia"/>
        </w:rPr>
        <w:t>技术，可以产生比较清晰的等值面、剖面而且利用现有的图形硬件实现绘制功能，图像生成速度较快交互效果好。然而这种</w:t>
      </w:r>
      <w:r w:rsidR="009D6C09" w:rsidRPr="009C1332">
        <w:rPr>
          <w:rFonts w:ascii="Arial" w:hAnsi="Arial" w:cs="Arial" w:hint="eastAsia"/>
        </w:rPr>
        <w:t>二维图形的表达方式</w:t>
      </w:r>
      <w:r w:rsidRPr="009C1332">
        <w:rPr>
          <w:rFonts w:ascii="Arial" w:hAnsi="Arial" w:cs="Arial" w:hint="eastAsia"/>
        </w:rPr>
        <w:t>也</w:t>
      </w:r>
      <w:r w:rsidR="009D6C09" w:rsidRPr="009C1332">
        <w:rPr>
          <w:rFonts w:ascii="Arial" w:hAnsi="Arial" w:cs="Arial" w:hint="eastAsia"/>
        </w:rPr>
        <w:t>有很大的局限性，远远</w:t>
      </w:r>
      <w:r w:rsidRPr="009C1332">
        <w:rPr>
          <w:rFonts w:ascii="Arial" w:hAnsi="Arial" w:cs="Arial" w:hint="eastAsia"/>
        </w:rPr>
        <w:t>无法满足人们对地质体的直观性把握和地质数据的空间联系性的研究。假三维</w:t>
      </w:r>
      <w:r w:rsidR="009D6C09" w:rsidRPr="009C1332">
        <w:rPr>
          <w:rFonts w:ascii="Arial" w:hAnsi="Arial" w:cs="Arial" w:hint="eastAsia"/>
        </w:rPr>
        <w:t>的</w:t>
      </w:r>
      <w:r w:rsidRPr="009C1332">
        <w:rPr>
          <w:rFonts w:ascii="Arial" w:hAnsi="Arial" w:cs="Arial" w:hint="eastAsia"/>
        </w:rPr>
        <w:t>表达方式也存在一定的局限性，地质人员无法</w:t>
      </w:r>
      <w:r w:rsidRPr="009C1332">
        <w:rPr>
          <w:rFonts w:ascii="Arial" w:hAnsi="Arial" w:cs="Arial" w:hint="eastAsia"/>
        </w:rPr>
        <w:lastRenderedPageBreak/>
        <w:t>深入研究地质体内部信息</w:t>
      </w:r>
      <w:r w:rsidR="009D6C09" w:rsidRPr="009C1332">
        <w:rPr>
          <w:rFonts w:ascii="Arial" w:hAnsi="Arial" w:cs="Arial" w:hint="eastAsia"/>
        </w:rPr>
        <w:t>，</w:t>
      </w:r>
      <w:r w:rsidRPr="009C1332">
        <w:rPr>
          <w:rFonts w:ascii="Arial" w:hAnsi="Arial" w:cs="Arial" w:hint="eastAsia"/>
        </w:rPr>
        <w:t>无法反映整个</w:t>
      </w:r>
      <w:proofErr w:type="gramStart"/>
      <w:r w:rsidRPr="009C1332">
        <w:rPr>
          <w:rFonts w:ascii="Arial" w:hAnsi="Arial" w:cs="Arial" w:hint="eastAsia"/>
        </w:rPr>
        <w:t>数据场</w:t>
      </w:r>
      <w:proofErr w:type="gramEnd"/>
      <w:r w:rsidRPr="009C1332">
        <w:rPr>
          <w:rFonts w:ascii="Arial" w:hAnsi="Arial" w:cs="Arial" w:hint="eastAsia"/>
        </w:rPr>
        <w:t>的全貌和细节</w:t>
      </w:r>
      <w:r w:rsidR="009D6C09" w:rsidRPr="009C1332">
        <w:rPr>
          <w:rFonts w:ascii="Arial" w:hAnsi="Arial" w:cs="Arial" w:hint="eastAsia"/>
        </w:rPr>
        <w:t>。</w:t>
      </w:r>
      <w:r w:rsidRPr="009C1332">
        <w:rPr>
          <w:rFonts w:ascii="Arial" w:hAnsi="Arial" w:cs="Arial" w:hint="eastAsia"/>
        </w:rPr>
        <w:t>体绘制（</w:t>
      </w:r>
      <w:r w:rsidRPr="009C1332">
        <w:rPr>
          <w:rFonts w:ascii="Arial" w:hAnsi="Arial" w:cs="Arial" w:hint="eastAsia"/>
        </w:rPr>
        <w:t>Volume Rendering</w:t>
      </w:r>
      <w:r w:rsidRPr="009C1332">
        <w:rPr>
          <w:rFonts w:ascii="Arial" w:hAnsi="Arial" w:cs="Arial" w:hint="eastAsia"/>
        </w:rPr>
        <w:t>）</w:t>
      </w:r>
      <w:r w:rsidR="00C50D3C">
        <w:rPr>
          <w:rStyle w:val="aa"/>
          <w:rFonts w:ascii="Arial" w:hAnsi="Arial" w:cs="Arial"/>
        </w:rPr>
        <w:endnoteReference w:id="7"/>
      </w:r>
      <w:r w:rsidRPr="009C1332">
        <w:rPr>
          <w:rFonts w:ascii="Arial" w:hAnsi="Arial" w:cs="Arial" w:hint="eastAsia"/>
        </w:rPr>
        <w:t>技术是可视化研究中最为活跃、应用领域最广的技术之一，它能很好显示整个三维数据场，并包含</w:t>
      </w:r>
      <w:proofErr w:type="gramStart"/>
      <w:r w:rsidRPr="009C1332">
        <w:rPr>
          <w:rFonts w:ascii="Arial" w:hAnsi="Arial" w:cs="Arial" w:hint="eastAsia"/>
        </w:rPr>
        <w:t>数据场</w:t>
      </w:r>
      <w:proofErr w:type="gramEnd"/>
      <w:r w:rsidRPr="009C1332">
        <w:rPr>
          <w:rFonts w:ascii="Arial" w:hAnsi="Arial" w:cs="Arial" w:hint="eastAsia"/>
        </w:rPr>
        <w:t>的内部细节。从而能够帮助地质工作人员观测数据内部结构和理解地质复杂特性，其缺点是涉及数据量较大、计算量大。但是随着计算机硬件的发展，基于</w:t>
      </w:r>
      <w:r w:rsidRPr="009C1332">
        <w:rPr>
          <w:rFonts w:ascii="Arial" w:hAnsi="Arial" w:cs="Arial" w:hint="eastAsia"/>
        </w:rPr>
        <w:t>GPU</w:t>
      </w:r>
      <w:r w:rsidRPr="009C1332">
        <w:rPr>
          <w:rFonts w:ascii="Arial" w:hAnsi="Arial" w:cs="Arial" w:hint="eastAsia"/>
        </w:rPr>
        <w:t>硬件加速的体绘制算法在时间上有巨大改进，</w:t>
      </w:r>
      <w:r w:rsidRPr="009C1332">
        <w:rPr>
          <w:rFonts w:hint="eastAsia"/>
        </w:rPr>
        <w:t>近年来已成为国内外研究热点。</w:t>
      </w:r>
    </w:p>
    <w:p w:rsidR="009C1332" w:rsidRDefault="00FC09AE" w:rsidP="009C1332">
      <w:pPr>
        <w:pStyle w:val="2"/>
        <w:adjustRightInd w:val="0"/>
        <w:snapToGrid w:val="0"/>
        <w:spacing w:before="120" w:after="0" w:line="360" w:lineRule="auto"/>
        <w:jc w:val="left"/>
      </w:pPr>
      <w:bookmarkStart w:id="27" w:name="_Toc351383597"/>
      <w:r>
        <w:rPr>
          <w:rFonts w:ascii="Arial" w:hAnsi="Arial" w:cs="Arial"/>
        </w:rPr>
        <w:t>1.</w:t>
      </w:r>
      <w:r>
        <w:rPr>
          <w:rFonts w:ascii="Arial" w:hAnsi="Arial" w:cs="Arial" w:hint="eastAsia"/>
        </w:rPr>
        <w:t>2</w:t>
      </w:r>
      <w:r w:rsidR="00D8371F">
        <w:rPr>
          <w:rFonts w:ascii="Arial" w:hAnsi="Arial" w:cs="Arial" w:hint="eastAsia"/>
        </w:rPr>
        <w:t xml:space="preserve"> </w:t>
      </w:r>
      <w:r w:rsidR="006A7278">
        <w:rPr>
          <w:rFonts w:hint="eastAsia"/>
        </w:rPr>
        <w:t>研究现状</w:t>
      </w:r>
      <w:bookmarkEnd w:id="27"/>
    </w:p>
    <w:p w:rsidR="009C1332" w:rsidRPr="009C1332" w:rsidRDefault="009C1332" w:rsidP="009C1332">
      <w:pPr>
        <w:pStyle w:val="3"/>
        <w:spacing w:before="120" w:after="0" w:line="360" w:lineRule="auto"/>
        <w:rPr>
          <w:rFonts w:ascii="黑体" w:eastAsia="黑体" w:hAnsi="黑体" w:cs="Arial"/>
          <w:sz w:val="24"/>
          <w:szCs w:val="24"/>
        </w:rPr>
      </w:pPr>
      <w:bookmarkStart w:id="28" w:name="_Toc351383598"/>
      <w:r>
        <w:rPr>
          <w:rFonts w:ascii="黑体" w:eastAsia="黑体" w:hAnsi="黑体" w:cs="Arial" w:hint="eastAsia"/>
          <w:sz w:val="24"/>
          <w:szCs w:val="24"/>
        </w:rPr>
        <w:t>1</w:t>
      </w:r>
      <w:r w:rsidRPr="00405806">
        <w:rPr>
          <w:rFonts w:ascii="黑体" w:eastAsia="黑体" w:hAnsi="黑体" w:cs="Arial" w:hint="eastAsia"/>
          <w:sz w:val="24"/>
          <w:szCs w:val="24"/>
        </w:rPr>
        <w:t>.</w:t>
      </w:r>
      <w:r>
        <w:rPr>
          <w:rFonts w:ascii="黑体" w:eastAsia="黑体" w:hAnsi="黑体" w:cs="Arial" w:hint="eastAsia"/>
          <w:sz w:val="24"/>
          <w:szCs w:val="24"/>
        </w:rPr>
        <w:t>2</w:t>
      </w:r>
      <w:r w:rsidRPr="00405806">
        <w:rPr>
          <w:rFonts w:ascii="黑体" w:eastAsia="黑体" w:hAnsi="黑体" w:cs="Arial" w:hint="eastAsia"/>
          <w:sz w:val="24"/>
          <w:szCs w:val="24"/>
        </w:rPr>
        <w:t xml:space="preserve">.1  </w:t>
      </w:r>
      <w:r>
        <w:rPr>
          <w:rFonts w:ascii="黑体" w:eastAsia="黑体" w:hAnsi="黑体" w:cs="Arial" w:hint="eastAsia"/>
          <w:sz w:val="24"/>
          <w:szCs w:val="24"/>
        </w:rPr>
        <w:t>三维地质建模</w:t>
      </w:r>
      <w:bookmarkEnd w:id="28"/>
    </w:p>
    <w:p w:rsidR="00C50D3C" w:rsidRPr="00C50D3C" w:rsidRDefault="00C50D3C" w:rsidP="009E1189">
      <w:pPr>
        <w:ind w:firstLineChars="177" w:firstLine="425"/>
        <w:rPr>
          <w:rFonts w:ascii="宋体" w:hAnsi="宋体"/>
        </w:rPr>
      </w:pPr>
      <w:r w:rsidRPr="00C50D3C">
        <w:rPr>
          <w:rFonts w:ascii="宋体" w:hAnsi="宋体" w:hint="eastAsia"/>
        </w:rPr>
        <w:t>三维地质建模技术</w:t>
      </w:r>
      <w:r w:rsidRPr="00C50D3C">
        <w:rPr>
          <w:rFonts w:ascii="宋体" w:hAnsi="宋体"/>
        </w:rPr>
        <w:t xml:space="preserve">(3D </w:t>
      </w:r>
      <w:proofErr w:type="spellStart"/>
      <w:r w:rsidRPr="00C50D3C">
        <w:rPr>
          <w:rFonts w:ascii="宋体" w:hAnsi="宋体"/>
        </w:rPr>
        <w:t>Geoscience</w:t>
      </w:r>
      <w:proofErr w:type="spellEnd"/>
      <w:r w:rsidRPr="00C50D3C">
        <w:rPr>
          <w:rFonts w:ascii="宋体" w:hAnsi="宋体"/>
        </w:rPr>
        <w:t xml:space="preserve"> Modeling</w:t>
      </w:r>
      <w:r w:rsidRPr="00C50D3C">
        <w:rPr>
          <w:rFonts w:ascii="宋体" w:hAnsi="宋体" w:hint="eastAsia"/>
        </w:rPr>
        <w:t>)就是运用各种计算机技术，在三维环境中，将空间信息管理、地学统计、地质解译、实体内容分析、空间分析和预测以及可视化技术等工具结合起来，并应用于地质分析预测的技术。</w:t>
      </w:r>
    </w:p>
    <w:p w:rsidR="00C50D3C" w:rsidRPr="00C50D3C" w:rsidRDefault="00C50D3C" w:rsidP="00C50D3C">
      <w:pPr>
        <w:rPr>
          <w:rFonts w:ascii="宋体" w:hAnsi="Calibri" w:cs="宋体"/>
          <w:color w:val="FF0000"/>
        </w:rPr>
      </w:pPr>
      <w:r>
        <w:rPr>
          <w:rFonts w:ascii="宋体" w:hAnsi="宋体" w:hint="eastAsia"/>
          <w:color w:val="FF0000"/>
        </w:rPr>
        <w:tab/>
      </w:r>
      <w:r w:rsidRPr="00C50D3C">
        <w:rPr>
          <w:rFonts w:ascii="宋体" w:hAnsi="Calibri" w:cs="宋体" w:hint="eastAsia"/>
          <w:color w:val="FF0000"/>
        </w:rPr>
        <w:t>三维地质模型从本质上来说是三维空间数据模型，在三维地质模拟中，连续的地质现象是通过采样以离散形式在数据模型中表示，数据模型的选择取决于数据的类型和特点、对数据存储和处理的要求、所能够使用的地质信息处理系统软件。在空间数据库的设计中，对地质现象的认识有两种不同的观点：几何结构和图形图像，从而导致了矢量和栅格两种不同的数据模型。在数据的存储、可视化、模型的表达精度、拓扑关系等方面，矢量结构的数据模型比栅格结构的数据模型具有明显的优点，在三维地质模拟软件中应用较多的面模型实质上是一种矢量结构数据模型。</w:t>
      </w:r>
    </w:p>
    <w:p w:rsidR="00C50D3C" w:rsidRDefault="00C50D3C" w:rsidP="00C50D3C">
      <w:pPr>
        <w:widowControl w:val="0"/>
        <w:tabs>
          <w:tab w:val="clear" w:pos="377"/>
        </w:tabs>
        <w:autoSpaceDE w:val="0"/>
        <w:autoSpaceDN w:val="0"/>
        <w:adjustRightInd w:val="0"/>
        <w:spacing w:line="240" w:lineRule="auto"/>
        <w:ind w:firstLine="420"/>
        <w:jc w:val="left"/>
        <w:rPr>
          <w:rFonts w:ascii="宋体" w:hAnsi="Calibri" w:cs="宋体"/>
          <w:color w:val="FF0000"/>
        </w:rPr>
      </w:pPr>
      <w:r w:rsidRPr="00C50D3C">
        <w:rPr>
          <w:rFonts w:ascii="宋体" w:hAnsi="Calibri" w:cs="宋体" w:hint="eastAsia"/>
          <w:color w:val="FF0000"/>
        </w:rPr>
        <w:t>多年来地质学家一直在关注地质体三维建模技术，</w:t>
      </w:r>
      <w:r w:rsidRPr="00C50D3C">
        <w:rPr>
          <w:rFonts w:ascii="宋体" w:hAnsi="Calibri" w:cs="宋体"/>
          <w:color w:val="FF0000"/>
        </w:rPr>
        <w:t>1992</w:t>
      </w:r>
      <w:r w:rsidRPr="00C50D3C">
        <w:rPr>
          <w:rFonts w:ascii="宋体" w:hAnsi="Calibri" w:cs="宋体" w:hint="eastAsia"/>
          <w:color w:val="FF0000"/>
        </w:rPr>
        <w:t>年国际勘探地球物理学家协会和欧洲勘探地球物理学家协会成立了</w:t>
      </w:r>
      <w:r w:rsidRPr="00C50D3C">
        <w:rPr>
          <w:rFonts w:ascii="宋体" w:hAnsi="Calibri" w:cs="宋体"/>
          <w:color w:val="FF0000"/>
        </w:rPr>
        <w:t>SEG</w:t>
      </w:r>
      <w:r w:rsidRPr="00C50D3C">
        <w:rPr>
          <w:rFonts w:ascii="宋体" w:hAnsi="Calibri" w:cs="宋体" w:hint="eastAsia"/>
          <w:color w:val="FF0000"/>
        </w:rPr>
        <w:t>／</w:t>
      </w:r>
      <w:r w:rsidRPr="00C50D3C">
        <w:rPr>
          <w:rFonts w:ascii="宋体" w:hAnsi="Calibri" w:cs="宋体"/>
          <w:color w:val="FF0000"/>
        </w:rPr>
        <w:t>EAEG 3D</w:t>
      </w:r>
      <w:r w:rsidRPr="00C50D3C">
        <w:rPr>
          <w:rFonts w:ascii="宋体" w:hAnsi="Calibri" w:cs="宋体" w:hint="eastAsia"/>
          <w:color w:val="FF0000"/>
        </w:rPr>
        <w:t>建模委员会，开展了</w:t>
      </w:r>
      <w:r w:rsidRPr="00C50D3C">
        <w:rPr>
          <w:rFonts w:ascii="宋体" w:hAnsi="Calibri" w:cs="宋体"/>
          <w:color w:val="FF0000"/>
        </w:rPr>
        <w:t>3D</w:t>
      </w:r>
      <w:r w:rsidRPr="00C50D3C">
        <w:rPr>
          <w:rFonts w:ascii="宋体" w:hAnsi="Calibri" w:cs="宋体" w:hint="eastAsia"/>
          <w:color w:val="FF0000"/>
        </w:rPr>
        <w:t>建模工程</w:t>
      </w:r>
      <w:r w:rsidRPr="00C50D3C">
        <w:rPr>
          <w:rFonts w:ascii="宋体" w:hAnsi="Calibri" w:cs="宋体"/>
          <w:color w:val="FF0000"/>
        </w:rPr>
        <w:t>(SEM)</w:t>
      </w:r>
      <w:r w:rsidRPr="00C50D3C">
        <w:rPr>
          <w:rFonts w:ascii="宋体" w:hAnsi="Calibri" w:cs="宋体" w:hint="eastAsia"/>
          <w:color w:val="FF0000"/>
        </w:rPr>
        <w:t>。</w:t>
      </w:r>
      <w:r w:rsidRPr="00C50D3C">
        <w:rPr>
          <w:rFonts w:ascii="宋体" w:hAnsi="Calibri" w:cs="宋体"/>
          <w:color w:val="FF0000"/>
        </w:rPr>
        <w:t>1996</w:t>
      </w:r>
      <w:r w:rsidRPr="00C50D3C">
        <w:rPr>
          <w:rFonts w:ascii="宋体" w:hAnsi="Calibri" w:cs="宋体" w:hint="eastAsia"/>
          <w:color w:val="FF0000"/>
        </w:rPr>
        <w:t>—</w:t>
      </w:r>
      <w:r w:rsidRPr="00C50D3C">
        <w:rPr>
          <w:rFonts w:ascii="宋体" w:hAnsi="Calibri" w:cs="宋体"/>
          <w:color w:val="FF0000"/>
        </w:rPr>
        <w:t>1999</w:t>
      </w:r>
      <w:r w:rsidRPr="00C50D3C">
        <w:rPr>
          <w:rFonts w:ascii="宋体" w:hAnsi="Calibri" w:cs="宋体" w:hint="eastAsia"/>
          <w:color w:val="FF0000"/>
        </w:rPr>
        <w:t>年分别在英国</w:t>
      </w:r>
      <w:r w:rsidRPr="00C50D3C">
        <w:rPr>
          <w:rFonts w:ascii="宋体" w:hAnsi="Calibri" w:cs="宋体"/>
          <w:color w:val="FF0000"/>
        </w:rPr>
        <w:t>Leeds</w:t>
      </w:r>
      <w:r w:rsidRPr="00C50D3C">
        <w:rPr>
          <w:rFonts w:ascii="宋体" w:hAnsi="Calibri" w:cs="宋体" w:hint="eastAsia"/>
          <w:color w:val="FF0000"/>
        </w:rPr>
        <w:t>、新西兰</w:t>
      </w:r>
      <w:proofErr w:type="spellStart"/>
      <w:r w:rsidRPr="00C50D3C">
        <w:rPr>
          <w:rFonts w:ascii="宋体" w:hAnsi="Calibri" w:cs="宋体"/>
          <w:color w:val="FF0000"/>
        </w:rPr>
        <w:t>Otago</w:t>
      </w:r>
      <w:proofErr w:type="spellEnd"/>
      <w:r w:rsidRPr="00C50D3C">
        <w:rPr>
          <w:rFonts w:ascii="宋体" w:hAnsi="Calibri" w:cs="宋体" w:hint="eastAsia"/>
          <w:color w:val="FF0000"/>
        </w:rPr>
        <w:t>、英国</w:t>
      </w:r>
      <w:proofErr w:type="spellStart"/>
      <w:r w:rsidRPr="00C50D3C">
        <w:rPr>
          <w:rFonts w:ascii="宋体" w:hAnsi="Calibri" w:cs="宋体"/>
          <w:color w:val="FF0000"/>
        </w:rPr>
        <w:t>Bristot</w:t>
      </w:r>
      <w:proofErr w:type="spellEnd"/>
      <w:r w:rsidRPr="00C50D3C">
        <w:rPr>
          <w:rFonts w:ascii="宋体" w:hAnsi="Calibri" w:cs="宋体" w:hint="eastAsia"/>
          <w:color w:val="FF0000"/>
        </w:rPr>
        <w:t>、美国弗吉尼亚州</w:t>
      </w:r>
      <w:proofErr w:type="spellStart"/>
      <w:r w:rsidRPr="00C50D3C">
        <w:rPr>
          <w:rFonts w:ascii="宋体" w:hAnsi="Calibri" w:cs="宋体"/>
          <w:color w:val="FF0000"/>
        </w:rPr>
        <w:t>Fredericsburg</w:t>
      </w:r>
      <w:proofErr w:type="spellEnd"/>
      <w:r w:rsidRPr="00C50D3C">
        <w:rPr>
          <w:rFonts w:ascii="宋体" w:hAnsi="Calibri" w:cs="宋体" w:hint="eastAsia"/>
          <w:color w:val="FF0000"/>
        </w:rPr>
        <w:t>举行了</w:t>
      </w:r>
      <w:r w:rsidRPr="00C50D3C">
        <w:rPr>
          <w:rFonts w:ascii="宋体" w:hAnsi="Calibri" w:cs="宋体"/>
          <w:color w:val="FF0000"/>
        </w:rPr>
        <w:t>4</w:t>
      </w:r>
      <w:r w:rsidRPr="00C50D3C">
        <w:rPr>
          <w:rFonts w:ascii="宋体" w:hAnsi="Calibri" w:cs="宋体" w:hint="eastAsia"/>
          <w:color w:val="FF0000"/>
        </w:rPr>
        <w:t>次地质计算机会议，内容包括地质建模、模拟和可视化。</w:t>
      </w:r>
      <w:r w:rsidRPr="00C50D3C">
        <w:rPr>
          <w:rFonts w:ascii="宋体" w:hAnsi="Calibri" w:cs="宋体"/>
          <w:color w:val="FF0000"/>
        </w:rPr>
        <w:t>1997</w:t>
      </w:r>
      <w:r w:rsidRPr="00C50D3C">
        <w:rPr>
          <w:rFonts w:ascii="宋体" w:hAnsi="Calibri" w:cs="宋体" w:hint="eastAsia"/>
          <w:color w:val="FF0000"/>
        </w:rPr>
        <w:t>年在巴塞罗那召开的国际数学地质会议上，</w:t>
      </w:r>
      <w:r w:rsidRPr="00C50D3C">
        <w:rPr>
          <w:rFonts w:ascii="宋体" w:hAnsi="Calibri" w:cs="宋体"/>
          <w:color w:val="FF0000"/>
        </w:rPr>
        <w:t>Graeme</w:t>
      </w:r>
      <w:r w:rsidRPr="00C50D3C">
        <w:rPr>
          <w:rFonts w:ascii="宋体" w:hAnsi="Calibri" w:cs="宋体" w:hint="eastAsia"/>
          <w:color w:val="FF0000"/>
        </w:rPr>
        <w:t xml:space="preserve"> </w:t>
      </w:r>
      <w:r w:rsidRPr="00C50D3C">
        <w:rPr>
          <w:rFonts w:ascii="宋体" w:hAnsi="Calibri" w:cs="宋体"/>
          <w:color w:val="FF0000"/>
        </w:rPr>
        <w:t>Bonham-Carter</w:t>
      </w:r>
      <w:r w:rsidRPr="00C50D3C">
        <w:rPr>
          <w:rFonts w:ascii="宋体" w:hAnsi="Calibri" w:cs="宋体" w:hint="eastAsia"/>
          <w:color w:val="FF0000"/>
        </w:rPr>
        <w:t>等强调地质材料</w:t>
      </w:r>
      <w:r w:rsidRPr="00C50D3C">
        <w:rPr>
          <w:rFonts w:ascii="宋体" w:hAnsi="Calibri" w:cs="宋体"/>
          <w:color w:val="FF0000"/>
        </w:rPr>
        <w:t>3D</w:t>
      </w:r>
      <w:r w:rsidRPr="00C50D3C">
        <w:rPr>
          <w:rFonts w:ascii="宋体" w:hAnsi="Calibri" w:cs="宋体" w:hint="eastAsia"/>
          <w:color w:val="FF0000"/>
        </w:rPr>
        <w:t>重建、建模及可视化的重要性。建立三维地质模型是研制三维地学模拟软件和地学信息系统的基础和核心，近年来已有不少研究和探索。构模方法总的可归纳为基于面模型、基于体模型和基于混合模型的构模法三大类</w:t>
      </w:r>
      <w:r w:rsidRPr="00C50D3C">
        <w:rPr>
          <w:rFonts w:ascii="宋体" w:hAnsi="Calibri" w:cs="宋体"/>
          <w:color w:val="FF0000"/>
        </w:rPr>
        <w:t xml:space="preserve"> 5l</w:t>
      </w:r>
      <w:r w:rsidRPr="00C50D3C">
        <w:rPr>
          <w:rFonts w:ascii="宋体" w:hAnsi="Calibri" w:cs="宋体" w:hint="eastAsia"/>
          <w:color w:val="FF0000"/>
        </w:rPr>
        <w:t>，见表</w:t>
      </w:r>
      <w:r>
        <w:rPr>
          <w:rFonts w:ascii="宋体" w:hAnsi="Calibri" w:cs="宋体" w:hint="eastAsia"/>
          <w:color w:val="FF0000"/>
        </w:rPr>
        <w:t>1</w:t>
      </w:r>
      <w:r w:rsidRPr="00C50D3C">
        <w:rPr>
          <w:rFonts w:ascii="宋体" w:hAnsi="Calibri" w:cs="宋体" w:hint="eastAsia"/>
          <w:color w:val="FF0000"/>
        </w:rPr>
        <w:t>。</w:t>
      </w:r>
    </w:p>
    <w:p w:rsidR="00C50D3C" w:rsidRPr="00C50D3C" w:rsidRDefault="00C50D3C" w:rsidP="00C50D3C">
      <w:pPr>
        <w:widowControl w:val="0"/>
        <w:tabs>
          <w:tab w:val="clear" w:pos="377"/>
        </w:tabs>
        <w:autoSpaceDE w:val="0"/>
        <w:autoSpaceDN w:val="0"/>
        <w:adjustRightInd w:val="0"/>
        <w:spacing w:line="240" w:lineRule="auto"/>
        <w:jc w:val="left"/>
        <w:rPr>
          <w:rFonts w:ascii="宋体" w:hAnsi="宋体"/>
          <w:color w:val="FF0000"/>
        </w:rPr>
      </w:pPr>
      <w:r>
        <w:rPr>
          <w:rFonts w:ascii="宋体" w:hAnsi="宋体" w:hint="eastAsia"/>
          <w:noProof/>
          <w:color w:val="FF0000"/>
        </w:rPr>
        <w:lastRenderedPageBreak/>
        <w:drawing>
          <wp:inline distT="0" distB="0" distL="0" distR="0">
            <wp:extent cx="5258376" cy="1885950"/>
            <wp:effectExtent l="19050" t="0" r="0" b="0"/>
            <wp:docPr id="1" name="图片 0" descr="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21" cstate="print"/>
                    <a:stretch>
                      <a:fillRect/>
                    </a:stretch>
                  </pic:blipFill>
                  <pic:spPr>
                    <a:xfrm>
                      <a:off x="0" y="0"/>
                      <a:ext cx="5258376" cy="1885950"/>
                    </a:xfrm>
                    <a:prstGeom prst="rect">
                      <a:avLst/>
                    </a:prstGeom>
                  </pic:spPr>
                </pic:pic>
              </a:graphicData>
            </a:graphic>
          </wp:inline>
        </w:drawing>
      </w:r>
    </w:p>
    <w:p w:rsidR="009C1332" w:rsidRDefault="009C1332" w:rsidP="009C1332">
      <w:pPr>
        <w:pStyle w:val="3"/>
        <w:spacing w:before="120" w:after="0" w:line="360" w:lineRule="auto"/>
        <w:rPr>
          <w:rFonts w:ascii="黑体" w:eastAsia="黑体" w:hAnsi="黑体" w:cs="Arial"/>
          <w:sz w:val="24"/>
          <w:szCs w:val="24"/>
        </w:rPr>
      </w:pPr>
      <w:bookmarkStart w:id="29" w:name="_Toc351383599"/>
      <w:r>
        <w:rPr>
          <w:rFonts w:ascii="黑体" w:eastAsia="黑体" w:hAnsi="黑体" w:cs="Arial" w:hint="eastAsia"/>
          <w:sz w:val="24"/>
          <w:szCs w:val="24"/>
        </w:rPr>
        <w:t>1</w:t>
      </w:r>
      <w:r w:rsidRPr="00405806">
        <w:rPr>
          <w:rFonts w:ascii="黑体" w:eastAsia="黑体" w:hAnsi="黑体" w:cs="Arial" w:hint="eastAsia"/>
          <w:sz w:val="24"/>
          <w:szCs w:val="24"/>
        </w:rPr>
        <w:t>.</w:t>
      </w:r>
      <w:r>
        <w:rPr>
          <w:rFonts w:ascii="黑体" w:eastAsia="黑体" w:hAnsi="黑体" w:cs="Arial" w:hint="eastAsia"/>
          <w:sz w:val="24"/>
          <w:szCs w:val="24"/>
        </w:rPr>
        <w:t>2.2</w:t>
      </w:r>
      <w:r w:rsidRPr="00405806">
        <w:rPr>
          <w:rFonts w:ascii="黑体" w:eastAsia="黑体" w:hAnsi="黑体" w:cs="Arial" w:hint="eastAsia"/>
          <w:sz w:val="24"/>
          <w:szCs w:val="24"/>
        </w:rPr>
        <w:t xml:space="preserve">  </w:t>
      </w:r>
      <w:r>
        <w:rPr>
          <w:rFonts w:ascii="黑体" w:eastAsia="黑体" w:hAnsi="黑体" w:cs="Arial" w:hint="eastAsia"/>
          <w:sz w:val="24"/>
          <w:szCs w:val="24"/>
        </w:rPr>
        <w:t>三维可视化</w:t>
      </w:r>
      <w:r w:rsidR="00223A34">
        <w:rPr>
          <w:rFonts w:ascii="黑体" w:eastAsia="黑体" w:hAnsi="黑体" w:cs="Arial" w:hint="eastAsia"/>
          <w:sz w:val="24"/>
          <w:szCs w:val="24"/>
        </w:rPr>
        <w:t>加速</w:t>
      </w:r>
      <w:bookmarkEnd w:id="29"/>
    </w:p>
    <w:p w:rsidR="00C50D3C" w:rsidRDefault="00C50D3C" w:rsidP="00C50D3C">
      <w:r>
        <w:rPr>
          <w:rFonts w:hint="eastAsia"/>
        </w:rPr>
        <w:tab/>
      </w:r>
      <w:r>
        <w:rPr>
          <w:rFonts w:hint="eastAsia"/>
        </w:rPr>
        <w:t>科学计算可视化的核心是三维</w:t>
      </w:r>
      <w:proofErr w:type="gramStart"/>
      <w:r>
        <w:rPr>
          <w:rFonts w:hint="eastAsia"/>
        </w:rPr>
        <w:t>数据场</w:t>
      </w:r>
      <w:proofErr w:type="gramEnd"/>
      <w:r>
        <w:rPr>
          <w:rFonts w:hint="eastAsia"/>
        </w:rPr>
        <w:t>的可视化，三维</w:t>
      </w:r>
      <w:proofErr w:type="gramStart"/>
      <w:r>
        <w:rPr>
          <w:rFonts w:hint="eastAsia"/>
        </w:rPr>
        <w:t>数据场</w:t>
      </w:r>
      <w:proofErr w:type="gramEnd"/>
      <w:r>
        <w:rPr>
          <w:rFonts w:hint="eastAsia"/>
        </w:rPr>
        <w:t>的可视化主要</w:t>
      </w:r>
    </w:p>
    <w:p w:rsidR="00CE7A38" w:rsidRPr="00CE7A38" w:rsidRDefault="00C50D3C" w:rsidP="009E1189">
      <w:r>
        <w:rPr>
          <w:rFonts w:hint="eastAsia"/>
        </w:rPr>
        <w:t>有两种方法：面绘制和直接体绘制</w:t>
      </w:r>
      <w:r w:rsidR="009E1189">
        <w:rPr>
          <w:rFonts w:hint="eastAsia"/>
        </w:rPr>
        <w:t>。</w:t>
      </w:r>
      <w:r w:rsidR="00D21425" w:rsidRPr="00D21425">
        <w:rPr>
          <w:rFonts w:ascii="宋体" w:hAnsi="宋体" w:hint="eastAsia"/>
        </w:rPr>
        <w:t>体绘制技术</w:t>
      </w:r>
      <w:proofErr w:type="gramStart"/>
      <w:r w:rsidR="00D21425" w:rsidRPr="00D21425">
        <w:rPr>
          <w:rFonts w:ascii="宋体" w:hAnsi="宋体" w:hint="eastAsia"/>
        </w:rPr>
        <w:t>不</w:t>
      </w:r>
      <w:proofErr w:type="gramEnd"/>
      <w:r w:rsidR="00D21425" w:rsidRPr="00D21425">
        <w:rPr>
          <w:rFonts w:ascii="宋体" w:hAnsi="宋体" w:hint="eastAsia"/>
        </w:rPr>
        <w:t>构建中间几何图元，其图像是数据体内所有采样点数据贡献的结果，可以更清晰展示出</w:t>
      </w:r>
      <w:proofErr w:type="gramStart"/>
      <w:r w:rsidR="00D21425" w:rsidRPr="00D21425">
        <w:rPr>
          <w:rFonts w:ascii="宋体" w:hAnsi="宋体" w:hint="eastAsia"/>
        </w:rPr>
        <w:t>数据场</w:t>
      </w:r>
      <w:proofErr w:type="gramEnd"/>
      <w:r w:rsidR="00D21425" w:rsidRPr="00D21425">
        <w:rPr>
          <w:rFonts w:ascii="宋体" w:hAnsi="宋体" w:hint="eastAsia"/>
        </w:rPr>
        <w:t>的全貌和内部蕴含的细节。</w:t>
      </w:r>
    </w:p>
    <w:p w:rsidR="00CE7A38" w:rsidRDefault="00CE7A38" w:rsidP="009E1189">
      <w:pPr>
        <w:rPr>
          <w:rFonts w:ascii="宋体" w:hAnsi="宋体"/>
        </w:rPr>
      </w:pPr>
      <w:r>
        <w:rPr>
          <w:rFonts w:ascii="宋体" w:hAnsi="宋体" w:hint="eastAsia"/>
        </w:rPr>
        <w:tab/>
        <w:t>规则</w:t>
      </w:r>
      <w:proofErr w:type="gramStart"/>
      <w:r>
        <w:rPr>
          <w:rFonts w:ascii="宋体" w:hAnsi="宋体" w:hint="eastAsia"/>
        </w:rPr>
        <w:t>数据场</w:t>
      </w:r>
      <w:proofErr w:type="gramEnd"/>
      <w:r>
        <w:rPr>
          <w:rFonts w:ascii="宋体" w:hAnsi="宋体" w:hint="eastAsia"/>
        </w:rPr>
        <w:t>体绘制算法加速的一般方法：1、减少对空体元的采样或投影；因为通常数据场中存在着大量的空体元，这些空体元由于不透明度为0，在采样过程中没有产生任何作用，因此对</w:t>
      </w:r>
      <w:proofErr w:type="gramStart"/>
      <w:r>
        <w:rPr>
          <w:rFonts w:ascii="宋体" w:hAnsi="宋体" w:hint="eastAsia"/>
        </w:rPr>
        <w:t>数据场</w:t>
      </w:r>
      <w:proofErr w:type="gramEnd"/>
      <w:r>
        <w:rPr>
          <w:rFonts w:ascii="宋体" w:hAnsi="宋体" w:hint="eastAsia"/>
        </w:rPr>
        <w:t>进行体绘制后所产生的最终图像并没有任何影响，所以如何避免对空体元的盲目采样或者在投影过程中跳过空体元是加速体绘制算法的关键</w:t>
      </w:r>
      <w:r>
        <w:rPr>
          <w:rStyle w:val="aa"/>
          <w:rFonts w:ascii="宋体" w:hAnsi="宋体"/>
        </w:rPr>
        <w:endnoteReference w:id="8"/>
      </w:r>
      <w:r>
        <w:rPr>
          <w:rFonts w:ascii="宋体" w:hAnsi="宋体" w:hint="eastAsia"/>
        </w:rPr>
        <w:t>。2、减少投射光线的数目；通常，在体绘制所产生的最终结果图像中，某些相邻像素点的颜色值相差不大，甚至没有变化，针对这种情况，有的研究人员</w:t>
      </w:r>
      <w:proofErr w:type="gramStart"/>
      <w:r>
        <w:rPr>
          <w:rFonts w:ascii="宋体" w:hAnsi="宋体" w:hint="eastAsia"/>
        </w:rPr>
        <w:t>依照人</w:t>
      </w:r>
      <w:proofErr w:type="gramEnd"/>
      <w:r>
        <w:rPr>
          <w:rFonts w:ascii="宋体" w:hAnsi="宋体" w:hint="eastAsia"/>
        </w:rPr>
        <w:t>的视觉模型或者某种数学规律，预先计算结果图像的规律，将结果图像分成多个颜色变化不大的区域，将此区域内的颜色以一束光线投射时所产生的颜色代替。3、利用图形硬件实现加速；传统图形硬件通常支持图像的融合，并且可能支持多种融合因子的计算，以此产生多种融合效果。在体绘制中采用的由前到后和由后到前两种合成方式时，所依据的颜色和不透明度的合成公式在传统图形硬件中也得到了支持。</w:t>
      </w:r>
      <w:r w:rsidR="00223A34">
        <w:rPr>
          <w:rFonts w:ascii="宋体" w:hAnsi="宋体" w:hint="eastAsia"/>
        </w:rPr>
        <w:t>4、光线提前终止；当一条射线在穿过某个体素时，它的阻光度就进行累积，一旦</w:t>
      </w:r>
      <w:proofErr w:type="gramStart"/>
      <w:r w:rsidR="00223A34">
        <w:rPr>
          <w:rFonts w:ascii="宋体" w:hAnsi="宋体" w:hint="eastAsia"/>
        </w:rPr>
        <w:t>阻</w:t>
      </w:r>
      <w:proofErr w:type="gramEnd"/>
      <w:r w:rsidR="00223A34">
        <w:rPr>
          <w:rFonts w:ascii="宋体" w:hAnsi="宋体" w:hint="eastAsia"/>
        </w:rPr>
        <w:t>光度达到了预先设定的阀值，就立刻停止射线的传播，来减少采样的区域，从而减少计算量。5、多核CPU及并行；多核CPU能在同一时间执行多个独立的任务。简单来说，其包括任务并行、流水线并行、数据并行。相比较而言，基于GPU加速更加方便、简单。</w:t>
      </w:r>
    </w:p>
    <w:p w:rsidR="00D21425" w:rsidRPr="00D21425" w:rsidRDefault="003722AF" w:rsidP="00D21425">
      <w:r>
        <w:rPr>
          <w:rFonts w:ascii="宋体" w:hAnsi="宋体" w:hint="eastAsia"/>
        </w:rPr>
        <w:tab/>
      </w:r>
      <w:r w:rsidRPr="00D21425">
        <w:rPr>
          <w:rFonts w:ascii="宋体" w:hAnsi="宋体" w:hint="eastAsia"/>
        </w:rPr>
        <w:t>与足迹表算法、错切-变形算法、体元投射算法和频域体绘制算法等体绘制方法相比较，光线</w:t>
      </w:r>
      <w:r>
        <w:rPr>
          <w:rFonts w:ascii="宋体" w:hAnsi="宋体" w:hint="eastAsia"/>
        </w:rPr>
        <w:t>投射算法主要优点是能产生高质量的图像，且具有良好的计算可并行性，</w:t>
      </w:r>
      <w:r w:rsidRPr="00D21425">
        <w:rPr>
          <w:rFonts w:ascii="宋体" w:hAnsi="宋体" w:hint="eastAsia"/>
        </w:rPr>
        <w:t>便于移植到GPU硬件进行加速计算</w:t>
      </w:r>
      <w:r>
        <w:rPr>
          <w:rFonts w:ascii="宋体" w:hAnsi="宋体" w:hint="eastAsia"/>
        </w:rPr>
        <w:t>。</w:t>
      </w:r>
      <w:r w:rsidRPr="00D21425">
        <w:rPr>
          <w:rFonts w:ascii="宋体" w:hAnsi="宋体" w:hint="eastAsia"/>
        </w:rPr>
        <w:t>体绘制能够完全准确的表达复杂地质现象的全貌及地质体内含的各种地质构造，最大限度地提高地质分析的直观性和准确性。</w:t>
      </w:r>
    </w:p>
    <w:p w:rsidR="005F5A79" w:rsidRDefault="00FC09AE" w:rsidP="00081156">
      <w:pPr>
        <w:pStyle w:val="2"/>
        <w:spacing w:before="120" w:after="0" w:line="360" w:lineRule="auto"/>
        <w:jc w:val="left"/>
      </w:pPr>
      <w:bookmarkStart w:id="30" w:name="_Toc323907395"/>
      <w:bookmarkStart w:id="31" w:name="_Toc323907472"/>
      <w:bookmarkStart w:id="32" w:name="_Toc323907520"/>
      <w:bookmarkStart w:id="33" w:name="_Toc351383600"/>
      <w:r>
        <w:rPr>
          <w:rFonts w:ascii="Arial" w:hAnsi="Arial" w:cs="Arial" w:hint="eastAsia"/>
        </w:rPr>
        <w:lastRenderedPageBreak/>
        <w:t>1.3</w:t>
      </w:r>
      <w:r w:rsidR="005F5A79">
        <w:rPr>
          <w:rFonts w:ascii="Arial" w:hAnsi="Arial" w:cs="Arial" w:hint="eastAsia"/>
        </w:rPr>
        <w:t xml:space="preserve"> </w:t>
      </w:r>
      <w:r w:rsidR="005F5A79">
        <w:rPr>
          <w:rFonts w:hint="eastAsia"/>
        </w:rPr>
        <w:t xml:space="preserve"> </w:t>
      </w:r>
      <w:r w:rsidR="005F5A79">
        <w:rPr>
          <w:rFonts w:hint="eastAsia"/>
        </w:rPr>
        <w:t>研究内容</w:t>
      </w:r>
      <w:bookmarkEnd w:id="30"/>
      <w:bookmarkEnd w:id="31"/>
      <w:bookmarkEnd w:id="32"/>
      <w:bookmarkEnd w:id="33"/>
    </w:p>
    <w:p w:rsidR="00437F0C" w:rsidRDefault="00A57855" w:rsidP="00437F0C">
      <w:r>
        <w:rPr>
          <w:rFonts w:hint="eastAsia"/>
        </w:rPr>
        <w:tab/>
      </w:r>
      <w:r>
        <w:rPr>
          <w:rFonts w:hint="eastAsia"/>
        </w:rPr>
        <w:t>将</w:t>
      </w:r>
      <w:proofErr w:type="spellStart"/>
      <w:r>
        <w:rPr>
          <w:rFonts w:hint="eastAsia"/>
        </w:rPr>
        <w:t>Kriging</w:t>
      </w:r>
      <w:proofErr w:type="spellEnd"/>
      <w:r>
        <w:rPr>
          <w:rFonts w:hint="eastAsia"/>
        </w:rPr>
        <w:t>建模方法与体绘制相结合。</w:t>
      </w:r>
    </w:p>
    <w:p w:rsidR="009C1332" w:rsidRDefault="009C1332" w:rsidP="009C1332">
      <w:r>
        <w:rPr>
          <w:rFonts w:hint="eastAsia"/>
        </w:rPr>
        <w:t>三维可视化地质建模</w:t>
      </w:r>
      <w:r>
        <w:rPr>
          <w:rFonts w:hint="eastAsia"/>
        </w:rPr>
        <w:t>,</w:t>
      </w:r>
      <w:r>
        <w:rPr>
          <w:rFonts w:hint="eastAsia"/>
        </w:rPr>
        <w:t>是指运用计算机技术</w:t>
      </w:r>
      <w:r>
        <w:rPr>
          <w:rFonts w:hint="eastAsia"/>
        </w:rPr>
        <w:t>,</w:t>
      </w:r>
      <w:r>
        <w:rPr>
          <w:rFonts w:hint="eastAsia"/>
        </w:rPr>
        <w:t>在三维环境下将空间信息管理、地质解译、空间分析、地学统计与预测、三维图形可视化等技术工具结合起来</w:t>
      </w:r>
      <w:r>
        <w:rPr>
          <w:rFonts w:hint="eastAsia"/>
        </w:rPr>
        <w:t>,</w:t>
      </w:r>
      <w:r>
        <w:rPr>
          <w:rFonts w:hint="eastAsia"/>
        </w:rPr>
        <w:t>实现地质模型的三维显示</w:t>
      </w:r>
      <w:r>
        <w:rPr>
          <w:rFonts w:hint="eastAsia"/>
        </w:rPr>
        <w:t>,</w:t>
      </w:r>
      <w:r>
        <w:rPr>
          <w:rFonts w:hint="eastAsia"/>
        </w:rPr>
        <w:t>并用于地质分析的技术</w:t>
      </w:r>
      <w:r>
        <w:rPr>
          <w:rFonts w:hint="eastAsia"/>
        </w:rPr>
        <w:t>"</w:t>
      </w:r>
      <w:r>
        <w:rPr>
          <w:rFonts w:hint="eastAsia"/>
        </w:rPr>
        <w:t>相比传统的信息显示方式</w:t>
      </w:r>
      <w:r>
        <w:rPr>
          <w:rFonts w:hint="eastAsia"/>
        </w:rPr>
        <w:t>,</w:t>
      </w:r>
      <w:r>
        <w:rPr>
          <w:rFonts w:hint="eastAsia"/>
        </w:rPr>
        <w:t>三维地质模型的显示更加直观</w:t>
      </w:r>
      <w:r>
        <w:rPr>
          <w:rFonts w:hint="eastAsia"/>
        </w:rPr>
        <w:t>!</w:t>
      </w:r>
      <w:r>
        <w:rPr>
          <w:rFonts w:hint="eastAsia"/>
        </w:rPr>
        <w:t>灵活</w:t>
      </w:r>
      <w:r>
        <w:rPr>
          <w:rFonts w:hint="eastAsia"/>
        </w:rPr>
        <w:t>!</w:t>
      </w:r>
      <w:r>
        <w:rPr>
          <w:rFonts w:hint="eastAsia"/>
        </w:rPr>
        <w:t>接受性强</w:t>
      </w:r>
      <w:r>
        <w:rPr>
          <w:rFonts w:hint="eastAsia"/>
        </w:rPr>
        <w:t>,</w:t>
      </w:r>
      <w:r>
        <w:rPr>
          <w:rFonts w:hint="eastAsia"/>
        </w:rPr>
        <w:t>便于从多角度观察某一区域的地质和构造</w:t>
      </w:r>
      <w:r>
        <w:rPr>
          <w:rFonts w:hint="eastAsia"/>
        </w:rPr>
        <w:t>,</w:t>
      </w:r>
      <w:r>
        <w:rPr>
          <w:rFonts w:hint="eastAsia"/>
        </w:rPr>
        <w:t>有利于发现以往依赖二维可视化成果难以获取的信息，通过建立基于</w:t>
      </w:r>
      <w:r w:rsidR="009E1189">
        <w:rPr>
          <w:rFonts w:hint="eastAsia"/>
        </w:rPr>
        <w:t>MicrosoftVisualStudio2010</w:t>
      </w:r>
      <w:r>
        <w:rPr>
          <w:rFonts w:hint="eastAsia"/>
        </w:rPr>
        <w:t>平台的</w:t>
      </w:r>
      <w:r>
        <w:rPr>
          <w:rFonts w:hint="eastAsia"/>
        </w:rPr>
        <w:t>VTK</w:t>
      </w:r>
      <w:r>
        <w:rPr>
          <w:rFonts w:hint="eastAsia"/>
        </w:rPr>
        <w:t>地质体真三维可视化模型</w:t>
      </w:r>
      <w:r>
        <w:rPr>
          <w:rFonts w:hint="eastAsia"/>
        </w:rPr>
        <w:t>,</w:t>
      </w:r>
      <w:r>
        <w:rPr>
          <w:rFonts w:hint="eastAsia"/>
        </w:rPr>
        <w:t>实现地质体三维可视化</w:t>
      </w:r>
      <w:r>
        <w:rPr>
          <w:rFonts w:hint="eastAsia"/>
        </w:rPr>
        <w:t>"</w:t>
      </w:r>
      <w:r>
        <w:rPr>
          <w:rFonts w:hint="eastAsia"/>
        </w:rPr>
        <w:t>工作目标是</w:t>
      </w:r>
      <w:r>
        <w:rPr>
          <w:rFonts w:hint="eastAsia"/>
        </w:rPr>
        <w:t>:</w:t>
      </w:r>
      <w:r>
        <w:rPr>
          <w:rFonts w:hint="eastAsia"/>
        </w:rPr>
        <w:t>通过建立地质体三维模型</w:t>
      </w:r>
      <w:r>
        <w:rPr>
          <w:rFonts w:hint="eastAsia"/>
        </w:rPr>
        <w:t>,</w:t>
      </w:r>
      <w:r>
        <w:rPr>
          <w:rFonts w:hint="eastAsia"/>
        </w:rPr>
        <w:t>分析三维可视化算法</w:t>
      </w:r>
      <w:r>
        <w:rPr>
          <w:rFonts w:hint="eastAsia"/>
        </w:rPr>
        <w:t>!</w:t>
      </w:r>
      <w:r>
        <w:rPr>
          <w:rFonts w:hint="eastAsia"/>
        </w:rPr>
        <w:t>关键技术和可视化工具</w:t>
      </w:r>
      <w:r>
        <w:rPr>
          <w:rFonts w:hint="eastAsia"/>
        </w:rPr>
        <w:t>,</w:t>
      </w:r>
      <w:r>
        <w:rPr>
          <w:rFonts w:hint="eastAsia"/>
        </w:rPr>
        <w:t>实现地质体的真三维可视化，围绕上述目标</w:t>
      </w:r>
      <w:r>
        <w:rPr>
          <w:rFonts w:hint="eastAsia"/>
        </w:rPr>
        <w:t>,</w:t>
      </w:r>
      <w:r>
        <w:rPr>
          <w:rFonts w:hint="eastAsia"/>
        </w:rPr>
        <w:t>本文主要进行了如下研究</w:t>
      </w:r>
      <w:r>
        <w:rPr>
          <w:rFonts w:hint="eastAsia"/>
        </w:rPr>
        <w:t>:</w:t>
      </w:r>
    </w:p>
    <w:p w:rsidR="009C1332" w:rsidRDefault="009C1332" w:rsidP="009C1332">
      <w:r>
        <w:rPr>
          <w:rFonts w:hint="eastAsia"/>
        </w:rPr>
        <w:t>(l)</w:t>
      </w:r>
      <w:r>
        <w:rPr>
          <w:rFonts w:hint="eastAsia"/>
        </w:rPr>
        <w:t>阅读相关文献</w:t>
      </w:r>
      <w:r>
        <w:rPr>
          <w:rFonts w:hint="eastAsia"/>
        </w:rPr>
        <w:t>,</w:t>
      </w:r>
      <w:r>
        <w:rPr>
          <w:rFonts w:hint="eastAsia"/>
        </w:rPr>
        <w:t>通过综合分析</w:t>
      </w:r>
      <w:r>
        <w:rPr>
          <w:rFonts w:hint="eastAsia"/>
        </w:rPr>
        <w:t>,</w:t>
      </w:r>
      <w:r>
        <w:rPr>
          <w:rFonts w:hint="eastAsia"/>
        </w:rPr>
        <w:t>了解国内外地质体真三维可视化发展动态和当前研究热点</w:t>
      </w:r>
      <w:r>
        <w:rPr>
          <w:rFonts w:hint="eastAsia"/>
        </w:rPr>
        <w:t>;</w:t>
      </w:r>
    </w:p>
    <w:p w:rsidR="009C1332" w:rsidRDefault="009C1332" w:rsidP="009C1332">
      <w:r>
        <w:rPr>
          <w:rFonts w:hint="eastAsia"/>
        </w:rPr>
        <w:t>(2)</w:t>
      </w:r>
      <w:r>
        <w:rPr>
          <w:rFonts w:hint="eastAsia"/>
        </w:rPr>
        <w:t>建立地质体真三维模型</w:t>
      </w:r>
      <w:r>
        <w:rPr>
          <w:rFonts w:hint="eastAsia"/>
        </w:rPr>
        <w:t>;</w:t>
      </w:r>
    </w:p>
    <w:p w:rsidR="009C1332" w:rsidRDefault="009C1332" w:rsidP="009C1332">
      <w:r>
        <w:rPr>
          <w:rFonts w:hint="eastAsia"/>
        </w:rPr>
        <w:t>(3)</w:t>
      </w:r>
      <w:r>
        <w:rPr>
          <w:rFonts w:hint="eastAsia"/>
        </w:rPr>
        <w:t>算法及工具选择与分析</w:t>
      </w:r>
      <w:r>
        <w:rPr>
          <w:rFonts w:hint="eastAsia"/>
        </w:rPr>
        <w:t>;</w:t>
      </w:r>
    </w:p>
    <w:p w:rsidR="009C1332" w:rsidRDefault="009C1332" w:rsidP="009C1332">
      <w:r>
        <w:rPr>
          <w:rFonts w:hint="eastAsia"/>
        </w:rPr>
        <w:t>(4)</w:t>
      </w:r>
      <w:r>
        <w:rPr>
          <w:rFonts w:hint="eastAsia"/>
        </w:rPr>
        <w:t>数据收集与预处理</w:t>
      </w:r>
      <w:r>
        <w:rPr>
          <w:rFonts w:hint="eastAsia"/>
        </w:rPr>
        <w:t>;</w:t>
      </w:r>
    </w:p>
    <w:p w:rsidR="009C1332" w:rsidRDefault="009C1332" w:rsidP="009C1332">
      <w:r>
        <w:rPr>
          <w:rFonts w:hint="eastAsia"/>
        </w:rPr>
        <w:t>(5)</w:t>
      </w:r>
      <w:r>
        <w:rPr>
          <w:rFonts w:hint="eastAsia"/>
        </w:rPr>
        <w:t>可视化系统的设计与实现</w:t>
      </w:r>
      <w:r>
        <w:rPr>
          <w:rFonts w:hint="eastAsia"/>
        </w:rPr>
        <w:t>;</w:t>
      </w:r>
    </w:p>
    <w:p w:rsidR="009C1332" w:rsidRDefault="009C1332" w:rsidP="009C1332">
      <w:r>
        <w:rPr>
          <w:rFonts w:hint="eastAsia"/>
        </w:rPr>
        <w:t>(6)</w:t>
      </w:r>
      <w:r>
        <w:rPr>
          <w:rFonts w:hint="eastAsia"/>
        </w:rPr>
        <w:t>可视化系统的运用与检验</w:t>
      </w:r>
      <w:r>
        <w:rPr>
          <w:rFonts w:hint="eastAsia"/>
        </w:rPr>
        <w:t>;</w:t>
      </w:r>
    </w:p>
    <w:p w:rsidR="009C1332" w:rsidRDefault="009C1332" w:rsidP="009C1332">
      <w:r>
        <w:rPr>
          <w:rFonts w:hint="eastAsia"/>
        </w:rPr>
        <w:t>针对本文的研究内容</w:t>
      </w:r>
      <w:r>
        <w:rPr>
          <w:rFonts w:hint="eastAsia"/>
        </w:rPr>
        <w:t>,</w:t>
      </w:r>
      <w:r>
        <w:rPr>
          <w:rFonts w:hint="eastAsia"/>
        </w:rPr>
        <w:t>主要采用以下研究方法</w:t>
      </w:r>
      <w:r>
        <w:rPr>
          <w:rFonts w:hint="eastAsia"/>
        </w:rPr>
        <w:t>:</w:t>
      </w:r>
    </w:p>
    <w:p w:rsidR="009C1332" w:rsidRDefault="009C1332" w:rsidP="009C1332">
      <w:r>
        <w:rPr>
          <w:rFonts w:hint="eastAsia"/>
        </w:rPr>
        <w:t>(l)</w:t>
      </w:r>
      <w:r>
        <w:rPr>
          <w:rFonts w:hint="eastAsia"/>
        </w:rPr>
        <w:t>地质体三维建模方法</w:t>
      </w:r>
      <w:r>
        <w:rPr>
          <w:rFonts w:hint="eastAsia"/>
        </w:rPr>
        <w:t>:</w:t>
      </w:r>
      <w:r>
        <w:rPr>
          <w:rFonts w:hint="eastAsia"/>
        </w:rPr>
        <w:t>基于规则网格</w:t>
      </w:r>
      <w:proofErr w:type="gramStart"/>
      <w:r>
        <w:rPr>
          <w:rFonts w:hint="eastAsia"/>
        </w:rPr>
        <w:t>体数据</w:t>
      </w:r>
      <w:proofErr w:type="gramEnd"/>
      <w:r>
        <w:rPr>
          <w:rFonts w:hint="eastAsia"/>
        </w:rPr>
        <w:t>的建模方法</w:t>
      </w:r>
      <w:r>
        <w:rPr>
          <w:rFonts w:hint="eastAsia"/>
        </w:rPr>
        <w:t>;</w:t>
      </w:r>
    </w:p>
    <w:p w:rsidR="009C1332" w:rsidRDefault="009C1332" w:rsidP="009C1332">
      <w:r>
        <w:rPr>
          <w:rFonts w:hint="eastAsia"/>
        </w:rPr>
        <w:t>(2)</w:t>
      </w:r>
      <w:r>
        <w:rPr>
          <w:rFonts w:hint="eastAsia"/>
        </w:rPr>
        <w:t>三维可视化方法</w:t>
      </w:r>
      <w:r>
        <w:rPr>
          <w:rFonts w:hint="eastAsia"/>
        </w:rPr>
        <w:t>:</w:t>
      </w:r>
      <w:r>
        <w:rPr>
          <w:rFonts w:hint="eastAsia"/>
        </w:rPr>
        <w:t>体绘制方法</w:t>
      </w:r>
      <w:r>
        <w:rPr>
          <w:rFonts w:hint="eastAsia"/>
        </w:rPr>
        <w:t>;</w:t>
      </w:r>
    </w:p>
    <w:p w:rsidR="009C1332" w:rsidRPr="00437F0C" w:rsidRDefault="009C1332" w:rsidP="009C1332">
      <w:r>
        <w:rPr>
          <w:rFonts w:hint="eastAsia"/>
        </w:rPr>
        <w:t>(3)</w:t>
      </w:r>
      <w:r>
        <w:rPr>
          <w:rFonts w:hint="eastAsia"/>
        </w:rPr>
        <w:t>系统设计与开发方法</w:t>
      </w:r>
      <w:r>
        <w:rPr>
          <w:rFonts w:hint="eastAsia"/>
        </w:rPr>
        <w:t>:</w:t>
      </w:r>
      <w:r>
        <w:rPr>
          <w:rFonts w:hint="eastAsia"/>
        </w:rPr>
        <w:t>面向对象的方法</w:t>
      </w:r>
    </w:p>
    <w:p w:rsidR="00621738" w:rsidRDefault="00621738" w:rsidP="00437F0C">
      <w:pPr>
        <w:pStyle w:val="2"/>
        <w:rPr>
          <w:rFonts w:hint="eastAsia"/>
        </w:rPr>
      </w:pPr>
      <w:bookmarkStart w:id="34" w:name="_Toc351383601"/>
      <w:r w:rsidRPr="00621738">
        <w:rPr>
          <w:rFonts w:hint="eastAsia"/>
        </w:rPr>
        <w:t>1</w:t>
      </w:r>
      <w:r w:rsidR="00437F0C">
        <w:t>.</w:t>
      </w:r>
      <w:r w:rsidR="00FC09AE">
        <w:rPr>
          <w:rFonts w:hint="eastAsia"/>
        </w:rPr>
        <w:t>4</w:t>
      </w:r>
      <w:r>
        <w:rPr>
          <w:rFonts w:hint="eastAsia"/>
        </w:rPr>
        <w:t xml:space="preserve">  </w:t>
      </w:r>
      <w:r>
        <w:rPr>
          <w:rFonts w:hint="eastAsia"/>
        </w:rPr>
        <w:t>论文结构安排</w:t>
      </w:r>
      <w:bookmarkEnd w:id="34"/>
    </w:p>
    <w:p w:rsidR="006E0137" w:rsidRPr="006E0137" w:rsidRDefault="006E0137" w:rsidP="006E0137">
      <w:pPr>
        <w:rPr>
          <w:color w:val="C00000"/>
        </w:rPr>
      </w:pPr>
      <w:proofErr w:type="gramStart"/>
      <w:r w:rsidRPr="006E0137">
        <w:rPr>
          <w:rFonts w:hint="eastAsia"/>
          <w:color w:val="C00000"/>
        </w:rPr>
        <w:t>体数据</w:t>
      </w:r>
      <w:proofErr w:type="gramEnd"/>
      <w:r w:rsidRPr="006E0137">
        <w:rPr>
          <w:rFonts w:hint="eastAsia"/>
          <w:color w:val="C00000"/>
        </w:rPr>
        <w:t xml:space="preserve"> + </w:t>
      </w:r>
      <w:r w:rsidRPr="006E0137">
        <w:rPr>
          <w:rFonts w:hint="eastAsia"/>
          <w:color w:val="C00000"/>
        </w:rPr>
        <w:t>建模</w:t>
      </w:r>
      <w:r w:rsidRPr="006E0137">
        <w:rPr>
          <w:rFonts w:hint="eastAsia"/>
          <w:color w:val="C00000"/>
        </w:rPr>
        <w:t xml:space="preserve"> + </w:t>
      </w:r>
      <w:r w:rsidRPr="006E0137">
        <w:rPr>
          <w:rFonts w:hint="eastAsia"/>
          <w:color w:val="C00000"/>
        </w:rPr>
        <w:t>可视化</w:t>
      </w:r>
    </w:p>
    <w:p w:rsidR="00A57855" w:rsidRPr="00A57855" w:rsidRDefault="00A57855" w:rsidP="00A57855">
      <w:pPr>
        <w:tabs>
          <w:tab w:val="clear" w:pos="377"/>
        </w:tabs>
        <w:spacing w:line="240" w:lineRule="auto"/>
        <w:ind w:firstLine="420"/>
        <w:jc w:val="left"/>
        <w:rPr>
          <w:rFonts w:ascii="宋体" w:hAnsi="宋体"/>
          <w:szCs w:val="21"/>
        </w:rPr>
      </w:pPr>
      <w:r w:rsidRPr="00A57855">
        <w:rPr>
          <w:rFonts w:ascii="宋体" w:hAnsi="宋体" w:hint="eastAsia"/>
          <w:szCs w:val="21"/>
        </w:rPr>
        <w:t>第一章，介绍了本文的课题研究背景、目的和意义，指出了目前交互体绘制</w:t>
      </w:r>
    </w:p>
    <w:p w:rsidR="005F5A79" w:rsidRDefault="00A57855" w:rsidP="00A57855">
      <w:pPr>
        <w:tabs>
          <w:tab w:val="clear" w:pos="377"/>
        </w:tabs>
        <w:spacing w:line="240" w:lineRule="auto"/>
        <w:jc w:val="left"/>
        <w:rPr>
          <w:rFonts w:ascii="宋体" w:hAnsi="宋体"/>
          <w:szCs w:val="21"/>
        </w:rPr>
      </w:pPr>
      <w:r w:rsidRPr="00A57855">
        <w:rPr>
          <w:rFonts w:ascii="宋体" w:hAnsi="宋体" w:hint="eastAsia"/>
          <w:szCs w:val="21"/>
        </w:rPr>
        <w:t>面临的主要技术问题和本文的主要研究工作和创新之处。</w:t>
      </w:r>
    </w:p>
    <w:p w:rsidR="00A57855" w:rsidRDefault="00A57855" w:rsidP="00A57855">
      <w:pPr>
        <w:tabs>
          <w:tab w:val="clear" w:pos="377"/>
        </w:tabs>
        <w:spacing w:line="240" w:lineRule="auto"/>
        <w:jc w:val="left"/>
        <w:rPr>
          <w:rFonts w:ascii="宋体" w:hAnsi="宋体"/>
          <w:szCs w:val="21"/>
        </w:rPr>
      </w:pPr>
      <w:r>
        <w:rPr>
          <w:rFonts w:ascii="宋体" w:hAnsi="宋体" w:hint="eastAsia"/>
          <w:szCs w:val="21"/>
        </w:rPr>
        <w:tab/>
      </w:r>
      <w:r w:rsidR="006A7278">
        <w:rPr>
          <w:rFonts w:ascii="宋体" w:hAnsi="宋体" w:hint="eastAsia"/>
          <w:szCs w:val="21"/>
        </w:rPr>
        <w:t>第二</w:t>
      </w:r>
      <w:r>
        <w:rPr>
          <w:rFonts w:ascii="宋体" w:hAnsi="宋体" w:hint="eastAsia"/>
          <w:szCs w:val="21"/>
        </w:rPr>
        <w:t>章，主要介绍了空间插值的技术基础，重点讨论了</w:t>
      </w:r>
      <w:proofErr w:type="spellStart"/>
      <w:r>
        <w:rPr>
          <w:rFonts w:ascii="宋体" w:hAnsi="宋体" w:hint="eastAsia"/>
          <w:szCs w:val="21"/>
        </w:rPr>
        <w:t>Kriging</w:t>
      </w:r>
      <w:proofErr w:type="spellEnd"/>
      <w:r>
        <w:rPr>
          <w:rFonts w:ascii="宋体" w:hAnsi="宋体" w:hint="eastAsia"/>
          <w:szCs w:val="21"/>
        </w:rPr>
        <w:t>插值方法的各个步骤的实现方法、原理及应用。</w:t>
      </w:r>
    </w:p>
    <w:p w:rsidR="006A7278" w:rsidRPr="006A7278" w:rsidRDefault="006A7278" w:rsidP="006A7278">
      <w:pPr>
        <w:tabs>
          <w:tab w:val="clear" w:pos="377"/>
        </w:tabs>
        <w:spacing w:line="240" w:lineRule="auto"/>
        <w:ind w:firstLine="420"/>
        <w:jc w:val="left"/>
        <w:rPr>
          <w:rFonts w:ascii="宋体" w:hAnsi="宋体"/>
          <w:szCs w:val="21"/>
        </w:rPr>
      </w:pPr>
      <w:r>
        <w:rPr>
          <w:rFonts w:ascii="宋体" w:hAnsi="宋体" w:hint="eastAsia"/>
          <w:szCs w:val="21"/>
        </w:rPr>
        <w:t>第三章，</w:t>
      </w:r>
      <w:r w:rsidRPr="00A57855">
        <w:rPr>
          <w:rFonts w:ascii="宋体" w:hAnsi="宋体" w:hint="eastAsia"/>
          <w:szCs w:val="21"/>
        </w:rPr>
        <w:t>主要介绍与论文研究工作相关的背景知识和主要技术基础，针对体绘制的理论基础--体绘制方程，重点讨论了体绘制流程中各个步骤的实现方法、现有各种体绘制算法的原理、特点，并且综述了目前体绘制加速技术的研究现状。介绍作者对光线投射算法的分析，并讨论本文提出的基于流程调整和模型简化的新型光线投射加速算法。</w:t>
      </w:r>
    </w:p>
    <w:p w:rsidR="006A7278" w:rsidRDefault="00A57855" w:rsidP="00A57855">
      <w:pPr>
        <w:tabs>
          <w:tab w:val="clear" w:pos="377"/>
        </w:tabs>
        <w:spacing w:line="240" w:lineRule="auto"/>
        <w:jc w:val="left"/>
        <w:rPr>
          <w:rFonts w:ascii="宋体" w:hAnsi="宋体"/>
          <w:szCs w:val="21"/>
        </w:rPr>
      </w:pPr>
      <w:r>
        <w:rPr>
          <w:rFonts w:ascii="宋体" w:hAnsi="宋体" w:hint="eastAsia"/>
          <w:szCs w:val="21"/>
        </w:rPr>
        <w:tab/>
        <w:t>第四章，主要介绍了开源的基于OpenGL的渲染库</w:t>
      </w:r>
      <w:r>
        <w:rPr>
          <w:rFonts w:ascii="宋体" w:hAnsi="宋体"/>
          <w:szCs w:val="21"/>
        </w:rPr>
        <w:t>—</w:t>
      </w:r>
      <w:r>
        <w:rPr>
          <w:rFonts w:ascii="宋体" w:hAnsi="宋体" w:hint="eastAsia"/>
          <w:szCs w:val="21"/>
        </w:rPr>
        <w:t>VTK。</w:t>
      </w:r>
    </w:p>
    <w:p w:rsidR="00A57855" w:rsidRDefault="00A57855" w:rsidP="00A57855">
      <w:pPr>
        <w:tabs>
          <w:tab w:val="clear" w:pos="377"/>
        </w:tabs>
        <w:spacing w:line="240" w:lineRule="auto"/>
        <w:ind w:firstLine="420"/>
        <w:jc w:val="left"/>
        <w:rPr>
          <w:rFonts w:ascii="宋体" w:hAnsi="宋体"/>
          <w:szCs w:val="21"/>
        </w:rPr>
      </w:pPr>
      <w:r>
        <w:rPr>
          <w:rFonts w:ascii="宋体" w:hAnsi="宋体" w:hint="eastAsia"/>
          <w:szCs w:val="21"/>
        </w:rPr>
        <w:lastRenderedPageBreak/>
        <w:t>第五</w:t>
      </w:r>
      <w:r w:rsidRPr="00A57855">
        <w:rPr>
          <w:rFonts w:ascii="宋体" w:hAnsi="宋体" w:hint="eastAsia"/>
          <w:szCs w:val="21"/>
        </w:rPr>
        <w:t>章，简要介绍了作者开发的三维</w:t>
      </w:r>
      <w:r>
        <w:rPr>
          <w:rFonts w:ascii="宋体" w:hAnsi="宋体" w:hint="eastAsia"/>
          <w:szCs w:val="21"/>
        </w:rPr>
        <w:t>钻孔可视化</w:t>
      </w:r>
      <w:r w:rsidRPr="00A57855">
        <w:rPr>
          <w:rFonts w:ascii="宋体" w:hAnsi="宋体" w:hint="eastAsia"/>
          <w:szCs w:val="21"/>
        </w:rPr>
        <w:t xml:space="preserve">系统 </w:t>
      </w:r>
      <w:proofErr w:type="spellStart"/>
      <w:r w:rsidRPr="00A57855">
        <w:rPr>
          <w:rFonts w:ascii="宋体" w:hAnsi="宋体" w:hint="eastAsia"/>
          <w:szCs w:val="21"/>
        </w:rPr>
        <w:t>VolGraph</w:t>
      </w:r>
      <w:proofErr w:type="spellEnd"/>
      <w:r w:rsidRPr="00A57855">
        <w:rPr>
          <w:rFonts w:ascii="宋体" w:hAnsi="宋体" w:hint="eastAsia"/>
          <w:szCs w:val="21"/>
        </w:rPr>
        <w:t xml:space="preserve"> 的系统框架和主要功能。</w:t>
      </w:r>
    </w:p>
    <w:p w:rsidR="009E1189" w:rsidRDefault="009E1189" w:rsidP="00A57855">
      <w:pPr>
        <w:tabs>
          <w:tab w:val="clear" w:pos="377"/>
        </w:tabs>
        <w:spacing w:line="240" w:lineRule="auto"/>
        <w:ind w:firstLine="420"/>
        <w:jc w:val="left"/>
        <w:rPr>
          <w:rFonts w:ascii="宋体" w:hAnsi="宋体"/>
          <w:szCs w:val="21"/>
        </w:rPr>
      </w:pPr>
    </w:p>
    <w:p w:rsidR="009E1189" w:rsidRDefault="009E1189" w:rsidP="00A57855">
      <w:pPr>
        <w:tabs>
          <w:tab w:val="clear" w:pos="377"/>
        </w:tabs>
        <w:spacing w:line="240" w:lineRule="auto"/>
        <w:ind w:firstLine="420"/>
        <w:jc w:val="left"/>
        <w:rPr>
          <w:rFonts w:ascii="宋体" w:hAnsi="宋体"/>
          <w:szCs w:val="21"/>
        </w:rPr>
      </w:pPr>
    </w:p>
    <w:p w:rsidR="009E1189" w:rsidRDefault="009E1189" w:rsidP="00A57855">
      <w:pPr>
        <w:tabs>
          <w:tab w:val="clear" w:pos="377"/>
        </w:tabs>
        <w:spacing w:line="240" w:lineRule="auto"/>
        <w:ind w:firstLine="420"/>
        <w:jc w:val="left"/>
        <w:rPr>
          <w:rFonts w:ascii="宋体" w:hAnsi="宋体"/>
          <w:szCs w:val="21"/>
        </w:rPr>
      </w:pPr>
    </w:p>
    <w:p w:rsidR="009E1189" w:rsidRDefault="009E1189" w:rsidP="00A57855">
      <w:pPr>
        <w:tabs>
          <w:tab w:val="clear" w:pos="377"/>
        </w:tabs>
        <w:spacing w:line="240" w:lineRule="auto"/>
        <w:ind w:firstLine="420"/>
        <w:jc w:val="left"/>
        <w:rPr>
          <w:rFonts w:ascii="宋体" w:hAnsi="宋体"/>
          <w:szCs w:val="21"/>
        </w:rPr>
      </w:pPr>
    </w:p>
    <w:p w:rsidR="009E1189" w:rsidRDefault="009E1189" w:rsidP="00A57855">
      <w:pPr>
        <w:tabs>
          <w:tab w:val="clear" w:pos="377"/>
        </w:tabs>
        <w:spacing w:line="240" w:lineRule="auto"/>
        <w:ind w:firstLine="420"/>
        <w:jc w:val="left"/>
        <w:rPr>
          <w:rFonts w:ascii="宋体" w:hAnsi="宋体"/>
          <w:szCs w:val="21"/>
        </w:rPr>
      </w:pPr>
    </w:p>
    <w:p w:rsidR="009E1189" w:rsidRDefault="009E1189" w:rsidP="00A57855">
      <w:pPr>
        <w:tabs>
          <w:tab w:val="clear" w:pos="377"/>
        </w:tabs>
        <w:spacing w:line="240" w:lineRule="auto"/>
        <w:ind w:firstLine="420"/>
        <w:jc w:val="left"/>
        <w:rPr>
          <w:rFonts w:ascii="宋体" w:hAnsi="宋体"/>
          <w:szCs w:val="21"/>
        </w:rPr>
      </w:pPr>
      <w:r>
        <w:rPr>
          <w:rFonts w:ascii="宋体" w:hAnsi="宋体"/>
          <w:szCs w:val="21"/>
        </w:rPr>
        <w:br/>
      </w:r>
    </w:p>
    <w:p w:rsidR="009E1189" w:rsidRDefault="009E1189" w:rsidP="00894394">
      <w:pPr>
        <w:tabs>
          <w:tab w:val="clear" w:pos="377"/>
        </w:tabs>
        <w:spacing w:line="240" w:lineRule="auto"/>
        <w:jc w:val="left"/>
        <w:rPr>
          <w:rFonts w:ascii="宋体" w:hAnsi="宋体"/>
          <w:szCs w:val="21"/>
        </w:rPr>
      </w:pPr>
      <w:r>
        <w:rPr>
          <w:rFonts w:ascii="宋体" w:hAnsi="宋体"/>
          <w:szCs w:val="21"/>
        </w:rPr>
        <w:br w:type="page"/>
      </w:r>
    </w:p>
    <w:p w:rsidR="00E25BC1" w:rsidRDefault="00E25BC1" w:rsidP="00E25BC1">
      <w:pPr>
        <w:pStyle w:val="1"/>
        <w:adjustRightInd w:val="0"/>
        <w:snapToGrid w:val="0"/>
        <w:jc w:val="center"/>
        <w:rPr>
          <w:rFonts w:ascii="Arial" w:hAnsi="Arial"/>
          <w:bCs w:val="0"/>
        </w:rPr>
      </w:pPr>
      <w:bookmarkStart w:id="35" w:name="_Toc351383602"/>
      <w:r>
        <w:rPr>
          <w:rFonts w:ascii="Arial" w:hAnsi="Arial" w:hint="eastAsia"/>
          <w:bCs w:val="0"/>
        </w:rPr>
        <w:lastRenderedPageBreak/>
        <w:t>第</w:t>
      </w:r>
      <w:r>
        <w:rPr>
          <w:rFonts w:ascii="Arial" w:hAnsi="Arial" w:hint="eastAsia"/>
          <w:bCs w:val="0"/>
        </w:rPr>
        <w:t>2</w:t>
      </w:r>
      <w:r>
        <w:rPr>
          <w:rFonts w:ascii="Arial" w:hAnsi="Arial" w:hint="eastAsia"/>
          <w:bCs w:val="0"/>
        </w:rPr>
        <w:t>章</w:t>
      </w:r>
      <w:r>
        <w:rPr>
          <w:rFonts w:ascii="Arial" w:hAnsi="Arial" w:hint="eastAsia"/>
          <w:bCs w:val="0"/>
        </w:rPr>
        <w:t xml:space="preserve"> </w:t>
      </w:r>
      <w:r>
        <w:rPr>
          <w:rFonts w:ascii="Arial" w:hAnsi="Arial" w:hint="eastAsia"/>
          <w:bCs w:val="0"/>
        </w:rPr>
        <w:t>三维钻孔</w:t>
      </w:r>
      <w:proofErr w:type="gramStart"/>
      <w:r>
        <w:rPr>
          <w:rFonts w:ascii="Arial" w:hAnsi="Arial" w:hint="eastAsia"/>
          <w:bCs w:val="0"/>
        </w:rPr>
        <w:t>体数据</w:t>
      </w:r>
      <w:proofErr w:type="gramEnd"/>
      <w:r w:rsidR="006E0137">
        <w:rPr>
          <w:rFonts w:ascii="Arial" w:hAnsi="Arial" w:hint="eastAsia"/>
          <w:bCs w:val="0"/>
        </w:rPr>
        <w:t>与</w:t>
      </w:r>
      <w:r>
        <w:rPr>
          <w:rFonts w:ascii="Arial" w:hAnsi="Arial" w:hint="eastAsia"/>
          <w:bCs w:val="0"/>
        </w:rPr>
        <w:t>建模</w:t>
      </w:r>
      <w:bookmarkEnd w:id="35"/>
    </w:p>
    <w:p w:rsidR="00716DA2" w:rsidRDefault="00716DA2" w:rsidP="00716DA2">
      <w:pPr>
        <w:pStyle w:val="2"/>
        <w:spacing w:before="120" w:after="0" w:line="360" w:lineRule="auto"/>
        <w:jc w:val="left"/>
        <w:rPr>
          <w:rFonts w:hint="eastAsia"/>
        </w:rPr>
      </w:pPr>
      <w:bookmarkStart w:id="36" w:name="_Toc351383603"/>
      <w:r>
        <w:rPr>
          <w:rFonts w:ascii="Arial" w:hAnsi="Arial" w:cs="Arial" w:hint="eastAsia"/>
        </w:rPr>
        <w:t>2.1</w:t>
      </w:r>
      <w:r>
        <w:rPr>
          <w:rFonts w:hint="eastAsia"/>
        </w:rPr>
        <w:t xml:space="preserve">  </w:t>
      </w:r>
      <w:r>
        <w:rPr>
          <w:rFonts w:hint="eastAsia"/>
        </w:rPr>
        <w:t>三维钻孔数据</w:t>
      </w:r>
      <w:bookmarkEnd w:id="36"/>
    </w:p>
    <w:p w:rsidR="006E0137" w:rsidRDefault="006E0137" w:rsidP="006E0137">
      <w:pPr>
        <w:rPr>
          <w:color w:val="00B050"/>
        </w:rPr>
      </w:pPr>
      <w:r w:rsidRPr="00E25BC1">
        <w:rPr>
          <w:rFonts w:hint="eastAsia"/>
          <w:color w:val="00B050"/>
        </w:rPr>
        <w:t>钻探</w:t>
      </w:r>
      <w:r>
        <w:rPr>
          <w:rFonts w:hint="eastAsia"/>
          <w:color w:val="00B050"/>
        </w:rPr>
        <w:t>是工程地质勘察的主要手段之一，通过岩芯可直观地确定地层岩性、地质构造、岩体风化特性，揭露地下水位，取岩样、水样，在钻孔中做各种水文地质试验、长期观测工作，以及综合测井、地应力测量和变形测试等。因此，地质人员在工程地质勘探中如何有效地使用钻探，并合理布置，对深入了解地下地质结构和特性，是一个极为重要的问题。特别是在地面资料不足或地面测绘资料有矛盾的地方，就更应进行钻探工作。</w:t>
      </w:r>
    </w:p>
    <w:p w:rsidR="006E0137" w:rsidRDefault="006E0137" w:rsidP="006E0137">
      <w:pPr>
        <w:rPr>
          <w:color w:val="00B050"/>
        </w:rPr>
      </w:pPr>
      <w:r>
        <w:rPr>
          <w:rFonts w:hint="eastAsia"/>
          <w:color w:val="00B050"/>
        </w:rPr>
        <w:tab/>
      </w:r>
      <w:r>
        <w:rPr>
          <w:rFonts w:hint="eastAsia"/>
          <w:color w:val="00B050"/>
        </w:rPr>
        <w:t>钻孔根据钻进方向可有直孔、</w:t>
      </w:r>
      <w:proofErr w:type="gramStart"/>
      <w:r>
        <w:rPr>
          <w:rFonts w:hint="eastAsia"/>
          <w:color w:val="00B050"/>
        </w:rPr>
        <w:t>斜孔和</w:t>
      </w:r>
      <w:proofErr w:type="gramEnd"/>
      <w:r>
        <w:rPr>
          <w:rFonts w:hint="eastAsia"/>
          <w:color w:val="00B050"/>
        </w:rPr>
        <w:t>定向孔之分。沿垂直方向钻进的</w:t>
      </w:r>
      <w:proofErr w:type="gramStart"/>
      <w:r>
        <w:rPr>
          <w:rFonts w:hint="eastAsia"/>
          <w:color w:val="00B050"/>
        </w:rPr>
        <w:t>孔称为</w:t>
      </w:r>
      <w:proofErr w:type="gramEnd"/>
      <w:r>
        <w:rPr>
          <w:rFonts w:hint="eastAsia"/>
          <w:color w:val="00B050"/>
        </w:rPr>
        <w:t>直孔，多用于岩层产状平缓（岩层倾角低于</w:t>
      </w:r>
      <w:r>
        <w:rPr>
          <w:rFonts w:hint="eastAsia"/>
          <w:color w:val="00B050"/>
        </w:rPr>
        <w:t>20</w:t>
      </w:r>
      <w:r>
        <w:rPr>
          <w:color w:val="00B050"/>
        </w:rPr>
        <w:t> </w:t>
      </w:r>
      <w:r>
        <w:rPr>
          <w:rFonts w:hint="eastAsia"/>
          <w:color w:val="00B050"/>
        </w:rPr>
        <w:t>~30</w:t>
      </w:r>
      <w:r>
        <w:rPr>
          <w:rFonts w:hint="eastAsia"/>
          <w:color w:val="00B050"/>
        </w:rPr>
        <w:t>度）地区；</w:t>
      </w:r>
      <w:proofErr w:type="gramStart"/>
      <w:r>
        <w:rPr>
          <w:rFonts w:hint="eastAsia"/>
          <w:color w:val="00B050"/>
        </w:rPr>
        <w:t>斜孔是</w:t>
      </w:r>
      <w:proofErr w:type="gramEnd"/>
      <w:r>
        <w:rPr>
          <w:rFonts w:hint="eastAsia"/>
          <w:color w:val="00B050"/>
        </w:rPr>
        <w:t>斜向钻进，适用于岩层倾角大于</w:t>
      </w:r>
      <w:r>
        <w:rPr>
          <w:rFonts w:hint="eastAsia"/>
          <w:color w:val="00B050"/>
        </w:rPr>
        <w:t>30~50</w:t>
      </w:r>
      <w:r>
        <w:rPr>
          <w:rFonts w:hint="eastAsia"/>
          <w:color w:val="00B050"/>
        </w:rPr>
        <w:t>度的情况，也常用于查明高角度断层的存在。在水工建筑工程地质勘察中，常需</w:t>
      </w:r>
      <w:proofErr w:type="gramStart"/>
      <w:r>
        <w:rPr>
          <w:rFonts w:hint="eastAsia"/>
          <w:color w:val="00B050"/>
        </w:rPr>
        <w:t>采用斜孔探明</w:t>
      </w:r>
      <w:proofErr w:type="gramEnd"/>
      <w:r>
        <w:rPr>
          <w:rFonts w:hint="eastAsia"/>
          <w:color w:val="00B050"/>
        </w:rPr>
        <w:t>河床的地质构造，特别是在河床窄、水流急的情况下更为适用。水平孔可视</w:t>
      </w:r>
      <w:proofErr w:type="gramStart"/>
      <w:r>
        <w:rPr>
          <w:rFonts w:hint="eastAsia"/>
          <w:color w:val="00B050"/>
        </w:rPr>
        <w:t>为斜孔的</w:t>
      </w:r>
      <w:proofErr w:type="gramEnd"/>
      <w:r>
        <w:rPr>
          <w:rFonts w:hint="eastAsia"/>
          <w:color w:val="00B050"/>
        </w:rPr>
        <w:t>一种特殊情况。它与平</w:t>
      </w:r>
      <w:r w:rsidRPr="00676C86">
        <w:rPr>
          <w:rFonts w:hint="eastAsia"/>
          <w:color w:val="00B050"/>
        </w:rPr>
        <w:t>硐</w:t>
      </w:r>
      <w:r>
        <w:rPr>
          <w:rFonts w:hint="eastAsia"/>
          <w:color w:val="00B050"/>
        </w:rPr>
        <w:t>结合，可取得更好的效果。定向孔是随深度的变化孔向有规律地弯曲的孔，其曲率一般是根据岩层倾角的变化而定，常是上</w:t>
      </w:r>
      <w:proofErr w:type="gramStart"/>
      <w:r>
        <w:rPr>
          <w:rFonts w:hint="eastAsia"/>
          <w:color w:val="00B050"/>
        </w:rPr>
        <w:t>陡下缓</w:t>
      </w:r>
      <w:proofErr w:type="gramEnd"/>
      <w:r>
        <w:rPr>
          <w:rFonts w:hint="eastAsia"/>
          <w:color w:val="00B050"/>
        </w:rPr>
        <w:t>。此类的钻进技术要求高，故采用不多。</w:t>
      </w:r>
    </w:p>
    <w:p w:rsidR="006E0137" w:rsidRDefault="006E0137" w:rsidP="006E0137">
      <w:pPr>
        <w:rPr>
          <w:color w:val="00B050"/>
        </w:rPr>
      </w:pPr>
      <w:r>
        <w:rPr>
          <w:rFonts w:hint="eastAsia"/>
          <w:color w:val="00B050"/>
        </w:rPr>
        <w:tab/>
      </w:r>
      <w:r>
        <w:rPr>
          <w:rFonts w:hint="eastAsia"/>
          <w:color w:val="00B050"/>
        </w:rPr>
        <w:t>钻孔任务书：钻孔施工以前地质人员应提交钻孔任务书，主要包括：</w:t>
      </w:r>
      <w:r>
        <w:rPr>
          <w:color w:val="00B050"/>
        </w:rPr>
        <w:fldChar w:fldCharType="begin"/>
      </w:r>
      <w:r>
        <w:rPr>
          <w:color w:val="00B050"/>
        </w:rPr>
        <w:instrText xml:space="preserve"> </w:instrText>
      </w:r>
      <w:r>
        <w:rPr>
          <w:rFonts w:hint="eastAsia"/>
          <w:color w:val="00B050"/>
        </w:rPr>
        <w:instrText>= 1 \* GB3</w:instrText>
      </w:r>
      <w:r>
        <w:rPr>
          <w:color w:val="00B050"/>
        </w:rPr>
        <w:instrText xml:space="preserve"> </w:instrText>
      </w:r>
      <w:r>
        <w:rPr>
          <w:color w:val="00B050"/>
        </w:rPr>
        <w:fldChar w:fldCharType="separate"/>
      </w:r>
      <w:r>
        <w:rPr>
          <w:rFonts w:hint="eastAsia"/>
          <w:noProof/>
          <w:color w:val="00B050"/>
        </w:rPr>
        <w:t>①</w:t>
      </w:r>
      <w:r>
        <w:rPr>
          <w:color w:val="00B050"/>
        </w:rPr>
        <w:fldChar w:fldCharType="end"/>
      </w:r>
      <w:r>
        <w:rPr>
          <w:rFonts w:hint="eastAsia"/>
          <w:color w:val="00B050"/>
        </w:rPr>
        <w:t>钻孔目的及钻进中应注意的问题；</w:t>
      </w:r>
      <w:r>
        <w:rPr>
          <w:color w:val="00B050"/>
        </w:rPr>
        <w:fldChar w:fldCharType="begin"/>
      </w:r>
      <w:r>
        <w:rPr>
          <w:color w:val="00B050"/>
        </w:rPr>
        <w:instrText xml:space="preserve"> </w:instrText>
      </w:r>
      <w:r>
        <w:rPr>
          <w:rFonts w:hint="eastAsia"/>
          <w:color w:val="00B050"/>
        </w:rPr>
        <w:instrText>= 2 \* GB3</w:instrText>
      </w:r>
      <w:r>
        <w:rPr>
          <w:color w:val="00B050"/>
        </w:rPr>
        <w:instrText xml:space="preserve"> </w:instrText>
      </w:r>
      <w:r>
        <w:rPr>
          <w:color w:val="00B050"/>
        </w:rPr>
        <w:fldChar w:fldCharType="separate"/>
      </w:r>
      <w:r>
        <w:rPr>
          <w:rFonts w:hint="eastAsia"/>
          <w:noProof/>
          <w:color w:val="00B050"/>
        </w:rPr>
        <w:t>②</w:t>
      </w:r>
      <w:r>
        <w:rPr>
          <w:color w:val="00B050"/>
        </w:rPr>
        <w:fldChar w:fldCharType="end"/>
      </w:r>
      <w:r>
        <w:rPr>
          <w:rFonts w:hint="eastAsia"/>
          <w:color w:val="00B050"/>
        </w:rPr>
        <w:t>钻孔类型（直孔、斜孔）及孔深；</w:t>
      </w:r>
      <w:r>
        <w:rPr>
          <w:rFonts w:hint="eastAsia"/>
          <w:color w:val="00B050"/>
        </w:rPr>
        <w:t>3</w:t>
      </w:r>
      <w:r>
        <w:rPr>
          <w:rFonts w:hint="eastAsia"/>
          <w:color w:val="00B050"/>
        </w:rPr>
        <w:t>地质要求，包括岩芯采取率、取样、水文地质试验等；</w:t>
      </w:r>
      <w:r>
        <w:rPr>
          <w:rFonts w:hint="eastAsia"/>
          <w:color w:val="00B050"/>
        </w:rPr>
        <w:t>4</w:t>
      </w:r>
      <w:r>
        <w:rPr>
          <w:rFonts w:hint="eastAsia"/>
          <w:color w:val="00B050"/>
        </w:rPr>
        <w:t>钻孔结束后的处理，如封孔，还是长期观测。根据已有资料作假想钻孔地质剖面，其中对软弱夹层、层间错动带、断层破</w:t>
      </w:r>
      <w:r w:rsidRPr="00676C86">
        <w:rPr>
          <w:rFonts w:hint="eastAsia"/>
          <w:color w:val="00B050"/>
        </w:rPr>
        <w:t>碎</w:t>
      </w:r>
      <w:r>
        <w:rPr>
          <w:rFonts w:hint="eastAsia"/>
          <w:color w:val="00B050"/>
        </w:rPr>
        <w:t>带的位置、厚度推测的力求准确，以便机组加强这些部位取芯的措施。机组根据地质要求和预测的地层岩性特点编制作业计划，确定钻孔结构、钻进工艺等。编制好钻孔任务书，对保证钻孔质量，满足地质要求，是项极其重要的工作。</w:t>
      </w:r>
    </w:p>
    <w:p w:rsidR="006E0137" w:rsidRPr="006E0137" w:rsidRDefault="006E0137" w:rsidP="006E0137">
      <w:r>
        <w:rPr>
          <w:rFonts w:hint="eastAsia"/>
          <w:color w:val="00B050"/>
        </w:rPr>
        <w:tab/>
      </w:r>
      <w:r>
        <w:rPr>
          <w:rFonts w:hint="eastAsia"/>
          <w:color w:val="00B050"/>
        </w:rPr>
        <w:t>钻孔地质编录：钻探中的地质工作是勘察工作中的一项极其重要的工作，它包括钻探过程的记录分析、岩芯编录和试验工作。钻孔地质资料是说明地下工程地质条件和定量评价工程地质问题的主要依据。</w:t>
      </w:r>
    </w:p>
    <w:p w:rsidR="006A7278" w:rsidRPr="00405806" w:rsidRDefault="006A7278" w:rsidP="006A7278">
      <w:pPr>
        <w:pStyle w:val="3"/>
        <w:spacing w:before="120" w:after="0" w:line="360" w:lineRule="auto"/>
        <w:rPr>
          <w:rFonts w:ascii="黑体" w:eastAsia="黑体" w:hAnsi="黑体" w:cs="Arial"/>
          <w:sz w:val="24"/>
          <w:szCs w:val="24"/>
        </w:rPr>
      </w:pPr>
      <w:bookmarkStart w:id="37" w:name="_Toc351383604"/>
      <w:r w:rsidRPr="00405806">
        <w:rPr>
          <w:rFonts w:ascii="黑体" w:eastAsia="黑体" w:hAnsi="黑体" w:cs="Arial" w:hint="eastAsia"/>
          <w:sz w:val="24"/>
          <w:szCs w:val="24"/>
        </w:rPr>
        <w:t>2.</w:t>
      </w:r>
      <w:r>
        <w:rPr>
          <w:rFonts w:ascii="黑体" w:eastAsia="黑体" w:hAnsi="黑体" w:cs="Arial" w:hint="eastAsia"/>
          <w:sz w:val="24"/>
          <w:szCs w:val="24"/>
        </w:rPr>
        <w:t>1</w:t>
      </w:r>
      <w:r w:rsidRPr="00405806">
        <w:rPr>
          <w:rFonts w:ascii="黑体" w:eastAsia="黑体" w:hAnsi="黑体" w:cs="Arial" w:hint="eastAsia"/>
          <w:sz w:val="24"/>
          <w:szCs w:val="24"/>
        </w:rPr>
        <w:t xml:space="preserve">.1  </w:t>
      </w:r>
      <w:r>
        <w:rPr>
          <w:rFonts w:ascii="黑体" w:eastAsia="黑体" w:hAnsi="黑体" w:cs="Arial" w:hint="eastAsia"/>
          <w:sz w:val="24"/>
          <w:szCs w:val="24"/>
        </w:rPr>
        <w:t>三维钻孔数据</w:t>
      </w:r>
      <w:bookmarkEnd w:id="37"/>
      <w:r w:rsidR="006E0137">
        <w:rPr>
          <w:rFonts w:ascii="黑体" w:eastAsia="黑体" w:hAnsi="黑体" w:cs="Arial" w:hint="eastAsia"/>
          <w:sz w:val="24"/>
          <w:szCs w:val="24"/>
        </w:rPr>
        <w:t>库</w:t>
      </w:r>
    </w:p>
    <w:p w:rsidR="006E0137" w:rsidRDefault="006A7278" w:rsidP="006E0137">
      <w:pPr>
        <w:rPr>
          <w:color w:val="00B050"/>
        </w:rPr>
      </w:pPr>
      <w:r>
        <w:rPr>
          <w:rFonts w:hint="eastAsia"/>
          <w:color w:val="00B050"/>
        </w:rPr>
        <w:tab/>
      </w:r>
    </w:p>
    <w:p w:rsidR="00676C86" w:rsidRDefault="00676C86" w:rsidP="006A7278">
      <w:pPr>
        <w:rPr>
          <w:color w:val="00B050"/>
        </w:rPr>
      </w:pPr>
    </w:p>
    <w:p w:rsidR="00676C86" w:rsidRDefault="00676C86" w:rsidP="006A7278">
      <w:pPr>
        <w:rPr>
          <w:color w:val="00B050"/>
        </w:rPr>
      </w:pPr>
      <w:r>
        <w:rPr>
          <w:noProof/>
          <w:color w:val="00B050"/>
        </w:rPr>
        <w:lastRenderedPageBreak/>
        <w:drawing>
          <wp:inline distT="0" distB="0" distL="0" distR="0">
            <wp:extent cx="5274310" cy="284952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2" cstate="print"/>
                    <a:srcRect/>
                    <a:stretch>
                      <a:fillRect/>
                    </a:stretch>
                  </pic:blipFill>
                  <pic:spPr bwMode="auto">
                    <a:xfrm>
                      <a:off x="0" y="0"/>
                      <a:ext cx="5274310" cy="2849525"/>
                    </a:xfrm>
                    <a:prstGeom prst="rect">
                      <a:avLst/>
                    </a:prstGeom>
                    <a:noFill/>
                    <a:ln w="9525">
                      <a:noFill/>
                      <a:miter lim="800000"/>
                      <a:headEnd/>
                      <a:tailEnd/>
                    </a:ln>
                  </pic:spPr>
                </pic:pic>
              </a:graphicData>
            </a:graphic>
          </wp:inline>
        </w:drawing>
      </w:r>
    </w:p>
    <w:p w:rsidR="00676C86" w:rsidRPr="00676C86" w:rsidRDefault="00783226" w:rsidP="006A7278">
      <w:pPr>
        <w:rPr>
          <w:color w:val="00B050"/>
        </w:rPr>
      </w:pPr>
      <w:r>
        <w:rPr>
          <w:noProof/>
          <w:color w:val="00B050"/>
        </w:rPr>
        <w:drawing>
          <wp:inline distT="0" distB="0" distL="0" distR="0">
            <wp:extent cx="5274310" cy="2849525"/>
            <wp:effectExtent l="19050" t="0" r="2540" b="0"/>
            <wp:docPr id="207" name="图片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23" cstate="print"/>
                    <a:srcRect/>
                    <a:stretch>
                      <a:fillRect/>
                    </a:stretch>
                  </pic:blipFill>
                  <pic:spPr bwMode="auto">
                    <a:xfrm>
                      <a:off x="0" y="0"/>
                      <a:ext cx="5274310" cy="2849525"/>
                    </a:xfrm>
                    <a:prstGeom prst="rect">
                      <a:avLst/>
                    </a:prstGeom>
                    <a:noFill/>
                    <a:ln w="9525">
                      <a:noFill/>
                      <a:miter lim="800000"/>
                      <a:headEnd/>
                      <a:tailEnd/>
                    </a:ln>
                  </pic:spPr>
                </pic:pic>
              </a:graphicData>
            </a:graphic>
          </wp:inline>
        </w:drawing>
      </w:r>
    </w:p>
    <w:p w:rsidR="006A7278" w:rsidRPr="00405806" w:rsidRDefault="006A7278" w:rsidP="006A7278">
      <w:pPr>
        <w:pStyle w:val="3"/>
        <w:spacing w:before="120" w:after="0" w:line="360" w:lineRule="auto"/>
        <w:rPr>
          <w:rFonts w:ascii="黑体" w:eastAsia="黑体" w:hAnsi="黑体" w:cs="Arial"/>
          <w:sz w:val="24"/>
          <w:szCs w:val="24"/>
        </w:rPr>
      </w:pPr>
      <w:bookmarkStart w:id="38" w:name="_Toc351383605"/>
      <w:r w:rsidRPr="00405806">
        <w:rPr>
          <w:rFonts w:ascii="黑体" w:eastAsia="黑体" w:hAnsi="黑体" w:cs="Arial" w:hint="eastAsia"/>
          <w:sz w:val="24"/>
          <w:szCs w:val="24"/>
        </w:rPr>
        <w:t>2.</w:t>
      </w:r>
      <w:r>
        <w:rPr>
          <w:rFonts w:ascii="黑体" w:eastAsia="黑体" w:hAnsi="黑体" w:cs="Arial" w:hint="eastAsia"/>
          <w:sz w:val="24"/>
          <w:szCs w:val="24"/>
        </w:rPr>
        <w:t>1</w:t>
      </w:r>
      <w:r w:rsidRPr="00405806">
        <w:rPr>
          <w:rFonts w:ascii="黑体" w:eastAsia="黑体" w:hAnsi="黑体" w:cs="Arial" w:hint="eastAsia"/>
          <w:sz w:val="24"/>
          <w:szCs w:val="24"/>
        </w:rPr>
        <w:t>.</w:t>
      </w:r>
      <w:r>
        <w:rPr>
          <w:rFonts w:ascii="黑体" w:eastAsia="黑体" w:hAnsi="黑体" w:cs="Arial" w:hint="eastAsia"/>
          <w:sz w:val="24"/>
          <w:szCs w:val="24"/>
        </w:rPr>
        <w:t>2</w:t>
      </w:r>
      <w:r w:rsidRPr="00405806">
        <w:rPr>
          <w:rFonts w:ascii="黑体" w:eastAsia="黑体" w:hAnsi="黑体" w:cs="Arial" w:hint="eastAsia"/>
          <w:sz w:val="24"/>
          <w:szCs w:val="24"/>
        </w:rPr>
        <w:t xml:space="preserve">  </w:t>
      </w:r>
      <w:r>
        <w:rPr>
          <w:rFonts w:ascii="黑体" w:eastAsia="黑体" w:hAnsi="黑体" w:cs="Arial" w:hint="eastAsia"/>
          <w:sz w:val="24"/>
          <w:szCs w:val="24"/>
        </w:rPr>
        <w:t>三维钻孔数据</w:t>
      </w:r>
      <w:r w:rsidR="00437FC1">
        <w:rPr>
          <w:rFonts w:ascii="黑体" w:eastAsia="黑体" w:hAnsi="黑体" w:cs="Arial" w:hint="eastAsia"/>
          <w:sz w:val="24"/>
          <w:szCs w:val="24"/>
        </w:rPr>
        <w:t>空间</w:t>
      </w:r>
      <w:bookmarkEnd w:id="38"/>
      <w:r w:rsidR="00DF0F8B">
        <w:rPr>
          <w:rFonts w:ascii="黑体" w:eastAsia="黑体" w:hAnsi="黑体" w:cs="Arial" w:hint="eastAsia"/>
          <w:sz w:val="24"/>
          <w:szCs w:val="24"/>
        </w:rPr>
        <w:t>分布及连接关系</w:t>
      </w:r>
    </w:p>
    <w:p w:rsidR="006A7278" w:rsidRDefault="00676C86" w:rsidP="006A7278">
      <w:pPr>
        <w:rPr>
          <w:color w:val="FF0000"/>
        </w:rPr>
      </w:pPr>
      <w:r>
        <w:rPr>
          <w:rFonts w:hint="eastAsia"/>
        </w:rPr>
        <w:tab/>
      </w:r>
      <w:r>
        <w:rPr>
          <w:rFonts w:hint="eastAsia"/>
        </w:rPr>
        <w:t>三维</w:t>
      </w:r>
      <w:r>
        <w:rPr>
          <w:rFonts w:hint="eastAsia"/>
          <w:color w:val="FF0000"/>
        </w:rPr>
        <w:t>空间</w:t>
      </w:r>
      <w:proofErr w:type="gramStart"/>
      <w:r>
        <w:rPr>
          <w:rFonts w:hint="eastAsia"/>
          <w:color w:val="FF0000"/>
        </w:rPr>
        <w:t>数据场</w:t>
      </w:r>
      <w:proofErr w:type="gramEnd"/>
      <w:r>
        <w:rPr>
          <w:rFonts w:hint="eastAsia"/>
          <w:color w:val="FF0000"/>
        </w:rPr>
        <w:t>可视化的对象不仅包括科学计算的结果，还包括各种工程和测量数据，这些数据既有离散数据又有连续数据。三维可视化的对象一般为离散数据，如地震勘探数据、钻孔数据等都是离散数据，由于数据分布在三维空间中，且不同的地质体数据空间排布形式是不同的，为了准确表达它们的排布，引入数据的“空间组织形式”，用不同的组织形式准确描述地质体对象，常用网格化方法对数据进行空间组织，数据的空间组织形式是建模的基础。</w:t>
      </w:r>
    </w:p>
    <w:p w:rsidR="00676C86" w:rsidRDefault="00676C86" w:rsidP="00676C86">
      <w:pPr>
        <w:rPr>
          <w:color w:val="FF0000"/>
        </w:rPr>
      </w:pPr>
      <w:r>
        <w:rPr>
          <w:rFonts w:hint="eastAsia"/>
          <w:color w:val="FF0000"/>
        </w:rPr>
        <w:tab/>
      </w:r>
      <w:r>
        <w:rPr>
          <w:rFonts w:hint="eastAsia"/>
          <w:color w:val="FF0000"/>
        </w:rPr>
        <w:t>本次工作中要表达的是地质体空间形态和内部构造，因此数据需采用基于体的空间组织形式，即体数据。</w:t>
      </w:r>
      <w:proofErr w:type="gramStart"/>
      <w:r>
        <w:rPr>
          <w:rFonts w:hint="eastAsia"/>
          <w:color w:val="FF0000"/>
        </w:rPr>
        <w:t>体数据</w:t>
      </w:r>
      <w:proofErr w:type="gramEnd"/>
      <w:r>
        <w:rPr>
          <w:rFonts w:hint="eastAsia"/>
          <w:color w:val="FF0000"/>
        </w:rPr>
        <w:t>可分为结构化</w:t>
      </w:r>
      <w:proofErr w:type="gramStart"/>
      <w:r>
        <w:rPr>
          <w:rFonts w:hint="eastAsia"/>
          <w:color w:val="FF0000"/>
        </w:rPr>
        <w:t>体数据</w:t>
      </w:r>
      <w:proofErr w:type="gramEnd"/>
      <w:r>
        <w:rPr>
          <w:rFonts w:hint="eastAsia"/>
          <w:color w:val="FF0000"/>
        </w:rPr>
        <w:t>和非结构化体数据。</w:t>
      </w:r>
      <w:r w:rsidRPr="00676C86">
        <w:rPr>
          <w:rFonts w:hint="eastAsia"/>
          <w:color w:val="FF0000"/>
        </w:rPr>
        <w:t>结构化</w:t>
      </w:r>
      <w:proofErr w:type="gramStart"/>
      <w:r w:rsidRPr="00676C86">
        <w:rPr>
          <w:rFonts w:hint="eastAsia"/>
          <w:color w:val="FF0000"/>
        </w:rPr>
        <w:t>体数据</w:t>
      </w:r>
      <w:proofErr w:type="gramEnd"/>
      <w:r w:rsidRPr="00676C86">
        <w:rPr>
          <w:rFonts w:hint="eastAsia"/>
          <w:color w:val="FF0000"/>
        </w:rPr>
        <w:t>是指采样点之间在各</w:t>
      </w:r>
      <w:proofErr w:type="gramStart"/>
      <w:r w:rsidRPr="00676C86">
        <w:rPr>
          <w:rFonts w:hint="eastAsia"/>
          <w:color w:val="FF0000"/>
        </w:rPr>
        <w:t>维上存在着确定</w:t>
      </w:r>
      <w:proofErr w:type="gramEnd"/>
      <w:r w:rsidRPr="00676C86">
        <w:rPr>
          <w:rFonts w:hint="eastAsia"/>
          <w:color w:val="FF0000"/>
        </w:rPr>
        <w:t>而统一的邻接关系</w:t>
      </w:r>
      <w:r w:rsidRPr="00676C86">
        <w:rPr>
          <w:rFonts w:hint="eastAsia"/>
          <w:color w:val="FF0000"/>
        </w:rPr>
        <w:t>,</w:t>
      </w:r>
      <w:r w:rsidRPr="00676C86">
        <w:rPr>
          <w:rFonts w:hint="eastAsia"/>
          <w:color w:val="FF0000"/>
        </w:rPr>
        <w:t>且任意一点都可</w:t>
      </w:r>
      <w:r w:rsidRPr="00676C86">
        <w:rPr>
          <w:rFonts w:hint="eastAsia"/>
          <w:color w:val="FF0000"/>
        </w:rPr>
        <w:lastRenderedPageBreak/>
        <w:t>以用它所在的行</w:t>
      </w:r>
      <w:r w:rsidRPr="00676C86">
        <w:rPr>
          <w:rFonts w:hint="eastAsia"/>
          <w:color w:val="FF0000"/>
        </w:rPr>
        <w:t>!</w:t>
      </w:r>
      <w:r w:rsidRPr="00676C86">
        <w:rPr>
          <w:rFonts w:hint="eastAsia"/>
          <w:color w:val="FF0000"/>
        </w:rPr>
        <w:t>列</w:t>
      </w:r>
      <w:r w:rsidRPr="00676C86">
        <w:rPr>
          <w:rFonts w:hint="eastAsia"/>
          <w:color w:val="FF0000"/>
        </w:rPr>
        <w:t>!</w:t>
      </w:r>
      <w:r w:rsidRPr="00676C86">
        <w:rPr>
          <w:rFonts w:hint="eastAsia"/>
          <w:color w:val="FF0000"/>
        </w:rPr>
        <w:t>层的序号加以标识的数据</w:t>
      </w:r>
      <w:r w:rsidRPr="00676C86">
        <w:rPr>
          <w:rFonts w:hint="eastAsia"/>
          <w:color w:val="FF0000"/>
        </w:rPr>
        <w:t>"</w:t>
      </w:r>
      <w:r w:rsidRPr="00676C86">
        <w:rPr>
          <w:rFonts w:hint="eastAsia"/>
          <w:color w:val="FF0000"/>
        </w:rPr>
        <w:t>根据结构化数据中各元素的不同分布</w:t>
      </w:r>
      <w:r w:rsidRPr="00676C86">
        <w:rPr>
          <w:rFonts w:hint="eastAsia"/>
          <w:color w:val="FF0000"/>
        </w:rPr>
        <w:t>,</w:t>
      </w:r>
      <w:r w:rsidRPr="00676C86">
        <w:rPr>
          <w:rFonts w:hint="eastAsia"/>
          <w:color w:val="FF0000"/>
        </w:rPr>
        <w:t>又可将其分为以下几类</w:t>
      </w:r>
      <w:r>
        <w:rPr>
          <w:rFonts w:hint="eastAsia"/>
          <w:color w:val="FF0000"/>
        </w:rPr>
        <w:t>：</w:t>
      </w:r>
    </w:p>
    <w:p w:rsidR="00676C86" w:rsidRPr="00783226" w:rsidRDefault="00676C86" w:rsidP="00676C86">
      <w:pPr>
        <w:rPr>
          <w:color w:val="00B050"/>
        </w:rPr>
      </w:pPr>
      <w:r w:rsidRPr="00783226">
        <w:rPr>
          <w:rFonts w:hint="eastAsia"/>
          <w:color w:val="00B050"/>
        </w:rPr>
        <w:t>(l)</w:t>
      </w:r>
      <w:r w:rsidRPr="00783226">
        <w:rPr>
          <w:rFonts w:hint="eastAsia"/>
          <w:color w:val="00B050"/>
        </w:rPr>
        <w:t>均匀网格结构化数据</w:t>
      </w:r>
      <w:r w:rsidR="00783226" w:rsidRPr="00783226">
        <w:rPr>
          <w:rFonts w:hint="eastAsia"/>
          <w:color w:val="00B050"/>
        </w:rPr>
        <w:t>：</w:t>
      </w:r>
      <w:proofErr w:type="gramStart"/>
      <w:r w:rsidRPr="00783226">
        <w:rPr>
          <w:rFonts w:hint="eastAsia"/>
          <w:color w:val="00B050"/>
        </w:rPr>
        <w:t>亦称笛卡</w:t>
      </w:r>
      <w:proofErr w:type="gramEnd"/>
      <w:r w:rsidRPr="00783226">
        <w:rPr>
          <w:rFonts w:hint="eastAsia"/>
          <w:color w:val="00B050"/>
        </w:rPr>
        <w:t>尔型</w:t>
      </w:r>
      <w:r w:rsidRPr="00783226">
        <w:rPr>
          <w:rFonts w:hint="eastAsia"/>
          <w:color w:val="00B050"/>
        </w:rPr>
        <w:t>(</w:t>
      </w:r>
      <w:proofErr w:type="spellStart"/>
      <w:r w:rsidRPr="00783226">
        <w:rPr>
          <w:rFonts w:hint="eastAsia"/>
          <w:color w:val="00B050"/>
        </w:rPr>
        <w:t>cartesian</w:t>
      </w:r>
      <w:proofErr w:type="spellEnd"/>
      <w:r w:rsidRPr="00783226">
        <w:rPr>
          <w:rFonts w:hint="eastAsia"/>
          <w:color w:val="00B050"/>
        </w:rPr>
        <w:t>)</w:t>
      </w:r>
      <w:r w:rsidRPr="00783226">
        <w:rPr>
          <w:rFonts w:hint="eastAsia"/>
          <w:color w:val="00B050"/>
        </w:rPr>
        <w:t>数据</w:t>
      </w:r>
      <w:r w:rsidRPr="00783226">
        <w:rPr>
          <w:rFonts w:hint="eastAsia"/>
          <w:color w:val="00B050"/>
        </w:rPr>
        <w:t>"</w:t>
      </w:r>
      <w:r w:rsidRPr="00783226">
        <w:rPr>
          <w:rFonts w:hint="eastAsia"/>
          <w:color w:val="00B050"/>
        </w:rPr>
        <w:t>是</w:t>
      </w:r>
      <w:r w:rsidR="00783226" w:rsidRPr="00783226">
        <w:rPr>
          <w:rFonts w:hint="eastAsia"/>
          <w:color w:val="00B050"/>
        </w:rPr>
        <w:t>均匀地分布在三维网格点上，即在</w:t>
      </w:r>
      <w:r w:rsidR="00783226" w:rsidRPr="00783226">
        <w:rPr>
          <w:rFonts w:hint="eastAsia"/>
          <w:color w:val="00B050"/>
        </w:rPr>
        <w:t>x</w:t>
      </w:r>
      <w:r w:rsidR="00783226" w:rsidRPr="00783226">
        <w:rPr>
          <w:rFonts w:hint="eastAsia"/>
          <w:color w:val="00B050"/>
        </w:rPr>
        <w:t>，</w:t>
      </w:r>
      <w:r w:rsidR="00783226" w:rsidRPr="00783226">
        <w:rPr>
          <w:rFonts w:hint="eastAsia"/>
          <w:color w:val="00B050"/>
        </w:rPr>
        <w:t>y</w:t>
      </w:r>
      <w:r w:rsidR="00783226" w:rsidRPr="00783226">
        <w:rPr>
          <w:rFonts w:hint="eastAsia"/>
          <w:color w:val="00B050"/>
        </w:rPr>
        <w:t>，</w:t>
      </w:r>
      <w:r w:rsidR="00783226" w:rsidRPr="00783226">
        <w:rPr>
          <w:rFonts w:hint="eastAsia"/>
          <w:color w:val="00B050"/>
        </w:rPr>
        <w:t>z</w:t>
      </w:r>
      <w:r w:rsidR="00783226" w:rsidRPr="00783226">
        <w:rPr>
          <w:rFonts w:hint="eastAsia"/>
          <w:color w:val="00B050"/>
        </w:rPr>
        <w:t>三个方向上，网格点之间的距离均相等。其二维示意图如图</w:t>
      </w:r>
      <w:r w:rsidR="00783226" w:rsidRPr="00783226">
        <w:rPr>
          <w:rFonts w:hint="eastAsia"/>
          <w:color w:val="00B050"/>
        </w:rPr>
        <w:t>2.1</w:t>
      </w:r>
      <w:r w:rsidR="00783226" w:rsidRPr="00783226">
        <w:rPr>
          <w:rFonts w:hint="eastAsia"/>
          <w:color w:val="00B050"/>
        </w:rPr>
        <w:t>（</w:t>
      </w:r>
      <w:r w:rsidR="00783226" w:rsidRPr="00783226">
        <w:rPr>
          <w:rFonts w:hint="eastAsia"/>
          <w:color w:val="00B050"/>
        </w:rPr>
        <w:t>a</w:t>
      </w:r>
      <w:r w:rsidR="00783226" w:rsidRPr="00783226">
        <w:rPr>
          <w:rFonts w:hint="eastAsia"/>
          <w:color w:val="00B050"/>
        </w:rPr>
        <w:t>）所示。高密度的人体</w:t>
      </w:r>
      <w:r w:rsidR="00783226" w:rsidRPr="00783226">
        <w:rPr>
          <w:rFonts w:hint="eastAsia"/>
          <w:color w:val="00B050"/>
        </w:rPr>
        <w:t>CT</w:t>
      </w:r>
      <w:r w:rsidR="00783226" w:rsidRPr="00783226">
        <w:rPr>
          <w:rFonts w:hint="eastAsia"/>
          <w:color w:val="00B050"/>
        </w:rPr>
        <w:t>扫描所得数据是其中一个例子。在这类数据中，无需给出各数据点的空间位置，只要给出三维网格某一点的空间位置，即可根据网格间距所对应的距离求出该点的空间位置。</w:t>
      </w:r>
      <w:r w:rsidR="00783226">
        <w:rPr>
          <w:rFonts w:hint="eastAsia"/>
          <w:color w:val="00B050"/>
        </w:rPr>
        <w:t>均匀网格结构</w:t>
      </w:r>
      <w:proofErr w:type="gramStart"/>
      <w:r w:rsidR="00783226">
        <w:rPr>
          <w:rFonts w:hint="eastAsia"/>
          <w:color w:val="00B050"/>
        </w:rPr>
        <w:t>化数据</w:t>
      </w:r>
      <w:proofErr w:type="gramEnd"/>
      <w:r w:rsidR="00783226">
        <w:rPr>
          <w:rFonts w:hint="eastAsia"/>
          <w:color w:val="00B050"/>
        </w:rPr>
        <w:t>是规则网格结构化数据中的</w:t>
      </w:r>
      <w:r w:rsidRPr="00783226">
        <w:rPr>
          <w:rFonts w:hint="eastAsia"/>
          <w:color w:val="00B050"/>
        </w:rPr>
        <w:t>特例。</w:t>
      </w:r>
    </w:p>
    <w:p w:rsidR="00676C86" w:rsidRDefault="00676C86" w:rsidP="00676C86">
      <w:pPr>
        <w:rPr>
          <w:color w:val="FF0000"/>
        </w:rPr>
      </w:pPr>
      <w:r w:rsidRPr="00676C86">
        <w:rPr>
          <w:rFonts w:hint="eastAsia"/>
          <w:color w:val="FF0000"/>
        </w:rPr>
        <w:t>(2)</w:t>
      </w:r>
      <w:r w:rsidRPr="00676C86">
        <w:rPr>
          <w:rFonts w:hint="eastAsia"/>
          <w:color w:val="FF0000"/>
        </w:rPr>
        <w:t>规则网格结构化数据</w:t>
      </w:r>
      <w:r w:rsidR="00783226">
        <w:rPr>
          <w:rFonts w:hint="eastAsia"/>
          <w:color w:val="FF0000"/>
        </w:rPr>
        <w:t>：这类数据分布在由长方体组成的三维网格点上，即在</w:t>
      </w:r>
      <w:r w:rsidR="00783226">
        <w:rPr>
          <w:rFonts w:hint="eastAsia"/>
          <w:color w:val="FF0000"/>
        </w:rPr>
        <w:t>x</w:t>
      </w:r>
      <w:r w:rsidR="00783226">
        <w:rPr>
          <w:rFonts w:hint="eastAsia"/>
          <w:color w:val="FF0000"/>
        </w:rPr>
        <w:t>，</w:t>
      </w:r>
      <w:r w:rsidR="00783226">
        <w:rPr>
          <w:rFonts w:hint="eastAsia"/>
          <w:color w:val="FF0000"/>
        </w:rPr>
        <w:t>y</w:t>
      </w:r>
      <w:r w:rsidR="00783226">
        <w:rPr>
          <w:rFonts w:hint="eastAsia"/>
          <w:color w:val="FF0000"/>
        </w:rPr>
        <w:t>，</w:t>
      </w:r>
      <w:r w:rsidR="00783226">
        <w:rPr>
          <w:rFonts w:hint="eastAsia"/>
          <w:color w:val="FF0000"/>
        </w:rPr>
        <w:t>z</w:t>
      </w:r>
      <w:r w:rsidR="00783226">
        <w:rPr>
          <w:rFonts w:hint="eastAsia"/>
          <w:color w:val="FF0000"/>
        </w:rPr>
        <w:t>三个方向上，网格点之间的距离互不相等，但在同一方向上是相等的。</w:t>
      </w:r>
      <w:r w:rsidRPr="00676C86">
        <w:rPr>
          <w:rFonts w:hint="eastAsia"/>
          <w:color w:val="FF0000"/>
        </w:rPr>
        <w:t>其二维示意图如图</w:t>
      </w:r>
      <w:r w:rsidRPr="00676C86">
        <w:rPr>
          <w:rFonts w:hint="eastAsia"/>
          <w:color w:val="FF0000"/>
        </w:rPr>
        <w:t>2</w:t>
      </w:r>
      <w:r w:rsidR="00783226">
        <w:rPr>
          <w:rFonts w:hint="eastAsia"/>
          <w:color w:val="FF0000"/>
        </w:rPr>
        <w:t>.</w:t>
      </w:r>
      <w:r w:rsidRPr="00676C86">
        <w:rPr>
          <w:rFonts w:hint="eastAsia"/>
          <w:color w:val="FF0000"/>
        </w:rPr>
        <w:t>1(b)</w:t>
      </w:r>
      <w:r w:rsidRPr="00676C86">
        <w:rPr>
          <w:rFonts w:hint="eastAsia"/>
          <w:color w:val="FF0000"/>
        </w:rPr>
        <w:t>所示</w:t>
      </w:r>
      <w:r w:rsidRPr="00676C86">
        <w:rPr>
          <w:rFonts w:hint="eastAsia"/>
          <w:color w:val="FF0000"/>
        </w:rPr>
        <w:t>,</w:t>
      </w:r>
      <w:r w:rsidR="003847EF">
        <w:rPr>
          <w:rFonts w:hint="eastAsia"/>
          <w:color w:val="FF0000"/>
        </w:rPr>
        <w:t>与上述均匀网格一样，在这类数据中，也无需给出每个数据点的空间位置，可根据起始点的坐标以及</w:t>
      </w:r>
      <w:r w:rsidR="003847EF">
        <w:rPr>
          <w:rFonts w:hint="eastAsia"/>
          <w:color w:val="FF0000"/>
        </w:rPr>
        <w:t>x</w:t>
      </w:r>
      <w:r w:rsidR="003847EF">
        <w:rPr>
          <w:rFonts w:hint="eastAsia"/>
          <w:color w:val="FF0000"/>
        </w:rPr>
        <w:t>，</w:t>
      </w:r>
      <w:r w:rsidR="003847EF">
        <w:rPr>
          <w:rFonts w:hint="eastAsia"/>
          <w:color w:val="FF0000"/>
        </w:rPr>
        <w:t>y</w:t>
      </w:r>
      <w:r w:rsidR="003847EF">
        <w:rPr>
          <w:rFonts w:hint="eastAsia"/>
          <w:color w:val="FF0000"/>
        </w:rPr>
        <w:t>，</w:t>
      </w:r>
      <w:r w:rsidR="003847EF">
        <w:rPr>
          <w:rFonts w:hint="eastAsia"/>
          <w:color w:val="FF0000"/>
        </w:rPr>
        <w:t>z</w:t>
      </w:r>
      <w:r w:rsidR="003847EF">
        <w:rPr>
          <w:rFonts w:hint="eastAsia"/>
          <w:color w:val="FF0000"/>
        </w:rPr>
        <w:t>三个方向上的增量求出该点的空间位置。这一类型的网格也可以用于圆柱形坐标系及球形坐标系。</w:t>
      </w:r>
      <w:r>
        <w:rPr>
          <w:rFonts w:hint="eastAsia"/>
          <w:color w:val="FF0000"/>
        </w:rPr>
        <w:t>。</w:t>
      </w:r>
    </w:p>
    <w:p w:rsidR="003847EF" w:rsidRDefault="00676C86" w:rsidP="00676C86">
      <w:pPr>
        <w:rPr>
          <w:color w:val="FF0000"/>
        </w:rPr>
      </w:pPr>
      <w:r w:rsidRPr="00676C86">
        <w:rPr>
          <w:rFonts w:hint="eastAsia"/>
          <w:color w:val="FF0000"/>
        </w:rPr>
        <w:t>(3)</w:t>
      </w:r>
      <w:r w:rsidRPr="00676C86">
        <w:rPr>
          <w:rFonts w:hint="eastAsia"/>
          <w:color w:val="FF0000"/>
        </w:rPr>
        <w:t>矩形网格结构化数据</w:t>
      </w:r>
      <w:r w:rsidR="003847EF">
        <w:rPr>
          <w:rFonts w:hint="eastAsia"/>
          <w:color w:val="FF0000"/>
        </w:rPr>
        <w:t>：</w:t>
      </w:r>
      <w:r w:rsidRPr="00676C86">
        <w:rPr>
          <w:rFonts w:hint="eastAsia"/>
          <w:color w:val="FF0000"/>
        </w:rPr>
        <w:t>沿着每一坐标轴</w:t>
      </w:r>
      <w:r w:rsidRPr="00676C86">
        <w:rPr>
          <w:rFonts w:hint="eastAsia"/>
          <w:color w:val="FF0000"/>
        </w:rPr>
        <w:t>,</w:t>
      </w:r>
      <w:r w:rsidRPr="00676C86">
        <w:rPr>
          <w:rFonts w:hint="eastAsia"/>
          <w:color w:val="FF0000"/>
        </w:rPr>
        <w:t>网格点的间距不相等</w:t>
      </w:r>
      <w:r w:rsidR="003847EF">
        <w:rPr>
          <w:rFonts w:hint="eastAsia"/>
          <w:color w:val="FF0000"/>
        </w:rPr>
        <w:t>，没有规则可循。</w:t>
      </w:r>
    </w:p>
    <w:p w:rsidR="00676C86" w:rsidRPr="00676C86" w:rsidRDefault="00676C86" w:rsidP="00676C86">
      <w:pPr>
        <w:rPr>
          <w:color w:val="FF0000"/>
        </w:rPr>
      </w:pPr>
      <w:r w:rsidRPr="00676C86">
        <w:rPr>
          <w:rFonts w:hint="eastAsia"/>
          <w:color w:val="FF0000"/>
        </w:rPr>
        <w:t>元素仍是沿坐标轴方向排列的长方块</w:t>
      </w:r>
      <w:r w:rsidRPr="00676C86">
        <w:rPr>
          <w:rFonts w:hint="eastAsia"/>
          <w:color w:val="FF0000"/>
        </w:rPr>
        <w:t>,</w:t>
      </w:r>
      <w:r w:rsidRPr="00676C86">
        <w:rPr>
          <w:rFonts w:hint="eastAsia"/>
          <w:color w:val="FF0000"/>
        </w:rPr>
        <w:t>其二维示意图如图</w:t>
      </w:r>
      <w:r w:rsidRPr="00676C86">
        <w:rPr>
          <w:rFonts w:hint="eastAsia"/>
          <w:color w:val="FF0000"/>
        </w:rPr>
        <w:t>2</w:t>
      </w:r>
      <w:r w:rsidR="003847EF">
        <w:rPr>
          <w:rFonts w:hint="eastAsia"/>
          <w:color w:val="FF0000"/>
        </w:rPr>
        <w:t>.</w:t>
      </w:r>
      <w:r w:rsidRPr="00676C86">
        <w:rPr>
          <w:rFonts w:hint="eastAsia"/>
          <w:color w:val="FF0000"/>
        </w:rPr>
        <w:t>1(c)</w:t>
      </w:r>
      <w:r w:rsidRPr="00676C86">
        <w:rPr>
          <w:rFonts w:hint="eastAsia"/>
          <w:color w:val="FF0000"/>
        </w:rPr>
        <w:t>所示</w:t>
      </w:r>
      <w:r w:rsidR="003847EF">
        <w:rPr>
          <w:rFonts w:hint="eastAsia"/>
          <w:color w:val="FF0000"/>
        </w:rPr>
        <w:t>。</w:t>
      </w:r>
      <w:r w:rsidRPr="00676C86">
        <w:rPr>
          <w:rFonts w:hint="eastAsia"/>
          <w:color w:val="FF0000"/>
        </w:rPr>
        <w:t>矩形网格结构化数据无法进行直接体绘制</w:t>
      </w:r>
      <w:r>
        <w:rPr>
          <w:rFonts w:hint="eastAsia"/>
          <w:color w:val="FF0000"/>
        </w:rPr>
        <w:t>。</w:t>
      </w:r>
    </w:p>
    <w:p w:rsidR="00676C86" w:rsidRDefault="00676C86" w:rsidP="00676C86">
      <w:pPr>
        <w:rPr>
          <w:color w:val="FF0000"/>
        </w:rPr>
      </w:pPr>
      <w:r w:rsidRPr="00676C86">
        <w:rPr>
          <w:rFonts w:hint="eastAsia"/>
          <w:color w:val="FF0000"/>
        </w:rPr>
        <w:t>(4)</w:t>
      </w:r>
      <w:r w:rsidRPr="00676C86">
        <w:rPr>
          <w:rFonts w:hint="eastAsia"/>
          <w:color w:val="FF0000"/>
        </w:rPr>
        <w:t>不规则网格结构化数据</w:t>
      </w:r>
      <w:r w:rsidR="003847EF">
        <w:rPr>
          <w:rFonts w:hint="eastAsia"/>
          <w:color w:val="FF0000"/>
        </w:rPr>
        <w:t>：</w:t>
      </w:r>
      <w:r w:rsidRPr="00676C86">
        <w:rPr>
          <w:rFonts w:hint="eastAsia"/>
          <w:color w:val="FF0000"/>
        </w:rPr>
        <w:t>也称为曲线型</w:t>
      </w:r>
      <w:r w:rsidRPr="00676C86">
        <w:rPr>
          <w:rFonts w:hint="eastAsia"/>
          <w:color w:val="FF0000"/>
        </w:rPr>
        <w:t>(curvilinear)</w:t>
      </w:r>
      <w:r w:rsidRPr="00676C86">
        <w:rPr>
          <w:rFonts w:hint="eastAsia"/>
          <w:color w:val="FF0000"/>
        </w:rPr>
        <w:t>数据</w:t>
      </w:r>
      <w:r w:rsidR="003847EF">
        <w:rPr>
          <w:rFonts w:hint="eastAsia"/>
          <w:color w:val="FF0000"/>
        </w:rPr>
        <w:t>，</w:t>
      </w:r>
      <w:r w:rsidR="00CE7A38">
        <w:rPr>
          <w:rFonts w:hint="eastAsia"/>
          <w:color w:val="FF0000"/>
        </w:rPr>
        <w:t>每一个元素在空间位置分布上无规则</w:t>
      </w:r>
      <w:r w:rsidRPr="00676C86">
        <w:rPr>
          <w:rFonts w:hint="eastAsia"/>
          <w:color w:val="FF0000"/>
        </w:rPr>
        <w:t>,</w:t>
      </w:r>
      <w:r w:rsidRPr="00676C86">
        <w:rPr>
          <w:rFonts w:hint="eastAsia"/>
          <w:color w:val="FF0000"/>
        </w:rPr>
        <w:t>其二维示意图如图</w:t>
      </w:r>
      <w:r w:rsidRPr="00676C86">
        <w:rPr>
          <w:rFonts w:hint="eastAsia"/>
          <w:color w:val="FF0000"/>
        </w:rPr>
        <w:t>2</w:t>
      </w:r>
      <w:r w:rsidR="003847EF">
        <w:rPr>
          <w:rFonts w:hint="eastAsia"/>
          <w:color w:val="FF0000"/>
        </w:rPr>
        <w:t>.</w:t>
      </w:r>
      <w:r w:rsidRPr="00676C86">
        <w:rPr>
          <w:rFonts w:hint="eastAsia"/>
          <w:color w:val="FF0000"/>
        </w:rPr>
        <w:t>1(d)</w:t>
      </w:r>
      <w:r w:rsidRPr="00676C86">
        <w:rPr>
          <w:rFonts w:hint="eastAsia"/>
          <w:color w:val="FF0000"/>
        </w:rPr>
        <w:t>所示</w:t>
      </w:r>
      <w:r w:rsidR="00CE7A38">
        <w:rPr>
          <w:rFonts w:hint="eastAsia"/>
          <w:color w:val="FF0000"/>
        </w:rPr>
        <w:t>。</w:t>
      </w:r>
      <w:r w:rsidRPr="00676C86">
        <w:rPr>
          <w:rFonts w:hint="eastAsia"/>
          <w:color w:val="FF0000"/>
        </w:rPr>
        <w:t>不规则网格结构化数据也无法进行直接体绘制</w:t>
      </w:r>
      <w:r w:rsidR="00CE7A38">
        <w:rPr>
          <w:rFonts w:hint="eastAsia"/>
          <w:color w:val="FF0000"/>
        </w:rPr>
        <w:t>。</w:t>
      </w:r>
    </w:p>
    <w:p w:rsidR="00783226" w:rsidRDefault="00676C86" w:rsidP="00676C86">
      <w:pPr>
        <w:rPr>
          <w:color w:val="FF0000"/>
        </w:rPr>
      </w:pPr>
      <w:r>
        <w:rPr>
          <w:noProof/>
          <w:color w:val="FF0000"/>
        </w:rPr>
        <w:drawing>
          <wp:inline distT="0" distB="0" distL="0" distR="0">
            <wp:extent cx="5274310" cy="1420780"/>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24" cstate="print"/>
                    <a:srcRect/>
                    <a:stretch>
                      <a:fillRect/>
                    </a:stretch>
                  </pic:blipFill>
                  <pic:spPr bwMode="auto">
                    <a:xfrm>
                      <a:off x="0" y="0"/>
                      <a:ext cx="5274310" cy="1420780"/>
                    </a:xfrm>
                    <a:prstGeom prst="rect">
                      <a:avLst/>
                    </a:prstGeom>
                    <a:noFill/>
                    <a:ln w="9525">
                      <a:noFill/>
                      <a:miter lim="800000"/>
                      <a:headEnd/>
                      <a:tailEnd/>
                    </a:ln>
                  </pic:spPr>
                </pic:pic>
              </a:graphicData>
            </a:graphic>
          </wp:inline>
        </w:drawing>
      </w:r>
    </w:p>
    <w:p w:rsidR="00676C86" w:rsidRDefault="00783226" w:rsidP="00676C86">
      <w:pPr>
        <w:rPr>
          <w:rFonts w:hint="eastAsia"/>
          <w:color w:val="FF0000"/>
        </w:rPr>
      </w:pPr>
      <w:r>
        <w:rPr>
          <w:rFonts w:hint="eastAsia"/>
          <w:color w:val="FF0000"/>
        </w:rPr>
        <w:t>（</w:t>
      </w:r>
      <w:r>
        <w:rPr>
          <w:rFonts w:hint="eastAsia"/>
          <w:color w:val="FF0000"/>
        </w:rPr>
        <w:t>5</w:t>
      </w:r>
      <w:r>
        <w:rPr>
          <w:rFonts w:hint="eastAsia"/>
          <w:color w:val="FF0000"/>
        </w:rPr>
        <w:t>）</w:t>
      </w:r>
      <w:r w:rsidR="00676C86" w:rsidRPr="00676C86">
        <w:rPr>
          <w:rFonts w:hint="eastAsia"/>
          <w:color w:val="FF0000"/>
        </w:rPr>
        <w:t>非结构化数据</w:t>
      </w:r>
      <w:r w:rsidR="00CE7A38">
        <w:rPr>
          <w:rFonts w:hint="eastAsia"/>
          <w:color w:val="FF0000"/>
        </w:rPr>
        <w:t>：这类型数据</w:t>
      </w:r>
      <w:r w:rsidR="00676C86" w:rsidRPr="00676C86">
        <w:rPr>
          <w:rFonts w:hint="eastAsia"/>
          <w:color w:val="FF0000"/>
        </w:rPr>
        <w:t>是由一系列的单元构成的</w:t>
      </w:r>
      <w:r w:rsidR="00676C86" w:rsidRPr="00676C86">
        <w:rPr>
          <w:rFonts w:hint="eastAsia"/>
          <w:color w:val="FF0000"/>
        </w:rPr>
        <w:t>,</w:t>
      </w:r>
      <w:r w:rsidR="00CE7A38">
        <w:rPr>
          <w:rFonts w:hint="eastAsia"/>
          <w:color w:val="FF0000"/>
        </w:rPr>
        <w:t>但是它不能组织成三维数组。</w:t>
      </w:r>
      <w:r w:rsidR="00676C86" w:rsidRPr="00676C86">
        <w:rPr>
          <w:rFonts w:hint="eastAsia"/>
          <w:color w:val="FF0000"/>
        </w:rPr>
        <w:t>这些单元可以是四面体</w:t>
      </w:r>
      <w:r w:rsidR="00CE7A38">
        <w:rPr>
          <w:rFonts w:hint="eastAsia"/>
          <w:color w:val="FF0000"/>
        </w:rPr>
        <w:t>、</w:t>
      </w:r>
      <w:r w:rsidR="00676C86" w:rsidRPr="00676C86">
        <w:rPr>
          <w:rFonts w:hint="eastAsia"/>
          <w:color w:val="FF0000"/>
        </w:rPr>
        <w:t>六面体</w:t>
      </w:r>
      <w:r w:rsidR="00CE7A38">
        <w:rPr>
          <w:rFonts w:hint="eastAsia"/>
          <w:color w:val="FF0000"/>
        </w:rPr>
        <w:t>、</w:t>
      </w:r>
      <w:r w:rsidR="00676C86" w:rsidRPr="00676C86">
        <w:rPr>
          <w:rFonts w:hint="eastAsia"/>
          <w:color w:val="FF0000"/>
        </w:rPr>
        <w:t>三棱柱或者四棱柱等</w:t>
      </w:r>
      <w:r w:rsidR="00CE7A38">
        <w:rPr>
          <w:rFonts w:hint="eastAsia"/>
          <w:color w:val="FF0000"/>
        </w:rPr>
        <w:t>。这些单元的面可以是平面，也可以是曲面；其边可以是直线段，也可以是曲线段。这种数据类型常常出现在有限元分析和计算流体力学中。</w:t>
      </w:r>
      <w:r w:rsidR="00676C86" w:rsidRPr="00676C86">
        <w:rPr>
          <w:rFonts w:hint="eastAsia"/>
          <w:color w:val="FF0000"/>
        </w:rPr>
        <w:t>对于非结构化的</w:t>
      </w:r>
      <w:proofErr w:type="gramStart"/>
      <w:r w:rsidR="00676C86" w:rsidRPr="00676C86">
        <w:rPr>
          <w:rFonts w:hint="eastAsia"/>
          <w:color w:val="FF0000"/>
        </w:rPr>
        <w:t>体数据</w:t>
      </w:r>
      <w:proofErr w:type="gramEnd"/>
      <w:r w:rsidR="00676C86" w:rsidRPr="00676C86">
        <w:rPr>
          <w:rFonts w:hint="eastAsia"/>
          <w:color w:val="FF0000"/>
        </w:rPr>
        <w:t>,</w:t>
      </w:r>
      <w:r w:rsidR="00676C86" w:rsidRPr="00676C86">
        <w:rPr>
          <w:rFonts w:hint="eastAsia"/>
          <w:color w:val="FF0000"/>
        </w:rPr>
        <w:t>目前尚没有固定的可视化算法</w:t>
      </w:r>
      <w:r w:rsidR="00676C86" w:rsidRPr="00676C86">
        <w:rPr>
          <w:rFonts w:hint="eastAsia"/>
          <w:color w:val="FF0000"/>
        </w:rPr>
        <w:t>,</w:t>
      </w:r>
      <w:r w:rsidR="00676C86" w:rsidRPr="00676C86">
        <w:rPr>
          <w:rFonts w:hint="eastAsia"/>
          <w:color w:val="FF0000"/>
        </w:rPr>
        <w:t>一般是将其转化为结构化</w:t>
      </w:r>
      <w:proofErr w:type="gramStart"/>
      <w:r w:rsidR="00676C86" w:rsidRPr="00676C86">
        <w:rPr>
          <w:rFonts w:hint="eastAsia"/>
          <w:color w:val="FF0000"/>
        </w:rPr>
        <w:t>体数据再</w:t>
      </w:r>
      <w:proofErr w:type="gramEnd"/>
      <w:r w:rsidR="00676C86" w:rsidRPr="00676C86">
        <w:rPr>
          <w:rFonts w:hint="eastAsia"/>
          <w:color w:val="FF0000"/>
        </w:rPr>
        <w:t>进行建模和可视化</w:t>
      </w:r>
      <w:r w:rsidR="00676C86">
        <w:rPr>
          <w:rFonts w:hint="eastAsia"/>
          <w:color w:val="FF0000"/>
        </w:rPr>
        <w:t>。</w:t>
      </w:r>
    </w:p>
    <w:p w:rsidR="00042A0C" w:rsidRPr="00676C86" w:rsidRDefault="00042A0C" w:rsidP="00676C86">
      <w:pPr>
        <w:rPr>
          <w:color w:val="FF0000"/>
        </w:rPr>
      </w:pPr>
      <w:r>
        <w:rPr>
          <w:rFonts w:hint="eastAsia"/>
          <w:color w:val="FF0000"/>
        </w:rPr>
        <w:tab/>
      </w:r>
      <w:r>
        <w:rPr>
          <w:rFonts w:hint="eastAsia"/>
          <w:color w:val="FF0000"/>
        </w:rPr>
        <w:t>由</w:t>
      </w:r>
      <w:r>
        <w:rPr>
          <w:rFonts w:hint="eastAsia"/>
          <w:color w:val="FF0000"/>
        </w:rPr>
        <w:t>ACCESS</w:t>
      </w:r>
      <w:r>
        <w:rPr>
          <w:rFonts w:hint="eastAsia"/>
          <w:color w:val="FF0000"/>
        </w:rPr>
        <w:t>数据库中保存的数据可知，钻孔数据</w:t>
      </w:r>
      <w:r w:rsidR="00EE6D17">
        <w:rPr>
          <w:rFonts w:hint="eastAsia"/>
          <w:color w:val="FF0000"/>
        </w:rPr>
        <w:t>源</w:t>
      </w:r>
      <w:r>
        <w:rPr>
          <w:rFonts w:hint="eastAsia"/>
          <w:color w:val="FF0000"/>
        </w:rPr>
        <w:t>为不规则机构化数据。</w:t>
      </w:r>
    </w:p>
    <w:p w:rsidR="00716DA2" w:rsidRDefault="00716DA2" w:rsidP="006A7278">
      <w:pPr>
        <w:pStyle w:val="2"/>
        <w:spacing w:before="120" w:after="0" w:line="360" w:lineRule="auto"/>
        <w:jc w:val="left"/>
        <w:rPr>
          <w:rFonts w:hint="eastAsia"/>
        </w:rPr>
      </w:pPr>
      <w:bookmarkStart w:id="39" w:name="_Toc351383606"/>
      <w:r>
        <w:rPr>
          <w:rFonts w:ascii="Arial" w:hAnsi="Arial" w:cs="Arial" w:hint="eastAsia"/>
        </w:rPr>
        <w:lastRenderedPageBreak/>
        <w:t>2.2</w:t>
      </w:r>
      <w:r>
        <w:rPr>
          <w:rFonts w:hint="eastAsia"/>
        </w:rPr>
        <w:t xml:space="preserve">  </w:t>
      </w:r>
      <w:bookmarkEnd w:id="39"/>
      <w:r w:rsidR="006E0137">
        <w:rPr>
          <w:rFonts w:hint="eastAsia"/>
        </w:rPr>
        <w:t>地质体三维</w:t>
      </w:r>
      <w:r w:rsidR="00845932">
        <w:rPr>
          <w:rFonts w:hint="eastAsia"/>
        </w:rPr>
        <w:t>模型</w:t>
      </w:r>
    </w:p>
    <w:p w:rsidR="00DF0F8B" w:rsidRPr="00DF0F8B" w:rsidRDefault="00845932" w:rsidP="00845932">
      <w:pPr>
        <w:rPr>
          <w:rFonts w:hint="eastAsia"/>
        </w:rPr>
      </w:pPr>
      <w:r>
        <w:rPr>
          <w:rFonts w:hint="eastAsia"/>
        </w:rPr>
        <w:tab/>
      </w:r>
      <w:r w:rsidRPr="00845932">
        <w:rPr>
          <w:rFonts w:hint="eastAsia"/>
        </w:rPr>
        <w:t>空间数据模型是实现三维显示和空间分析的前提和基础。根据对空间对象的描述方式不同</w:t>
      </w:r>
      <w:r w:rsidRPr="00845932">
        <w:t xml:space="preserve">, </w:t>
      </w:r>
      <w:r w:rsidRPr="00845932">
        <w:rPr>
          <w:rFonts w:hint="eastAsia"/>
        </w:rPr>
        <w:t>三维地质数据模型大致可以划分为以下四类</w:t>
      </w:r>
      <w:r w:rsidRPr="00845932">
        <w:t xml:space="preserve">: </w:t>
      </w:r>
      <w:r w:rsidRPr="00845932">
        <w:rPr>
          <w:rFonts w:hint="eastAsia"/>
        </w:rPr>
        <w:t>表面模型</w:t>
      </w:r>
      <w:r w:rsidRPr="00845932">
        <w:t xml:space="preserve">;  </w:t>
      </w:r>
      <w:r w:rsidRPr="00845932">
        <w:rPr>
          <w:rFonts w:hint="eastAsia"/>
        </w:rPr>
        <w:t>实体模型</w:t>
      </w:r>
      <w:r w:rsidRPr="00845932">
        <w:t xml:space="preserve">; </w:t>
      </w:r>
      <w:r w:rsidRPr="00845932">
        <w:rPr>
          <w:rFonts w:hint="eastAsia"/>
        </w:rPr>
        <w:t>混合模型。不同的三维地质数据模型适用于不同的空间情况</w:t>
      </w:r>
      <w:r w:rsidRPr="00845932">
        <w:t xml:space="preserve">, </w:t>
      </w:r>
      <w:r w:rsidRPr="00845932">
        <w:rPr>
          <w:rFonts w:hint="eastAsia"/>
        </w:rPr>
        <w:t>其侧重点各有所不同</w:t>
      </w:r>
      <w:r w:rsidRPr="00845932">
        <w:t xml:space="preserve">, </w:t>
      </w:r>
      <w:r w:rsidRPr="00845932">
        <w:rPr>
          <w:rFonts w:hint="eastAsia"/>
        </w:rPr>
        <w:t>功能上也存在差异。</w:t>
      </w:r>
    </w:p>
    <w:p w:rsidR="00845932" w:rsidRPr="00845932" w:rsidRDefault="00845932" w:rsidP="00845932">
      <w:r w:rsidRPr="00845932">
        <w:t xml:space="preserve">1) </w:t>
      </w:r>
      <w:r w:rsidRPr="00845932">
        <w:rPr>
          <w:rFonts w:hint="eastAsia"/>
        </w:rPr>
        <w:t>表面模型</w:t>
      </w:r>
    </w:p>
    <w:p w:rsidR="00845932" w:rsidRPr="00845932" w:rsidRDefault="00845932" w:rsidP="00845932">
      <w:r w:rsidRPr="00845932">
        <w:rPr>
          <w:rFonts w:hint="eastAsia"/>
        </w:rPr>
        <w:t>表面模型是通过表面信息来描述空间对象</w:t>
      </w:r>
      <w:r w:rsidRPr="00845932">
        <w:t xml:space="preserve">, </w:t>
      </w:r>
      <w:r w:rsidRPr="00845932">
        <w:rPr>
          <w:rFonts w:hint="eastAsia"/>
        </w:rPr>
        <w:t>侧重于空间对象的视觉三维效果</w:t>
      </w:r>
      <w:r w:rsidRPr="00845932">
        <w:t xml:space="preserve">, </w:t>
      </w:r>
      <w:r w:rsidRPr="00845932">
        <w:rPr>
          <w:rFonts w:hint="eastAsia"/>
        </w:rPr>
        <w:t>模型内部是空的</w:t>
      </w:r>
      <w:r w:rsidRPr="00845932">
        <w:t xml:space="preserve">, </w:t>
      </w:r>
      <w:r w:rsidRPr="00845932">
        <w:rPr>
          <w:rFonts w:hint="eastAsia"/>
        </w:rPr>
        <w:t>因而难以对其进行空间分析和操作。表面模型的优点是数据存储量小</w:t>
      </w:r>
      <w:r w:rsidRPr="00845932">
        <w:t>,</w:t>
      </w:r>
      <w:r w:rsidRPr="00845932">
        <w:rPr>
          <w:rFonts w:hint="eastAsia"/>
        </w:rPr>
        <w:t>建模速度快且便于显示和数据更新。表面模型的建模方法主要有</w:t>
      </w:r>
      <w:r w:rsidRPr="00845932">
        <w:t xml:space="preserve">: </w:t>
      </w:r>
      <w:r w:rsidRPr="00845932">
        <w:rPr>
          <w:rFonts w:hint="eastAsia"/>
        </w:rPr>
        <w:t>表面构模法、线框构模法、边界表示法和多层法等。</w:t>
      </w:r>
    </w:p>
    <w:p w:rsidR="00845932" w:rsidRPr="00845932" w:rsidRDefault="00845932" w:rsidP="00845932">
      <w:r w:rsidRPr="00845932">
        <w:t xml:space="preserve">2) </w:t>
      </w:r>
      <w:r w:rsidRPr="00845932">
        <w:rPr>
          <w:rFonts w:hint="eastAsia"/>
        </w:rPr>
        <w:t>实体模型</w:t>
      </w:r>
    </w:p>
    <w:p w:rsidR="00845932" w:rsidRPr="00845932" w:rsidRDefault="00845932" w:rsidP="00845932">
      <w:r w:rsidRPr="00845932">
        <w:rPr>
          <w:rFonts w:hint="eastAsia"/>
        </w:rPr>
        <w:t>实体模型侧重于三维空间体的表示</w:t>
      </w:r>
      <w:r w:rsidRPr="00845932">
        <w:t xml:space="preserve">, </w:t>
      </w:r>
      <w:r w:rsidRPr="00845932">
        <w:rPr>
          <w:rFonts w:hint="eastAsia"/>
        </w:rPr>
        <w:t>通过对体的描述实现三维空间目标表示</w:t>
      </w:r>
      <w:r w:rsidRPr="00845932">
        <w:t xml:space="preserve">, </w:t>
      </w:r>
      <w:r w:rsidRPr="00845932">
        <w:rPr>
          <w:rFonts w:hint="eastAsia"/>
        </w:rPr>
        <w:t>与表面模型相比较</w:t>
      </w:r>
      <w:r w:rsidRPr="00845932">
        <w:t xml:space="preserve">, </w:t>
      </w:r>
      <w:r w:rsidRPr="00845932">
        <w:rPr>
          <w:rFonts w:hint="eastAsia"/>
        </w:rPr>
        <w:t>其数据结构更为复杂、所要求的存储空间也更大</w:t>
      </w:r>
      <w:r w:rsidRPr="00845932">
        <w:t xml:space="preserve">, </w:t>
      </w:r>
      <w:r w:rsidRPr="00845932">
        <w:rPr>
          <w:rFonts w:hint="eastAsia"/>
        </w:rPr>
        <w:t>但实体模型更适用于空间分析和操作。实体模型常见的建模方法有</w:t>
      </w:r>
      <w:r w:rsidRPr="00845932">
        <w:t xml:space="preserve">: </w:t>
      </w:r>
      <w:r w:rsidRPr="00845932">
        <w:rPr>
          <w:rFonts w:hint="eastAsia"/>
        </w:rPr>
        <w:t>几何构模法、四面体格网构模法、</w:t>
      </w:r>
      <w:proofErr w:type="gramStart"/>
      <w:r w:rsidRPr="00845932">
        <w:rPr>
          <w:rFonts w:hint="eastAsia"/>
        </w:rPr>
        <w:t>八叉树构模</w:t>
      </w:r>
      <w:proofErr w:type="gramEnd"/>
      <w:r w:rsidRPr="00845932">
        <w:rPr>
          <w:rFonts w:hint="eastAsia"/>
        </w:rPr>
        <w:t>法</w:t>
      </w:r>
      <w:proofErr w:type="gramStart"/>
      <w:r w:rsidRPr="00845932">
        <w:rPr>
          <w:rFonts w:hint="eastAsia"/>
        </w:rPr>
        <w:t>及块段</w:t>
      </w:r>
      <w:proofErr w:type="gramEnd"/>
      <w:r w:rsidRPr="00845932">
        <w:rPr>
          <w:rFonts w:hint="eastAsia"/>
        </w:rPr>
        <w:t>构模法等。</w:t>
      </w:r>
    </w:p>
    <w:p w:rsidR="00845932" w:rsidRPr="00845932" w:rsidRDefault="00845932" w:rsidP="00845932">
      <w:r w:rsidRPr="00845932">
        <w:t xml:space="preserve">3) </w:t>
      </w:r>
      <w:r w:rsidRPr="00845932">
        <w:rPr>
          <w:rFonts w:hint="eastAsia"/>
        </w:rPr>
        <w:t>混合模型</w:t>
      </w:r>
    </w:p>
    <w:p w:rsidR="006E0137" w:rsidRDefault="00845932" w:rsidP="00845932">
      <w:pPr>
        <w:rPr>
          <w:rFonts w:hint="eastAsia"/>
        </w:rPr>
      </w:pPr>
      <w:r w:rsidRPr="00845932">
        <w:rPr>
          <w:rFonts w:hint="eastAsia"/>
        </w:rPr>
        <w:t>因为分属于表面模型和实体模型的各种数据结构既有各自独特的优点</w:t>
      </w:r>
      <w:r w:rsidRPr="00845932">
        <w:t xml:space="preserve">, </w:t>
      </w:r>
      <w:r w:rsidRPr="00845932">
        <w:rPr>
          <w:rFonts w:hint="eastAsia"/>
        </w:rPr>
        <w:t>又有不可避免的缺陷</w:t>
      </w:r>
      <w:r w:rsidRPr="00845932">
        <w:t xml:space="preserve">, </w:t>
      </w:r>
      <w:r w:rsidRPr="00845932">
        <w:rPr>
          <w:rFonts w:hint="eastAsia"/>
        </w:rPr>
        <w:t>因此很难发展出一种兼有各种数据结构的优点、且适用于各种情况的数据结构。而不同数据结构在表达不同对象、面向不同目标时所体现出的互补性为其混合提供了基础。针对混合数据模型</w:t>
      </w:r>
      <w:r w:rsidRPr="00845932">
        <w:t xml:space="preserve">, </w:t>
      </w:r>
      <w:r w:rsidRPr="00845932">
        <w:rPr>
          <w:rFonts w:hint="eastAsia"/>
        </w:rPr>
        <w:t>国内外研究人员提出了许多思路</w:t>
      </w:r>
      <w:r w:rsidRPr="00845932">
        <w:t xml:space="preserve">, </w:t>
      </w:r>
      <w:r w:rsidRPr="00845932">
        <w:rPr>
          <w:rFonts w:hint="eastAsia"/>
        </w:rPr>
        <w:t>如</w:t>
      </w:r>
      <w:proofErr w:type="spellStart"/>
      <w:r w:rsidRPr="00845932">
        <w:t>Rongx</w:t>
      </w:r>
      <w:proofErr w:type="spellEnd"/>
      <w:r w:rsidRPr="00845932">
        <w:t xml:space="preserve"> </w:t>
      </w:r>
      <w:proofErr w:type="spellStart"/>
      <w:r w:rsidRPr="00845932">
        <w:t>ing</w:t>
      </w:r>
      <w:proofErr w:type="spellEnd"/>
      <w:r w:rsidRPr="00845932">
        <w:t xml:space="preserve"> L </w:t>
      </w:r>
      <w:proofErr w:type="spellStart"/>
      <w:r w:rsidRPr="00845932">
        <w:t>i</w:t>
      </w:r>
      <w:proofErr w:type="spellEnd"/>
      <w:r w:rsidRPr="00845932">
        <w:rPr>
          <w:rFonts w:hint="eastAsia"/>
        </w:rPr>
        <w:t>提出了基于多种表示的</w:t>
      </w:r>
      <w:r w:rsidRPr="00845932">
        <w:t xml:space="preserve">CSG + O </w:t>
      </w:r>
      <w:proofErr w:type="spellStart"/>
      <w:r w:rsidRPr="00845932">
        <w:t>ctree</w:t>
      </w:r>
      <w:proofErr w:type="spellEnd"/>
      <w:r w:rsidRPr="00845932">
        <w:rPr>
          <w:rFonts w:hint="eastAsia"/>
        </w:rPr>
        <w:t>模型</w:t>
      </w:r>
      <w:r w:rsidRPr="00845932">
        <w:t xml:space="preserve">, </w:t>
      </w:r>
      <w:r w:rsidRPr="00845932">
        <w:rPr>
          <w:rFonts w:hint="eastAsia"/>
        </w:rPr>
        <w:t>李清泉提出了</w:t>
      </w:r>
      <w:proofErr w:type="spellStart"/>
      <w:r w:rsidRPr="00845932">
        <w:t>Oc</w:t>
      </w:r>
      <w:proofErr w:type="spellEnd"/>
      <w:r w:rsidRPr="00845932">
        <w:t xml:space="preserve"> tree+ TEN </w:t>
      </w:r>
      <w:r w:rsidRPr="00845932">
        <w:rPr>
          <w:rFonts w:hint="eastAsia"/>
        </w:rPr>
        <w:t>模型。</w:t>
      </w:r>
    </w:p>
    <w:p w:rsidR="00845932" w:rsidRDefault="00845932" w:rsidP="00845932">
      <w:pPr>
        <w:rPr>
          <w:rFonts w:hint="eastAsia"/>
        </w:rPr>
      </w:pPr>
      <w:r>
        <w:rPr>
          <w:rFonts w:hint="eastAsia"/>
        </w:rPr>
        <w:tab/>
      </w:r>
      <w:r>
        <w:rPr>
          <w:rFonts w:hint="eastAsia"/>
        </w:rPr>
        <w:t>基于体的数据模型是目前地质领域研究热点</w:t>
      </w:r>
      <w:r>
        <w:rPr>
          <w:rFonts w:hint="eastAsia"/>
        </w:rPr>
        <w:t>,</w:t>
      </w:r>
      <w:r>
        <w:rPr>
          <w:rFonts w:hint="eastAsia"/>
        </w:rPr>
        <w:t>它可以更真实地表达地质体的内部形态和构造</w:t>
      </w:r>
      <w:r>
        <w:rPr>
          <w:rFonts w:hint="eastAsia"/>
        </w:rPr>
        <w:t>,</w:t>
      </w:r>
      <w:r>
        <w:rPr>
          <w:rFonts w:hint="eastAsia"/>
        </w:rPr>
        <w:t>地质体内部信息的表达对于更好地开展地质工作尤为重要</w:t>
      </w:r>
      <w:r>
        <w:rPr>
          <w:rFonts w:hint="eastAsia"/>
        </w:rPr>
        <w:t>,</w:t>
      </w:r>
      <w:r>
        <w:rPr>
          <w:rFonts w:hint="eastAsia"/>
        </w:rPr>
        <w:t>同时利用本次工作中的钻孔基础数据</w:t>
      </w:r>
      <w:r>
        <w:rPr>
          <w:rFonts w:hint="eastAsia"/>
        </w:rPr>
        <w:t>,</w:t>
      </w:r>
      <w:r>
        <w:rPr>
          <w:rFonts w:hint="eastAsia"/>
        </w:rPr>
        <w:t>实现地质体的地下特征的真三维显示</w:t>
      </w:r>
      <w:r>
        <w:rPr>
          <w:rFonts w:hint="eastAsia"/>
        </w:rPr>
        <w:t>,</w:t>
      </w:r>
      <w:r>
        <w:rPr>
          <w:rFonts w:hint="eastAsia"/>
        </w:rPr>
        <w:t>无疑有其积极的现实意义</w:t>
      </w:r>
      <w:r>
        <w:rPr>
          <w:rFonts w:hint="eastAsia"/>
        </w:rPr>
        <w:t>"</w:t>
      </w:r>
      <w:r>
        <w:rPr>
          <w:rFonts w:hint="eastAsia"/>
        </w:rPr>
        <w:t>由于</w:t>
      </w:r>
      <w:r>
        <w:rPr>
          <w:rFonts w:hint="eastAsia"/>
        </w:rPr>
        <w:t>VTK</w:t>
      </w:r>
      <w:r>
        <w:rPr>
          <w:rFonts w:hint="eastAsia"/>
        </w:rPr>
        <w:t>只能处理规则网格体数据模型</w:t>
      </w:r>
      <w:r>
        <w:rPr>
          <w:rFonts w:hint="eastAsia"/>
        </w:rPr>
        <w:t>,</w:t>
      </w:r>
      <w:r>
        <w:rPr>
          <w:rFonts w:hint="eastAsia"/>
        </w:rPr>
        <w:t>因此</w:t>
      </w:r>
      <w:r>
        <w:rPr>
          <w:rFonts w:hint="eastAsia"/>
        </w:rPr>
        <w:t>,</w:t>
      </w:r>
      <w:r>
        <w:rPr>
          <w:rFonts w:hint="eastAsia"/>
        </w:rPr>
        <w:t>本次工作中选择规则网格体模型来建立地质体模型</w:t>
      </w:r>
      <w:r>
        <w:rPr>
          <w:rFonts w:hint="eastAsia"/>
        </w:rPr>
        <w:t>"</w:t>
      </w:r>
      <w:r>
        <w:rPr>
          <w:rFonts w:hint="eastAsia"/>
        </w:rPr>
        <w:t>。</w:t>
      </w:r>
      <w:r w:rsidR="00EE6D17">
        <w:rPr>
          <w:rFonts w:hint="eastAsia"/>
        </w:rPr>
        <w:t>规则数据体模型示意图如图：</w:t>
      </w:r>
    </w:p>
    <w:p w:rsidR="00EE6D17" w:rsidRPr="006E0137" w:rsidRDefault="00EE6D17" w:rsidP="00845932">
      <w:pPr>
        <w:rPr>
          <w:rFonts w:hint="eastAsia"/>
        </w:rPr>
      </w:pPr>
      <w:r>
        <w:rPr>
          <w:rFonts w:hint="eastAsia"/>
          <w:noProof/>
        </w:rPr>
        <w:lastRenderedPageBreak/>
        <w:drawing>
          <wp:inline distT="0" distB="0" distL="0" distR="0">
            <wp:extent cx="4552950" cy="2286000"/>
            <wp:effectExtent l="1905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25" cstate="print"/>
                    <a:srcRect/>
                    <a:stretch>
                      <a:fillRect/>
                    </a:stretch>
                  </pic:blipFill>
                  <pic:spPr bwMode="auto">
                    <a:xfrm>
                      <a:off x="0" y="0"/>
                      <a:ext cx="4552950" cy="2286000"/>
                    </a:xfrm>
                    <a:prstGeom prst="rect">
                      <a:avLst/>
                    </a:prstGeom>
                    <a:noFill/>
                    <a:ln w="9525">
                      <a:noFill/>
                      <a:miter lim="800000"/>
                      <a:headEnd/>
                      <a:tailEnd/>
                    </a:ln>
                  </pic:spPr>
                </pic:pic>
              </a:graphicData>
            </a:graphic>
          </wp:inline>
        </w:drawing>
      </w:r>
    </w:p>
    <w:p w:rsidR="006E0137" w:rsidRPr="006E0137" w:rsidRDefault="006E0137" w:rsidP="006E0137">
      <w:pPr>
        <w:pStyle w:val="2"/>
        <w:spacing w:before="120" w:after="0" w:line="360" w:lineRule="auto"/>
        <w:jc w:val="left"/>
      </w:pPr>
      <w:r>
        <w:rPr>
          <w:rFonts w:ascii="Arial" w:hAnsi="Arial" w:cs="Arial" w:hint="eastAsia"/>
        </w:rPr>
        <w:t>2.</w:t>
      </w:r>
      <w:r w:rsidR="00845932">
        <w:rPr>
          <w:rFonts w:ascii="Arial" w:hAnsi="Arial" w:cs="Arial" w:hint="eastAsia"/>
        </w:rPr>
        <w:t>3</w:t>
      </w:r>
      <w:r>
        <w:rPr>
          <w:rFonts w:hint="eastAsia"/>
        </w:rPr>
        <w:t xml:space="preserve">  </w:t>
      </w:r>
      <w:r w:rsidR="00845932">
        <w:rPr>
          <w:rFonts w:hint="eastAsia"/>
        </w:rPr>
        <w:t>地质体三维建模</w:t>
      </w:r>
    </w:p>
    <w:p w:rsidR="006A7278" w:rsidRPr="00405806" w:rsidRDefault="006A7278" w:rsidP="006A7278">
      <w:pPr>
        <w:pStyle w:val="3"/>
        <w:spacing w:before="120" w:after="0" w:line="360" w:lineRule="auto"/>
        <w:rPr>
          <w:rFonts w:ascii="黑体" w:eastAsia="黑体" w:hAnsi="黑体" w:cs="Arial"/>
          <w:sz w:val="24"/>
          <w:szCs w:val="24"/>
        </w:rPr>
      </w:pPr>
      <w:bookmarkStart w:id="40" w:name="_Toc351383607"/>
      <w:r w:rsidRPr="00405806">
        <w:rPr>
          <w:rFonts w:ascii="黑体" w:eastAsia="黑体" w:hAnsi="黑体" w:cs="Arial" w:hint="eastAsia"/>
          <w:sz w:val="24"/>
          <w:szCs w:val="24"/>
        </w:rPr>
        <w:t>2.</w:t>
      </w:r>
      <w:r w:rsidR="00845932">
        <w:rPr>
          <w:rFonts w:ascii="黑体" w:eastAsia="黑体" w:hAnsi="黑体" w:cs="Arial" w:hint="eastAsia"/>
          <w:sz w:val="24"/>
          <w:szCs w:val="24"/>
        </w:rPr>
        <w:t>3</w:t>
      </w:r>
      <w:r w:rsidRPr="00405806">
        <w:rPr>
          <w:rFonts w:ascii="黑体" w:eastAsia="黑体" w:hAnsi="黑体" w:cs="Arial" w:hint="eastAsia"/>
          <w:sz w:val="24"/>
          <w:szCs w:val="24"/>
        </w:rPr>
        <w:t xml:space="preserve">.1  </w:t>
      </w:r>
      <w:r w:rsidR="00D41438">
        <w:rPr>
          <w:rFonts w:ascii="黑体" w:eastAsia="黑体" w:hAnsi="黑体" w:cs="Arial" w:hint="eastAsia"/>
          <w:sz w:val="24"/>
          <w:szCs w:val="24"/>
        </w:rPr>
        <w:t>空间</w:t>
      </w:r>
      <w:r>
        <w:rPr>
          <w:rFonts w:ascii="黑体" w:eastAsia="黑体" w:hAnsi="黑体" w:cs="Arial" w:hint="eastAsia"/>
          <w:sz w:val="24"/>
          <w:szCs w:val="24"/>
        </w:rPr>
        <w:t>插值</w:t>
      </w:r>
      <w:r w:rsidR="00D41438">
        <w:rPr>
          <w:rFonts w:ascii="黑体" w:eastAsia="黑体" w:hAnsi="黑体" w:cs="Arial" w:hint="eastAsia"/>
          <w:sz w:val="24"/>
          <w:szCs w:val="24"/>
        </w:rPr>
        <w:t>概述</w:t>
      </w:r>
      <w:bookmarkEnd w:id="40"/>
    </w:p>
    <w:p w:rsidR="006A7278" w:rsidRPr="00D41438" w:rsidRDefault="00D41438" w:rsidP="006A7278">
      <w:pPr>
        <w:rPr>
          <w:color w:val="00B050"/>
        </w:rPr>
      </w:pPr>
      <w:r>
        <w:rPr>
          <w:rFonts w:hint="eastAsia"/>
        </w:rPr>
        <w:tab/>
      </w:r>
      <w:r w:rsidRPr="00D41438">
        <w:rPr>
          <w:rFonts w:hint="eastAsia"/>
          <w:color w:val="00B050"/>
        </w:rPr>
        <w:t>高程、气象、土壤、人口密度、物流等自然与社会经济现象的时空分布能用基于位置的多维空间函数来近似表达。由于大多数自然与社会经济现象时空分布得不规则，其测量或数字化结果都是点数据，因而在用</w:t>
      </w:r>
      <w:r w:rsidRPr="00D41438">
        <w:rPr>
          <w:rFonts w:hint="eastAsia"/>
          <w:color w:val="00B050"/>
        </w:rPr>
        <w:t>GIS</w:t>
      </w:r>
      <w:r w:rsidRPr="00D41438">
        <w:rPr>
          <w:rFonts w:hint="eastAsia"/>
          <w:color w:val="00B050"/>
        </w:rPr>
        <w:t>对它们进行可视化、分析与建模的过程中，通常使用栅格格式的数据。此外，由于在自然与社会经济现象的时空测量中，通常使用不同的方法（如遥感、实地采样等），从而得到表达不同、分辨率也不同的数据集。因此，在研究自然与社会经济现象的时空分布过程中，需要将不同性质的测量数据联合起来，已建立完全的场模型，并进行可视化。</w:t>
      </w:r>
    </w:p>
    <w:p w:rsidR="00D41438" w:rsidRPr="00D41438" w:rsidRDefault="00D41438" w:rsidP="006A7278">
      <w:pPr>
        <w:rPr>
          <w:color w:val="00B050"/>
        </w:rPr>
      </w:pPr>
      <w:r w:rsidRPr="00D41438">
        <w:rPr>
          <w:rFonts w:hint="eastAsia"/>
          <w:color w:val="00B050"/>
        </w:rPr>
        <w:tab/>
      </w:r>
      <w:r w:rsidRPr="00D41438">
        <w:rPr>
          <w:rFonts w:hint="eastAsia"/>
          <w:color w:val="00B050"/>
        </w:rPr>
        <w:t>这需要研究未</w:t>
      </w:r>
      <w:proofErr w:type="gramStart"/>
      <w:r w:rsidRPr="00D41438">
        <w:rPr>
          <w:rFonts w:hint="eastAsia"/>
          <w:color w:val="00B050"/>
        </w:rPr>
        <w:t>采样场分布值</w:t>
      </w:r>
      <w:proofErr w:type="gramEnd"/>
      <w:r w:rsidRPr="00D41438">
        <w:rPr>
          <w:rFonts w:hint="eastAsia"/>
          <w:color w:val="00B050"/>
        </w:rPr>
        <w:t>的预测方法。在</w:t>
      </w:r>
      <w:r w:rsidRPr="00D41438">
        <w:rPr>
          <w:rFonts w:hint="eastAsia"/>
          <w:color w:val="00B050"/>
        </w:rPr>
        <w:t>GIS</w:t>
      </w:r>
      <w:r w:rsidRPr="00D41438">
        <w:rPr>
          <w:rFonts w:hint="eastAsia"/>
          <w:color w:val="00B050"/>
        </w:rPr>
        <w:t>中，要预测未采样空间现象的值，一般要使用支持时空场中离散数据与连续数据进行转换的方法，该方法要么把不规则点或</w:t>
      </w:r>
      <w:proofErr w:type="gramStart"/>
      <w:r w:rsidRPr="00D41438">
        <w:rPr>
          <w:rFonts w:hint="eastAsia"/>
          <w:color w:val="00B050"/>
        </w:rPr>
        <w:t>线数据</w:t>
      </w:r>
      <w:proofErr w:type="gramEnd"/>
      <w:r w:rsidRPr="00D41438">
        <w:rPr>
          <w:rFonts w:hint="eastAsia"/>
          <w:color w:val="00B050"/>
        </w:rPr>
        <w:t>转换成栅格，要么对不同分辨率的栅格数据进行重采样。</w:t>
      </w:r>
    </w:p>
    <w:p w:rsidR="00D41438" w:rsidRPr="00D41438" w:rsidRDefault="00D41438" w:rsidP="006A7278">
      <w:pPr>
        <w:rPr>
          <w:color w:val="00B050"/>
        </w:rPr>
      </w:pPr>
      <w:r w:rsidRPr="00D41438">
        <w:rPr>
          <w:rFonts w:hint="eastAsia"/>
          <w:color w:val="00B050"/>
        </w:rPr>
        <w:tab/>
      </w:r>
      <w:r w:rsidRPr="00D41438">
        <w:rPr>
          <w:rFonts w:hint="eastAsia"/>
          <w:color w:val="00B050"/>
        </w:rPr>
        <w:t>空间插值常用于将离散点的测量数据转换为连续的数据曲面，以便与其他空间现象的分布模式进行比较，它包括了空间内插和外推两种算法。空间内插算法是一种通过已知点的数据推求同一区域其他未知</w:t>
      </w:r>
      <w:proofErr w:type="gramStart"/>
      <w:r w:rsidRPr="00D41438">
        <w:rPr>
          <w:rFonts w:hint="eastAsia"/>
          <w:color w:val="00B050"/>
        </w:rPr>
        <w:t>点数据</w:t>
      </w:r>
      <w:proofErr w:type="gramEnd"/>
      <w:r w:rsidRPr="00D41438">
        <w:rPr>
          <w:rFonts w:hint="eastAsia"/>
          <w:color w:val="00B050"/>
        </w:rPr>
        <w:t>的计算方法；空间外推法则是通过已知区域的数据，推求其他区域数据的方法。在以下几种情况下必须</w:t>
      </w:r>
      <w:proofErr w:type="gramStart"/>
      <w:r w:rsidRPr="00D41438">
        <w:rPr>
          <w:rFonts w:hint="eastAsia"/>
          <w:color w:val="00B050"/>
        </w:rPr>
        <w:t>作空间</w:t>
      </w:r>
      <w:proofErr w:type="gramEnd"/>
      <w:r w:rsidRPr="00D41438">
        <w:rPr>
          <w:rFonts w:hint="eastAsia"/>
          <w:color w:val="00B050"/>
        </w:rPr>
        <w:t>插值：</w:t>
      </w:r>
    </w:p>
    <w:p w:rsidR="00D41438" w:rsidRPr="00D41438" w:rsidRDefault="00D41438" w:rsidP="00D41438">
      <w:pPr>
        <w:pStyle w:val="ac"/>
        <w:numPr>
          <w:ilvl w:val="0"/>
          <w:numId w:val="1"/>
        </w:numPr>
        <w:ind w:firstLineChars="0"/>
        <w:rPr>
          <w:color w:val="00B050"/>
        </w:rPr>
      </w:pPr>
      <w:r w:rsidRPr="00D41438">
        <w:rPr>
          <w:rFonts w:hint="eastAsia"/>
          <w:color w:val="00B050"/>
        </w:rPr>
        <w:t>现有的离散曲面的分辨率，像元大小或方向与所要求的不符，需要重新插值。</w:t>
      </w:r>
    </w:p>
    <w:p w:rsidR="00D41438" w:rsidRDefault="00D41438" w:rsidP="00D41438">
      <w:pPr>
        <w:pStyle w:val="ac"/>
        <w:numPr>
          <w:ilvl w:val="0"/>
          <w:numId w:val="1"/>
        </w:numPr>
        <w:ind w:firstLineChars="0"/>
        <w:rPr>
          <w:color w:val="00B050"/>
        </w:rPr>
      </w:pPr>
      <w:r>
        <w:rPr>
          <w:rFonts w:hint="eastAsia"/>
          <w:color w:val="00B050"/>
        </w:rPr>
        <w:t>现有的连续曲面的数据模型与所需的数据模型不符，需要重新插值。</w:t>
      </w:r>
    </w:p>
    <w:p w:rsidR="00D41438" w:rsidRPr="00D41438" w:rsidRDefault="00D41438" w:rsidP="00D41438">
      <w:pPr>
        <w:pStyle w:val="ac"/>
        <w:numPr>
          <w:ilvl w:val="0"/>
          <w:numId w:val="1"/>
        </w:numPr>
        <w:ind w:firstLineChars="0"/>
        <w:rPr>
          <w:color w:val="00B050"/>
        </w:rPr>
      </w:pPr>
      <w:r>
        <w:rPr>
          <w:rFonts w:hint="eastAsia"/>
          <w:color w:val="00B050"/>
        </w:rPr>
        <w:t>现有的数据不能完全覆盖所要求的区域范围，需要插值。</w:t>
      </w:r>
    </w:p>
    <w:p w:rsidR="00D41438" w:rsidRPr="00845932" w:rsidRDefault="00D41438" w:rsidP="00D41438">
      <w:pPr>
        <w:pStyle w:val="3"/>
        <w:spacing w:before="120" w:after="0" w:line="360" w:lineRule="auto"/>
        <w:rPr>
          <w:rFonts w:ascii="黑体" w:eastAsia="黑体" w:hAnsi="黑体" w:cs="Arial"/>
          <w:b w:val="0"/>
          <w:sz w:val="24"/>
          <w:szCs w:val="24"/>
        </w:rPr>
      </w:pPr>
      <w:bookmarkStart w:id="41" w:name="_Toc351383608"/>
      <w:r w:rsidRPr="00405806">
        <w:rPr>
          <w:rFonts w:ascii="黑体" w:eastAsia="黑体" w:hAnsi="黑体" w:cs="Arial" w:hint="eastAsia"/>
          <w:sz w:val="24"/>
          <w:szCs w:val="24"/>
        </w:rPr>
        <w:lastRenderedPageBreak/>
        <w:t>2.</w:t>
      </w:r>
      <w:r w:rsidR="00845932">
        <w:rPr>
          <w:rFonts w:ascii="黑体" w:eastAsia="黑体" w:hAnsi="黑体" w:cs="Arial" w:hint="eastAsia"/>
          <w:sz w:val="24"/>
          <w:szCs w:val="24"/>
        </w:rPr>
        <w:t>3</w:t>
      </w:r>
      <w:r w:rsidR="00845932" w:rsidRPr="00845932">
        <w:rPr>
          <w:rFonts w:ascii="黑体" w:eastAsia="黑体" w:hAnsi="黑体" w:cs="Arial" w:hint="eastAsia"/>
          <w:b w:val="0"/>
          <w:sz w:val="24"/>
          <w:szCs w:val="24"/>
        </w:rPr>
        <w:t>.2</w:t>
      </w:r>
      <w:r w:rsidRPr="00845932">
        <w:rPr>
          <w:rFonts w:ascii="黑体" w:eastAsia="黑体" w:hAnsi="黑体" w:cs="Arial" w:hint="eastAsia"/>
          <w:b w:val="0"/>
          <w:sz w:val="24"/>
          <w:szCs w:val="24"/>
        </w:rPr>
        <w:t xml:space="preserve">  </w:t>
      </w:r>
      <w:proofErr w:type="spellStart"/>
      <w:r w:rsidR="00845932">
        <w:rPr>
          <w:rFonts w:ascii="黑体" w:eastAsia="黑体" w:hAnsi="黑体" w:cs="Arial" w:hint="eastAsia"/>
          <w:b w:val="0"/>
          <w:sz w:val="24"/>
          <w:szCs w:val="24"/>
        </w:rPr>
        <w:t>Kriging</w:t>
      </w:r>
      <w:proofErr w:type="spellEnd"/>
      <w:r w:rsidRPr="00845932">
        <w:rPr>
          <w:rFonts w:ascii="黑体" w:eastAsia="黑体" w:hAnsi="黑体" w:cs="Arial" w:hint="eastAsia"/>
          <w:b w:val="0"/>
          <w:sz w:val="24"/>
          <w:szCs w:val="24"/>
        </w:rPr>
        <w:t>插值算法</w:t>
      </w:r>
      <w:bookmarkEnd w:id="41"/>
    </w:p>
    <w:p w:rsidR="00FA556F" w:rsidRPr="00A15DB9" w:rsidRDefault="00D41438" w:rsidP="00845932">
      <w:r w:rsidRPr="00845932">
        <w:rPr>
          <w:rFonts w:hint="eastAsia"/>
        </w:rPr>
        <w:tab/>
      </w:r>
      <w:r>
        <w:rPr>
          <w:rFonts w:hint="eastAsia"/>
        </w:rPr>
        <w:t>空间插值方法可以分为整体插值和局部插值两类。整体插值方法用研究区所有采样点的数据进行全区特征拟合；局部插值方法是仅仅用邻近的数据点来估计未知点的值。整体插值方法通常不直接用于空间插值，而是用来检验不同于总趋势的最大偏离部分，在去除了宏观地物特征后，可用剩余残差来进行局部插值。由于整体插值方法将短尺度的，局部的变化</w:t>
      </w:r>
      <w:proofErr w:type="gramStart"/>
      <w:r>
        <w:rPr>
          <w:rFonts w:hint="eastAsia"/>
        </w:rPr>
        <w:t>看做</w:t>
      </w:r>
      <w:proofErr w:type="gramEnd"/>
      <w:r>
        <w:rPr>
          <w:rFonts w:hint="eastAsia"/>
        </w:rPr>
        <w:t>随机的和非结构的噪声，从而丢失了这一部分信息。局部插值方法恰好能弥补整体插值方法</w:t>
      </w:r>
      <w:r w:rsidR="00845932">
        <w:rPr>
          <w:rFonts w:hint="eastAsia"/>
        </w:rPr>
        <w:t>的缺陷，可用于局部异常值，而且不受插值表面上其他点的内插值影响。</w:t>
      </w:r>
      <w:r>
        <w:rPr>
          <w:rFonts w:hint="eastAsia"/>
        </w:rPr>
        <w:t>空间插值算法很多，如趋势面法，最小二乘法，</w:t>
      </w:r>
      <w:proofErr w:type="spellStart"/>
      <w:r>
        <w:rPr>
          <w:rFonts w:hint="eastAsia"/>
        </w:rPr>
        <w:t>Kriging</w:t>
      </w:r>
      <w:proofErr w:type="spellEnd"/>
      <w:r>
        <w:rPr>
          <w:rFonts w:hint="eastAsia"/>
        </w:rPr>
        <w:t>法，移动内插法，移动平均法，样条函数法，线性内插法，双线性内插法等。目前广泛使用的空间插值方法有距离倒数插值方法（</w:t>
      </w:r>
      <w:r>
        <w:rPr>
          <w:rFonts w:hint="eastAsia"/>
        </w:rPr>
        <w:t>inverse distance weighting</w:t>
      </w:r>
      <w:r>
        <w:rPr>
          <w:rFonts w:hint="eastAsia"/>
        </w:rPr>
        <w:t>，</w:t>
      </w:r>
      <w:r>
        <w:rPr>
          <w:rFonts w:hint="eastAsia"/>
        </w:rPr>
        <w:t>IDW</w:t>
      </w:r>
      <w:r>
        <w:rPr>
          <w:rFonts w:hint="eastAsia"/>
        </w:rPr>
        <w:t>），基于不规则三角网（</w:t>
      </w:r>
      <w:r>
        <w:rPr>
          <w:spacing w:val="8"/>
        </w:rPr>
        <w:t>Triangulated Irregular Network</w:t>
      </w:r>
      <w:r>
        <w:rPr>
          <w:rFonts w:hint="eastAsia"/>
          <w:spacing w:val="8"/>
        </w:rPr>
        <w:t>，</w:t>
      </w:r>
      <w:r>
        <w:rPr>
          <w:rFonts w:hint="eastAsia"/>
        </w:rPr>
        <w:t>TIN</w:t>
      </w:r>
      <w:r>
        <w:rPr>
          <w:rFonts w:hint="eastAsia"/>
        </w:rPr>
        <w:t>）的空间插值，趋势面方法，薄板样条法。</w:t>
      </w:r>
    </w:p>
    <w:p w:rsidR="00D41438" w:rsidRPr="00676C86" w:rsidRDefault="00D41438" w:rsidP="00D41438">
      <w:r>
        <w:rPr>
          <w:rFonts w:hint="eastAsia"/>
        </w:rPr>
        <w:tab/>
      </w:r>
      <w:r>
        <w:rPr>
          <w:rFonts w:hint="eastAsia"/>
        </w:rPr>
        <w:t>克里格法（</w:t>
      </w:r>
      <w:proofErr w:type="spellStart"/>
      <w:r>
        <w:rPr>
          <w:rFonts w:hint="eastAsia"/>
        </w:rPr>
        <w:t>Kriging</w:t>
      </w:r>
      <w:proofErr w:type="spellEnd"/>
      <w:r>
        <w:rPr>
          <w:rFonts w:hint="eastAsia"/>
        </w:rPr>
        <w:t>）也称局部估计或空间局部插值，是地质统计学两大主要内容之一。它是建立在变异函数理论及结构分析的基础上，在有限区域内对区域化变量的取值进行无偏最优估计的一种方法。这种方法最早是由南非矿山工程师克里格和统计学家西舍尔在</w:t>
      </w:r>
      <w:r>
        <w:rPr>
          <w:rFonts w:hint="eastAsia"/>
        </w:rPr>
        <w:t>20</w:t>
      </w:r>
      <w:r>
        <w:rPr>
          <w:rFonts w:hint="eastAsia"/>
        </w:rPr>
        <w:t>世纪</w:t>
      </w:r>
      <w:r>
        <w:rPr>
          <w:rFonts w:hint="eastAsia"/>
        </w:rPr>
        <w:t>50</w:t>
      </w:r>
      <w:r>
        <w:rPr>
          <w:rFonts w:hint="eastAsia"/>
        </w:rPr>
        <w:t>年代根据样品空间位置不同和样品间的相关程度的不同，为每一个样品赋予一定的权重，通过滑动加权平均来估计位置样点上样品平均值的一种方法。</w:t>
      </w:r>
      <w:proofErr w:type="spellStart"/>
      <w:r w:rsidR="00B65931" w:rsidRPr="00676C86">
        <w:rPr>
          <w:rFonts w:hint="eastAsia"/>
        </w:rPr>
        <w:t>Kriging</w:t>
      </w:r>
      <w:proofErr w:type="spellEnd"/>
      <w:r w:rsidR="00B65931" w:rsidRPr="00676C86">
        <w:rPr>
          <w:rFonts w:hint="eastAsia"/>
        </w:rPr>
        <w:t>是在不断发展、完善的，对各种不同的情况及目的，可采用不同的</w:t>
      </w:r>
      <w:proofErr w:type="spellStart"/>
      <w:r w:rsidR="00B65931" w:rsidRPr="00676C86">
        <w:rPr>
          <w:rFonts w:hint="eastAsia"/>
        </w:rPr>
        <w:t>Kriging</w:t>
      </w:r>
      <w:proofErr w:type="spellEnd"/>
      <w:r w:rsidR="00B65931" w:rsidRPr="00676C86">
        <w:rPr>
          <w:rFonts w:hint="eastAsia"/>
        </w:rPr>
        <w:t>法。</w:t>
      </w:r>
      <w:proofErr w:type="spellStart"/>
      <w:r w:rsidR="00B65931" w:rsidRPr="00676C86">
        <w:rPr>
          <w:rFonts w:hint="eastAsia"/>
        </w:rPr>
        <w:t>Kriging</w:t>
      </w:r>
      <w:proofErr w:type="spellEnd"/>
      <w:r w:rsidR="00B65931" w:rsidRPr="00676C86">
        <w:rPr>
          <w:rFonts w:hint="eastAsia"/>
        </w:rPr>
        <w:t>法主要包括</w:t>
      </w:r>
      <w:proofErr w:type="gramStart"/>
      <w:r w:rsidR="00B65931" w:rsidRPr="00676C86">
        <w:rPr>
          <w:rFonts w:hint="eastAsia"/>
        </w:rPr>
        <w:t>简单克</w:t>
      </w:r>
      <w:proofErr w:type="gramEnd"/>
      <w:r w:rsidR="00B65931" w:rsidRPr="00676C86">
        <w:rPr>
          <w:rFonts w:hint="eastAsia"/>
        </w:rPr>
        <w:t>里金、</w:t>
      </w:r>
      <w:proofErr w:type="gramStart"/>
      <w:r w:rsidR="00B65931" w:rsidRPr="00676C86">
        <w:rPr>
          <w:rFonts w:hint="eastAsia"/>
        </w:rPr>
        <w:t>普通克</w:t>
      </w:r>
      <w:proofErr w:type="gramEnd"/>
      <w:r w:rsidR="00B65931" w:rsidRPr="00676C86">
        <w:rPr>
          <w:rFonts w:hint="eastAsia"/>
        </w:rPr>
        <w:t>里金</w:t>
      </w:r>
      <w:proofErr w:type="gramStart"/>
      <w:r w:rsidR="00B65931" w:rsidRPr="00676C86">
        <w:rPr>
          <w:rFonts w:hint="eastAsia"/>
        </w:rPr>
        <w:t>和泛克里</w:t>
      </w:r>
      <w:proofErr w:type="gramEnd"/>
      <w:r w:rsidR="00B65931" w:rsidRPr="00676C86">
        <w:rPr>
          <w:rFonts w:hint="eastAsia"/>
        </w:rPr>
        <w:t>金，近几年还提出其他克里金法。普通</w:t>
      </w:r>
      <w:proofErr w:type="spellStart"/>
      <w:r w:rsidR="00B65931" w:rsidRPr="00676C86">
        <w:rPr>
          <w:rFonts w:hint="eastAsia"/>
        </w:rPr>
        <w:t>Kriging</w:t>
      </w:r>
      <w:proofErr w:type="spellEnd"/>
      <w:r w:rsidR="00B65931" w:rsidRPr="00676C86">
        <w:rPr>
          <w:rFonts w:hint="eastAsia"/>
        </w:rPr>
        <w:t>方法为教常用的方法。</w:t>
      </w:r>
    </w:p>
    <w:p w:rsidR="00B65931" w:rsidRPr="00676C86" w:rsidRDefault="00B65931" w:rsidP="00B65931">
      <w:r>
        <w:rPr>
          <w:rFonts w:hint="eastAsia"/>
          <w:sz w:val="18"/>
          <w:szCs w:val="18"/>
        </w:rPr>
        <w:tab/>
      </w:r>
      <w:r w:rsidRPr="00676C86">
        <w:rPr>
          <w:rFonts w:hint="eastAsia"/>
        </w:rPr>
        <w:t>假设区域化变量</w:t>
      </w:r>
      <w:r w:rsidRPr="00676C86">
        <w:rPr>
          <w:rFonts w:hint="eastAsia"/>
        </w:rPr>
        <w:t>Z(x)</w:t>
      </w:r>
      <w:r w:rsidRPr="00676C86">
        <w:rPr>
          <w:rFonts w:hint="eastAsia"/>
        </w:rPr>
        <w:t>满足二阶平稳假设和本征假设，其数学期望为</w:t>
      </w:r>
      <w:r w:rsidRPr="00676C86">
        <w:rPr>
          <w:rFonts w:hint="eastAsia"/>
        </w:rPr>
        <w:t>m</w:t>
      </w:r>
      <w:r w:rsidRPr="00676C86">
        <w:rPr>
          <w:rFonts w:hint="eastAsia"/>
        </w:rPr>
        <w:t>，协方差函数</w:t>
      </w:r>
      <w:r w:rsidRPr="00676C86">
        <w:rPr>
          <w:rFonts w:hint="eastAsia"/>
        </w:rPr>
        <w:t>C(h)</w:t>
      </w:r>
      <w:r w:rsidRPr="00676C86">
        <w:rPr>
          <w:rFonts w:hint="eastAsia"/>
        </w:rPr>
        <w:t>及变异函数</w:t>
      </w:r>
      <w:r w:rsidRPr="00676C86">
        <w:object w:dxaOrig="54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7pt;height:15.75pt" o:ole="">
            <v:imagedata r:id="rId26" o:title=""/>
          </v:shape>
          <o:OLEObject Type="Embed" ProgID="Equation.DSMT4" ShapeID="_x0000_i1026" DrawAspect="Content" ObjectID="_1425214072" r:id="rId27"/>
        </w:object>
      </w:r>
      <w:r w:rsidRPr="00676C86">
        <w:rPr>
          <w:rFonts w:hint="eastAsia"/>
        </w:rPr>
        <w:t>存在。即</w:t>
      </w:r>
    </w:p>
    <w:p w:rsidR="00B65931" w:rsidRDefault="00B65931" w:rsidP="00B65931">
      <w:pPr>
        <w:ind w:firstLine="345"/>
        <w:rPr>
          <w:sz w:val="18"/>
          <w:szCs w:val="18"/>
        </w:rPr>
      </w:pPr>
      <w:r w:rsidRPr="00E65215">
        <w:rPr>
          <w:position w:val="-78"/>
          <w:sz w:val="18"/>
          <w:szCs w:val="18"/>
        </w:rPr>
        <w:object w:dxaOrig="2820" w:dyaOrig="1440">
          <v:shape id="_x0000_i1027" type="#_x0000_t75" style="width:141pt;height:1in" o:ole="">
            <v:imagedata r:id="rId28" o:title=""/>
          </v:shape>
          <o:OLEObject Type="Embed" ProgID="Equation.DSMT4" ShapeID="_x0000_i1027" DrawAspect="Content" ObjectID="_1425214073" r:id="rId29"/>
        </w:object>
      </w:r>
    </w:p>
    <w:p w:rsidR="00B65931" w:rsidRPr="00676C86" w:rsidRDefault="00B65931" w:rsidP="00B65931">
      <w:pPr>
        <w:ind w:firstLine="345"/>
        <w:rPr>
          <w:rFonts w:asciiTheme="minorEastAsia" w:eastAsiaTheme="minorEastAsia" w:hAnsiTheme="minorEastAsia"/>
        </w:rPr>
      </w:pPr>
      <w:r>
        <w:rPr>
          <w:rFonts w:hint="eastAsia"/>
          <w:sz w:val="18"/>
          <w:szCs w:val="18"/>
        </w:rPr>
        <w:tab/>
      </w:r>
      <w:r w:rsidRPr="00676C86">
        <w:rPr>
          <w:rFonts w:asciiTheme="minorEastAsia" w:eastAsiaTheme="minorEastAsia" w:hAnsiTheme="minorEastAsia" w:hint="eastAsia"/>
        </w:rPr>
        <w:t>设Z(x)是一个二阶平稳的随机函数，它在n</w:t>
      </w:r>
      <w:proofErr w:type="gramStart"/>
      <w:r w:rsidRPr="00676C86">
        <w:rPr>
          <w:rFonts w:asciiTheme="minorEastAsia" w:eastAsiaTheme="minorEastAsia" w:hAnsiTheme="minorEastAsia" w:hint="eastAsia"/>
        </w:rPr>
        <w:t>个</w:t>
      </w:r>
      <w:proofErr w:type="gramEnd"/>
      <w:r w:rsidRPr="00676C86">
        <w:rPr>
          <w:rFonts w:asciiTheme="minorEastAsia" w:eastAsiaTheme="minorEastAsia" w:hAnsiTheme="minorEastAsia" w:hint="eastAsia"/>
        </w:rPr>
        <w:t>位置取样：Z(x</w:t>
      </w:r>
      <w:r w:rsidRPr="00676C86">
        <w:rPr>
          <w:rFonts w:asciiTheme="minorEastAsia" w:eastAsiaTheme="minorEastAsia" w:hAnsiTheme="minorEastAsia" w:hint="eastAsia"/>
          <w:vertAlign w:val="subscript"/>
        </w:rPr>
        <w:t>1</w:t>
      </w:r>
      <w:r w:rsidRPr="00676C86">
        <w:rPr>
          <w:rFonts w:asciiTheme="minorEastAsia" w:eastAsiaTheme="minorEastAsia" w:hAnsiTheme="minorEastAsia" w:hint="eastAsia"/>
        </w:rPr>
        <w:t>),，Z(x</w:t>
      </w:r>
      <w:r w:rsidRPr="00676C86">
        <w:rPr>
          <w:rFonts w:asciiTheme="minorEastAsia" w:eastAsiaTheme="minorEastAsia" w:hAnsiTheme="minorEastAsia" w:hint="eastAsia"/>
          <w:vertAlign w:val="subscript"/>
        </w:rPr>
        <w:t>2</w:t>
      </w:r>
      <w:r w:rsidRPr="00676C86">
        <w:rPr>
          <w:rFonts w:asciiTheme="minorEastAsia" w:eastAsiaTheme="minorEastAsia" w:hAnsiTheme="minorEastAsia" w:hint="eastAsia"/>
        </w:rPr>
        <w:t>)，…， Z(</w:t>
      </w:r>
      <w:proofErr w:type="spellStart"/>
      <w:r w:rsidRPr="00676C86">
        <w:rPr>
          <w:rFonts w:asciiTheme="minorEastAsia" w:eastAsiaTheme="minorEastAsia" w:hAnsiTheme="minorEastAsia" w:hint="eastAsia"/>
        </w:rPr>
        <w:t>x</w:t>
      </w:r>
      <w:r w:rsidRPr="00676C86">
        <w:rPr>
          <w:rFonts w:asciiTheme="minorEastAsia" w:eastAsiaTheme="minorEastAsia" w:hAnsiTheme="minorEastAsia" w:hint="eastAsia"/>
          <w:vertAlign w:val="subscript"/>
        </w:rPr>
        <w:t>n</w:t>
      </w:r>
      <w:proofErr w:type="spellEnd"/>
      <w:r w:rsidRPr="00676C86">
        <w:rPr>
          <w:rFonts w:asciiTheme="minorEastAsia" w:eastAsiaTheme="minorEastAsia" w:hAnsiTheme="minorEastAsia" w:hint="eastAsia"/>
        </w:rPr>
        <w:t>)，点Z(x</w:t>
      </w:r>
      <w:r w:rsidRPr="00676C86">
        <w:rPr>
          <w:rFonts w:asciiTheme="minorEastAsia" w:eastAsiaTheme="minorEastAsia" w:hAnsiTheme="minorEastAsia" w:hint="eastAsia"/>
          <w:vertAlign w:val="subscript"/>
        </w:rPr>
        <w:t>0</w:t>
      </w:r>
      <w:r w:rsidRPr="00676C86">
        <w:rPr>
          <w:rFonts w:asciiTheme="minorEastAsia" w:eastAsiaTheme="minorEastAsia" w:hAnsiTheme="minorEastAsia" w:hint="eastAsia"/>
        </w:rPr>
        <w:t>)处的估计量为</w:t>
      </w:r>
    </w:p>
    <w:p w:rsidR="00B65931" w:rsidRDefault="00B65931" w:rsidP="00B65931">
      <w:pPr>
        <w:ind w:firstLine="345"/>
        <w:rPr>
          <w:sz w:val="18"/>
          <w:szCs w:val="18"/>
        </w:rPr>
      </w:pPr>
      <w:r w:rsidRPr="00E65215">
        <w:rPr>
          <w:position w:val="-28"/>
          <w:sz w:val="18"/>
          <w:szCs w:val="18"/>
        </w:rPr>
        <w:object w:dxaOrig="1920" w:dyaOrig="680">
          <v:shape id="_x0000_i1028" type="#_x0000_t75" style="width:96pt;height:33.75pt" o:ole="">
            <v:imagedata r:id="rId30" o:title=""/>
          </v:shape>
          <o:OLEObject Type="Embed" ProgID="Equation.DSMT4" ShapeID="_x0000_i1028" DrawAspect="Content" ObjectID="_1425214074" r:id="rId31"/>
        </w:object>
      </w:r>
      <w:r>
        <w:rPr>
          <w:rFonts w:hint="eastAsia"/>
          <w:sz w:val="18"/>
          <w:szCs w:val="18"/>
        </w:rPr>
        <w:t xml:space="preserve">            </w:t>
      </w:r>
      <w:r>
        <w:rPr>
          <w:rFonts w:hint="eastAsia"/>
          <w:sz w:val="18"/>
          <w:szCs w:val="18"/>
        </w:rPr>
        <w:t>（</w:t>
      </w:r>
      <w:r>
        <w:rPr>
          <w:rFonts w:hint="eastAsia"/>
          <w:sz w:val="18"/>
          <w:szCs w:val="18"/>
        </w:rPr>
        <w:t>1</w:t>
      </w:r>
      <w:r>
        <w:rPr>
          <w:rFonts w:hint="eastAsia"/>
          <w:sz w:val="18"/>
          <w:szCs w:val="18"/>
        </w:rPr>
        <w:t>）</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hint="eastAsia"/>
        </w:rPr>
        <w:t>其中：</w:t>
      </w:r>
      <w:r w:rsidRPr="00676C86">
        <w:rPr>
          <w:rFonts w:asciiTheme="minorEastAsia" w:eastAsiaTheme="minorEastAsia" w:hAnsiTheme="minorEastAsia"/>
        </w:rPr>
        <w:object w:dxaOrig="240" w:dyaOrig="360">
          <v:shape id="_x0000_i1029" type="#_x0000_t75" style="width:12pt;height:18pt" o:ole="">
            <v:imagedata r:id="rId32" o:title=""/>
          </v:shape>
          <o:OLEObject Type="Embed" ProgID="Equation.DSMT4" ShapeID="_x0000_i1029" DrawAspect="Content" ObjectID="_1425214075" r:id="rId33"/>
        </w:object>
      </w:r>
      <w:r w:rsidRPr="00676C86">
        <w:rPr>
          <w:rFonts w:asciiTheme="minorEastAsia" w:eastAsiaTheme="minorEastAsia" w:hAnsiTheme="minorEastAsia" w:hint="eastAsia"/>
        </w:rPr>
        <w:t>为权重系数，表示各空间样本点xi处的观测值Z(xi)对估计值Z*(x)的贡献程度。克里金算法的关键就是计算权重系数</w:t>
      </w:r>
      <w:r w:rsidRPr="00676C86">
        <w:rPr>
          <w:rFonts w:asciiTheme="minorEastAsia" w:eastAsiaTheme="minorEastAsia" w:hAnsiTheme="minorEastAsia"/>
        </w:rPr>
        <w:object w:dxaOrig="240" w:dyaOrig="360">
          <v:shape id="_x0000_i1030" type="#_x0000_t75" style="width:12pt;height:18pt" o:ole="">
            <v:imagedata r:id="rId32" o:title=""/>
          </v:shape>
          <o:OLEObject Type="Embed" ProgID="Equation.DSMT4" ShapeID="_x0000_i1030" DrawAspect="Content" ObjectID="_1425214076" r:id="rId34"/>
        </w:object>
      </w:r>
      <w:r w:rsidRPr="00676C86">
        <w:rPr>
          <w:rFonts w:asciiTheme="minorEastAsia" w:eastAsiaTheme="minorEastAsia" w:hAnsiTheme="minorEastAsia" w:hint="eastAsia"/>
        </w:rPr>
        <w:t>，权重系数的计算必须满足两个条件：</w:t>
      </w:r>
      <w:r w:rsidR="00313661" w:rsidRPr="00676C86">
        <w:rPr>
          <w:rFonts w:asciiTheme="minorEastAsia" w:eastAsiaTheme="minorEastAsia" w:hAnsiTheme="minorEastAsia"/>
        </w:rPr>
        <w:fldChar w:fldCharType="begin"/>
      </w:r>
      <w:r w:rsidRPr="00676C86">
        <w:rPr>
          <w:rFonts w:asciiTheme="minorEastAsia" w:eastAsiaTheme="minorEastAsia" w:hAnsiTheme="minorEastAsia"/>
        </w:rPr>
        <w:instrText xml:space="preserve"> </w:instrText>
      </w:r>
      <w:r w:rsidRPr="00676C86">
        <w:rPr>
          <w:rFonts w:asciiTheme="minorEastAsia" w:eastAsiaTheme="minorEastAsia" w:hAnsiTheme="minorEastAsia" w:hint="eastAsia"/>
        </w:rPr>
        <w:instrText>= 1 \* GB3</w:instrText>
      </w:r>
      <w:r w:rsidRPr="00676C86">
        <w:rPr>
          <w:rFonts w:asciiTheme="minorEastAsia" w:eastAsiaTheme="minorEastAsia" w:hAnsiTheme="minorEastAsia"/>
        </w:rPr>
        <w:instrText xml:space="preserve"> </w:instrText>
      </w:r>
      <w:r w:rsidR="00313661" w:rsidRPr="00676C86">
        <w:rPr>
          <w:rFonts w:asciiTheme="minorEastAsia" w:eastAsiaTheme="minorEastAsia" w:hAnsiTheme="minorEastAsia"/>
        </w:rPr>
        <w:fldChar w:fldCharType="separate"/>
      </w:r>
      <w:r w:rsidRPr="00676C86">
        <w:rPr>
          <w:rFonts w:asciiTheme="minorEastAsia" w:eastAsiaTheme="minorEastAsia" w:hAnsiTheme="minorEastAsia" w:hint="eastAsia"/>
        </w:rPr>
        <w:t>①</w:t>
      </w:r>
      <w:r w:rsidR="00313661" w:rsidRPr="00676C86">
        <w:rPr>
          <w:rFonts w:asciiTheme="minorEastAsia" w:eastAsiaTheme="minorEastAsia" w:hAnsiTheme="minorEastAsia"/>
        </w:rPr>
        <w:fldChar w:fldCharType="end"/>
      </w:r>
      <w:r w:rsidRPr="00676C86">
        <w:rPr>
          <w:rFonts w:asciiTheme="minorEastAsia" w:eastAsiaTheme="minorEastAsia" w:hAnsiTheme="minorEastAsia" w:hint="eastAsia"/>
        </w:rPr>
        <w:t>使Z*(x)是Z(xi)的无偏估计量，即</w:t>
      </w:r>
      <w:r w:rsidRPr="00676C86">
        <w:rPr>
          <w:rFonts w:asciiTheme="minorEastAsia" w:eastAsiaTheme="minorEastAsia" w:hAnsiTheme="minorEastAsia"/>
        </w:rPr>
        <w:object w:dxaOrig="1939" w:dyaOrig="360">
          <v:shape id="_x0000_i1031" type="#_x0000_t75" style="width:96.75pt;height:18pt" o:ole="">
            <v:imagedata r:id="rId35" o:title=""/>
          </v:shape>
          <o:OLEObject Type="Embed" ProgID="Equation.DSMT4" ShapeID="_x0000_i1031" DrawAspect="Content" ObjectID="_1425214077" r:id="rId36"/>
        </w:object>
      </w:r>
      <w:r w:rsidRPr="00676C86">
        <w:rPr>
          <w:rFonts w:asciiTheme="minorEastAsia" w:eastAsiaTheme="minorEastAsia" w:hAnsiTheme="minorEastAsia" w:hint="eastAsia"/>
        </w:rPr>
        <w:t>则有</w:t>
      </w:r>
      <w:r w:rsidRPr="00676C86">
        <w:rPr>
          <w:rFonts w:asciiTheme="minorEastAsia" w:eastAsiaTheme="minorEastAsia" w:hAnsiTheme="minorEastAsia"/>
        </w:rPr>
        <w:object w:dxaOrig="859" w:dyaOrig="540">
          <v:shape id="_x0000_i1032" type="#_x0000_t75" style="width:42.75pt;height:27pt" o:ole="">
            <v:imagedata r:id="rId37" o:title=""/>
          </v:shape>
          <o:OLEObject Type="Embed" ProgID="Equation.DSMT4" ShapeID="_x0000_i1032" DrawAspect="Content" ObjectID="_1425214078" r:id="rId38"/>
        </w:object>
      </w:r>
      <w:r w:rsidRPr="00676C86">
        <w:rPr>
          <w:rFonts w:asciiTheme="minorEastAsia" w:eastAsiaTheme="minorEastAsia" w:hAnsiTheme="minorEastAsia" w:hint="eastAsia"/>
        </w:rPr>
        <w:t>；</w:t>
      </w:r>
      <w:r w:rsidR="00313661" w:rsidRPr="00676C86">
        <w:rPr>
          <w:rFonts w:asciiTheme="minorEastAsia" w:eastAsiaTheme="minorEastAsia" w:hAnsiTheme="minorEastAsia"/>
        </w:rPr>
        <w:lastRenderedPageBreak/>
        <w:fldChar w:fldCharType="begin"/>
      </w:r>
      <w:r w:rsidRPr="00676C86">
        <w:rPr>
          <w:rFonts w:asciiTheme="minorEastAsia" w:eastAsiaTheme="minorEastAsia" w:hAnsiTheme="minorEastAsia"/>
        </w:rPr>
        <w:instrText xml:space="preserve"> </w:instrText>
      </w:r>
      <w:r w:rsidRPr="00676C86">
        <w:rPr>
          <w:rFonts w:asciiTheme="minorEastAsia" w:eastAsiaTheme="minorEastAsia" w:hAnsiTheme="minorEastAsia" w:hint="eastAsia"/>
        </w:rPr>
        <w:instrText>= 2 \* GB3</w:instrText>
      </w:r>
      <w:r w:rsidRPr="00676C86">
        <w:rPr>
          <w:rFonts w:asciiTheme="minorEastAsia" w:eastAsiaTheme="minorEastAsia" w:hAnsiTheme="minorEastAsia"/>
        </w:rPr>
        <w:instrText xml:space="preserve"> </w:instrText>
      </w:r>
      <w:r w:rsidR="00313661" w:rsidRPr="00676C86">
        <w:rPr>
          <w:rFonts w:asciiTheme="minorEastAsia" w:eastAsiaTheme="minorEastAsia" w:hAnsiTheme="minorEastAsia"/>
        </w:rPr>
        <w:fldChar w:fldCharType="separate"/>
      </w:r>
      <w:r w:rsidRPr="00676C86">
        <w:rPr>
          <w:rFonts w:asciiTheme="minorEastAsia" w:eastAsiaTheme="minorEastAsia" w:hAnsiTheme="minorEastAsia" w:hint="eastAsia"/>
        </w:rPr>
        <w:t>②</w:t>
      </w:r>
      <w:r w:rsidR="00313661" w:rsidRPr="00676C86">
        <w:rPr>
          <w:rFonts w:asciiTheme="minorEastAsia" w:eastAsiaTheme="minorEastAsia" w:hAnsiTheme="minorEastAsia"/>
        </w:rPr>
        <w:fldChar w:fldCharType="end"/>
      </w:r>
      <w:proofErr w:type="gramStart"/>
      <w:r w:rsidRPr="00676C86">
        <w:rPr>
          <w:rFonts w:asciiTheme="minorEastAsia" w:eastAsiaTheme="minorEastAsia" w:hAnsiTheme="minorEastAsia" w:hint="eastAsia"/>
        </w:rPr>
        <w:t>使估计</w:t>
      </w:r>
      <w:proofErr w:type="gramEnd"/>
      <w:r w:rsidRPr="00676C86">
        <w:rPr>
          <w:rFonts w:asciiTheme="minorEastAsia" w:eastAsiaTheme="minorEastAsia" w:hAnsiTheme="minorEastAsia" w:hint="eastAsia"/>
        </w:rPr>
        <w:t>方差最小，也就是使估计值Z*(x)和实际值Z(xi)之差的平方和最小。即</w:t>
      </w:r>
      <w:r w:rsidRPr="00676C86">
        <w:rPr>
          <w:rFonts w:asciiTheme="minorEastAsia" w:eastAsiaTheme="minorEastAsia" w:hAnsiTheme="minorEastAsia"/>
        </w:rPr>
        <w:object w:dxaOrig="4480" w:dyaOrig="760">
          <v:shape id="_x0000_i1033" type="#_x0000_t75" style="width:224.25pt;height:38.25pt" o:ole="">
            <v:imagedata r:id="rId39" o:title=""/>
          </v:shape>
          <o:OLEObject Type="Embed" ProgID="Equation.DSMT4" ShapeID="_x0000_i1033" DrawAspect="Content" ObjectID="_1425214079" r:id="rId40"/>
        </w:object>
      </w:r>
      <w:r w:rsidRPr="00676C86">
        <w:rPr>
          <w:rFonts w:asciiTheme="minorEastAsia" w:eastAsiaTheme="minorEastAsia" w:hAnsiTheme="minorEastAsia" w:hint="eastAsia"/>
        </w:rPr>
        <w:t>用协方差函数可以表示为</w:t>
      </w:r>
      <w:r w:rsidRPr="00676C86">
        <w:rPr>
          <w:rFonts w:asciiTheme="minorEastAsia" w:eastAsiaTheme="minorEastAsia" w:hAnsiTheme="minorEastAsia"/>
          <w:position w:val="-30"/>
        </w:rPr>
        <w:object w:dxaOrig="4480" w:dyaOrig="700">
          <v:shape id="_x0000_i1034" type="#_x0000_t75" style="width:224.25pt;height:35.25pt" o:ole="">
            <v:imagedata r:id="rId41" o:title=""/>
          </v:shape>
          <o:OLEObject Type="Embed" ProgID="Equation.DSMT4" ShapeID="_x0000_i1034" DrawAspect="Content" ObjectID="_1425214080" r:id="rId42"/>
        </w:object>
      </w:r>
      <w:r w:rsidRPr="00676C86">
        <w:rPr>
          <w:rFonts w:asciiTheme="minorEastAsia" w:eastAsiaTheme="minorEastAsia" w:hAnsiTheme="minorEastAsia" w:hint="eastAsia"/>
        </w:rPr>
        <w:t>（2）要</w:t>
      </w:r>
      <w:proofErr w:type="gramStart"/>
      <w:r w:rsidRPr="00676C86">
        <w:rPr>
          <w:rFonts w:asciiTheme="minorEastAsia" w:eastAsiaTheme="minorEastAsia" w:hAnsiTheme="minorEastAsia" w:hint="eastAsia"/>
        </w:rPr>
        <w:t>使估计</w:t>
      </w:r>
      <w:proofErr w:type="gramEnd"/>
      <w:r w:rsidRPr="00676C86">
        <w:rPr>
          <w:rFonts w:asciiTheme="minorEastAsia" w:eastAsiaTheme="minorEastAsia" w:hAnsiTheme="minorEastAsia" w:hint="eastAsia"/>
        </w:rPr>
        <w:t>方差最小，根据拉格朗日乘数原理，令：</w:t>
      </w:r>
      <w:r w:rsidRPr="00676C86">
        <w:rPr>
          <w:rFonts w:asciiTheme="minorEastAsia" w:eastAsiaTheme="minorEastAsia" w:hAnsiTheme="minorEastAsia"/>
          <w:position w:val="-30"/>
        </w:rPr>
        <w:object w:dxaOrig="2299" w:dyaOrig="720">
          <v:shape id="_x0000_i1035" type="#_x0000_t75" style="width:114.75pt;height:36pt" o:ole="">
            <v:imagedata r:id="rId43" o:title=""/>
          </v:shape>
          <o:OLEObject Type="Embed" ProgID="Equation.DSMT4" ShapeID="_x0000_i1035" DrawAspect="Content" ObjectID="_1425214081" r:id="rId44"/>
        </w:object>
      </w:r>
      <w:r w:rsidRPr="00676C86">
        <w:rPr>
          <w:rFonts w:asciiTheme="minorEastAsia" w:eastAsiaTheme="minorEastAsia" w:hAnsiTheme="minorEastAsia" w:hint="eastAsia"/>
        </w:rPr>
        <w:t>。求F对</w:t>
      </w:r>
      <w:r w:rsidRPr="00676C86">
        <w:rPr>
          <w:rFonts w:asciiTheme="minorEastAsia" w:eastAsiaTheme="minorEastAsia" w:hAnsiTheme="minorEastAsia"/>
          <w:position w:val="-12"/>
        </w:rPr>
        <w:object w:dxaOrig="240" w:dyaOrig="360">
          <v:shape id="_x0000_i1036" type="#_x0000_t75" style="width:12pt;height:18pt" o:ole="">
            <v:imagedata r:id="rId45" o:title=""/>
          </v:shape>
          <o:OLEObject Type="Embed" ProgID="Equation.DSMT4" ShapeID="_x0000_i1036" DrawAspect="Content" ObjectID="_1425214082" r:id="rId46"/>
        </w:object>
      </w:r>
      <w:r w:rsidRPr="00676C86">
        <w:rPr>
          <w:rFonts w:asciiTheme="minorEastAsia" w:eastAsiaTheme="minorEastAsia" w:hAnsiTheme="minorEastAsia" w:hint="eastAsia"/>
        </w:rPr>
        <w:t>和</w:t>
      </w:r>
      <w:r w:rsidRPr="00676C86">
        <w:rPr>
          <w:rFonts w:asciiTheme="minorEastAsia" w:eastAsiaTheme="minorEastAsia" w:hAnsiTheme="minorEastAsia"/>
          <w:position w:val="-10"/>
        </w:rPr>
        <w:object w:dxaOrig="240" w:dyaOrig="260">
          <v:shape id="_x0000_i1037" type="#_x0000_t75" style="width:12pt;height:12.75pt" o:ole="">
            <v:imagedata r:id="rId47" o:title=""/>
          </v:shape>
          <o:OLEObject Type="Embed" ProgID="Equation.DSMT4" ShapeID="_x0000_i1037" DrawAspect="Content" ObjectID="_1425214083" r:id="rId48"/>
        </w:object>
      </w:r>
      <w:r w:rsidRPr="00676C86">
        <w:rPr>
          <w:rFonts w:asciiTheme="minorEastAsia" w:eastAsiaTheme="minorEastAsia" w:hAnsiTheme="minorEastAsia" w:hint="eastAsia"/>
        </w:rPr>
        <w:t>的偏导数，并令偏导数为0，得</w:t>
      </w:r>
      <w:proofErr w:type="spellStart"/>
      <w:r w:rsidRPr="00676C86">
        <w:rPr>
          <w:rFonts w:asciiTheme="minorEastAsia" w:eastAsiaTheme="minorEastAsia" w:hAnsiTheme="minorEastAsia" w:hint="eastAsia"/>
        </w:rPr>
        <w:t>kriging</w:t>
      </w:r>
      <w:proofErr w:type="spellEnd"/>
      <w:r w:rsidRPr="00676C86">
        <w:rPr>
          <w:rFonts w:asciiTheme="minorEastAsia" w:eastAsiaTheme="minorEastAsia" w:hAnsiTheme="minorEastAsia" w:hint="eastAsia"/>
        </w:rPr>
        <w:t>方程组</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44"/>
        </w:rPr>
        <w:object w:dxaOrig="2840" w:dyaOrig="999">
          <v:shape id="_x0000_i1038" type="#_x0000_t75" style="width:141.75pt;height:50.25pt" o:ole="">
            <v:imagedata r:id="rId49" o:title=""/>
          </v:shape>
          <o:OLEObject Type="Embed" ProgID="Equation.DSMT4" ShapeID="_x0000_i1038" DrawAspect="Content" ObjectID="_1425214084" r:id="rId50"/>
        </w:object>
      </w:r>
      <w:r w:rsidRPr="00676C86">
        <w:rPr>
          <w:rFonts w:asciiTheme="minorEastAsia" w:eastAsiaTheme="minorEastAsia" w:hAnsiTheme="minorEastAsia" w:hint="eastAsia"/>
        </w:rPr>
        <w:t>（3）整理后得</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44"/>
        </w:rPr>
        <w:object w:dxaOrig="1880" w:dyaOrig="999">
          <v:shape id="_x0000_i1039" type="#_x0000_t75" style="width:93.75pt;height:50.25pt" o:ole="">
            <v:imagedata r:id="rId51" o:title=""/>
          </v:shape>
          <o:OLEObject Type="Embed" ProgID="Equation.DSMT4" ShapeID="_x0000_i1039" DrawAspect="Content" ObjectID="_1425214085" r:id="rId52"/>
        </w:object>
      </w:r>
      <w:r w:rsidRPr="00676C86">
        <w:rPr>
          <w:rFonts w:asciiTheme="minorEastAsia" w:eastAsiaTheme="minorEastAsia" w:hAnsiTheme="minorEastAsia" w:hint="eastAsia"/>
        </w:rPr>
        <w:t>（4）解方程组，求出权重系数</w:t>
      </w:r>
      <w:r w:rsidRPr="00676C86">
        <w:rPr>
          <w:rFonts w:asciiTheme="minorEastAsia" w:eastAsiaTheme="minorEastAsia" w:hAnsiTheme="minorEastAsia"/>
          <w:position w:val="-12"/>
        </w:rPr>
        <w:object w:dxaOrig="240" w:dyaOrig="360">
          <v:shape id="_x0000_i1040" type="#_x0000_t75" style="width:12pt;height:18pt" o:ole="">
            <v:imagedata r:id="rId45" o:title=""/>
          </v:shape>
          <o:OLEObject Type="Embed" ProgID="Equation.DSMT4" ShapeID="_x0000_i1040" DrawAspect="Content" ObjectID="_1425214086" r:id="rId53"/>
        </w:object>
      </w:r>
      <w:r w:rsidRPr="00676C86">
        <w:rPr>
          <w:rFonts w:asciiTheme="minorEastAsia" w:eastAsiaTheme="minorEastAsia" w:hAnsiTheme="minorEastAsia" w:hint="eastAsia"/>
        </w:rPr>
        <w:t>和拉格朗日乘数</w:t>
      </w:r>
      <w:r w:rsidRPr="00676C86">
        <w:rPr>
          <w:rFonts w:asciiTheme="minorEastAsia" w:eastAsiaTheme="minorEastAsia" w:hAnsiTheme="minorEastAsia"/>
          <w:position w:val="-10"/>
        </w:rPr>
        <w:object w:dxaOrig="240" w:dyaOrig="260">
          <v:shape id="_x0000_i1041" type="#_x0000_t75" style="width:12pt;height:12.75pt" o:ole="">
            <v:imagedata r:id="rId47" o:title=""/>
          </v:shape>
          <o:OLEObject Type="Embed" ProgID="Equation.DSMT4" ShapeID="_x0000_i1041" DrawAspect="Content" ObjectID="_1425214087" r:id="rId54"/>
        </w:object>
      </w:r>
      <w:r w:rsidRPr="00676C86">
        <w:rPr>
          <w:rFonts w:asciiTheme="minorEastAsia" w:eastAsiaTheme="minorEastAsia" w:hAnsiTheme="minorEastAsia" w:hint="eastAsia"/>
        </w:rPr>
        <w:t>，代入公式（1）和（2），分别求出估计值和估计方差。</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hint="eastAsia"/>
        </w:rPr>
        <w:t>在变异函数存在的条件下，根据协方差函数</w:t>
      </w:r>
      <w:r w:rsidRPr="00676C86">
        <w:rPr>
          <w:rFonts w:asciiTheme="minorEastAsia" w:eastAsiaTheme="minorEastAsia" w:hAnsiTheme="minorEastAsia"/>
          <w:position w:val="-10"/>
        </w:rPr>
        <w:object w:dxaOrig="480" w:dyaOrig="320">
          <v:shape id="_x0000_i1042" type="#_x0000_t75" style="width:24pt;height:15.75pt" o:ole="">
            <v:imagedata r:id="rId55" o:title=""/>
          </v:shape>
          <o:OLEObject Type="Embed" ProgID="Equation.DSMT4" ShapeID="_x0000_i1042" DrawAspect="Content" ObjectID="_1425214088" r:id="rId56"/>
        </w:object>
      </w:r>
      <w:r w:rsidRPr="00676C86">
        <w:rPr>
          <w:rFonts w:asciiTheme="minorEastAsia" w:eastAsiaTheme="minorEastAsia" w:hAnsiTheme="minorEastAsia" w:hint="eastAsia"/>
        </w:rPr>
        <w:t>及变异函数</w:t>
      </w:r>
      <w:r w:rsidRPr="00676C86">
        <w:rPr>
          <w:rFonts w:asciiTheme="minorEastAsia" w:eastAsiaTheme="minorEastAsia" w:hAnsiTheme="minorEastAsia"/>
          <w:position w:val="-10"/>
        </w:rPr>
        <w:object w:dxaOrig="540" w:dyaOrig="320">
          <v:shape id="_x0000_i1043" type="#_x0000_t75" style="width:27pt;height:15.75pt" o:ole="">
            <v:imagedata r:id="rId57" o:title=""/>
          </v:shape>
          <o:OLEObject Type="Embed" ProgID="Equation.DSMT4" ShapeID="_x0000_i1043" DrawAspect="Content" ObjectID="_1425214089" r:id="rId58"/>
        </w:object>
      </w:r>
      <w:r w:rsidRPr="00676C86">
        <w:rPr>
          <w:rFonts w:asciiTheme="minorEastAsia" w:eastAsiaTheme="minorEastAsia" w:hAnsiTheme="minorEastAsia" w:hint="eastAsia"/>
        </w:rPr>
        <w:t>的关系式：</w:t>
      </w:r>
      <w:r w:rsidRPr="00676C86">
        <w:rPr>
          <w:rFonts w:asciiTheme="minorEastAsia" w:eastAsiaTheme="minorEastAsia" w:hAnsiTheme="minorEastAsia"/>
          <w:position w:val="-10"/>
        </w:rPr>
        <w:object w:dxaOrig="1740" w:dyaOrig="320">
          <v:shape id="_x0000_i1044" type="#_x0000_t75" style="width:87pt;height:15.75pt" o:ole="">
            <v:imagedata r:id="rId59" o:title=""/>
          </v:shape>
          <o:OLEObject Type="Embed" ProgID="Equation.DSMT4" ShapeID="_x0000_i1044" DrawAspect="Content" ObjectID="_1425214090" r:id="rId60"/>
        </w:object>
      </w:r>
      <w:r w:rsidRPr="00676C86">
        <w:rPr>
          <w:rFonts w:asciiTheme="minorEastAsia" w:eastAsiaTheme="minorEastAsia" w:hAnsiTheme="minorEastAsia" w:hint="eastAsia"/>
        </w:rPr>
        <w:t>,用变异函数表示普通</w:t>
      </w:r>
      <w:proofErr w:type="spellStart"/>
      <w:r w:rsidRPr="00676C86">
        <w:rPr>
          <w:rFonts w:asciiTheme="minorEastAsia" w:eastAsiaTheme="minorEastAsia" w:hAnsiTheme="minorEastAsia" w:hint="eastAsia"/>
        </w:rPr>
        <w:t>kriging</w:t>
      </w:r>
      <w:proofErr w:type="spellEnd"/>
      <w:r w:rsidRPr="00676C86">
        <w:rPr>
          <w:rFonts w:asciiTheme="minorEastAsia" w:eastAsiaTheme="minorEastAsia" w:hAnsiTheme="minorEastAsia" w:hint="eastAsia"/>
        </w:rPr>
        <w:t>方程组和</w:t>
      </w:r>
      <w:proofErr w:type="spellStart"/>
      <w:r w:rsidRPr="00676C86">
        <w:rPr>
          <w:rFonts w:asciiTheme="minorEastAsia" w:eastAsiaTheme="minorEastAsia" w:hAnsiTheme="minorEastAsia" w:hint="eastAsia"/>
        </w:rPr>
        <w:t>kriging</w:t>
      </w:r>
      <w:proofErr w:type="spellEnd"/>
      <w:r w:rsidRPr="00676C86">
        <w:rPr>
          <w:rFonts w:asciiTheme="minorEastAsia" w:eastAsiaTheme="minorEastAsia" w:hAnsiTheme="minorEastAsia" w:hint="eastAsia"/>
        </w:rPr>
        <w:t>估计方差，即</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44"/>
        </w:rPr>
        <w:object w:dxaOrig="1820" w:dyaOrig="999">
          <v:shape id="_x0000_i1045" type="#_x0000_t75" style="width:133.5pt;height:57.75pt" o:ole="">
            <v:imagedata r:id="rId61" o:title=""/>
          </v:shape>
          <o:OLEObject Type="Embed" ProgID="Equation.DSMT4" ShapeID="_x0000_i1045" DrawAspect="Content" ObjectID="_1425214091" r:id="rId62"/>
        </w:object>
      </w:r>
      <w:r w:rsidRPr="00676C86">
        <w:rPr>
          <w:rFonts w:asciiTheme="minorEastAsia" w:eastAsiaTheme="minorEastAsia" w:hAnsiTheme="minorEastAsia" w:hint="eastAsia"/>
        </w:rPr>
        <w:t>（5）</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28"/>
        </w:rPr>
        <w:object w:dxaOrig="2860" w:dyaOrig="680">
          <v:shape id="_x0000_i1046" type="#_x0000_t75" style="width:143.25pt;height:33.75pt" o:ole="">
            <v:imagedata r:id="rId63" o:title=""/>
          </v:shape>
          <o:OLEObject Type="Embed" ProgID="Equation.DSMT4" ShapeID="_x0000_i1046" DrawAspect="Content" ObjectID="_1425214092" r:id="rId64"/>
        </w:object>
      </w:r>
      <w:r w:rsidRPr="00676C86">
        <w:rPr>
          <w:rFonts w:asciiTheme="minorEastAsia" w:eastAsiaTheme="minorEastAsia" w:hAnsiTheme="minorEastAsia" w:hint="eastAsia"/>
        </w:rPr>
        <w:t xml:space="preserve"> （6）</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hint="eastAsia"/>
        </w:rPr>
        <w:t>方程组也可用矩阵表示，令</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84"/>
        </w:rPr>
        <w:object w:dxaOrig="3780" w:dyaOrig="1800">
          <v:shape id="_x0000_i1047" type="#_x0000_t75" style="width:189pt;height:90pt" o:ole="">
            <v:imagedata r:id="rId65" o:title=""/>
          </v:shape>
          <o:OLEObject Type="Embed" ProgID="Equation.DSMT4" ShapeID="_x0000_i1047" DrawAspect="Content" ObjectID="_1425214093" r:id="rId66"/>
        </w:objec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84"/>
        </w:rPr>
        <w:object w:dxaOrig="1420" w:dyaOrig="1800">
          <v:shape id="_x0000_i1048" type="#_x0000_t75" style="width:71.25pt;height:90pt" o:ole="">
            <v:imagedata r:id="rId67" o:title=""/>
          </v:shape>
          <o:OLEObject Type="Embed" ProgID="Equation.DSMT4" ShapeID="_x0000_i1048" DrawAspect="Content" ObjectID="_1425214094" r:id="rId68"/>
        </w:object>
      </w:r>
      <w:r w:rsidRPr="00676C86">
        <w:rPr>
          <w:rFonts w:asciiTheme="minorEastAsia" w:eastAsiaTheme="minorEastAsia" w:hAnsiTheme="minorEastAsia" w:hint="eastAsia"/>
        </w:rPr>
        <w:t>则普通</w:t>
      </w:r>
      <w:proofErr w:type="spellStart"/>
      <w:r w:rsidRPr="00676C86">
        <w:rPr>
          <w:rFonts w:asciiTheme="minorEastAsia" w:eastAsiaTheme="minorEastAsia" w:hAnsiTheme="minorEastAsia" w:hint="eastAsia"/>
        </w:rPr>
        <w:t>kriging</w:t>
      </w:r>
      <w:proofErr w:type="spellEnd"/>
      <w:r w:rsidRPr="00676C86">
        <w:rPr>
          <w:rFonts w:asciiTheme="minorEastAsia" w:eastAsiaTheme="minorEastAsia" w:hAnsiTheme="minorEastAsia" w:hint="eastAsia"/>
        </w:rPr>
        <w:t>方程组为</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6"/>
        </w:rPr>
        <w:object w:dxaOrig="840" w:dyaOrig="279">
          <v:shape id="_x0000_i1049" type="#_x0000_t75" style="width:42pt;height:14.25pt" o:ole="">
            <v:imagedata r:id="rId69" o:title=""/>
          </v:shape>
          <o:OLEObject Type="Embed" ProgID="Equation.DSMT4" ShapeID="_x0000_i1049" DrawAspect="Content" ObjectID="_1425214095" r:id="rId70"/>
        </w:object>
      </w:r>
      <w:r w:rsidRPr="00676C86">
        <w:rPr>
          <w:rFonts w:asciiTheme="minorEastAsia" w:eastAsiaTheme="minorEastAsia" w:hAnsiTheme="minorEastAsia" w:hint="eastAsia"/>
        </w:rPr>
        <w:t xml:space="preserve"> （7）解方程组（7），可得</w:t>
      </w:r>
      <w:r w:rsidRPr="00676C86">
        <w:rPr>
          <w:rFonts w:asciiTheme="minorEastAsia" w:eastAsiaTheme="minorEastAsia" w:hAnsiTheme="minorEastAsia"/>
          <w:position w:val="-6"/>
        </w:rPr>
        <w:object w:dxaOrig="880" w:dyaOrig="320">
          <v:shape id="_x0000_i1050" type="#_x0000_t75" style="width:44.25pt;height:15.75pt" o:ole="">
            <v:imagedata r:id="rId71" o:title=""/>
          </v:shape>
          <o:OLEObject Type="Embed" ProgID="Equation.DSMT4" ShapeID="_x0000_i1050" DrawAspect="Content" ObjectID="_1425214096" r:id="rId72"/>
        </w:object>
      </w:r>
      <w:r w:rsidRPr="00676C86">
        <w:rPr>
          <w:rFonts w:asciiTheme="minorEastAsia" w:eastAsiaTheme="minorEastAsia" w:hAnsiTheme="minorEastAsia" w:hint="eastAsia"/>
        </w:rPr>
        <w:t>其估计方差为</w:t>
      </w:r>
    </w:p>
    <w:p w:rsidR="00B65931" w:rsidRPr="00676C86" w:rsidRDefault="00B65931" w:rsidP="00B65931">
      <w:pPr>
        <w:rPr>
          <w:rFonts w:asciiTheme="minorEastAsia" w:eastAsiaTheme="minorEastAsia" w:hAnsiTheme="minorEastAsia"/>
        </w:rPr>
      </w:pPr>
      <w:r w:rsidRPr="00676C86">
        <w:rPr>
          <w:rFonts w:asciiTheme="minorEastAsia" w:eastAsiaTheme="minorEastAsia" w:hAnsiTheme="minorEastAsia"/>
          <w:position w:val="-10"/>
        </w:rPr>
        <w:object w:dxaOrig="1560" w:dyaOrig="360">
          <v:shape id="_x0000_i1051" type="#_x0000_t75" style="width:78pt;height:18pt" o:ole="">
            <v:imagedata r:id="rId73" o:title=""/>
          </v:shape>
          <o:OLEObject Type="Embed" ProgID="Equation.DSMT4" ShapeID="_x0000_i1051" DrawAspect="Content" ObjectID="_1425214097" r:id="rId74"/>
        </w:object>
      </w:r>
      <w:r w:rsidRPr="00676C86">
        <w:rPr>
          <w:rFonts w:asciiTheme="minorEastAsia" w:eastAsiaTheme="minorEastAsia" w:hAnsiTheme="minorEastAsia" w:hint="eastAsia"/>
        </w:rPr>
        <w:t xml:space="preserve">   （8）</w:t>
      </w:r>
    </w:p>
    <w:p w:rsidR="00B65931" w:rsidRPr="00B65931" w:rsidRDefault="00B65931" w:rsidP="00B65931">
      <w:pPr>
        <w:rPr>
          <w:sz w:val="18"/>
          <w:szCs w:val="18"/>
        </w:rPr>
      </w:pPr>
    </w:p>
    <w:p w:rsidR="00B65931" w:rsidRPr="00D41438" w:rsidRDefault="00B65931" w:rsidP="00D41438"/>
    <w:p w:rsidR="00E25BC1" w:rsidRPr="00845932" w:rsidRDefault="00716DA2" w:rsidP="00845932">
      <w:pPr>
        <w:pStyle w:val="3"/>
      </w:pPr>
      <w:bookmarkStart w:id="42" w:name="_Toc351383611"/>
      <w:r w:rsidRPr="00845932">
        <w:rPr>
          <w:rFonts w:hint="eastAsia"/>
        </w:rPr>
        <w:t>2.3</w:t>
      </w:r>
      <w:r w:rsidR="00845932" w:rsidRPr="00845932">
        <w:rPr>
          <w:rFonts w:hint="eastAsia"/>
        </w:rPr>
        <w:t>.3</w:t>
      </w:r>
      <w:r w:rsidR="00E25BC1" w:rsidRPr="00845932">
        <w:rPr>
          <w:rFonts w:hint="eastAsia"/>
        </w:rPr>
        <w:t xml:space="preserve"> </w:t>
      </w:r>
      <w:proofErr w:type="spellStart"/>
      <w:r w:rsidR="00E25BC1" w:rsidRPr="00845932">
        <w:rPr>
          <w:rFonts w:hint="eastAsia"/>
        </w:rPr>
        <w:t>Kriging</w:t>
      </w:r>
      <w:proofErr w:type="spellEnd"/>
      <w:r w:rsidR="00E25BC1" w:rsidRPr="00845932">
        <w:rPr>
          <w:rFonts w:hint="eastAsia"/>
        </w:rPr>
        <w:t>插值算法应用</w:t>
      </w:r>
      <w:bookmarkEnd w:id="42"/>
    </w:p>
    <w:p w:rsidR="00B65931" w:rsidRPr="007230ED" w:rsidRDefault="00845932" w:rsidP="00B65931">
      <w:pPr>
        <w:rPr>
          <w:b/>
          <w:sz w:val="18"/>
          <w:szCs w:val="18"/>
        </w:rPr>
      </w:pPr>
      <w:r>
        <w:rPr>
          <w:rFonts w:hint="eastAsia"/>
          <w:b/>
          <w:sz w:val="18"/>
          <w:szCs w:val="18"/>
        </w:rPr>
        <w:t>一、</w:t>
      </w:r>
      <w:r w:rsidR="00B65931" w:rsidRPr="007230ED">
        <w:rPr>
          <w:rFonts w:hint="eastAsia"/>
          <w:b/>
          <w:sz w:val="18"/>
          <w:szCs w:val="18"/>
        </w:rPr>
        <w:t>数据体定义</w:t>
      </w:r>
    </w:p>
    <w:p w:rsidR="00B65931" w:rsidRPr="00676C86" w:rsidRDefault="00B65931" w:rsidP="00B65931">
      <w:pPr>
        <w:rPr>
          <w:rFonts w:asciiTheme="minorEastAsia" w:eastAsiaTheme="minorEastAsia" w:hAnsiTheme="minorEastAsia"/>
        </w:rPr>
      </w:pPr>
      <w:r w:rsidRPr="007230ED">
        <w:rPr>
          <w:rFonts w:hint="eastAsia"/>
          <w:sz w:val="18"/>
          <w:szCs w:val="18"/>
        </w:rPr>
        <w:tab/>
      </w:r>
      <w:r w:rsidRPr="00676C86">
        <w:rPr>
          <w:rFonts w:asciiTheme="minorEastAsia" w:eastAsiaTheme="minorEastAsia" w:hAnsiTheme="minorEastAsia" w:hint="eastAsia"/>
        </w:rPr>
        <w:t>三维钻孔数据集可表示为二元组K=（U，R），其中U为对象（即采样点）集合，R为属性集合。对于</w:t>
      </w:r>
      <w:r w:rsidRPr="00676C86">
        <w:rPr>
          <w:rFonts w:asciiTheme="minorEastAsia" w:eastAsiaTheme="minorEastAsia" w:hAnsiTheme="minorEastAsia"/>
        </w:rPr>
        <w:object w:dxaOrig="740" w:dyaOrig="260">
          <v:shape id="_x0000_i1052" type="#_x0000_t75" style="width:36.75pt;height:12.75pt" o:ole="">
            <v:imagedata r:id="rId75" o:title=""/>
          </v:shape>
          <o:OLEObject Type="Embed" ProgID="Equation.DSMT4" ShapeID="_x0000_i1052" DrawAspect="Content" ObjectID="_1425214098" r:id="rId76"/>
        </w:object>
      </w:r>
      <w:r w:rsidRPr="00676C86">
        <w:rPr>
          <w:rFonts w:asciiTheme="minorEastAsia" w:eastAsiaTheme="minorEastAsia" w:hAnsiTheme="minorEastAsia" w:hint="eastAsia"/>
        </w:rPr>
        <w:t>，存在</w:t>
      </w:r>
      <w:r w:rsidRPr="00676C86">
        <w:rPr>
          <w:rFonts w:asciiTheme="minorEastAsia" w:eastAsiaTheme="minorEastAsia" w:hAnsiTheme="minorEastAsia"/>
        </w:rPr>
        <w:object w:dxaOrig="1020" w:dyaOrig="360">
          <v:shape id="_x0000_i1053" type="#_x0000_t75" style="width:51pt;height:18pt" o:ole="">
            <v:imagedata r:id="rId77" o:title=""/>
          </v:shape>
          <o:OLEObject Type="Embed" ProgID="Equation.DSMT4" ShapeID="_x0000_i1053" DrawAspect="Content" ObjectID="_1425214099" r:id="rId78"/>
        </w:object>
      </w:r>
      <w:r w:rsidRPr="00676C86">
        <w:rPr>
          <w:rFonts w:asciiTheme="minorEastAsia" w:eastAsiaTheme="minorEastAsia" w:hAnsiTheme="minorEastAsia" w:hint="eastAsia"/>
        </w:rPr>
        <w:t>，其中</w:t>
      </w:r>
      <w:r w:rsidRPr="00676C86">
        <w:rPr>
          <w:rFonts w:asciiTheme="minorEastAsia" w:eastAsiaTheme="minorEastAsia" w:hAnsiTheme="minorEastAsia"/>
        </w:rPr>
        <w:object w:dxaOrig="279" w:dyaOrig="360">
          <v:shape id="_x0000_i1054" type="#_x0000_t75" style="width:14.25pt;height:18pt" o:ole="">
            <v:imagedata r:id="rId79" o:title=""/>
          </v:shape>
          <o:OLEObject Type="Embed" ProgID="Equation.DSMT4" ShapeID="_x0000_i1054" DrawAspect="Content" ObjectID="_1425214100" r:id="rId80"/>
        </w:object>
      </w:r>
      <w:r w:rsidRPr="00676C86">
        <w:rPr>
          <w:rFonts w:asciiTheme="minorEastAsia" w:eastAsiaTheme="minorEastAsia" w:hAnsiTheme="minorEastAsia" w:hint="eastAsia"/>
        </w:rPr>
        <w:t>为属性r的值域，即</w:t>
      </w:r>
      <w:r w:rsidRPr="00676C86">
        <w:rPr>
          <w:rFonts w:asciiTheme="minorEastAsia" w:eastAsiaTheme="minorEastAsia" w:hAnsiTheme="minorEastAsia"/>
        </w:rPr>
        <w:object w:dxaOrig="780" w:dyaOrig="320">
          <v:shape id="_x0000_i1055" type="#_x0000_t75" style="width:39pt;height:15.75pt" o:ole="">
            <v:imagedata r:id="rId81" o:title=""/>
          </v:shape>
          <o:OLEObject Type="Embed" ProgID="Equation.DSMT4" ShapeID="_x0000_i1055" DrawAspect="Content" ObjectID="_1425214101" r:id="rId82"/>
        </w:object>
      </w:r>
      <w:r w:rsidRPr="00676C86">
        <w:rPr>
          <w:rFonts w:asciiTheme="minorEastAsia" w:eastAsiaTheme="minorEastAsia" w:hAnsiTheme="minorEastAsia" w:hint="eastAsia"/>
        </w:rPr>
        <w:t>，</w:t>
      </w:r>
      <w:r w:rsidRPr="00676C86">
        <w:rPr>
          <w:rFonts w:asciiTheme="minorEastAsia" w:eastAsiaTheme="minorEastAsia" w:hAnsiTheme="minorEastAsia"/>
        </w:rPr>
        <w:object w:dxaOrig="920" w:dyaOrig="360">
          <v:shape id="_x0000_i1056" type="#_x0000_t75" style="width:45.75pt;height:18pt" o:ole="">
            <v:imagedata r:id="rId83" o:title=""/>
          </v:shape>
          <o:OLEObject Type="Embed" ProgID="Equation.DSMT4" ShapeID="_x0000_i1056" DrawAspect="Content" ObjectID="_1425214102" r:id="rId84"/>
        </w:object>
      </w:r>
      <w:r w:rsidRPr="00676C86">
        <w:rPr>
          <w:rFonts w:asciiTheme="minorEastAsia" w:eastAsiaTheme="minorEastAsia" w:hAnsiTheme="minorEastAsia" w:hint="eastAsia"/>
        </w:rPr>
        <w:t>。若</w:t>
      </w:r>
      <w:r w:rsidRPr="00676C86">
        <w:rPr>
          <w:rFonts w:asciiTheme="minorEastAsia" w:eastAsiaTheme="minorEastAsia" w:hAnsiTheme="minorEastAsia"/>
        </w:rPr>
        <w:object w:dxaOrig="1240" w:dyaOrig="400">
          <v:shape id="_x0000_i1057" type="#_x0000_t75" style="width:62.25pt;height:20.25pt" o:ole="">
            <v:imagedata r:id="rId85" o:title=""/>
          </v:shape>
          <o:OLEObject Type="Embed" ProgID="Equation.DSMT4" ShapeID="_x0000_i1057" DrawAspect="Content" ObjectID="_1425214103" r:id="rId86"/>
        </w:object>
      </w:r>
      <w:r w:rsidRPr="00676C86">
        <w:rPr>
          <w:rFonts w:asciiTheme="minorEastAsia" w:eastAsiaTheme="minorEastAsia" w:hAnsiTheme="minorEastAsia" w:hint="eastAsia"/>
        </w:rPr>
        <w:t>，而x，y，z为坐标属性，a为数据属性，而且p与</w:t>
      </w:r>
      <w:r w:rsidRPr="00676C86">
        <w:rPr>
          <w:rFonts w:asciiTheme="minorEastAsia" w:eastAsiaTheme="minorEastAsia" w:hAnsiTheme="minorEastAsia"/>
        </w:rPr>
        <w:object w:dxaOrig="1780" w:dyaOrig="400">
          <v:shape id="_x0000_i1058" type="#_x0000_t75" style="width:89.25pt;height:20.25pt" o:ole="">
            <v:imagedata r:id="rId87" o:title=""/>
          </v:shape>
          <o:OLEObject Type="Embed" ProgID="Equation.DSMT4" ShapeID="_x0000_i1058" DrawAspect="Content" ObjectID="_1425214104" r:id="rId88"/>
        </w:object>
      </w:r>
      <w:r w:rsidRPr="00676C86">
        <w:rPr>
          <w:rFonts w:asciiTheme="minorEastAsia" w:eastAsiaTheme="minorEastAsia" w:hAnsiTheme="minorEastAsia" w:hint="eastAsia"/>
        </w:rPr>
        <w:t>一一对应，则有</w:t>
      </w:r>
      <w:r w:rsidRPr="00676C86">
        <w:rPr>
          <w:rFonts w:asciiTheme="minorEastAsia" w:eastAsiaTheme="minorEastAsia" w:hAnsiTheme="minorEastAsia"/>
        </w:rPr>
        <w:object w:dxaOrig="1660" w:dyaOrig="400">
          <v:shape id="_x0000_i1059" type="#_x0000_t75" style="width:83.25pt;height:20.25pt" o:ole="">
            <v:imagedata r:id="rId89" o:title=""/>
          </v:shape>
          <o:OLEObject Type="Embed" ProgID="Equation.DSMT4" ShapeID="_x0000_i1059" DrawAspect="Content" ObjectID="_1425214105" r:id="rId90"/>
        </w:object>
      </w:r>
      <w:r w:rsidRPr="00676C86">
        <w:rPr>
          <w:rFonts w:asciiTheme="minorEastAsia" w:eastAsiaTheme="minorEastAsia" w:hAnsiTheme="minorEastAsia" w:hint="eastAsia"/>
        </w:rPr>
        <w:t>与</w:t>
      </w:r>
      <w:r w:rsidRPr="00676C86">
        <w:rPr>
          <w:rFonts w:asciiTheme="minorEastAsia" w:eastAsiaTheme="minorEastAsia" w:hAnsiTheme="minorEastAsia"/>
        </w:rPr>
        <w:object w:dxaOrig="1060" w:dyaOrig="360">
          <v:shape id="_x0000_i1060" type="#_x0000_t75" style="width:53.25pt;height:18pt" o:ole="">
            <v:imagedata r:id="rId91" o:title=""/>
          </v:shape>
          <o:OLEObject Type="Embed" ProgID="Equation.DSMT4" ShapeID="_x0000_i1060" DrawAspect="Content" ObjectID="_1425214106" r:id="rId92"/>
        </w:object>
      </w:r>
      <w:r w:rsidRPr="00676C86">
        <w:rPr>
          <w:rFonts w:asciiTheme="minorEastAsia" w:eastAsiaTheme="minorEastAsia" w:hAnsiTheme="minorEastAsia" w:hint="eastAsia"/>
        </w:rPr>
        <w:t>等价，即</w:t>
      </w:r>
      <w:r w:rsidRPr="00676C86">
        <w:rPr>
          <w:rFonts w:asciiTheme="minorEastAsia" w:eastAsiaTheme="minorEastAsia" w:hAnsiTheme="minorEastAsia"/>
        </w:rPr>
        <w:object w:dxaOrig="2640" w:dyaOrig="320">
          <v:shape id="_x0000_i1061" type="#_x0000_t75" style="width:132pt;height:15.75pt" o:ole="">
            <v:imagedata r:id="rId93" o:title=""/>
          </v:shape>
          <o:OLEObject Type="Embed" ProgID="Equation.DSMT4" ShapeID="_x0000_i1061" DrawAspect="Content" ObjectID="_1425214107" r:id="rId94"/>
        </w:object>
      </w:r>
      <w:r w:rsidRPr="00676C86">
        <w:rPr>
          <w:rFonts w:asciiTheme="minorEastAsia" w:eastAsiaTheme="minorEastAsia" w:hAnsiTheme="minorEastAsia" w:hint="eastAsia"/>
        </w:rPr>
        <w:t>。数据集</w:t>
      </w:r>
      <w:r w:rsidRPr="00676C86">
        <w:rPr>
          <w:rFonts w:asciiTheme="minorEastAsia" w:eastAsiaTheme="minorEastAsia" w:hAnsiTheme="minorEastAsia"/>
        </w:rPr>
        <w:object w:dxaOrig="1880" w:dyaOrig="400">
          <v:shape id="_x0000_i1062" type="#_x0000_t75" style="width:93.75pt;height:20.25pt" o:ole="">
            <v:imagedata r:id="rId95" o:title=""/>
          </v:shape>
          <o:OLEObject Type="Embed" ProgID="Equation.DSMT4" ShapeID="_x0000_i1062" DrawAspect="Content" ObjectID="_1425214108" r:id="rId96"/>
        </w:object>
      </w:r>
      <w:r w:rsidRPr="00676C86">
        <w:rPr>
          <w:rFonts w:asciiTheme="minorEastAsia" w:eastAsiaTheme="minorEastAsia" w:hAnsiTheme="minorEastAsia" w:hint="eastAsia"/>
        </w:rPr>
        <w:t>为三维数据体。在三维钻孔数据中每个钻孔采集点的属性即为该点的地层编号。</w:t>
      </w:r>
    </w:p>
    <w:p w:rsidR="00B65931" w:rsidRPr="00745949" w:rsidRDefault="00845932" w:rsidP="00B65931">
      <w:pPr>
        <w:pStyle w:val="ac"/>
        <w:ind w:firstLineChars="0" w:firstLine="0"/>
        <w:rPr>
          <w:b/>
          <w:sz w:val="18"/>
          <w:szCs w:val="18"/>
        </w:rPr>
      </w:pPr>
      <w:r>
        <w:rPr>
          <w:rFonts w:hint="eastAsia"/>
          <w:b/>
          <w:sz w:val="18"/>
          <w:szCs w:val="18"/>
        </w:rPr>
        <w:t>二、</w:t>
      </w:r>
      <w:r w:rsidR="00B65931" w:rsidRPr="00745949">
        <w:rPr>
          <w:rFonts w:hint="eastAsia"/>
          <w:b/>
          <w:sz w:val="18"/>
          <w:szCs w:val="18"/>
        </w:rPr>
        <w:t>数据预处理</w:t>
      </w:r>
      <w:r w:rsidR="00B65931" w:rsidRPr="00745949">
        <w:rPr>
          <w:rFonts w:hint="eastAsia"/>
          <w:b/>
          <w:sz w:val="18"/>
          <w:szCs w:val="18"/>
        </w:rPr>
        <w:t>-----</w:t>
      </w:r>
      <w:r w:rsidR="00B65931" w:rsidRPr="00745949">
        <w:rPr>
          <w:rFonts w:hint="eastAsia"/>
          <w:b/>
          <w:sz w:val="18"/>
          <w:szCs w:val="18"/>
        </w:rPr>
        <w:t>建立钻孔的地层层面编号</w:t>
      </w:r>
    </w:p>
    <w:p w:rsidR="00B65931" w:rsidRPr="00676C86" w:rsidRDefault="00B65931" w:rsidP="00676C86">
      <w:pPr>
        <w:pStyle w:val="ac"/>
        <w:ind w:firstLine="480"/>
        <w:rPr>
          <w:rFonts w:asciiTheme="minorEastAsia" w:eastAsiaTheme="minorEastAsia" w:hAnsiTheme="minorEastAsia"/>
        </w:rPr>
      </w:pPr>
      <w:r w:rsidRPr="00676C86">
        <w:rPr>
          <w:rFonts w:asciiTheme="minorEastAsia" w:eastAsiaTheme="minorEastAsia" w:hAnsiTheme="minorEastAsia" w:hint="eastAsia"/>
        </w:rPr>
        <w:t>地层是在一定地质时期所形成的层状堆积物或岩石，是其他地质实体和地质构造赋存的物质基础。按地层沉积顺序对研究区钻孔所揭示的全部地层进行编号，建立地层层面编号，建立地层层序表，并据此对各钻孔进行地层层面编号是三维地质建模流程中的重要环节。 （为了使钻孔水平对齐添加0层和6层）</w:t>
      </w:r>
    </w:p>
    <w:p w:rsidR="00E25BC1" w:rsidRDefault="00B65931" w:rsidP="00A57855">
      <w:pPr>
        <w:tabs>
          <w:tab w:val="clear" w:pos="377"/>
        </w:tabs>
        <w:spacing w:line="240" w:lineRule="auto"/>
        <w:ind w:firstLine="420"/>
        <w:jc w:val="left"/>
        <w:rPr>
          <w:rFonts w:ascii="宋体" w:hAnsi="宋体"/>
          <w:szCs w:val="21"/>
        </w:rPr>
      </w:pPr>
      <w:r>
        <w:rPr>
          <w:rFonts w:hint="eastAsia"/>
          <w:noProof/>
        </w:rPr>
        <w:drawing>
          <wp:inline distT="0" distB="0" distL="0" distR="0">
            <wp:extent cx="2295525" cy="1543050"/>
            <wp:effectExtent l="19050" t="0" r="9525" b="0"/>
            <wp:docPr id="76" name="图片 7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1"/>
                    <pic:cNvPicPr>
                      <a:picLocks noChangeAspect="1" noChangeArrowheads="1"/>
                    </pic:cNvPicPr>
                  </pic:nvPicPr>
                  <pic:blipFill>
                    <a:blip r:embed="rId97" cstate="print"/>
                    <a:srcRect/>
                    <a:stretch>
                      <a:fillRect/>
                    </a:stretch>
                  </pic:blipFill>
                  <pic:spPr bwMode="auto">
                    <a:xfrm>
                      <a:off x="0" y="0"/>
                      <a:ext cx="2295525" cy="1543050"/>
                    </a:xfrm>
                    <a:prstGeom prst="rect">
                      <a:avLst/>
                    </a:prstGeom>
                    <a:noFill/>
                    <a:ln w="9525">
                      <a:noFill/>
                      <a:miter lim="800000"/>
                      <a:headEnd/>
                      <a:tailEnd/>
                    </a:ln>
                  </pic:spPr>
                </pic:pic>
              </a:graphicData>
            </a:graphic>
          </wp:inline>
        </w:drawing>
      </w:r>
    </w:p>
    <w:p w:rsidR="00B65931" w:rsidRPr="00B65931" w:rsidRDefault="00845932" w:rsidP="00845932">
      <w:bookmarkStart w:id="43" w:name="_Toc351383612"/>
      <w:r>
        <w:rPr>
          <w:rFonts w:hint="eastAsia"/>
        </w:rPr>
        <w:t>三、</w:t>
      </w:r>
      <w:r w:rsidR="00B65931">
        <w:rPr>
          <w:rFonts w:hint="eastAsia"/>
        </w:rPr>
        <w:t>由</w:t>
      </w:r>
      <w:proofErr w:type="spellStart"/>
      <w:r w:rsidR="00B65931" w:rsidRPr="00390A13">
        <w:rPr>
          <w:rFonts w:hint="eastAsia"/>
        </w:rPr>
        <w:t>Kriging</w:t>
      </w:r>
      <w:proofErr w:type="spellEnd"/>
      <w:r w:rsidR="00B65931" w:rsidRPr="00390A13">
        <w:rPr>
          <w:rFonts w:hint="eastAsia"/>
        </w:rPr>
        <w:t>插值</w:t>
      </w:r>
      <w:r w:rsidR="00B65931">
        <w:rPr>
          <w:rFonts w:hint="eastAsia"/>
        </w:rPr>
        <w:t>构造钻孔体数据</w:t>
      </w:r>
      <w:bookmarkEnd w:id="43"/>
    </w:p>
    <w:p w:rsidR="00B65931" w:rsidRDefault="00B65931" w:rsidP="00B65931">
      <w:pPr>
        <w:pStyle w:val="ac"/>
        <w:ind w:left="360" w:firstLineChars="0" w:firstLine="0"/>
        <w:rPr>
          <w:b/>
          <w:sz w:val="18"/>
          <w:szCs w:val="18"/>
        </w:rPr>
      </w:pPr>
      <w:r w:rsidRPr="00745949">
        <w:rPr>
          <w:rFonts w:hint="eastAsia"/>
          <w:b/>
          <w:sz w:val="18"/>
          <w:szCs w:val="18"/>
        </w:rPr>
        <w:t>建立网格，插值出地层层面，建立网格数据模型</w:t>
      </w:r>
    </w:p>
    <w:p w:rsidR="00B65931" w:rsidRPr="00745949" w:rsidRDefault="00B65931" w:rsidP="00B65931">
      <w:pPr>
        <w:pStyle w:val="ac"/>
        <w:ind w:left="360" w:firstLineChars="0" w:firstLine="0"/>
        <w:rPr>
          <w:b/>
          <w:sz w:val="18"/>
          <w:szCs w:val="18"/>
        </w:rPr>
      </w:pPr>
      <w:r>
        <w:rPr>
          <w:rFonts w:hint="eastAsia"/>
          <w:b/>
          <w:sz w:val="18"/>
          <w:szCs w:val="18"/>
        </w:rPr>
        <w:t>方法</w:t>
      </w:r>
      <w:proofErr w:type="gramStart"/>
      <w:r>
        <w:rPr>
          <w:rFonts w:hint="eastAsia"/>
          <w:b/>
          <w:sz w:val="18"/>
          <w:szCs w:val="18"/>
        </w:rPr>
        <w:t>一</w:t>
      </w:r>
      <w:proofErr w:type="gramEnd"/>
      <w:r>
        <w:rPr>
          <w:rFonts w:hint="eastAsia"/>
          <w:b/>
          <w:sz w:val="18"/>
          <w:szCs w:val="18"/>
        </w:rPr>
        <w:t>：先建立地层，再由地层对网格赋值。</w:t>
      </w:r>
    </w:p>
    <w:p w:rsidR="00B65931" w:rsidRPr="00382BB9" w:rsidRDefault="00B65931" w:rsidP="00B65931">
      <w:pPr>
        <w:pStyle w:val="ac"/>
        <w:ind w:left="360" w:firstLineChars="0" w:firstLine="0"/>
        <w:rPr>
          <w:rFonts w:ascii="宋体" w:hAnsi="宋体"/>
          <w:sz w:val="18"/>
          <w:szCs w:val="18"/>
        </w:rPr>
      </w:pPr>
      <w:r w:rsidRPr="00382BB9">
        <w:rPr>
          <w:rFonts w:ascii="宋体" w:hAnsi="宋体" w:hint="eastAsia"/>
          <w:sz w:val="18"/>
          <w:szCs w:val="18"/>
        </w:rPr>
        <w:t>步骤如下:</w:t>
      </w:r>
    </w:p>
    <w:p w:rsidR="00B65931" w:rsidRPr="00382BB9" w:rsidRDefault="00B65931" w:rsidP="00B65931">
      <w:pPr>
        <w:pStyle w:val="ac"/>
        <w:ind w:left="360" w:firstLineChars="0" w:firstLine="0"/>
        <w:rPr>
          <w:rFonts w:ascii="宋体" w:hAnsi="宋体"/>
          <w:sz w:val="18"/>
          <w:szCs w:val="18"/>
        </w:rPr>
      </w:pPr>
      <w:r w:rsidRPr="00382BB9">
        <w:rPr>
          <w:rFonts w:ascii="宋体" w:hAnsi="宋体" w:hint="eastAsia"/>
          <w:sz w:val="18"/>
          <w:szCs w:val="18"/>
        </w:rPr>
        <w:t>1. 由用户给定的x轴距离，y轴距离，z轴距离建立网格；并初始化网格中每个点的属性值为0.</w:t>
      </w:r>
    </w:p>
    <w:p w:rsidR="00B65931" w:rsidRPr="00382BB9" w:rsidRDefault="00B65931" w:rsidP="00B65931">
      <w:pPr>
        <w:pStyle w:val="ac"/>
        <w:widowControl w:val="0"/>
        <w:numPr>
          <w:ilvl w:val="0"/>
          <w:numId w:val="2"/>
        </w:numPr>
        <w:tabs>
          <w:tab w:val="clear" w:pos="377"/>
        </w:tabs>
        <w:spacing w:line="240" w:lineRule="auto"/>
        <w:ind w:firstLineChars="0"/>
        <w:rPr>
          <w:rFonts w:ascii="宋体" w:hAnsi="宋体"/>
          <w:sz w:val="18"/>
          <w:szCs w:val="18"/>
        </w:rPr>
      </w:pPr>
      <w:r w:rsidRPr="00382BB9">
        <w:rPr>
          <w:rFonts w:ascii="宋体" w:hAnsi="宋体" w:hint="eastAsia"/>
          <w:sz w:val="18"/>
          <w:szCs w:val="18"/>
        </w:rPr>
        <w:t>建立第n层层面：</w:t>
      </w:r>
    </w:p>
    <w:p w:rsidR="00B65931" w:rsidRPr="00382BB9" w:rsidRDefault="00B65931" w:rsidP="00B65931">
      <w:pPr>
        <w:pStyle w:val="ac"/>
        <w:ind w:left="720" w:firstLineChars="0" w:firstLine="0"/>
        <w:rPr>
          <w:rFonts w:ascii="宋体" w:hAnsi="宋体"/>
          <w:sz w:val="18"/>
          <w:szCs w:val="18"/>
        </w:rPr>
      </w:pPr>
      <w:r w:rsidRPr="00382BB9">
        <w:rPr>
          <w:rFonts w:ascii="宋体" w:hAnsi="宋体" w:hint="eastAsia"/>
          <w:sz w:val="18"/>
          <w:szCs w:val="18"/>
        </w:rPr>
        <w:t>选取出所有在第n层的已知点。</w:t>
      </w:r>
    </w:p>
    <w:p w:rsidR="00B65931" w:rsidRPr="00382BB9" w:rsidRDefault="00B65931" w:rsidP="00B65931">
      <w:pPr>
        <w:pStyle w:val="ac"/>
        <w:ind w:left="720" w:firstLineChars="0" w:firstLine="0"/>
        <w:rPr>
          <w:rFonts w:ascii="宋体" w:hAnsi="宋体"/>
          <w:sz w:val="18"/>
          <w:szCs w:val="18"/>
        </w:rPr>
      </w:pPr>
      <w:r w:rsidRPr="00382BB9">
        <w:rPr>
          <w:rFonts w:ascii="宋体" w:hAnsi="宋体" w:hint="eastAsia"/>
          <w:sz w:val="18"/>
          <w:szCs w:val="18"/>
        </w:rPr>
        <w:t>选定网格点某一点P（</w:t>
      </w:r>
      <w:proofErr w:type="spellStart"/>
      <w:r w:rsidRPr="00382BB9">
        <w:rPr>
          <w:rFonts w:ascii="宋体" w:hAnsi="宋体" w:hint="eastAsia"/>
          <w:sz w:val="18"/>
          <w:szCs w:val="18"/>
        </w:rPr>
        <w:t>x,y</w:t>
      </w:r>
      <w:proofErr w:type="spellEnd"/>
      <w:r w:rsidRPr="00382BB9">
        <w:rPr>
          <w:rFonts w:ascii="宋体" w:hAnsi="宋体" w:hint="eastAsia"/>
          <w:sz w:val="18"/>
          <w:szCs w:val="18"/>
        </w:rPr>
        <w:t>）的坐标，从已知点中根据搜索策略</w:t>
      </w:r>
      <w:r w:rsidRPr="00382BB9">
        <w:rPr>
          <w:rFonts w:ascii="宋体" w:hAnsi="宋体" w:hint="eastAsia"/>
          <w:sz w:val="18"/>
          <w:szCs w:val="18"/>
          <w:vertAlign w:val="superscript"/>
        </w:rPr>
        <w:t>[5]</w:t>
      </w:r>
      <w:r w:rsidRPr="00382BB9">
        <w:rPr>
          <w:rFonts w:ascii="宋体" w:hAnsi="宋体" w:hint="eastAsia"/>
          <w:sz w:val="18"/>
          <w:szCs w:val="18"/>
        </w:rPr>
        <w:t>（本文采用近距离法）选择合适的参考点.根据变异函数和参考点求出方程组的系数K，D。</w:t>
      </w:r>
    </w:p>
    <w:p w:rsidR="00B65931" w:rsidRPr="00382BB9" w:rsidRDefault="00B65931" w:rsidP="00B65931">
      <w:pPr>
        <w:pStyle w:val="ac"/>
        <w:ind w:left="720" w:firstLineChars="0" w:firstLine="0"/>
        <w:rPr>
          <w:rFonts w:ascii="宋体" w:hAnsi="宋体"/>
          <w:sz w:val="18"/>
          <w:szCs w:val="18"/>
        </w:rPr>
      </w:pPr>
      <w:r w:rsidRPr="00382BB9">
        <w:rPr>
          <w:rFonts w:ascii="宋体" w:hAnsi="宋体" w:hint="eastAsia"/>
          <w:sz w:val="18"/>
          <w:szCs w:val="18"/>
        </w:rPr>
        <w:t>解方程组（采用LU法），求权系数λ</w:t>
      </w:r>
      <w:proofErr w:type="spellStart"/>
      <w:r w:rsidRPr="00382BB9">
        <w:rPr>
          <w:rFonts w:ascii="宋体" w:hAnsi="宋体" w:hint="eastAsia"/>
          <w:sz w:val="18"/>
          <w:szCs w:val="18"/>
          <w:vertAlign w:val="subscript"/>
        </w:rPr>
        <w:t>i</w:t>
      </w:r>
      <w:proofErr w:type="spellEnd"/>
    </w:p>
    <w:p w:rsidR="00B65931" w:rsidRPr="00382BB9" w:rsidRDefault="00B65931" w:rsidP="00B65931">
      <w:pPr>
        <w:pStyle w:val="ac"/>
        <w:ind w:left="360" w:firstLineChars="0" w:firstLine="0"/>
        <w:rPr>
          <w:rFonts w:ascii="宋体" w:hAnsi="宋体"/>
          <w:sz w:val="18"/>
          <w:szCs w:val="18"/>
        </w:rPr>
      </w:pPr>
      <w:r w:rsidRPr="00382BB9">
        <w:rPr>
          <w:rFonts w:ascii="宋体" w:hAnsi="宋体" w:hint="eastAsia"/>
          <w:sz w:val="18"/>
          <w:szCs w:val="18"/>
        </w:rPr>
        <w:t>2.1由公式即可求出P点于网格中的z值，重复以上步骤即可得到整个n层层面。</w:t>
      </w:r>
    </w:p>
    <w:p w:rsidR="00B65931" w:rsidRPr="00382BB9" w:rsidRDefault="00B65931" w:rsidP="00B65931">
      <w:pPr>
        <w:pStyle w:val="ac"/>
        <w:ind w:left="360" w:firstLineChars="0" w:firstLine="0"/>
        <w:rPr>
          <w:rFonts w:ascii="宋体" w:hAnsi="宋体"/>
          <w:sz w:val="18"/>
          <w:szCs w:val="18"/>
        </w:rPr>
      </w:pPr>
      <w:r w:rsidRPr="00382BB9">
        <w:rPr>
          <w:rFonts w:ascii="宋体" w:hAnsi="宋体" w:hint="eastAsia"/>
          <w:sz w:val="18"/>
          <w:szCs w:val="18"/>
        </w:rPr>
        <w:t>2.2.给网格数据赋值：</w:t>
      </w:r>
    </w:p>
    <w:p w:rsidR="00B65931" w:rsidRPr="00382BB9" w:rsidRDefault="00B65931" w:rsidP="00B65931">
      <w:pPr>
        <w:pStyle w:val="ac"/>
        <w:ind w:left="360" w:firstLineChars="0" w:firstLine="0"/>
        <w:rPr>
          <w:rFonts w:ascii="宋体" w:hAnsi="宋体"/>
          <w:sz w:val="18"/>
          <w:szCs w:val="18"/>
        </w:rPr>
      </w:pPr>
      <w:r w:rsidRPr="00382BB9">
        <w:rPr>
          <w:rFonts w:ascii="宋体" w:hAnsi="宋体" w:hint="eastAsia"/>
          <w:sz w:val="18"/>
          <w:szCs w:val="18"/>
        </w:rPr>
        <w:lastRenderedPageBreak/>
        <w:t>将n层层面带入网格，网格中位于n层层面以下的点并且属性值为0的点给予属性值n。（当地层层面相交时，用下层的属性值。如图3.4）</w:t>
      </w:r>
    </w:p>
    <w:p w:rsidR="00B65931" w:rsidRDefault="00B65931" w:rsidP="00B65931">
      <w:pPr>
        <w:pStyle w:val="ac"/>
        <w:ind w:left="360" w:firstLineChars="0" w:firstLine="0"/>
        <w:rPr>
          <w:noProof/>
        </w:rPr>
      </w:pPr>
      <w:r>
        <w:rPr>
          <w:noProof/>
        </w:rPr>
        <w:drawing>
          <wp:inline distT="0" distB="0" distL="0" distR="0">
            <wp:extent cx="2495550" cy="1733550"/>
            <wp:effectExtent l="19050" t="0" r="0" b="0"/>
            <wp:docPr id="79" name="图片 7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2"/>
                    <pic:cNvPicPr>
                      <a:picLocks noChangeAspect="1" noChangeArrowheads="1"/>
                    </pic:cNvPicPr>
                  </pic:nvPicPr>
                  <pic:blipFill>
                    <a:blip r:embed="rId98" cstate="print"/>
                    <a:srcRect/>
                    <a:stretch>
                      <a:fillRect/>
                    </a:stretch>
                  </pic:blipFill>
                  <pic:spPr bwMode="auto">
                    <a:xfrm>
                      <a:off x="0" y="0"/>
                      <a:ext cx="2495550" cy="1733550"/>
                    </a:xfrm>
                    <a:prstGeom prst="rect">
                      <a:avLst/>
                    </a:prstGeom>
                    <a:noFill/>
                    <a:ln w="9525">
                      <a:noFill/>
                      <a:miter lim="800000"/>
                      <a:headEnd/>
                      <a:tailEnd/>
                    </a:ln>
                  </pic:spPr>
                </pic:pic>
              </a:graphicData>
            </a:graphic>
          </wp:inline>
        </w:drawing>
      </w:r>
    </w:p>
    <w:p w:rsidR="00B65931" w:rsidRDefault="00B65931" w:rsidP="00B65931">
      <w:pPr>
        <w:pStyle w:val="ac"/>
        <w:ind w:left="360" w:firstLineChars="0" w:firstLine="0"/>
        <w:jc w:val="center"/>
        <w:rPr>
          <w:noProof/>
        </w:rPr>
      </w:pPr>
      <w:r>
        <w:rPr>
          <w:rFonts w:hint="eastAsia"/>
          <w:noProof/>
        </w:rPr>
        <w:t>图</w:t>
      </w:r>
      <w:r>
        <w:rPr>
          <w:rFonts w:hint="eastAsia"/>
          <w:noProof/>
        </w:rPr>
        <w:t xml:space="preserve">3.4 </w:t>
      </w:r>
      <w:r>
        <w:rPr>
          <w:rFonts w:hint="eastAsia"/>
          <w:noProof/>
        </w:rPr>
        <w:t>地层层面相交处理</w:t>
      </w:r>
    </w:p>
    <w:p w:rsidR="00B65931" w:rsidRPr="00622195" w:rsidRDefault="00B65931" w:rsidP="00B65931">
      <w:pPr>
        <w:pStyle w:val="ac"/>
        <w:ind w:left="360" w:firstLineChars="0" w:firstLine="0"/>
        <w:jc w:val="center"/>
      </w:pPr>
      <w:r>
        <w:rPr>
          <w:rFonts w:hint="eastAsia"/>
          <w:noProof/>
        </w:rPr>
        <w:t>Fig 3.4 Deal with the cross layer</w:t>
      </w:r>
    </w:p>
    <w:p w:rsidR="00B65931" w:rsidRDefault="00B65931" w:rsidP="00B65931">
      <w:pPr>
        <w:ind w:firstLine="360"/>
        <w:rPr>
          <w:sz w:val="18"/>
          <w:szCs w:val="18"/>
        </w:rPr>
      </w:pPr>
      <w:r>
        <w:rPr>
          <w:rFonts w:hint="eastAsia"/>
          <w:sz w:val="18"/>
          <w:szCs w:val="18"/>
        </w:rPr>
        <w:t>3</w:t>
      </w:r>
      <w:r w:rsidRPr="00CE0D0E">
        <w:rPr>
          <w:rFonts w:hint="eastAsia"/>
          <w:sz w:val="18"/>
          <w:szCs w:val="18"/>
        </w:rPr>
        <w:t>不断重复以上步骤，最终可以求出网格中每个点的属性值，即建立了网格数据模型。</w:t>
      </w:r>
    </w:p>
    <w:p w:rsidR="00B65931" w:rsidRDefault="00B65931" w:rsidP="00B65931">
      <w:pPr>
        <w:ind w:firstLine="360"/>
        <w:rPr>
          <w:sz w:val="18"/>
          <w:szCs w:val="18"/>
        </w:rPr>
      </w:pPr>
      <w:r>
        <w:rPr>
          <w:rFonts w:hint="eastAsia"/>
          <w:sz w:val="18"/>
          <w:szCs w:val="18"/>
        </w:rPr>
        <w:t>该方法的优点是计算量小，缺点是面对复杂地形无法正确确定地层层面如图</w:t>
      </w:r>
      <w:r>
        <w:rPr>
          <w:rFonts w:hint="eastAsia"/>
          <w:sz w:val="18"/>
          <w:szCs w:val="18"/>
        </w:rPr>
        <w:t>3.5</w:t>
      </w:r>
      <w:r>
        <w:rPr>
          <w:rFonts w:hint="eastAsia"/>
          <w:sz w:val="18"/>
          <w:szCs w:val="18"/>
        </w:rPr>
        <w:t>所示，想自动插值出层面比较困难。</w:t>
      </w:r>
    </w:p>
    <w:p w:rsidR="00B65931" w:rsidRDefault="00B65931" w:rsidP="00B65931">
      <w:pPr>
        <w:ind w:firstLine="360"/>
        <w:rPr>
          <w:sz w:val="18"/>
          <w:szCs w:val="18"/>
        </w:rPr>
      </w:pPr>
      <w:r>
        <w:rPr>
          <w:rFonts w:hint="eastAsia"/>
          <w:noProof/>
          <w:sz w:val="18"/>
          <w:szCs w:val="18"/>
        </w:rPr>
        <w:drawing>
          <wp:inline distT="0" distB="0" distL="0" distR="0">
            <wp:extent cx="1362075" cy="1419225"/>
            <wp:effectExtent l="19050" t="0" r="9525"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99" cstate="print"/>
                    <a:srcRect/>
                    <a:stretch>
                      <a:fillRect/>
                    </a:stretch>
                  </pic:blipFill>
                  <pic:spPr bwMode="auto">
                    <a:xfrm>
                      <a:off x="0" y="0"/>
                      <a:ext cx="1362075" cy="1419225"/>
                    </a:xfrm>
                    <a:prstGeom prst="rect">
                      <a:avLst/>
                    </a:prstGeom>
                    <a:noFill/>
                    <a:ln w="9525">
                      <a:noFill/>
                      <a:miter lim="800000"/>
                      <a:headEnd/>
                      <a:tailEnd/>
                    </a:ln>
                  </pic:spPr>
                </pic:pic>
              </a:graphicData>
            </a:graphic>
          </wp:inline>
        </w:drawing>
      </w:r>
    </w:p>
    <w:p w:rsidR="00B65931" w:rsidRPr="00EA342B" w:rsidRDefault="00B65931" w:rsidP="00B65931">
      <w:pPr>
        <w:ind w:firstLine="360"/>
        <w:rPr>
          <w:sz w:val="18"/>
          <w:szCs w:val="18"/>
        </w:rPr>
      </w:pPr>
      <w:r>
        <w:rPr>
          <w:rFonts w:hint="eastAsia"/>
          <w:sz w:val="18"/>
          <w:szCs w:val="18"/>
        </w:rPr>
        <w:t>图</w:t>
      </w:r>
      <w:r>
        <w:rPr>
          <w:rFonts w:hint="eastAsia"/>
          <w:sz w:val="18"/>
          <w:szCs w:val="18"/>
        </w:rPr>
        <w:t xml:space="preserve"> 3</w:t>
      </w:r>
      <w:r>
        <w:rPr>
          <w:rFonts w:hint="eastAsia"/>
          <w:sz w:val="18"/>
          <w:szCs w:val="18"/>
        </w:rPr>
        <w:t>．</w:t>
      </w:r>
      <w:r>
        <w:rPr>
          <w:rFonts w:hint="eastAsia"/>
          <w:sz w:val="18"/>
          <w:szCs w:val="18"/>
        </w:rPr>
        <w:t xml:space="preserve">5  </w:t>
      </w:r>
      <w:r>
        <w:rPr>
          <w:rFonts w:hint="eastAsia"/>
          <w:sz w:val="18"/>
          <w:szCs w:val="18"/>
        </w:rPr>
        <w:t>复杂地层</w:t>
      </w:r>
    </w:p>
    <w:p w:rsidR="00B65931" w:rsidRPr="00BC64E1" w:rsidRDefault="00B65931" w:rsidP="00B65931">
      <w:pPr>
        <w:ind w:firstLine="360"/>
        <w:rPr>
          <w:b/>
          <w:sz w:val="18"/>
          <w:szCs w:val="18"/>
        </w:rPr>
      </w:pPr>
      <w:r w:rsidRPr="00BC64E1">
        <w:rPr>
          <w:rFonts w:hint="eastAsia"/>
          <w:b/>
          <w:sz w:val="18"/>
          <w:szCs w:val="18"/>
        </w:rPr>
        <w:t>方法二：</w:t>
      </w:r>
      <w:r>
        <w:rPr>
          <w:rFonts w:hint="eastAsia"/>
          <w:b/>
          <w:sz w:val="18"/>
          <w:szCs w:val="18"/>
        </w:rPr>
        <w:t>直接对网格点赋值。</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网格化。从数据库中根据数据的位置设定网格的范围，并根据用户需要设定网格大小。</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计算</w:t>
      </w:r>
      <w:proofErr w:type="gramStart"/>
      <w:r>
        <w:rPr>
          <w:rFonts w:hint="eastAsia"/>
          <w:sz w:val="18"/>
          <w:szCs w:val="18"/>
        </w:rPr>
        <w:t>被估点</w:t>
      </w:r>
      <w:proofErr w:type="gramEnd"/>
      <w:r>
        <w:rPr>
          <w:rFonts w:hint="eastAsia"/>
          <w:sz w:val="18"/>
          <w:szCs w:val="18"/>
        </w:rPr>
        <w:t>坐标。</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根据搜索策略（近点距离搜索，方位搜索）选择合适的</w:t>
      </w:r>
      <w:proofErr w:type="gramStart"/>
      <w:r>
        <w:rPr>
          <w:rFonts w:hint="eastAsia"/>
          <w:sz w:val="18"/>
          <w:szCs w:val="18"/>
        </w:rPr>
        <w:t>参估点</w:t>
      </w:r>
      <w:proofErr w:type="gramEnd"/>
      <w:r>
        <w:rPr>
          <w:rFonts w:hint="eastAsia"/>
          <w:sz w:val="18"/>
          <w:szCs w:val="18"/>
        </w:rPr>
        <w:t>。</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根据已求出的变异函数，求出方程组的系数</w:t>
      </w:r>
      <w:r w:rsidRPr="00745949">
        <w:rPr>
          <w:position w:val="-6"/>
          <w:sz w:val="18"/>
          <w:szCs w:val="18"/>
        </w:rPr>
        <w:object w:dxaOrig="1020" w:dyaOrig="279">
          <v:shape id="_x0000_i1063" type="#_x0000_t75" style="width:51pt;height:14.25pt" o:ole="">
            <v:imagedata r:id="rId100" o:title=""/>
          </v:shape>
          <o:OLEObject Type="Embed" ProgID="Equation.DSMT4" ShapeID="_x0000_i1063" DrawAspect="Content" ObjectID="_1425214109" r:id="rId101"/>
        </w:object>
      </w:r>
      <w:r>
        <w:rPr>
          <w:rFonts w:hint="eastAsia"/>
          <w:sz w:val="18"/>
          <w:szCs w:val="18"/>
        </w:rPr>
        <w:t>。</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解方程组（采样</w:t>
      </w:r>
      <w:r>
        <w:rPr>
          <w:rFonts w:hint="eastAsia"/>
          <w:sz w:val="18"/>
          <w:szCs w:val="18"/>
        </w:rPr>
        <w:t>LU</w:t>
      </w:r>
      <w:r>
        <w:rPr>
          <w:rFonts w:hint="eastAsia"/>
          <w:sz w:val="18"/>
          <w:szCs w:val="18"/>
        </w:rPr>
        <w:t>方法），求权系数</w:t>
      </w:r>
      <w:r w:rsidRPr="00745949">
        <w:rPr>
          <w:position w:val="-12"/>
          <w:sz w:val="18"/>
          <w:szCs w:val="18"/>
        </w:rPr>
        <w:object w:dxaOrig="240" w:dyaOrig="360">
          <v:shape id="_x0000_i1064" type="#_x0000_t75" style="width:12pt;height:18pt" o:ole="">
            <v:imagedata r:id="rId102" o:title=""/>
          </v:shape>
          <o:OLEObject Type="Embed" ProgID="Equation.DSMT4" ShapeID="_x0000_i1064" DrawAspect="Content" ObjectID="_1425214110" r:id="rId103"/>
        </w:object>
      </w:r>
      <w:r>
        <w:rPr>
          <w:rFonts w:hint="eastAsia"/>
          <w:sz w:val="18"/>
          <w:szCs w:val="18"/>
        </w:rPr>
        <w:t>。</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用</w:t>
      </w:r>
      <w:r w:rsidRPr="00E65215">
        <w:rPr>
          <w:position w:val="-28"/>
          <w:sz w:val="18"/>
          <w:szCs w:val="18"/>
        </w:rPr>
        <w:object w:dxaOrig="1920" w:dyaOrig="680">
          <v:shape id="_x0000_i1065" type="#_x0000_t75" style="width:96pt;height:33.75pt" o:ole="">
            <v:imagedata r:id="rId30" o:title=""/>
          </v:shape>
          <o:OLEObject Type="Embed" ProgID="Equation.DSMT4" ShapeID="_x0000_i1065" DrawAspect="Content" ObjectID="_1425214111" r:id="rId104"/>
        </w:object>
      </w:r>
      <w:r>
        <w:rPr>
          <w:rFonts w:hint="eastAsia"/>
          <w:sz w:val="18"/>
          <w:szCs w:val="18"/>
        </w:rPr>
        <w:t>求</w:t>
      </w:r>
      <w:proofErr w:type="gramStart"/>
      <w:r>
        <w:rPr>
          <w:rFonts w:hint="eastAsia"/>
          <w:sz w:val="18"/>
          <w:szCs w:val="18"/>
        </w:rPr>
        <w:t>被估点</w:t>
      </w:r>
      <w:proofErr w:type="gramEnd"/>
      <w:r>
        <w:rPr>
          <w:rFonts w:hint="eastAsia"/>
          <w:sz w:val="18"/>
          <w:szCs w:val="18"/>
        </w:rPr>
        <w:t>的值，其中</w:t>
      </w:r>
      <w:r>
        <w:rPr>
          <w:rFonts w:hint="eastAsia"/>
          <w:sz w:val="18"/>
          <w:szCs w:val="18"/>
        </w:rPr>
        <w:t>n</w:t>
      </w:r>
      <w:r>
        <w:rPr>
          <w:rFonts w:hint="eastAsia"/>
          <w:sz w:val="18"/>
          <w:szCs w:val="18"/>
        </w:rPr>
        <w:t>是插值点的个数。</w:t>
      </w:r>
    </w:p>
    <w:p w:rsidR="00B65931" w:rsidRDefault="00B65931" w:rsidP="00B65931">
      <w:pPr>
        <w:widowControl w:val="0"/>
        <w:numPr>
          <w:ilvl w:val="0"/>
          <w:numId w:val="3"/>
        </w:numPr>
        <w:tabs>
          <w:tab w:val="clear" w:pos="377"/>
        </w:tabs>
        <w:spacing w:line="240" w:lineRule="auto"/>
        <w:rPr>
          <w:sz w:val="18"/>
          <w:szCs w:val="18"/>
        </w:rPr>
      </w:pPr>
      <w:r>
        <w:rPr>
          <w:rFonts w:hint="eastAsia"/>
          <w:sz w:val="18"/>
          <w:szCs w:val="18"/>
        </w:rPr>
        <w:t>重复（</w:t>
      </w:r>
      <w:r>
        <w:rPr>
          <w:rFonts w:hint="eastAsia"/>
          <w:sz w:val="18"/>
          <w:szCs w:val="18"/>
        </w:rPr>
        <w:t>2</w:t>
      </w:r>
      <w:r>
        <w:rPr>
          <w:rFonts w:hint="eastAsia"/>
          <w:sz w:val="18"/>
          <w:szCs w:val="18"/>
        </w:rPr>
        <w:t>）</w:t>
      </w:r>
      <w:r>
        <w:rPr>
          <w:rFonts w:hint="eastAsia"/>
          <w:sz w:val="18"/>
          <w:szCs w:val="18"/>
        </w:rPr>
        <w:t>~</w:t>
      </w:r>
      <w:r>
        <w:rPr>
          <w:rFonts w:hint="eastAsia"/>
          <w:sz w:val="18"/>
          <w:szCs w:val="18"/>
        </w:rPr>
        <w:t>（</w:t>
      </w:r>
      <w:r>
        <w:rPr>
          <w:rFonts w:hint="eastAsia"/>
          <w:sz w:val="18"/>
          <w:szCs w:val="18"/>
        </w:rPr>
        <w:t>6</w:t>
      </w:r>
      <w:r>
        <w:rPr>
          <w:rFonts w:hint="eastAsia"/>
          <w:sz w:val="18"/>
          <w:szCs w:val="18"/>
        </w:rPr>
        <w:t>）布，直到网格节点的</w:t>
      </w:r>
      <w:proofErr w:type="gramStart"/>
      <w:r>
        <w:rPr>
          <w:rFonts w:hint="eastAsia"/>
          <w:sz w:val="18"/>
          <w:szCs w:val="18"/>
        </w:rPr>
        <w:t>值全部</w:t>
      </w:r>
      <w:proofErr w:type="gramEnd"/>
      <w:r>
        <w:rPr>
          <w:rFonts w:hint="eastAsia"/>
          <w:sz w:val="18"/>
          <w:szCs w:val="18"/>
        </w:rPr>
        <w:t>求出。</w:t>
      </w:r>
    </w:p>
    <w:p w:rsidR="00B65931" w:rsidRPr="00795EA0" w:rsidRDefault="00B65931" w:rsidP="00B65931">
      <w:pPr>
        <w:widowControl w:val="0"/>
        <w:numPr>
          <w:ilvl w:val="0"/>
          <w:numId w:val="3"/>
        </w:numPr>
        <w:tabs>
          <w:tab w:val="clear" w:pos="377"/>
        </w:tabs>
        <w:spacing w:line="240" w:lineRule="auto"/>
        <w:rPr>
          <w:sz w:val="18"/>
          <w:szCs w:val="18"/>
        </w:rPr>
      </w:pPr>
      <w:r>
        <w:rPr>
          <w:rFonts w:hint="eastAsia"/>
          <w:sz w:val="18"/>
          <w:szCs w:val="18"/>
        </w:rPr>
        <w:t>输出结果。</w:t>
      </w:r>
    </w:p>
    <w:p w:rsidR="00894394" w:rsidRDefault="00B65931" w:rsidP="00B65931">
      <w:pPr>
        <w:ind w:left="360"/>
        <w:rPr>
          <w:sz w:val="18"/>
          <w:szCs w:val="18"/>
        </w:rPr>
      </w:pPr>
      <w:r>
        <w:rPr>
          <w:rFonts w:hint="eastAsia"/>
          <w:sz w:val="18"/>
          <w:szCs w:val="18"/>
        </w:rPr>
        <w:t>该方法优点是可应对任何地形，缺点是计算量大。</w:t>
      </w:r>
    </w:p>
    <w:p w:rsidR="00B65931" w:rsidRPr="00894394" w:rsidRDefault="00894394" w:rsidP="00894394">
      <w:pPr>
        <w:tabs>
          <w:tab w:val="clear" w:pos="377"/>
        </w:tabs>
        <w:spacing w:line="240" w:lineRule="auto"/>
        <w:jc w:val="left"/>
        <w:rPr>
          <w:sz w:val="18"/>
          <w:szCs w:val="18"/>
        </w:rPr>
      </w:pPr>
      <w:r>
        <w:rPr>
          <w:sz w:val="18"/>
          <w:szCs w:val="18"/>
        </w:rPr>
        <w:br w:type="page"/>
      </w:r>
    </w:p>
    <w:p w:rsidR="005F5A79" w:rsidRDefault="005F5A79" w:rsidP="005F5A79">
      <w:pPr>
        <w:pStyle w:val="1"/>
        <w:adjustRightInd w:val="0"/>
        <w:snapToGrid w:val="0"/>
        <w:jc w:val="center"/>
        <w:rPr>
          <w:rFonts w:ascii="Arial" w:hAnsi="Arial"/>
          <w:bCs w:val="0"/>
        </w:rPr>
      </w:pPr>
      <w:bookmarkStart w:id="44" w:name="_Toc351383613"/>
      <w:r>
        <w:rPr>
          <w:rFonts w:ascii="Arial" w:hAnsi="Arial" w:hint="eastAsia"/>
          <w:bCs w:val="0"/>
        </w:rPr>
        <w:lastRenderedPageBreak/>
        <w:t>第</w:t>
      </w:r>
      <w:r w:rsidR="00E25BC1">
        <w:rPr>
          <w:rFonts w:ascii="Arial" w:hAnsi="Arial" w:hint="eastAsia"/>
          <w:bCs w:val="0"/>
        </w:rPr>
        <w:t>3</w:t>
      </w:r>
      <w:r>
        <w:rPr>
          <w:rFonts w:ascii="Arial" w:hAnsi="Arial" w:hint="eastAsia"/>
          <w:bCs w:val="0"/>
        </w:rPr>
        <w:t>章</w:t>
      </w:r>
      <w:r>
        <w:rPr>
          <w:rFonts w:ascii="Arial" w:hAnsi="Arial" w:hint="eastAsia"/>
          <w:bCs w:val="0"/>
        </w:rPr>
        <w:t xml:space="preserve"> </w:t>
      </w:r>
      <w:r>
        <w:rPr>
          <w:rFonts w:ascii="Arial" w:hAnsi="Arial" w:hint="eastAsia"/>
          <w:bCs w:val="0"/>
        </w:rPr>
        <w:t>三维钻孔数据可视化算法</w:t>
      </w:r>
      <w:bookmarkEnd w:id="44"/>
    </w:p>
    <w:p w:rsidR="00CE7A38" w:rsidRPr="00CE7A38" w:rsidRDefault="00CE7A38" w:rsidP="00CE7A38">
      <w:r>
        <w:rPr>
          <w:rFonts w:hint="eastAsia"/>
        </w:rPr>
        <w:tab/>
      </w:r>
      <w:r>
        <w:rPr>
          <w:rFonts w:hint="eastAsia"/>
        </w:rPr>
        <w:t>尽管三维空间数据的类型各不相同，数据分布及连接关系的差别也很大，但是其可视化的基本流程却大体相同。</w:t>
      </w:r>
      <w:r>
        <w:rPr>
          <w:rFonts w:hint="eastAsia"/>
        </w:rPr>
        <w:t>1</w:t>
      </w:r>
      <w:r>
        <w:rPr>
          <w:rFonts w:hint="eastAsia"/>
        </w:rPr>
        <w:t>、数据生成；</w:t>
      </w:r>
      <w:r>
        <w:rPr>
          <w:rFonts w:hint="eastAsia"/>
        </w:rPr>
        <w:t>2</w:t>
      </w:r>
      <w:r>
        <w:rPr>
          <w:rFonts w:hint="eastAsia"/>
        </w:rPr>
        <w:t>、数据精炼与处理；</w:t>
      </w:r>
      <w:r>
        <w:rPr>
          <w:rFonts w:hint="eastAsia"/>
        </w:rPr>
        <w:t>3</w:t>
      </w:r>
      <w:r>
        <w:rPr>
          <w:rFonts w:hint="eastAsia"/>
        </w:rPr>
        <w:t>、可视化映射；</w:t>
      </w:r>
      <w:r>
        <w:rPr>
          <w:rFonts w:hint="eastAsia"/>
        </w:rPr>
        <w:t>4</w:t>
      </w:r>
      <w:r>
        <w:rPr>
          <w:rFonts w:hint="eastAsia"/>
        </w:rPr>
        <w:t>、绘制；</w:t>
      </w:r>
      <w:r>
        <w:rPr>
          <w:rFonts w:hint="eastAsia"/>
        </w:rPr>
        <w:t>5</w:t>
      </w:r>
      <w:r>
        <w:rPr>
          <w:rFonts w:hint="eastAsia"/>
        </w:rPr>
        <w:t>、显示。对于分布在三维空间的</w:t>
      </w:r>
      <w:proofErr w:type="gramStart"/>
      <w:r>
        <w:rPr>
          <w:rFonts w:hint="eastAsia"/>
        </w:rPr>
        <w:t>体数据</w:t>
      </w:r>
      <w:proofErr w:type="gramEnd"/>
      <w:r>
        <w:rPr>
          <w:rFonts w:hint="eastAsia"/>
        </w:rPr>
        <w:t>来说，有两类不同的可视化算法：面绘制和体绘制。</w:t>
      </w:r>
    </w:p>
    <w:p w:rsidR="00FD5D8F" w:rsidRDefault="00E25BC1" w:rsidP="00081156">
      <w:pPr>
        <w:pStyle w:val="2"/>
        <w:spacing w:before="120" w:after="0" w:line="360" w:lineRule="auto"/>
        <w:jc w:val="left"/>
      </w:pPr>
      <w:bookmarkStart w:id="45" w:name="_Toc285637555"/>
      <w:bookmarkStart w:id="46" w:name="_Toc323907397"/>
      <w:bookmarkStart w:id="47" w:name="_Toc323907474"/>
      <w:bookmarkStart w:id="48" w:name="_Toc323907522"/>
      <w:bookmarkStart w:id="49" w:name="_Toc333842470"/>
      <w:bookmarkStart w:id="50" w:name="_Toc351383614"/>
      <w:r>
        <w:rPr>
          <w:rFonts w:hint="eastAsia"/>
        </w:rPr>
        <w:t>3</w:t>
      </w:r>
      <w:r w:rsidR="00FD5D8F" w:rsidRPr="00081156">
        <w:rPr>
          <w:rFonts w:hint="eastAsia"/>
        </w:rPr>
        <w:t>.1</w:t>
      </w:r>
      <w:r w:rsidR="00FD5D8F">
        <w:rPr>
          <w:rFonts w:hint="eastAsia"/>
        </w:rPr>
        <w:t xml:space="preserve">  </w:t>
      </w:r>
      <w:bookmarkEnd w:id="45"/>
      <w:bookmarkEnd w:id="46"/>
      <w:bookmarkEnd w:id="47"/>
      <w:bookmarkEnd w:id="48"/>
      <w:bookmarkEnd w:id="49"/>
      <w:r w:rsidR="00FD5D8F">
        <w:rPr>
          <w:rFonts w:hint="eastAsia"/>
        </w:rPr>
        <w:t>面绘制算法</w:t>
      </w:r>
      <w:bookmarkEnd w:id="50"/>
    </w:p>
    <w:p w:rsidR="00CE7A38" w:rsidRDefault="00CE7A38" w:rsidP="00CE7A38">
      <w:pPr>
        <w:rPr>
          <w:rFonts w:hint="eastAsia"/>
        </w:rPr>
      </w:pPr>
      <w:r>
        <w:rPr>
          <w:rFonts w:hint="eastAsia"/>
        </w:rPr>
        <w:tab/>
      </w:r>
      <w:r>
        <w:rPr>
          <w:rFonts w:hint="eastAsia"/>
        </w:rPr>
        <w:t>面绘制首先由三维空间</w:t>
      </w:r>
      <w:proofErr w:type="gramStart"/>
      <w:r>
        <w:rPr>
          <w:rFonts w:hint="eastAsia"/>
        </w:rPr>
        <w:t>数据场</w:t>
      </w:r>
      <w:proofErr w:type="gramEnd"/>
      <w:r>
        <w:rPr>
          <w:rFonts w:hint="eastAsia"/>
        </w:rPr>
        <w:t>构造出中间几何图元（如曲面、平面等），然后再由传统的计算机图形学技术实现画面绘制。最常见的中间几何图元就是平面片，当我们需要从三维空间数据场中抽取出等值面时就属于这种情况。可以抽取出一个等值面，也可以抽取出多个等值面。这时，可以将中间几何图元的生成过程看作是上述可视化流程中的第三步</w:t>
      </w:r>
      <w:r>
        <w:rPr>
          <w:rFonts w:hint="eastAsia"/>
        </w:rPr>
        <w:t>----</w:t>
      </w:r>
      <w:r>
        <w:rPr>
          <w:rFonts w:hint="eastAsia"/>
        </w:rPr>
        <w:t>映射。当然，这时的映射只是将原始数据中的部分属性映射成平面或曲面。因而，这种方法构造出的可视化图形不能反映整个原始数据场的全貌及细节。但是，可以产生比较清晰的等值面图像，而且可以利用现有的图形硬件实现绘制功能，使图像生成及变换的速度加快。</w:t>
      </w:r>
    </w:p>
    <w:p w:rsidR="007A3114" w:rsidRDefault="007A3114" w:rsidP="00CE7A38">
      <w:pPr>
        <w:rPr>
          <w:rFonts w:ascii="宋体" w:hAnsi="宋体" w:hint="eastAsia"/>
        </w:rPr>
      </w:pPr>
      <w:r>
        <w:rPr>
          <w:rFonts w:ascii="宋体" w:hAnsi="宋体" w:hint="eastAsia"/>
        </w:rPr>
        <w:tab/>
      </w:r>
      <w:r w:rsidRPr="00B849CD">
        <w:rPr>
          <w:rFonts w:ascii="宋体" w:hAnsi="宋体" w:hint="eastAsia"/>
        </w:rPr>
        <w:t xml:space="preserve">目前主要的面绘制方法有轮廓线连接法、移动立方体法（Marching Cubes）、移动四面体法（Marching </w:t>
      </w:r>
      <w:proofErr w:type="spellStart"/>
      <w:r w:rsidRPr="00B849CD">
        <w:rPr>
          <w:rFonts w:ascii="宋体" w:hAnsi="宋体" w:hint="eastAsia"/>
        </w:rPr>
        <w:t>Tetrahedra</w:t>
      </w:r>
      <w:proofErr w:type="spellEnd"/>
      <w:r w:rsidRPr="00B849CD">
        <w:rPr>
          <w:rFonts w:ascii="宋体" w:hAnsi="宋体" w:hint="eastAsia"/>
        </w:rPr>
        <w:t>）、剖分立方体法（Dividing Cubes）。</w:t>
      </w:r>
    </w:p>
    <w:p w:rsidR="007A3114" w:rsidRPr="007A3114" w:rsidRDefault="007A3114" w:rsidP="007A3114">
      <w:pPr>
        <w:rPr>
          <w:b/>
        </w:rPr>
      </w:pPr>
      <w:r w:rsidRPr="007A3114">
        <w:rPr>
          <w:rFonts w:hint="eastAsia"/>
          <w:b/>
        </w:rPr>
        <w:t>轮廓线连接法（</w:t>
      </w:r>
      <w:r w:rsidRPr="007A3114">
        <w:rPr>
          <w:rFonts w:hint="eastAsia"/>
          <w:b/>
        </w:rPr>
        <w:t>Contour Connection</w:t>
      </w:r>
      <w:r w:rsidRPr="007A3114">
        <w:rPr>
          <w:rFonts w:hint="eastAsia"/>
          <w:b/>
        </w:rPr>
        <w:t>）</w:t>
      </w:r>
    </w:p>
    <w:p w:rsidR="007A3114" w:rsidRDefault="007A3114" w:rsidP="007A3114">
      <w:pPr>
        <w:rPr>
          <w:rFonts w:ascii="宋体" w:hAnsi="宋体" w:hint="eastAsia"/>
        </w:rPr>
      </w:pPr>
      <w:r w:rsidRPr="00B849CD">
        <w:rPr>
          <w:rFonts w:ascii="宋体" w:hAnsi="宋体" w:hint="eastAsia"/>
        </w:rPr>
        <w:t>轮廓线连接法是应用较早的面绘制方法。首先将每层图像的轮廓线提取出来，然后在不同层间的轮廓线上选择顶点，通过连接这些顶点构造三角面片，进而通过光照计算进行渲染。</w:t>
      </w:r>
    </w:p>
    <w:p w:rsidR="007A3114" w:rsidRPr="007A3114" w:rsidRDefault="007A3114" w:rsidP="007A3114">
      <w:pPr>
        <w:rPr>
          <w:b/>
        </w:rPr>
      </w:pPr>
      <w:bookmarkStart w:id="51" w:name="_Toc317844279"/>
      <w:bookmarkStart w:id="52" w:name="_Toc317845070"/>
      <w:r w:rsidRPr="007A3114">
        <w:rPr>
          <w:rFonts w:hint="eastAsia"/>
          <w:b/>
        </w:rPr>
        <w:t>移动立方体法</w:t>
      </w:r>
      <w:bookmarkEnd w:id="51"/>
      <w:bookmarkEnd w:id="52"/>
      <w:r w:rsidRPr="007A3114">
        <w:rPr>
          <w:rFonts w:hint="eastAsia"/>
          <w:b/>
        </w:rPr>
        <w:t>（</w:t>
      </w:r>
      <w:r w:rsidRPr="007A3114">
        <w:rPr>
          <w:rFonts w:hint="eastAsia"/>
          <w:b/>
        </w:rPr>
        <w:t>Marching Cubes</w:t>
      </w:r>
      <w:r w:rsidRPr="007A3114">
        <w:rPr>
          <w:rFonts w:hint="eastAsia"/>
          <w:b/>
        </w:rPr>
        <w:t>）</w:t>
      </w:r>
    </w:p>
    <w:p w:rsidR="007A3114" w:rsidRDefault="007A3114" w:rsidP="007A3114">
      <w:pPr>
        <w:ind w:firstLineChars="177" w:firstLine="425"/>
        <w:jc w:val="left"/>
        <w:rPr>
          <w:rFonts w:ascii="宋体" w:hAnsi="宋体" w:hint="eastAsia"/>
        </w:rPr>
      </w:pPr>
      <w:r w:rsidRPr="00B849CD">
        <w:rPr>
          <w:rFonts w:ascii="宋体" w:hAnsi="宋体" w:hint="eastAsia"/>
        </w:rPr>
        <w:t>最有影响的面绘制重建方法是</w:t>
      </w:r>
      <w:proofErr w:type="spellStart"/>
      <w:r w:rsidRPr="00B849CD">
        <w:rPr>
          <w:rFonts w:ascii="宋体" w:hAnsi="宋体" w:hint="eastAsia"/>
        </w:rPr>
        <w:t>Lorensen</w:t>
      </w:r>
      <w:proofErr w:type="spellEnd"/>
      <w:r w:rsidRPr="00B849CD">
        <w:rPr>
          <w:rFonts w:ascii="宋体" w:hAnsi="宋体" w:hint="eastAsia"/>
        </w:rPr>
        <w:t>和Cline提出来的移动立方体方法。是进行规则</w:t>
      </w:r>
      <w:proofErr w:type="gramStart"/>
      <w:r w:rsidRPr="00B849CD">
        <w:rPr>
          <w:rFonts w:ascii="宋体" w:hAnsi="宋体" w:hint="eastAsia"/>
        </w:rPr>
        <w:t>体数据场</w:t>
      </w:r>
      <w:proofErr w:type="gramEnd"/>
      <w:r w:rsidRPr="00B849CD">
        <w:rPr>
          <w:rFonts w:ascii="宋体" w:hAnsi="宋体" w:hint="eastAsia"/>
        </w:rPr>
        <w:t>等值面生成和绘制的经典算法。</w:t>
      </w:r>
    </w:p>
    <w:p w:rsidR="007A3114" w:rsidRPr="007A3114" w:rsidRDefault="007A3114" w:rsidP="007A3114">
      <w:pPr>
        <w:rPr>
          <w:b/>
        </w:rPr>
      </w:pPr>
      <w:r w:rsidRPr="007A3114">
        <w:rPr>
          <w:rFonts w:hint="eastAsia"/>
          <w:b/>
        </w:rPr>
        <w:t>移动四面体法</w:t>
      </w:r>
    </w:p>
    <w:p w:rsidR="007A3114" w:rsidRPr="00B849CD" w:rsidRDefault="007A3114" w:rsidP="007A3114">
      <w:pPr>
        <w:ind w:firstLineChars="177" w:firstLine="425"/>
        <w:rPr>
          <w:rFonts w:ascii="宋体" w:hAnsi="宋体"/>
        </w:rPr>
      </w:pPr>
      <w:r w:rsidRPr="00B849CD">
        <w:rPr>
          <w:rFonts w:ascii="宋体" w:hAnsi="宋体" w:hint="eastAsia"/>
        </w:rPr>
        <w:t>移动四面体法最初是为了消除移动立方体法二义性问题提出来的。首先算法将立方体体元剖分成四面体，然后在四面体内构造等值面。由于四面体是最简单的多面体，任何类型的多面体都可以剖分成四面体，所以该法比移动立方体法更具应用前景。另外，将立方体剖分为四面体然后在四面体内构建等值面显然比直接在立方体内构建等值面精度要高。</w:t>
      </w:r>
    </w:p>
    <w:p w:rsidR="007A3114" w:rsidRPr="007A3114" w:rsidRDefault="007A3114" w:rsidP="007A3114">
      <w:pPr>
        <w:rPr>
          <w:b/>
        </w:rPr>
      </w:pPr>
      <w:r w:rsidRPr="007A3114">
        <w:rPr>
          <w:rFonts w:hint="eastAsia"/>
          <w:b/>
        </w:rPr>
        <w:t>剖分立方体法</w:t>
      </w:r>
    </w:p>
    <w:p w:rsidR="007A3114" w:rsidRDefault="007A3114" w:rsidP="007A3114">
      <w:pPr>
        <w:ind w:firstLineChars="177" w:firstLine="425"/>
        <w:jc w:val="left"/>
        <w:rPr>
          <w:rFonts w:ascii="宋体" w:hAnsi="宋体" w:hint="eastAsia"/>
        </w:rPr>
      </w:pPr>
      <w:r w:rsidRPr="00B849CD">
        <w:rPr>
          <w:rFonts w:ascii="宋体" w:hAnsi="宋体" w:hint="eastAsia"/>
        </w:rPr>
        <w:t>当离散三维</w:t>
      </w:r>
      <w:proofErr w:type="gramStart"/>
      <w:r w:rsidRPr="00B849CD">
        <w:rPr>
          <w:rFonts w:ascii="宋体" w:hAnsi="宋体" w:hint="eastAsia"/>
        </w:rPr>
        <w:t>数据场</w:t>
      </w:r>
      <w:proofErr w:type="gramEnd"/>
      <w:r w:rsidRPr="00B849CD">
        <w:rPr>
          <w:rFonts w:ascii="宋体" w:hAnsi="宋体" w:hint="eastAsia"/>
        </w:rPr>
        <w:t>的密度高到接近或者超过计算机屏幕的显示分辨率时，移动立方体法在体元内构造的三角面片已经小到与屏幕像素差不多大小，甚至更小，</w:t>
      </w:r>
      <w:r w:rsidRPr="00B849CD">
        <w:rPr>
          <w:rFonts w:ascii="宋体" w:hAnsi="宋体" w:hint="eastAsia"/>
        </w:rPr>
        <w:lastRenderedPageBreak/>
        <w:t>这时，通过插值来计算小三角面片是不必要的。这时移动立方体法已经不适用。剖分立方体法也是为了改进移动立方体法的这个缺点而提出来的 。</w:t>
      </w:r>
    </w:p>
    <w:p w:rsidR="00FD5D8F" w:rsidRDefault="00E25BC1" w:rsidP="00081156">
      <w:pPr>
        <w:pStyle w:val="2"/>
        <w:spacing w:before="120" w:after="0" w:line="360" w:lineRule="auto"/>
        <w:jc w:val="left"/>
      </w:pPr>
      <w:bookmarkStart w:id="53" w:name="_Toc351383615"/>
      <w:r>
        <w:rPr>
          <w:rFonts w:hint="eastAsia"/>
        </w:rPr>
        <w:t>3</w:t>
      </w:r>
      <w:r w:rsidR="00FD5D8F" w:rsidRPr="00081156">
        <w:rPr>
          <w:rFonts w:hint="eastAsia"/>
        </w:rPr>
        <w:t>.2</w:t>
      </w:r>
      <w:r w:rsidR="00FD5D8F">
        <w:rPr>
          <w:rFonts w:hint="eastAsia"/>
        </w:rPr>
        <w:t xml:space="preserve">  </w:t>
      </w:r>
      <w:r w:rsidR="00FD5D8F">
        <w:rPr>
          <w:rFonts w:hint="eastAsia"/>
        </w:rPr>
        <w:t>体绘制算法</w:t>
      </w:r>
      <w:bookmarkEnd w:id="53"/>
    </w:p>
    <w:p w:rsidR="000D34A6" w:rsidRPr="00B849CD" w:rsidRDefault="00CE7A38" w:rsidP="000D34A6">
      <w:pPr>
        <w:ind w:firstLineChars="177" w:firstLine="425"/>
        <w:jc w:val="left"/>
        <w:rPr>
          <w:rFonts w:ascii="宋体" w:hAnsi="宋体"/>
        </w:rPr>
      </w:pPr>
      <w:r>
        <w:rPr>
          <w:rFonts w:hint="eastAsia"/>
        </w:rPr>
        <w:t>体绘制算法与面绘制算法完全不同，它并不构造中间几何图元，而是直接由三维</w:t>
      </w:r>
      <w:proofErr w:type="gramStart"/>
      <w:r>
        <w:rPr>
          <w:rFonts w:hint="eastAsia"/>
        </w:rPr>
        <w:t>数据场</w:t>
      </w:r>
      <w:proofErr w:type="gramEnd"/>
      <w:r>
        <w:rPr>
          <w:rFonts w:hint="eastAsia"/>
        </w:rPr>
        <w:t>产生屏幕上的二维图像，称为体绘制算法。从上述可视化流程来看，可以理解为将映射这一步省略掉了，而直接对精炼及处理后的数据进行绘制，以生成二维图像。这种算法能产生三维</w:t>
      </w:r>
      <w:proofErr w:type="gramStart"/>
      <w:r>
        <w:rPr>
          <w:rFonts w:hint="eastAsia"/>
        </w:rPr>
        <w:t>数据场</w:t>
      </w:r>
      <w:proofErr w:type="gramEnd"/>
      <w:r>
        <w:rPr>
          <w:rFonts w:hint="eastAsia"/>
        </w:rPr>
        <w:t>的整体图像，包括每一个细节，并具有图像质量高、便于并行处理等优点。其主要问题是计算量大，因而计算时间较长。</w:t>
      </w:r>
      <w:r w:rsidR="000D34A6" w:rsidRPr="00B849CD">
        <w:rPr>
          <w:rFonts w:ascii="宋体" w:hAnsi="宋体" w:hint="eastAsia"/>
        </w:rPr>
        <w:t>根据绘制次序，体绘制算法可以分为三类：以图像空间为序（简称像序）的体绘制算法、以对象空间为序（简称物序）的体绘制算法、及</w:t>
      </w:r>
      <w:r w:rsidR="000D34A6">
        <w:rPr>
          <w:rFonts w:ascii="宋体" w:hAnsi="宋体" w:hint="eastAsia"/>
        </w:rPr>
        <w:t>频域</w:t>
      </w:r>
      <w:r w:rsidR="000D34A6" w:rsidRPr="00B849CD">
        <w:rPr>
          <w:rFonts w:ascii="宋体" w:hAnsi="宋体" w:hint="eastAsia"/>
        </w:rPr>
        <w:t>的体绘制算法。</w:t>
      </w:r>
    </w:p>
    <w:p w:rsidR="000D34A6" w:rsidRPr="000D34A6" w:rsidRDefault="000D34A6" w:rsidP="000D34A6">
      <w:pPr>
        <w:rPr>
          <w:b/>
        </w:rPr>
      </w:pPr>
      <w:proofErr w:type="gramStart"/>
      <w:r w:rsidRPr="000D34A6">
        <w:rPr>
          <w:rFonts w:hint="eastAsia"/>
          <w:b/>
        </w:rPr>
        <w:t>像序体绘制</w:t>
      </w:r>
      <w:proofErr w:type="gramEnd"/>
    </w:p>
    <w:p w:rsidR="000D34A6" w:rsidRPr="00B849CD" w:rsidRDefault="000D34A6" w:rsidP="000D34A6">
      <w:pPr>
        <w:ind w:firstLineChars="177" w:firstLine="425"/>
        <w:jc w:val="left"/>
        <w:rPr>
          <w:rFonts w:ascii="宋体" w:hAnsi="宋体"/>
        </w:rPr>
      </w:pPr>
      <w:proofErr w:type="gramStart"/>
      <w:r w:rsidRPr="00B849CD">
        <w:rPr>
          <w:rFonts w:ascii="宋体" w:hAnsi="宋体" w:hint="eastAsia"/>
        </w:rPr>
        <w:t>像序体绘制</w:t>
      </w:r>
      <w:proofErr w:type="gramEnd"/>
      <w:r w:rsidRPr="00B849CD">
        <w:rPr>
          <w:rFonts w:ascii="宋体" w:hAnsi="宋体" w:hint="eastAsia"/>
        </w:rPr>
        <w:t>算法是从屏幕上的每一个像素点出发，根据视点位置，发射一条或多条光线，这些光线穿过</w:t>
      </w:r>
      <w:proofErr w:type="gramStart"/>
      <w:r w:rsidRPr="00B849CD">
        <w:rPr>
          <w:rFonts w:ascii="宋体" w:hAnsi="宋体" w:hint="eastAsia"/>
        </w:rPr>
        <w:t>三维体数据场，沿这些</w:t>
      </w:r>
      <w:proofErr w:type="gramEnd"/>
      <w:r w:rsidRPr="00B849CD">
        <w:rPr>
          <w:rFonts w:ascii="宋体" w:hAnsi="宋体" w:hint="eastAsia"/>
        </w:rPr>
        <w:t>光线进行重采样，按照一定原则选取若干重采样点，通过这些重采样点间的颜色和不透明度融合计算，计算对应屏幕像素的颜色。典型</w:t>
      </w:r>
      <w:proofErr w:type="gramStart"/>
      <w:r w:rsidRPr="00B849CD">
        <w:rPr>
          <w:rFonts w:ascii="宋体" w:hAnsi="宋体" w:hint="eastAsia"/>
        </w:rPr>
        <w:t>的像序体绘制</w:t>
      </w:r>
      <w:proofErr w:type="gramEnd"/>
      <w:r w:rsidRPr="00B849CD">
        <w:rPr>
          <w:rFonts w:ascii="宋体" w:hAnsi="宋体" w:hint="eastAsia"/>
        </w:rPr>
        <w:t>方法是光线投射算法。</w:t>
      </w:r>
    </w:p>
    <w:p w:rsidR="000D34A6" w:rsidRPr="000D34A6" w:rsidRDefault="000D34A6" w:rsidP="000D34A6">
      <w:pPr>
        <w:rPr>
          <w:b/>
        </w:rPr>
      </w:pPr>
      <w:proofErr w:type="gramStart"/>
      <w:r w:rsidRPr="000D34A6">
        <w:rPr>
          <w:rFonts w:hint="eastAsia"/>
          <w:b/>
        </w:rPr>
        <w:t>物序体绘制</w:t>
      </w:r>
      <w:proofErr w:type="gramEnd"/>
    </w:p>
    <w:p w:rsidR="000D34A6" w:rsidRPr="00B849CD" w:rsidRDefault="000D34A6" w:rsidP="000D34A6">
      <w:pPr>
        <w:ind w:firstLineChars="177" w:firstLine="425"/>
        <w:jc w:val="left"/>
        <w:rPr>
          <w:rFonts w:ascii="宋体" w:hAnsi="宋体"/>
        </w:rPr>
      </w:pPr>
      <w:proofErr w:type="gramStart"/>
      <w:r w:rsidRPr="00B849CD">
        <w:rPr>
          <w:rFonts w:ascii="宋体" w:hAnsi="宋体" w:hint="eastAsia"/>
        </w:rPr>
        <w:t>像序体绘制</w:t>
      </w:r>
      <w:proofErr w:type="gramEnd"/>
      <w:r w:rsidRPr="00B849CD">
        <w:rPr>
          <w:rFonts w:ascii="宋体" w:hAnsi="宋体" w:hint="eastAsia"/>
        </w:rPr>
        <w:t>算法首先根据每一</w:t>
      </w:r>
      <w:proofErr w:type="gramStart"/>
      <w:r w:rsidRPr="00B849CD">
        <w:rPr>
          <w:rFonts w:ascii="宋体" w:hAnsi="宋体" w:hint="eastAsia"/>
        </w:rPr>
        <w:t>个体素值确定</w:t>
      </w:r>
      <w:proofErr w:type="gramEnd"/>
      <w:r w:rsidRPr="00B849CD">
        <w:rPr>
          <w:rFonts w:ascii="宋体" w:hAnsi="宋体" w:hint="eastAsia"/>
        </w:rPr>
        <w:t>其颜色和不透明度，根据给定的视平面和观察方向，将体素的坐标由对象空间转化到图像空间，然后根据选定的重构核计算出三维重采样点光照强度到二维图像空间的映射关系，得出每一个重采样点对二维屏幕像素的影响范围和贡献，最后将所有体素的贡献进行合成，从而确定最后的绘制图像。典型的无序体绘制算法是</w:t>
      </w:r>
      <w:proofErr w:type="spellStart"/>
      <w:r>
        <w:rPr>
          <w:rFonts w:ascii="宋体" w:hAnsi="宋体" w:hint="eastAsia"/>
        </w:rPr>
        <w:t>Splatting</w:t>
      </w:r>
      <w:proofErr w:type="spellEnd"/>
      <w:r>
        <w:rPr>
          <w:rFonts w:ascii="宋体" w:hAnsi="宋体" w:hint="eastAsia"/>
        </w:rPr>
        <w:t>算法、</w:t>
      </w:r>
      <w:r w:rsidRPr="00B849CD">
        <w:rPr>
          <w:rFonts w:ascii="宋体" w:hAnsi="宋体" w:hint="eastAsia"/>
        </w:rPr>
        <w:t>体元投射法</w:t>
      </w:r>
      <w:r>
        <w:rPr>
          <w:rFonts w:ascii="宋体" w:hAnsi="宋体" w:hint="eastAsia"/>
        </w:rPr>
        <w:t>和Shear-Warp</w:t>
      </w:r>
      <w:r w:rsidRPr="00B849CD">
        <w:rPr>
          <w:rFonts w:ascii="宋体" w:hAnsi="宋体" w:hint="eastAsia"/>
        </w:rPr>
        <w:t>算法。</w:t>
      </w:r>
    </w:p>
    <w:p w:rsidR="000D34A6" w:rsidRPr="000D34A6" w:rsidRDefault="000D34A6" w:rsidP="000D34A6">
      <w:pPr>
        <w:rPr>
          <w:b/>
        </w:rPr>
      </w:pPr>
      <w:r w:rsidRPr="000D34A6">
        <w:rPr>
          <w:rFonts w:hint="eastAsia"/>
          <w:b/>
        </w:rPr>
        <w:t>频域体绘制</w:t>
      </w:r>
    </w:p>
    <w:p w:rsidR="000D34A6" w:rsidRPr="00A55CB6" w:rsidRDefault="000D34A6" w:rsidP="000D34A6">
      <w:pPr>
        <w:ind w:firstLineChars="177" w:firstLine="425"/>
        <w:jc w:val="left"/>
        <w:rPr>
          <w:rFonts w:ascii="宋体" w:hAnsi="宋体"/>
        </w:rPr>
      </w:pPr>
      <w:r w:rsidRPr="00A55CB6">
        <w:rPr>
          <w:rFonts w:ascii="宋体" w:hAnsi="宋体" w:hint="eastAsia"/>
        </w:rPr>
        <w:t>上述两种算法均属于空域体绘制算法。这些算法共同的有点是可以显示三维空间</w:t>
      </w:r>
      <w:proofErr w:type="gramStart"/>
      <w:r w:rsidRPr="00A55CB6">
        <w:rPr>
          <w:rFonts w:ascii="宋体" w:hAnsi="宋体" w:hint="eastAsia"/>
        </w:rPr>
        <w:t>数据场</w:t>
      </w:r>
      <w:proofErr w:type="gramEnd"/>
      <w:r w:rsidRPr="00A55CB6">
        <w:rPr>
          <w:rFonts w:ascii="宋体" w:hAnsi="宋体" w:hint="eastAsia"/>
        </w:rPr>
        <w:t>的整体，包括数据变化的细节。其共同的确点是计算量大，计算时间长。尽管采用多种方法加以改进，并以牺牲图像质量为代价，但在中等性能的图形工作站上，仍然不能实现实时动态显示，并有不小的差距。空域的体绘制算法复杂性为O（N^3）, 频域体绘制算法，在不包括预处理的前提下将复杂性降到O（N^2logN）。</w:t>
      </w:r>
    </w:p>
    <w:p w:rsidR="00CE7A38" w:rsidRDefault="00CE7A38" w:rsidP="00CE7A38">
      <w:pPr>
        <w:rPr>
          <w:rFonts w:hint="eastAsia"/>
        </w:rPr>
      </w:pPr>
    </w:p>
    <w:p w:rsidR="000D34A6" w:rsidRPr="000D34A6" w:rsidRDefault="000D34A6" w:rsidP="000D34A6">
      <w:pPr>
        <w:jc w:val="left"/>
        <w:rPr>
          <w:rFonts w:ascii="Cambria" w:hAnsi="Cambria"/>
          <w:b/>
          <w:bCs/>
          <w:sz w:val="32"/>
          <w:szCs w:val="32"/>
        </w:rPr>
      </w:pPr>
      <w:r w:rsidRPr="000D34A6">
        <w:rPr>
          <w:rFonts w:ascii="Cambria" w:hAnsi="Cambria" w:hint="eastAsia"/>
          <w:b/>
          <w:bCs/>
          <w:sz w:val="32"/>
          <w:szCs w:val="32"/>
        </w:rPr>
        <w:t xml:space="preserve">3.1.2 </w:t>
      </w:r>
      <w:r w:rsidRPr="000D34A6">
        <w:rPr>
          <w:rFonts w:ascii="Cambria" w:hAnsi="Cambria" w:hint="eastAsia"/>
          <w:b/>
          <w:bCs/>
          <w:sz w:val="32"/>
          <w:szCs w:val="32"/>
        </w:rPr>
        <w:t>体绘制光学模型和绘制方程</w:t>
      </w:r>
    </w:p>
    <w:p w:rsidR="000D34A6" w:rsidRPr="00B849CD" w:rsidRDefault="000D34A6" w:rsidP="000D34A6">
      <w:pPr>
        <w:ind w:firstLineChars="177" w:firstLine="425"/>
        <w:jc w:val="left"/>
        <w:rPr>
          <w:rFonts w:ascii="宋体" w:hAnsi="宋体"/>
        </w:rPr>
      </w:pPr>
      <w:r>
        <w:rPr>
          <w:rFonts w:hint="eastAsia"/>
        </w:rPr>
        <w:tab/>
      </w:r>
      <w:r w:rsidRPr="00B849CD">
        <w:rPr>
          <w:rFonts w:ascii="宋体" w:hAnsi="宋体" w:hint="eastAsia"/>
        </w:rPr>
        <w:t>任何体绘制算法都由以下基本步骤组成：为每一个3D 采样点赋予适宜的颜色和不透明度；将每一个采样点投射到投影平面；图像融合；这些步骤的基础</w:t>
      </w:r>
      <w:r w:rsidRPr="00B849CD">
        <w:rPr>
          <w:rFonts w:ascii="宋体" w:hAnsi="宋体" w:hint="eastAsia"/>
        </w:rPr>
        <w:lastRenderedPageBreak/>
        <w:t>是光线在一个半透明物质中传播的物理模型，这个物理模型及对应的绘制方程是各种体绘制技术的基础，对于理解体绘制原理及其计算过程至关重要。假定连续分布的三维数据场中充满着小粒子，由于这些小粒子的发光、吸收、反射等功能使得光线通过三维</w:t>
      </w:r>
      <w:proofErr w:type="gramStart"/>
      <w:r w:rsidRPr="00B849CD">
        <w:rPr>
          <w:rFonts w:ascii="宋体" w:hAnsi="宋体" w:hint="eastAsia"/>
        </w:rPr>
        <w:t>数据场</w:t>
      </w:r>
      <w:proofErr w:type="gramEnd"/>
      <w:r w:rsidRPr="00B849CD">
        <w:rPr>
          <w:rFonts w:ascii="宋体" w:hAnsi="宋体" w:hint="eastAsia"/>
        </w:rPr>
        <w:t>时发生了变化，基于这一假设形成了目前常用的三种不同光学模型。</w:t>
      </w:r>
    </w:p>
    <w:p w:rsidR="000D34A6" w:rsidRPr="000D34A6" w:rsidRDefault="000D34A6" w:rsidP="000D34A6">
      <w:pPr>
        <w:rPr>
          <w:b/>
        </w:rPr>
      </w:pPr>
      <w:r w:rsidRPr="000D34A6">
        <w:rPr>
          <w:rFonts w:hint="eastAsia"/>
          <w:b/>
        </w:rPr>
        <w:t>光线吸收模型</w:t>
      </w:r>
    </w:p>
    <w:p w:rsidR="000D34A6" w:rsidRPr="000D34A6" w:rsidRDefault="000D34A6" w:rsidP="00CE7A38"/>
    <w:p w:rsidR="00FD5D8F" w:rsidRPr="00FD5D8F" w:rsidRDefault="00E25BC1" w:rsidP="00081156">
      <w:pPr>
        <w:pStyle w:val="2"/>
        <w:spacing w:before="120" w:after="0" w:line="360" w:lineRule="auto"/>
        <w:jc w:val="left"/>
      </w:pPr>
      <w:bookmarkStart w:id="54" w:name="_Toc351383616"/>
      <w:r>
        <w:rPr>
          <w:rFonts w:ascii="Arial" w:hAnsi="Arial" w:cs="Arial" w:hint="eastAsia"/>
        </w:rPr>
        <w:t>3</w:t>
      </w:r>
      <w:r w:rsidR="00FD5D8F">
        <w:rPr>
          <w:rFonts w:ascii="Arial" w:hAnsi="Arial" w:cs="Arial" w:hint="eastAsia"/>
        </w:rPr>
        <w:t>.</w:t>
      </w:r>
      <w:r w:rsidR="00775860">
        <w:rPr>
          <w:rFonts w:ascii="Arial" w:hAnsi="Arial" w:cs="Arial" w:hint="eastAsia"/>
        </w:rPr>
        <w:t>3</w:t>
      </w:r>
      <w:r w:rsidR="00FD5D8F">
        <w:rPr>
          <w:rFonts w:hint="eastAsia"/>
        </w:rPr>
        <w:t xml:space="preserve">  GPU</w:t>
      </w:r>
      <w:r w:rsidR="00FD5D8F">
        <w:rPr>
          <w:rFonts w:hint="eastAsia"/>
        </w:rPr>
        <w:t>加速的</w:t>
      </w:r>
      <w:r w:rsidR="000D34A6">
        <w:rPr>
          <w:rFonts w:hint="eastAsia"/>
        </w:rPr>
        <w:t>光线投射</w:t>
      </w:r>
      <w:r w:rsidR="00FD5D8F">
        <w:rPr>
          <w:rFonts w:hint="eastAsia"/>
        </w:rPr>
        <w:t>体绘制算法</w:t>
      </w:r>
      <w:bookmarkEnd w:id="54"/>
    </w:p>
    <w:p w:rsidR="007A3114" w:rsidRDefault="007A3114" w:rsidP="007A3114">
      <w:pPr>
        <w:autoSpaceDE w:val="0"/>
        <w:autoSpaceDN w:val="0"/>
        <w:adjustRightInd w:val="0"/>
        <w:ind w:firstLine="420"/>
        <w:jc w:val="left"/>
        <w:rPr>
          <w:rFonts w:ascii="宋体" w:hAnsi="宋体" w:hint="eastAsia"/>
          <w:sz w:val="18"/>
          <w:szCs w:val="18"/>
        </w:rPr>
      </w:pPr>
      <w:r>
        <w:rPr>
          <w:rFonts w:ascii="宋体" w:hAnsi="宋体" w:hint="eastAsia"/>
          <w:sz w:val="18"/>
          <w:szCs w:val="18"/>
        </w:rPr>
        <w:t>基于GPU的光线投射算法，通过将传递函数和不透明度函数作为一维纹理载入GPU，同时也将</w:t>
      </w:r>
      <w:proofErr w:type="gramStart"/>
      <w:r>
        <w:rPr>
          <w:rFonts w:ascii="宋体" w:hAnsi="宋体" w:hint="eastAsia"/>
          <w:sz w:val="18"/>
          <w:szCs w:val="18"/>
        </w:rPr>
        <w:t>三维体数据</w:t>
      </w:r>
      <w:proofErr w:type="gramEnd"/>
      <w:r>
        <w:rPr>
          <w:rFonts w:ascii="宋体" w:hAnsi="宋体" w:hint="eastAsia"/>
          <w:sz w:val="18"/>
          <w:szCs w:val="18"/>
        </w:rPr>
        <w:t>作为三维纹理载入GPU，将重采样计算和图像合成等过程交给GPU的片段着色器处理。</w:t>
      </w:r>
    </w:p>
    <w:p w:rsidR="007A3114" w:rsidRPr="00CD0ED1" w:rsidRDefault="007A3114" w:rsidP="007A3114">
      <w:pPr>
        <w:autoSpaceDE w:val="0"/>
        <w:autoSpaceDN w:val="0"/>
        <w:adjustRightInd w:val="0"/>
        <w:jc w:val="left"/>
        <w:rPr>
          <w:rFonts w:ascii="宋体" w:hAnsi="宋体" w:hint="eastAsia"/>
          <w:b/>
          <w:sz w:val="18"/>
          <w:szCs w:val="18"/>
        </w:rPr>
      </w:pPr>
      <w:r>
        <w:rPr>
          <w:rFonts w:ascii="宋体" w:hAnsi="宋体" w:hint="eastAsia"/>
          <w:b/>
          <w:sz w:val="18"/>
          <w:szCs w:val="18"/>
        </w:rPr>
        <w:t xml:space="preserve">3.3.1 </w:t>
      </w:r>
      <w:r w:rsidRPr="00CD0ED1">
        <w:rPr>
          <w:rFonts w:ascii="宋体" w:hAnsi="宋体" w:hint="eastAsia"/>
          <w:b/>
          <w:sz w:val="18"/>
          <w:szCs w:val="18"/>
        </w:rPr>
        <w:t>GPU中重采样和图像合成</w:t>
      </w:r>
    </w:p>
    <w:p w:rsidR="007A3114" w:rsidRDefault="007A3114" w:rsidP="007A3114">
      <w:pPr>
        <w:autoSpaceDE w:val="0"/>
        <w:autoSpaceDN w:val="0"/>
        <w:adjustRightInd w:val="0"/>
        <w:ind w:firstLine="420"/>
        <w:jc w:val="left"/>
        <w:rPr>
          <w:rFonts w:ascii="宋体" w:hAnsi="宋体" w:hint="eastAsia"/>
          <w:sz w:val="18"/>
          <w:szCs w:val="18"/>
        </w:rPr>
      </w:pPr>
      <w:r>
        <w:rPr>
          <w:rFonts w:ascii="宋体" w:hAnsi="宋体" w:hint="eastAsia"/>
          <w:sz w:val="18"/>
          <w:szCs w:val="18"/>
        </w:rPr>
        <w:t>设光线进入数据体位置为</w:t>
      </w:r>
      <w:r w:rsidRPr="00B838F6">
        <w:rPr>
          <w:rFonts w:ascii="宋体" w:hAnsi="宋体"/>
          <w:sz w:val="18"/>
          <w:szCs w:val="18"/>
        </w:rPr>
        <w:object w:dxaOrig="340" w:dyaOrig="360">
          <v:shape id="_x0000_i1066" type="#_x0000_t75" style="width:17.25pt;height:18pt" o:ole="">
            <v:imagedata r:id="rId105" o:title=""/>
          </v:shape>
          <o:OLEObject Type="Embed" ProgID="Equation.DSMT4" ShapeID="_x0000_i1066" DrawAspect="Content" ObjectID="_1425214112" r:id="rId106"/>
        </w:object>
      </w:r>
      <w:r>
        <w:rPr>
          <w:rFonts w:ascii="宋体" w:hAnsi="宋体" w:hint="eastAsia"/>
          <w:sz w:val="18"/>
          <w:szCs w:val="18"/>
        </w:rPr>
        <w:t>，穿出数据体位置为</w:t>
      </w:r>
      <w:r w:rsidRPr="00B838F6">
        <w:rPr>
          <w:rFonts w:ascii="宋体" w:hAnsi="宋体"/>
          <w:sz w:val="18"/>
          <w:szCs w:val="18"/>
        </w:rPr>
        <w:object w:dxaOrig="400" w:dyaOrig="360">
          <v:shape id="_x0000_i1067" type="#_x0000_t75" style="width:20.25pt;height:18pt" o:ole="">
            <v:imagedata r:id="rId107" o:title=""/>
          </v:shape>
          <o:OLEObject Type="Embed" ProgID="Equation.DSMT4" ShapeID="_x0000_i1067" DrawAspect="Content" ObjectID="_1425214113" r:id="rId108"/>
        </w:object>
      </w:r>
      <w:r>
        <w:rPr>
          <w:rFonts w:ascii="宋体" w:hAnsi="宋体" w:hint="eastAsia"/>
          <w:sz w:val="18"/>
          <w:szCs w:val="18"/>
        </w:rPr>
        <w:t>，光线上第</w:t>
      </w:r>
      <w:proofErr w:type="spellStart"/>
      <w:r>
        <w:rPr>
          <w:rFonts w:ascii="宋体" w:hAnsi="宋体" w:hint="eastAsia"/>
          <w:sz w:val="18"/>
          <w:szCs w:val="18"/>
        </w:rPr>
        <w:t>i</w:t>
      </w:r>
      <w:proofErr w:type="spellEnd"/>
      <w:proofErr w:type="gramStart"/>
      <w:r>
        <w:rPr>
          <w:rFonts w:ascii="宋体" w:hAnsi="宋体" w:hint="eastAsia"/>
          <w:sz w:val="18"/>
          <w:szCs w:val="18"/>
        </w:rPr>
        <w:t>个</w:t>
      </w:r>
      <w:proofErr w:type="gramEnd"/>
      <w:r>
        <w:rPr>
          <w:rFonts w:ascii="宋体" w:hAnsi="宋体" w:hint="eastAsia"/>
          <w:sz w:val="18"/>
          <w:szCs w:val="18"/>
        </w:rPr>
        <w:t>重采样点</w:t>
      </w:r>
      <w:r w:rsidRPr="00B838F6">
        <w:rPr>
          <w:rFonts w:ascii="宋体" w:hAnsi="宋体"/>
          <w:sz w:val="18"/>
          <w:szCs w:val="18"/>
        </w:rPr>
        <w:object w:dxaOrig="440" w:dyaOrig="260">
          <v:shape id="_x0000_i1068" type="#_x0000_t75" style="width:21.75pt;height:12.75pt" o:ole="">
            <v:imagedata r:id="rId109" o:title=""/>
          </v:shape>
          <o:OLEObject Type="Embed" ProgID="Equation.DSMT4" ShapeID="_x0000_i1068" DrawAspect="Content" ObjectID="_1425214114" r:id="rId110"/>
        </w:object>
      </w:r>
      <w:r>
        <w:rPr>
          <w:rFonts w:ascii="宋体" w:hAnsi="宋体" w:hint="eastAsia"/>
          <w:sz w:val="18"/>
          <w:szCs w:val="18"/>
        </w:rPr>
        <w:t>表示为：</w:t>
      </w:r>
    </w:p>
    <w:p w:rsidR="007A3114" w:rsidRDefault="007A3114" w:rsidP="007A3114">
      <w:pPr>
        <w:autoSpaceDE w:val="0"/>
        <w:autoSpaceDN w:val="0"/>
        <w:adjustRightInd w:val="0"/>
        <w:jc w:val="left"/>
        <w:rPr>
          <w:rFonts w:ascii="宋体" w:hAnsi="宋体" w:hint="eastAsia"/>
          <w:sz w:val="18"/>
          <w:szCs w:val="18"/>
        </w:rPr>
      </w:pPr>
      <w:r w:rsidRPr="00B838F6">
        <w:rPr>
          <w:rFonts w:ascii="宋体" w:hAnsi="宋体"/>
          <w:sz w:val="18"/>
          <w:szCs w:val="18"/>
        </w:rPr>
        <w:object w:dxaOrig="5240" w:dyaOrig="360">
          <v:shape id="_x0000_i1069" type="#_x0000_t75" style="width:261.75pt;height:18pt" o:ole="">
            <v:imagedata r:id="rId111" o:title=""/>
          </v:shape>
          <o:OLEObject Type="Embed" ProgID="Equation.DSMT4" ShapeID="_x0000_i1069" DrawAspect="Content" ObjectID="_1425214115" r:id="rId112"/>
        </w:object>
      </w:r>
      <w:r>
        <w:rPr>
          <w:rFonts w:ascii="宋体" w:hAnsi="宋体" w:hint="eastAsia"/>
          <w:sz w:val="18"/>
          <w:szCs w:val="18"/>
        </w:rPr>
        <w:t xml:space="preserve">           （1）</w:t>
      </w:r>
    </w:p>
    <w:p w:rsidR="007A3114" w:rsidRDefault="007A3114" w:rsidP="007A3114">
      <w:pPr>
        <w:autoSpaceDE w:val="0"/>
        <w:autoSpaceDN w:val="0"/>
        <w:adjustRightInd w:val="0"/>
        <w:jc w:val="left"/>
        <w:rPr>
          <w:rFonts w:ascii="宋体" w:hAnsi="宋体" w:hint="eastAsia"/>
          <w:sz w:val="18"/>
          <w:szCs w:val="18"/>
        </w:rPr>
      </w:pPr>
      <w:r>
        <w:rPr>
          <w:rFonts w:ascii="宋体" w:hAnsi="宋体" w:hint="eastAsia"/>
          <w:sz w:val="18"/>
          <w:szCs w:val="18"/>
        </w:rPr>
        <w:t>其中，</w:t>
      </w:r>
      <w:proofErr w:type="spellStart"/>
      <w:r w:rsidRPr="00B838F6">
        <w:rPr>
          <w:rFonts w:ascii="宋体" w:hAnsi="宋体" w:hint="eastAsia"/>
          <w:sz w:val="18"/>
          <w:szCs w:val="18"/>
        </w:rPr>
        <w:t>rayDir</w:t>
      </w:r>
      <w:proofErr w:type="spellEnd"/>
      <w:r>
        <w:rPr>
          <w:rFonts w:ascii="宋体" w:hAnsi="宋体" w:hint="eastAsia"/>
          <w:sz w:val="18"/>
          <w:szCs w:val="18"/>
        </w:rPr>
        <w:t>为重采样点间隔步长，</w:t>
      </w:r>
      <w:r w:rsidRPr="00734C26">
        <w:rPr>
          <w:rFonts w:ascii="宋体" w:hAnsi="宋体"/>
          <w:sz w:val="18"/>
          <w:szCs w:val="18"/>
        </w:rPr>
        <w:object w:dxaOrig="2060" w:dyaOrig="360">
          <v:shape id="_x0000_i1070" type="#_x0000_t75" style="width:74.25pt;height:12.75pt" o:ole="">
            <v:imagedata r:id="rId113" o:title=""/>
          </v:shape>
          <o:OLEObject Type="Embed" ProgID="Equation.DSMT4" ShapeID="_x0000_i1070" DrawAspect="Content" ObjectID="_1425214116" r:id="rId114"/>
        </w:object>
      </w:r>
      <w:r w:rsidRPr="00734C26">
        <w:rPr>
          <w:rFonts w:ascii="宋体" w:hAnsi="宋体" w:hint="eastAsia"/>
          <w:sz w:val="18"/>
          <w:szCs w:val="18"/>
        </w:rPr>
        <w:t>表示对向量</w:t>
      </w:r>
      <w:r w:rsidRPr="00734C26">
        <w:rPr>
          <w:rFonts w:ascii="宋体" w:hAnsi="宋体"/>
          <w:sz w:val="18"/>
          <w:szCs w:val="18"/>
        </w:rPr>
        <w:object w:dxaOrig="900" w:dyaOrig="360">
          <v:shape id="_x0000_i1071" type="#_x0000_t75" style="width:45pt;height:18pt" o:ole="">
            <v:imagedata r:id="rId115" o:title=""/>
          </v:shape>
          <o:OLEObject Type="Embed" ProgID="Equation.DSMT4" ShapeID="_x0000_i1071" DrawAspect="Content" ObjectID="_1425214117" r:id="rId116"/>
        </w:object>
      </w:r>
      <w:r w:rsidRPr="00734C26">
        <w:rPr>
          <w:rFonts w:ascii="宋体" w:hAnsi="宋体" w:hint="eastAsia"/>
          <w:sz w:val="18"/>
          <w:szCs w:val="18"/>
        </w:rPr>
        <w:t>的归一化。如果</w:t>
      </w:r>
      <w:r w:rsidRPr="004854B4">
        <w:rPr>
          <w:rFonts w:ascii="宋体" w:hAnsi="宋体"/>
          <w:position w:val="-14"/>
          <w:sz w:val="18"/>
          <w:szCs w:val="18"/>
        </w:rPr>
        <w:object w:dxaOrig="2260" w:dyaOrig="400">
          <v:shape id="_x0000_i1072" type="#_x0000_t75" style="width:113.25pt;height:20.25pt" o:ole="">
            <v:imagedata r:id="rId117" o:title=""/>
          </v:shape>
          <o:OLEObject Type="Embed" ProgID="Equation.DSMT4" ShapeID="_x0000_i1072" DrawAspect="Content" ObjectID="_1425214118" r:id="rId118"/>
        </w:object>
      </w:r>
      <w:r w:rsidRPr="00734C26">
        <w:rPr>
          <w:rFonts w:ascii="宋体" w:hAnsi="宋体" w:hint="eastAsia"/>
          <w:sz w:val="18"/>
          <w:szCs w:val="18"/>
        </w:rPr>
        <w:t>，则重采样点位于数据体外。</w:t>
      </w:r>
    </w:p>
    <w:p w:rsidR="007A3114" w:rsidRPr="000F644C" w:rsidRDefault="007A3114" w:rsidP="007A3114">
      <w:pPr>
        <w:jc w:val="left"/>
        <w:rPr>
          <w:rFonts w:ascii="宋体" w:hAnsi="宋体" w:hint="eastAsia"/>
          <w:sz w:val="18"/>
          <w:szCs w:val="18"/>
        </w:rPr>
      </w:pPr>
      <w:r>
        <w:rPr>
          <w:rFonts w:ascii="宋体" w:hAnsi="宋体" w:hint="eastAsia"/>
          <w:sz w:val="18"/>
          <w:szCs w:val="18"/>
        </w:rPr>
        <w:t>设第</w:t>
      </w:r>
      <w:proofErr w:type="spellStart"/>
      <w:r>
        <w:rPr>
          <w:rFonts w:ascii="宋体" w:hAnsi="宋体" w:hint="eastAsia"/>
          <w:sz w:val="18"/>
          <w:szCs w:val="18"/>
        </w:rPr>
        <w:t>i</w:t>
      </w:r>
      <w:proofErr w:type="spellEnd"/>
      <w:proofErr w:type="gramStart"/>
      <w:r>
        <w:rPr>
          <w:rFonts w:ascii="宋体" w:hAnsi="宋体" w:hint="eastAsia"/>
          <w:sz w:val="18"/>
          <w:szCs w:val="18"/>
        </w:rPr>
        <w:t>个</w:t>
      </w:r>
      <w:proofErr w:type="gramEnd"/>
      <w:r>
        <w:rPr>
          <w:rFonts w:ascii="宋体" w:hAnsi="宋体" w:hint="eastAsia"/>
          <w:sz w:val="18"/>
          <w:szCs w:val="18"/>
        </w:rPr>
        <w:t>体元的颜色值为</w:t>
      </w:r>
      <w:proofErr w:type="spellStart"/>
      <w:r>
        <w:rPr>
          <w:rFonts w:ascii="宋体" w:hAnsi="宋体" w:hint="eastAsia"/>
          <w:sz w:val="18"/>
          <w:szCs w:val="18"/>
        </w:rPr>
        <w:t>C</w:t>
      </w:r>
      <w:r>
        <w:rPr>
          <w:rFonts w:ascii="宋体" w:hAnsi="宋体" w:hint="eastAsia"/>
          <w:sz w:val="18"/>
          <w:szCs w:val="18"/>
          <w:vertAlign w:val="subscript"/>
        </w:rPr>
        <w:t>now</w:t>
      </w:r>
      <w:proofErr w:type="spellEnd"/>
      <w:r>
        <w:rPr>
          <w:rFonts w:ascii="宋体" w:hAnsi="宋体" w:hint="eastAsia"/>
          <w:sz w:val="18"/>
          <w:szCs w:val="18"/>
        </w:rPr>
        <w:t>，不透明度值为α</w:t>
      </w:r>
      <w:r>
        <w:rPr>
          <w:rFonts w:ascii="宋体" w:hAnsi="宋体" w:hint="eastAsia"/>
          <w:sz w:val="18"/>
          <w:szCs w:val="18"/>
          <w:vertAlign w:val="subscript"/>
        </w:rPr>
        <w:t>now</w:t>
      </w:r>
      <w:r>
        <w:rPr>
          <w:rFonts w:ascii="宋体" w:hAnsi="宋体" w:hint="eastAsia"/>
          <w:sz w:val="18"/>
          <w:szCs w:val="18"/>
        </w:rPr>
        <w:t>，进入第</w:t>
      </w:r>
      <w:proofErr w:type="spellStart"/>
      <w:r>
        <w:rPr>
          <w:rFonts w:ascii="宋体" w:hAnsi="宋体" w:hint="eastAsia"/>
          <w:sz w:val="18"/>
          <w:szCs w:val="18"/>
        </w:rPr>
        <w:t>i</w:t>
      </w:r>
      <w:proofErr w:type="spellEnd"/>
      <w:proofErr w:type="gramStart"/>
      <w:r>
        <w:rPr>
          <w:rFonts w:ascii="宋体" w:hAnsi="宋体" w:hint="eastAsia"/>
          <w:sz w:val="18"/>
          <w:szCs w:val="18"/>
        </w:rPr>
        <w:t>个</w:t>
      </w:r>
      <w:proofErr w:type="gramEnd"/>
      <w:r>
        <w:rPr>
          <w:rFonts w:ascii="宋体" w:hAnsi="宋体" w:hint="eastAsia"/>
          <w:sz w:val="18"/>
          <w:szCs w:val="18"/>
        </w:rPr>
        <w:t>体元的颜色值为</w:t>
      </w:r>
      <w:proofErr w:type="spellStart"/>
      <w:r>
        <w:rPr>
          <w:rFonts w:ascii="宋体" w:hAnsi="宋体" w:hint="eastAsia"/>
          <w:sz w:val="18"/>
          <w:szCs w:val="18"/>
        </w:rPr>
        <w:t>C</w:t>
      </w:r>
      <w:r>
        <w:rPr>
          <w:rFonts w:ascii="宋体" w:hAnsi="宋体" w:hint="eastAsia"/>
          <w:sz w:val="18"/>
          <w:szCs w:val="18"/>
          <w:vertAlign w:val="subscript"/>
        </w:rPr>
        <w:t>in</w:t>
      </w:r>
      <w:proofErr w:type="spellEnd"/>
      <w:r>
        <w:rPr>
          <w:rFonts w:ascii="宋体" w:hAnsi="宋体" w:hint="eastAsia"/>
          <w:sz w:val="18"/>
          <w:szCs w:val="18"/>
        </w:rPr>
        <w:t>，不透明度值为α</w:t>
      </w:r>
      <w:r>
        <w:rPr>
          <w:rFonts w:ascii="宋体" w:hAnsi="宋体" w:hint="eastAsia"/>
          <w:sz w:val="18"/>
          <w:szCs w:val="18"/>
          <w:vertAlign w:val="subscript"/>
        </w:rPr>
        <w:t>in</w:t>
      </w:r>
      <w:r>
        <w:rPr>
          <w:rFonts w:ascii="宋体" w:hAnsi="宋体" w:hint="eastAsia"/>
          <w:sz w:val="18"/>
          <w:szCs w:val="18"/>
        </w:rPr>
        <w:t>，经过第</w:t>
      </w:r>
      <w:proofErr w:type="spellStart"/>
      <w:r>
        <w:rPr>
          <w:rFonts w:ascii="宋体" w:hAnsi="宋体" w:hint="eastAsia"/>
          <w:sz w:val="18"/>
          <w:szCs w:val="18"/>
        </w:rPr>
        <w:t>i</w:t>
      </w:r>
      <w:proofErr w:type="spellEnd"/>
      <w:proofErr w:type="gramStart"/>
      <w:r>
        <w:rPr>
          <w:rFonts w:ascii="宋体" w:hAnsi="宋体" w:hint="eastAsia"/>
          <w:sz w:val="18"/>
          <w:szCs w:val="18"/>
        </w:rPr>
        <w:t>个</w:t>
      </w:r>
      <w:proofErr w:type="gramEnd"/>
      <w:r>
        <w:rPr>
          <w:rFonts w:ascii="宋体" w:hAnsi="宋体" w:hint="eastAsia"/>
          <w:sz w:val="18"/>
          <w:szCs w:val="18"/>
        </w:rPr>
        <w:t>体元后的颜色值为</w:t>
      </w:r>
      <w:proofErr w:type="spellStart"/>
      <w:r>
        <w:rPr>
          <w:rFonts w:ascii="宋体" w:hAnsi="宋体" w:hint="eastAsia"/>
          <w:sz w:val="18"/>
          <w:szCs w:val="18"/>
        </w:rPr>
        <w:t>C</w:t>
      </w:r>
      <w:r>
        <w:rPr>
          <w:rFonts w:ascii="宋体" w:hAnsi="宋体" w:hint="eastAsia"/>
          <w:sz w:val="18"/>
          <w:szCs w:val="18"/>
          <w:vertAlign w:val="subscript"/>
        </w:rPr>
        <w:t>out</w:t>
      </w:r>
      <w:proofErr w:type="spellEnd"/>
      <w:r>
        <w:rPr>
          <w:rFonts w:ascii="宋体" w:hAnsi="宋体" w:hint="eastAsia"/>
          <w:sz w:val="18"/>
          <w:szCs w:val="18"/>
        </w:rPr>
        <w:t>，不透明度值为α</w:t>
      </w:r>
      <w:r>
        <w:rPr>
          <w:rFonts w:ascii="宋体" w:hAnsi="宋体" w:hint="eastAsia"/>
          <w:sz w:val="18"/>
          <w:szCs w:val="18"/>
          <w:vertAlign w:val="subscript"/>
        </w:rPr>
        <w:t>out</w:t>
      </w:r>
      <w:r>
        <w:rPr>
          <w:rFonts w:ascii="宋体" w:hAnsi="宋体" w:hint="eastAsia"/>
          <w:sz w:val="18"/>
          <w:szCs w:val="18"/>
        </w:rPr>
        <w:t>，由前向后的图像合成计算为</w:t>
      </w:r>
      <w:r w:rsidRPr="00887923">
        <w:rPr>
          <w:rFonts w:ascii="宋体" w:hAnsi="宋体" w:hint="eastAsia"/>
          <w:sz w:val="18"/>
          <w:szCs w:val="18"/>
          <w:vertAlign w:val="superscript"/>
        </w:rPr>
        <w:t>[4]</w:t>
      </w:r>
      <w:r>
        <w:rPr>
          <w:rFonts w:ascii="宋体" w:hAnsi="宋体" w:hint="eastAsia"/>
          <w:sz w:val="18"/>
          <w:szCs w:val="18"/>
        </w:rPr>
        <w:t>：</w:t>
      </w:r>
    </w:p>
    <w:p w:rsidR="007A3114" w:rsidRDefault="007A3114" w:rsidP="007A3114">
      <w:pPr>
        <w:rPr>
          <w:rFonts w:ascii="宋体" w:hAnsi="宋体" w:hint="eastAsia"/>
          <w:sz w:val="18"/>
          <w:szCs w:val="18"/>
        </w:rPr>
      </w:pPr>
      <w:r w:rsidRPr="00D4661B">
        <w:rPr>
          <w:rFonts w:ascii="宋体" w:hAnsi="宋体"/>
          <w:position w:val="-10"/>
          <w:sz w:val="18"/>
          <w:szCs w:val="18"/>
        </w:rPr>
        <w:object w:dxaOrig="2940" w:dyaOrig="320">
          <v:shape id="_x0000_i1073" type="#_x0000_t75" style="width:210.75pt;height:19.5pt" o:ole="">
            <v:imagedata r:id="rId119" o:title=""/>
          </v:shape>
          <o:OLEObject Type="Embed" ProgID="Equation.DSMT4" ShapeID="_x0000_i1073" DrawAspect="Content" ObjectID="_1425214119" r:id="rId120"/>
        </w:object>
      </w:r>
      <w:r>
        <w:rPr>
          <w:rFonts w:ascii="宋体" w:hAnsi="宋体" w:hint="eastAsia"/>
          <w:sz w:val="18"/>
          <w:szCs w:val="18"/>
        </w:rPr>
        <w:t xml:space="preserve"> </w:t>
      </w:r>
      <w:r w:rsidRPr="00307113">
        <w:rPr>
          <w:rFonts w:ascii="宋体" w:hAnsi="宋体"/>
          <w:position w:val="-10"/>
          <w:sz w:val="18"/>
          <w:szCs w:val="18"/>
        </w:rPr>
        <w:object w:dxaOrig="2100" w:dyaOrig="320">
          <v:shape id="_x0000_i1074" type="#_x0000_t75" style="width:125.25pt;height:18.75pt" o:ole="">
            <v:imagedata r:id="rId121" o:title=""/>
          </v:shape>
          <o:OLEObject Type="Embed" ProgID="Equation.DSMT4" ShapeID="_x0000_i1074" DrawAspect="Content" ObjectID="_1425214120" r:id="rId122"/>
        </w:object>
      </w:r>
      <w:r>
        <w:rPr>
          <w:rFonts w:ascii="宋体" w:hAnsi="宋体" w:hint="eastAsia"/>
          <w:sz w:val="18"/>
          <w:szCs w:val="18"/>
        </w:rPr>
        <w:t xml:space="preserve">          （2.1）</w:t>
      </w:r>
    </w:p>
    <w:p w:rsidR="007A3114" w:rsidRDefault="007A3114" w:rsidP="007A3114">
      <w:pPr>
        <w:autoSpaceDE w:val="0"/>
        <w:autoSpaceDN w:val="0"/>
        <w:adjustRightInd w:val="0"/>
        <w:jc w:val="left"/>
        <w:rPr>
          <w:rFonts w:ascii="宋体" w:hAnsi="宋体" w:hint="eastAsia"/>
          <w:b/>
          <w:sz w:val="18"/>
          <w:szCs w:val="18"/>
        </w:rPr>
      </w:pPr>
      <w:r>
        <w:rPr>
          <w:rFonts w:ascii="宋体" w:hAnsi="宋体" w:hint="eastAsia"/>
          <w:b/>
          <w:sz w:val="18"/>
          <w:szCs w:val="18"/>
        </w:rPr>
        <w:t>3.3.2</w:t>
      </w:r>
      <w:r w:rsidRPr="006842C0">
        <w:rPr>
          <w:rFonts w:ascii="宋体" w:hAnsi="宋体" w:hint="eastAsia"/>
          <w:b/>
          <w:sz w:val="18"/>
          <w:szCs w:val="18"/>
        </w:rPr>
        <w:t xml:space="preserve"> </w:t>
      </w:r>
      <w:r>
        <w:rPr>
          <w:rFonts w:ascii="宋体" w:hAnsi="宋体" w:hint="eastAsia"/>
          <w:b/>
          <w:color w:val="FF0000"/>
          <w:sz w:val="18"/>
          <w:szCs w:val="18"/>
        </w:rPr>
        <w:t xml:space="preserve"> 着色器算法流程</w:t>
      </w:r>
    </w:p>
    <w:p w:rsidR="007A3114" w:rsidRPr="00FF4B2C" w:rsidRDefault="007A3114" w:rsidP="007A3114">
      <w:pPr>
        <w:autoSpaceDE w:val="0"/>
        <w:autoSpaceDN w:val="0"/>
        <w:adjustRightInd w:val="0"/>
        <w:jc w:val="left"/>
        <w:rPr>
          <w:rFonts w:ascii="宋体" w:hAnsi="宋体"/>
          <w:color w:val="FF0000"/>
          <w:sz w:val="18"/>
          <w:szCs w:val="18"/>
        </w:rPr>
      </w:pPr>
      <w:r w:rsidRPr="00FF4B2C">
        <w:rPr>
          <w:rFonts w:ascii="宋体" w:hAnsi="宋体" w:hint="eastAsia"/>
          <w:color w:val="FF0000"/>
          <w:sz w:val="18"/>
          <w:szCs w:val="18"/>
        </w:rPr>
        <w:t>整个片段着色器分成以下几个部分：</w:t>
      </w:r>
    </w:p>
    <w:p w:rsidR="007A3114" w:rsidRPr="003B3A3E" w:rsidRDefault="007A3114" w:rsidP="007A3114">
      <w:pPr>
        <w:autoSpaceDE w:val="0"/>
        <w:autoSpaceDN w:val="0"/>
        <w:adjustRightInd w:val="0"/>
        <w:jc w:val="left"/>
        <w:rPr>
          <w:sz w:val="18"/>
          <w:szCs w:val="18"/>
        </w:rPr>
      </w:pPr>
      <w:r w:rsidRPr="003B3A3E">
        <w:rPr>
          <w:rFonts w:hint="eastAsia"/>
          <w:sz w:val="18"/>
          <w:szCs w:val="18"/>
        </w:rPr>
        <w:t>1.</w:t>
      </w:r>
      <w:r w:rsidRPr="003B3A3E">
        <w:rPr>
          <w:rFonts w:hint="eastAsia"/>
          <w:sz w:val="18"/>
          <w:szCs w:val="18"/>
        </w:rPr>
        <w:t>计算当前视线方向上的入射点</w:t>
      </w:r>
      <w:r>
        <w:rPr>
          <w:rFonts w:hint="eastAsia"/>
          <w:sz w:val="18"/>
          <w:szCs w:val="18"/>
        </w:rPr>
        <w:t>、</w:t>
      </w:r>
      <w:r w:rsidRPr="003B3A3E">
        <w:rPr>
          <w:rFonts w:hint="eastAsia"/>
          <w:sz w:val="18"/>
          <w:szCs w:val="18"/>
        </w:rPr>
        <w:t>最远距离点</w:t>
      </w:r>
      <w:r>
        <w:rPr>
          <w:rFonts w:hint="eastAsia"/>
          <w:sz w:val="18"/>
          <w:szCs w:val="18"/>
        </w:rPr>
        <w:t>，</w:t>
      </w:r>
      <w:r w:rsidRPr="003B3A3E">
        <w:rPr>
          <w:rFonts w:hint="eastAsia"/>
          <w:sz w:val="18"/>
          <w:szCs w:val="18"/>
        </w:rPr>
        <w:t>并转换成体纹理坐标。</w:t>
      </w:r>
    </w:p>
    <w:p w:rsidR="007A3114" w:rsidRPr="003B3A3E" w:rsidRDefault="007A3114" w:rsidP="007A3114">
      <w:pPr>
        <w:autoSpaceDE w:val="0"/>
        <w:autoSpaceDN w:val="0"/>
        <w:adjustRightInd w:val="0"/>
        <w:jc w:val="left"/>
        <w:rPr>
          <w:sz w:val="18"/>
          <w:szCs w:val="18"/>
        </w:rPr>
      </w:pPr>
      <w:r w:rsidRPr="003B3A3E">
        <w:rPr>
          <w:rFonts w:hint="eastAsia"/>
          <w:sz w:val="18"/>
          <w:szCs w:val="18"/>
        </w:rPr>
        <w:t>2.</w:t>
      </w:r>
      <w:r>
        <w:rPr>
          <w:rFonts w:hint="eastAsia"/>
          <w:sz w:val="18"/>
          <w:szCs w:val="18"/>
        </w:rPr>
        <w:t>根据</w:t>
      </w:r>
      <w:proofErr w:type="gramStart"/>
      <w:r>
        <w:rPr>
          <w:rFonts w:hint="eastAsia"/>
          <w:sz w:val="18"/>
          <w:szCs w:val="18"/>
        </w:rPr>
        <w:t>体数据</w:t>
      </w:r>
      <w:proofErr w:type="gramEnd"/>
      <w:r>
        <w:rPr>
          <w:rFonts w:hint="eastAsia"/>
          <w:sz w:val="18"/>
          <w:szCs w:val="18"/>
        </w:rPr>
        <w:t>大小</w:t>
      </w:r>
      <w:r w:rsidRPr="003B3A3E">
        <w:rPr>
          <w:rFonts w:hint="eastAsia"/>
          <w:sz w:val="18"/>
          <w:szCs w:val="18"/>
        </w:rPr>
        <w:t>计算采样步长</w:t>
      </w:r>
      <w:proofErr w:type="spellStart"/>
      <w:r w:rsidRPr="003B3A3E">
        <w:rPr>
          <w:rFonts w:hint="eastAsia"/>
          <w:sz w:val="18"/>
          <w:szCs w:val="18"/>
        </w:rPr>
        <w:t>rayDir</w:t>
      </w:r>
      <w:proofErr w:type="spellEnd"/>
      <w:r w:rsidRPr="003B3A3E">
        <w:rPr>
          <w:rFonts w:hint="eastAsia"/>
          <w:sz w:val="18"/>
          <w:szCs w:val="18"/>
        </w:rPr>
        <w:t>。</w:t>
      </w:r>
    </w:p>
    <w:p w:rsidR="007A3114" w:rsidRPr="003B3A3E" w:rsidRDefault="007A3114" w:rsidP="007A3114">
      <w:pPr>
        <w:autoSpaceDE w:val="0"/>
        <w:autoSpaceDN w:val="0"/>
        <w:adjustRightInd w:val="0"/>
        <w:jc w:val="left"/>
        <w:rPr>
          <w:sz w:val="18"/>
          <w:szCs w:val="18"/>
        </w:rPr>
      </w:pPr>
      <w:r w:rsidRPr="003B3A3E">
        <w:rPr>
          <w:rFonts w:hint="eastAsia"/>
          <w:sz w:val="18"/>
          <w:szCs w:val="18"/>
        </w:rPr>
        <w:t>3.</w:t>
      </w:r>
      <w:r w:rsidRPr="003B3A3E">
        <w:rPr>
          <w:rFonts w:hint="eastAsia"/>
          <w:sz w:val="18"/>
          <w:szCs w:val="18"/>
        </w:rPr>
        <w:t>对体纹理进行采样</w:t>
      </w:r>
      <w:r>
        <w:rPr>
          <w:rFonts w:hint="eastAsia"/>
          <w:sz w:val="18"/>
          <w:szCs w:val="18"/>
        </w:rPr>
        <w:t>，</w:t>
      </w:r>
      <w:r w:rsidRPr="003B3A3E">
        <w:rPr>
          <w:rFonts w:hint="eastAsia"/>
          <w:sz w:val="18"/>
          <w:szCs w:val="18"/>
        </w:rPr>
        <w:t>并进行颜色合成和透明度累加。</w:t>
      </w:r>
    </w:p>
    <w:p w:rsidR="007A3114" w:rsidRPr="003B3A3E" w:rsidRDefault="007A3114" w:rsidP="007A3114">
      <w:pPr>
        <w:autoSpaceDE w:val="0"/>
        <w:autoSpaceDN w:val="0"/>
        <w:adjustRightInd w:val="0"/>
        <w:jc w:val="left"/>
        <w:rPr>
          <w:sz w:val="18"/>
          <w:szCs w:val="18"/>
        </w:rPr>
      </w:pPr>
      <w:r w:rsidRPr="003B3A3E">
        <w:rPr>
          <w:rFonts w:hint="eastAsia"/>
          <w:sz w:val="18"/>
          <w:szCs w:val="18"/>
        </w:rPr>
        <w:t>4.</w:t>
      </w:r>
      <w:r w:rsidRPr="003B3A3E">
        <w:rPr>
          <w:rFonts w:hint="eastAsia"/>
          <w:sz w:val="18"/>
          <w:szCs w:val="18"/>
        </w:rPr>
        <w:t>判断采样距离是否超过最大距离或</w:t>
      </w:r>
      <w:r>
        <w:rPr>
          <w:rFonts w:hint="eastAsia"/>
          <w:sz w:val="18"/>
          <w:szCs w:val="18"/>
        </w:rPr>
        <w:t>不</w:t>
      </w:r>
      <w:r w:rsidRPr="003B3A3E">
        <w:rPr>
          <w:rFonts w:hint="eastAsia"/>
          <w:sz w:val="18"/>
          <w:szCs w:val="18"/>
        </w:rPr>
        <w:t>透明度累加是否超过</w:t>
      </w:r>
      <w:r w:rsidRPr="003B3A3E">
        <w:rPr>
          <w:rFonts w:hint="eastAsia"/>
          <w:sz w:val="18"/>
          <w:szCs w:val="18"/>
        </w:rPr>
        <w:t>1</w:t>
      </w:r>
    </w:p>
    <w:p w:rsidR="007A3114" w:rsidRDefault="007A3114" w:rsidP="007A3114">
      <w:pPr>
        <w:autoSpaceDE w:val="0"/>
        <w:autoSpaceDN w:val="0"/>
        <w:adjustRightInd w:val="0"/>
        <w:jc w:val="left"/>
        <w:rPr>
          <w:rFonts w:hint="eastAsia"/>
          <w:sz w:val="18"/>
          <w:szCs w:val="18"/>
        </w:rPr>
      </w:pPr>
      <w:r w:rsidRPr="003B3A3E">
        <w:rPr>
          <w:rFonts w:hint="eastAsia"/>
          <w:sz w:val="18"/>
          <w:szCs w:val="18"/>
        </w:rPr>
        <w:t>5.</w:t>
      </w:r>
      <w:r w:rsidRPr="003B3A3E">
        <w:rPr>
          <w:rFonts w:hint="eastAsia"/>
          <w:sz w:val="18"/>
          <w:szCs w:val="18"/>
        </w:rPr>
        <w:t>输出颜色值</w:t>
      </w:r>
    </w:p>
    <w:p w:rsidR="007A3114" w:rsidRDefault="007A3114" w:rsidP="007A3114">
      <w:pPr>
        <w:autoSpaceDE w:val="0"/>
        <w:autoSpaceDN w:val="0"/>
        <w:adjustRightInd w:val="0"/>
        <w:jc w:val="left"/>
        <w:rPr>
          <w:rFonts w:hint="eastAsia"/>
          <w:sz w:val="18"/>
          <w:szCs w:val="18"/>
        </w:rPr>
      </w:pPr>
    </w:p>
    <w:p w:rsidR="007A3114" w:rsidRPr="004A4E7D" w:rsidRDefault="007A3114" w:rsidP="007A3114">
      <w:pPr>
        <w:autoSpaceDE w:val="0"/>
        <w:autoSpaceDN w:val="0"/>
        <w:adjustRightInd w:val="0"/>
        <w:jc w:val="left"/>
        <w:rPr>
          <w:rFonts w:ascii="宋体" w:hAnsi="宋体" w:hint="eastAsia"/>
          <w:sz w:val="18"/>
          <w:szCs w:val="18"/>
        </w:rPr>
      </w:pPr>
      <w:r>
        <w:rPr>
          <w:rFonts w:ascii="宋体" w:hAnsi="宋体" w:hint="eastAsia"/>
          <w:sz w:val="18"/>
          <w:szCs w:val="18"/>
        </w:rPr>
        <w:t>GPU光线投射体绘制可视化流程如图2.1</w:t>
      </w:r>
    </w:p>
    <w:p w:rsidR="007A3114" w:rsidRDefault="007A3114" w:rsidP="007A3114">
      <w:pPr>
        <w:autoSpaceDE w:val="0"/>
        <w:autoSpaceDN w:val="0"/>
        <w:adjustRightInd w:val="0"/>
        <w:ind w:firstLine="420"/>
        <w:jc w:val="left"/>
        <w:rPr>
          <w:rFonts w:ascii="宋体" w:hAnsi="宋体" w:hint="eastAsia"/>
          <w:sz w:val="18"/>
          <w:szCs w:val="18"/>
        </w:rPr>
      </w:pPr>
      <w:r>
        <w:rPr>
          <w:rFonts w:ascii="宋体" w:hAnsi="宋体" w:hint="eastAsia"/>
          <w:noProof/>
          <w:sz w:val="18"/>
          <w:szCs w:val="18"/>
        </w:rPr>
        <w:lastRenderedPageBreak/>
        <w:drawing>
          <wp:inline distT="0" distB="0" distL="0" distR="0">
            <wp:extent cx="3048000" cy="4276725"/>
            <wp:effectExtent l="19050" t="0" r="0" b="0"/>
            <wp:docPr id="167" name="图片 167" descr="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1212"/>
                    <pic:cNvPicPr>
                      <a:picLocks noChangeAspect="1" noChangeArrowheads="1"/>
                    </pic:cNvPicPr>
                  </pic:nvPicPr>
                  <pic:blipFill>
                    <a:blip r:embed="rId123" cstate="print"/>
                    <a:srcRect/>
                    <a:stretch>
                      <a:fillRect/>
                    </a:stretch>
                  </pic:blipFill>
                  <pic:spPr bwMode="auto">
                    <a:xfrm>
                      <a:off x="0" y="0"/>
                      <a:ext cx="3048000" cy="4276725"/>
                    </a:xfrm>
                    <a:prstGeom prst="rect">
                      <a:avLst/>
                    </a:prstGeom>
                    <a:noFill/>
                    <a:ln w="9525">
                      <a:noFill/>
                      <a:miter lim="800000"/>
                      <a:headEnd/>
                      <a:tailEnd/>
                    </a:ln>
                  </pic:spPr>
                </pic:pic>
              </a:graphicData>
            </a:graphic>
          </wp:inline>
        </w:drawing>
      </w:r>
    </w:p>
    <w:p w:rsidR="007A3114" w:rsidRDefault="007A3114" w:rsidP="007A3114">
      <w:pPr>
        <w:autoSpaceDE w:val="0"/>
        <w:autoSpaceDN w:val="0"/>
        <w:adjustRightInd w:val="0"/>
        <w:jc w:val="left"/>
        <w:rPr>
          <w:rFonts w:ascii="宋体" w:hAnsi="宋体" w:hint="eastAsia"/>
          <w:sz w:val="18"/>
          <w:szCs w:val="18"/>
        </w:rPr>
      </w:pPr>
      <w:r>
        <w:rPr>
          <w:rFonts w:ascii="宋体" w:hAnsi="宋体" w:hint="eastAsia"/>
          <w:sz w:val="18"/>
          <w:szCs w:val="18"/>
        </w:rPr>
        <w:t>图  2.1 GPU光线投射体绘制可视化流程</w:t>
      </w:r>
    </w:p>
    <w:p w:rsidR="007A3114" w:rsidRDefault="007A3114" w:rsidP="007A3114">
      <w:pPr>
        <w:autoSpaceDE w:val="0"/>
        <w:autoSpaceDN w:val="0"/>
        <w:adjustRightInd w:val="0"/>
        <w:jc w:val="left"/>
        <w:rPr>
          <w:rFonts w:hint="eastAsia"/>
          <w:sz w:val="18"/>
          <w:szCs w:val="18"/>
        </w:rPr>
      </w:pPr>
    </w:p>
    <w:p w:rsidR="007A3114" w:rsidRDefault="007A3114" w:rsidP="007A3114">
      <w:pPr>
        <w:autoSpaceDE w:val="0"/>
        <w:autoSpaceDN w:val="0"/>
        <w:adjustRightInd w:val="0"/>
        <w:jc w:val="left"/>
        <w:rPr>
          <w:rFonts w:hint="eastAsia"/>
          <w:sz w:val="18"/>
          <w:szCs w:val="18"/>
        </w:rPr>
      </w:pPr>
      <w:r>
        <w:rPr>
          <w:rFonts w:hint="eastAsia"/>
          <w:sz w:val="18"/>
          <w:szCs w:val="18"/>
        </w:rPr>
        <w:t>GPU</w:t>
      </w:r>
      <w:r>
        <w:rPr>
          <w:rFonts w:hint="eastAsia"/>
          <w:sz w:val="18"/>
          <w:szCs w:val="18"/>
        </w:rPr>
        <w:t>中光线投射算法的核心：</w:t>
      </w:r>
    </w:p>
    <w:p w:rsidR="007A3114" w:rsidRDefault="007A3114" w:rsidP="007A3114">
      <w:pPr>
        <w:autoSpaceDE w:val="0"/>
        <w:autoSpaceDN w:val="0"/>
        <w:adjustRightInd w:val="0"/>
        <w:jc w:val="left"/>
        <w:rPr>
          <w:rFonts w:hint="eastAsia"/>
          <w:sz w:val="18"/>
          <w:szCs w:val="18"/>
        </w:rPr>
      </w:pPr>
      <w:r>
        <w:rPr>
          <w:rFonts w:hint="eastAsia"/>
          <w:sz w:val="18"/>
          <w:szCs w:val="18"/>
        </w:rPr>
        <w:t>//</w:t>
      </w:r>
      <w:proofErr w:type="spellStart"/>
      <w:proofErr w:type="gramStart"/>
      <w:r>
        <w:rPr>
          <w:rFonts w:hint="eastAsia"/>
          <w:sz w:val="18"/>
          <w:szCs w:val="18"/>
        </w:rPr>
        <w:t>shader</w:t>
      </w:r>
      <w:proofErr w:type="spellEnd"/>
      <w:r>
        <w:rPr>
          <w:rFonts w:hint="eastAsia"/>
          <w:sz w:val="18"/>
          <w:szCs w:val="18"/>
        </w:rPr>
        <w:t xml:space="preserve">  version</w:t>
      </w:r>
      <w:proofErr w:type="gramEnd"/>
      <w:r>
        <w:rPr>
          <w:rFonts w:hint="eastAsia"/>
          <w:sz w:val="18"/>
          <w:szCs w:val="18"/>
        </w:rPr>
        <w:t xml:space="preserve"> 110</w:t>
      </w:r>
    </w:p>
    <w:p w:rsidR="007A3114" w:rsidRPr="005B509C" w:rsidRDefault="007A3114" w:rsidP="007A3114">
      <w:pPr>
        <w:autoSpaceDE w:val="0"/>
        <w:autoSpaceDN w:val="0"/>
        <w:adjustRightInd w:val="0"/>
        <w:jc w:val="left"/>
        <w:rPr>
          <w:rFonts w:ascii="NSimSun" w:hAnsi="NSimSun" w:cs="NSimSun"/>
          <w:sz w:val="19"/>
          <w:szCs w:val="19"/>
        </w:rPr>
      </w:pPr>
      <w:proofErr w:type="gramStart"/>
      <w:r w:rsidRPr="005B509C">
        <w:rPr>
          <w:rFonts w:ascii="NSimSun" w:hAnsi="NSimSun" w:cs="NSimSun" w:hint="eastAsia"/>
          <w:sz w:val="19"/>
          <w:szCs w:val="19"/>
        </w:rPr>
        <w:t xml:space="preserve">Function  </w:t>
      </w:r>
      <w:r w:rsidRPr="005B509C">
        <w:rPr>
          <w:rFonts w:ascii="NSimSun" w:hAnsi="NSimSun" w:cs="NSimSun"/>
          <w:sz w:val="19"/>
          <w:szCs w:val="19"/>
        </w:rPr>
        <w:t>trace</w:t>
      </w:r>
      <w:proofErr w:type="gramEnd"/>
      <w:r w:rsidRPr="005B509C">
        <w:rPr>
          <w:rFonts w:ascii="NSimSun" w:hAnsi="NSimSun" w:cs="NSimSun"/>
          <w:sz w:val="19"/>
          <w:szCs w:val="19"/>
        </w:rPr>
        <w:t>(void)</w:t>
      </w:r>
    </w:p>
    <w:p w:rsidR="007A3114" w:rsidRPr="005B509C" w:rsidRDefault="007A3114" w:rsidP="007A3114">
      <w:pPr>
        <w:autoSpaceDE w:val="0"/>
        <w:autoSpaceDN w:val="0"/>
        <w:adjustRightInd w:val="0"/>
        <w:jc w:val="left"/>
        <w:rPr>
          <w:rFonts w:ascii="NSimSun" w:hAnsi="NSimSun" w:cs="NSimSun" w:hint="eastAsia"/>
          <w:sz w:val="19"/>
          <w:szCs w:val="19"/>
        </w:rPr>
      </w:pPr>
      <w:r w:rsidRPr="005B509C">
        <w:rPr>
          <w:rFonts w:ascii="NSimSun" w:hAnsi="NSimSun" w:cs="NSimSun" w:hint="eastAsia"/>
          <w:sz w:val="19"/>
          <w:szCs w:val="19"/>
        </w:rPr>
        <w:t>Begin</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While</w:t>
      </w:r>
      <w:r w:rsidRPr="005B509C">
        <w:rPr>
          <w:rFonts w:ascii="NSimSun" w:hAnsi="NSimSun" w:cs="NSimSun" w:hint="eastAsia"/>
          <w:sz w:val="19"/>
          <w:szCs w:val="19"/>
        </w:rPr>
        <w:t xml:space="preserve"> </w:t>
      </w:r>
      <w:r w:rsidRPr="005B509C">
        <w:rPr>
          <w:rFonts w:ascii="NSimSun" w:hAnsi="NSimSun" w:cs="NSimSun"/>
          <w:sz w:val="19"/>
          <w:szCs w:val="19"/>
        </w:rPr>
        <w:t>inside</w:t>
      </w:r>
      <w:r w:rsidRPr="005B509C">
        <w:rPr>
          <w:rFonts w:ascii="NSimSun" w:hAnsi="NSimSun" w:cs="NSimSun" w:hint="eastAsia"/>
          <w:sz w:val="19"/>
          <w:szCs w:val="19"/>
        </w:rPr>
        <w:t>==TRUE                           //inside</w:t>
      </w:r>
      <w:r w:rsidRPr="005B509C">
        <w:rPr>
          <w:rFonts w:ascii="NSimSun" w:hAnsi="NSimSun" w:cs="NSimSun" w:hint="eastAsia"/>
          <w:sz w:val="19"/>
          <w:szCs w:val="19"/>
        </w:rPr>
        <w:t>为采样点是否在</w:t>
      </w:r>
      <w:proofErr w:type="gramStart"/>
      <w:r w:rsidRPr="005B509C">
        <w:rPr>
          <w:rFonts w:ascii="NSimSun" w:hAnsi="NSimSun" w:cs="NSimSun" w:hint="eastAsia"/>
          <w:sz w:val="19"/>
          <w:szCs w:val="19"/>
        </w:rPr>
        <w:t>体数据内</w:t>
      </w:r>
      <w:proofErr w:type="gramEnd"/>
      <w:r w:rsidRPr="005B509C">
        <w:rPr>
          <w:rFonts w:ascii="NSimSun" w:hAnsi="NSimSun" w:cs="NSimSun" w:hint="eastAsia"/>
          <w:sz w:val="19"/>
          <w:szCs w:val="19"/>
        </w:rPr>
        <w:t>标志</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While</w:t>
      </w:r>
      <w:r w:rsidRPr="005B509C">
        <w:rPr>
          <w:rFonts w:ascii="NSimSun" w:hAnsi="NSimSun" w:cs="NSimSun" w:hint="eastAsia"/>
          <w:sz w:val="19"/>
          <w:szCs w:val="19"/>
        </w:rPr>
        <w:t xml:space="preserve"> </w:t>
      </w:r>
      <w:r w:rsidRPr="005B509C">
        <w:rPr>
          <w:rFonts w:ascii="NSimSun" w:hAnsi="NSimSun" w:cs="NSimSun"/>
          <w:sz w:val="19"/>
          <w:szCs w:val="19"/>
        </w:rPr>
        <w:t>inside</w:t>
      </w:r>
      <w:r w:rsidRPr="005B509C">
        <w:rPr>
          <w:rFonts w:ascii="NSimSun" w:hAnsi="NSimSun" w:cs="NSimSun" w:hint="eastAsia"/>
          <w:sz w:val="19"/>
          <w:szCs w:val="19"/>
        </w:rPr>
        <w:t>==TRUE</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value</w:t>
      </w:r>
      <w:r w:rsidRPr="005B509C">
        <w:rPr>
          <w:rFonts w:ascii="NSimSun" w:hAnsi="NSimSun" w:cs="NSimSun"/>
          <w:position w:val="-6"/>
          <w:sz w:val="19"/>
          <w:szCs w:val="19"/>
        </w:rPr>
        <w:object w:dxaOrig="300" w:dyaOrig="220">
          <v:shape id="_x0000_i1075" type="#_x0000_t75" style="width:15pt;height:11.25pt" o:ole="">
            <v:imagedata r:id="rId124" o:title=""/>
          </v:shape>
          <o:OLEObject Type="Embed" ProgID="Equation.DSMT4" ShapeID="_x0000_i1075" DrawAspect="Content" ObjectID="_1425214121" r:id="rId125"/>
        </w:object>
      </w:r>
      <w:r w:rsidRPr="005B509C">
        <w:rPr>
          <w:rFonts w:ascii="NSimSun" w:hAnsi="NSimSun" w:cs="NSimSun"/>
          <w:b/>
          <w:bCs/>
          <w:sz w:val="19"/>
          <w:szCs w:val="19"/>
        </w:rPr>
        <w:t>texture3D</w:t>
      </w:r>
      <w:r w:rsidRPr="005B509C">
        <w:rPr>
          <w:rFonts w:ascii="NSimSun" w:hAnsi="NSimSun" w:cs="NSimSun"/>
          <w:sz w:val="19"/>
          <w:szCs w:val="19"/>
        </w:rPr>
        <w:t>(</w:t>
      </w:r>
      <w:proofErr w:type="spellStart"/>
      <w:r w:rsidRPr="005B509C">
        <w:rPr>
          <w:rFonts w:ascii="NSimSun" w:hAnsi="NSimSun" w:cs="NSimSun"/>
          <w:sz w:val="19"/>
          <w:szCs w:val="19"/>
        </w:rPr>
        <w:t>dataSetTexture,pos</w:t>
      </w:r>
      <w:proofErr w:type="spellEnd"/>
      <w:r w:rsidRPr="005B509C">
        <w:rPr>
          <w:rFonts w:ascii="NSimSun" w:hAnsi="NSimSun" w:cs="NSimSun"/>
          <w:sz w:val="19"/>
          <w:szCs w:val="19"/>
        </w:rPr>
        <w:t>);</w:t>
      </w:r>
      <w:r w:rsidRPr="005B509C">
        <w:rPr>
          <w:rFonts w:ascii="NSimSun" w:hAnsi="NSimSun" w:cs="NSimSun" w:hint="eastAsia"/>
          <w:sz w:val="19"/>
          <w:szCs w:val="19"/>
        </w:rPr>
        <w:t xml:space="preserve">    //</w:t>
      </w:r>
      <w:r w:rsidRPr="005B509C">
        <w:rPr>
          <w:rFonts w:ascii="NSimSun" w:hAnsi="NSimSun" w:cs="NSimSun" w:hint="eastAsia"/>
          <w:sz w:val="19"/>
          <w:szCs w:val="19"/>
        </w:rPr>
        <w:t>通过</w:t>
      </w:r>
      <w:proofErr w:type="gramStart"/>
      <w:r w:rsidRPr="005B509C">
        <w:rPr>
          <w:rFonts w:ascii="NSimSun" w:hAnsi="NSimSun" w:cs="NSimSun" w:hint="eastAsia"/>
          <w:sz w:val="19"/>
          <w:szCs w:val="19"/>
        </w:rPr>
        <w:t>体数据</w:t>
      </w:r>
      <w:proofErr w:type="gramEnd"/>
      <w:r w:rsidRPr="005B509C">
        <w:rPr>
          <w:rFonts w:ascii="NSimSun" w:hAnsi="NSimSun" w:cs="NSimSun" w:hint="eastAsia"/>
          <w:sz w:val="19"/>
          <w:szCs w:val="19"/>
        </w:rPr>
        <w:t>获得当前位置的属性值</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scalar</w:t>
      </w:r>
      <w:r w:rsidRPr="005B509C">
        <w:rPr>
          <w:rFonts w:ascii="NSimSun" w:hAnsi="NSimSun" w:cs="NSimSun"/>
          <w:position w:val="-6"/>
          <w:sz w:val="19"/>
          <w:szCs w:val="19"/>
        </w:rPr>
        <w:object w:dxaOrig="300" w:dyaOrig="220">
          <v:shape id="_x0000_i1076" type="#_x0000_t75" style="width:15pt;height:11.25pt" o:ole="">
            <v:imagedata r:id="rId124" o:title=""/>
          </v:shape>
          <o:OLEObject Type="Embed" ProgID="Equation.DSMT4" ShapeID="_x0000_i1076" DrawAspect="Content" ObjectID="_1425214122" r:id="rId126"/>
        </w:object>
      </w:r>
      <w:proofErr w:type="spellStart"/>
      <w:r w:rsidRPr="00711C0D">
        <w:rPr>
          <w:rFonts w:ascii="NSimSun" w:hAnsi="NSimSun" w:cs="NSimSun"/>
          <w:i/>
          <w:sz w:val="19"/>
          <w:szCs w:val="19"/>
        </w:rPr>
        <w:t>scalarFromValue</w:t>
      </w:r>
      <w:proofErr w:type="spellEnd"/>
      <w:r w:rsidRPr="005B509C">
        <w:rPr>
          <w:rFonts w:ascii="NSimSun" w:hAnsi="NSimSun" w:cs="NSimSun"/>
          <w:sz w:val="19"/>
          <w:szCs w:val="19"/>
        </w:rPr>
        <w:t>(value);</w:t>
      </w:r>
      <w:r w:rsidRPr="005B509C">
        <w:rPr>
          <w:rFonts w:ascii="NSimSun" w:hAnsi="NSimSun" w:cs="NSimSun" w:hint="eastAsia"/>
          <w:sz w:val="19"/>
          <w:szCs w:val="19"/>
        </w:rPr>
        <w:tab/>
      </w:r>
      <w:r w:rsidRPr="005B509C">
        <w:rPr>
          <w:rFonts w:ascii="NSimSun" w:hAnsi="NSimSun" w:cs="NSimSun" w:hint="eastAsia"/>
          <w:sz w:val="19"/>
          <w:szCs w:val="19"/>
        </w:rPr>
        <w:tab/>
        <w:t xml:space="preserve"> //</w:t>
      </w:r>
      <w:r w:rsidRPr="005B509C">
        <w:rPr>
          <w:rFonts w:ascii="NSimSun" w:hAnsi="NSimSun" w:cs="NSimSun" w:hint="eastAsia"/>
          <w:sz w:val="19"/>
          <w:szCs w:val="19"/>
        </w:rPr>
        <w:t>从传递函数中获取属性值对应的颜色值</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opacity</w:t>
      </w:r>
      <w:r w:rsidRPr="005B509C">
        <w:rPr>
          <w:rFonts w:ascii="NSimSun" w:hAnsi="NSimSun" w:cs="NSimSun"/>
          <w:position w:val="-6"/>
          <w:sz w:val="19"/>
          <w:szCs w:val="19"/>
        </w:rPr>
        <w:object w:dxaOrig="300" w:dyaOrig="220">
          <v:shape id="_x0000_i1077" type="#_x0000_t75" style="width:15pt;height:11.25pt" o:ole="">
            <v:imagedata r:id="rId124" o:title=""/>
          </v:shape>
          <o:OLEObject Type="Embed" ProgID="Equation.DSMT4" ShapeID="_x0000_i1077" DrawAspect="Content" ObjectID="_1425214123" r:id="rId127"/>
        </w:object>
      </w:r>
      <w:r w:rsidRPr="005B509C">
        <w:rPr>
          <w:rFonts w:ascii="NSimSun" w:hAnsi="NSimSun" w:cs="NSimSun"/>
          <w:b/>
          <w:bCs/>
          <w:sz w:val="19"/>
          <w:szCs w:val="19"/>
        </w:rPr>
        <w:t>texture1D</w:t>
      </w:r>
      <w:r w:rsidRPr="005B509C">
        <w:rPr>
          <w:rFonts w:ascii="NSimSun" w:hAnsi="NSimSun" w:cs="NSimSun"/>
          <w:sz w:val="19"/>
          <w:szCs w:val="19"/>
        </w:rPr>
        <w:t>(</w:t>
      </w:r>
      <w:proofErr w:type="spellStart"/>
      <w:r w:rsidRPr="005B509C">
        <w:rPr>
          <w:rFonts w:ascii="NSimSun" w:hAnsi="NSimSun" w:cs="NSimSun"/>
          <w:sz w:val="19"/>
          <w:szCs w:val="19"/>
        </w:rPr>
        <w:t>opacityTexture,scalar</w:t>
      </w:r>
      <w:proofErr w:type="spellEnd"/>
      <w:r w:rsidRPr="005B509C">
        <w:rPr>
          <w:rFonts w:ascii="NSimSun" w:hAnsi="NSimSun" w:cs="NSimSun"/>
          <w:sz w:val="19"/>
          <w:szCs w:val="19"/>
        </w:rPr>
        <w:t>);</w:t>
      </w:r>
      <w:r w:rsidRPr="005B509C">
        <w:rPr>
          <w:rFonts w:ascii="NSimSun" w:hAnsi="NSimSun" w:cs="NSimSun" w:hint="eastAsia"/>
          <w:sz w:val="19"/>
          <w:szCs w:val="19"/>
        </w:rPr>
        <w:t xml:space="preserve">     //</w:t>
      </w:r>
      <w:r w:rsidRPr="005B509C">
        <w:rPr>
          <w:rFonts w:ascii="NSimSun" w:hAnsi="NSimSun" w:cs="NSimSun" w:hint="eastAsia"/>
          <w:sz w:val="19"/>
          <w:szCs w:val="19"/>
        </w:rPr>
        <w:t>不透明度</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t>
      </w:r>
      <w:r w:rsidRPr="005B509C">
        <w:rPr>
          <w:rFonts w:ascii="NSimSun" w:hAnsi="NSimSun" w:cs="NSimSun" w:hint="eastAsia"/>
          <w:sz w:val="19"/>
          <w:szCs w:val="19"/>
        </w:rPr>
        <w:t>I</w:t>
      </w:r>
      <w:r w:rsidRPr="005B509C">
        <w:rPr>
          <w:rFonts w:ascii="NSimSun" w:hAnsi="NSimSun" w:cs="NSimSun"/>
          <w:sz w:val="19"/>
          <w:szCs w:val="19"/>
        </w:rPr>
        <w:t>f</w:t>
      </w:r>
      <w:r w:rsidRPr="005B509C">
        <w:rPr>
          <w:rFonts w:ascii="NSimSun" w:hAnsi="NSimSun" w:cs="NSimSun" w:hint="eastAsia"/>
          <w:sz w:val="19"/>
          <w:szCs w:val="19"/>
        </w:rPr>
        <w:t xml:space="preserve"> </w:t>
      </w:r>
      <w:proofErr w:type="spellStart"/>
      <w:r w:rsidRPr="005B509C">
        <w:rPr>
          <w:rFonts w:ascii="NSimSun" w:hAnsi="NSimSun" w:cs="NSimSun"/>
          <w:sz w:val="19"/>
          <w:szCs w:val="19"/>
        </w:rPr>
        <w:t>opacity.a</w:t>
      </w:r>
      <w:proofErr w:type="spellEnd"/>
      <w:r w:rsidRPr="005B509C">
        <w:rPr>
          <w:rFonts w:ascii="NSimSun" w:hAnsi="NSimSun" w:cs="NSimSun"/>
          <w:sz w:val="19"/>
          <w:szCs w:val="19"/>
        </w:rPr>
        <w:t>&gt;</w:t>
      </w:r>
      <w:proofErr w:type="gramStart"/>
      <w:r w:rsidRPr="005B509C">
        <w:rPr>
          <w:rFonts w:ascii="NSimSun" w:hAnsi="NSimSun" w:cs="NSimSun"/>
          <w:sz w:val="19"/>
          <w:szCs w:val="19"/>
        </w:rPr>
        <w:t>0.0</w:t>
      </w:r>
      <w:r w:rsidRPr="005B509C">
        <w:rPr>
          <w:rFonts w:ascii="NSimSun" w:hAnsi="NSimSun" w:cs="NSimSun" w:hint="eastAsia"/>
          <w:sz w:val="19"/>
          <w:szCs w:val="19"/>
        </w:rPr>
        <w:t xml:space="preserve">  then</w:t>
      </w:r>
      <w:proofErr w:type="gramEnd"/>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color</w:t>
      </w:r>
      <w:r w:rsidRPr="005B509C">
        <w:rPr>
          <w:rFonts w:ascii="NSimSun" w:hAnsi="NSimSun" w:cs="NSimSun"/>
          <w:position w:val="-6"/>
          <w:sz w:val="19"/>
          <w:szCs w:val="19"/>
        </w:rPr>
        <w:object w:dxaOrig="300" w:dyaOrig="220">
          <v:shape id="_x0000_i1078" type="#_x0000_t75" style="width:15pt;height:11.25pt" o:ole="">
            <v:imagedata r:id="rId124" o:title=""/>
          </v:shape>
          <o:OLEObject Type="Embed" ProgID="Equation.DSMT4" ShapeID="_x0000_i1078" DrawAspect="Content" ObjectID="_1425214124" r:id="rId128"/>
        </w:object>
      </w:r>
      <w:r w:rsidRPr="00711C0D">
        <w:rPr>
          <w:rFonts w:ascii="NSimSun" w:hAnsi="NSimSun" w:cs="NSimSun"/>
          <w:i/>
          <w:sz w:val="19"/>
          <w:szCs w:val="19"/>
        </w:rPr>
        <w:t>shade</w:t>
      </w:r>
      <w:r w:rsidRPr="005B509C">
        <w:rPr>
          <w:rFonts w:ascii="NSimSun" w:hAnsi="NSimSun" w:cs="NSimSun"/>
          <w:sz w:val="19"/>
          <w:szCs w:val="19"/>
        </w:rPr>
        <w:t>(value);</w:t>
      </w:r>
      <w:r w:rsidRPr="005B509C">
        <w:rPr>
          <w:rFonts w:ascii="NSimSun" w:hAnsi="NSimSun" w:cs="NSimSun" w:hint="eastAsia"/>
          <w:sz w:val="19"/>
          <w:szCs w:val="19"/>
        </w:rPr>
        <w:tab/>
      </w:r>
      <w:r w:rsidRPr="005B509C">
        <w:rPr>
          <w:rFonts w:ascii="NSimSun" w:hAnsi="NSimSun" w:cs="NSimSun" w:hint="eastAsia"/>
          <w:sz w:val="19"/>
          <w:szCs w:val="19"/>
        </w:rPr>
        <w:tab/>
      </w:r>
      <w:r w:rsidRPr="005B509C">
        <w:rPr>
          <w:rFonts w:ascii="NSimSun" w:hAnsi="NSimSun" w:cs="NSimSun" w:hint="eastAsia"/>
          <w:sz w:val="19"/>
          <w:szCs w:val="19"/>
        </w:rPr>
        <w:tab/>
      </w:r>
      <w:r w:rsidRPr="005B509C">
        <w:rPr>
          <w:rFonts w:ascii="NSimSun" w:hAnsi="NSimSun" w:cs="NSimSun" w:hint="eastAsia"/>
          <w:sz w:val="19"/>
          <w:szCs w:val="19"/>
        </w:rPr>
        <w:tab/>
      </w:r>
      <w:r w:rsidRPr="005B509C">
        <w:rPr>
          <w:rFonts w:ascii="NSimSun" w:hAnsi="NSimSun" w:cs="NSimSun" w:hint="eastAsia"/>
          <w:sz w:val="19"/>
          <w:szCs w:val="19"/>
        </w:rPr>
        <w:tab/>
        <w:t xml:space="preserve">// </w:t>
      </w:r>
      <w:r w:rsidRPr="005B509C">
        <w:rPr>
          <w:rFonts w:ascii="NSimSun" w:hAnsi="NSimSun" w:cs="NSimSun" w:hint="eastAsia"/>
          <w:sz w:val="19"/>
          <w:szCs w:val="19"/>
        </w:rPr>
        <w:t>对当前点进行光照计算</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t>
      </w:r>
      <w:proofErr w:type="gramStart"/>
      <w:r w:rsidRPr="005B509C">
        <w:rPr>
          <w:rFonts w:ascii="NSimSun" w:hAnsi="NSimSun" w:cs="NSimSun"/>
          <w:sz w:val="19"/>
          <w:szCs w:val="19"/>
        </w:rPr>
        <w:t>color</w:t>
      </w:r>
      <w:proofErr w:type="gramEnd"/>
      <w:r w:rsidRPr="005B509C">
        <w:rPr>
          <w:rFonts w:ascii="NSimSun" w:hAnsi="NSimSun" w:cs="NSimSun"/>
          <w:position w:val="-6"/>
          <w:sz w:val="19"/>
          <w:szCs w:val="19"/>
        </w:rPr>
        <w:object w:dxaOrig="300" w:dyaOrig="220">
          <v:shape id="_x0000_i1079" type="#_x0000_t75" style="width:15pt;height:11.25pt" o:ole="">
            <v:imagedata r:id="rId124" o:title=""/>
          </v:shape>
          <o:OLEObject Type="Embed" ProgID="Equation.DSMT4" ShapeID="_x0000_i1079" DrawAspect="Content" ObjectID="_1425214125" r:id="rId129"/>
        </w:object>
      </w:r>
      <w:r w:rsidRPr="005B509C">
        <w:rPr>
          <w:rFonts w:ascii="NSimSun" w:hAnsi="NSimSun" w:cs="NSimSun"/>
          <w:sz w:val="19"/>
          <w:szCs w:val="19"/>
        </w:rPr>
        <w:t>color*opacity.a;</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t>
      </w:r>
      <w:proofErr w:type="spellStart"/>
      <w:r w:rsidRPr="005B509C">
        <w:rPr>
          <w:rFonts w:ascii="NSimSun" w:hAnsi="NSimSun" w:cs="NSimSun"/>
          <w:sz w:val="19"/>
          <w:szCs w:val="19"/>
        </w:rPr>
        <w:t>destColor</w:t>
      </w:r>
      <w:proofErr w:type="spellEnd"/>
      <w:r w:rsidRPr="005B509C">
        <w:rPr>
          <w:rFonts w:ascii="NSimSun" w:hAnsi="NSimSun" w:cs="NSimSun"/>
          <w:position w:val="-6"/>
          <w:sz w:val="19"/>
          <w:szCs w:val="19"/>
        </w:rPr>
        <w:object w:dxaOrig="300" w:dyaOrig="220">
          <v:shape id="_x0000_i1080" type="#_x0000_t75" style="width:15pt;height:11.25pt" o:ole="">
            <v:imagedata r:id="rId124" o:title=""/>
          </v:shape>
          <o:OLEObject Type="Embed" ProgID="Equation.DSMT4" ShapeID="_x0000_i1080" DrawAspect="Content" ObjectID="_1425214126" r:id="rId130"/>
        </w:object>
      </w:r>
      <w:proofErr w:type="spellStart"/>
      <w:r w:rsidRPr="005B509C">
        <w:rPr>
          <w:rFonts w:ascii="NSimSun" w:hAnsi="NSimSun" w:cs="NSimSun"/>
          <w:sz w:val="19"/>
          <w:szCs w:val="19"/>
        </w:rPr>
        <w:t>destColor+color</w:t>
      </w:r>
      <w:proofErr w:type="spellEnd"/>
      <w:r w:rsidRPr="005B509C">
        <w:rPr>
          <w:rFonts w:ascii="NSimSun" w:hAnsi="NSimSun" w:cs="NSimSun"/>
          <w:sz w:val="19"/>
          <w:szCs w:val="19"/>
        </w:rPr>
        <w:t>*</w:t>
      </w:r>
      <w:proofErr w:type="spellStart"/>
      <w:r w:rsidRPr="005B509C">
        <w:rPr>
          <w:rFonts w:ascii="NSimSun" w:hAnsi="NSimSun" w:cs="NSimSun"/>
          <w:sz w:val="19"/>
          <w:szCs w:val="19"/>
        </w:rPr>
        <w:t>remainOpacity</w:t>
      </w:r>
      <w:proofErr w:type="spellEnd"/>
      <w:r w:rsidRPr="005B509C">
        <w:rPr>
          <w:rFonts w:ascii="NSimSun" w:hAnsi="NSimSun" w:cs="NSimSun"/>
          <w:sz w:val="19"/>
          <w:szCs w:val="19"/>
        </w:rPr>
        <w:t>;</w:t>
      </w:r>
      <w:r w:rsidRPr="005B509C">
        <w:rPr>
          <w:rFonts w:ascii="NSimSun" w:hAnsi="NSimSun" w:cs="NSimSun" w:hint="eastAsia"/>
          <w:sz w:val="19"/>
          <w:szCs w:val="19"/>
        </w:rPr>
        <w:t xml:space="preserve">  //</w:t>
      </w:r>
      <w:r w:rsidRPr="005B509C">
        <w:rPr>
          <w:rFonts w:ascii="NSimSun" w:hAnsi="NSimSun" w:cs="NSimSun" w:hint="eastAsia"/>
          <w:sz w:val="19"/>
          <w:szCs w:val="19"/>
        </w:rPr>
        <w:t>颜色合成</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t>
      </w:r>
      <w:proofErr w:type="spellStart"/>
      <w:r w:rsidRPr="005B509C">
        <w:rPr>
          <w:rFonts w:ascii="NSimSun" w:hAnsi="NSimSun" w:cs="NSimSun"/>
          <w:sz w:val="19"/>
          <w:szCs w:val="19"/>
        </w:rPr>
        <w:t>remainOpacity</w:t>
      </w:r>
      <w:proofErr w:type="spellEnd"/>
      <w:r w:rsidRPr="005B509C">
        <w:rPr>
          <w:rFonts w:ascii="NSimSun" w:hAnsi="NSimSun" w:cs="NSimSun"/>
          <w:position w:val="-6"/>
          <w:sz w:val="19"/>
          <w:szCs w:val="19"/>
        </w:rPr>
        <w:object w:dxaOrig="300" w:dyaOrig="220">
          <v:shape id="_x0000_i1081" type="#_x0000_t75" style="width:15pt;height:11.25pt" o:ole="">
            <v:imagedata r:id="rId124" o:title=""/>
          </v:shape>
          <o:OLEObject Type="Embed" ProgID="Equation.DSMT4" ShapeID="_x0000_i1081" DrawAspect="Content" ObjectID="_1425214127" r:id="rId131"/>
        </w:object>
      </w:r>
      <w:proofErr w:type="spellStart"/>
      <w:r w:rsidRPr="005B509C">
        <w:rPr>
          <w:rFonts w:ascii="NSimSun" w:hAnsi="NSimSun" w:cs="NSimSun"/>
          <w:sz w:val="19"/>
          <w:szCs w:val="19"/>
        </w:rPr>
        <w:t>remainOpacity</w:t>
      </w:r>
      <w:proofErr w:type="spellEnd"/>
      <w:r w:rsidRPr="005B509C">
        <w:rPr>
          <w:rFonts w:ascii="NSimSun" w:hAnsi="NSimSun" w:cs="NSimSun"/>
          <w:sz w:val="19"/>
          <w:szCs w:val="19"/>
        </w:rPr>
        <w:t>*(1.0-opacity.a);</w:t>
      </w:r>
      <w:r w:rsidRPr="005B509C">
        <w:rPr>
          <w:rFonts w:ascii="NSimSun" w:hAnsi="NSimSun" w:cs="NSimSun" w:hint="eastAsia"/>
          <w:sz w:val="19"/>
          <w:szCs w:val="19"/>
        </w:rPr>
        <w:t xml:space="preserve">  //</w:t>
      </w:r>
      <w:r w:rsidRPr="005B509C">
        <w:rPr>
          <w:rFonts w:ascii="NSimSun" w:hAnsi="NSimSun" w:cs="NSimSun" w:hint="eastAsia"/>
          <w:sz w:val="19"/>
          <w:szCs w:val="19"/>
        </w:rPr>
        <w:t>不透明度合成</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t>
      </w:r>
      <w:r w:rsidRPr="005B509C">
        <w:rPr>
          <w:rFonts w:ascii="NSimSun" w:hAnsi="NSimSun" w:cs="NSimSun" w:hint="eastAsia"/>
          <w:sz w:val="19"/>
          <w:szCs w:val="19"/>
        </w:rPr>
        <w:t>End if</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pos</w:t>
      </w:r>
      <w:r w:rsidRPr="005B509C">
        <w:rPr>
          <w:rFonts w:ascii="NSimSun" w:hAnsi="NSimSun" w:cs="NSimSun" w:hint="eastAsia"/>
          <w:sz w:val="19"/>
          <w:szCs w:val="19"/>
        </w:rPr>
        <w:t xml:space="preserve"> </w:t>
      </w:r>
      <w:r w:rsidRPr="005B509C">
        <w:rPr>
          <w:rFonts w:ascii="NSimSun" w:hAnsi="NSimSun" w:cs="NSimSun"/>
          <w:position w:val="-6"/>
          <w:sz w:val="19"/>
          <w:szCs w:val="19"/>
        </w:rPr>
        <w:object w:dxaOrig="300" w:dyaOrig="220">
          <v:shape id="_x0000_i1082" type="#_x0000_t75" style="width:15pt;height:11.25pt" o:ole="">
            <v:imagedata r:id="rId124" o:title=""/>
          </v:shape>
          <o:OLEObject Type="Embed" ProgID="Equation.DSMT4" ShapeID="_x0000_i1082" DrawAspect="Content" ObjectID="_1425214128" r:id="rId132"/>
        </w:object>
      </w:r>
      <w:proofErr w:type="spellStart"/>
      <w:r w:rsidRPr="005B509C">
        <w:rPr>
          <w:rFonts w:ascii="NSimSun" w:hAnsi="NSimSun" w:cs="NSimSun"/>
          <w:sz w:val="19"/>
          <w:szCs w:val="19"/>
        </w:rPr>
        <w:t>pos+rayDir</w:t>
      </w:r>
      <w:proofErr w:type="spellEnd"/>
      <w:r w:rsidRPr="005B509C">
        <w:rPr>
          <w:rFonts w:ascii="NSimSun" w:hAnsi="NSimSun" w:cs="NSimSun"/>
          <w:sz w:val="19"/>
          <w:szCs w:val="19"/>
        </w:rPr>
        <w:t>;</w:t>
      </w:r>
      <w:r w:rsidRPr="005B509C">
        <w:rPr>
          <w:rFonts w:ascii="NSimSun" w:hAnsi="NSimSun" w:cs="NSimSun" w:hint="eastAsia"/>
          <w:sz w:val="19"/>
          <w:szCs w:val="19"/>
        </w:rPr>
        <w:t xml:space="preserve">      //</w:t>
      </w:r>
      <w:r w:rsidRPr="005B509C">
        <w:rPr>
          <w:rFonts w:ascii="NSimSun" w:hAnsi="NSimSun" w:cs="NSimSun" w:hint="eastAsia"/>
          <w:sz w:val="19"/>
          <w:szCs w:val="19"/>
        </w:rPr>
        <w:t>下一个采样点位置</w:t>
      </w:r>
    </w:p>
    <w:p w:rsidR="007A3114" w:rsidRPr="005B509C" w:rsidRDefault="007A3114" w:rsidP="007A3114">
      <w:pPr>
        <w:autoSpaceDE w:val="0"/>
        <w:autoSpaceDN w:val="0"/>
        <w:adjustRightInd w:val="0"/>
        <w:jc w:val="left"/>
        <w:rPr>
          <w:rFonts w:ascii="NSimSun" w:hAnsi="NSimSun" w:cs="NSimSun" w:hint="eastAsia"/>
          <w:sz w:val="19"/>
          <w:szCs w:val="19"/>
        </w:rPr>
      </w:pPr>
      <w:r w:rsidRPr="005B509C">
        <w:rPr>
          <w:rFonts w:ascii="NSimSun" w:hAnsi="NSimSun" w:cs="NSimSun"/>
          <w:sz w:val="19"/>
          <w:szCs w:val="19"/>
        </w:rPr>
        <w:t xml:space="preserve">      </w:t>
      </w:r>
      <w:r w:rsidRPr="005B509C">
        <w:rPr>
          <w:rFonts w:ascii="NSimSun" w:hAnsi="NSimSun" w:cs="NSimSun" w:hint="eastAsia"/>
          <w:sz w:val="19"/>
          <w:szCs w:val="19"/>
        </w:rPr>
        <w:t>t</w:t>
      </w:r>
      <w:r w:rsidRPr="005B509C">
        <w:rPr>
          <w:rFonts w:ascii="NSimSun" w:hAnsi="NSimSun" w:cs="NSimSun"/>
          <w:position w:val="-6"/>
          <w:sz w:val="19"/>
          <w:szCs w:val="19"/>
        </w:rPr>
        <w:object w:dxaOrig="300" w:dyaOrig="220">
          <v:shape id="_x0000_i1083" type="#_x0000_t75" style="width:15pt;height:11.25pt" o:ole="">
            <v:imagedata r:id="rId124" o:title=""/>
          </v:shape>
          <o:OLEObject Type="Embed" ProgID="Equation.DSMT4" ShapeID="_x0000_i1083" DrawAspect="Content" ObjectID="_1425214129" r:id="rId133"/>
        </w:object>
      </w:r>
      <w:r w:rsidRPr="005B509C">
        <w:rPr>
          <w:rFonts w:ascii="NSimSun" w:hAnsi="NSimSun" w:cs="NSimSun"/>
          <w:sz w:val="19"/>
          <w:szCs w:val="19"/>
        </w:rPr>
        <w:t>t+1.0;</w:t>
      </w:r>
      <w:r w:rsidRPr="005B509C">
        <w:rPr>
          <w:rFonts w:ascii="NSimSun" w:hAnsi="NSimSun" w:cs="NSimSun" w:hint="eastAsia"/>
          <w:sz w:val="19"/>
          <w:szCs w:val="19"/>
        </w:rPr>
        <w:tab/>
      </w:r>
      <w:r w:rsidRPr="005B509C">
        <w:rPr>
          <w:rFonts w:ascii="NSimSun" w:hAnsi="NSimSun" w:cs="NSimSun" w:hint="eastAsia"/>
          <w:sz w:val="19"/>
          <w:szCs w:val="19"/>
        </w:rPr>
        <w:tab/>
      </w:r>
      <w:r w:rsidRPr="005B509C">
        <w:rPr>
          <w:rFonts w:ascii="NSimSun" w:hAnsi="NSimSun" w:cs="NSimSun" w:hint="eastAsia"/>
          <w:sz w:val="19"/>
          <w:szCs w:val="19"/>
        </w:rPr>
        <w:tab/>
        <w:t xml:space="preserve">   //</w:t>
      </w:r>
      <w:r w:rsidRPr="005B509C">
        <w:rPr>
          <w:rFonts w:ascii="NSimSun" w:hAnsi="NSimSun" w:cs="NSimSun" w:hint="eastAsia"/>
          <w:sz w:val="19"/>
          <w:szCs w:val="19"/>
        </w:rPr>
        <w:t>采样计数增加</w:t>
      </w:r>
      <w:r w:rsidRPr="005B509C">
        <w:rPr>
          <w:rFonts w:ascii="NSimSun" w:hAnsi="NSimSun" w:cs="NSimSun" w:hint="eastAsia"/>
          <w:sz w:val="19"/>
          <w:szCs w:val="19"/>
        </w:rPr>
        <w:t>1</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hint="eastAsia"/>
          <w:sz w:val="19"/>
          <w:szCs w:val="19"/>
        </w:rPr>
        <w:t xml:space="preserve">      //</w:t>
      </w:r>
      <w:r w:rsidRPr="005B509C">
        <w:rPr>
          <w:rFonts w:ascii="NSimSun" w:hAnsi="NSimSun" w:cs="NSimSun" w:hint="eastAsia"/>
          <w:sz w:val="19"/>
          <w:szCs w:val="19"/>
        </w:rPr>
        <w:t>判断采样点是否在</w:t>
      </w:r>
      <w:proofErr w:type="gramStart"/>
      <w:r w:rsidRPr="005B509C">
        <w:rPr>
          <w:rFonts w:ascii="NSimSun" w:hAnsi="NSimSun" w:cs="NSimSun" w:hint="eastAsia"/>
          <w:sz w:val="19"/>
          <w:szCs w:val="19"/>
        </w:rPr>
        <w:t>体数据内</w:t>
      </w:r>
      <w:proofErr w:type="gramEnd"/>
      <w:r w:rsidRPr="005B509C">
        <w:rPr>
          <w:rFonts w:ascii="NSimSun" w:hAnsi="NSimSun" w:cs="NSimSun" w:hint="eastAsia"/>
          <w:sz w:val="19"/>
          <w:szCs w:val="19"/>
        </w:rPr>
        <w:t>，其中</w:t>
      </w:r>
      <w:proofErr w:type="spellStart"/>
      <w:r w:rsidRPr="005B509C">
        <w:rPr>
          <w:rFonts w:ascii="NSimSun" w:hAnsi="NSimSun" w:cs="NSimSun"/>
          <w:sz w:val="19"/>
          <w:szCs w:val="19"/>
        </w:rPr>
        <w:t>tMax</w:t>
      </w:r>
      <w:proofErr w:type="spellEnd"/>
      <w:r w:rsidRPr="005B509C">
        <w:rPr>
          <w:rFonts w:ascii="NSimSun" w:hAnsi="NSimSun" w:cs="NSimSun" w:hint="eastAsia"/>
          <w:sz w:val="19"/>
          <w:szCs w:val="19"/>
        </w:rPr>
        <w:t>是采样点总</w:t>
      </w:r>
      <w:r>
        <w:rPr>
          <w:rFonts w:ascii="NSimSun" w:hAnsi="NSimSun" w:cs="NSimSun" w:hint="eastAsia"/>
          <w:sz w:val="19"/>
          <w:szCs w:val="19"/>
        </w:rPr>
        <w:t>次</w:t>
      </w:r>
      <w:r w:rsidRPr="005B509C">
        <w:rPr>
          <w:rFonts w:ascii="NSimSun" w:hAnsi="NSimSun" w:cs="NSimSun" w:hint="eastAsia"/>
          <w:sz w:val="19"/>
          <w:szCs w:val="19"/>
        </w:rPr>
        <w:t>数</w:t>
      </w:r>
      <w:r w:rsidRPr="005B509C">
        <w:rPr>
          <w:rFonts w:ascii="NSimSun" w:hAnsi="NSimSun" w:cs="NSimSun"/>
          <w:sz w:val="19"/>
          <w:szCs w:val="19"/>
        </w:rPr>
        <w:t>;</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w:t>
      </w:r>
      <w:proofErr w:type="gramStart"/>
      <w:r w:rsidRPr="005B509C">
        <w:rPr>
          <w:rFonts w:ascii="NSimSun" w:hAnsi="NSimSun" w:cs="NSimSun"/>
          <w:sz w:val="19"/>
          <w:szCs w:val="19"/>
        </w:rPr>
        <w:t>inside</w:t>
      </w:r>
      <w:proofErr w:type="gramEnd"/>
      <w:r w:rsidRPr="005B509C">
        <w:rPr>
          <w:rFonts w:ascii="NSimSun" w:hAnsi="NSimSun" w:cs="NSimSun"/>
          <w:position w:val="-6"/>
          <w:sz w:val="19"/>
          <w:szCs w:val="19"/>
        </w:rPr>
        <w:object w:dxaOrig="300" w:dyaOrig="220">
          <v:shape id="_x0000_i1084" type="#_x0000_t75" style="width:15pt;height:11.25pt" o:ole="">
            <v:imagedata r:id="rId124" o:title=""/>
          </v:shape>
          <o:OLEObject Type="Embed" ProgID="Equation.DSMT4" ShapeID="_x0000_i1084" DrawAspect="Content" ObjectID="_1425214130" r:id="rId134"/>
        </w:object>
      </w:r>
      <w:r w:rsidRPr="005B509C">
        <w:rPr>
          <w:rFonts w:ascii="NSimSun" w:hAnsi="NSimSun" w:cs="NSimSun"/>
          <w:sz w:val="19"/>
          <w:szCs w:val="19"/>
        </w:rPr>
        <w:t>t&lt;</w:t>
      </w:r>
      <w:proofErr w:type="spellStart"/>
      <w:r w:rsidRPr="005B509C">
        <w:rPr>
          <w:rFonts w:ascii="NSimSun" w:hAnsi="NSimSun" w:cs="NSimSun"/>
          <w:sz w:val="19"/>
          <w:szCs w:val="19"/>
        </w:rPr>
        <w:t>tMax</w:t>
      </w:r>
      <w:proofErr w:type="spellEnd"/>
      <w:r w:rsidRPr="005B509C">
        <w:rPr>
          <w:rFonts w:ascii="NSimSun" w:hAnsi="NSimSun" w:cs="NSimSun"/>
          <w:sz w:val="19"/>
          <w:szCs w:val="19"/>
        </w:rPr>
        <w:t xml:space="preserve"> &amp;&amp; </w:t>
      </w:r>
      <w:r w:rsidRPr="005B509C">
        <w:rPr>
          <w:rFonts w:ascii="NSimSun" w:hAnsi="NSimSun" w:cs="NSimSun"/>
          <w:b/>
          <w:bCs/>
          <w:sz w:val="19"/>
          <w:szCs w:val="19"/>
        </w:rPr>
        <w:t>all</w:t>
      </w:r>
      <w:r w:rsidRPr="005B509C">
        <w:rPr>
          <w:rFonts w:ascii="NSimSun" w:hAnsi="NSimSun" w:cs="NSimSun"/>
          <w:sz w:val="19"/>
          <w:szCs w:val="19"/>
        </w:rPr>
        <w:t>(</w:t>
      </w:r>
      <w:proofErr w:type="spellStart"/>
      <w:r w:rsidRPr="005B509C">
        <w:rPr>
          <w:rFonts w:ascii="NSimSun" w:hAnsi="NSimSun" w:cs="NSimSun"/>
          <w:b/>
          <w:bCs/>
          <w:sz w:val="19"/>
          <w:szCs w:val="19"/>
        </w:rPr>
        <w:t>greaterThanEqual</w:t>
      </w:r>
      <w:proofErr w:type="spellEnd"/>
      <w:r w:rsidRPr="005B509C">
        <w:rPr>
          <w:rFonts w:ascii="NSimSun" w:hAnsi="NSimSun" w:cs="NSimSun"/>
          <w:sz w:val="19"/>
          <w:szCs w:val="19"/>
        </w:rPr>
        <w:t>(</w:t>
      </w:r>
      <w:proofErr w:type="spellStart"/>
      <w:r w:rsidRPr="005B509C">
        <w:rPr>
          <w:rFonts w:ascii="NSimSun" w:hAnsi="NSimSun" w:cs="NSimSun"/>
          <w:sz w:val="19"/>
          <w:szCs w:val="19"/>
        </w:rPr>
        <w:t>pos,lowBounds</w:t>
      </w:r>
      <w:proofErr w:type="spellEnd"/>
      <w:r w:rsidRPr="005B509C">
        <w:rPr>
          <w:rFonts w:ascii="NSimSun" w:hAnsi="NSimSun" w:cs="NSimSun"/>
          <w:sz w:val="19"/>
          <w:szCs w:val="19"/>
        </w:rPr>
        <w:t>))</w:t>
      </w:r>
    </w:p>
    <w:p w:rsidR="007A3114" w:rsidRPr="005B509C" w:rsidRDefault="007A3114" w:rsidP="007A3114">
      <w:pPr>
        <w:autoSpaceDE w:val="0"/>
        <w:autoSpaceDN w:val="0"/>
        <w:adjustRightInd w:val="0"/>
        <w:jc w:val="left"/>
        <w:rPr>
          <w:rFonts w:ascii="NSimSun" w:hAnsi="NSimSun" w:cs="NSimSun"/>
          <w:sz w:val="19"/>
          <w:szCs w:val="19"/>
        </w:rPr>
      </w:pPr>
      <w:r w:rsidRPr="005B509C">
        <w:rPr>
          <w:rFonts w:ascii="NSimSun" w:hAnsi="NSimSun" w:cs="NSimSun"/>
          <w:sz w:val="19"/>
          <w:szCs w:val="19"/>
        </w:rPr>
        <w:t xml:space="preserve">        &amp;&amp; </w:t>
      </w:r>
      <w:proofErr w:type="gramStart"/>
      <w:r w:rsidRPr="005B509C">
        <w:rPr>
          <w:rFonts w:ascii="NSimSun" w:hAnsi="NSimSun" w:cs="NSimSun"/>
          <w:b/>
          <w:bCs/>
          <w:sz w:val="19"/>
          <w:szCs w:val="19"/>
        </w:rPr>
        <w:t>all</w:t>
      </w:r>
      <w:r w:rsidRPr="005B509C">
        <w:rPr>
          <w:rFonts w:ascii="NSimSun" w:hAnsi="NSimSun" w:cs="NSimSun"/>
          <w:sz w:val="19"/>
          <w:szCs w:val="19"/>
        </w:rPr>
        <w:t>(</w:t>
      </w:r>
      <w:proofErr w:type="spellStart"/>
      <w:proofErr w:type="gramEnd"/>
      <w:r w:rsidRPr="005B509C">
        <w:rPr>
          <w:rFonts w:ascii="NSimSun" w:hAnsi="NSimSun" w:cs="NSimSun"/>
          <w:b/>
          <w:bCs/>
          <w:sz w:val="19"/>
          <w:szCs w:val="19"/>
        </w:rPr>
        <w:t>lessThanEqual</w:t>
      </w:r>
      <w:proofErr w:type="spellEnd"/>
      <w:r w:rsidRPr="005B509C">
        <w:rPr>
          <w:rFonts w:ascii="NSimSun" w:hAnsi="NSimSun" w:cs="NSimSun"/>
          <w:sz w:val="19"/>
          <w:szCs w:val="19"/>
        </w:rPr>
        <w:t>(</w:t>
      </w:r>
      <w:proofErr w:type="spellStart"/>
      <w:r w:rsidRPr="005B509C">
        <w:rPr>
          <w:rFonts w:ascii="NSimSun" w:hAnsi="NSimSun" w:cs="NSimSun"/>
          <w:sz w:val="19"/>
          <w:szCs w:val="19"/>
        </w:rPr>
        <w:t>pos,highBounds</w:t>
      </w:r>
      <w:proofErr w:type="spellEnd"/>
      <w:r w:rsidRPr="005B509C">
        <w:rPr>
          <w:rFonts w:ascii="NSimSun" w:hAnsi="NSimSun" w:cs="NSimSun"/>
          <w:sz w:val="19"/>
          <w:szCs w:val="19"/>
        </w:rPr>
        <w:t>))</w:t>
      </w:r>
    </w:p>
    <w:p w:rsidR="007A3114" w:rsidRPr="005B509C" w:rsidRDefault="007A3114" w:rsidP="007A3114">
      <w:pPr>
        <w:autoSpaceDE w:val="0"/>
        <w:autoSpaceDN w:val="0"/>
        <w:adjustRightInd w:val="0"/>
        <w:jc w:val="left"/>
        <w:rPr>
          <w:rFonts w:ascii="NSimSun" w:hAnsi="NSimSun" w:cs="NSimSun" w:hint="eastAsia"/>
          <w:sz w:val="19"/>
          <w:szCs w:val="19"/>
        </w:rPr>
      </w:pPr>
      <w:r w:rsidRPr="005B509C">
        <w:rPr>
          <w:rFonts w:ascii="NSimSun" w:hAnsi="NSimSun" w:cs="NSimSun"/>
          <w:sz w:val="19"/>
          <w:szCs w:val="19"/>
        </w:rPr>
        <w:lastRenderedPageBreak/>
        <w:t xml:space="preserve">        &amp;&amp; (</w:t>
      </w:r>
      <w:proofErr w:type="spellStart"/>
      <w:r w:rsidRPr="005B509C">
        <w:rPr>
          <w:rFonts w:ascii="NSimSun" w:hAnsi="NSimSun" w:cs="NSimSun"/>
          <w:sz w:val="19"/>
          <w:szCs w:val="19"/>
        </w:rPr>
        <w:t>remainOpacity</w:t>
      </w:r>
      <w:proofErr w:type="spellEnd"/>
      <w:r w:rsidRPr="005B509C">
        <w:rPr>
          <w:rFonts w:ascii="NSimSun" w:hAnsi="NSimSun" w:cs="NSimSun"/>
          <w:sz w:val="19"/>
          <w:szCs w:val="19"/>
        </w:rPr>
        <w:t>&gt;=0.0039); // 1/255=0.0039</w:t>
      </w:r>
    </w:p>
    <w:p w:rsidR="007A3114" w:rsidRPr="005B509C" w:rsidRDefault="007A3114" w:rsidP="007A3114">
      <w:pPr>
        <w:autoSpaceDE w:val="0"/>
        <w:autoSpaceDN w:val="0"/>
        <w:adjustRightInd w:val="0"/>
        <w:ind w:firstLine="420"/>
        <w:jc w:val="left"/>
        <w:rPr>
          <w:rFonts w:ascii="NSimSun" w:hAnsi="NSimSun" w:cs="NSimSun" w:hint="eastAsia"/>
          <w:sz w:val="19"/>
          <w:szCs w:val="19"/>
        </w:rPr>
      </w:pPr>
      <w:r w:rsidRPr="005B509C">
        <w:rPr>
          <w:rFonts w:ascii="NSimSun" w:hAnsi="NSimSun" w:cs="NSimSun" w:hint="eastAsia"/>
          <w:sz w:val="19"/>
          <w:szCs w:val="19"/>
        </w:rPr>
        <w:t>End while</w:t>
      </w:r>
    </w:p>
    <w:p w:rsidR="007A3114" w:rsidRDefault="007A3114" w:rsidP="007A3114">
      <w:pPr>
        <w:autoSpaceDE w:val="0"/>
        <w:autoSpaceDN w:val="0"/>
        <w:adjustRightInd w:val="0"/>
        <w:ind w:firstLineChars="100" w:firstLine="190"/>
        <w:jc w:val="left"/>
        <w:rPr>
          <w:rFonts w:ascii="NSimSun" w:hAnsi="NSimSun" w:cs="NSimSun"/>
          <w:sz w:val="19"/>
          <w:szCs w:val="19"/>
        </w:rPr>
      </w:pPr>
      <w:r>
        <w:rPr>
          <w:rFonts w:ascii="NSimSun" w:hAnsi="NSimSun" w:cs="NSimSun" w:hint="eastAsia"/>
          <w:sz w:val="19"/>
          <w:szCs w:val="19"/>
        </w:rPr>
        <w:t>End while</w:t>
      </w:r>
    </w:p>
    <w:p w:rsidR="007A3114" w:rsidRDefault="007A3114" w:rsidP="007A3114">
      <w:pPr>
        <w:autoSpaceDE w:val="0"/>
        <w:autoSpaceDN w:val="0"/>
        <w:adjustRightInd w:val="0"/>
        <w:jc w:val="left"/>
        <w:rPr>
          <w:rFonts w:ascii="NSimSun" w:hAnsi="NSimSun" w:cs="NSimSun"/>
          <w:sz w:val="19"/>
          <w:szCs w:val="19"/>
        </w:rPr>
      </w:pPr>
      <w:r>
        <w:rPr>
          <w:rFonts w:ascii="NSimSun" w:hAnsi="NSimSun" w:cs="NSimSun"/>
          <w:sz w:val="19"/>
          <w:szCs w:val="19"/>
        </w:rPr>
        <w:t xml:space="preserve">  </w:t>
      </w:r>
      <w:proofErr w:type="spellStart"/>
      <w:r w:rsidRPr="0099667E">
        <w:rPr>
          <w:rFonts w:ascii="NSimSun" w:hAnsi="NSimSun" w:cs="NSimSun"/>
          <w:b/>
          <w:bCs/>
          <w:sz w:val="19"/>
          <w:szCs w:val="19"/>
        </w:rPr>
        <w:t>gl_FragColor</w:t>
      </w:r>
      <w:proofErr w:type="spellEnd"/>
      <w:r>
        <w:rPr>
          <w:rFonts w:ascii="NSimSun" w:hAnsi="NSimSun" w:cs="NSimSun"/>
          <w:sz w:val="19"/>
          <w:szCs w:val="19"/>
        </w:rPr>
        <w:t xml:space="preserve"> </w:t>
      </w:r>
      <w:r w:rsidRPr="005B509C">
        <w:rPr>
          <w:rFonts w:ascii="NSimSun" w:hAnsi="NSimSun" w:cs="NSimSun"/>
          <w:position w:val="-6"/>
          <w:sz w:val="19"/>
          <w:szCs w:val="19"/>
        </w:rPr>
        <w:object w:dxaOrig="300" w:dyaOrig="220">
          <v:shape id="_x0000_i1085" type="#_x0000_t75" style="width:15pt;height:11.25pt" o:ole="">
            <v:imagedata r:id="rId124" o:title=""/>
          </v:shape>
          <o:OLEObject Type="Embed" ProgID="Equation.DSMT4" ShapeID="_x0000_i1085" DrawAspect="Content" ObjectID="_1425214131" r:id="rId135"/>
        </w:object>
      </w:r>
      <w:proofErr w:type="spellStart"/>
      <w:r>
        <w:rPr>
          <w:rFonts w:ascii="NSimSun" w:hAnsi="NSimSun" w:cs="NSimSun"/>
          <w:sz w:val="19"/>
          <w:szCs w:val="19"/>
        </w:rPr>
        <w:t>destColor</w:t>
      </w:r>
      <w:proofErr w:type="spellEnd"/>
      <w:r>
        <w:rPr>
          <w:rFonts w:ascii="NSimSun" w:hAnsi="NSimSun" w:cs="NSimSun"/>
          <w:sz w:val="19"/>
          <w:szCs w:val="19"/>
        </w:rPr>
        <w:t>;</w:t>
      </w:r>
      <w:r>
        <w:rPr>
          <w:rFonts w:ascii="NSimSun" w:hAnsi="NSimSun" w:cs="NSimSun" w:hint="eastAsia"/>
          <w:sz w:val="19"/>
          <w:szCs w:val="19"/>
        </w:rPr>
        <w:tab/>
      </w:r>
      <w:r>
        <w:rPr>
          <w:rFonts w:ascii="NSimSun" w:hAnsi="NSimSun" w:cs="NSimSun" w:hint="eastAsia"/>
          <w:sz w:val="19"/>
          <w:szCs w:val="19"/>
        </w:rPr>
        <w:tab/>
      </w:r>
      <w:r>
        <w:rPr>
          <w:rFonts w:ascii="NSimSun" w:hAnsi="NSimSun" w:cs="NSimSun" w:hint="eastAsia"/>
          <w:sz w:val="19"/>
          <w:szCs w:val="19"/>
        </w:rPr>
        <w:tab/>
      </w:r>
      <w:r>
        <w:rPr>
          <w:rFonts w:ascii="NSimSun" w:hAnsi="NSimSun" w:cs="NSimSun" w:hint="eastAsia"/>
          <w:sz w:val="19"/>
          <w:szCs w:val="19"/>
        </w:rPr>
        <w:tab/>
        <w:t>//</w:t>
      </w:r>
      <w:r>
        <w:rPr>
          <w:rFonts w:ascii="NSimSun" w:hAnsi="NSimSun" w:cs="NSimSun" w:hint="eastAsia"/>
          <w:sz w:val="19"/>
          <w:szCs w:val="19"/>
        </w:rPr>
        <w:t>输出颜色值</w:t>
      </w:r>
    </w:p>
    <w:p w:rsidR="007A3114" w:rsidRDefault="007A3114" w:rsidP="007A3114">
      <w:pPr>
        <w:autoSpaceDE w:val="0"/>
        <w:autoSpaceDN w:val="0"/>
        <w:adjustRightInd w:val="0"/>
        <w:jc w:val="left"/>
        <w:rPr>
          <w:rFonts w:ascii="NSimSun" w:hAnsi="NSimSun" w:cs="NSimSun" w:hint="eastAsia"/>
          <w:sz w:val="19"/>
          <w:szCs w:val="19"/>
        </w:rPr>
      </w:pPr>
      <w:r>
        <w:rPr>
          <w:rFonts w:ascii="NSimSun" w:hAnsi="NSimSun" w:cs="NSimSun"/>
          <w:sz w:val="19"/>
          <w:szCs w:val="19"/>
        </w:rPr>
        <w:t xml:space="preserve">  </w:t>
      </w:r>
      <w:proofErr w:type="spellStart"/>
      <w:r w:rsidRPr="0099667E">
        <w:rPr>
          <w:rFonts w:ascii="NSimSun" w:hAnsi="NSimSun" w:cs="NSimSun"/>
          <w:b/>
          <w:bCs/>
          <w:sz w:val="19"/>
          <w:szCs w:val="19"/>
        </w:rPr>
        <w:t>gl_FragColor.a</w:t>
      </w:r>
      <w:proofErr w:type="spellEnd"/>
      <w:r w:rsidRPr="0099667E">
        <w:rPr>
          <w:rFonts w:ascii="NSimSun" w:hAnsi="NSimSun" w:cs="NSimSun"/>
          <w:b/>
          <w:bCs/>
          <w:sz w:val="19"/>
          <w:szCs w:val="19"/>
        </w:rPr>
        <w:t xml:space="preserve"> </w:t>
      </w:r>
      <w:r w:rsidRPr="005B509C">
        <w:rPr>
          <w:rFonts w:ascii="NSimSun" w:hAnsi="NSimSun" w:cs="NSimSun"/>
          <w:position w:val="-6"/>
          <w:sz w:val="19"/>
          <w:szCs w:val="19"/>
        </w:rPr>
        <w:object w:dxaOrig="300" w:dyaOrig="220">
          <v:shape id="_x0000_i1086" type="#_x0000_t75" style="width:15pt;height:11.25pt" o:ole="">
            <v:imagedata r:id="rId124" o:title=""/>
          </v:shape>
          <o:OLEObject Type="Embed" ProgID="Equation.DSMT4" ShapeID="_x0000_i1086" DrawAspect="Content" ObjectID="_1425214132" r:id="rId136"/>
        </w:object>
      </w:r>
      <w:r>
        <w:rPr>
          <w:rFonts w:ascii="NSimSun" w:hAnsi="NSimSun" w:cs="NSimSun"/>
          <w:color w:val="000080"/>
          <w:sz w:val="19"/>
          <w:szCs w:val="19"/>
        </w:rPr>
        <w:t>1.0</w:t>
      </w:r>
      <w:r>
        <w:rPr>
          <w:rFonts w:ascii="NSimSun" w:hAnsi="NSimSun" w:cs="NSimSun"/>
          <w:sz w:val="19"/>
          <w:szCs w:val="19"/>
        </w:rPr>
        <w:t>-remainOpacity;</w:t>
      </w:r>
      <w:r>
        <w:rPr>
          <w:rFonts w:ascii="NSimSun" w:hAnsi="NSimSun" w:cs="NSimSun" w:hint="eastAsia"/>
          <w:sz w:val="19"/>
          <w:szCs w:val="19"/>
        </w:rPr>
        <w:t xml:space="preserve"> </w:t>
      </w:r>
      <w:r>
        <w:rPr>
          <w:rFonts w:ascii="NSimSun" w:hAnsi="NSimSun" w:cs="NSimSun" w:hint="eastAsia"/>
          <w:sz w:val="19"/>
          <w:szCs w:val="19"/>
        </w:rPr>
        <w:tab/>
      </w:r>
      <w:r>
        <w:rPr>
          <w:rFonts w:ascii="NSimSun" w:hAnsi="NSimSun" w:cs="NSimSun" w:hint="eastAsia"/>
          <w:sz w:val="19"/>
          <w:szCs w:val="19"/>
        </w:rPr>
        <w:tab/>
        <w:t>//</w:t>
      </w:r>
      <w:r>
        <w:rPr>
          <w:rFonts w:ascii="NSimSun" w:hAnsi="NSimSun" w:cs="NSimSun" w:hint="eastAsia"/>
          <w:sz w:val="19"/>
          <w:szCs w:val="19"/>
        </w:rPr>
        <w:t>输出透明度</w:t>
      </w:r>
    </w:p>
    <w:p w:rsidR="007A3114" w:rsidRDefault="007A3114" w:rsidP="007A3114">
      <w:pPr>
        <w:autoSpaceDE w:val="0"/>
        <w:autoSpaceDN w:val="0"/>
        <w:adjustRightInd w:val="0"/>
        <w:jc w:val="left"/>
        <w:rPr>
          <w:rFonts w:ascii="NSimSun" w:hAnsi="NSimSun" w:cs="NSimSun" w:hint="eastAsia"/>
          <w:sz w:val="19"/>
          <w:szCs w:val="19"/>
        </w:rPr>
      </w:pPr>
      <w:r>
        <w:rPr>
          <w:rFonts w:ascii="NSimSun" w:hAnsi="NSimSun" w:cs="NSimSun" w:hint="eastAsia"/>
          <w:sz w:val="19"/>
          <w:szCs w:val="19"/>
        </w:rPr>
        <w:t>End</w:t>
      </w:r>
    </w:p>
    <w:p w:rsidR="007A3114" w:rsidRPr="003218DC" w:rsidRDefault="007A3114" w:rsidP="007A3114">
      <w:pPr>
        <w:autoSpaceDE w:val="0"/>
        <w:autoSpaceDN w:val="0"/>
        <w:adjustRightInd w:val="0"/>
        <w:jc w:val="left"/>
        <w:rPr>
          <w:rFonts w:ascii="NSimSun" w:hAnsi="NSimSun" w:cs="NSimSun"/>
          <w:sz w:val="19"/>
          <w:szCs w:val="19"/>
        </w:rPr>
      </w:pPr>
    </w:p>
    <w:p w:rsidR="00FD5D8F" w:rsidRPr="00775860" w:rsidRDefault="00FD5D8F" w:rsidP="00FD5D8F"/>
    <w:p w:rsidR="00FD5D8F" w:rsidRPr="00FD5D8F" w:rsidRDefault="00FD5D8F" w:rsidP="00FD5D8F"/>
    <w:p w:rsidR="00FD5D8F" w:rsidRPr="00FD5D8F" w:rsidRDefault="00FD5D8F" w:rsidP="00FD5D8F"/>
    <w:p w:rsidR="005F5A79" w:rsidRDefault="005F5A79" w:rsidP="005F5A79">
      <w:pPr>
        <w:pStyle w:val="1"/>
        <w:adjustRightInd w:val="0"/>
        <w:snapToGrid w:val="0"/>
        <w:jc w:val="center"/>
        <w:rPr>
          <w:rFonts w:ascii="Arial" w:hAnsi="Arial"/>
          <w:bCs w:val="0"/>
        </w:rPr>
      </w:pPr>
      <w:bookmarkStart w:id="55" w:name="_Toc351383617"/>
      <w:r>
        <w:rPr>
          <w:rFonts w:ascii="Arial" w:hAnsi="Arial" w:hint="eastAsia"/>
          <w:bCs w:val="0"/>
        </w:rPr>
        <w:t>第</w:t>
      </w:r>
      <w:r>
        <w:rPr>
          <w:rFonts w:ascii="Arial" w:hAnsi="Arial" w:hint="eastAsia"/>
          <w:bCs w:val="0"/>
        </w:rPr>
        <w:t>4</w:t>
      </w:r>
      <w:r>
        <w:rPr>
          <w:rFonts w:ascii="Arial" w:hAnsi="Arial" w:hint="eastAsia"/>
          <w:bCs w:val="0"/>
        </w:rPr>
        <w:t>章</w:t>
      </w:r>
      <w:r>
        <w:rPr>
          <w:rFonts w:ascii="Arial" w:hAnsi="Arial" w:hint="eastAsia"/>
          <w:bCs w:val="0"/>
        </w:rPr>
        <w:t xml:space="preserve"> </w:t>
      </w:r>
      <w:r>
        <w:rPr>
          <w:rFonts w:ascii="Arial" w:hAnsi="Arial" w:hint="eastAsia"/>
          <w:bCs w:val="0"/>
        </w:rPr>
        <w:t>体绘制</w:t>
      </w:r>
      <w:r>
        <w:rPr>
          <w:rFonts w:ascii="Arial" w:hAnsi="Arial" w:hint="eastAsia"/>
          <w:bCs w:val="0"/>
        </w:rPr>
        <w:t>VTK</w:t>
      </w:r>
      <w:r>
        <w:rPr>
          <w:rFonts w:ascii="Arial" w:hAnsi="Arial" w:hint="eastAsia"/>
          <w:bCs w:val="0"/>
        </w:rPr>
        <w:t>开源</w:t>
      </w:r>
      <w:r w:rsidR="00FD5D8F">
        <w:rPr>
          <w:rFonts w:ascii="Arial" w:hAnsi="Arial" w:hint="eastAsia"/>
          <w:bCs w:val="0"/>
        </w:rPr>
        <w:t>渲染包</w:t>
      </w:r>
      <w:bookmarkEnd w:id="55"/>
    </w:p>
    <w:p w:rsidR="00FD5D8F" w:rsidRDefault="00FD5D8F" w:rsidP="00081156">
      <w:pPr>
        <w:pStyle w:val="2"/>
        <w:spacing w:before="120" w:after="0" w:line="360" w:lineRule="auto"/>
        <w:jc w:val="left"/>
        <w:rPr>
          <w:rFonts w:hint="eastAsia"/>
        </w:rPr>
      </w:pPr>
      <w:bookmarkStart w:id="56" w:name="_Toc351383618"/>
      <w:r>
        <w:rPr>
          <w:rFonts w:ascii="Arial" w:hAnsi="Arial" w:cs="Arial" w:hint="eastAsia"/>
        </w:rPr>
        <w:t>4.1</w:t>
      </w:r>
      <w:r>
        <w:rPr>
          <w:rFonts w:hint="eastAsia"/>
        </w:rPr>
        <w:t xml:space="preserve">  VTK</w:t>
      </w:r>
      <w:r>
        <w:rPr>
          <w:rFonts w:hint="eastAsia"/>
        </w:rPr>
        <w:t>简介</w:t>
      </w:r>
      <w:bookmarkEnd w:id="56"/>
    </w:p>
    <w:p w:rsidR="00C95E6C" w:rsidRDefault="00C95E6C" w:rsidP="00C95E6C">
      <w:pPr>
        <w:rPr>
          <w:rFonts w:hint="eastAsia"/>
        </w:rPr>
      </w:pPr>
      <w:r>
        <w:rPr>
          <w:rFonts w:hint="eastAsia"/>
        </w:rPr>
        <w:tab/>
      </w:r>
      <w:r>
        <w:rPr>
          <w:rFonts w:hint="eastAsia"/>
        </w:rPr>
        <w:t>对于科学计算可视化</w:t>
      </w:r>
      <w:r>
        <w:rPr>
          <w:rFonts w:hint="eastAsia"/>
        </w:rPr>
        <w:t>,</w:t>
      </w:r>
      <w:r>
        <w:rPr>
          <w:rFonts w:hint="eastAsia"/>
        </w:rPr>
        <w:t>目前常用的工具</w:t>
      </w:r>
      <w:proofErr w:type="gramStart"/>
      <w:r>
        <w:rPr>
          <w:rFonts w:hint="eastAsia"/>
        </w:rPr>
        <w:t>集主要</w:t>
      </w:r>
      <w:proofErr w:type="gramEnd"/>
      <w:r>
        <w:rPr>
          <w:rFonts w:hint="eastAsia"/>
        </w:rPr>
        <w:t>有</w:t>
      </w:r>
      <w:r>
        <w:rPr>
          <w:rFonts w:hint="eastAsia"/>
        </w:rPr>
        <w:t>OpenGL</w:t>
      </w:r>
      <w:r>
        <w:rPr>
          <w:rFonts w:hint="eastAsia"/>
        </w:rPr>
        <w:t>、</w:t>
      </w:r>
      <w:r>
        <w:rPr>
          <w:rFonts w:hint="eastAsia"/>
        </w:rPr>
        <w:t>OSG(</w:t>
      </w:r>
      <w:proofErr w:type="spellStart"/>
      <w:r>
        <w:rPr>
          <w:rFonts w:hint="eastAsia"/>
        </w:rPr>
        <w:t>openseeneGraPh</w:t>
      </w:r>
      <w:proofErr w:type="spellEnd"/>
      <w:r>
        <w:rPr>
          <w:rFonts w:hint="eastAsia"/>
        </w:rPr>
        <w:t>)</w:t>
      </w:r>
      <w:r>
        <w:rPr>
          <w:rFonts w:hint="eastAsia"/>
        </w:rPr>
        <w:t>、</w:t>
      </w:r>
      <w:r>
        <w:rPr>
          <w:rFonts w:hint="eastAsia"/>
        </w:rPr>
        <w:t>VTK</w:t>
      </w:r>
      <w:r>
        <w:rPr>
          <w:rFonts w:hint="eastAsia"/>
        </w:rPr>
        <w:t>（</w:t>
      </w:r>
      <w:r>
        <w:rPr>
          <w:spacing w:val="8"/>
        </w:rPr>
        <w:t>visualization toolkit</w:t>
      </w:r>
      <w:r>
        <w:rPr>
          <w:rFonts w:hint="eastAsia"/>
        </w:rPr>
        <w:t>）和</w:t>
      </w:r>
      <w:r>
        <w:rPr>
          <w:rFonts w:hint="eastAsia"/>
        </w:rPr>
        <w:t>Direet3D</w:t>
      </w:r>
      <w:r>
        <w:rPr>
          <w:rFonts w:hint="eastAsia"/>
        </w:rPr>
        <w:t>四种</w:t>
      </w:r>
      <w:r>
        <w:rPr>
          <w:rFonts w:hint="eastAsia"/>
        </w:rPr>
        <w:t>,</w:t>
      </w:r>
      <w:r>
        <w:rPr>
          <w:rFonts w:hint="eastAsia"/>
        </w:rPr>
        <w:t>另外还有许多优秀的工具如</w:t>
      </w:r>
      <w:r w:rsidRPr="00C95E6C">
        <w:rPr>
          <w:bCs/>
        </w:rPr>
        <w:t>Open Inventor</w:t>
      </w:r>
      <w:r>
        <w:rPr>
          <w:rFonts w:hint="eastAsia"/>
        </w:rPr>
        <w:t>，</w:t>
      </w:r>
      <w:r>
        <w:rPr>
          <w:rFonts w:hint="eastAsia"/>
        </w:rPr>
        <w:t>OGRE</w:t>
      </w:r>
      <w:r>
        <w:rPr>
          <w:rFonts w:hint="eastAsia"/>
        </w:rPr>
        <w:t>（</w:t>
      </w:r>
      <w:r>
        <w:rPr>
          <w:sz w:val="21"/>
          <w:szCs w:val="21"/>
        </w:rPr>
        <w:t>Object-Oriented Graphics Rendering Engine</w:t>
      </w:r>
      <w:r>
        <w:rPr>
          <w:rFonts w:hint="eastAsia"/>
        </w:rPr>
        <w:t>）等；它们各有自己的特点和应用领域。</w:t>
      </w:r>
    </w:p>
    <w:p w:rsidR="00C95E6C" w:rsidRDefault="00C95E6C" w:rsidP="00C95E6C">
      <w:pPr>
        <w:rPr>
          <w:rFonts w:hint="eastAsia"/>
        </w:rPr>
      </w:pPr>
      <w:r>
        <w:rPr>
          <w:rFonts w:hint="eastAsia"/>
          <w:spacing w:val="8"/>
        </w:rPr>
        <w:tab/>
      </w:r>
      <w:r>
        <w:rPr>
          <w:spacing w:val="8"/>
        </w:rPr>
        <w:t>V</w:t>
      </w:r>
      <w:r>
        <w:rPr>
          <w:rFonts w:hint="eastAsia"/>
          <w:spacing w:val="8"/>
        </w:rPr>
        <w:t>TK</w:t>
      </w:r>
      <w:r>
        <w:rPr>
          <w:spacing w:val="8"/>
        </w:rPr>
        <w:t>是一个开放资源的免费软件系统，主要用于三维计算机图形学、图像处理和可视化。</w:t>
      </w:r>
      <w:proofErr w:type="spellStart"/>
      <w:r>
        <w:rPr>
          <w:spacing w:val="8"/>
        </w:rPr>
        <w:t>Vtk</w:t>
      </w:r>
      <w:proofErr w:type="spellEnd"/>
      <w:r>
        <w:rPr>
          <w:spacing w:val="8"/>
        </w:rPr>
        <w:t>是在面向对象原理的基础上设计和实现的，它的内核是用</w:t>
      </w:r>
      <w:r>
        <w:rPr>
          <w:spacing w:val="8"/>
        </w:rPr>
        <w:t>C++</w:t>
      </w:r>
      <w:r>
        <w:rPr>
          <w:spacing w:val="8"/>
        </w:rPr>
        <w:t>构建的，包含有大约</w:t>
      </w:r>
      <w:r>
        <w:rPr>
          <w:spacing w:val="8"/>
        </w:rPr>
        <w:t>250,000</w:t>
      </w:r>
      <w:r>
        <w:rPr>
          <w:spacing w:val="8"/>
        </w:rPr>
        <w:t>行代码，</w:t>
      </w:r>
      <w:r>
        <w:rPr>
          <w:spacing w:val="8"/>
        </w:rPr>
        <w:t>650</w:t>
      </w:r>
      <w:r>
        <w:rPr>
          <w:spacing w:val="8"/>
        </w:rPr>
        <w:t>多个类，还包含有几个转换界面，因此也可以自由的通过</w:t>
      </w:r>
      <w:r>
        <w:rPr>
          <w:spacing w:val="8"/>
        </w:rPr>
        <w:t>Java</w:t>
      </w:r>
      <w:r>
        <w:rPr>
          <w:spacing w:val="8"/>
        </w:rPr>
        <w:t>，</w:t>
      </w:r>
      <w:proofErr w:type="spellStart"/>
      <w:r>
        <w:rPr>
          <w:spacing w:val="8"/>
        </w:rPr>
        <w:t>Tcl</w:t>
      </w:r>
      <w:proofErr w:type="spellEnd"/>
      <w:r>
        <w:rPr>
          <w:spacing w:val="8"/>
        </w:rPr>
        <w:t>/</w:t>
      </w:r>
      <w:proofErr w:type="spellStart"/>
      <w:r>
        <w:rPr>
          <w:spacing w:val="8"/>
        </w:rPr>
        <w:t>Tk</w:t>
      </w:r>
      <w:proofErr w:type="spellEnd"/>
      <w:r>
        <w:rPr>
          <w:spacing w:val="8"/>
        </w:rPr>
        <w:t>和</w:t>
      </w:r>
      <w:r>
        <w:rPr>
          <w:spacing w:val="8"/>
        </w:rPr>
        <w:t>Python</w:t>
      </w:r>
      <w:r>
        <w:rPr>
          <w:spacing w:val="8"/>
        </w:rPr>
        <w:t>各种语言使用</w:t>
      </w:r>
      <w:proofErr w:type="spellStart"/>
      <w:r>
        <w:rPr>
          <w:spacing w:val="8"/>
        </w:rPr>
        <w:t>vtk</w:t>
      </w:r>
      <w:proofErr w:type="spellEnd"/>
      <w:r>
        <w:rPr>
          <w:spacing w:val="8"/>
        </w:rPr>
        <w:t>。</w:t>
      </w:r>
      <w:r>
        <w:rPr>
          <w:spacing w:val="8"/>
        </w:rPr>
        <w:t xml:space="preserve">Visualization Toolkit </w:t>
      </w:r>
      <w:r>
        <w:rPr>
          <w:spacing w:val="8"/>
        </w:rPr>
        <w:t>是一个用于可视化应用程序构造与运行的支撑环境，它是在</w:t>
      </w:r>
      <w:r>
        <w:rPr>
          <w:spacing w:val="8"/>
        </w:rPr>
        <w:fldChar w:fldCharType="begin"/>
      </w:r>
      <w:r>
        <w:rPr>
          <w:spacing w:val="8"/>
        </w:rPr>
        <w:instrText xml:space="preserve"> HYPERLINK "http://baike.baidu.com/view/530652.htm" \t "_blank" </w:instrText>
      </w:r>
      <w:r>
        <w:rPr>
          <w:spacing w:val="8"/>
        </w:rPr>
        <w:fldChar w:fldCharType="separate"/>
      </w:r>
      <w:proofErr w:type="gramStart"/>
      <w:r w:rsidRPr="00C95E6C">
        <w:t>三维</w:t>
      </w:r>
      <w:proofErr w:type="gramEnd"/>
      <w:r>
        <w:rPr>
          <w:spacing w:val="8"/>
        </w:rPr>
        <w:fldChar w:fldCharType="end"/>
      </w:r>
      <w:r>
        <w:rPr>
          <w:spacing w:val="8"/>
        </w:rPr>
        <w:t>函数库</w:t>
      </w:r>
      <w:r>
        <w:rPr>
          <w:spacing w:val="8"/>
        </w:rPr>
        <w:t xml:space="preserve">OpenGL </w:t>
      </w:r>
      <w:r>
        <w:rPr>
          <w:spacing w:val="8"/>
        </w:rPr>
        <w:t>的基础上采用</w:t>
      </w:r>
      <w:r w:rsidRPr="00C95E6C">
        <w:rPr>
          <w:spacing w:val="8"/>
        </w:rPr>
        <w:t>面向对象</w:t>
      </w:r>
      <w:r>
        <w:rPr>
          <w:spacing w:val="8"/>
        </w:rPr>
        <w:t>的设计方法发展起来的，它将我们在可视化开发过程中会经常遇到的细节屏蔽起来，并将一些常用的算法封装起来。比如</w:t>
      </w:r>
      <w:r>
        <w:rPr>
          <w:spacing w:val="8"/>
        </w:rPr>
        <w:t xml:space="preserve"> Visualization Toolkit </w:t>
      </w:r>
      <w:r>
        <w:rPr>
          <w:spacing w:val="8"/>
        </w:rPr>
        <w:t>将我们在表面重建中比较常见的</w:t>
      </w:r>
      <w:proofErr w:type="spellStart"/>
      <w:r>
        <w:rPr>
          <w:spacing w:val="8"/>
        </w:rPr>
        <w:t>MarchingCubes</w:t>
      </w:r>
      <w:proofErr w:type="spellEnd"/>
      <w:r>
        <w:rPr>
          <w:spacing w:val="8"/>
        </w:rPr>
        <w:t xml:space="preserve"> </w:t>
      </w:r>
      <w:r>
        <w:rPr>
          <w:spacing w:val="8"/>
        </w:rPr>
        <w:t>算法封装起来，以类的形式给我们以支持，这样我们在对</w:t>
      </w:r>
      <w:r>
        <w:rPr>
          <w:spacing w:val="8"/>
        </w:rPr>
        <w:fldChar w:fldCharType="begin"/>
      </w:r>
      <w:r>
        <w:rPr>
          <w:spacing w:val="8"/>
        </w:rPr>
        <w:instrText xml:space="preserve"> HYPERLINK "http://baike.baidu.com/view/530652.htm" \t "_blank" </w:instrText>
      </w:r>
      <w:r>
        <w:rPr>
          <w:spacing w:val="8"/>
        </w:rPr>
        <w:fldChar w:fldCharType="separate"/>
      </w:r>
      <w:proofErr w:type="gramStart"/>
      <w:r w:rsidRPr="00C95E6C">
        <w:t>三维</w:t>
      </w:r>
      <w:r>
        <w:rPr>
          <w:spacing w:val="8"/>
        </w:rPr>
        <w:fldChar w:fldCharType="end"/>
      </w:r>
      <w:r>
        <w:rPr>
          <w:spacing w:val="8"/>
        </w:rPr>
        <w:t>规则</w:t>
      </w:r>
      <w:proofErr w:type="gramEnd"/>
      <w:r>
        <w:rPr>
          <w:spacing w:val="8"/>
        </w:rPr>
        <w:t>点阵</w:t>
      </w:r>
      <w:r w:rsidRPr="00C95E6C">
        <w:rPr>
          <w:spacing w:val="8"/>
        </w:rPr>
        <w:t>数据</w:t>
      </w:r>
      <w:r>
        <w:rPr>
          <w:spacing w:val="8"/>
        </w:rPr>
        <w:t>进行表面重建时就不必再重复编写</w:t>
      </w:r>
      <w:proofErr w:type="spellStart"/>
      <w:r>
        <w:rPr>
          <w:spacing w:val="8"/>
        </w:rPr>
        <w:t>MarchingCubes</w:t>
      </w:r>
      <w:proofErr w:type="spellEnd"/>
      <w:r>
        <w:rPr>
          <w:spacing w:val="8"/>
        </w:rPr>
        <w:t xml:space="preserve"> </w:t>
      </w:r>
      <w:r>
        <w:rPr>
          <w:spacing w:val="8"/>
        </w:rPr>
        <w:t>算法的代码，而直接使用</w:t>
      </w:r>
      <w:r>
        <w:rPr>
          <w:spacing w:val="8"/>
        </w:rPr>
        <w:t xml:space="preserve">Visualization Toolkit </w:t>
      </w:r>
      <w:r>
        <w:rPr>
          <w:spacing w:val="8"/>
        </w:rPr>
        <w:t>中已经提供的</w:t>
      </w:r>
      <w:proofErr w:type="spellStart"/>
      <w:r>
        <w:rPr>
          <w:spacing w:val="8"/>
        </w:rPr>
        <w:t>vtkMarchingCubes</w:t>
      </w:r>
      <w:proofErr w:type="spellEnd"/>
      <w:r>
        <w:rPr>
          <w:spacing w:val="8"/>
        </w:rPr>
        <w:t xml:space="preserve"> </w:t>
      </w:r>
      <w:r>
        <w:rPr>
          <w:spacing w:val="8"/>
        </w:rPr>
        <w:t>类。</w:t>
      </w:r>
      <w:r>
        <w:rPr>
          <w:spacing w:val="8"/>
        </w:rPr>
        <w:t xml:space="preserve"> Visualization Toolkit </w:t>
      </w:r>
      <w:r>
        <w:rPr>
          <w:spacing w:val="8"/>
        </w:rPr>
        <w:t>是给从事可视化应用程序开发工作的研究人员提供直接的技术支持的一个强大的可视化开发</w:t>
      </w:r>
      <w:r w:rsidRPr="00C95E6C">
        <w:rPr>
          <w:spacing w:val="8"/>
        </w:rPr>
        <w:t>工具</w:t>
      </w:r>
      <w:r>
        <w:rPr>
          <w:spacing w:val="8"/>
        </w:rPr>
        <w:t>。</w:t>
      </w:r>
    </w:p>
    <w:p w:rsidR="00C95E6C" w:rsidRPr="00C95E6C" w:rsidRDefault="00C95E6C" w:rsidP="00C95E6C">
      <w:r>
        <w:rPr>
          <w:rFonts w:hint="eastAsia"/>
        </w:rPr>
        <w:tab/>
      </w:r>
      <w:r>
        <w:rPr>
          <w:rFonts w:hint="eastAsia"/>
        </w:rPr>
        <w:t>其中</w:t>
      </w:r>
      <w:r>
        <w:rPr>
          <w:rFonts w:hint="eastAsia"/>
        </w:rPr>
        <w:t>VTK</w:t>
      </w:r>
      <w:r w:rsidRPr="00C95E6C">
        <w:t>它以用户使用的方便性和灵活性为主要原则，具有如下的特点：</w:t>
      </w:r>
    </w:p>
    <w:p w:rsidR="00C95E6C" w:rsidRPr="00C95E6C" w:rsidRDefault="00C95E6C" w:rsidP="00C95E6C">
      <w:r w:rsidRPr="00C95E6C">
        <w:t xml:space="preserve">1) </w:t>
      </w:r>
      <w:r w:rsidRPr="00C95E6C">
        <w:t>具有强大的三维图形功能。</w:t>
      </w:r>
      <w:r w:rsidRPr="00C95E6C">
        <w:t xml:space="preserve">Visualization Toolkit </w:t>
      </w:r>
      <w:r w:rsidRPr="00C95E6C">
        <w:t>既支持基于体素</w:t>
      </w:r>
      <w:proofErr w:type="spellStart"/>
      <w:r w:rsidRPr="00C95E6C">
        <w:t>Voxel-basedrendering</w:t>
      </w:r>
      <w:proofErr w:type="spellEnd"/>
      <w:r w:rsidRPr="00C95E6C">
        <w:t xml:space="preserve"> </w:t>
      </w:r>
      <w:r w:rsidRPr="00C95E6C">
        <w:t>的体绘制</w:t>
      </w:r>
      <w:r w:rsidRPr="00C95E6C">
        <w:t>Volume Rendering</w:t>
      </w:r>
      <w:r w:rsidRPr="00C95E6C">
        <w:t>又保留了传统的面绘制，从而在极大的改善可视化效果的同时又可以充分利用现有的图形库和图形硬件</w:t>
      </w:r>
      <w:r w:rsidRPr="00C95E6C">
        <w:t xml:space="preserve"> </w:t>
      </w:r>
      <w:r>
        <w:rPr>
          <w:rFonts w:hint="eastAsia"/>
        </w:rPr>
        <w:t>；</w:t>
      </w:r>
    </w:p>
    <w:p w:rsidR="00C95E6C" w:rsidRPr="00C95E6C" w:rsidRDefault="00C95E6C" w:rsidP="00C95E6C">
      <w:r w:rsidRPr="00C95E6C">
        <w:t xml:space="preserve">2) Visualization Toolkit </w:t>
      </w:r>
      <w:r w:rsidRPr="00C95E6C">
        <w:t>的体系结构使其具有非常好的流</w:t>
      </w:r>
      <w:r w:rsidRPr="00C95E6C">
        <w:t>streaming</w:t>
      </w:r>
      <w:r w:rsidRPr="00C95E6C">
        <w:t>和高速缓存</w:t>
      </w:r>
      <w:r w:rsidRPr="00C95E6C">
        <w:t xml:space="preserve">caching </w:t>
      </w:r>
      <w:r w:rsidRPr="00C95E6C">
        <w:t>的能力，在处理大量的数据时不必考虑内存资源的限制</w:t>
      </w:r>
      <w:r>
        <w:rPr>
          <w:rFonts w:hint="eastAsia"/>
        </w:rPr>
        <w:t>；</w:t>
      </w:r>
      <w:r w:rsidRPr="00C95E6C">
        <w:t xml:space="preserve"> </w:t>
      </w:r>
    </w:p>
    <w:p w:rsidR="00C95E6C" w:rsidRPr="00C95E6C" w:rsidRDefault="00C95E6C" w:rsidP="00C95E6C">
      <w:r w:rsidRPr="00C95E6C">
        <w:lastRenderedPageBreak/>
        <w:t xml:space="preserve">3) Visualization Toolkit </w:t>
      </w:r>
      <w:r w:rsidRPr="00C95E6C">
        <w:t>能够更好的支持基于网络的工具比如</w:t>
      </w:r>
      <w:r w:rsidRPr="00C95E6C">
        <w:t xml:space="preserve">Java </w:t>
      </w:r>
      <w:r w:rsidRPr="00C95E6C">
        <w:t>和</w:t>
      </w:r>
      <w:r w:rsidRPr="00C95E6C">
        <w:t xml:space="preserve">VRML </w:t>
      </w:r>
      <w:r w:rsidRPr="00C95E6C">
        <w:t>随着</w:t>
      </w:r>
      <w:r w:rsidRPr="00C95E6C">
        <w:t xml:space="preserve">Web </w:t>
      </w:r>
      <w:r w:rsidRPr="00C95E6C">
        <w:t>和</w:t>
      </w:r>
      <w:r w:rsidRPr="00C95E6C">
        <w:t xml:space="preserve">Internet </w:t>
      </w:r>
      <w:r w:rsidRPr="00C95E6C">
        <w:t>技术的发展</w:t>
      </w:r>
      <w:proofErr w:type="spellStart"/>
      <w:r w:rsidRPr="00C95E6C">
        <w:t>VisualizationToolkit</w:t>
      </w:r>
      <w:proofErr w:type="spellEnd"/>
      <w:r w:rsidRPr="00C95E6C">
        <w:t xml:space="preserve"> </w:t>
      </w:r>
      <w:r w:rsidRPr="00C95E6C">
        <w:t>有着很好的发展前景</w:t>
      </w:r>
      <w:r w:rsidRPr="00C95E6C">
        <w:t xml:space="preserve"> </w:t>
      </w:r>
      <w:r>
        <w:rPr>
          <w:rFonts w:hint="eastAsia"/>
        </w:rPr>
        <w:t>；</w:t>
      </w:r>
    </w:p>
    <w:p w:rsidR="00C95E6C" w:rsidRPr="00C95E6C" w:rsidRDefault="00C95E6C" w:rsidP="00C95E6C">
      <w:r w:rsidRPr="00C95E6C">
        <w:t xml:space="preserve">4) </w:t>
      </w:r>
      <w:r w:rsidRPr="00C95E6C">
        <w:t>能够支持多种着色如</w:t>
      </w:r>
      <w:r w:rsidRPr="00C95E6C">
        <w:t xml:space="preserve">OpenGL </w:t>
      </w:r>
      <w:r w:rsidRPr="00C95E6C">
        <w:t>等</w:t>
      </w:r>
      <w:r>
        <w:rPr>
          <w:rFonts w:hint="eastAsia"/>
        </w:rPr>
        <w:t>；</w:t>
      </w:r>
    </w:p>
    <w:p w:rsidR="00C95E6C" w:rsidRPr="00C95E6C" w:rsidRDefault="00C95E6C" w:rsidP="00C95E6C">
      <w:r w:rsidRPr="00C95E6C">
        <w:t xml:space="preserve">5) Visualization Toolkit </w:t>
      </w:r>
      <w:r w:rsidRPr="00C95E6C">
        <w:t>具有设备无关性使其代码具有良好的可移植性</w:t>
      </w:r>
      <w:r>
        <w:rPr>
          <w:rFonts w:hint="eastAsia"/>
        </w:rPr>
        <w:t>；</w:t>
      </w:r>
    </w:p>
    <w:p w:rsidR="00C95E6C" w:rsidRPr="00C95E6C" w:rsidRDefault="00C95E6C" w:rsidP="00C95E6C">
      <w:r w:rsidRPr="00C95E6C">
        <w:t xml:space="preserve">6) Visualization Toolkit </w:t>
      </w:r>
      <w:r w:rsidRPr="00C95E6C">
        <w:t>中定义了许多宏，</w:t>
      </w:r>
      <w:proofErr w:type="gramStart"/>
      <w:r w:rsidRPr="00C95E6C">
        <w:t>这些宏极大</w:t>
      </w:r>
      <w:proofErr w:type="gramEnd"/>
      <w:r w:rsidRPr="00C95E6C">
        <w:t>的简化了编程工作并且加强了一致的对象行为</w:t>
      </w:r>
      <w:r>
        <w:rPr>
          <w:rFonts w:hint="eastAsia"/>
        </w:rPr>
        <w:t>；</w:t>
      </w:r>
    </w:p>
    <w:p w:rsidR="00C95E6C" w:rsidRPr="00C95E6C" w:rsidRDefault="00C95E6C" w:rsidP="00C95E6C">
      <w:r w:rsidRPr="00C95E6C">
        <w:t xml:space="preserve">7) Visualization Toolkit </w:t>
      </w:r>
      <w:r w:rsidRPr="00C95E6C">
        <w:t>具有更丰富的数据类型，支持对多种数据类型进行处理</w:t>
      </w:r>
      <w:r w:rsidRPr="00C95E6C">
        <w:t xml:space="preserve"> </w:t>
      </w:r>
      <w:r>
        <w:rPr>
          <w:rFonts w:hint="eastAsia"/>
        </w:rPr>
        <w:t>；</w:t>
      </w:r>
    </w:p>
    <w:p w:rsidR="00C95E6C" w:rsidRDefault="00C95E6C" w:rsidP="00C95E6C">
      <w:pPr>
        <w:rPr>
          <w:rFonts w:hint="eastAsia"/>
        </w:rPr>
      </w:pPr>
      <w:r w:rsidRPr="00C95E6C">
        <w:t xml:space="preserve">8) </w:t>
      </w:r>
      <w:r w:rsidRPr="00C95E6C">
        <w:t>既可以工作于</w:t>
      </w:r>
      <w:r w:rsidRPr="00C95E6C">
        <w:t xml:space="preserve">Windows </w:t>
      </w:r>
      <w:r w:rsidRPr="00C95E6C">
        <w:t>操作系统又可以工作于</w:t>
      </w:r>
      <w:r w:rsidRPr="00C95E6C">
        <w:t xml:space="preserve">Unix </w:t>
      </w:r>
      <w:r w:rsidRPr="00C95E6C">
        <w:t>操作系统极大的方便了用户。</w:t>
      </w:r>
    </w:p>
    <w:p w:rsidR="00894394" w:rsidRPr="00894394" w:rsidRDefault="00894394" w:rsidP="00894394">
      <w:pPr>
        <w:pStyle w:val="2"/>
        <w:spacing w:before="120" w:after="0" w:line="360" w:lineRule="auto"/>
        <w:jc w:val="left"/>
      </w:pPr>
      <w:bookmarkStart w:id="57" w:name="_Toc351383619"/>
      <w:r>
        <w:rPr>
          <w:rFonts w:ascii="Arial" w:hAnsi="Arial" w:cs="Arial" w:hint="eastAsia"/>
        </w:rPr>
        <w:t>4.2</w:t>
      </w:r>
      <w:r>
        <w:rPr>
          <w:rFonts w:hint="eastAsia"/>
        </w:rPr>
        <w:t xml:space="preserve">  VTK</w:t>
      </w:r>
      <w:r>
        <w:rPr>
          <w:rFonts w:hint="eastAsia"/>
        </w:rPr>
        <w:t>渲染管线</w:t>
      </w:r>
      <w:bookmarkEnd w:id="57"/>
    </w:p>
    <w:p w:rsidR="00C95E6C" w:rsidRDefault="00C95E6C" w:rsidP="00C95E6C">
      <w:pPr>
        <w:rPr>
          <w:rFonts w:hint="eastAsia"/>
        </w:rPr>
      </w:pPr>
      <w:r>
        <w:rPr>
          <w:rFonts w:hint="eastAsia"/>
        </w:rPr>
        <w:tab/>
        <w:t>VTK</w:t>
      </w:r>
      <w:r>
        <w:rPr>
          <w:rFonts w:hint="eastAsia"/>
        </w:rPr>
        <w:t>采用的是一种基于数据流水线的可视化机制</w:t>
      </w:r>
      <w:r>
        <w:rPr>
          <w:rFonts w:hint="eastAsia"/>
        </w:rPr>
        <w:t>(</w:t>
      </w:r>
      <w:r>
        <w:rPr>
          <w:rFonts w:hint="eastAsia"/>
        </w:rPr>
        <w:t>如图</w:t>
      </w:r>
      <w:r>
        <w:rPr>
          <w:rFonts w:hint="eastAsia"/>
        </w:rPr>
        <w:t>3</w:t>
      </w:r>
      <w:proofErr w:type="gramStart"/>
      <w:r>
        <w:rPr>
          <w:rFonts w:hint="eastAsia"/>
        </w:rPr>
        <w:t>一</w:t>
      </w:r>
      <w:proofErr w:type="gramEnd"/>
      <w:r>
        <w:rPr>
          <w:rFonts w:hint="eastAsia"/>
        </w:rPr>
        <w:t>l</w:t>
      </w:r>
      <w:r>
        <w:rPr>
          <w:rFonts w:hint="eastAsia"/>
        </w:rPr>
        <w:t>所示</w:t>
      </w:r>
      <w:r>
        <w:rPr>
          <w:rFonts w:hint="eastAsia"/>
        </w:rPr>
        <w:t>),</w:t>
      </w:r>
      <w:r>
        <w:rPr>
          <w:rFonts w:hint="eastAsia"/>
        </w:rPr>
        <w:t>可以方便</w:t>
      </w:r>
    </w:p>
    <w:p w:rsidR="00C95E6C" w:rsidRDefault="00C95E6C" w:rsidP="00C95E6C">
      <w:pPr>
        <w:rPr>
          <w:rFonts w:hint="eastAsia"/>
        </w:rPr>
      </w:pPr>
      <w:r>
        <w:rPr>
          <w:rFonts w:hint="eastAsia"/>
        </w:rPr>
        <w:t>地将各种数据对象进行组合</w:t>
      </w:r>
      <w:r>
        <w:rPr>
          <w:rFonts w:hint="eastAsia"/>
        </w:rPr>
        <w:t>,</w:t>
      </w:r>
      <w:r>
        <w:rPr>
          <w:rFonts w:hint="eastAsia"/>
        </w:rPr>
        <w:t>形成一个可视化加工流水线</w:t>
      </w:r>
      <w:r>
        <w:rPr>
          <w:rFonts w:hint="eastAsia"/>
        </w:rPr>
        <w:t>,</w:t>
      </w:r>
      <w:r>
        <w:rPr>
          <w:rFonts w:hint="eastAsia"/>
        </w:rPr>
        <w:t>并且使得开发的系统</w:t>
      </w:r>
    </w:p>
    <w:p w:rsidR="00C95E6C" w:rsidRDefault="00C95E6C" w:rsidP="00C95E6C">
      <w:pPr>
        <w:rPr>
          <w:rFonts w:hint="eastAsia"/>
        </w:rPr>
      </w:pPr>
      <w:r>
        <w:rPr>
          <w:rFonts w:hint="eastAsia"/>
        </w:rPr>
        <w:t>具有良好的模块化的特点</w:t>
      </w:r>
      <w:r>
        <w:rPr>
          <w:rFonts w:hint="eastAsia"/>
        </w:rPr>
        <w:t>,</w:t>
      </w:r>
      <w:r>
        <w:rPr>
          <w:rFonts w:hint="eastAsia"/>
        </w:rPr>
        <w:t>便于进行</w:t>
      </w:r>
      <w:r>
        <w:rPr>
          <w:rFonts w:hint="eastAsia"/>
        </w:rPr>
        <w:t>/</w:t>
      </w:r>
      <w:r>
        <w:rPr>
          <w:rFonts w:hint="eastAsia"/>
        </w:rPr>
        <w:t>搭积木式</w:t>
      </w:r>
      <w:r>
        <w:rPr>
          <w:rFonts w:hint="eastAsia"/>
        </w:rPr>
        <w:t>.,</w:t>
      </w:r>
      <w:r>
        <w:rPr>
          <w:rFonts w:hint="eastAsia"/>
        </w:rPr>
        <w:t>的应用构造</w:t>
      </w:r>
      <w:r>
        <w:rPr>
          <w:rFonts w:hint="eastAsia"/>
        </w:rPr>
        <w:t>[52]"</w:t>
      </w:r>
    </w:p>
    <w:p w:rsidR="00C95E6C" w:rsidRDefault="00C95E6C" w:rsidP="00C95E6C">
      <w:pPr>
        <w:rPr>
          <w:rFonts w:hint="eastAsia"/>
        </w:rPr>
      </w:pPr>
      <w:r>
        <w:rPr>
          <w:noProof/>
        </w:rPr>
        <w:drawing>
          <wp:inline distT="0" distB="0" distL="0" distR="0">
            <wp:extent cx="5274310" cy="2290161"/>
            <wp:effectExtent l="1905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7" cstate="print"/>
                    <a:srcRect/>
                    <a:stretch>
                      <a:fillRect/>
                    </a:stretch>
                  </pic:blipFill>
                  <pic:spPr bwMode="auto">
                    <a:xfrm>
                      <a:off x="0" y="0"/>
                      <a:ext cx="5274310" cy="2290161"/>
                    </a:xfrm>
                    <a:prstGeom prst="rect">
                      <a:avLst/>
                    </a:prstGeom>
                    <a:noFill/>
                    <a:ln w="9525">
                      <a:noFill/>
                      <a:miter lim="800000"/>
                      <a:headEnd/>
                      <a:tailEnd/>
                    </a:ln>
                  </pic:spPr>
                </pic:pic>
              </a:graphicData>
            </a:graphic>
          </wp:inline>
        </w:drawing>
      </w:r>
    </w:p>
    <w:p w:rsidR="00C95E6C" w:rsidRDefault="00C95E6C" w:rsidP="00C95E6C">
      <w:pPr>
        <w:rPr>
          <w:rFonts w:hint="eastAsia"/>
        </w:rPr>
      </w:pPr>
      <w:r>
        <w:rPr>
          <w:rFonts w:hint="eastAsia"/>
        </w:rPr>
        <w:t>用</w:t>
      </w:r>
      <w:r>
        <w:rPr>
          <w:rFonts w:hint="eastAsia"/>
        </w:rPr>
        <w:t>VTK</w:t>
      </w:r>
      <w:r>
        <w:rPr>
          <w:rFonts w:hint="eastAsia"/>
        </w:rPr>
        <w:t>来产生图形和进行可视化应用是非常方便的</w:t>
      </w:r>
      <w:r>
        <w:rPr>
          <w:rFonts w:hint="eastAsia"/>
        </w:rPr>
        <w:t>,</w:t>
      </w:r>
      <w:r>
        <w:rPr>
          <w:rFonts w:hint="eastAsia"/>
        </w:rPr>
        <w:t>它包括两个基本部分</w:t>
      </w:r>
      <w:r>
        <w:rPr>
          <w:rFonts w:hint="eastAsia"/>
        </w:rPr>
        <w:t>:</w:t>
      </w:r>
    </w:p>
    <w:p w:rsidR="00C95E6C" w:rsidRDefault="00C95E6C" w:rsidP="00C95E6C">
      <w:pPr>
        <w:rPr>
          <w:rFonts w:hint="eastAsia"/>
        </w:rPr>
      </w:pPr>
      <w:r>
        <w:rPr>
          <w:rFonts w:hint="eastAsia"/>
        </w:rPr>
        <w:t>首先</w:t>
      </w:r>
      <w:r>
        <w:rPr>
          <w:rFonts w:hint="eastAsia"/>
        </w:rPr>
        <w:t>,</w:t>
      </w:r>
      <w:r>
        <w:rPr>
          <w:rFonts w:hint="eastAsia"/>
        </w:rPr>
        <w:t>建立一个数据流水线</w:t>
      </w:r>
      <w:r>
        <w:rPr>
          <w:rFonts w:hint="eastAsia"/>
        </w:rPr>
        <w:t>(</w:t>
      </w:r>
      <w:proofErr w:type="spellStart"/>
      <w:r>
        <w:rPr>
          <w:rFonts w:hint="eastAsia"/>
        </w:rPr>
        <w:t>DataPipeline</w:t>
      </w:r>
      <w:proofErr w:type="spellEnd"/>
      <w:r>
        <w:rPr>
          <w:rFonts w:hint="eastAsia"/>
        </w:rPr>
        <w:t>)</w:t>
      </w:r>
      <w:r>
        <w:rPr>
          <w:rFonts w:hint="eastAsia"/>
        </w:rPr>
        <w:t>来处理数据</w:t>
      </w:r>
      <w:r>
        <w:rPr>
          <w:rFonts w:hint="eastAsia"/>
        </w:rPr>
        <w:t>;</w:t>
      </w:r>
      <w:r>
        <w:rPr>
          <w:rFonts w:hint="eastAsia"/>
        </w:rPr>
        <w:t>其次</w:t>
      </w:r>
      <w:r>
        <w:rPr>
          <w:rFonts w:hint="eastAsia"/>
        </w:rPr>
        <w:t>,</w:t>
      </w:r>
      <w:r>
        <w:rPr>
          <w:rFonts w:hint="eastAsia"/>
        </w:rPr>
        <w:t>建立适当的目标</w:t>
      </w:r>
    </w:p>
    <w:p w:rsidR="00C95E6C" w:rsidRDefault="00C95E6C" w:rsidP="00C95E6C">
      <w:pPr>
        <w:rPr>
          <w:rFonts w:hint="eastAsia"/>
        </w:rPr>
      </w:pPr>
      <w:r>
        <w:rPr>
          <w:rFonts w:hint="eastAsia"/>
        </w:rPr>
        <w:t>图形来演示数据</w:t>
      </w:r>
      <w:r>
        <w:rPr>
          <w:rFonts w:hint="eastAsia"/>
        </w:rPr>
        <w:t>"</w:t>
      </w:r>
      <w:r>
        <w:rPr>
          <w:rFonts w:hint="eastAsia"/>
        </w:rPr>
        <w:t>建立流水线</w:t>
      </w:r>
      <w:r>
        <w:rPr>
          <w:rFonts w:hint="eastAsia"/>
        </w:rPr>
        <w:t>(pipeline)</w:t>
      </w:r>
      <w:r>
        <w:rPr>
          <w:rFonts w:hint="eastAsia"/>
        </w:rPr>
        <w:t>就是将</w:t>
      </w:r>
      <w:proofErr w:type="spellStart"/>
      <w:r>
        <w:rPr>
          <w:rFonts w:hint="eastAsia"/>
        </w:rPr>
        <w:t>Sources,Filters</w:t>
      </w:r>
      <w:proofErr w:type="spellEnd"/>
      <w:r>
        <w:rPr>
          <w:rFonts w:hint="eastAsia"/>
        </w:rPr>
        <w:t>和</w:t>
      </w:r>
      <w:r>
        <w:rPr>
          <w:rFonts w:hint="eastAsia"/>
        </w:rPr>
        <w:t>M</w:t>
      </w:r>
      <w:r>
        <w:rPr>
          <w:rFonts w:hint="eastAsia"/>
        </w:rPr>
        <w:t>叩</w:t>
      </w:r>
      <w:proofErr w:type="spellStart"/>
      <w:r>
        <w:rPr>
          <w:rFonts w:hint="eastAsia"/>
        </w:rPr>
        <w:t>pers</w:t>
      </w:r>
      <w:proofErr w:type="spellEnd"/>
      <w:r>
        <w:rPr>
          <w:rFonts w:hint="eastAsia"/>
        </w:rPr>
        <w:t>连接起</w:t>
      </w:r>
    </w:p>
    <w:p w:rsidR="00C95E6C" w:rsidRDefault="00C95E6C" w:rsidP="00C95E6C">
      <w:pPr>
        <w:rPr>
          <w:rFonts w:hint="eastAsia"/>
        </w:rPr>
      </w:pPr>
      <w:r>
        <w:rPr>
          <w:rFonts w:hint="eastAsia"/>
        </w:rPr>
        <w:t>来</w:t>
      </w:r>
      <w:r>
        <w:rPr>
          <w:rFonts w:hint="eastAsia"/>
        </w:rPr>
        <w:t>"</w:t>
      </w:r>
      <w:proofErr w:type="spellStart"/>
      <w:r>
        <w:rPr>
          <w:rFonts w:hint="eastAsia"/>
        </w:rPr>
        <w:t>vtkobject</w:t>
      </w:r>
      <w:proofErr w:type="spellEnd"/>
      <w:r>
        <w:rPr>
          <w:rFonts w:hint="eastAsia"/>
        </w:rPr>
        <w:t>是</w:t>
      </w:r>
      <w:proofErr w:type="spellStart"/>
      <w:r>
        <w:rPr>
          <w:rFonts w:hint="eastAsia"/>
        </w:rPr>
        <w:t>vTK</w:t>
      </w:r>
      <w:proofErr w:type="spellEnd"/>
      <w:r>
        <w:rPr>
          <w:rFonts w:hint="eastAsia"/>
        </w:rPr>
        <w:t>类库</w:t>
      </w:r>
      <w:proofErr w:type="gramStart"/>
      <w:r>
        <w:rPr>
          <w:rFonts w:hint="eastAsia"/>
        </w:rPr>
        <w:t>的基类</w:t>
      </w:r>
      <w:proofErr w:type="gramEnd"/>
      <w:r>
        <w:rPr>
          <w:rFonts w:hint="eastAsia"/>
        </w:rPr>
        <w:t>,</w:t>
      </w:r>
      <w:r>
        <w:rPr>
          <w:rFonts w:hint="eastAsia"/>
        </w:rPr>
        <w:t>它为整个可视化流程提供基本的方法</w:t>
      </w:r>
      <w:r>
        <w:rPr>
          <w:rFonts w:hint="eastAsia"/>
        </w:rPr>
        <w:t>"</w:t>
      </w:r>
      <w:proofErr w:type="spellStart"/>
      <w:r>
        <w:rPr>
          <w:rFonts w:hint="eastAsia"/>
        </w:rPr>
        <w:t>vtksource</w:t>
      </w:r>
      <w:proofErr w:type="spellEnd"/>
    </w:p>
    <w:p w:rsidR="00C95E6C" w:rsidRDefault="00C95E6C" w:rsidP="00C95E6C">
      <w:pPr>
        <w:rPr>
          <w:rFonts w:hint="eastAsia"/>
        </w:rPr>
      </w:pPr>
      <w:r>
        <w:rPr>
          <w:rFonts w:hint="eastAsia"/>
        </w:rPr>
        <w:t>是</w:t>
      </w:r>
      <w:proofErr w:type="spellStart"/>
      <w:r>
        <w:rPr>
          <w:rFonts w:hint="eastAsia"/>
        </w:rPr>
        <w:t>vtkobject</w:t>
      </w:r>
      <w:proofErr w:type="spellEnd"/>
      <w:r>
        <w:rPr>
          <w:rFonts w:hint="eastAsia"/>
        </w:rPr>
        <w:t>的派生类和</w:t>
      </w:r>
      <w:proofErr w:type="spellStart"/>
      <w:r>
        <w:rPr>
          <w:rFonts w:hint="eastAsia"/>
        </w:rPr>
        <w:t>vtkFilter</w:t>
      </w:r>
      <w:proofErr w:type="spellEnd"/>
      <w:proofErr w:type="gramStart"/>
      <w:r>
        <w:rPr>
          <w:rFonts w:hint="eastAsia"/>
        </w:rPr>
        <w:t>的父类</w:t>
      </w:r>
      <w:proofErr w:type="gramEnd"/>
      <w:r>
        <w:rPr>
          <w:rFonts w:hint="eastAsia"/>
        </w:rPr>
        <w:t>,</w:t>
      </w:r>
      <w:r>
        <w:rPr>
          <w:rFonts w:hint="eastAsia"/>
        </w:rPr>
        <w:t>它是整个可视化流程的开始</w:t>
      </w:r>
      <w:r>
        <w:rPr>
          <w:rFonts w:hint="eastAsia"/>
        </w:rPr>
        <w:t>(</w:t>
      </w:r>
      <w:r>
        <w:rPr>
          <w:rFonts w:hint="eastAsia"/>
        </w:rPr>
        <w:t>比如读取数</w:t>
      </w:r>
    </w:p>
    <w:p w:rsidR="00C95E6C" w:rsidRDefault="00C95E6C" w:rsidP="00C95E6C">
      <w:pPr>
        <w:rPr>
          <w:rFonts w:hint="eastAsia"/>
        </w:rPr>
      </w:pPr>
      <w:r>
        <w:rPr>
          <w:rFonts w:hint="eastAsia"/>
        </w:rPr>
        <w:t>据等</w:t>
      </w:r>
      <w:r>
        <w:rPr>
          <w:rFonts w:hint="eastAsia"/>
        </w:rPr>
        <w:t>),</w:t>
      </w:r>
      <w:r>
        <w:rPr>
          <w:rFonts w:hint="eastAsia"/>
        </w:rPr>
        <w:t>定义具体的行为和接口</w:t>
      </w:r>
      <w:r>
        <w:rPr>
          <w:rFonts w:hint="eastAsia"/>
        </w:rPr>
        <w:t>"</w:t>
      </w:r>
      <w:proofErr w:type="spellStart"/>
      <w:r>
        <w:rPr>
          <w:rFonts w:hint="eastAsia"/>
        </w:rPr>
        <w:t>VtkFilter</w:t>
      </w:r>
      <w:proofErr w:type="spellEnd"/>
      <w:r>
        <w:rPr>
          <w:rFonts w:hint="eastAsia"/>
        </w:rPr>
        <w:t>是</w:t>
      </w:r>
      <w:r>
        <w:rPr>
          <w:rFonts w:hint="eastAsia"/>
        </w:rPr>
        <w:t>vtkS0urce</w:t>
      </w:r>
      <w:r>
        <w:rPr>
          <w:rFonts w:hint="eastAsia"/>
        </w:rPr>
        <w:t>的派生类</w:t>
      </w:r>
      <w:r>
        <w:rPr>
          <w:rFonts w:hint="eastAsia"/>
        </w:rPr>
        <w:t>,</w:t>
      </w:r>
      <w:r>
        <w:rPr>
          <w:rFonts w:hint="eastAsia"/>
        </w:rPr>
        <w:t>它对数据进行各种处理</w:t>
      </w:r>
      <w:r>
        <w:rPr>
          <w:rFonts w:hint="eastAsia"/>
        </w:rPr>
        <w:t>,</w:t>
      </w:r>
      <w:r>
        <w:rPr>
          <w:rFonts w:hint="eastAsia"/>
        </w:rPr>
        <w:t>将原始数据经过各种</w:t>
      </w:r>
      <w:proofErr w:type="spellStart"/>
      <w:r>
        <w:rPr>
          <w:rFonts w:hint="eastAsia"/>
        </w:rPr>
        <w:t>Fiher</w:t>
      </w:r>
      <w:proofErr w:type="spellEnd"/>
      <w:r>
        <w:rPr>
          <w:rFonts w:hint="eastAsia"/>
        </w:rPr>
        <w:t>的处理后转换为可以直接用某种算法模块对其</w:t>
      </w:r>
    </w:p>
    <w:p w:rsidR="00C95E6C" w:rsidRDefault="00C95E6C" w:rsidP="00C95E6C">
      <w:pPr>
        <w:rPr>
          <w:rFonts w:hint="eastAsia"/>
        </w:rPr>
      </w:pPr>
      <w:r>
        <w:rPr>
          <w:rFonts w:hint="eastAsia"/>
        </w:rPr>
        <w:t>进行处理的形式</w:t>
      </w:r>
      <w:r>
        <w:rPr>
          <w:rFonts w:hint="eastAsia"/>
        </w:rPr>
        <w:t>"</w:t>
      </w:r>
      <w:r>
        <w:rPr>
          <w:rFonts w:hint="eastAsia"/>
        </w:rPr>
        <w:t>诚</w:t>
      </w:r>
      <w:proofErr w:type="spellStart"/>
      <w:r>
        <w:rPr>
          <w:rFonts w:hint="eastAsia"/>
        </w:rPr>
        <w:t>kMaPper</w:t>
      </w:r>
      <w:proofErr w:type="spellEnd"/>
      <w:r>
        <w:rPr>
          <w:rFonts w:hint="eastAsia"/>
        </w:rPr>
        <w:t>也是</w:t>
      </w:r>
      <w:proofErr w:type="spellStart"/>
      <w:r>
        <w:rPr>
          <w:rFonts w:hint="eastAsia"/>
        </w:rPr>
        <w:t>vtkobjeet</w:t>
      </w:r>
      <w:proofErr w:type="spellEnd"/>
      <w:r>
        <w:rPr>
          <w:rFonts w:hint="eastAsia"/>
        </w:rPr>
        <w:t>的派生类</w:t>
      </w:r>
      <w:r>
        <w:rPr>
          <w:rFonts w:hint="eastAsia"/>
        </w:rPr>
        <w:t>,</w:t>
      </w:r>
      <w:r>
        <w:rPr>
          <w:rFonts w:hint="eastAsia"/>
        </w:rPr>
        <w:t>它将经过各种</w:t>
      </w:r>
      <w:r>
        <w:rPr>
          <w:rFonts w:hint="eastAsia"/>
        </w:rPr>
        <w:t>Filter</w:t>
      </w:r>
      <w:r>
        <w:rPr>
          <w:rFonts w:hint="eastAsia"/>
        </w:rPr>
        <w:t>处理后的应用数据映射为图像数据</w:t>
      </w:r>
      <w:r>
        <w:rPr>
          <w:rFonts w:hint="eastAsia"/>
        </w:rPr>
        <w:t>,</w:t>
      </w:r>
      <w:r>
        <w:rPr>
          <w:rFonts w:hint="eastAsia"/>
        </w:rPr>
        <w:t>为原始数据与图像数据之间定义了接口</w:t>
      </w:r>
      <w:r>
        <w:rPr>
          <w:rFonts w:hint="eastAsia"/>
        </w:rPr>
        <w:t>"</w:t>
      </w:r>
      <w:proofErr w:type="spellStart"/>
      <w:r>
        <w:rPr>
          <w:rFonts w:hint="eastAsia"/>
        </w:rPr>
        <w:t>vtkActor</w:t>
      </w:r>
      <w:proofErr w:type="spellEnd"/>
      <w:r>
        <w:rPr>
          <w:rFonts w:hint="eastAsia"/>
        </w:rPr>
        <w:t>类用来表达绘制场景中的一个实体</w:t>
      </w:r>
      <w:r>
        <w:rPr>
          <w:rFonts w:hint="eastAsia"/>
        </w:rPr>
        <w:t>,</w:t>
      </w:r>
      <w:r>
        <w:rPr>
          <w:rFonts w:hint="eastAsia"/>
        </w:rPr>
        <w:t>也就是绘制场景中的演员</w:t>
      </w:r>
      <w:r>
        <w:rPr>
          <w:rFonts w:hint="eastAsia"/>
        </w:rPr>
        <w:t>,</w:t>
      </w:r>
      <w:r>
        <w:rPr>
          <w:rFonts w:hint="eastAsia"/>
        </w:rPr>
        <w:t>最后通过</w:t>
      </w:r>
      <w:proofErr w:type="spellStart"/>
      <w:r>
        <w:rPr>
          <w:rFonts w:hint="eastAsia"/>
        </w:rPr>
        <w:t>VTKrender</w:t>
      </w:r>
      <w:proofErr w:type="spellEnd"/>
      <w:r>
        <w:rPr>
          <w:rFonts w:hint="eastAsia"/>
        </w:rPr>
        <w:t>类在窗口绘制显示出来。</w:t>
      </w:r>
    </w:p>
    <w:p w:rsidR="00C95E6C" w:rsidRDefault="00C95E6C" w:rsidP="00C95E6C">
      <w:pPr>
        <w:rPr>
          <w:rFonts w:hint="eastAsia"/>
        </w:rPr>
      </w:pPr>
      <w:r>
        <w:rPr>
          <w:rFonts w:hint="eastAsia"/>
        </w:rPr>
        <w:lastRenderedPageBreak/>
        <w:tab/>
        <w:t>VTK</w:t>
      </w:r>
      <w:r>
        <w:rPr>
          <w:rFonts w:hint="eastAsia"/>
        </w:rPr>
        <w:t>不仅具有强大的可视化功能</w:t>
      </w:r>
      <w:r>
        <w:rPr>
          <w:rFonts w:hint="eastAsia"/>
        </w:rPr>
        <w:t>,</w:t>
      </w:r>
      <w:r>
        <w:rPr>
          <w:rFonts w:hint="eastAsia"/>
        </w:rPr>
        <w:t>而且也提供了对于并行处理技术的支持</w:t>
      </w:r>
      <w:r>
        <w:rPr>
          <w:rFonts w:hint="eastAsia"/>
        </w:rPr>
        <w:t>,</w:t>
      </w:r>
    </w:p>
    <w:p w:rsidR="00C95E6C" w:rsidRDefault="00C95E6C" w:rsidP="00C95E6C">
      <w:pPr>
        <w:rPr>
          <w:rFonts w:hint="eastAsia"/>
        </w:rPr>
      </w:pPr>
      <w:r>
        <w:rPr>
          <w:rFonts w:hint="eastAsia"/>
        </w:rPr>
        <w:t>其集成的</w:t>
      </w:r>
      <w:r>
        <w:rPr>
          <w:rFonts w:hint="eastAsia"/>
        </w:rPr>
        <w:t>MPI(</w:t>
      </w:r>
      <w:r>
        <w:rPr>
          <w:rFonts w:hint="eastAsia"/>
        </w:rPr>
        <w:t>消息传递接口</w:t>
      </w:r>
      <w:r>
        <w:rPr>
          <w:rFonts w:hint="eastAsia"/>
        </w:rPr>
        <w:t>)</w:t>
      </w:r>
      <w:r>
        <w:rPr>
          <w:rFonts w:hint="eastAsia"/>
        </w:rPr>
        <w:t>和</w:t>
      </w:r>
      <w:r>
        <w:rPr>
          <w:rFonts w:hint="eastAsia"/>
        </w:rPr>
        <w:t>Sockets</w:t>
      </w:r>
      <w:r>
        <w:rPr>
          <w:rFonts w:hint="eastAsia"/>
        </w:rPr>
        <w:t>功能大大方便了并行可视化程序的开发</w:t>
      </w:r>
      <w:r>
        <w:rPr>
          <w:rFonts w:hint="eastAsia"/>
        </w:rPr>
        <w:t>,</w:t>
      </w:r>
    </w:p>
    <w:p w:rsidR="00C95E6C" w:rsidRDefault="00C95E6C" w:rsidP="00C95E6C">
      <w:pPr>
        <w:rPr>
          <w:rFonts w:hint="eastAsia"/>
        </w:rPr>
      </w:pPr>
      <w:r>
        <w:rPr>
          <w:rFonts w:hint="eastAsia"/>
        </w:rPr>
        <w:t>而且</w:t>
      </w:r>
      <w:r>
        <w:rPr>
          <w:rFonts w:hint="eastAsia"/>
        </w:rPr>
        <w:t>VTK</w:t>
      </w:r>
      <w:r>
        <w:rPr>
          <w:rFonts w:hint="eastAsia"/>
        </w:rPr>
        <w:t>的体系结构具有非常好的流</w:t>
      </w:r>
      <w:r>
        <w:rPr>
          <w:rFonts w:hint="eastAsia"/>
        </w:rPr>
        <w:t>(</w:t>
      </w:r>
      <w:proofErr w:type="spellStart"/>
      <w:r>
        <w:rPr>
          <w:rFonts w:hint="eastAsia"/>
        </w:rPr>
        <w:t>Streamlng</w:t>
      </w:r>
      <w:proofErr w:type="spellEnd"/>
      <w:r>
        <w:rPr>
          <w:rFonts w:hint="eastAsia"/>
        </w:rPr>
        <w:t>)</w:t>
      </w:r>
      <w:r>
        <w:rPr>
          <w:rFonts w:hint="eastAsia"/>
        </w:rPr>
        <w:t>和高速缓存</w:t>
      </w:r>
      <w:r>
        <w:rPr>
          <w:rFonts w:hint="eastAsia"/>
        </w:rPr>
        <w:t>(Caching)</w:t>
      </w:r>
      <w:r>
        <w:rPr>
          <w:rFonts w:hint="eastAsia"/>
        </w:rPr>
        <w:t>能力</w:t>
      </w:r>
      <w:r>
        <w:rPr>
          <w:rFonts w:hint="eastAsia"/>
        </w:rPr>
        <w:t>"</w:t>
      </w:r>
    </w:p>
    <w:p w:rsidR="00C95E6C" w:rsidRDefault="00C95E6C" w:rsidP="00C95E6C">
      <w:pPr>
        <w:rPr>
          <w:rFonts w:hint="eastAsia"/>
        </w:rPr>
      </w:pPr>
      <w:r>
        <w:rPr>
          <w:rFonts w:hint="eastAsia"/>
        </w:rPr>
        <w:t>这些都使得</w:t>
      </w:r>
      <w:r>
        <w:rPr>
          <w:rFonts w:hint="eastAsia"/>
        </w:rPr>
        <w:t>VTK</w:t>
      </w:r>
      <w:r>
        <w:rPr>
          <w:rFonts w:hint="eastAsia"/>
        </w:rPr>
        <w:t>成为并行可视化程序开发的一个较好选择。</w:t>
      </w:r>
    </w:p>
    <w:p w:rsidR="00C95E6C" w:rsidRDefault="00C95E6C" w:rsidP="00C95E6C">
      <w:pPr>
        <w:rPr>
          <w:rFonts w:hint="eastAsia"/>
        </w:rPr>
      </w:pPr>
      <w:r>
        <w:rPr>
          <w:rFonts w:hint="eastAsia"/>
        </w:rPr>
        <w:tab/>
      </w:r>
      <w:r>
        <w:rPr>
          <w:rFonts w:hint="eastAsia"/>
        </w:rPr>
        <w:t>基于</w:t>
      </w:r>
      <w:r>
        <w:rPr>
          <w:rFonts w:hint="eastAsia"/>
        </w:rPr>
        <w:t>VTK</w:t>
      </w:r>
      <w:r>
        <w:rPr>
          <w:rFonts w:hint="eastAsia"/>
        </w:rPr>
        <w:t>的并行处理程序</w:t>
      </w:r>
      <w:r>
        <w:rPr>
          <w:rFonts w:hint="eastAsia"/>
        </w:rPr>
        <w:t>,</w:t>
      </w:r>
      <w:r>
        <w:rPr>
          <w:rFonts w:hint="eastAsia"/>
        </w:rPr>
        <w:t>其控制部分的实现主要基于以下技术</w:t>
      </w:r>
      <w:r>
        <w:rPr>
          <w:rFonts w:hint="eastAsia"/>
        </w:rPr>
        <w:t>:</w:t>
      </w:r>
    </w:p>
    <w:p w:rsidR="00C95E6C" w:rsidRDefault="00C95E6C" w:rsidP="00C95E6C">
      <w:pPr>
        <w:rPr>
          <w:rFonts w:hint="eastAsia"/>
        </w:rPr>
      </w:pPr>
      <w:r>
        <w:rPr>
          <w:rFonts w:hint="eastAsia"/>
        </w:rPr>
        <w:t>(1)</w:t>
      </w:r>
      <w:r>
        <w:rPr>
          <w:rFonts w:hint="eastAsia"/>
        </w:rPr>
        <w:t>模块连接</w:t>
      </w:r>
      <w:r>
        <w:rPr>
          <w:rFonts w:hint="eastAsia"/>
        </w:rPr>
        <w:t>:</w:t>
      </w:r>
      <w:r>
        <w:rPr>
          <w:rFonts w:hint="eastAsia"/>
        </w:rPr>
        <w:t>由于各模块在处理时间</w:t>
      </w:r>
      <w:r>
        <w:rPr>
          <w:rFonts w:hint="eastAsia"/>
        </w:rPr>
        <w:t>!</w:t>
      </w:r>
      <w:r>
        <w:rPr>
          <w:rFonts w:hint="eastAsia"/>
        </w:rPr>
        <w:t>效率</w:t>
      </w:r>
      <w:r>
        <w:rPr>
          <w:rFonts w:hint="eastAsia"/>
        </w:rPr>
        <w:t>!</w:t>
      </w:r>
      <w:r>
        <w:rPr>
          <w:rFonts w:hint="eastAsia"/>
        </w:rPr>
        <w:t>数据量等方面的差异</w:t>
      </w:r>
      <w:r>
        <w:rPr>
          <w:rFonts w:hint="eastAsia"/>
        </w:rPr>
        <w:t>,</w:t>
      </w:r>
      <w:r>
        <w:rPr>
          <w:rFonts w:hint="eastAsia"/>
        </w:rPr>
        <w:t>使用并行方法执行时</w:t>
      </w:r>
      <w:r>
        <w:rPr>
          <w:rFonts w:hint="eastAsia"/>
        </w:rPr>
        <w:t>,</w:t>
      </w:r>
      <w:r>
        <w:rPr>
          <w:rFonts w:hint="eastAsia"/>
        </w:rPr>
        <w:t>不同线程</w:t>
      </w:r>
      <w:r>
        <w:rPr>
          <w:rFonts w:hint="eastAsia"/>
        </w:rPr>
        <w:t>(</w:t>
      </w:r>
      <w:r>
        <w:rPr>
          <w:rFonts w:hint="eastAsia"/>
        </w:rPr>
        <w:t>进程</w:t>
      </w:r>
      <w:r>
        <w:rPr>
          <w:rFonts w:hint="eastAsia"/>
        </w:rPr>
        <w:t>)</w:t>
      </w:r>
      <w:r>
        <w:rPr>
          <w:rFonts w:hint="eastAsia"/>
        </w:rPr>
        <w:t>间模块的连接不能直接进行</w:t>
      </w:r>
      <w:r>
        <w:rPr>
          <w:rFonts w:hint="eastAsia"/>
        </w:rPr>
        <w:t>"VTK</w:t>
      </w:r>
      <w:r>
        <w:rPr>
          <w:rFonts w:hint="eastAsia"/>
        </w:rPr>
        <w:t>是使用端口对象来实现不同线程</w:t>
      </w:r>
      <w:r>
        <w:rPr>
          <w:rFonts w:hint="eastAsia"/>
        </w:rPr>
        <w:t>(</w:t>
      </w:r>
      <w:r>
        <w:rPr>
          <w:rFonts w:hint="eastAsia"/>
        </w:rPr>
        <w:t>进程</w:t>
      </w:r>
      <w:r>
        <w:rPr>
          <w:rFonts w:hint="eastAsia"/>
        </w:rPr>
        <w:t>)</w:t>
      </w:r>
      <w:r>
        <w:rPr>
          <w:rFonts w:hint="eastAsia"/>
        </w:rPr>
        <w:t>中模块的输入输出连接的</w:t>
      </w:r>
      <w:r>
        <w:rPr>
          <w:rFonts w:hint="eastAsia"/>
        </w:rPr>
        <w:t>"</w:t>
      </w:r>
      <w:r>
        <w:rPr>
          <w:rFonts w:hint="eastAsia"/>
        </w:rPr>
        <w:t>它对数据起到了缓冲的作用</w:t>
      </w:r>
      <w:r>
        <w:rPr>
          <w:rFonts w:hint="eastAsia"/>
        </w:rPr>
        <w:t>,</w:t>
      </w:r>
      <w:r>
        <w:rPr>
          <w:rFonts w:hint="eastAsia"/>
        </w:rPr>
        <w:t>而且借助于端口对象</w:t>
      </w:r>
      <w:r>
        <w:rPr>
          <w:rFonts w:hint="eastAsia"/>
        </w:rPr>
        <w:t>,</w:t>
      </w:r>
      <w:r>
        <w:rPr>
          <w:rFonts w:hint="eastAsia"/>
        </w:rPr>
        <w:t>多线程</w:t>
      </w:r>
      <w:r>
        <w:rPr>
          <w:rFonts w:hint="eastAsia"/>
        </w:rPr>
        <w:t>(</w:t>
      </w:r>
      <w:r>
        <w:rPr>
          <w:rFonts w:hint="eastAsia"/>
        </w:rPr>
        <w:t>进程</w:t>
      </w:r>
      <w:r>
        <w:rPr>
          <w:rFonts w:hint="eastAsia"/>
        </w:rPr>
        <w:t>)</w:t>
      </w:r>
      <w:r>
        <w:rPr>
          <w:rFonts w:hint="eastAsia"/>
        </w:rPr>
        <w:t>的实现更加容易</w:t>
      </w:r>
      <w:r>
        <w:rPr>
          <w:rFonts w:hint="eastAsia"/>
        </w:rPr>
        <w:t>"</w:t>
      </w:r>
      <w:r>
        <w:rPr>
          <w:rFonts w:hint="eastAsia"/>
        </w:rPr>
        <w:t>对端口对象的</w:t>
      </w:r>
      <w:r>
        <w:rPr>
          <w:rFonts w:hint="eastAsia"/>
        </w:rPr>
        <w:t>Update()</w:t>
      </w:r>
      <w:r>
        <w:rPr>
          <w:rFonts w:hint="eastAsia"/>
        </w:rPr>
        <w:t>操作会引发异步触发更新操作</w:t>
      </w:r>
      <w:r>
        <w:rPr>
          <w:rFonts w:hint="eastAsia"/>
        </w:rPr>
        <w:t>,</w:t>
      </w:r>
      <w:r>
        <w:rPr>
          <w:rFonts w:hint="eastAsia"/>
        </w:rPr>
        <w:t>此操作会引起所触发的线程</w:t>
      </w:r>
      <w:r>
        <w:rPr>
          <w:rFonts w:hint="eastAsia"/>
        </w:rPr>
        <w:t>(</w:t>
      </w:r>
      <w:r>
        <w:rPr>
          <w:rFonts w:hint="eastAsia"/>
        </w:rPr>
        <w:t>进程</w:t>
      </w:r>
      <w:r>
        <w:rPr>
          <w:rFonts w:hint="eastAsia"/>
        </w:rPr>
        <w:t>)</w:t>
      </w:r>
      <w:r>
        <w:rPr>
          <w:rFonts w:hint="eastAsia"/>
        </w:rPr>
        <w:t>的执行</w:t>
      </w:r>
      <w:r>
        <w:rPr>
          <w:rFonts w:hint="eastAsia"/>
        </w:rPr>
        <w:t>"VTK</w:t>
      </w:r>
      <w:r>
        <w:rPr>
          <w:rFonts w:hint="eastAsia"/>
        </w:rPr>
        <w:t>中端口对象的实现类是</w:t>
      </w:r>
      <w:proofErr w:type="gramStart"/>
      <w:r>
        <w:rPr>
          <w:rFonts w:hint="eastAsia"/>
        </w:rPr>
        <w:t>啾</w:t>
      </w:r>
      <w:proofErr w:type="spellStart"/>
      <w:proofErr w:type="gramEnd"/>
      <w:r>
        <w:rPr>
          <w:rFonts w:hint="eastAsia"/>
        </w:rPr>
        <w:t>Inputport</w:t>
      </w:r>
      <w:proofErr w:type="spellEnd"/>
      <w:r>
        <w:rPr>
          <w:rFonts w:hint="eastAsia"/>
        </w:rPr>
        <w:t>和</w:t>
      </w:r>
      <w:proofErr w:type="spellStart"/>
      <w:r>
        <w:rPr>
          <w:rFonts w:hint="eastAsia"/>
        </w:rPr>
        <w:t>vtkoutPutport</w:t>
      </w:r>
      <w:proofErr w:type="spellEnd"/>
      <w:r>
        <w:rPr>
          <w:rFonts w:hint="eastAsia"/>
        </w:rPr>
        <w:t>"</w:t>
      </w:r>
    </w:p>
    <w:p w:rsidR="00C95E6C" w:rsidRDefault="00C95E6C" w:rsidP="00C95E6C">
      <w:pPr>
        <w:rPr>
          <w:rFonts w:hint="eastAsia"/>
        </w:rPr>
      </w:pPr>
      <w:r>
        <w:rPr>
          <w:rFonts w:hint="eastAsia"/>
        </w:rPr>
        <w:t>(2)</w:t>
      </w:r>
      <w:r>
        <w:rPr>
          <w:rFonts w:hint="eastAsia"/>
        </w:rPr>
        <w:t>总体控制</w:t>
      </w:r>
      <w:r>
        <w:rPr>
          <w:rFonts w:hint="eastAsia"/>
        </w:rPr>
        <w:t>:VTK</w:t>
      </w:r>
      <w:r>
        <w:rPr>
          <w:rFonts w:hint="eastAsia"/>
        </w:rPr>
        <w:t>使用</w:t>
      </w:r>
      <w:proofErr w:type="gramStart"/>
      <w:r>
        <w:rPr>
          <w:rFonts w:hint="eastAsia"/>
        </w:rPr>
        <w:t>讥</w:t>
      </w:r>
      <w:proofErr w:type="spellStart"/>
      <w:proofErr w:type="gramEnd"/>
      <w:r>
        <w:rPr>
          <w:rFonts w:hint="eastAsia"/>
        </w:rPr>
        <w:t>kMultiProeessController</w:t>
      </w:r>
      <w:proofErr w:type="spellEnd"/>
      <w:r>
        <w:rPr>
          <w:rFonts w:hint="eastAsia"/>
        </w:rPr>
        <w:t>类来实现共享存储或分布</w:t>
      </w:r>
    </w:p>
    <w:p w:rsidR="00C95E6C" w:rsidRDefault="00C95E6C" w:rsidP="00C95E6C">
      <w:pPr>
        <w:rPr>
          <w:rFonts w:hint="eastAsia"/>
        </w:rPr>
      </w:pPr>
      <w:r>
        <w:rPr>
          <w:rFonts w:hint="eastAsia"/>
        </w:rPr>
        <w:t>式计算环境中的多线程或</w:t>
      </w:r>
      <w:proofErr w:type="gramStart"/>
      <w:r>
        <w:rPr>
          <w:rFonts w:hint="eastAsia"/>
        </w:rPr>
        <w:t>多进程</w:t>
      </w:r>
      <w:proofErr w:type="gramEnd"/>
      <w:r>
        <w:rPr>
          <w:rFonts w:hint="eastAsia"/>
        </w:rPr>
        <w:t>的执行控制</w:t>
      </w:r>
      <w:r>
        <w:rPr>
          <w:rFonts w:hint="eastAsia"/>
        </w:rPr>
        <w:t>"</w:t>
      </w:r>
      <w:r>
        <w:rPr>
          <w:rFonts w:hint="eastAsia"/>
        </w:rPr>
        <w:t>此类封装了线程</w:t>
      </w:r>
      <w:r>
        <w:rPr>
          <w:rFonts w:hint="eastAsia"/>
        </w:rPr>
        <w:t>(</w:t>
      </w:r>
      <w:r>
        <w:rPr>
          <w:rFonts w:hint="eastAsia"/>
        </w:rPr>
        <w:t>进程</w:t>
      </w:r>
      <w:r>
        <w:rPr>
          <w:rFonts w:hint="eastAsia"/>
        </w:rPr>
        <w:t>)</w:t>
      </w:r>
      <w:r>
        <w:rPr>
          <w:rFonts w:hint="eastAsia"/>
        </w:rPr>
        <w:t>的安装</w:t>
      </w:r>
      <w:proofErr w:type="gramStart"/>
      <w:r>
        <w:rPr>
          <w:rFonts w:hint="eastAsia"/>
        </w:rPr>
        <w:t>和</w:t>
      </w:r>
      <w:proofErr w:type="gramEnd"/>
    </w:p>
    <w:p w:rsidR="00C95E6C" w:rsidRDefault="00C95E6C" w:rsidP="00C95E6C">
      <w:pPr>
        <w:rPr>
          <w:rFonts w:hint="eastAsia"/>
        </w:rPr>
      </w:pPr>
      <w:r>
        <w:rPr>
          <w:rFonts w:hint="eastAsia"/>
        </w:rPr>
        <w:t>初始化操作</w:t>
      </w:r>
      <w:r>
        <w:rPr>
          <w:rFonts w:hint="eastAsia"/>
        </w:rPr>
        <w:t>,</w:t>
      </w:r>
      <w:r>
        <w:rPr>
          <w:rFonts w:hint="eastAsia"/>
        </w:rPr>
        <w:t>远程方法调用</w:t>
      </w:r>
      <w:r>
        <w:rPr>
          <w:rFonts w:hint="eastAsia"/>
        </w:rPr>
        <w:t>RMI</w:t>
      </w:r>
      <w:r>
        <w:rPr>
          <w:rFonts w:hint="eastAsia"/>
        </w:rPr>
        <w:t>的注册</w:t>
      </w:r>
      <w:r>
        <w:rPr>
          <w:rFonts w:hint="eastAsia"/>
        </w:rPr>
        <w:t>!</w:t>
      </w:r>
      <w:r>
        <w:rPr>
          <w:rFonts w:hint="eastAsia"/>
        </w:rPr>
        <w:t>触发和终止等方法</w:t>
      </w:r>
      <w:r>
        <w:rPr>
          <w:rFonts w:hint="eastAsia"/>
        </w:rPr>
        <w:t>"</w:t>
      </w:r>
      <w:r>
        <w:rPr>
          <w:rFonts w:hint="eastAsia"/>
        </w:rPr>
        <w:t>它有二个了类</w:t>
      </w:r>
      <w:r>
        <w:rPr>
          <w:rFonts w:hint="eastAsia"/>
        </w:rPr>
        <w:t>:</w:t>
      </w:r>
      <w:r>
        <w:rPr>
          <w:rFonts w:hint="eastAsia"/>
        </w:rPr>
        <w:t>城</w:t>
      </w:r>
      <w:proofErr w:type="spellStart"/>
      <w:r>
        <w:rPr>
          <w:rFonts w:hint="eastAsia"/>
        </w:rPr>
        <w:t>kMPI</w:t>
      </w:r>
      <w:proofErr w:type="spellEnd"/>
    </w:p>
    <w:p w:rsidR="00C95E6C" w:rsidRDefault="00C95E6C" w:rsidP="00C95E6C">
      <w:pPr>
        <w:rPr>
          <w:rFonts w:hint="eastAsia"/>
        </w:rPr>
      </w:pPr>
      <w:r>
        <w:rPr>
          <w:rFonts w:hint="eastAsia"/>
        </w:rPr>
        <w:t>Controller</w:t>
      </w:r>
      <w:proofErr w:type="gramStart"/>
      <w:r>
        <w:rPr>
          <w:rFonts w:hint="eastAsia"/>
        </w:rPr>
        <w:t>!</w:t>
      </w:r>
      <w:r>
        <w:rPr>
          <w:rFonts w:hint="eastAsia"/>
        </w:rPr>
        <w:t>诚</w:t>
      </w:r>
      <w:proofErr w:type="spellStart"/>
      <w:r>
        <w:rPr>
          <w:rFonts w:hint="eastAsia"/>
        </w:rPr>
        <w:t>ksoekctControlle</w:t>
      </w:r>
      <w:proofErr w:type="spellEnd"/>
      <w:r>
        <w:rPr>
          <w:rFonts w:hint="eastAsia"/>
        </w:rPr>
        <w:t>礴日</w:t>
      </w:r>
      <w:proofErr w:type="spellStart"/>
      <w:r>
        <w:rPr>
          <w:rFonts w:hint="eastAsia"/>
        </w:rPr>
        <w:t>vtkThreadedController</w:t>
      </w:r>
      <w:proofErr w:type="spellEnd"/>
      <w:r>
        <w:rPr>
          <w:rFonts w:hint="eastAsia"/>
        </w:rPr>
        <w:t>,</w:t>
      </w:r>
      <w:r>
        <w:rPr>
          <w:rFonts w:hint="eastAsia"/>
        </w:rPr>
        <w:t>分别用于不同的环境</w:t>
      </w:r>
      <w:proofErr w:type="gramEnd"/>
      <w:r>
        <w:rPr>
          <w:rFonts w:hint="eastAsia"/>
        </w:rPr>
        <w:t>"</w:t>
      </w:r>
    </w:p>
    <w:p w:rsidR="00C95E6C" w:rsidRDefault="00C95E6C" w:rsidP="00C95E6C">
      <w:pPr>
        <w:rPr>
          <w:rFonts w:hint="eastAsia"/>
        </w:rPr>
      </w:pPr>
      <w:r>
        <w:rPr>
          <w:rFonts w:hint="eastAsia"/>
        </w:rPr>
        <w:t>(3)</w:t>
      </w:r>
      <w:r>
        <w:rPr>
          <w:rFonts w:hint="eastAsia"/>
        </w:rPr>
        <w:t>通信</w:t>
      </w:r>
      <w:r>
        <w:rPr>
          <w:rFonts w:hint="eastAsia"/>
        </w:rPr>
        <w:t>:VTK</w:t>
      </w:r>
      <w:r>
        <w:rPr>
          <w:rFonts w:hint="eastAsia"/>
        </w:rPr>
        <w:t>并行执行的通信机制有两种</w:t>
      </w:r>
      <w:r>
        <w:rPr>
          <w:rFonts w:hint="eastAsia"/>
        </w:rPr>
        <w:t>,</w:t>
      </w:r>
      <w:r>
        <w:rPr>
          <w:rFonts w:hint="eastAsia"/>
        </w:rPr>
        <w:t>一种为用户通信</w:t>
      </w:r>
      <w:r>
        <w:rPr>
          <w:rFonts w:hint="eastAsia"/>
        </w:rPr>
        <w:t>(User</w:t>
      </w:r>
    </w:p>
    <w:p w:rsidR="00C95E6C" w:rsidRDefault="00C95E6C" w:rsidP="00C95E6C">
      <w:pPr>
        <w:rPr>
          <w:rFonts w:hint="eastAsia"/>
        </w:rPr>
      </w:pPr>
      <w:proofErr w:type="spellStart"/>
      <w:r>
        <w:rPr>
          <w:rFonts w:hint="eastAsia"/>
        </w:rPr>
        <w:t>Cornrnunieations</w:t>
      </w:r>
      <w:proofErr w:type="spellEnd"/>
      <w:r>
        <w:rPr>
          <w:rFonts w:hint="eastAsia"/>
        </w:rPr>
        <w:t>)</w:t>
      </w:r>
      <w:r>
        <w:rPr>
          <w:rFonts w:hint="eastAsia"/>
        </w:rPr>
        <w:t>方式</w:t>
      </w:r>
      <w:r>
        <w:rPr>
          <w:rFonts w:hint="eastAsia"/>
        </w:rPr>
        <w:t>,</w:t>
      </w:r>
      <w:r>
        <w:rPr>
          <w:rFonts w:hint="eastAsia"/>
        </w:rPr>
        <w:t>它使用通信</w:t>
      </w:r>
      <w:proofErr w:type="gramStart"/>
      <w:r>
        <w:rPr>
          <w:rFonts w:hint="eastAsia"/>
        </w:rPr>
        <w:t>器对象</w:t>
      </w:r>
      <w:proofErr w:type="gramEnd"/>
      <w:r>
        <w:rPr>
          <w:rFonts w:hint="eastAsia"/>
        </w:rPr>
        <w:t>实现</w:t>
      </w:r>
      <w:r>
        <w:rPr>
          <w:rFonts w:hint="eastAsia"/>
        </w:rPr>
        <w:t>,</w:t>
      </w:r>
      <w:r>
        <w:rPr>
          <w:rFonts w:hint="eastAsia"/>
        </w:rPr>
        <w:t>其实现类为</w:t>
      </w:r>
      <w:proofErr w:type="spellStart"/>
      <w:r>
        <w:rPr>
          <w:rFonts w:hint="eastAsia"/>
        </w:rPr>
        <w:t>vtkCommunieator</w:t>
      </w:r>
      <w:proofErr w:type="spellEnd"/>
      <w:r>
        <w:rPr>
          <w:rFonts w:hint="eastAsia"/>
        </w:rPr>
        <w:t>,</w:t>
      </w:r>
    </w:p>
    <w:p w:rsidR="00C95E6C" w:rsidRDefault="00C95E6C" w:rsidP="00C95E6C">
      <w:pPr>
        <w:rPr>
          <w:rFonts w:hint="eastAsia"/>
        </w:rPr>
      </w:pPr>
      <w:r>
        <w:rPr>
          <w:rFonts w:hint="eastAsia"/>
        </w:rPr>
        <w:t>该类封装有数据的接收和发送等方法</w:t>
      </w:r>
      <w:r>
        <w:rPr>
          <w:rFonts w:hint="eastAsia"/>
        </w:rPr>
        <w:t>;</w:t>
      </w:r>
      <w:r>
        <w:rPr>
          <w:rFonts w:hint="eastAsia"/>
        </w:rPr>
        <w:t>另一种为内部通信</w:t>
      </w:r>
      <w:r>
        <w:rPr>
          <w:rFonts w:hint="eastAsia"/>
        </w:rPr>
        <w:t>(</w:t>
      </w:r>
      <w:proofErr w:type="spellStart"/>
      <w:r>
        <w:rPr>
          <w:rFonts w:hint="eastAsia"/>
        </w:rPr>
        <w:t>Iniemal</w:t>
      </w:r>
      <w:proofErr w:type="spellEnd"/>
    </w:p>
    <w:p w:rsidR="00C95E6C" w:rsidRDefault="00C95E6C" w:rsidP="00C95E6C">
      <w:pPr>
        <w:rPr>
          <w:rFonts w:hint="eastAsia"/>
        </w:rPr>
      </w:pPr>
      <w:proofErr w:type="spellStart"/>
      <w:r>
        <w:rPr>
          <w:rFonts w:hint="eastAsia"/>
        </w:rPr>
        <w:t>Co~unications</w:t>
      </w:r>
      <w:proofErr w:type="spellEnd"/>
      <w:r>
        <w:rPr>
          <w:rFonts w:hint="eastAsia"/>
        </w:rPr>
        <w:t>)</w:t>
      </w:r>
      <w:r>
        <w:rPr>
          <w:rFonts w:hint="eastAsia"/>
        </w:rPr>
        <w:t>方式</w:t>
      </w:r>
      <w:r>
        <w:rPr>
          <w:rFonts w:hint="eastAsia"/>
        </w:rPr>
        <w:t>,</w:t>
      </w:r>
      <w:r>
        <w:rPr>
          <w:rFonts w:hint="eastAsia"/>
        </w:rPr>
        <w:t>其实现方式为远程方法调用</w:t>
      </w:r>
      <w:r>
        <w:rPr>
          <w:rFonts w:hint="eastAsia"/>
        </w:rPr>
        <w:t>(RMI)"</w:t>
      </w:r>
      <w:r>
        <w:rPr>
          <w:rFonts w:hint="eastAsia"/>
        </w:rPr>
        <w:t>在程序中</w:t>
      </w:r>
      <w:r>
        <w:rPr>
          <w:rFonts w:hint="eastAsia"/>
        </w:rPr>
        <w:t>,</w:t>
      </w:r>
      <w:r>
        <w:rPr>
          <w:rFonts w:hint="eastAsia"/>
        </w:rPr>
        <w:t>这两种</w:t>
      </w:r>
    </w:p>
    <w:p w:rsidR="00C95E6C" w:rsidRDefault="00C95E6C" w:rsidP="00C95E6C">
      <w:pPr>
        <w:rPr>
          <w:rFonts w:hint="eastAsia"/>
        </w:rPr>
      </w:pPr>
      <w:r>
        <w:rPr>
          <w:rFonts w:hint="eastAsia"/>
        </w:rPr>
        <w:t>通信方法不可相互干涉</w:t>
      </w:r>
      <w:r>
        <w:rPr>
          <w:rFonts w:hint="eastAsia"/>
        </w:rPr>
        <w:t>"</w:t>
      </w:r>
    </w:p>
    <w:p w:rsidR="00C95E6C" w:rsidRDefault="00C95E6C" w:rsidP="00C95E6C">
      <w:pPr>
        <w:rPr>
          <w:rFonts w:hint="eastAsia"/>
        </w:rPr>
      </w:pPr>
      <w:r>
        <w:rPr>
          <w:rFonts w:hint="eastAsia"/>
        </w:rPr>
        <w:t>(4)</w:t>
      </w:r>
      <w:r>
        <w:rPr>
          <w:rFonts w:hint="eastAsia"/>
        </w:rPr>
        <w:t>模块的执行</w:t>
      </w:r>
      <w:r>
        <w:rPr>
          <w:rFonts w:hint="eastAsia"/>
        </w:rPr>
        <w:t>:</w:t>
      </w:r>
      <w:r>
        <w:rPr>
          <w:rFonts w:hint="eastAsia"/>
        </w:rPr>
        <w:t>并行程序中</w:t>
      </w:r>
      <w:r>
        <w:rPr>
          <w:rFonts w:hint="eastAsia"/>
        </w:rPr>
        <w:t>,</w:t>
      </w:r>
      <w:r>
        <w:rPr>
          <w:rFonts w:hint="eastAsia"/>
        </w:rPr>
        <w:t>模块参数的修改要比串行程序复杂</w:t>
      </w:r>
      <w:r>
        <w:rPr>
          <w:rFonts w:hint="eastAsia"/>
        </w:rPr>
        <w:t>,</w:t>
      </w:r>
      <w:r>
        <w:rPr>
          <w:rFonts w:hint="eastAsia"/>
        </w:rPr>
        <w:t>因为模</w:t>
      </w:r>
    </w:p>
    <w:p w:rsidR="00C95E6C" w:rsidRDefault="00C95E6C" w:rsidP="00C95E6C">
      <w:pPr>
        <w:rPr>
          <w:rFonts w:hint="eastAsia"/>
        </w:rPr>
      </w:pPr>
      <w:r>
        <w:rPr>
          <w:rFonts w:hint="eastAsia"/>
        </w:rPr>
        <w:t>块驻留在不同的线程</w:t>
      </w:r>
      <w:r>
        <w:rPr>
          <w:rFonts w:hint="eastAsia"/>
        </w:rPr>
        <w:t>(</w:t>
      </w:r>
      <w:r>
        <w:rPr>
          <w:rFonts w:hint="eastAsia"/>
        </w:rPr>
        <w:t>进程</w:t>
      </w:r>
      <w:r>
        <w:rPr>
          <w:rFonts w:hint="eastAsia"/>
        </w:rPr>
        <w:t>)</w:t>
      </w:r>
      <w:r>
        <w:rPr>
          <w:rFonts w:hint="eastAsia"/>
        </w:rPr>
        <w:t>中</w:t>
      </w:r>
      <w:r>
        <w:rPr>
          <w:rFonts w:hint="eastAsia"/>
        </w:rPr>
        <w:t>"VTK</w:t>
      </w:r>
      <w:r>
        <w:rPr>
          <w:rFonts w:hint="eastAsia"/>
        </w:rPr>
        <w:t>的系统处理对象提供了一种成为</w:t>
      </w:r>
      <w:r>
        <w:rPr>
          <w:rFonts w:hint="eastAsia"/>
        </w:rPr>
        <w:t>/</w:t>
      </w:r>
      <w:r>
        <w:rPr>
          <w:rFonts w:hint="eastAsia"/>
        </w:rPr>
        <w:t>远程方法</w:t>
      </w:r>
    </w:p>
    <w:p w:rsidR="00C95E6C" w:rsidRDefault="00C95E6C" w:rsidP="00C95E6C">
      <w:pPr>
        <w:rPr>
          <w:rFonts w:hint="eastAsia"/>
        </w:rPr>
      </w:pPr>
      <w:r>
        <w:rPr>
          <w:rFonts w:hint="eastAsia"/>
        </w:rPr>
        <w:t>调用</w:t>
      </w:r>
      <w:r>
        <w:rPr>
          <w:rFonts w:hint="eastAsia"/>
        </w:rPr>
        <w:t>0</w:t>
      </w:r>
      <w:r>
        <w:rPr>
          <w:rFonts w:hint="eastAsia"/>
        </w:rPr>
        <w:t>的服务</w:t>
      </w:r>
      <w:r>
        <w:rPr>
          <w:rFonts w:hint="eastAsia"/>
        </w:rPr>
        <w:t>"</w:t>
      </w:r>
      <w:r>
        <w:rPr>
          <w:rFonts w:hint="eastAsia"/>
        </w:rPr>
        <w:t>在每个线程</w:t>
      </w:r>
      <w:r>
        <w:rPr>
          <w:rFonts w:hint="eastAsia"/>
        </w:rPr>
        <w:t>(</w:t>
      </w:r>
      <w:r>
        <w:rPr>
          <w:rFonts w:hint="eastAsia"/>
        </w:rPr>
        <w:t>进程</w:t>
      </w:r>
      <w:r>
        <w:rPr>
          <w:rFonts w:hint="eastAsia"/>
        </w:rPr>
        <w:t>)</w:t>
      </w:r>
      <w:r>
        <w:rPr>
          <w:rFonts w:hint="eastAsia"/>
        </w:rPr>
        <w:t>里</w:t>
      </w:r>
      <w:r>
        <w:rPr>
          <w:rFonts w:hint="eastAsia"/>
        </w:rPr>
        <w:t>,</w:t>
      </w:r>
      <w:r>
        <w:rPr>
          <w:rFonts w:hint="eastAsia"/>
        </w:rPr>
        <w:t>将能够被远端线程</w:t>
      </w:r>
      <w:r>
        <w:rPr>
          <w:rFonts w:hint="eastAsia"/>
        </w:rPr>
        <w:t>(</w:t>
      </w:r>
      <w:r>
        <w:rPr>
          <w:rFonts w:hint="eastAsia"/>
        </w:rPr>
        <w:t>进程</w:t>
      </w:r>
      <w:r>
        <w:rPr>
          <w:rFonts w:hint="eastAsia"/>
        </w:rPr>
        <w:t>)</w:t>
      </w:r>
      <w:r>
        <w:rPr>
          <w:rFonts w:hint="eastAsia"/>
        </w:rPr>
        <w:t>调用的模块</w:t>
      </w:r>
    </w:p>
    <w:p w:rsidR="00C95E6C" w:rsidRPr="00C95E6C" w:rsidRDefault="00C95E6C" w:rsidP="00C95E6C">
      <w:r>
        <w:rPr>
          <w:rFonts w:hint="eastAsia"/>
        </w:rPr>
        <w:t>方法进行注册</w:t>
      </w:r>
      <w:r>
        <w:rPr>
          <w:rFonts w:hint="eastAsia"/>
        </w:rPr>
        <w:t>,</w:t>
      </w:r>
      <w:r>
        <w:rPr>
          <w:rFonts w:hint="eastAsia"/>
        </w:rPr>
        <w:t>并给其赋予唯一的标识</w:t>
      </w:r>
      <w:r>
        <w:rPr>
          <w:rFonts w:hint="eastAsia"/>
        </w:rPr>
        <w:t>"</w:t>
      </w:r>
      <w:r>
        <w:rPr>
          <w:rFonts w:hint="eastAsia"/>
        </w:rPr>
        <w:t>这样</w:t>
      </w:r>
      <w:r>
        <w:rPr>
          <w:rFonts w:hint="eastAsia"/>
        </w:rPr>
        <w:t>,</w:t>
      </w:r>
      <w:r>
        <w:rPr>
          <w:rFonts w:hint="eastAsia"/>
        </w:rPr>
        <w:t>当一个程序处于运行状态时</w:t>
      </w:r>
      <w:r>
        <w:rPr>
          <w:rFonts w:hint="eastAsia"/>
        </w:rPr>
        <w:t>,</w:t>
      </w:r>
      <w:r>
        <w:rPr>
          <w:rFonts w:hint="eastAsia"/>
        </w:rPr>
        <w:t>一</w:t>
      </w:r>
      <w:r w:rsidRPr="00C95E6C">
        <w:rPr>
          <w:rFonts w:hint="eastAsia"/>
        </w:rPr>
        <w:t>个远端线程</w:t>
      </w:r>
      <w:r w:rsidRPr="00C95E6C">
        <w:rPr>
          <w:rFonts w:hint="eastAsia"/>
        </w:rPr>
        <w:t>(</w:t>
      </w:r>
      <w:r w:rsidRPr="00C95E6C">
        <w:rPr>
          <w:rFonts w:hint="eastAsia"/>
        </w:rPr>
        <w:t>进程</w:t>
      </w:r>
      <w:r w:rsidRPr="00C95E6C">
        <w:rPr>
          <w:rFonts w:hint="eastAsia"/>
        </w:rPr>
        <w:t>)</w:t>
      </w:r>
      <w:r w:rsidRPr="00C95E6C">
        <w:rPr>
          <w:rFonts w:hint="eastAsia"/>
        </w:rPr>
        <w:t>可以调用另一个线程</w:t>
      </w:r>
      <w:r w:rsidRPr="00C95E6C">
        <w:rPr>
          <w:rFonts w:hint="eastAsia"/>
        </w:rPr>
        <w:t>(</w:t>
      </w:r>
      <w:r w:rsidRPr="00C95E6C">
        <w:rPr>
          <w:rFonts w:hint="eastAsia"/>
        </w:rPr>
        <w:t>进程</w:t>
      </w:r>
      <w:r w:rsidRPr="00C95E6C">
        <w:rPr>
          <w:rFonts w:hint="eastAsia"/>
        </w:rPr>
        <w:t>)</w:t>
      </w:r>
      <w:r w:rsidRPr="00C95E6C">
        <w:rPr>
          <w:rFonts w:hint="eastAsia"/>
        </w:rPr>
        <w:t>中的这些方法</w:t>
      </w:r>
      <w:r w:rsidRPr="00C95E6C">
        <w:rPr>
          <w:rFonts w:hint="eastAsia"/>
        </w:rPr>
        <w:t>"</w:t>
      </w:r>
      <w:r w:rsidR="00894394">
        <w:rPr>
          <w:rFonts w:hint="eastAsia"/>
        </w:rPr>
        <w:t>。</w:t>
      </w:r>
    </w:p>
    <w:p w:rsidR="00FD5D8F" w:rsidRDefault="00FD5D8F" w:rsidP="00081156">
      <w:pPr>
        <w:pStyle w:val="2"/>
        <w:spacing w:before="120" w:after="0" w:line="360" w:lineRule="auto"/>
        <w:jc w:val="left"/>
      </w:pPr>
      <w:bookmarkStart w:id="58" w:name="_Toc351383620"/>
      <w:r>
        <w:rPr>
          <w:rFonts w:ascii="Arial" w:hAnsi="Arial" w:cs="Arial" w:hint="eastAsia"/>
        </w:rPr>
        <w:t>4.</w:t>
      </w:r>
      <w:r w:rsidR="00894394">
        <w:rPr>
          <w:rFonts w:ascii="Arial" w:hAnsi="Arial" w:cs="Arial" w:hint="eastAsia"/>
        </w:rPr>
        <w:t>3</w:t>
      </w:r>
      <w:r>
        <w:rPr>
          <w:rFonts w:hint="eastAsia"/>
        </w:rPr>
        <w:t xml:space="preserve">  </w:t>
      </w:r>
      <w:r>
        <w:rPr>
          <w:rFonts w:hint="eastAsia"/>
        </w:rPr>
        <w:t>三维钻孔体绘制的</w:t>
      </w:r>
      <w:r>
        <w:rPr>
          <w:rFonts w:hint="eastAsia"/>
        </w:rPr>
        <w:t>VTK</w:t>
      </w:r>
      <w:r>
        <w:rPr>
          <w:rFonts w:hint="eastAsia"/>
        </w:rPr>
        <w:t>渲染管线</w:t>
      </w:r>
      <w:bookmarkEnd w:id="58"/>
    </w:p>
    <w:p w:rsidR="00B65931" w:rsidRDefault="00B65931" w:rsidP="00B65931">
      <w:pPr>
        <w:autoSpaceDE w:val="0"/>
        <w:autoSpaceDN w:val="0"/>
        <w:adjustRightInd w:val="0"/>
        <w:ind w:firstLine="420"/>
        <w:jc w:val="left"/>
        <w:rPr>
          <w:sz w:val="18"/>
          <w:szCs w:val="18"/>
        </w:rPr>
      </w:pPr>
      <w:r w:rsidRPr="00D60CDC">
        <w:rPr>
          <w:rFonts w:hint="eastAsia"/>
          <w:sz w:val="18"/>
          <w:szCs w:val="18"/>
        </w:rPr>
        <w:t>VTK</w:t>
      </w:r>
      <w:r w:rsidRPr="00D60CDC">
        <w:rPr>
          <w:rFonts w:hint="eastAsia"/>
          <w:sz w:val="18"/>
          <w:szCs w:val="18"/>
        </w:rPr>
        <w:t>的程序编写相对于</w:t>
      </w:r>
      <w:proofErr w:type="spellStart"/>
      <w:r w:rsidRPr="00D60CDC">
        <w:rPr>
          <w:rFonts w:hint="eastAsia"/>
          <w:sz w:val="18"/>
          <w:szCs w:val="18"/>
        </w:rPr>
        <w:t>OpenGl</w:t>
      </w:r>
      <w:proofErr w:type="spellEnd"/>
      <w:r w:rsidRPr="00D60CDC">
        <w:rPr>
          <w:rFonts w:hint="eastAsia"/>
          <w:sz w:val="18"/>
          <w:szCs w:val="18"/>
        </w:rPr>
        <w:t>比较容易。</w:t>
      </w:r>
      <w:r w:rsidRPr="00D60CDC">
        <w:rPr>
          <w:rFonts w:hint="eastAsia"/>
          <w:sz w:val="18"/>
          <w:szCs w:val="18"/>
        </w:rPr>
        <w:t>VTK</w:t>
      </w:r>
      <w:r w:rsidRPr="00D60CDC">
        <w:rPr>
          <w:rFonts w:hint="eastAsia"/>
          <w:sz w:val="18"/>
          <w:szCs w:val="18"/>
        </w:rPr>
        <w:t>采取流水线（</w:t>
      </w:r>
      <w:r w:rsidRPr="00D60CDC">
        <w:rPr>
          <w:rFonts w:hint="eastAsia"/>
          <w:sz w:val="18"/>
          <w:szCs w:val="18"/>
        </w:rPr>
        <w:t>pipeline</w:t>
      </w:r>
      <w:r w:rsidRPr="00D60CDC">
        <w:rPr>
          <w:rFonts w:hint="eastAsia"/>
          <w:sz w:val="18"/>
          <w:szCs w:val="18"/>
        </w:rPr>
        <w:t>）的编程方式，基本程序由数据源（</w:t>
      </w:r>
      <w:r w:rsidRPr="00D60CDC">
        <w:rPr>
          <w:rFonts w:hint="eastAsia"/>
          <w:sz w:val="18"/>
          <w:szCs w:val="18"/>
        </w:rPr>
        <w:t>Source</w:t>
      </w:r>
      <w:r w:rsidRPr="00D60CDC">
        <w:rPr>
          <w:rFonts w:hint="eastAsia"/>
          <w:sz w:val="18"/>
          <w:szCs w:val="18"/>
        </w:rPr>
        <w:t>），过滤器（</w:t>
      </w:r>
      <w:r w:rsidRPr="00D60CDC">
        <w:rPr>
          <w:rFonts w:hint="eastAsia"/>
          <w:sz w:val="18"/>
          <w:szCs w:val="18"/>
        </w:rPr>
        <w:t>Filter</w:t>
      </w:r>
      <w:r w:rsidRPr="00D60CDC">
        <w:rPr>
          <w:rFonts w:hint="eastAsia"/>
          <w:sz w:val="18"/>
          <w:szCs w:val="18"/>
        </w:rPr>
        <w:t>），映射器（</w:t>
      </w:r>
      <w:proofErr w:type="spellStart"/>
      <w:r w:rsidRPr="00D60CDC">
        <w:rPr>
          <w:rFonts w:hint="eastAsia"/>
          <w:sz w:val="18"/>
          <w:szCs w:val="18"/>
        </w:rPr>
        <w:t>Mapper</w:t>
      </w:r>
      <w:proofErr w:type="spellEnd"/>
      <w:r w:rsidRPr="00D60CDC">
        <w:rPr>
          <w:rFonts w:hint="eastAsia"/>
          <w:sz w:val="18"/>
          <w:szCs w:val="18"/>
        </w:rPr>
        <w:t>），演员（</w:t>
      </w:r>
      <w:r w:rsidRPr="00D60CDC">
        <w:rPr>
          <w:rFonts w:hint="eastAsia"/>
          <w:sz w:val="18"/>
          <w:szCs w:val="18"/>
        </w:rPr>
        <w:t>Actor</w:t>
      </w:r>
      <w:r w:rsidRPr="00D60CDC">
        <w:rPr>
          <w:rFonts w:hint="eastAsia"/>
          <w:sz w:val="18"/>
          <w:szCs w:val="18"/>
        </w:rPr>
        <w:t>）</w:t>
      </w:r>
      <w:r w:rsidRPr="00D60CDC">
        <w:rPr>
          <w:rFonts w:hint="eastAsia"/>
          <w:sz w:val="18"/>
          <w:szCs w:val="18"/>
        </w:rPr>
        <w:t>,</w:t>
      </w:r>
      <w:r w:rsidRPr="00D60CDC">
        <w:rPr>
          <w:rFonts w:hint="eastAsia"/>
          <w:sz w:val="18"/>
          <w:szCs w:val="18"/>
        </w:rPr>
        <w:t>绘制者（</w:t>
      </w:r>
      <w:r w:rsidRPr="00D60CDC">
        <w:rPr>
          <w:rFonts w:hint="eastAsia"/>
          <w:sz w:val="18"/>
          <w:szCs w:val="18"/>
        </w:rPr>
        <w:t>Renderer</w:t>
      </w:r>
      <w:r w:rsidRPr="00D60CDC">
        <w:rPr>
          <w:rFonts w:hint="eastAsia"/>
          <w:sz w:val="18"/>
          <w:szCs w:val="18"/>
        </w:rPr>
        <w:t>）组成。</w:t>
      </w:r>
      <w:r>
        <w:rPr>
          <w:rFonts w:hint="eastAsia"/>
          <w:sz w:val="18"/>
          <w:szCs w:val="18"/>
        </w:rPr>
        <w:t>如图</w:t>
      </w:r>
      <w:r>
        <w:rPr>
          <w:rFonts w:hint="eastAsia"/>
          <w:sz w:val="18"/>
          <w:szCs w:val="18"/>
        </w:rPr>
        <w:t>4.1</w:t>
      </w:r>
      <w:r>
        <w:rPr>
          <w:rFonts w:hint="eastAsia"/>
          <w:sz w:val="18"/>
          <w:szCs w:val="18"/>
        </w:rPr>
        <w:t>所示为钻孔数据可视化流水线。</w:t>
      </w:r>
    </w:p>
    <w:p w:rsidR="00B65931" w:rsidRDefault="00B65931" w:rsidP="00B65931">
      <w:pPr>
        <w:autoSpaceDE w:val="0"/>
        <w:autoSpaceDN w:val="0"/>
        <w:adjustRightInd w:val="0"/>
        <w:jc w:val="left"/>
        <w:rPr>
          <w:rFonts w:ascii="NSimSun" w:hAnsi="NSimSun" w:cs="NSimSun"/>
          <w:sz w:val="19"/>
          <w:szCs w:val="19"/>
        </w:rPr>
      </w:pPr>
      <w:r>
        <w:rPr>
          <w:rFonts w:ascii="NSimSun" w:hAnsi="NSimSun" w:cs="NSimSun"/>
          <w:noProof/>
          <w:sz w:val="19"/>
          <w:szCs w:val="19"/>
        </w:rPr>
        <w:lastRenderedPageBreak/>
        <w:drawing>
          <wp:inline distT="0" distB="0" distL="0" distR="0">
            <wp:extent cx="3590925" cy="2476500"/>
            <wp:effectExtent l="19050" t="0" r="9525" b="0"/>
            <wp:docPr id="89" name="图片 89" desc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v2"/>
                    <pic:cNvPicPr>
                      <a:picLocks noChangeAspect="1" noChangeArrowheads="1"/>
                    </pic:cNvPicPr>
                  </pic:nvPicPr>
                  <pic:blipFill>
                    <a:blip r:embed="rId138" cstate="print"/>
                    <a:srcRect/>
                    <a:stretch>
                      <a:fillRect/>
                    </a:stretch>
                  </pic:blipFill>
                  <pic:spPr bwMode="auto">
                    <a:xfrm>
                      <a:off x="0" y="0"/>
                      <a:ext cx="3590925" cy="2476500"/>
                    </a:xfrm>
                    <a:prstGeom prst="rect">
                      <a:avLst/>
                    </a:prstGeom>
                    <a:noFill/>
                    <a:ln w="9525">
                      <a:noFill/>
                      <a:miter lim="800000"/>
                      <a:headEnd/>
                      <a:tailEnd/>
                    </a:ln>
                  </pic:spPr>
                </pic:pic>
              </a:graphicData>
            </a:graphic>
          </wp:inline>
        </w:drawing>
      </w:r>
    </w:p>
    <w:p w:rsidR="00B65931" w:rsidRPr="00E75ADC" w:rsidRDefault="00B65931" w:rsidP="00B65931">
      <w:pPr>
        <w:autoSpaceDE w:val="0"/>
        <w:autoSpaceDN w:val="0"/>
        <w:adjustRightInd w:val="0"/>
        <w:jc w:val="left"/>
        <w:rPr>
          <w:rFonts w:ascii="NSimSun" w:hAnsi="NSimSun" w:cs="NSimSun"/>
          <w:sz w:val="19"/>
          <w:szCs w:val="19"/>
        </w:rPr>
      </w:pPr>
      <w:r>
        <w:rPr>
          <w:rFonts w:ascii="NSimSun" w:hAnsi="NSimSun" w:cs="NSimSun" w:hint="eastAsia"/>
          <w:sz w:val="19"/>
          <w:szCs w:val="19"/>
        </w:rPr>
        <w:tab/>
      </w:r>
      <w:r>
        <w:rPr>
          <w:rFonts w:ascii="NSimSun" w:hAnsi="NSimSun" w:cs="NSimSun" w:hint="eastAsia"/>
          <w:sz w:val="19"/>
          <w:szCs w:val="19"/>
        </w:rPr>
        <w:tab/>
      </w:r>
      <w:r>
        <w:rPr>
          <w:rFonts w:ascii="NSimSun" w:hAnsi="NSimSun" w:cs="NSimSun" w:hint="eastAsia"/>
          <w:sz w:val="19"/>
          <w:szCs w:val="19"/>
        </w:rPr>
        <w:t>图</w:t>
      </w:r>
      <w:r>
        <w:rPr>
          <w:rFonts w:ascii="NSimSun" w:hAnsi="NSimSun" w:cs="NSimSun" w:hint="eastAsia"/>
          <w:sz w:val="19"/>
          <w:szCs w:val="19"/>
        </w:rPr>
        <w:t xml:space="preserve"> 4.1  </w:t>
      </w:r>
      <w:r>
        <w:rPr>
          <w:rFonts w:ascii="NSimSun" w:hAnsi="NSimSun" w:cs="NSimSun" w:hint="eastAsia"/>
          <w:sz w:val="19"/>
          <w:szCs w:val="19"/>
        </w:rPr>
        <w:t>钻孔数据可视化流水线</w:t>
      </w:r>
    </w:p>
    <w:p w:rsidR="00FD5D8F" w:rsidRDefault="00B65931" w:rsidP="00B65931">
      <w:pPr>
        <w:rPr>
          <w:rFonts w:asciiTheme="minorEastAsia" w:eastAsiaTheme="minorEastAsia" w:hAnsiTheme="minorEastAsia" w:cs="NSimSun" w:hint="eastAsia"/>
        </w:rPr>
      </w:pPr>
      <w:r w:rsidRPr="00676C86">
        <w:rPr>
          <w:rFonts w:asciiTheme="minorEastAsia" w:eastAsiaTheme="minorEastAsia" w:hAnsiTheme="minorEastAsia" w:hint="eastAsia"/>
        </w:rPr>
        <w:t>数据源是整个可视化流程的开始，</w:t>
      </w:r>
      <w:r w:rsidRPr="00676C86">
        <w:rPr>
          <w:rFonts w:asciiTheme="minorEastAsia" w:eastAsiaTheme="minorEastAsia" w:hAnsiTheme="minorEastAsia" w:cs="NSimSun" w:hint="eastAsia"/>
        </w:rPr>
        <w:t xml:space="preserve"> </w:t>
      </w:r>
      <w:r w:rsidRPr="00676C86">
        <w:rPr>
          <w:rFonts w:asciiTheme="minorEastAsia" w:eastAsiaTheme="minorEastAsia" w:hAnsiTheme="minorEastAsia" w:hint="eastAsia"/>
        </w:rPr>
        <w:t>VTK中提供了多种数据格式，本文将钻孔数据利用</w:t>
      </w:r>
      <w:proofErr w:type="spellStart"/>
      <w:r w:rsidRPr="00676C86">
        <w:rPr>
          <w:rFonts w:asciiTheme="minorEastAsia" w:eastAsiaTheme="minorEastAsia" w:hAnsiTheme="minorEastAsia" w:hint="eastAsia"/>
        </w:rPr>
        <w:t>kriging</w:t>
      </w:r>
      <w:proofErr w:type="spellEnd"/>
      <w:r w:rsidRPr="00676C86">
        <w:rPr>
          <w:rFonts w:asciiTheme="minorEastAsia" w:eastAsiaTheme="minorEastAsia" w:hAnsiTheme="minorEastAsia" w:hint="eastAsia"/>
        </w:rPr>
        <w:t>插值成</w:t>
      </w:r>
      <w:proofErr w:type="spellStart"/>
      <w:r w:rsidRPr="00676C86">
        <w:rPr>
          <w:rFonts w:asciiTheme="minorEastAsia" w:eastAsiaTheme="minorEastAsia" w:hAnsiTheme="minorEastAsia"/>
        </w:rPr>
        <w:t>vtkImageData</w:t>
      </w:r>
      <w:proofErr w:type="spellEnd"/>
      <w:r w:rsidRPr="00676C86">
        <w:rPr>
          <w:rFonts w:asciiTheme="minorEastAsia" w:eastAsiaTheme="minorEastAsia" w:hAnsiTheme="minorEastAsia" w:hint="eastAsia"/>
        </w:rPr>
        <w:t>格式，</w:t>
      </w:r>
      <w:proofErr w:type="spellStart"/>
      <w:r w:rsidRPr="00676C86">
        <w:rPr>
          <w:rFonts w:asciiTheme="minorEastAsia" w:eastAsiaTheme="minorEastAsia" w:hAnsiTheme="minorEastAsia"/>
        </w:rPr>
        <w:t>vtkImageData</w:t>
      </w:r>
      <w:proofErr w:type="spellEnd"/>
      <w:r w:rsidRPr="00676C86">
        <w:rPr>
          <w:rFonts w:asciiTheme="minorEastAsia" w:eastAsiaTheme="minorEastAsia" w:hAnsiTheme="minorEastAsia" w:hint="eastAsia"/>
        </w:rPr>
        <w:t>数据格式由三个三维标量表示它的原点，维度，采样步长。然后把构造的</w:t>
      </w:r>
      <w:proofErr w:type="spellStart"/>
      <w:r w:rsidRPr="00676C86">
        <w:rPr>
          <w:rFonts w:asciiTheme="minorEastAsia" w:eastAsiaTheme="minorEastAsia" w:hAnsiTheme="minorEastAsia" w:cs="NSimSun"/>
        </w:rPr>
        <w:t>vtkImageData</w:t>
      </w:r>
      <w:proofErr w:type="spellEnd"/>
      <w:r w:rsidRPr="00676C86">
        <w:rPr>
          <w:rFonts w:asciiTheme="minorEastAsia" w:eastAsiaTheme="minorEastAsia" w:hAnsiTheme="minorEastAsia" w:cs="NSimSun" w:hint="eastAsia"/>
        </w:rPr>
        <w:t>数据保存到数据文件， 以免每次启动程序时还要进行插值。</w:t>
      </w:r>
      <w:proofErr w:type="spellStart"/>
      <w:r w:rsidRPr="00676C86">
        <w:rPr>
          <w:rFonts w:asciiTheme="minorEastAsia" w:eastAsiaTheme="minorEastAsia" w:hAnsiTheme="minorEastAsia" w:cs="NSimSun"/>
        </w:rPr>
        <w:t>vtkXMLImageDataWriter</w:t>
      </w:r>
      <w:proofErr w:type="spellEnd"/>
      <w:r w:rsidRPr="00676C86">
        <w:rPr>
          <w:rFonts w:asciiTheme="minorEastAsia" w:eastAsiaTheme="minorEastAsia" w:hAnsiTheme="minorEastAsia" w:cs="NSimSun" w:hint="eastAsia"/>
        </w:rPr>
        <w:t>和</w:t>
      </w:r>
      <w:proofErr w:type="spellStart"/>
      <w:r w:rsidRPr="00676C86">
        <w:rPr>
          <w:rFonts w:asciiTheme="minorEastAsia" w:eastAsiaTheme="minorEastAsia" w:hAnsiTheme="minorEastAsia" w:cs="NSimSun"/>
        </w:rPr>
        <w:t>vtkXMLImageDataReader</w:t>
      </w:r>
      <w:proofErr w:type="spellEnd"/>
      <w:r w:rsidRPr="00676C86">
        <w:rPr>
          <w:rFonts w:asciiTheme="minorEastAsia" w:eastAsiaTheme="minorEastAsia" w:hAnsiTheme="minorEastAsia" w:cs="NSimSun" w:hint="eastAsia"/>
        </w:rPr>
        <w:t>分别提供了将</w:t>
      </w:r>
      <w:proofErr w:type="spellStart"/>
      <w:r w:rsidRPr="00676C86">
        <w:rPr>
          <w:rFonts w:asciiTheme="minorEastAsia" w:eastAsiaTheme="minorEastAsia" w:hAnsiTheme="minorEastAsia" w:cs="NSimSun"/>
        </w:rPr>
        <w:t>vtkImageData</w:t>
      </w:r>
      <w:proofErr w:type="spellEnd"/>
      <w:r w:rsidRPr="00676C86">
        <w:rPr>
          <w:rFonts w:asciiTheme="minorEastAsia" w:eastAsiaTheme="minorEastAsia" w:hAnsiTheme="minorEastAsia" w:cs="NSimSun" w:hint="eastAsia"/>
        </w:rPr>
        <w:t>数据保存为文件的方法，这里文件名以用户定义的插值密度用以保存不同网格数据模型。这里</w:t>
      </w:r>
      <w:proofErr w:type="spellStart"/>
      <w:r w:rsidRPr="00676C86">
        <w:rPr>
          <w:rFonts w:asciiTheme="minorEastAsia" w:eastAsiaTheme="minorEastAsia" w:hAnsiTheme="minorEastAsia" w:cs="NSimSun"/>
        </w:rPr>
        <w:t>vtkXMLImageDataWriter</w:t>
      </w:r>
      <w:proofErr w:type="spellEnd"/>
      <w:r w:rsidRPr="00676C86">
        <w:rPr>
          <w:rFonts w:asciiTheme="minorEastAsia" w:eastAsiaTheme="minorEastAsia" w:hAnsiTheme="minorEastAsia" w:cs="NSimSun" w:hint="eastAsia"/>
        </w:rPr>
        <w:t>将数据用</w:t>
      </w:r>
      <w:proofErr w:type="spellStart"/>
      <w:r w:rsidRPr="00676C86">
        <w:rPr>
          <w:rFonts w:asciiTheme="minorEastAsia" w:eastAsiaTheme="minorEastAsia" w:hAnsiTheme="minorEastAsia" w:cs="NSimSun" w:hint="eastAsia"/>
        </w:rPr>
        <w:t>zlib</w:t>
      </w:r>
      <w:proofErr w:type="spellEnd"/>
      <w:r w:rsidRPr="00676C86">
        <w:rPr>
          <w:rFonts w:asciiTheme="minorEastAsia" w:eastAsiaTheme="minorEastAsia" w:hAnsiTheme="minorEastAsia" w:cs="NSimSun" w:hint="eastAsia"/>
        </w:rPr>
        <w:t>压缩存储，生成文件较小。</w:t>
      </w:r>
    </w:p>
    <w:p w:rsidR="00894394" w:rsidRPr="00894394" w:rsidRDefault="00894394" w:rsidP="00894394">
      <w:pPr>
        <w:tabs>
          <w:tab w:val="clear" w:pos="377"/>
        </w:tabs>
        <w:spacing w:line="240" w:lineRule="auto"/>
        <w:jc w:val="left"/>
        <w:rPr>
          <w:rFonts w:asciiTheme="minorEastAsia" w:eastAsiaTheme="minorEastAsia" w:hAnsiTheme="minorEastAsia" w:cs="NSimSun"/>
        </w:rPr>
      </w:pPr>
      <w:r>
        <w:rPr>
          <w:rFonts w:asciiTheme="minorEastAsia" w:eastAsiaTheme="minorEastAsia" w:hAnsiTheme="minorEastAsia" w:cs="NSimSun"/>
        </w:rPr>
        <w:br w:type="page"/>
      </w:r>
    </w:p>
    <w:p w:rsidR="005F5A79" w:rsidRDefault="005F5A79" w:rsidP="005F5A79">
      <w:pPr>
        <w:pStyle w:val="1"/>
        <w:adjustRightInd w:val="0"/>
        <w:snapToGrid w:val="0"/>
        <w:jc w:val="center"/>
        <w:rPr>
          <w:rFonts w:ascii="Arial" w:hAnsi="Arial"/>
          <w:bCs w:val="0"/>
        </w:rPr>
      </w:pPr>
      <w:bookmarkStart w:id="59" w:name="_Toc351383621"/>
      <w:r>
        <w:rPr>
          <w:rFonts w:ascii="Arial" w:hAnsi="Arial" w:hint="eastAsia"/>
          <w:bCs w:val="0"/>
        </w:rPr>
        <w:lastRenderedPageBreak/>
        <w:t>第</w:t>
      </w:r>
      <w:r>
        <w:rPr>
          <w:rFonts w:ascii="Arial" w:hAnsi="Arial" w:hint="eastAsia"/>
          <w:bCs w:val="0"/>
        </w:rPr>
        <w:t>5</w:t>
      </w:r>
      <w:r>
        <w:rPr>
          <w:rFonts w:ascii="Arial" w:hAnsi="Arial" w:hint="eastAsia"/>
          <w:bCs w:val="0"/>
        </w:rPr>
        <w:t>章</w:t>
      </w:r>
      <w:r>
        <w:rPr>
          <w:rFonts w:ascii="Arial" w:hAnsi="Arial" w:hint="eastAsia"/>
          <w:bCs w:val="0"/>
        </w:rPr>
        <w:t xml:space="preserve"> </w:t>
      </w:r>
      <w:r>
        <w:rPr>
          <w:rFonts w:ascii="Arial" w:hAnsi="Arial" w:hint="eastAsia"/>
          <w:bCs w:val="0"/>
        </w:rPr>
        <w:t>三维钻孔数据可视化交互系统设计及实现</w:t>
      </w:r>
      <w:bookmarkEnd w:id="59"/>
    </w:p>
    <w:p w:rsidR="00FD5D8F" w:rsidRDefault="00FD5D8F" w:rsidP="00081156">
      <w:pPr>
        <w:pStyle w:val="2"/>
        <w:spacing w:before="120" w:after="0" w:line="360" w:lineRule="auto"/>
        <w:jc w:val="left"/>
        <w:rPr>
          <w:rFonts w:hint="eastAsia"/>
        </w:rPr>
      </w:pPr>
      <w:bookmarkStart w:id="60" w:name="_Toc351383622"/>
      <w:r>
        <w:rPr>
          <w:rFonts w:ascii="Arial" w:hAnsi="Arial" w:cs="Arial" w:hint="eastAsia"/>
        </w:rPr>
        <w:t>5.1</w:t>
      </w:r>
      <w:r>
        <w:rPr>
          <w:rFonts w:hint="eastAsia"/>
        </w:rPr>
        <w:t xml:space="preserve">  </w:t>
      </w:r>
      <w:r>
        <w:rPr>
          <w:rFonts w:hint="eastAsia"/>
        </w:rPr>
        <w:t>系统的开发环境</w:t>
      </w:r>
      <w:bookmarkEnd w:id="60"/>
    </w:p>
    <w:p w:rsidR="000D34A6" w:rsidRDefault="000D34A6" w:rsidP="000D34A6">
      <w:pPr>
        <w:adjustRightInd w:val="0"/>
        <w:snapToGrid w:val="0"/>
        <w:ind w:firstLineChars="200" w:firstLine="480"/>
        <w:rPr>
          <w:rFonts w:ascii="宋体" w:hAnsi="宋体" w:hint="eastAsia"/>
          <w:szCs w:val="21"/>
        </w:rPr>
      </w:pPr>
      <w:r>
        <w:rPr>
          <w:rFonts w:ascii="宋体" w:hAnsi="宋体" w:hint="eastAsia"/>
          <w:szCs w:val="21"/>
        </w:rPr>
        <w:t>本课题是以国家科学自然基金项目为依托，在遵循软件的开发要求的基础上进行面向三维矿山地质体可视化交互平台的设计。该平台开发环境依据系统运转的可行性、高效性、稳定性、健壮性、开放性等准则进行选择，从而实现此系统各功能模块，以及二次开发的开放性潜能。其中系统的开发环境如下：</w:t>
      </w:r>
    </w:p>
    <w:p w:rsidR="000D34A6" w:rsidRDefault="000D34A6" w:rsidP="000D34A6">
      <w:pPr>
        <w:adjustRightInd w:val="0"/>
        <w:snapToGrid w:val="0"/>
        <w:ind w:firstLineChars="200" w:firstLine="480"/>
        <w:rPr>
          <w:rFonts w:ascii="宋体" w:hAnsi="宋体" w:hint="eastAsia"/>
          <w:szCs w:val="21"/>
        </w:rPr>
      </w:pPr>
      <w:r>
        <w:rPr>
          <w:rFonts w:ascii="宋体" w:hAnsi="宋体" w:hint="eastAsia"/>
          <w:szCs w:val="21"/>
        </w:rPr>
        <w:t>因为涉及到</w:t>
      </w:r>
      <w:proofErr w:type="gramStart"/>
      <w:r>
        <w:rPr>
          <w:rFonts w:ascii="宋体" w:hAnsi="宋体" w:hint="eastAsia"/>
          <w:szCs w:val="21"/>
        </w:rPr>
        <w:t>体数据</w:t>
      </w:r>
      <w:proofErr w:type="gramEnd"/>
      <w:r>
        <w:rPr>
          <w:rFonts w:ascii="宋体" w:hAnsi="宋体" w:hint="eastAsia"/>
          <w:szCs w:val="21"/>
        </w:rPr>
        <w:t>的渲染和可视化的设计等方面，系统的硬件配置要求较高。具体的系统硬件环境如下：</w:t>
      </w:r>
    </w:p>
    <w:p w:rsidR="000D34A6" w:rsidRDefault="000D34A6" w:rsidP="000D34A6">
      <w:pPr>
        <w:adjustRightInd w:val="0"/>
        <w:snapToGrid w:val="0"/>
        <w:ind w:firstLineChars="200" w:firstLine="480"/>
        <w:rPr>
          <w:rFonts w:ascii="宋体" w:hAnsi="宋体" w:hint="eastAsia"/>
          <w:szCs w:val="21"/>
        </w:rPr>
      </w:pPr>
      <w:r>
        <w:rPr>
          <w:szCs w:val="21"/>
        </w:rPr>
        <w:t>(1)</w:t>
      </w:r>
      <w:r>
        <w:rPr>
          <w:rFonts w:ascii="宋体" w:hAnsi="宋体" w:hint="eastAsia"/>
          <w:szCs w:val="21"/>
        </w:rPr>
        <w:t xml:space="preserve"> </w:t>
      </w:r>
      <w:r>
        <w:rPr>
          <w:szCs w:val="21"/>
        </w:rPr>
        <w:t>CPU</w:t>
      </w:r>
      <w:r>
        <w:rPr>
          <w:rFonts w:ascii="宋体" w:hAnsi="宋体" w:hint="eastAsia"/>
          <w:szCs w:val="21"/>
        </w:rPr>
        <w:t>:主频</w:t>
      </w:r>
      <w:r>
        <w:rPr>
          <w:szCs w:val="21"/>
        </w:rPr>
        <w:t>2</w:t>
      </w:r>
      <w:r>
        <w:rPr>
          <w:rFonts w:hint="eastAsia"/>
          <w:szCs w:val="21"/>
        </w:rPr>
        <w:t>.8</w:t>
      </w:r>
      <w:r>
        <w:rPr>
          <w:szCs w:val="21"/>
        </w:rPr>
        <w:t>G</w:t>
      </w:r>
      <w:r>
        <w:rPr>
          <w:rFonts w:hint="eastAsia"/>
          <w:szCs w:val="21"/>
        </w:rPr>
        <w:t>Hz</w:t>
      </w:r>
      <w:r>
        <w:rPr>
          <w:rFonts w:ascii="宋体" w:hAnsi="宋体" w:hint="eastAsia"/>
          <w:szCs w:val="21"/>
        </w:rPr>
        <w:t>以上；</w:t>
      </w:r>
    </w:p>
    <w:p w:rsidR="000D34A6" w:rsidRDefault="000D34A6" w:rsidP="000D34A6">
      <w:pPr>
        <w:adjustRightInd w:val="0"/>
        <w:snapToGrid w:val="0"/>
        <w:ind w:firstLineChars="200" w:firstLine="480"/>
        <w:rPr>
          <w:rFonts w:ascii="宋体" w:hAnsi="宋体" w:hint="eastAsia"/>
          <w:szCs w:val="21"/>
        </w:rPr>
      </w:pPr>
      <w:r>
        <w:rPr>
          <w:szCs w:val="21"/>
        </w:rPr>
        <w:t xml:space="preserve">(2) </w:t>
      </w:r>
      <w:r>
        <w:rPr>
          <w:rFonts w:ascii="宋体" w:hAnsi="宋体" w:hint="eastAsia"/>
          <w:szCs w:val="21"/>
        </w:rPr>
        <w:t>显示卡:高性能独立显卡，显存</w:t>
      </w:r>
      <w:smartTag w:uri="urn:schemas-microsoft-com:office:smarttags" w:element="chmetcnv">
        <w:smartTagPr>
          <w:attr w:name="TCSC" w:val="0"/>
          <w:attr w:name="NumberType" w:val="1"/>
          <w:attr w:name="Negative" w:val="False"/>
          <w:attr w:name="HasSpace" w:val="False"/>
          <w:attr w:name="SourceValue" w:val="512"/>
          <w:attr w:name="UnitName" w:val="m"/>
        </w:smartTagPr>
        <w:r>
          <w:rPr>
            <w:szCs w:val="21"/>
          </w:rPr>
          <w:t>512M</w:t>
        </w:r>
      </w:smartTag>
      <w:r>
        <w:rPr>
          <w:rFonts w:ascii="宋体" w:hAnsi="宋体" w:hint="eastAsia"/>
          <w:szCs w:val="21"/>
        </w:rPr>
        <w:t>以上；</w:t>
      </w:r>
    </w:p>
    <w:p w:rsidR="000D34A6" w:rsidRDefault="000D34A6" w:rsidP="000D34A6">
      <w:pPr>
        <w:adjustRightInd w:val="0"/>
        <w:snapToGrid w:val="0"/>
        <w:ind w:firstLineChars="200" w:firstLine="480"/>
        <w:rPr>
          <w:rFonts w:ascii="宋体" w:hAnsi="宋体" w:hint="eastAsia"/>
          <w:szCs w:val="21"/>
        </w:rPr>
      </w:pPr>
      <w:r>
        <w:rPr>
          <w:szCs w:val="21"/>
        </w:rPr>
        <w:t xml:space="preserve">(3) </w:t>
      </w:r>
      <w:r>
        <w:rPr>
          <w:rFonts w:ascii="宋体" w:hAnsi="宋体" w:hint="eastAsia"/>
          <w:szCs w:val="21"/>
        </w:rPr>
        <w:t>硬盘:</w:t>
      </w:r>
      <w:smartTag w:uri="urn:schemas-microsoft-com:office:smarttags" w:element="chmetcnv">
        <w:smartTagPr>
          <w:attr w:name="TCSC" w:val="0"/>
          <w:attr w:name="NumberType" w:val="1"/>
          <w:attr w:name="Negative" w:val="False"/>
          <w:attr w:name="HasSpace" w:val="False"/>
          <w:attr w:name="SourceValue" w:val="80"/>
          <w:attr w:name="UnitName" w:val="g"/>
        </w:smartTagPr>
        <w:r>
          <w:rPr>
            <w:szCs w:val="21"/>
          </w:rPr>
          <w:t>80G</w:t>
        </w:r>
      </w:smartTag>
      <w:r>
        <w:rPr>
          <w:rFonts w:ascii="宋体" w:hAnsi="宋体" w:hint="eastAsia"/>
          <w:szCs w:val="21"/>
        </w:rPr>
        <w:t>以上；</w:t>
      </w:r>
    </w:p>
    <w:p w:rsidR="000D34A6" w:rsidRDefault="000D34A6" w:rsidP="000D34A6">
      <w:pPr>
        <w:adjustRightInd w:val="0"/>
        <w:snapToGrid w:val="0"/>
        <w:ind w:firstLineChars="200" w:firstLine="480"/>
        <w:rPr>
          <w:rFonts w:ascii="宋体" w:hAnsi="宋体" w:hint="eastAsia"/>
          <w:szCs w:val="21"/>
        </w:rPr>
      </w:pPr>
      <w:r>
        <w:rPr>
          <w:szCs w:val="21"/>
        </w:rPr>
        <w:t xml:space="preserve">(4) </w:t>
      </w:r>
      <w:r>
        <w:rPr>
          <w:rFonts w:ascii="宋体" w:hAnsi="宋体" w:hint="eastAsia"/>
          <w:szCs w:val="21"/>
        </w:rPr>
        <w:t>内存:</w:t>
      </w:r>
      <w:smartTag w:uri="urn:schemas-microsoft-com:office:smarttags" w:element="chmetcnv">
        <w:smartTagPr>
          <w:attr w:name="TCSC" w:val="0"/>
          <w:attr w:name="NumberType" w:val="1"/>
          <w:attr w:name="Negative" w:val="False"/>
          <w:attr w:name="HasSpace" w:val="False"/>
          <w:attr w:name="SourceValue" w:val="2"/>
          <w:attr w:name="UnitName" w:val="g"/>
        </w:smartTagPr>
        <w:r>
          <w:rPr>
            <w:rFonts w:hint="eastAsia"/>
            <w:szCs w:val="21"/>
          </w:rPr>
          <w:t>2</w:t>
        </w:r>
        <w:r>
          <w:rPr>
            <w:szCs w:val="21"/>
          </w:rPr>
          <w:t>G</w:t>
        </w:r>
      </w:smartTag>
      <w:r>
        <w:rPr>
          <w:rFonts w:ascii="宋体" w:hAnsi="宋体" w:hint="eastAsia"/>
          <w:szCs w:val="21"/>
        </w:rPr>
        <w:t>以上。</w:t>
      </w:r>
    </w:p>
    <w:p w:rsidR="000D34A6" w:rsidRDefault="000D34A6" w:rsidP="000D34A6">
      <w:pPr>
        <w:adjustRightInd w:val="0"/>
        <w:snapToGrid w:val="0"/>
        <w:ind w:firstLineChars="200" w:firstLine="480"/>
        <w:rPr>
          <w:rFonts w:ascii="宋体" w:hAnsi="宋体" w:hint="eastAsia"/>
          <w:szCs w:val="21"/>
        </w:rPr>
      </w:pPr>
      <w:r>
        <w:rPr>
          <w:rFonts w:ascii="宋体" w:hAnsi="宋体" w:hint="eastAsia"/>
          <w:szCs w:val="21"/>
        </w:rPr>
        <w:t>系统的软件环境如下:</w:t>
      </w:r>
    </w:p>
    <w:p w:rsidR="000D34A6" w:rsidRDefault="000D34A6" w:rsidP="000D34A6">
      <w:pPr>
        <w:adjustRightInd w:val="0"/>
        <w:snapToGrid w:val="0"/>
        <w:ind w:firstLineChars="200" w:firstLine="480"/>
        <w:rPr>
          <w:rFonts w:ascii="宋体" w:hAnsi="宋体" w:hint="eastAsia"/>
          <w:szCs w:val="21"/>
        </w:rPr>
      </w:pPr>
      <w:r>
        <w:rPr>
          <w:szCs w:val="21"/>
        </w:rPr>
        <w:t xml:space="preserve">(1) </w:t>
      </w:r>
      <w:r>
        <w:rPr>
          <w:rFonts w:ascii="宋体" w:hAnsi="宋体" w:hint="eastAsia"/>
          <w:szCs w:val="21"/>
        </w:rPr>
        <w:t>操作系统:</w:t>
      </w:r>
      <w:r w:rsidRPr="000D34A6">
        <w:rPr>
          <w:rFonts w:hint="eastAsia"/>
        </w:rPr>
        <w:t xml:space="preserve"> </w:t>
      </w:r>
      <w:r>
        <w:rPr>
          <w:rFonts w:hint="eastAsia"/>
        </w:rPr>
        <w:t>Windows 7 64</w:t>
      </w:r>
      <w:r>
        <w:rPr>
          <w:rFonts w:hint="eastAsia"/>
        </w:rPr>
        <w:t>位</w:t>
      </w:r>
      <w:r>
        <w:rPr>
          <w:rFonts w:ascii="宋体" w:hAnsi="宋体" w:hint="eastAsia"/>
          <w:szCs w:val="21"/>
        </w:rPr>
        <w:t>；</w:t>
      </w:r>
    </w:p>
    <w:p w:rsidR="000D34A6" w:rsidRDefault="000D34A6" w:rsidP="000D34A6">
      <w:pPr>
        <w:adjustRightInd w:val="0"/>
        <w:snapToGrid w:val="0"/>
        <w:ind w:firstLineChars="200" w:firstLine="480"/>
        <w:rPr>
          <w:rFonts w:ascii="宋体" w:hAnsi="宋体" w:hint="eastAsia"/>
          <w:szCs w:val="21"/>
        </w:rPr>
      </w:pPr>
      <w:r>
        <w:rPr>
          <w:szCs w:val="21"/>
        </w:rPr>
        <w:t>(2)</w:t>
      </w:r>
      <w:r>
        <w:rPr>
          <w:rFonts w:ascii="宋体" w:hAnsi="宋体" w:hint="eastAsia"/>
          <w:szCs w:val="21"/>
        </w:rPr>
        <w:t xml:space="preserve"> 开发平台:</w:t>
      </w:r>
      <w:r w:rsidRPr="000D34A6">
        <w:rPr>
          <w:rFonts w:hint="eastAsia"/>
        </w:rPr>
        <w:t xml:space="preserve"> </w:t>
      </w:r>
      <w:r>
        <w:rPr>
          <w:rFonts w:hint="eastAsia"/>
        </w:rPr>
        <w:t>Microsoft Visual Studio 2010</w:t>
      </w:r>
      <w:r>
        <w:rPr>
          <w:rFonts w:hAnsi="宋体"/>
          <w:szCs w:val="21"/>
        </w:rPr>
        <w:t>，</w:t>
      </w:r>
      <w:r>
        <w:rPr>
          <w:szCs w:val="21"/>
        </w:rPr>
        <w:t>QT</w:t>
      </w:r>
      <w:r>
        <w:rPr>
          <w:rFonts w:hint="eastAsia"/>
          <w:szCs w:val="21"/>
        </w:rPr>
        <w:t xml:space="preserve"> 4.8</w:t>
      </w:r>
      <w:r>
        <w:rPr>
          <w:rFonts w:ascii="宋体" w:hAnsi="宋体" w:hint="eastAsia"/>
          <w:szCs w:val="21"/>
        </w:rPr>
        <w:t xml:space="preserve">； </w:t>
      </w:r>
    </w:p>
    <w:p w:rsidR="000D34A6" w:rsidRDefault="000D34A6" w:rsidP="000D34A6">
      <w:pPr>
        <w:adjustRightInd w:val="0"/>
        <w:snapToGrid w:val="0"/>
        <w:ind w:firstLineChars="200" w:firstLine="480"/>
        <w:rPr>
          <w:rFonts w:ascii="宋体" w:hAnsi="宋体" w:hint="eastAsia"/>
          <w:szCs w:val="21"/>
        </w:rPr>
      </w:pPr>
      <w:r>
        <w:rPr>
          <w:szCs w:val="21"/>
        </w:rPr>
        <w:t xml:space="preserve">(3) </w:t>
      </w:r>
      <w:r>
        <w:rPr>
          <w:rFonts w:ascii="宋体" w:hAnsi="宋体" w:hint="eastAsia"/>
          <w:szCs w:val="21"/>
        </w:rPr>
        <w:t>开发语言:</w:t>
      </w:r>
      <w:r>
        <w:rPr>
          <w:szCs w:val="21"/>
        </w:rPr>
        <w:t>C++</w:t>
      </w:r>
      <w:r>
        <w:rPr>
          <w:rFonts w:ascii="宋体" w:hAnsi="宋体" w:hint="eastAsia"/>
          <w:szCs w:val="21"/>
        </w:rPr>
        <w:t>；</w:t>
      </w:r>
    </w:p>
    <w:p w:rsidR="000D34A6" w:rsidRDefault="000D34A6" w:rsidP="000D34A6">
      <w:pPr>
        <w:adjustRightInd w:val="0"/>
        <w:snapToGrid w:val="0"/>
        <w:ind w:firstLineChars="200" w:firstLine="480"/>
        <w:rPr>
          <w:rFonts w:ascii="宋体" w:hAnsi="宋体" w:hint="eastAsia"/>
          <w:szCs w:val="21"/>
        </w:rPr>
      </w:pPr>
      <w:r>
        <w:rPr>
          <w:szCs w:val="21"/>
        </w:rPr>
        <w:t>(4)</w:t>
      </w:r>
      <w:r>
        <w:rPr>
          <w:rFonts w:ascii="宋体" w:hAnsi="宋体" w:hint="eastAsia"/>
          <w:szCs w:val="21"/>
        </w:rPr>
        <w:t xml:space="preserve"> 三维可视化工具集:</w:t>
      </w:r>
      <w:r>
        <w:rPr>
          <w:szCs w:val="21"/>
        </w:rPr>
        <w:t>VTK</w:t>
      </w:r>
      <w:r>
        <w:rPr>
          <w:rFonts w:hint="eastAsia"/>
          <w:szCs w:val="21"/>
        </w:rPr>
        <w:t xml:space="preserve"> 5.10.0</w:t>
      </w:r>
      <w:r>
        <w:rPr>
          <w:rFonts w:ascii="宋体" w:hAnsi="宋体" w:hint="eastAsia"/>
          <w:szCs w:val="21"/>
        </w:rPr>
        <w:t>；</w:t>
      </w:r>
    </w:p>
    <w:p w:rsidR="000D34A6" w:rsidRDefault="000D34A6" w:rsidP="000D34A6">
      <w:pPr>
        <w:adjustRightInd w:val="0"/>
        <w:snapToGrid w:val="0"/>
        <w:ind w:firstLineChars="200" w:firstLine="480"/>
        <w:rPr>
          <w:rFonts w:ascii="宋体" w:hAnsi="宋体" w:hint="eastAsia"/>
          <w:szCs w:val="21"/>
        </w:rPr>
      </w:pPr>
      <w:r>
        <w:rPr>
          <w:szCs w:val="21"/>
        </w:rPr>
        <w:t xml:space="preserve">(5) </w:t>
      </w:r>
      <w:r>
        <w:rPr>
          <w:rFonts w:ascii="宋体" w:hAnsi="宋体" w:hint="eastAsia"/>
          <w:szCs w:val="21"/>
        </w:rPr>
        <w:t>数据库建库工具:</w:t>
      </w:r>
      <w:r>
        <w:rPr>
          <w:szCs w:val="21"/>
        </w:rPr>
        <w:t>Access</w:t>
      </w:r>
      <w:r>
        <w:rPr>
          <w:rFonts w:ascii="宋体" w:hAnsi="宋体" w:hint="eastAsia"/>
          <w:szCs w:val="21"/>
        </w:rPr>
        <w:t>。</w:t>
      </w:r>
    </w:p>
    <w:p w:rsidR="000D34A6" w:rsidRPr="000D34A6" w:rsidRDefault="000D34A6" w:rsidP="000D34A6">
      <w:r>
        <w:rPr>
          <w:rFonts w:ascii="宋体" w:hAnsi="宋体" w:hint="eastAsia"/>
          <w:szCs w:val="21"/>
        </w:rPr>
        <w:t>本系统在搭建开发环境时按照如下步骤进行：首先在</w:t>
      </w:r>
      <w:r>
        <w:rPr>
          <w:szCs w:val="21"/>
        </w:rPr>
        <w:t>Windows</w:t>
      </w:r>
      <w:r>
        <w:rPr>
          <w:rFonts w:ascii="宋体" w:hAnsi="宋体" w:hint="eastAsia"/>
          <w:szCs w:val="21"/>
        </w:rPr>
        <w:t>操作系统上下载</w:t>
      </w:r>
      <w:r w:rsidR="005067CB">
        <w:rPr>
          <w:rFonts w:hint="eastAsia"/>
          <w:szCs w:val="21"/>
        </w:rPr>
        <w:t>QT</w:t>
      </w:r>
      <w:r>
        <w:rPr>
          <w:rFonts w:ascii="宋体" w:hAnsi="宋体" w:hint="eastAsia"/>
          <w:szCs w:val="21"/>
        </w:rPr>
        <w:t>并进行安装，具体安装步骤参考相关</w:t>
      </w:r>
      <w:r w:rsidR="005067CB">
        <w:rPr>
          <w:szCs w:val="21"/>
        </w:rPr>
        <w:t>V</w:t>
      </w:r>
      <w:r>
        <w:rPr>
          <w:rFonts w:ascii="宋体" w:hAnsi="宋体" w:hint="eastAsia"/>
          <w:szCs w:val="21"/>
        </w:rPr>
        <w:t>书籍及资料，然后从</w:t>
      </w:r>
      <w:r>
        <w:rPr>
          <w:szCs w:val="21"/>
        </w:rPr>
        <w:t>VTK</w:t>
      </w:r>
      <w:proofErr w:type="gramStart"/>
      <w:r>
        <w:rPr>
          <w:rFonts w:ascii="宋体" w:hAnsi="宋体" w:hint="eastAsia"/>
          <w:szCs w:val="21"/>
        </w:rPr>
        <w:t>官网打包</w:t>
      </w:r>
      <w:proofErr w:type="gramEnd"/>
      <w:r>
        <w:rPr>
          <w:rFonts w:ascii="宋体" w:hAnsi="宋体" w:hint="eastAsia"/>
          <w:szCs w:val="21"/>
        </w:rPr>
        <w:t>下载</w:t>
      </w:r>
      <w:r>
        <w:rPr>
          <w:szCs w:val="21"/>
        </w:rPr>
        <w:t>VTK</w:t>
      </w:r>
      <w:r>
        <w:rPr>
          <w:rFonts w:ascii="宋体" w:hAnsi="宋体" w:hint="eastAsia"/>
          <w:szCs w:val="21"/>
        </w:rPr>
        <w:t>相关类库，加载到</w:t>
      </w:r>
      <w:r>
        <w:rPr>
          <w:szCs w:val="21"/>
        </w:rPr>
        <w:t>QT</w:t>
      </w:r>
      <w:r>
        <w:rPr>
          <w:rFonts w:ascii="宋体" w:hAnsi="宋体" w:hint="eastAsia"/>
          <w:szCs w:val="21"/>
        </w:rPr>
        <w:t>框架之上。对于</w:t>
      </w:r>
      <w:r>
        <w:rPr>
          <w:szCs w:val="21"/>
        </w:rPr>
        <w:t>V</w:t>
      </w:r>
      <w:r w:rsidR="008F772B">
        <w:rPr>
          <w:rFonts w:hint="eastAsia"/>
          <w:szCs w:val="21"/>
        </w:rPr>
        <w:t>S 2010</w:t>
      </w:r>
      <w:r>
        <w:rPr>
          <w:szCs w:val="21"/>
        </w:rPr>
        <w:t>，</w:t>
      </w:r>
      <w:r>
        <w:rPr>
          <w:szCs w:val="21"/>
        </w:rPr>
        <w:t>VTK</w:t>
      </w:r>
      <w:r>
        <w:rPr>
          <w:rFonts w:ascii="宋体" w:hAnsi="宋体" w:hint="eastAsia"/>
          <w:szCs w:val="21"/>
        </w:rPr>
        <w:t>的集成需要一个跨平台的集成工具</w:t>
      </w:r>
      <w:r>
        <w:rPr>
          <w:szCs w:val="21"/>
        </w:rPr>
        <w:t>CMAKE</w:t>
      </w:r>
      <w:r>
        <w:rPr>
          <w:rFonts w:ascii="宋体" w:hAnsi="宋体" w:hint="eastAsia"/>
          <w:szCs w:val="21"/>
        </w:rPr>
        <w:t>；因此，还需要从</w:t>
      </w:r>
      <w:r>
        <w:rPr>
          <w:szCs w:val="21"/>
        </w:rPr>
        <w:t>CMAKE</w:t>
      </w:r>
      <w:r>
        <w:rPr>
          <w:rFonts w:ascii="宋体" w:hAnsi="宋体" w:hint="eastAsia"/>
          <w:szCs w:val="21"/>
        </w:rPr>
        <w:t xml:space="preserve"> 官网上下载此编译器并进行安装。最后进行平台集成测试，把</w:t>
      </w:r>
      <w:r>
        <w:rPr>
          <w:szCs w:val="21"/>
        </w:rPr>
        <w:t>VTK</w:t>
      </w:r>
      <w:r>
        <w:rPr>
          <w:rFonts w:ascii="宋体" w:hAnsi="宋体" w:hint="eastAsia"/>
          <w:szCs w:val="21"/>
        </w:rPr>
        <w:t>下的所有</w:t>
      </w:r>
      <w:r>
        <w:rPr>
          <w:szCs w:val="21"/>
        </w:rPr>
        <w:t>DLL</w:t>
      </w:r>
      <w:r>
        <w:rPr>
          <w:rFonts w:ascii="宋体" w:hAnsi="宋体" w:hint="eastAsia"/>
          <w:szCs w:val="21"/>
        </w:rPr>
        <w:t>文件全部复制到</w:t>
      </w:r>
      <w:r>
        <w:rPr>
          <w:szCs w:val="21"/>
        </w:rPr>
        <w:t>C:\Windows\system</w:t>
      </w:r>
      <w:r>
        <w:rPr>
          <w:rFonts w:ascii="宋体" w:hAnsi="宋体" w:hint="eastAsia"/>
          <w:szCs w:val="21"/>
        </w:rPr>
        <w:t>下，打开</w:t>
      </w:r>
      <w:r w:rsidR="005067CB">
        <w:rPr>
          <w:rFonts w:hint="eastAsia"/>
          <w:szCs w:val="21"/>
        </w:rPr>
        <w:t>VS2010</w:t>
      </w:r>
      <w:r>
        <w:rPr>
          <w:rFonts w:ascii="宋体" w:hAnsi="宋体" w:hint="eastAsia"/>
          <w:szCs w:val="21"/>
        </w:rPr>
        <w:t>点击</w:t>
      </w:r>
      <w:r>
        <w:rPr>
          <w:szCs w:val="21"/>
        </w:rPr>
        <w:t>VTK</w:t>
      </w:r>
      <w:r>
        <w:rPr>
          <w:rFonts w:ascii="宋体" w:hAnsi="宋体" w:hint="eastAsia"/>
          <w:szCs w:val="21"/>
        </w:rPr>
        <w:t>自带的各函数进行测试，测试无误后开发平台即集成成功。</w:t>
      </w:r>
    </w:p>
    <w:p w:rsidR="00FD5D8F" w:rsidRDefault="00FD5D8F" w:rsidP="00081156">
      <w:pPr>
        <w:pStyle w:val="2"/>
        <w:spacing w:before="120" w:after="0" w:line="360" w:lineRule="auto"/>
        <w:jc w:val="left"/>
        <w:rPr>
          <w:rFonts w:hint="eastAsia"/>
        </w:rPr>
      </w:pPr>
      <w:bookmarkStart w:id="61" w:name="_Toc351383623"/>
      <w:r>
        <w:rPr>
          <w:rFonts w:ascii="Arial" w:hAnsi="Arial" w:cs="Arial" w:hint="eastAsia"/>
        </w:rPr>
        <w:t>5.2</w:t>
      </w:r>
      <w:r>
        <w:rPr>
          <w:rFonts w:hint="eastAsia"/>
        </w:rPr>
        <w:t xml:space="preserve">  </w:t>
      </w:r>
      <w:r>
        <w:rPr>
          <w:rFonts w:hint="eastAsia"/>
        </w:rPr>
        <w:t>系统的设计需求</w:t>
      </w:r>
      <w:bookmarkEnd w:id="61"/>
    </w:p>
    <w:p w:rsidR="000D34A6" w:rsidRDefault="000D34A6" w:rsidP="000D34A6">
      <w:pPr>
        <w:adjustRightInd w:val="0"/>
        <w:snapToGrid w:val="0"/>
        <w:ind w:firstLineChars="200" w:firstLine="480"/>
        <w:rPr>
          <w:rFonts w:ascii="宋体" w:hAnsi="宋体" w:hint="eastAsia"/>
          <w:szCs w:val="21"/>
        </w:rPr>
      </w:pPr>
      <w:r>
        <w:rPr>
          <w:rFonts w:ascii="宋体" w:hAnsi="宋体" w:hint="eastAsia"/>
          <w:szCs w:val="21"/>
        </w:rPr>
        <w:t>本系统是面向地质工程类用户，因此系统设计需求需要按照相对应的客户进行需求分析，面向三维矿山地质体可视化交互系统主要通过钻孔数据利用体绘制工具实现真三维的地质体的立体显示，以及对地质体的一系列交互操作。例如：对地质体不同地质层内部结构的展示、对地质体的切割、在不同密度函数下的地质体的内部结构的展示、地质体内部各层属性的展示等。这些交互操作对于地质工程人员进一步深入了解地质体内部各属性，提取地质信息，把握地质体数据空</w:t>
      </w:r>
      <w:r>
        <w:rPr>
          <w:rFonts w:ascii="宋体" w:hAnsi="宋体" w:hint="eastAsia"/>
          <w:szCs w:val="21"/>
        </w:rPr>
        <w:lastRenderedPageBreak/>
        <w:t>间关系有着直观、高效、易懂的辅助作用。对于地质工作的研究起了很好的决策支持作用。因此系统的设计需求总体按照以上两点即基于钻孔数据的真三维矿山地质体的立体显示；地质体的交互操作进行需求分析及设计。</w:t>
      </w:r>
    </w:p>
    <w:p w:rsidR="000D34A6" w:rsidRDefault="000D34A6" w:rsidP="000D34A6">
      <w:pPr>
        <w:adjustRightInd w:val="0"/>
        <w:snapToGrid w:val="0"/>
        <w:ind w:firstLineChars="200" w:firstLine="480"/>
        <w:rPr>
          <w:rFonts w:ascii="宋体" w:hAnsi="宋体" w:hint="eastAsia"/>
          <w:szCs w:val="21"/>
        </w:rPr>
      </w:pPr>
      <w:r>
        <w:rPr>
          <w:rFonts w:ascii="宋体" w:hAnsi="宋体" w:hint="eastAsia"/>
          <w:szCs w:val="21"/>
        </w:rPr>
        <w:t>对于三维地质体的建模需求包括地质体渲染的高速性，逼真性，这就要求在进行初始设计时选择恰当的渲染工具，以及数据插值算法和地层优化方式。因此基于钻孔数据的真三维矿山地质体的立体显示利用可视化工具</w:t>
      </w:r>
      <w:r>
        <w:rPr>
          <w:szCs w:val="21"/>
        </w:rPr>
        <w:t>VTK</w:t>
      </w:r>
      <w:r>
        <w:rPr>
          <w:rFonts w:ascii="宋体" w:hAnsi="宋体" w:hint="eastAsia"/>
          <w:szCs w:val="21"/>
        </w:rPr>
        <w:t>对钻孔数据进行提取，然后利用</w:t>
      </w:r>
      <w:proofErr w:type="gramStart"/>
      <w:r>
        <w:rPr>
          <w:rFonts w:ascii="宋体" w:hAnsi="宋体" w:hint="eastAsia"/>
          <w:szCs w:val="21"/>
        </w:rPr>
        <w:t>反距离</w:t>
      </w:r>
      <w:proofErr w:type="gramEnd"/>
      <w:r>
        <w:rPr>
          <w:rFonts w:ascii="宋体" w:hAnsi="宋体" w:hint="eastAsia"/>
          <w:szCs w:val="21"/>
        </w:rPr>
        <w:t>插值进行整体</w:t>
      </w:r>
      <w:proofErr w:type="gramStart"/>
      <w:r>
        <w:rPr>
          <w:rFonts w:ascii="宋体" w:hAnsi="宋体" w:hint="eastAsia"/>
          <w:szCs w:val="21"/>
        </w:rPr>
        <w:t>三维体</w:t>
      </w:r>
      <w:proofErr w:type="gramEnd"/>
      <w:r>
        <w:rPr>
          <w:rFonts w:ascii="宋体" w:hAnsi="宋体" w:hint="eastAsia"/>
          <w:szCs w:val="21"/>
        </w:rPr>
        <w:t>的建立，以及各地质层的拟合渲染。</w:t>
      </w:r>
    </w:p>
    <w:p w:rsidR="000D34A6" w:rsidRDefault="000D34A6" w:rsidP="000D34A6">
      <w:pPr>
        <w:adjustRightInd w:val="0"/>
        <w:snapToGrid w:val="0"/>
        <w:ind w:firstLineChars="200" w:firstLine="480"/>
        <w:rPr>
          <w:rFonts w:ascii="宋体" w:hAnsi="宋体" w:hint="eastAsia"/>
          <w:szCs w:val="21"/>
        </w:rPr>
      </w:pPr>
      <w:r>
        <w:rPr>
          <w:rFonts w:hint="eastAsia"/>
        </w:rPr>
        <w:t>地质体的交互操作是此开发平台的灵魂设计模块，该平台强调交互的高效性，精细性。考虑到用户的交互需求，即能够实现直观的对三维地质体的交互操作，因此本课题利用</w:t>
      </w:r>
      <w:proofErr w:type="spellStart"/>
      <w:r>
        <w:rPr>
          <w:rFonts w:hint="eastAsia"/>
        </w:rPr>
        <w:t>vtkwidgets</w:t>
      </w:r>
      <w:proofErr w:type="spellEnd"/>
      <w:r>
        <w:rPr>
          <w:rFonts w:hint="eastAsia"/>
        </w:rPr>
        <w:t xml:space="preserve">, </w:t>
      </w:r>
      <w:proofErr w:type="spellStart"/>
      <w:r>
        <w:rPr>
          <w:rFonts w:hint="eastAsia"/>
        </w:rPr>
        <w:t>vtkclipping</w:t>
      </w:r>
      <w:proofErr w:type="spellEnd"/>
      <w:r>
        <w:rPr>
          <w:rFonts w:hint="eastAsia"/>
        </w:rPr>
        <w:t>进行设计实现地质体切割、地质体缩放、地质体内部结构的挖掘等功能。</w:t>
      </w:r>
    </w:p>
    <w:p w:rsidR="000D34A6" w:rsidRPr="000D34A6" w:rsidRDefault="000D34A6" w:rsidP="000D34A6"/>
    <w:p w:rsidR="00FD5D8F" w:rsidRDefault="00FD5D8F" w:rsidP="00081156">
      <w:pPr>
        <w:pStyle w:val="2"/>
        <w:spacing w:before="120" w:after="0" w:line="360" w:lineRule="auto"/>
        <w:jc w:val="left"/>
      </w:pPr>
      <w:bookmarkStart w:id="62" w:name="_Toc351383624"/>
      <w:r>
        <w:rPr>
          <w:rFonts w:ascii="Arial" w:hAnsi="Arial" w:cs="Arial" w:hint="eastAsia"/>
        </w:rPr>
        <w:t>5.3</w:t>
      </w:r>
      <w:r>
        <w:rPr>
          <w:rFonts w:hint="eastAsia"/>
        </w:rPr>
        <w:t xml:space="preserve">  </w:t>
      </w:r>
      <w:r>
        <w:rPr>
          <w:rFonts w:hint="eastAsia"/>
        </w:rPr>
        <w:t>系统的功能模块设计</w:t>
      </w:r>
      <w:bookmarkEnd w:id="62"/>
    </w:p>
    <w:p w:rsidR="000D34A6" w:rsidRDefault="000D34A6" w:rsidP="000D34A6">
      <w:pPr>
        <w:adjustRightInd w:val="0"/>
        <w:snapToGrid w:val="0"/>
        <w:ind w:firstLineChars="200" w:firstLine="480"/>
        <w:rPr>
          <w:rFonts w:ascii="宋体" w:hAnsi="宋体" w:hint="eastAsia"/>
          <w:szCs w:val="21"/>
        </w:rPr>
      </w:pPr>
      <w:r>
        <w:rPr>
          <w:rFonts w:ascii="宋体" w:hAnsi="宋体" w:hint="eastAsia"/>
          <w:szCs w:val="21"/>
        </w:rPr>
        <w:t>本系统的开发在遵循软件开发流程即软件需求分析-&gt;软件概要设计-&gt;软件详细设计-&gt;软件代码实现-&gt;软件测试的基础上进行各功能模块的具体设计及实现，其中功能模块图如下</w:t>
      </w:r>
      <w:r>
        <w:rPr>
          <w:szCs w:val="21"/>
        </w:rPr>
        <w:t>5.1</w:t>
      </w:r>
      <w:r>
        <w:rPr>
          <w:rFonts w:ascii="宋体" w:hAnsi="宋体" w:hint="eastAsia"/>
          <w:szCs w:val="21"/>
        </w:rPr>
        <w:t>所示。</w:t>
      </w:r>
    </w:p>
    <w:p w:rsidR="00FD5D8F" w:rsidRPr="000D34A6" w:rsidRDefault="000D34A6" w:rsidP="00FD5D8F">
      <w:r>
        <w:rPr>
          <w:rFonts w:ascii="宋体" w:hAnsi="宋体" w:cs="NSimSun" w:hint="eastAsia"/>
          <w:noProof/>
          <w:sz w:val="18"/>
          <w:szCs w:val="18"/>
        </w:rPr>
        <w:drawing>
          <wp:inline distT="0" distB="0" distL="0" distR="0">
            <wp:extent cx="4714875" cy="3634687"/>
            <wp:effectExtent l="19050" t="0" r="9525" b="0"/>
            <wp:docPr id="172" name="图片 172" descr="2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22222"/>
                    <pic:cNvPicPr>
                      <a:picLocks noChangeAspect="1" noChangeArrowheads="1"/>
                    </pic:cNvPicPr>
                  </pic:nvPicPr>
                  <pic:blipFill>
                    <a:blip r:embed="rId139" cstate="print"/>
                    <a:srcRect/>
                    <a:stretch>
                      <a:fillRect/>
                    </a:stretch>
                  </pic:blipFill>
                  <pic:spPr bwMode="auto">
                    <a:xfrm>
                      <a:off x="0" y="0"/>
                      <a:ext cx="4714875" cy="3634687"/>
                    </a:xfrm>
                    <a:prstGeom prst="rect">
                      <a:avLst/>
                    </a:prstGeom>
                    <a:noFill/>
                    <a:ln w="9525">
                      <a:noFill/>
                      <a:miter lim="800000"/>
                      <a:headEnd/>
                      <a:tailEnd/>
                    </a:ln>
                  </pic:spPr>
                </pic:pic>
              </a:graphicData>
            </a:graphic>
          </wp:inline>
        </w:drawing>
      </w:r>
    </w:p>
    <w:p w:rsidR="00FD5D8F" w:rsidRPr="00FD5D8F" w:rsidRDefault="00FD5D8F" w:rsidP="00FD5D8F"/>
    <w:p w:rsidR="00FD5D8F" w:rsidRPr="00FD5D8F" w:rsidRDefault="00FD5D8F" w:rsidP="00FD5D8F"/>
    <w:p w:rsidR="000D34A6" w:rsidRPr="001C711F" w:rsidRDefault="00894394" w:rsidP="000D34A6">
      <w:pPr>
        <w:pStyle w:val="2"/>
        <w:spacing w:before="0" w:after="0" w:line="280" w:lineRule="exact"/>
        <w:rPr>
          <w:rFonts w:ascii="黑体" w:eastAsia="黑体" w:hAnsi="黑体"/>
          <w:kern w:val="44"/>
          <w:sz w:val="28"/>
          <w:szCs w:val="28"/>
        </w:rPr>
      </w:pPr>
      <w:r>
        <w:br w:type="page"/>
      </w:r>
      <w:r w:rsidR="000D34A6">
        <w:rPr>
          <w:rFonts w:ascii="黑体" w:eastAsia="黑体" w:hAnsi="黑体" w:hint="eastAsia"/>
          <w:kern w:val="44"/>
          <w:sz w:val="28"/>
          <w:szCs w:val="28"/>
        </w:rPr>
        <w:lastRenderedPageBreak/>
        <w:t>5.4</w:t>
      </w:r>
      <w:r w:rsidR="000D34A6" w:rsidRPr="00AF5CCD">
        <w:rPr>
          <w:rFonts w:ascii="黑体" w:eastAsia="黑体" w:hAnsi="黑体" w:hint="eastAsia"/>
          <w:kern w:val="44"/>
          <w:sz w:val="28"/>
          <w:szCs w:val="28"/>
        </w:rPr>
        <w:t xml:space="preserve">  </w:t>
      </w:r>
      <w:proofErr w:type="gramStart"/>
      <w:r w:rsidR="000D34A6" w:rsidRPr="00F07A30">
        <w:rPr>
          <w:rFonts w:ascii="黑体" w:eastAsia="黑体" w:hAnsi="黑体" w:hint="eastAsia"/>
          <w:kern w:val="44"/>
          <w:sz w:val="28"/>
          <w:szCs w:val="28"/>
        </w:rPr>
        <w:t>体数据</w:t>
      </w:r>
      <w:proofErr w:type="gramEnd"/>
      <w:r w:rsidR="000D34A6" w:rsidRPr="00F07A30">
        <w:rPr>
          <w:rFonts w:ascii="黑体" w:eastAsia="黑体" w:hAnsi="黑体" w:hint="eastAsia"/>
          <w:kern w:val="44"/>
          <w:sz w:val="28"/>
          <w:szCs w:val="28"/>
        </w:rPr>
        <w:t>交互</w:t>
      </w:r>
    </w:p>
    <w:p w:rsidR="000D34A6" w:rsidRPr="00CA22B0" w:rsidRDefault="000D34A6" w:rsidP="000D34A6">
      <w:pPr>
        <w:pStyle w:val="3"/>
        <w:spacing w:before="0" w:after="0" w:line="280" w:lineRule="exact"/>
        <w:rPr>
          <w:rFonts w:ascii="宋体" w:hAnsi="宋体"/>
          <w:b w:val="0"/>
          <w:kern w:val="44"/>
          <w:sz w:val="21"/>
          <w:szCs w:val="21"/>
        </w:rPr>
      </w:pPr>
      <w:r w:rsidRPr="00CA22B0">
        <w:rPr>
          <w:rFonts w:ascii="宋体" w:hAnsi="宋体" w:hint="eastAsia"/>
          <w:b w:val="0"/>
          <w:kern w:val="44"/>
          <w:sz w:val="21"/>
          <w:szCs w:val="21"/>
        </w:rPr>
        <w:t>1）任意剖面显示、交互式切割</w:t>
      </w:r>
    </w:p>
    <w:p w:rsidR="000D34A6" w:rsidRPr="008F6AE2" w:rsidRDefault="000D34A6" w:rsidP="000D34A6">
      <w:pPr>
        <w:autoSpaceDE w:val="0"/>
        <w:autoSpaceDN w:val="0"/>
        <w:adjustRightInd w:val="0"/>
        <w:jc w:val="left"/>
        <w:rPr>
          <w:rFonts w:ascii="宋体" w:hAnsi="宋体" w:cs="NSimSun"/>
          <w:sz w:val="18"/>
          <w:szCs w:val="18"/>
        </w:rPr>
      </w:pPr>
      <w:r w:rsidRPr="008F6AE2">
        <w:rPr>
          <w:rFonts w:ascii="宋体" w:hAnsi="宋体" w:cs="NSimSun" w:hint="eastAsia"/>
          <w:sz w:val="18"/>
          <w:szCs w:val="18"/>
        </w:rPr>
        <w:t>VTK本身提供了多种交互方式，</w:t>
      </w:r>
      <w:proofErr w:type="spellStart"/>
      <w:r w:rsidRPr="008F6AE2">
        <w:rPr>
          <w:rFonts w:ascii="宋体" w:hAnsi="宋体" w:cs="NSimSun"/>
          <w:sz w:val="18"/>
          <w:szCs w:val="18"/>
        </w:rPr>
        <w:t>vtkImagePlaneWidget</w:t>
      </w:r>
      <w:proofErr w:type="spellEnd"/>
      <w:r>
        <w:rPr>
          <w:rFonts w:ascii="宋体" w:hAnsi="宋体" w:cs="NSimSun" w:hint="eastAsia"/>
          <w:sz w:val="18"/>
          <w:szCs w:val="18"/>
        </w:rPr>
        <w:t>提供了任意剖面显示的功能，</w:t>
      </w:r>
      <w:r w:rsidRPr="008F6AE2">
        <w:rPr>
          <w:rFonts w:ascii="宋体" w:hAnsi="宋体" w:cs="NSimSun" w:hint="eastAsia"/>
          <w:sz w:val="18"/>
          <w:szCs w:val="18"/>
        </w:rPr>
        <w:t>如图</w:t>
      </w:r>
      <w:r>
        <w:rPr>
          <w:rFonts w:ascii="宋体" w:hAnsi="宋体" w:cs="NSimSun" w:hint="eastAsia"/>
          <w:sz w:val="18"/>
          <w:szCs w:val="18"/>
        </w:rPr>
        <w:t>4.4。</w:t>
      </w:r>
    </w:p>
    <w:p w:rsidR="000D34A6" w:rsidRDefault="000D34A6" w:rsidP="000D34A6">
      <w:pPr>
        <w:autoSpaceDE w:val="0"/>
        <w:autoSpaceDN w:val="0"/>
        <w:adjustRightInd w:val="0"/>
        <w:jc w:val="left"/>
        <w:rPr>
          <w:rFonts w:ascii="NSimSun" w:hAnsi="NSimSun" w:cs="NSimSun" w:hint="eastAsia"/>
          <w:noProof/>
          <w:sz w:val="19"/>
          <w:szCs w:val="19"/>
        </w:rPr>
      </w:pPr>
      <w:r>
        <w:rPr>
          <w:rFonts w:ascii="NSimSun" w:hAnsi="NSimSun" w:cs="NSimSun"/>
          <w:noProof/>
          <w:sz w:val="19"/>
          <w:szCs w:val="19"/>
        </w:rPr>
        <w:drawing>
          <wp:inline distT="0" distB="0" distL="0" distR="0">
            <wp:extent cx="2724150" cy="923925"/>
            <wp:effectExtent l="19050" t="0" r="0" b="0"/>
            <wp:docPr id="175" name="图片 30" descr="C:\Users\jlecup\Desktop\截图\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descr="C:\Users\jlecup\Desktop\截图\11.jpg"/>
                    <pic:cNvPicPr>
                      <a:picLocks noChangeAspect="1" noChangeArrowheads="1"/>
                    </pic:cNvPicPr>
                  </pic:nvPicPr>
                  <pic:blipFill>
                    <a:blip r:embed="rId140" cstate="print"/>
                    <a:srcRect/>
                    <a:stretch>
                      <a:fillRect/>
                    </a:stretch>
                  </pic:blipFill>
                  <pic:spPr bwMode="auto">
                    <a:xfrm>
                      <a:off x="0" y="0"/>
                      <a:ext cx="2724150" cy="923925"/>
                    </a:xfrm>
                    <a:prstGeom prst="rect">
                      <a:avLst/>
                    </a:prstGeom>
                    <a:noFill/>
                    <a:ln w="9525">
                      <a:noFill/>
                      <a:miter lim="800000"/>
                      <a:headEnd/>
                      <a:tailEnd/>
                    </a:ln>
                  </pic:spPr>
                </pic:pic>
              </a:graphicData>
            </a:graphic>
          </wp:inline>
        </w:drawing>
      </w:r>
    </w:p>
    <w:p w:rsidR="000D34A6" w:rsidRDefault="000D34A6" w:rsidP="000D34A6">
      <w:pPr>
        <w:autoSpaceDE w:val="0"/>
        <w:autoSpaceDN w:val="0"/>
        <w:adjustRightInd w:val="0"/>
        <w:jc w:val="center"/>
        <w:rPr>
          <w:rFonts w:ascii="NSimSun" w:hAnsi="NSimSun" w:cs="NSimSun" w:hint="eastAsia"/>
          <w:noProof/>
          <w:sz w:val="19"/>
          <w:szCs w:val="19"/>
        </w:rPr>
      </w:pPr>
      <w:r>
        <w:rPr>
          <w:rFonts w:ascii="NSimSun" w:hAnsi="NSimSun" w:cs="NSimSun" w:hint="eastAsia"/>
          <w:noProof/>
          <w:sz w:val="19"/>
          <w:szCs w:val="19"/>
        </w:rPr>
        <w:t>图</w:t>
      </w:r>
      <w:r>
        <w:rPr>
          <w:rFonts w:ascii="NSimSun" w:hAnsi="NSimSun" w:cs="NSimSun" w:hint="eastAsia"/>
          <w:noProof/>
          <w:sz w:val="19"/>
          <w:szCs w:val="19"/>
        </w:rPr>
        <w:t xml:space="preserve"> 4.4 </w:t>
      </w:r>
      <w:r>
        <w:rPr>
          <w:rFonts w:ascii="NSimSun" w:hAnsi="NSimSun" w:cs="NSimSun" w:hint="eastAsia"/>
          <w:noProof/>
          <w:sz w:val="19"/>
          <w:szCs w:val="19"/>
        </w:rPr>
        <w:t>任意剖面显示</w:t>
      </w:r>
    </w:p>
    <w:p w:rsidR="000D34A6" w:rsidRPr="008F6AE2" w:rsidRDefault="000D34A6" w:rsidP="000D34A6">
      <w:pPr>
        <w:autoSpaceDE w:val="0"/>
        <w:autoSpaceDN w:val="0"/>
        <w:adjustRightInd w:val="0"/>
        <w:jc w:val="left"/>
        <w:rPr>
          <w:rFonts w:ascii="宋体" w:hAnsi="宋体" w:cs="NSimSun"/>
          <w:sz w:val="18"/>
          <w:szCs w:val="18"/>
        </w:rPr>
      </w:pPr>
      <w:r w:rsidRPr="008F6AE2">
        <w:rPr>
          <w:rFonts w:ascii="宋体" w:hAnsi="宋体" w:cs="NSimSun" w:hint="eastAsia"/>
          <w:sz w:val="18"/>
          <w:szCs w:val="18"/>
        </w:rPr>
        <w:t>VTK提供了两种交互式切割：</w:t>
      </w:r>
      <w:r w:rsidRPr="008F6AE2">
        <w:rPr>
          <w:rFonts w:ascii="宋体" w:hAnsi="宋体" w:hint="eastAsia"/>
          <w:sz w:val="18"/>
          <w:szCs w:val="18"/>
        </w:rPr>
        <w:t>一种是Cropping,利用</w:t>
      </w:r>
      <w:proofErr w:type="spellStart"/>
      <w:r>
        <w:rPr>
          <w:rFonts w:ascii="宋体" w:hAnsi="宋体" w:hint="eastAsia"/>
          <w:sz w:val="18"/>
          <w:szCs w:val="18"/>
        </w:rPr>
        <w:t>vtkBoxW</w:t>
      </w:r>
      <w:r w:rsidRPr="008F6AE2">
        <w:rPr>
          <w:rFonts w:ascii="宋体" w:hAnsi="宋体" w:hint="eastAsia"/>
          <w:sz w:val="18"/>
          <w:szCs w:val="18"/>
        </w:rPr>
        <w:t>idget</w:t>
      </w:r>
      <w:proofErr w:type="spellEnd"/>
      <w:r w:rsidRPr="008F6AE2">
        <w:rPr>
          <w:rFonts w:ascii="宋体" w:hAnsi="宋体" w:hint="eastAsia"/>
          <w:sz w:val="18"/>
          <w:szCs w:val="18"/>
        </w:rPr>
        <w:t>实现;另一种是Clipping,利用</w:t>
      </w:r>
      <w:r w:rsidRPr="008F6AE2">
        <w:rPr>
          <w:rFonts w:ascii="宋体" w:hAnsi="宋体"/>
          <w:sz w:val="18"/>
          <w:szCs w:val="18"/>
        </w:rPr>
        <w:fldChar w:fldCharType="begin"/>
      </w:r>
      <w:r w:rsidRPr="008F6AE2">
        <w:rPr>
          <w:rFonts w:ascii="宋体" w:hAnsi="宋体"/>
          <w:sz w:val="18"/>
          <w:szCs w:val="18"/>
        </w:rPr>
        <w:instrText>HYPERLINK "file:///D:\\Program%20Files%20(x86)\\VTK%205.10.0\\html\\classvtkImplicitPlaneWidget.html" \o "3D widget for manipulating an infinite plane"</w:instrText>
      </w:r>
      <w:r w:rsidRPr="008F6AE2">
        <w:rPr>
          <w:rFonts w:ascii="宋体" w:hAnsi="宋体"/>
          <w:sz w:val="18"/>
          <w:szCs w:val="18"/>
        </w:rPr>
        <w:fldChar w:fldCharType="separate"/>
      </w:r>
      <w:r w:rsidRPr="008F6AE2">
        <w:rPr>
          <w:rStyle w:val="a6"/>
          <w:rFonts w:hAnsi="宋体"/>
          <w:bCs/>
        </w:rPr>
        <w:t>vtkImplicitPlaneWidget</w:t>
      </w:r>
      <w:r w:rsidRPr="008F6AE2">
        <w:rPr>
          <w:rFonts w:ascii="宋体" w:hAnsi="宋体"/>
          <w:sz w:val="18"/>
          <w:szCs w:val="18"/>
        </w:rPr>
        <w:fldChar w:fldCharType="end"/>
      </w:r>
      <w:r w:rsidRPr="008F6AE2">
        <w:rPr>
          <w:rFonts w:ascii="宋体" w:hAnsi="宋体" w:hint="eastAsia"/>
          <w:sz w:val="18"/>
          <w:szCs w:val="18"/>
        </w:rPr>
        <w:t>实现</w:t>
      </w:r>
      <w:r>
        <w:rPr>
          <w:rFonts w:ascii="宋体" w:hAnsi="宋体" w:hint="eastAsia"/>
          <w:sz w:val="18"/>
          <w:szCs w:val="18"/>
        </w:rPr>
        <w:t>。</w:t>
      </w:r>
      <w:r w:rsidRPr="008F6AE2">
        <w:rPr>
          <w:rFonts w:ascii="宋体" w:hAnsi="宋体" w:hint="eastAsia"/>
          <w:sz w:val="18"/>
          <w:szCs w:val="18"/>
          <w:vertAlign w:val="superscript"/>
        </w:rPr>
        <w:t>[6]</w:t>
      </w:r>
    </w:p>
    <w:p w:rsidR="000D34A6" w:rsidRPr="00CA22B0" w:rsidRDefault="000D34A6" w:rsidP="000D34A6">
      <w:pPr>
        <w:pStyle w:val="3"/>
        <w:spacing w:before="0" w:after="0" w:line="280" w:lineRule="exact"/>
        <w:rPr>
          <w:rFonts w:ascii="宋体" w:hAnsi="宋体"/>
          <w:b w:val="0"/>
          <w:kern w:val="44"/>
          <w:sz w:val="21"/>
          <w:szCs w:val="21"/>
        </w:rPr>
      </w:pPr>
      <w:r w:rsidRPr="00CA22B0">
        <w:rPr>
          <w:rFonts w:ascii="宋体" w:hAnsi="宋体" w:hint="eastAsia"/>
          <w:b w:val="0"/>
          <w:kern w:val="44"/>
          <w:sz w:val="21"/>
          <w:szCs w:val="21"/>
        </w:rPr>
        <w:t xml:space="preserve">2）  </w:t>
      </w:r>
      <w:proofErr w:type="gramStart"/>
      <w:r w:rsidRPr="00CA22B0">
        <w:rPr>
          <w:rFonts w:ascii="宋体" w:hAnsi="宋体" w:hint="eastAsia"/>
          <w:b w:val="0"/>
          <w:kern w:val="44"/>
          <w:sz w:val="21"/>
          <w:szCs w:val="21"/>
        </w:rPr>
        <w:t>体数据</w:t>
      </w:r>
      <w:proofErr w:type="gramEnd"/>
      <w:r w:rsidRPr="00CA22B0">
        <w:rPr>
          <w:rFonts w:ascii="宋体" w:hAnsi="宋体" w:hint="eastAsia"/>
          <w:b w:val="0"/>
          <w:kern w:val="44"/>
          <w:sz w:val="21"/>
          <w:szCs w:val="21"/>
        </w:rPr>
        <w:t>挖取</w:t>
      </w:r>
    </w:p>
    <w:p w:rsidR="000D34A6" w:rsidRPr="008F6AE2" w:rsidRDefault="000D34A6" w:rsidP="000D34A6">
      <w:pPr>
        <w:jc w:val="left"/>
        <w:rPr>
          <w:rFonts w:ascii="宋体" w:hAnsi="宋体" w:cs="NSimSun"/>
          <w:sz w:val="18"/>
          <w:szCs w:val="18"/>
        </w:rPr>
      </w:pPr>
      <w:r w:rsidRPr="008F6AE2">
        <w:rPr>
          <w:rFonts w:ascii="宋体" w:hAnsi="宋体" w:cs="NSimSun" w:hint="eastAsia"/>
          <w:sz w:val="18"/>
          <w:szCs w:val="18"/>
        </w:rPr>
        <w:t>本文利用</w:t>
      </w:r>
      <w:proofErr w:type="spellStart"/>
      <w:r w:rsidRPr="008F6AE2">
        <w:rPr>
          <w:rFonts w:ascii="宋体" w:hAnsi="宋体" w:cs="NSimSun"/>
          <w:sz w:val="18"/>
          <w:szCs w:val="18"/>
        </w:rPr>
        <w:t>vtkImagePlaneWidget</w:t>
      </w:r>
      <w:proofErr w:type="spellEnd"/>
      <w:r>
        <w:rPr>
          <w:rFonts w:ascii="宋体" w:hAnsi="宋体" w:cs="NSimSun" w:hint="eastAsia"/>
          <w:sz w:val="18"/>
          <w:szCs w:val="18"/>
        </w:rPr>
        <w:t>实现了</w:t>
      </w:r>
      <w:proofErr w:type="gramStart"/>
      <w:r>
        <w:rPr>
          <w:rFonts w:ascii="宋体" w:hAnsi="宋体" w:cs="NSimSun" w:hint="eastAsia"/>
          <w:sz w:val="18"/>
          <w:szCs w:val="18"/>
        </w:rPr>
        <w:t>体数据</w:t>
      </w:r>
      <w:proofErr w:type="gramEnd"/>
      <w:r>
        <w:rPr>
          <w:rFonts w:ascii="宋体" w:hAnsi="宋体" w:cs="NSimSun" w:hint="eastAsia"/>
          <w:sz w:val="18"/>
          <w:szCs w:val="18"/>
        </w:rPr>
        <w:t>的挖</w:t>
      </w:r>
      <w:r w:rsidRPr="008F6AE2">
        <w:rPr>
          <w:rFonts w:ascii="宋体" w:hAnsi="宋体" w:cs="NSimSun" w:hint="eastAsia"/>
          <w:sz w:val="18"/>
          <w:szCs w:val="18"/>
        </w:rPr>
        <w:t>取</w:t>
      </w:r>
      <w:r>
        <w:rPr>
          <w:rFonts w:ascii="宋体" w:hAnsi="宋体" w:cs="NSimSun" w:hint="eastAsia"/>
          <w:sz w:val="18"/>
          <w:szCs w:val="18"/>
        </w:rPr>
        <w:t>，如图4.5。</w:t>
      </w:r>
    </w:p>
    <w:p w:rsidR="000D34A6" w:rsidRDefault="000D34A6" w:rsidP="000D34A6">
      <w:pPr>
        <w:autoSpaceDE w:val="0"/>
        <w:autoSpaceDN w:val="0"/>
        <w:adjustRightInd w:val="0"/>
        <w:jc w:val="left"/>
        <w:rPr>
          <w:rFonts w:ascii="NSimSun" w:hAnsi="NSimSun" w:cs="NSimSun"/>
          <w:sz w:val="19"/>
          <w:szCs w:val="19"/>
        </w:rPr>
      </w:pPr>
      <w:r>
        <w:rPr>
          <w:rFonts w:ascii="NSimSun" w:hAnsi="NSimSun" w:cs="NSimSun"/>
          <w:noProof/>
          <w:sz w:val="19"/>
          <w:szCs w:val="19"/>
        </w:rPr>
        <w:drawing>
          <wp:inline distT="0" distB="0" distL="0" distR="0">
            <wp:extent cx="2047875" cy="1733550"/>
            <wp:effectExtent l="19050" t="0" r="9525" b="0"/>
            <wp:docPr id="176" name="图片 28" descr="C:\Users\jlecup\Desktop\截图\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descr="C:\Users\jlecup\Desktop\截图\12.jpg"/>
                    <pic:cNvPicPr>
                      <a:picLocks noChangeAspect="1" noChangeArrowheads="1"/>
                    </pic:cNvPicPr>
                  </pic:nvPicPr>
                  <pic:blipFill>
                    <a:blip r:embed="rId141" cstate="print"/>
                    <a:srcRect/>
                    <a:stretch>
                      <a:fillRect/>
                    </a:stretch>
                  </pic:blipFill>
                  <pic:spPr bwMode="auto">
                    <a:xfrm>
                      <a:off x="0" y="0"/>
                      <a:ext cx="2047875" cy="1733550"/>
                    </a:xfrm>
                    <a:prstGeom prst="rect">
                      <a:avLst/>
                    </a:prstGeom>
                    <a:noFill/>
                    <a:ln w="9525">
                      <a:noFill/>
                      <a:miter lim="800000"/>
                      <a:headEnd/>
                      <a:tailEnd/>
                    </a:ln>
                  </pic:spPr>
                </pic:pic>
              </a:graphicData>
            </a:graphic>
          </wp:inline>
        </w:drawing>
      </w:r>
      <w:r>
        <w:rPr>
          <w:rFonts w:ascii="NSimSun" w:hAnsi="NSimSun" w:cs="NSimSun"/>
          <w:noProof/>
          <w:sz w:val="19"/>
          <w:szCs w:val="19"/>
        </w:rPr>
        <w:drawing>
          <wp:inline distT="0" distB="0" distL="0" distR="0">
            <wp:extent cx="2171700" cy="1295400"/>
            <wp:effectExtent l="19050" t="0" r="0" b="0"/>
            <wp:docPr id="177" name="图片 29" descr="C:\Users\jlecup\Desktop\截图\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descr="C:\Users\jlecup\Desktop\截图\13.jpg"/>
                    <pic:cNvPicPr>
                      <a:picLocks noChangeAspect="1" noChangeArrowheads="1"/>
                    </pic:cNvPicPr>
                  </pic:nvPicPr>
                  <pic:blipFill>
                    <a:blip r:embed="rId142" cstate="print"/>
                    <a:srcRect/>
                    <a:stretch>
                      <a:fillRect/>
                    </a:stretch>
                  </pic:blipFill>
                  <pic:spPr bwMode="auto">
                    <a:xfrm>
                      <a:off x="0" y="0"/>
                      <a:ext cx="2171700" cy="1295400"/>
                    </a:xfrm>
                    <a:prstGeom prst="rect">
                      <a:avLst/>
                    </a:prstGeom>
                    <a:noFill/>
                    <a:ln w="9525">
                      <a:noFill/>
                      <a:miter lim="800000"/>
                      <a:headEnd/>
                      <a:tailEnd/>
                    </a:ln>
                  </pic:spPr>
                </pic:pic>
              </a:graphicData>
            </a:graphic>
          </wp:inline>
        </w:drawing>
      </w:r>
    </w:p>
    <w:p w:rsidR="000D34A6" w:rsidRDefault="000D34A6" w:rsidP="000D34A6">
      <w:pPr>
        <w:autoSpaceDE w:val="0"/>
        <w:autoSpaceDN w:val="0"/>
        <w:adjustRightInd w:val="0"/>
        <w:jc w:val="center"/>
        <w:rPr>
          <w:rFonts w:ascii="NSimSun" w:hAnsi="NSimSun" w:cs="NSimSun"/>
          <w:sz w:val="19"/>
          <w:szCs w:val="19"/>
        </w:rPr>
      </w:pPr>
      <w:r>
        <w:rPr>
          <w:rFonts w:ascii="NSimSun" w:hAnsi="NSimSun" w:cs="NSimSun" w:hint="eastAsia"/>
          <w:sz w:val="19"/>
          <w:szCs w:val="19"/>
        </w:rPr>
        <w:t>图</w:t>
      </w:r>
      <w:r>
        <w:rPr>
          <w:rFonts w:ascii="NSimSun" w:hAnsi="NSimSun" w:cs="NSimSun" w:hint="eastAsia"/>
          <w:sz w:val="19"/>
          <w:szCs w:val="19"/>
        </w:rPr>
        <w:t xml:space="preserve">4.5 </w:t>
      </w:r>
      <w:proofErr w:type="gramStart"/>
      <w:r>
        <w:rPr>
          <w:rFonts w:ascii="NSimSun" w:hAnsi="NSimSun" w:cs="NSimSun" w:hint="eastAsia"/>
          <w:sz w:val="19"/>
          <w:szCs w:val="19"/>
        </w:rPr>
        <w:t>体数据</w:t>
      </w:r>
      <w:proofErr w:type="gramEnd"/>
      <w:r>
        <w:rPr>
          <w:rFonts w:ascii="NSimSun" w:hAnsi="NSimSun" w:cs="NSimSun" w:hint="eastAsia"/>
          <w:sz w:val="19"/>
          <w:szCs w:val="19"/>
        </w:rPr>
        <w:t>挖取</w:t>
      </w:r>
    </w:p>
    <w:p w:rsidR="00894394" w:rsidRDefault="00894394">
      <w:pPr>
        <w:tabs>
          <w:tab w:val="clear" w:pos="377"/>
        </w:tabs>
        <w:spacing w:line="240" w:lineRule="auto"/>
        <w:jc w:val="left"/>
      </w:pPr>
    </w:p>
    <w:p w:rsidR="00FD5D8F" w:rsidRPr="00FD5D8F" w:rsidRDefault="00FD5D8F" w:rsidP="00FD5D8F"/>
    <w:p w:rsidR="005F5A79" w:rsidRDefault="005F5A79" w:rsidP="005F5A79">
      <w:pPr>
        <w:pStyle w:val="1"/>
        <w:adjustRightInd w:val="0"/>
        <w:snapToGrid w:val="0"/>
        <w:jc w:val="center"/>
        <w:rPr>
          <w:rFonts w:ascii="Arial" w:hAnsi="Arial" w:hint="eastAsia"/>
          <w:bCs w:val="0"/>
        </w:rPr>
      </w:pPr>
      <w:bookmarkStart w:id="63" w:name="_Toc351383625"/>
      <w:r>
        <w:rPr>
          <w:rFonts w:ascii="Arial" w:hAnsi="Arial" w:hint="eastAsia"/>
          <w:bCs w:val="0"/>
        </w:rPr>
        <w:t>第</w:t>
      </w:r>
      <w:r>
        <w:rPr>
          <w:rFonts w:ascii="Arial" w:hAnsi="Arial" w:hint="eastAsia"/>
          <w:bCs w:val="0"/>
        </w:rPr>
        <w:t>6</w:t>
      </w:r>
      <w:r>
        <w:rPr>
          <w:rFonts w:ascii="Arial" w:hAnsi="Arial" w:hint="eastAsia"/>
          <w:bCs w:val="0"/>
        </w:rPr>
        <w:t>章</w:t>
      </w:r>
      <w:r>
        <w:rPr>
          <w:rFonts w:ascii="Arial" w:hAnsi="Arial" w:hint="eastAsia"/>
          <w:bCs w:val="0"/>
        </w:rPr>
        <w:t xml:space="preserve"> </w:t>
      </w:r>
      <w:r>
        <w:rPr>
          <w:rFonts w:ascii="Arial" w:hAnsi="Arial" w:hint="eastAsia"/>
          <w:bCs w:val="0"/>
        </w:rPr>
        <w:t>结论</w:t>
      </w:r>
      <w:bookmarkEnd w:id="63"/>
    </w:p>
    <w:p w:rsidR="000D34A6" w:rsidRDefault="000D34A6" w:rsidP="000D34A6">
      <w:pPr>
        <w:adjustRightInd w:val="0"/>
        <w:snapToGrid w:val="0"/>
        <w:rPr>
          <w:rFonts w:hint="eastAsia"/>
        </w:rPr>
      </w:pPr>
      <w:r>
        <w:rPr>
          <w:rFonts w:hint="eastAsia"/>
        </w:rPr>
        <w:tab/>
      </w:r>
      <w:r>
        <w:rPr>
          <w:rFonts w:hint="eastAsia"/>
        </w:rPr>
        <w:t>随着</w:t>
      </w:r>
      <w:r>
        <w:rPr>
          <w:rFonts w:hint="eastAsia"/>
        </w:rPr>
        <w:t>IT</w:t>
      </w:r>
      <w:r>
        <w:rPr>
          <w:rFonts w:hint="eastAsia"/>
        </w:rPr>
        <w:t>产业的飞速发展，三维可视化场景的应用也越来越广泛，各行各业对于三维可视化场景的视觉效果、渲染速度、可视化</w:t>
      </w:r>
      <w:proofErr w:type="gramStart"/>
      <w:r>
        <w:rPr>
          <w:rFonts w:hint="eastAsia"/>
        </w:rPr>
        <w:t>交互等</w:t>
      </w:r>
      <w:proofErr w:type="gramEnd"/>
      <w:r>
        <w:rPr>
          <w:rFonts w:hint="eastAsia"/>
        </w:rPr>
        <w:t>方面的要求也越来越高。因此大大促进了三维</w:t>
      </w:r>
      <w:proofErr w:type="gramStart"/>
      <w:r>
        <w:rPr>
          <w:rFonts w:hint="eastAsia"/>
        </w:rPr>
        <w:t>数据场</w:t>
      </w:r>
      <w:proofErr w:type="gramEnd"/>
      <w:r>
        <w:rPr>
          <w:rFonts w:hint="eastAsia"/>
        </w:rPr>
        <w:t>的模型构建及交互的研究与发展。而地质体可视化作为三维</w:t>
      </w:r>
      <w:proofErr w:type="gramStart"/>
      <w:r>
        <w:rPr>
          <w:rFonts w:hint="eastAsia"/>
        </w:rPr>
        <w:t>数据场</w:t>
      </w:r>
      <w:proofErr w:type="gramEnd"/>
      <w:r>
        <w:rPr>
          <w:rFonts w:hint="eastAsia"/>
        </w:rPr>
        <w:t>可视化其中的一员，也受到越来越多的重视。但是目前国内三维地质体的研究主要集中于三维模型的建立，及简单交互上面。对于地质体精细，高效的交互研究还尚不成熟，并且大多数地质软件的可扩展性差，不能用于同一领域的不同地质体的研究工作。本课题针对以上不足设计实现了以侧重交互的三维地质体平台，从而取得了如下的研究成果：</w:t>
      </w:r>
    </w:p>
    <w:p w:rsidR="000D34A6" w:rsidRDefault="000D34A6" w:rsidP="000D34A6">
      <w:pPr>
        <w:adjustRightInd w:val="0"/>
        <w:snapToGrid w:val="0"/>
        <w:ind w:firstLineChars="250" w:firstLine="600"/>
        <w:rPr>
          <w:rFonts w:hint="eastAsia"/>
        </w:rPr>
      </w:pPr>
      <w:r>
        <w:rPr>
          <w:rFonts w:hint="eastAsia"/>
        </w:rPr>
        <w:t xml:space="preserve">(1) </w:t>
      </w:r>
      <w:r>
        <w:rPr>
          <w:rFonts w:hint="eastAsia"/>
        </w:rPr>
        <w:t>实现了利用规则网格模型结构对三维地质体模型的构建，并且达到了一定的逼真性。</w:t>
      </w:r>
    </w:p>
    <w:p w:rsidR="000D34A6" w:rsidRDefault="000D34A6" w:rsidP="000D34A6">
      <w:pPr>
        <w:adjustRightInd w:val="0"/>
        <w:snapToGrid w:val="0"/>
        <w:ind w:firstLineChars="250" w:firstLine="600"/>
        <w:rPr>
          <w:rFonts w:hint="eastAsia"/>
        </w:rPr>
      </w:pPr>
      <w:r>
        <w:rPr>
          <w:rFonts w:hint="eastAsia"/>
        </w:rPr>
        <w:t xml:space="preserve">(2) </w:t>
      </w:r>
      <w:r>
        <w:rPr>
          <w:rFonts w:hint="eastAsia"/>
        </w:rPr>
        <w:t>实现了体绘制在三维可视化地模中的应用从而达到真三维的效果。</w:t>
      </w:r>
    </w:p>
    <w:p w:rsidR="000D34A6" w:rsidRDefault="000D34A6" w:rsidP="000D34A6">
      <w:pPr>
        <w:adjustRightInd w:val="0"/>
        <w:snapToGrid w:val="0"/>
        <w:ind w:firstLineChars="250" w:firstLine="600"/>
        <w:rPr>
          <w:rFonts w:hint="eastAsia"/>
        </w:rPr>
      </w:pPr>
      <w:r>
        <w:rPr>
          <w:rFonts w:hint="eastAsia"/>
        </w:rPr>
        <w:t xml:space="preserve">(3) </w:t>
      </w:r>
      <w:r>
        <w:rPr>
          <w:rFonts w:hint="eastAsia"/>
        </w:rPr>
        <w:t>对</w:t>
      </w:r>
      <w:proofErr w:type="gramStart"/>
      <w:r>
        <w:rPr>
          <w:rFonts w:hint="eastAsia"/>
        </w:rPr>
        <w:t>反距离</w:t>
      </w:r>
      <w:proofErr w:type="gramEnd"/>
      <w:r>
        <w:rPr>
          <w:rFonts w:hint="eastAsia"/>
        </w:rPr>
        <w:t>插值算法进行了研究并成功运用到三维地质体建模上。</w:t>
      </w:r>
    </w:p>
    <w:p w:rsidR="000D34A6" w:rsidRDefault="000D34A6" w:rsidP="000D34A6">
      <w:pPr>
        <w:adjustRightInd w:val="0"/>
        <w:snapToGrid w:val="0"/>
        <w:ind w:firstLineChars="250" w:firstLine="600"/>
        <w:rPr>
          <w:rFonts w:hint="eastAsia"/>
        </w:rPr>
      </w:pPr>
      <w:r>
        <w:rPr>
          <w:rFonts w:hint="eastAsia"/>
        </w:rPr>
        <w:t xml:space="preserve">(4) </w:t>
      </w:r>
      <w:r>
        <w:rPr>
          <w:rFonts w:hint="eastAsia"/>
        </w:rPr>
        <w:t>对地质体交互操作进行了深入的研究实现了精细</w:t>
      </w:r>
      <w:proofErr w:type="gramStart"/>
      <w:r>
        <w:rPr>
          <w:rFonts w:hint="eastAsia"/>
        </w:rPr>
        <w:t>交互和</w:t>
      </w:r>
      <w:proofErr w:type="gramEnd"/>
      <w:r>
        <w:rPr>
          <w:rFonts w:hint="eastAsia"/>
        </w:rPr>
        <w:t>便捷交互。</w:t>
      </w:r>
    </w:p>
    <w:p w:rsidR="000D34A6" w:rsidRDefault="000D34A6" w:rsidP="000D34A6">
      <w:pPr>
        <w:adjustRightInd w:val="0"/>
        <w:snapToGrid w:val="0"/>
        <w:ind w:firstLineChars="200" w:firstLine="480"/>
        <w:rPr>
          <w:rFonts w:hint="eastAsia"/>
        </w:rPr>
      </w:pPr>
      <w:r>
        <w:rPr>
          <w:rFonts w:hint="eastAsia"/>
        </w:rPr>
        <w:lastRenderedPageBreak/>
        <w:t>本课题通过对地质学专业和计算机可视化专业的高度融合，在经过实践考察及测试的前提下得到了上述研究成果，但是由于时间和技术等方面的限制，本课题还存在一定的不足和问题有待进一步解决：</w:t>
      </w:r>
    </w:p>
    <w:p w:rsidR="000D34A6" w:rsidRDefault="000D34A6" w:rsidP="000D34A6">
      <w:pPr>
        <w:adjustRightInd w:val="0"/>
        <w:snapToGrid w:val="0"/>
        <w:ind w:firstLineChars="250" w:firstLine="600"/>
        <w:rPr>
          <w:rFonts w:hint="eastAsia"/>
        </w:rPr>
      </w:pPr>
      <w:r>
        <w:rPr>
          <w:rFonts w:hint="eastAsia"/>
        </w:rPr>
        <w:t xml:space="preserve">(1) </w:t>
      </w:r>
      <w:r>
        <w:rPr>
          <w:rFonts w:hint="eastAsia"/>
        </w:rPr>
        <w:t>对于三维可视化交互方面仍存在某些点可以达成精细</w:t>
      </w:r>
      <w:proofErr w:type="gramStart"/>
      <w:r>
        <w:rPr>
          <w:rFonts w:hint="eastAsia"/>
        </w:rPr>
        <w:t>交互和</w:t>
      </w:r>
      <w:proofErr w:type="gramEnd"/>
      <w:r>
        <w:rPr>
          <w:rFonts w:hint="eastAsia"/>
        </w:rPr>
        <w:t>便捷交互的效果，但因为时间有限，本课题只是做了一部分的相关研究，还需要进一步的扩展研究。</w:t>
      </w:r>
    </w:p>
    <w:p w:rsidR="000D34A6" w:rsidRDefault="000D34A6" w:rsidP="000D34A6">
      <w:pPr>
        <w:adjustRightInd w:val="0"/>
        <w:snapToGrid w:val="0"/>
        <w:ind w:firstLineChars="250" w:firstLine="600"/>
        <w:rPr>
          <w:rFonts w:hint="eastAsia"/>
        </w:rPr>
      </w:pPr>
      <w:r>
        <w:rPr>
          <w:rFonts w:hint="eastAsia"/>
        </w:rPr>
        <w:t xml:space="preserve">(2) </w:t>
      </w:r>
      <w:r>
        <w:rPr>
          <w:rFonts w:hint="eastAsia"/>
        </w:rPr>
        <w:t>本课题采用的绘制算法和模型结构对计算机硬件的要求较高，有待于进一步研究进行优化。</w:t>
      </w:r>
    </w:p>
    <w:p w:rsidR="000D34A6" w:rsidRDefault="000D34A6" w:rsidP="000D34A6">
      <w:pPr>
        <w:adjustRightInd w:val="0"/>
        <w:snapToGrid w:val="0"/>
        <w:ind w:firstLineChars="250" w:firstLine="600"/>
        <w:rPr>
          <w:rFonts w:hint="eastAsia"/>
        </w:rPr>
        <w:sectPr w:rsidR="000D34A6">
          <w:headerReference w:type="even" r:id="rId143"/>
          <w:endnotePr>
            <w:numFmt w:val="decimal"/>
          </w:endnotePr>
          <w:pgSz w:w="11906" w:h="16838"/>
          <w:pgMar w:top="1701" w:right="1701" w:bottom="1701" w:left="1701" w:header="1134" w:footer="1134" w:gutter="0"/>
          <w:cols w:space="720"/>
          <w:formProt w:val="0"/>
          <w:docGrid w:linePitch="327" w:charSpace="-2048"/>
        </w:sectPr>
      </w:pPr>
      <w:r>
        <w:rPr>
          <w:rFonts w:hint="eastAsia"/>
        </w:rPr>
        <w:t xml:space="preserve">(3) </w:t>
      </w:r>
      <w:r>
        <w:rPr>
          <w:rFonts w:hint="eastAsia"/>
        </w:rPr>
        <w:t>本课题引用的数据为单一企业提供的单一类型数据，数据资源的多样性有所欠缺。</w:t>
      </w:r>
    </w:p>
    <w:p w:rsidR="00894394" w:rsidRPr="000D34A6" w:rsidRDefault="00894394">
      <w:pPr>
        <w:tabs>
          <w:tab w:val="clear" w:pos="377"/>
        </w:tabs>
        <w:spacing w:line="240" w:lineRule="auto"/>
        <w:jc w:val="left"/>
      </w:pPr>
    </w:p>
    <w:p w:rsidR="00894394" w:rsidRPr="00894394" w:rsidRDefault="00894394" w:rsidP="00894394"/>
    <w:p w:rsidR="005F5A79" w:rsidRDefault="005F5A79" w:rsidP="005F5A79">
      <w:pPr>
        <w:pStyle w:val="1"/>
        <w:adjustRightInd w:val="0"/>
        <w:snapToGrid w:val="0"/>
        <w:jc w:val="center"/>
        <w:rPr>
          <w:rFonts w:ascii="Arial" w:hAnsi="Arial" w:hint="eastAsia"/>
          <w:bCs w:val="0"/>
        </w:rPr>
      </w:pPr>
      <w:bookmarkStart w:id="64" w:name="_Toc351383626"/>
      <w:r>
        <w:rPr>
          <w:rFonts w:ascii="Arial" w:hAnsi="Arial" w:hint="eastAsia"/>
          <w:bCs w:val="0"/>
        </w:rPr>
        <w:t>参考文献</w:t>
      </w:r>
      <w:bookmarkEnd w:id="64"/>
    </w:p>
    <w:p w:rsidR="00C95E6C" w:rsidRPr="00C95E6C" w:rsidRDefault="00C95E6C" w:rsidP="00C95E6C">
      <w:pPr>
        <w:rPr>
          <w:rFonts w:hint="eastAsia"/>
          <w:color w:val="C00000"/>
        </w:rPr>
      </w:pPr>
      <w:r w:rsidRPr="00C95E6C">
        <w:rPr>
          <w:rFonts w:hint="eastAsia"/>
          <w:color w:val="C00000"/>
        </w:rPr>
        <w:t>基于多核</w:t>
      </w:r>
      <w:proofErr w:type="spellStart"/>
      <w:r w:rsidRPr="00C95E6C">
        <w:rPr>
          <w:rFonts w:hint="eastAsia"/>
          <w:color w:val="C00000"/>
        </w:rPr>
        <w:t>cpu</w:t>
      </w:r>
      <w:proofErr w:type="spellEnd"/>
      <w:r w:rsidRPr="00C95E6C">
        <w:rPr>
          <w:rFonts w:hint="eastAsia"/>
          <w:color w:val="C00000"/>
        </w:rPr>
        <w:t>的并行体绘制算法应用研究</w:t>
      </w:r>
    </w:p>
    <w:p w:rsidR="00C95E6C" w:rsidRPr="00C95E6C" w:rsidRDefault="00C95E6C" w:rsidP="00C95E6C">
      <w:pPr>
        <w:rPr>
          <w:rFonts w:hint="eastAsia"/>
          <w:color w:val="C00000"/>
        </w:rPr>
      </w:pPr>
      <w:r w:rsidRPr="00C95E6C">
        <w:rPr>
          <w:rFonts w:hint="eastAsia"/>
          <w:color w:val="C00000"/>
        </w:rPr>
        <w:t>基于</w:t>
      </w:r>
      <w:r w:rsidRPr="00C95E6C">
        <w:rPr>
          <w:rFonts w:hint="eastAsia"/>
          <w:color w:val="C00000"/>
        </w:rPr>
        <w:t>VTK</w:t>
      </w:r>
      <w:r w:rsidRPr="00C95E6C">
        <w:rPr>
          <w:rFonts w:hint="eastAsia"/>
          <w:color w:val="C00000"/>
        </w:rPr>
        <w:t>的地质体真三维可视化原理和方法初探</w:t>
      </w:r>
    </w:p>
    <w:p w:rsidR="00C95E6C" w:rsidRPr="00C95E6C" w:rsidRDefault="00C95E6C" w:rsidP="00C95E6C">
      <w:pPr>
        <w:rPr>
          <w:rFonts w:hint="eastAsia"/>
          <w:color w:val="C00000"/>
        </w:rPr>
      </w:pPr>
      <w:r w:rsidRPr="00C95E6C">
        <w:rPr>
          <w:rFonts w:hint="eastAsia"/>
          <w:color w:val="C00000"/>
        </w:rPr>
        <w:t>三维地质体建模可视计算及并行化的研究与应用</w:t>
      </w:r>
    </w:p>
    <w:p w:rsidR="00C95E6C" w:rsidRDefault="00C95E6C" w:rsidP="00C95E6C">
      <w:pPr>
        <w:rPr>
          <w:rFonts w:hint="eastAsia"/>
          <w:color w:val="C00000"/>
        </w:rPr>
      </w:pPr>
      <w:r w:rsidRPr="00C95E6C">
        <w:rPr>
          <w:rFonts w:hint="eastAsia"/>
          <w:color w:val="C00000"/>
        </w:rPr>
        <w:t>交互体绘制关键技术及其应用研究</w:t>
      </w:r>
    </w:p>
    <w:p w:rsidR="00C95E6C" w:rsidRDefault="00C95E6C" w:rsidP="00C95E6C">
      <w:pPr>
        <w:rPr>
          <w:rFonts w:hint="eastAsia"/>
          <w:color w:val="C00000"/>
        </w:rPr>
      </w:pPr>
      <w:r>
        <w:rPr>
          <w:rFonts w:hint="eastAsia"/>
          <w:color w:val="C00000"/>
        </w:rPr>
        <w:t>三维地质模型与可视化研究的现状分析</w:t>
      </w:r>
    </w:p>
    <w:p w:rsidR="00C95E6C" w:rsidRDefault="00C95E6C" w:rsidP="00C95E6C">
      <w:pPr>
        <w:rPr>
          <w:rFonts w:hint="eastAsia"/>
          <w:color w:val="C00000"/>
        </w:rPr>
      </w:pPr>
      <w:r>
        <w:rPr>
          <w:rFonts w:hint="eastAsia"/>
          <w:color w:val="C00000"/>
        </w:rPr>
        <w:t>三维</w:t>
      </w:r>
      <w:proofErr w:type="gramStart"/>
      <w:r>
        <w:rPr>
          <w:rFonts w:hint="eastAsia"/>
          <w:color w:val="C00000"/>
        </w:rPr>
        <w:t>数据场</w:t>
      </w:r>
      <w:proofErr w:type="gramEnd"/>
      <w:r>
        <w:rPr>
          <w:rFonts w:hint="eastAsia"/>
          <w:color w:val="C00000"/>
        </w:rPr>
        <w:t>可视化</w:t>
      </w:r>
    </w:p>
    <w:p w:rsidR="00C95E6C" w:rsidRDefault="00C95E6C" w:rsidP="00C95E6C">
      <w:pPr>
        <w:rPr>
          <w:rFonts w:hint="eastAsia"/>
          <w:color w:val="C00000"/>
        </w:rPr>
      </w:pPr>
      <w:r w:rsidRPr="00C95E6C">
        <w:rPr>
          <w:rFonts w:hint="eastAsia"/>
          <w:color w:val="C00000"/>
        </w:rPr>
        <w:t>基于钻孔数据的三维地质建模与可视化研究</w:t>
      </w:r>
    </w:p>
    <w:p w:rsidR="00C95E6C" w:rsidRDefault="00C95E6C" w:rsidP="00C95E6C">
      <w:pPr>
        <w:rPr>
          <w:rFonts w:hint="eastAsia"/>
          <w:color w:val="C00000"/>
        </w:rPr>
      </w:pPr>
    </w:p>
    <w:p w:rsidR="00894394" w:rsidRDefault="00894394">
      <w:pPr>
        <w:tabs>
          <w:tab w:val="clear" w:pos="377"/>
        </w:tabs>
        <w:spacing w:line="240" w:lineRule="auto"/>
        <w:jc w:val="left"/>
        <w:rPr>
          <w:color w:val="C00000"/>
        </w:rPr>
      </w:pPr>
      <w:r>
        <w:rPr>
          <w:color w:val="C00000"/>
        </w:rPr>
        <w:br w:type="page"/>
      </w:r>
    </w:p>
    <w:p w:rsidR="00894394" w:rsidRPr="00C95E6C" w:rsidRDefault="00894394" w:rsidP="00C95E6C">
      <w:pPr>
        <w:rPr>
          <w:color w:val="C00000"/>
        </w:rPr>
      </w:pPr>
    </w:p>
    <w:p w:rsidR="005F5A79" w:rsidRPr="005F5A79" w:rsidRDefault="005F5A79" w:rsidP="005F5A79">
      <w:pPr>
        <w:pStyle w:val="1"/>
        <w:adjustRightInd w:val="0"/>
        <w:snapToGrid w:val="0"/>
        <w:jc w:val="center"/>
        <w:rPr>
          <w:rFonts w:ascii="Arial" w:hAnsi="Arial"/>
          <w:bCs w:val="0"/>
        </w:rPr>
      </w:pPr>
      <w:bookmarkStart w:id="65" w:name="_Toc351383627"/>
      <w:r>
        <w:rPr>
          <w:rFonts w:ascii="Arial" w:hAnsi="Arial" w:hint="eastAsia"/>
          <w:bCs w:val="0"/>
        </w:rPr>
        <w:t>致谢</w:t>
      </w:r>
      <w:bookmarkEnd w:id="65"/>
    </w:p>
    <w:p w:rsidR="00665538" w:rsidRDefault="00665538" w:rsidP="00665538">
      <w:pPr>
        <w:adjustRightInd w:val="0"/>
        <w:snapToGrid w:val="0"/>
        <w:ind w:firstLineChars="200" w:firstLine="480"/>
      </w:pPr>
      <w:r>
        <w:rPr>
          <w:rFonts w:hint="eastAsia"/>
        </w:rPr>
        <w:t>在中国石油大学攻读硕士的三年时间是我人生中至关重要的阶段，在这段时间里我体验到了辛勤劳作的艰辛过程，体验到了劳作后收获的喜悦之情。在这三年里我充实的过活，在学业上积极进取，在生活中乐观向上，展现出了自己对于人生的积极的一面。这些都要归功与我敬爱的导师，我亲爱的同学，好友们，在这里我要真诚的对他们说出自己的感激之情。</w:t>
      </w:r>
    </w:p>
    <w:p w:rsidR="00665538" w:rsidRDefault="00665538" w:rsidP="00665538">
      <w:pPr>
        <w:adjustRightInd w:val="0"/>
        <w:snapToGrid w:val="0"/>
        <w:ind w:firstLineChars="200" w:firstLine="480"/>
      </w:pPr>
      <w:r>
        <w:rPr>
          <w:rFonts w:hint="eastAsia"/>
        </w:rPr>
        <w:t>首先，我要感谢我的导师吴卫江副教授，吴老师是一名优秀的人民教师，他治学态度严谨，学识广博，对于学生要求严格，自己更是以身作则。</w:t>
      </w:r>
      <w:smartTag w:uri="urn:schemas-microsoft-com:office:smarttags" w:element="PersonName">
        <w:smartTagPr>
          <w:attr w:name="ProductID" w:val="纪"/>
        </w:smartTagPr>
        <w:r>
          <w:rPr>
            <w:rFonts w:hint="eastAsia"/>
          </w:rPr>
          <w:t>纪</w:t>
        </w:r>
      </w:smartTag>
      <w:r>
        <w:rPr>
          <w:rFonts w:hint="eastAsia"/>
        </w:rPr>
        <w:t>老师在教学方面一切从学生的角度出发。在生活方面，吴老师也教导了我很多为人处事的道理。在我整个论文的写作过程中，吴老师从一开始的选题，开题，结构编排，内容校正方面都给出了悉心的指导。总之这三年吴老师的教导让我学到了很多，特在此真诚的说一声谢谢。</w:t>
      </w:r>
    </w:p>
    <w:p w:rsidR="00665538" w:rsidRDefault="00665538" w:rsidP="00665538">
      <w:pPr>
        <w:adjustRightInd w:val="0"/>
        <w:snapToGrid w:val="0"/>
        <w:ind w:firstLineChars="200" w:firstLine="480"/>
      </w:pPr>
      <w:r>
        <w:rPr>
          <w:rFonts w:hint="eastAsia"/>
        </w:rPr>
        <w:t>我还要感谢这三年里教诲我的石油大学计算机系的所有老师们，</w:t>
      </w:r>
      <w:r w:rsidR="0055046F">
        <w:rPr>
          <w:rFonts w:hint="eastAsia"/>
        </w:rPr>
        <w:t>特别是纪连恩老师，</w:t>
      </w:r>
      <w:r>
        <w:rPr>
          <w:rFonts w:hint="eastAsia"/>
        </w:rPr>
        <w:t>是你们对于研究生阶段基础课程的精彩讲解，给我打下了良好的专业基础。</w:t>
      </w:r>
    </w:p>
    <w:p w:rsidR="00665538" w:rsidRDefault="00665538" w:rsidP="00665538">
      <w:pPr>
        <w:adjustRightInd w:val="0"/>
        <w:snapToGrid w:val="0"/>
        <w:ind w:firstLineChars="200" w:firstLine="480"/>
      </w:pPr>
      <w:r>
        <w:rPr>
          <w:rFonts w:hint="eastAsia"/>
        </w:rPr>
        <w:t>最后我要感谢这三年陪在我身边的同学，朋友们，你们在生活上的关心；在精神上的共鸣及支持大大的帮助了我，感谢你们的陪伴，让我体会到了友谊的重要和温暖。</w:t>
      </w:r>
    </w:p>
    <w:p w:rsidR="005F5A79" w:rsidRPr="00665538" w:rsidRDefault="005F5A79" w:rsidP="005F5A79"/>
    <w:p w:rsidR="005F5A79" w:rsidRPr="005F5A79" w:rsidRDefault="005F5A79" w:rsidP="005F5A79"/>
    <w:p w:rsidR="005F5A79" w:rsidRPr="005F5A79" w:rsidRDefault="005F5A79" w:rsidP="005F5A79"/>
    <w:p w:rsidR="005F5A79" w:rsidRPr="005F5A79" w:rsidRDefault="005F5A79" w:rsidP="005F5A79"/>
    <w:p w:rsidR="00894394" w:rsidRDefault="00894394">
      <w:pPr>
        <w:tabs>
          <w:tab w:val="clear" w:pos="377"/>
        </w:tabs>
        <w:spacing w:line="240" w:lineRule="auto"/>
        <w:jc w:val="left"/>
      </w:pPr>
      <w:r>
        <w:br w:type="page"/>
      </w:r>
    </w:p>
    <w:p w:rsidR="00B23ADE" w:rsidRDefault="00B23ADE" w:rsidP="005F5A79"/>
    <w:sectPr w:rsidR="00B23ADE" w:rsidSect="00725133">
      <w:headerReference w:type="even" r:id="rId144"/>
      <w:headerReference w:type="default" r:id="rId145"/>
      <w:endnotePr>
        <w:numFmt w:val="decimal"/>
      </w:endnotePr>
      <w:pgSz w:w="11906" w:h="16838"/>
      <w:pgMar w:top="1440" w:right="1800" w:bottom="1440" w:left="1800" w:header="1134" w:footer="1134" w:gutter="0"/>
      <w:pgNumType w:fmt="numberInDash"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2C76" w:rsidRDefault="00CB2C76" w:rsidP="005F5A79">
      <w:pPr>
        <w:spacing w:line="240" w:lineRule="auto"/>
      </w:pPr>
      <w:r>
        <w:separator/>
      </w:r>
    </w:p>
  </w:endnote>
  <w:endnote w:type="continuationSeparator" w:id="0">
    <w:p w:rsidR="00CB2C76" w:rsidRDefault="00CB2C76" w:rsidP="005F5A79">
      <w:pPr>
        <w:spacing w:line="240" w:lineRule="auto"/>
      </w:pPr>
      <w:r>
        <w:continuationSeparator/>
      </w:r>
    </w:p>
  </w:endnote>
  <w:endnote w:id="1">
    <w:p w:rsidR="00676C86" w:rsidRPr="00E25BC1" w:rsidRDefault="00676C86" w:rsidP="009B41E2">
      <w:pPr>
        <w:pStyle w:val="a9"/>
        <w:ind w:left="283" w:hangingChars="118" w:hanging="283"/>
      </w:pPr>
      <w:r w:rsidRPr="009B41E2">
        <w:rPr>
          <w:rStyle w:val="aa"/>
          <w:rFonts w:eastAsia="Microsoft Yi Baiti"/>
          <w:vertAlign w:val="baseline"/>
        </w:rPr>
        <w:endnoteRef/>
      </w:r>
      <w:r w:rsidRPr="00E25BC1">
        <w:t xml:space="preserve"> </w:t>
      </w:r>
      <w:r>
        <w:t xml:space="preserve">B. H. McCormick, T. A. </w:t>
      </w:r>
      <w:proofErr w:type="spellStart"/>
      <w:r>
        <w:t>DeFanti</w:t>
      </w:r>
      <w:proofErr w:type="spellEnd"/>
      <w:r>
        <w:t xml:space="preserve">. and M. D. </w:t>
      </w:r>
      <w:proofErr w:type="spellStart"/>
      <w:r>
        <w:t>Brwon</w:t>
      </w:r>
      <w:proofErr w:type="spellEnd"/>
      <w:r>
        <w:t>, Visualization in</w:t>
      </w:r>
      <w:r>
        <w:rPr>
          <w:rFonts w:hint="eastAsia"/>
        </w:rPr>
        <w:t xml:space="preserve"> </w:t>
      </w:r>
      <w:r>
        <w:t>scientific computing</w:t>
      </w:r>
      <w:r w:rsidRPr="00E25BC1">
        <w:t>,</w:t>
      </w:r>
      <w:r>
        <w:t xml:space="preserve"> Computer Graphics, 1987, 21 (6):1~14</w:t>
      </w:r>
    </w:p>
  </w:endnote>
  <w:endnote w:id="2">
    <w:p w:rsidR="00676C86" w:rsidRDefault="00676C86" w:rsidP="00BC3150">
      <w:pPr>
        <w:pStyle w:val="a9"/>
      </w:pPr>
      <w:r w:rsidRPr="002A5391">
        <w:rPr>
          <w:rStyle w:val="aa"/>
          <w:vertAlign w:val="baseline"/>
        </w:rPr>
        <w:endnoteRef/>
      </w:r>
      <w:r>
        <w:t xml:space="preserve"> </w:t>
      </w:r>
      <w:r>
        <w:rPr>
          <w:rFonts w:hint="eastAsia"/>
        </w:rPr>
        <w:t>李晓梅，黄朝辉等，科学计算可视化导论，长沙：国防科技大学出版社，</w:t>
      </w:r>
    </w:p>
    <w:p w:rsidR="00676C86" w:rsidRDefault="00676C86" w:rsidP="002A5391">
      <w:pPr>
        <w:pStyle w:val="a9"/>
        <w:ind w:leftChars="118" w:left="283"/>
      </w:pPr>
      <w:r>
        <w:t>1996.2~5</w:t>
      </w:r>
    </w:p>
  </w:endnote>
  <w:endnote w:id="3">
    <w:p w:rsidR="00676C86" w:rsidRDefault="00676C86">
      <w:pPr>
        <w:pStyle w:val="a9"/>
      </w:pPr>
      <w:r w:rsidRPr="002A5391">
        <w:rPr>
          <w:rStyle w:val="aa"/>
          <w:vertAlign w:val="baseline"/>
        </w:rPr>
        <w:endnoteRef/>
      </w:r>
      <w:r>
        <w:t xml:space="preserve"> Julie Steele</w:t>
      </w:r>
      <w:r>
        <w:rPr>
          <w:rFonts w:hint="eastAsia"/>
        </w:rPr>
        <w:t xml:space="preserve">, </w:t>
      </w:r>
      <w:r w:rsidRPr="00BC3150">
        <w:t xml:space="preserve">Noah </w:t>
      </w:r>
      <w:proofErr w:type="spellStart"/>
      <w:r w:rsidRPr="00BC3150">
        <w:t>Iliinsky</w:t>
      </w:r>
      <w:proofErr w:type="spellEnd"/>
      <w:r>
        <w:rPr>
          <w:rFonts w:hint="eastAsia"/>
        </w:rPr>
        <w:t xml:space="preserve"> </w:t>
      </w:r>
      <w:r>
        <w:rPr>
          <w:rFonts w:ascii="Helvetica" w:hAnsi="Helvetica"/>
          <w:color w:val="111111"/>
          <w:sz w:val="18"/>
          <w:szCs w:val="18"/>
        </w:rPr>
        <w:t>数据可视化之美</w:t>
      </w:r>
      <w:r>
        <w:rPr>
          <w:rFonts w:ascii="Helvetica" w:hAnsi="Helvetica" w:hint="eastAsia"/>
          <w:color w:val="111111"/>
          <w:sz w:val="18"/>
          <w:szCs w:val="18"/>
        </w:rPr>
        <w:t xml:space="preserve">, </w:t>
      </w:r>
      <w:r>
        <w:rPr>
          <w:rFonts w:ascii="Helvetica" w:hAnsi="Helvetica" w:hint="eastAsia"/>
          <w:color w:val="111111"/>
          <w:sz w:val="18"/>
          <w:szCs w:val="18"/>
        </w:rPr>
        <w:t>机械工业出版社，</w:t>
      </w:r>
      <w:r>
        <w:rPr>
          <w:rFonts w:ascii="Helvetica" w:hAnsi="Helvetica" w:hint="eastAsia"/>
          <w:color w:val="111111"/>
          <w:sz w:val="18"/>
          <w:szCs w:val="18"/>
        </w:rPr>
        <w:t xml:space="preserve"> 2011.6</w:t>
      </w:r>
    </w:p>
  </w:endnote>
  <w:endnote w:id="4">
    <w:p w:rsidR="00676C86" w:rsidRDefault="00676C86" w:rsidP="009D6C09">
      <w:pPr>
        <w:pStyle w:val="a9"/>
      </w:pPr>
      <w:r w:rsidRPr="009D6C09">
        <w:rPr>
          <w:rStyle w:val="aa"/>
          <w:vertAlign w:val="baseline"/>
        </w:rPr>
        <w:endnoteRef/>
      </w:r>
      <w:r>
        <w:t xml:space="preserve"> Y. Grave, L. </w:t>
      </w:r>
      <w:proofErr w:type="spellStart"/>
      <w:r>
        <w:t>Lous</w:t>
      </w:r>
      <w:proofErr w:type="spellEnd"/>
      <w:r>
        <w:t xml:space="preserve"> and W. Hewitt, Visualization in Scientific Computing</w:t>
      </w:r>
    </w:p>
    <w:p w:rsidR="00676C86" w:rsidRDefault="00676C86" w:rsidP="009D6C09">
      <w:pPr>
        <w:pStyle w:val="a9"/>
        <w:tabs>
          <w:tab w:val="clear" w:pos="377"/>
          <w:tab w:val="left" w:pos="0"/>
        </w:tabs>
        <w:ind w:firstLineChars="118" w:firstLine="283"/>
      </w:pPr>
      <w:r>
        <w:t>Eurographics’91, 1991</w:t>
      </w:r>
    </w:p>
  </w:endnote>
  <w:endnote w:id="5">
    <w:p w:rsidR="00676C86" w:rsidRDefault="00676C86" w:rsidP="009D6C09">
      <w:pPr>
        <w:pStyle w:val="a9"/>
      </w:pPr>
      <w:r w:rsidRPr="009D6C09">
        <w:rPr>
          <w:rStyle w:val="aa"/>
          <w:vertAlign w:val="baseline"/>
        </w:rPr>
        <w:endnoteRef/>
      </w:r>
      <w:r>
        <w:t xml:space="preserve"> A. Kaufman, Scientific Visualization: Advances and Challenges, IEEE</w:t>
      </w:r>
    </w:p>
    <w:p w:rsidR="00676C86" w:rsidRDefault="00676C86" w:rsidP="009D6C09">
      <w:pPr>
        <w:pStyle w:val="a9"/>
        <w:ind w:firstLineChars="118" w:firstLine="283"/>
      </w:pPr>
      <w:r>
        <w:t>Computer Society Press, 1994</w:t>
      </w:r>
    </w:p>
  </w:endnote>
  <w:endnote w:id="6">
    <w:p w:rsidR="00676C86" w:rsidRDefault="00676C86">
      <w:pPr>
        <w:pStyle w:val="a9"/>
      </w:pPr>
      <w:r w:rsidRPr="009D6C09">
        <w:rPr>
          <w:rStyle w:val="aa"/>
          <w:vertAlign w:val="baseline"/>
        </w:rPr>
        <w:endnoteRef/>
      </w:r>
      <w:r>
        <w:t xml:space="preserve"> </w:t>
      </w:r>
      <w:proofErr w:type="gramStart"/>
      <w:r w:rsidRPr="009D6C09">
        <w:rPr>
          <w:rFonts w:hint="eastAsia"/>
        </w:rPr>
        <w:t>李智毅</w:t>
      </w:r>
      <w:proofErr w:type="gramEnd"/>
      <w:r w:rsidRPr="009D6C09">
        <w:rPr>
          <w:rFonts w:hint="eastAsia"/>
        </w:rPr>
        <w:t xml:space="preserve">, </w:t>
      </w:r>
      <w:r w:rsidRPr="009D6C09">
        <w:rPr>
          <w:rFonts w:hint="eastAsia"/>
        </w:rPr>
        <w:t>唐辉明</w:t>
      </w:r>
      <w:r w:rsidRPr="009D6C09">
        <w:rPr>
          <w:rFonts w:hint="eastAsia"/>
        </w:rPr>
        <w:t xml:space="preserve">. </w:t>
      </w:r>
      <w:r w:rsidRPr="009D6C09">
        <w:rPr>
          <w:rFonts w:hint="eastAsia"/>
        </w:rPr>
        <w:t>岩土工程勘察</w:t>
      </w:r>
      <w:r w:rsidRPr="009D6C09">
        <w:rPr>
          <w:rFonts w:hint="eastAsia"/>
        </w:rPr>
        <w:t xml:space="preserve">[M]. </w:t>
      </w:r>
      <w:r w:rsidRPr="009D6C09">
        <w:rPr>
          <w:rFonts w:hint="eastAsia"/>
        </w:rPr>
        <w:t>武汉</w:t>
      </w:r>
      <w:r w:rsidRPr="009D6C09">
        <w:rPr>
          <w:rFonts w:hint="eastAsia"/>
        </w:rPr>
        <w:t>:</w:t>
      </w:r>
      <w:r w:rsidRPr="009D6C09">
        <w:rPr>
          <w:rFonts w:hint="eastAsia"/>
        </w:rPr>
        <w:t>中国地质大学出版社</w:t>
      </w:r>
      <w:r w:rsidRPr="009D6C09">
        <w:rPr>
          <w:rFonts w:hint="eastAsia"/>
        </w:rPr>
        <w:t>,2005.</w:t>
      </w:r>
    </w:p>
  </w:endnote>
  <w:endnote w:id="7">
    <w:p w:rsidR="00676C86" w:rsidRDefault="00676C86">
      <w:pPr>
        <w:pStyle w:val="a9"/>
      </w:pPr>
      <w:r w:rsidRPr="00C50D3C">
        <w:rPr>
          <w:rStyle w:val="aa"/>
          <w:vertAlign w:val="baseline"/>
        </w:rPr>
        <w:endnoteRef/>
      </w:r>
      <w:r w:rsidRPr="00C50D3C">
        <w:t xml:space="preserve"> </w:t>
      </w:r>
      <w:proofErr w:type="gramStart"/>
      <w:r w:rsidRPr="00C50D3C">
        <w:rPr>
          <w:rFonts w:hint="eastAsia"/>
        </w:rPr>
        <w:t>唐泽圣等</w:t>
      </w:r>
      <w:proofErr w:type="gramEnd"/>
      <w:r w:rsidRPr="00C50D3C">
        <w:rPr>
          <w:rFonts w:hint="eastAsia"/>
        </w:rPr>
        <w:t>.</w:t>
      </w:r>
      <w:r>
        <w:rPr>
          <w:rFonts w:hint="eastAsia"/>
        </w:rPr>
        <w:t xml:space="preserve"> </w:t>
      </w:r>
      <w:r w:rsidRPr="00C50D3C">
        <w:rPr>
          <w:rFonts w:hint="eastAsia"/>
        </w:rPr>
        <w:t>三维</w:t>
      </w:r>
      <w:proofErr w:type="gramStart"/>
      <w:r w:rsidRPr="00C50D3C">
        <w:rPr>
          <w:rFonts w:hint="eastAsia"/>
        </w:rPr>
        <w:t>数据场</w:t>
      </w:r>
      <w:proofErr w:type="gramEnd"/>
      <w:r w:rsidRPr="00C50D3C">
        <w:rPr>
          <w:rFonts w:hint="eastAsia"/>
        </w:rPr>
        <w:t>可视化</w:t>
      </w:r>
      <w:r w:rsidRPr="00C50D3C">
        <w:rPr>
          <w:rFonts w:hint="eastAsia"/>
        </w:rPr>
        <w:t>(</w:t>
      </w:r>
      <w:r w:rsidRPr="00C50D3C">
        <w:rPr>
          <w:rFonts w:hint="eastAsia"/>
        </w:rPr>
        <w:t>精</w:t>
      </w:r>
      <w:r w:rsidRPr="00C50D3C">
        <w:rPr>
          <w:rFonts w:hint="eastAsia"/>
        </w:rPr>
        <w:t>)=M8.</w:t>
      </w:r>
      <w:r w:rsidRPr="00C50D3C">
        <w:rPr>
          <w:rFonts w:hint="eastAsia"/>
        </w:rPr>
        <w:t>清华大学出版社</w:t>
      </w:r>
      <w:r w:rsidRPr="00C50D3C">
        <w:rPr>
          <w:rFonts w:hint="eastAsia"/>
        </w:rPr>
        <w:t>,1999</w:t>
      </w:r>
    </w:p>
  </w:endnote>
  <w:endnote w:id="8">
    <w:p w:rsidR="00CE7A38" w:rsidRDefault="00CE7A38" w:rsidP="00CE7A38">
      <w:pPr>
        <w:pStyle w:val="a9"/>
        <w:ind w:left="240" w:hangingChars="100" w:hanging="240"/>
      </w:pPr>
      <w:r w:rsidRPr="00CE7A38">
        <w:rPr>
          <w:rStyle w:val="aa"/>
          <w:vertAlign w:val="baseline"/>
        </w:rPr>
        <w:endnoteRef/>
      </w:r>
      <w:r>
        <w:rPr>
          <w:rFonts w:hint="eastAsia"/>
        </w:rPr>
        <w:t xml:space="preserve"> </w:t>
      </w:r>
      <w:proofErr w:type="gramStart"/>
      <w:r w:rsidRPr="00CE7A38">
        <w:rPr>
          <w:rFonts w:hint="eastAsia"/>
        </w:rPr>
        <w:t>唐果等</w:t>
      </w:r>
      <w:proofErr w:type="gramEnd"/>
      <w:r w:rsidRPr="00CE7A38">
        <w:rPr>
          <w:rFonts w:hint="eastAsia"/>
        </w:rPr>
        <w:t>,</w:t>
      </w:r>
      <w:proofErr w:type="gramStart"/>
      <w:r w:rsidRPr="00CE7A38">
        <w:rPr>
          <w:rFonts w:hint="eastAsia"/>
        </w:rPr>
        <w:t>体数据</w:t>
      </w:r>
      <w:proofErr w:type="gramEnd"/>
      <w:r w:rsidRPr="00CE7A38">
        <w:rPr>
          <w:rFonts w:hint="eastAsia"/>
        </w:rPr>
        <w:t>可视化的加速光线投射算法</w:t>
      </w:r>
      <w:r w:rsidRPr="00CE7A38">
        <w:rPr>
          <w:rFonts w:hint="eastAsia"/>
        </w:rPr>
        <w:t>.</w:t>
      </w:r>
      <w:r w:rsidRPr="00CE7A38">
        <w:rPr>
          <w:rFonts w:hint="eastAsia"/>
        </w:rPr>
        <w:t>计一算机辅助设计与图形</w:t>
      </w:r>
      <w:proofErr w:type="gramStart"/>
      <w:r w:rsidRPr="00CE7A38">
        <w:rPr>
          <w:rFonts w:hint="eastAsia"/>
        </w:rPr>
        <w:t>学</w:t>
      </w:r>
      <w:proofErr w:type="gramEnd"/>
      <w:r w:rsidRPr="00CE7A38">
        <w:rPr>
          <w:rFonts w:hint="eastAsia"/>
        </w:rPr>
        <w:t>学报</w:t>
      </w:r>
      <w:r>
        <w:rPr>
          <w:rFonts w:hint="eastAsia"/>
        </w:rPr>
        <w:t xml:space="preserve"> </w:t>
      </w:r>
      <w:r w:rsidRPr="00CE7A38">
        <w:t>Vol.10,No.4,July,1998</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panose1 w:val="02010600040101010101"/>
    <w:charset w:val="86"/>
    <w:family w:val="auto"/>
    <w:pitch w:val="variable"/>
    <w:sig w:usb0="00000287" w:usb1="080F0000" w:usb2="00000010" w:usb3="00000000" w:csb0="0004009F" w:csb1="00000000"/>
  </w:font>
  <w:font w:name="仿宋_GB2312">
    <w:altName w:val="Arial Unicode MS"/>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Helvetica">
    <w:panose1 w:val="020B0504020202020204"/>
    <w:charset w:val="00"/>
    <w:family w:val="swiss"/>
    <w:notTrueType/>
    <w:pitch w:val="variable"/>
    <w:sig w:usb0="00000003" w:usb1="00000000" w:usb2="00000000" w:usb3="00000000" w:csb0="00000001" w:csb1="00000000"/>
  </w:font>
  <w:font w:name="NSimSu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4"/>
      <w:jc w:val="center"/>
      <w:rPr>
        <w:rFonts w:ascii="宋体" w:hAnsi="宋体"/>
        <w:sz w:val="21"/>
        <w:szCs w:val="21"/>
      </w:rPr>
    </w:pPr>
    <w:r>
      <w:rPr>
        <w:rFonts w:ascii="宋体" w:hAnsi="宋体"/>
        <w:sz w:val="21"/>
        <w:szCs w:val="21"/>
      </w:rPr>
      <w:t xml:space="preserve">- </w:t>
    </w:r>
    <w:r>
      <w:rPr>
        <w:rFonts w:ascii="宋体" w:hAnsi="宋体" w:hint="eastAsia"/>
        <w:sz w:val="21"/>
        <w:szCs w:val="21"/>
      </w:rPr>
      <w:t>1</w:t>
    </w:r>
    <w:r>
      <w:rPr>
        <w:rStyle w:val="a5"/>
        <w:rFonts w:ascii="宋体" w:hAnsi="宋体" w:hint="eastAsia"/>
        <w:sz w:val="21"/>
        <w:szCs w:val="21"/>
      </w:rPr>
      <w:t xml:space="preserve"> </w:t>
    </w:r>
    <w:r>
      <w:rPr>
        <w:rFonts w:ascii="宋体" w:hAnsi="宋体"/>
        <w:sz w:val="21"/>
        <w:szCs w:val="21"/>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4"/>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4"/>
      <w:jc w:val="center"/>
      <w:rPr>
        <w:rFonts w:ascii="宋体" w:hAnsi="宋体"/>
        <w:sz w:val="21"/>
        <w:szCs w:val="21"/>
      </w:rPr>
    </w:pPr>
    <w:r>
      <w:rPr>
        <w:rFonts w:ascii="宋体" w:hAnsi="宋体"/>
        <w:sz w:val="21"/>
        <w:szCs w:val="21"/>
      </w:rPr>
      <w:t xml:space="preserve">- </w:t>
    </w:r>
    <w:r w:rsidR="00313661">
      <w:rPr>
        <w:rFonts w:ascii="宋体" w:hAnsi="宋体"/>
        <w:sz w:val="21"/>
        <w:szCs w:val="21"/>
      </w:rPr>
      <w:fldChar w:fldCharType="begin"/>
    </w:r>
    <w:r>
      <w:rPr>
        <w:rStyle w:val="a5"/>
        <w:rFonts w:ascii="宋体" w:hAnsi="宋体"/>
        <w:sz w:val="21"/>
        <w:szCs w:val="21"/>
      </w:rPr>
      <w:instrText xml:space="preserve"> PAGE </w:instrText>
    </w:r>
    <w:r w:rsidR="00313661">
      <w:rPr>
        <w:rFonts w:ascii="宋体" w:hAnsi="宋体"/>
        <w:sz w:val="21"/>
        <w:szCs w:val="21"/>
      </w:rPr>
      <w:fldChar w:fldCharType="separate"/>
    </w:r>
    <w:r w:rsidR="00042A0C">
      <w:rPr>
        <w:rStyle w:val="a5"/>
        <w:rFonts w:ascii="宋体" w:hAnsi="宋体"/>
        <w:noProof/>
        <w:sz w:val="21"/>
        <w:szCs w:val="21"/>
      </w:rPr>
      <w:t>II</w:t>
    </w:r>
    <w:r w:rsidR="00313661">
      <w:rPr>
        <w:rFonts w:ascii="宋体" w:hAnsi="宋体"/>
        <w:sz w:val="21"/>
        <w:szCs w:val="21"/>
      </w:rPr>
      <w:fldChar w:fldCharType="end"/>
    </w:r>
    <w:r>
      <w:rPr>
        <w:rStyle w:val="a5"/>
        <w:rFonts w:ascii="宋体" w:hAnsi="宋体" w:hint="eastAsia"/>
        <w:sz w:val="21"/>
        <w:szCs w:val="21"/>
      </w:rPr>
      <w:t xml:space="preserve"> </w:t>
    </w:r>
    <w:r>
      <w:rPr>
        <w:rFonts w:ascii="宋体" w:hAnsi="宋体"/>
        <w:sz w:val="21"/>
        <w:szCs w:val="21"/>
      </w:rPr>
      <w:t>-</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4"/>
      <w:jc w:val="center"/>
      <w:rPr>
        <w:rFonts w:ascii="宋体" w:hAnsi="宋体"/>
        <w:sz w:val="21"/>
        <w:szCs w:val="21"/>
      </w:rPr>
    </w:pPr>
    <w:r>
      <w:rPr>
        <w:rFonts w:ascii="宋体" w:hAnsi="宋体"/>
        <w:sz w:val="21"/>
        <w:szCs w:val="21"/>
      </w:rPr>
      <w:t xml:space="preserve">- </w:t>
    </w:r>
    <w:r>
      <w:rPr>
        <w:rFonts w:ascii="宋体" w:hAnsi="宋体" w:hint="eastAsia"/>
        <w:sz w:val="21"/>
        <w:szCs w:val="21"/>
      </w:rPr>
      <w:t>2</w:t>
    </w:r>
    <w:r>
      <w:rPr>
        <w:rFonts w:ascii="宋体" w:hAnsi="宋体"/>
        <w:sz w:val="21"/>
        <w:szCs w:val="21"/>
      </w:rPr>
      <w:t xml:space="preserve"> -</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5674303"/>
      <w:docPartObj>
        <w:docPartGallery w:val="Page Numbers (Bottom of Page)"/>
        <w:docPartUnique/>
      </w:docPartObj>
    </w:sdtPr>
    <w:sdtContent>
      <w:p w:rsidR="00676C86" w:rsidRDefault="00313661">
        <w:pPr>
          <w:pStyle w:val="a4"/>
          <w:jc w:val="center"/>
        </w:pPr>
        <w:fldSimple w:instr=" PAGE   \* MERGEFORMAT ">
          <w:r w:rsidR="00EE6D17" w:rsidRPr="00EE6D17">
            <w:rPr>
              <w:noProof/>
              <w:lang w:val="zh-CN"/>
            </w:rPr>
            <w:t>20</w:t>
          </w:r>
        </w:fldSimple>
      </w:p>
    </w:sdtContent>
  </w:sdt>
  <w:p w:rsidR="00676C86" w:rsidRDefault="00676C86">
    <w:pPr>
      <w:pStyle w:val="a4"/>
      <w:jc w:val="center"/>
      <w:rPr>
        <w:rFonts w:ascii="宋体" w:hAnsi="宋体"/>
        <w:sz w:val="21"/>
        <w:szCs w:val="21"/>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2C76" w:rsidRDefault="00CB2C76" w:rsidP="005F5A79">
      <w:pPr>
        <w:spacing w:line="240" w:lineRule="auto"/>
      </w:pPr>
      <w:r>
        <w:separator/>
      </w:r>
    </w:p>
  </w:footnote>
  <w:footnote w:type="continuationSeparator" w:id="0">
    <w:p w:rsidR="00CB2C76" w:rsidRDefault="00CB2C76" w:rsidP="005F5A7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Pr="00D21425" w:rsidRDefault="00676C86" w:rsidP="00D21425">
    <w:pPr>
      <w:pStyle w:val="a3"/>
      <w:tabs>
        <w:tab w:val="clear" w:pos="377"/>
        <w:tab w:val="clear" w:pos="4153"/>
        <w:tab w:val="clear" w:pos="8306"/>
        <w:tab w:val="left" w:pos="3495"/>
      </w:tabs>
      <w:jc w:val="both"/>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3"/>
      <w:pBdr>
        <w:bottom w:val="thinThickSmallGap" w:sz="12" w:space="1" w:color="auto"/>
      </w:pBdr>
      <w:rPr>
        <w:rFonts w:ascii="黑体" w:eastAsia="黑体" w:hAnsi="宋体"/>
        <w:bCs/>
      </w:rPr>
    </w:pPr>
    <w:r>
      <w:rPr>
        <w:rFonts w:ascii="黑体" w:eastAsia="黑体" w:hAnsi="宋体" w:hint="eastAsia"/>
        <w:bCs/>
      </w:rPr>
      <w:t>摘    要</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3"/>
      <w:pBdr>
        <w:bottom w:val="thinThickSmallGap" w:sz="12" w:space="0" w:color="auto"/>
      </w:pBdr>
      <w:rPr>
        <w:rFonts w:ascii="黑体" w:eastAsia="黑体" w:hAnsi="宋体"/>
      </w:rPr>
    </w:pPr>
    <w:r>
      <w:rPr>
        <w:rFonts w:ascii="黑体" w:eastAsia="黑体" w:hAnsi="宋体" w:hint="eastAsia"/>
      </w:rPr>
      <w:t>摘    要</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3"/>
      <w:pBdr>
        <w:bottom w:val="thinThickSmallGap" w:sz="12" w:space="0" w:color="auto"/>
      </w:pBdr>
      <w:rPr>
        <w:rFonts w:ascii="宋体" w:hAnsi="宋体"/>
      </w:rPr>
    </w:pPr>
    <w:r>
      <w:rPr>
        <w:rFonts w:ascii="宋体" w:hAnsi="宋体" w:hint="eastAsia"/>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Pr="00D21425" w:rsidRDefault="00676C86" w:rsidP="00D21425">
    <w:pPr>
      <w:pStyle w:val="a3"/>
      <w:tabs>
        <w:tab w:val="clear" w:pos="377"/>
        <w:tab w:val="clear" w:pos="4153"/>
        <w:tab w:val="clear" w:pos="8306"/>
        <w:tab w:val="left" w:pos="3495"/>
      </w:tabs>
      <w:jc w:val="both"/>
    </w:pPr>
    <w:r>
      <w:tab/>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3"/>
      <w:pBdr>
        <w:bottom w:val="thinThickSmallGap" w:sz="12" w:space="0" w:color="auto"/>
      </w:pBdr>
      <w:rPr>
        <w:rFonts w:ascii="宋体" w:hAnsi="宋体"/>
      </w:rPr>
    </w:pPr>
    <w:r>
      <w:rPr>
        <w:rFonts w:ascii="宋体" w:hAnsi="宋体" w:hint="eastAsia"/>
      </w:rPr>
      <w:t>ABSTRACT</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Pr="00D21425" w:rsidRDefault="00676C86" w:rsidP="00D21425">
    <w:pPr>
      <w:pStyle w:val="a3"/>
      <w:tabs>
        <w:tab w:val="clear" w:pos="377"/>
        <w:tab w:val="clear" w:pos="4153"/>
        <w:tab w:val="clear" w:pos="8306"/>
        <w:tab w:val="left" w:pos="3495"/>
      </w:tabs>
      <w:jc w:val="both"/>
    </w:pPr>
    <w:r>
      <w:tab/>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34A6" w:rsidRDefault="000D34A6">
    <w:pPr>
      <w:pStyle w:val="a3"/>
      <w:pBdr>
        <w:bottom w:val="thinThickSmallGap" w:sz="12" w:space="0" w:color="auto"/>
      </w:pBdr>
      <w:rPr>
        <w:rFonts w:ascii="黑体" w:eastAsia="黑体" w:hint="eastAsia"/>
      </w:rPr>
    </w:pPr>
    <w:r>
      <w:rPr>
        <w:rFonts w:ascii="黑体" w:eastAsia="黑体" w:hint="eastAsia"/>
      </w:rPr>
      <w:t>参考文献</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C86" w:rsidRDefault="00676C86">
    <w:pPr>
      <w:pStyle w:val="a3"/>
      <w:pBdr>
        <w:bottom w:val="thinThickSmallGap" w:sz="12" w:space="0" w:color="auto"/>
      </w:pBdr>
      <w:rPr>
        <w:rFonts w:ascii="宋体" w:hAnsi="宋体"/>
      </w:rPr>
    </w:pPr>
    <w:r>
      <w:rPr>
        <w:rFonts w:ascii="宋体" w:hAnsi="宋体" w:hint="eastAsia"/>
      </w:rPr>
      <w:t>ABSTRACT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F2F1E"/>
    <w:multiLevelType w:val="hybridMultilevel"/>
    <w:tmpl w:val="5A504768"/>
    <w:lvl w:ilvl="0" w:tplc="E1E828AA">
      <w:start w:val="1"/>
      <w:numFmt w:val="decimal"/>
      <w:lvlText w:val="（%1）"/>
      <w:lvlJc w:val="left"/>
      <w:pPr>
        <w:ind w:left="1095" w:hanging="720"/>
      </w:pPr>
      <w:rPr>
        <w:rFonts w:hint="default"/>
      </w:r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
    <w:nsid w:val="33CD0898"/>
    <w:multiLevelType w:val="hybridMultilevel"/>
    <w:tmpl w:val="CBDA02B0"/>
    <w:lvl w:ilvl="0" w:tplc="94A85770">
      <w:start w:val="2"/>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E9B5564"/>
    <w:multiLevelType w:val="hybridMultilevel"/>
    <w:tmpl w:val="9C04C982"/>
    <w:lvl w:ilvl="0" w:tplc="8DDEFFE4">
      <w:start w:val="1"/>
      <w:numFmt w:val="decimal"/>
      <w:lvlText w:val="（%1）"/>
      <w:lvlJc w:val="left"/>
      <w:pPr>
        <w:ind w:left="1170" w:hanging="81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0&lt;/Suspended&gt;&lt;/ENInstantFormat&gt;"/>
  </w:docVars>
  <w:rsids>
    <w:rsidRoot w:val="005F5A79"/>
    <w:rsid w:val="00042A0C"/>
    <w:rsid w:val="00067FA2"/>
    <w:rsid w:val="00081156"/>
    <w:rsid w:val="000A3E4F"/>
    <w:rsid w:val="000D34A6"/>
    <w:rsid w:val="000D4DD0"/>
    <w:rsid w:val="001B21B6"/>
    <w:rsid w:val="00223A34"/>
    <w:rsid w:val="002A144B"/>
    <w:rsid w:val="002A5391"/>
    <w:rsid w:val="003129D4"/>
    <w:rsid w:val="00313661"/>
    <w:rsid w:val="003722AF"/>
    <w:rsid w:val="003847EF"/>
    <w:rsid w:val="003A1C4F"/>
    <w:rsid w:val="003E0CD4"/>
    <w:rsid w:val="00405806"/>
    <w:rsid w:val="00437F0C"/>
    <w:rsid w:val="00437FC1"/>
    <w:rsid w:val="00474E79"/>
    <w:rsid w:val="004B3C79"/>
    <w:rsid w:val="005067CB"/>
    <w:rsid w:val="00542848"/>
    <w:rsid w:val="0055046F"/>
    <w:rsid w:val="00551B39"/>
    <w:rsid w:val="00553245"/>
    <w:rsid w:val="0059383E"/>
    <w:rsid w:val="005B5CF7"/>
    <w:rsid w:val="005D6A63"/>
    <w:rsid w:val="005F5A79"/>
    <w:rsid w:val="00621738"/>
    <w:rsid w:val="00665538"/>
    <w:rsid w:val="00676C86"/>
    <w:rsid w:val="006A1251"/>
    <w:rsid w:val="006A7278"/>
    <w:rsid w:val="006E0137"/>
    <w:rsid w:val="00710A14"/>
    <w:rsid w:val="00716DA2"/>
    <w:rsid w:val="00725133"/>
    <w:rsid w:val="00775860"/>
    <w:rsid w:val="00783226"/>
    <w:rsid w:val="007A3114"/>
    <w:rsid w:val="007B0F4C"/>
    <w:rsid w:val="00843F18"/>
    <w:rsid w:val="00845932"/>
    <w:rsid w:val="00881A45"/>
    <w:rsid w:val="00894394"/>
    <w:rsid w:val="008A294F"/>
    <w:rsid w:val="008C1A27"/>
    <w:rsid w:val="008F772B"/>
    <w:rsid w:val="009B41E2"/>
    <w:rsid w:val="009C1332"/>
    <w:rsid w:val="009C4A79"/>
    <w:rsid w:val="009D6C09"/>
    <w:rsid w:val="009E1189"/>
    <w:rsid w:val="00A02C41"/>
    <w:rsid w:val="00A15DB9"/>
    <w:rsid w:val="00A53561"/>
    <w:rsid w:val="00A57855"/>
    <w:rsid w:val="00B23ADE"/>
    <w:rsid w:val="00B65931"/>
    <w:rsid w:val="00BC3150"/>
    <w:rsid w:val="00BC4400"/>
    <w:rsid w:val="00BD098B"/>
    <w:rsid w:val="00C50D3C"/>
    <w:rsid w:val="00C74C1C"/>
    <w:rsid w:val="00C95E6C"/>
    <w:rsid w:val="00CB2C76"/>
    <w:rsid w:val="00CE7A38"/>
    <w:rsid w:val="00D15A46"/>
    <w:rsid w:val="00D21425"/>
    <w:rsid w:val="00D41438"/>
    <w:rsid w:val="00D8371F"/>
    <w:rsid w:val="00DF0F8B"/>
    <w:rsid w:val="00E25BC1"/>
    <w:rsid w:val="00E93B3C"/>
    <w:rsid w:val="00EE6D17"/>
    <w:rsid w:val="00F714F4"/>
    <w:rsid w:val="00FA556F"/>
    <w:rsid w:val="00FC09AE"/>
    <w:rsid w:val="00FD5D8F"/>
    <w:rsid w:val="00FE37EE"/>
    <w:rsid w:val="00FF5B7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5A79"/>
    <w:pPr>
      <w:tabs>
        <w:tab w:val="left" w:pos="377"/>
      </w:tabs>
      <w:spacing w:line="300" w:lineRule="auto"/>
      <w:jc w:val="both"/>
    </w:pPr>
    <w:rPr>
      <w:rFonts w:ascii="Times New Roman" w:hAnsi="Times New Roman"/>
      <w:sz w:val="24"/>
      <w:szCs w:val="24"/>
    </w:rPr>
  </w:style>
  <w:style w:type="paragraph" w:styleId="1">
    <w:name w:val="heading 1"/>
    <w:basedOn w:val="a"/>
    <w:next w:val="a"/>
    <w:link w:val="1Char"/>
    <w:qFormat/>
    <w:rsid w:val="005F5A79"/>
    <w:pPr>
      <w:keepNext/>
      <w:keepLines/>
      <w:spacing w:after="220" w:line="360" w:lineRule="auto"/>
      <w:outlineLvl w:val="0"/>
    </w:pPr>
    <w:rPr>
      <w:rFonts w:ascii="黑体" w:eastAsia="黑体"/>
      <w:bCs/>
      <w:kern w:val="44"/>
      <w:sz w:val="30"/>
      <w:szCs w:val="30"/>
    </w:rPr>
  </w:style>
  <w:style w:type="paragraph" w:styleId="2">
    <w:name w:val="heading 2"/>
    <w:basedOn w:val="a"/>
    <w:next w:val="a"/>
    <w:link w:val="2Char"/>
    <w:uiPriority w:val="9"/>
    <w:unhideWhenUsed/>
    <w:qFormat/>
    <w:rsid w:val="005F5A7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217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A3114"/>
    <w:pPr>
      <w:keepNext/>
      <w:keepLines/>
      <w:widowControl w:val="0"/>
      <w:tabs>
        <w:tab w:val="clear" w:pos="377"/>
      </w:tabs>
      <w:spacing w:before="280" w:after="290" w:line="376" w:lineRule="auto"/>
      <w:outlineLvl w:val="3"/>
    </w:pPr>
    <w:rPr>
      <w:rFonts w:ascii="Cambria" w:hAnsi="Cambria"/>
      <w:b/>
      <w:bCs/>
      <w:kern w:val="2"/>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5F5A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F5A79"/>
    <w:rPr>
      <w:sz w:val="18"/>
      <w:szCs w:val="18"/>
    </w:rPr>
  </w:style>
  <w:style w:type="paragraph" w:styleId="a4">
    <w:name w:val="footer"/>
    <w:basedOn w:val="a"/>
    <w:link w:val="Char0"/>
    <w:uiPriority w:val="99"/>
    <w:unhideWhenUsed/>
    <w:rsid w:val="005F5A79"/>
    <w:pPr>
      <w:tabs>
        <w:tab w:val="center" w:pos="4153"/>
        <w:tab w:val="right" w:pos="8306"/>
      </w:tabs>
      <w:snapToGrid w:val="0"/>
      <w:jc w:val="left"/>
    </w:pPr>
    <w:rPr>
      <w:sz w:val="18"/>
      <w:szCs w:val="18"/>
    </w:rPr>
  </w:style>
  <w:style w:type="character" w:customStyle="1" w:styleId="Char0">
    <w:name w:val="页脚 Char"/>
    <w:basedOn w:val="a0"/>
    <w:link w:val="a4"/>
    <w:uiPriority w:val="99"/>
    <w:rsid w:val="005F5A79"/>
    <w:rPr>
      <w:sz w:val="18"/>
      <w:szCs w:val="18"/>
    </w:rPr>
  </w:style>
  <w:style w:type="character" w:customStyle="1" w:styleId="1Char">
    <w:name w:val="标题 1 Char"/>
    <w:basedOn w:val="a0"/>
    <w:link w:val="1"/>
    <w:rsid w:val="005F5A79"/>
    <w:rPr>
      <w:rFonts w:ascii="黑体" w:eastAsia="黑体" w:hAnsi="Times New Roman" w:cs="Times New Roman"/>
      <w:bCs/>
      <w:kern w:val="44"/>
      <w:sz w:val="30"/>
      <w:szCs w:val="30"/>
    </w:rPr>
  </w:style>
  <w:style w:type="character" w:styleId="a5">
    <w:name w:val="page number"/>
    <w:basedOn w:val="a0"/>
    <w:rsid w:val="005F5A79"/>
  </w:style>
  <w:style w:type="character" w:styleId="a6">
    <w:name w:val="Hyperlink"/>
    <w:basedOn w:val="a0"/>
    <w:uiPriority w:val="99"/>
    <w:rsid w:val="005F5A79"/>
    <w:rPr>
      <w:color w:val="0000FF"/>
      <w:u w:val="single"/>
    </w:rPr>
  </w:style>
  <w:style w:type="paragraph" w:styleId="10">
    <w:name w:val="toc 1"/>
    <w:basedOn w:val="a"/>
    <w:next w:val="a"/>
    <w:uiPriority w:val="39"/>
    <w:rsid w:val="005F5A79"/>
    <w:pPr>
      <w:tabs>
        <w:tab w:val="clear" w:pos="377"/>
        <w:tab w:val="right" w:leader="dot" w:pos="8494"/>
      </w:tabs>
      <w:ind w:left="480"/>
    </w:pPr>
  </w:style>
  <w:style w:type="paragraph" w:styleId="20">
    <w:name w:val="toc 2"/>
    <w:basedOn w:val="a"/>
    <w:next w:val="a"/>
    <w:uiPriority w:val="39"/>
    <w:rsid w:val="005F5A79"/>
    <w:pPr>
      <w:tabs>
        <w:tab w:val="clear" w:pos="377"/>
      </w:tabs>
      <w:ind w:leftChars="200" w:left="420"/>
    </w:pPr>
  </w:style>
  <w:style w:type="paragraph" w:styleId="30">
    <w:name w:val="toc 3"/>
    <w:basedOn w:val="a"/>
    <w:next w:val="a"/>
    <w:uiPriority w:val="39"/>
    <w:rsid w:val="005F5A79"/>
    <w:pPr>
      <w:tabs>
        <w:tab w:val="clear" w:pos="377"/>
      </w:tabs>
      <w:ind w:leftChars="400" w:left="840"/>
    </w:pPr>
  </w:style>
  <w:style w:type="paragraph" w:styleId="a7">
    <w:name w:val="Balloon Text"/>
    <w:basedOn w:val="a"/>
    <w:link w:val="Char1"/>
    <w:uiPriority w:val="99"/>
    <w:semiHidden/>
    <w:unhideWhenUsed/>
    <w:rsid w:val="005F5A79"/>
    <w:pPr>
      <w:spacing w:line="240" w:lineRule="auto"/>
    </w:pPr>
    <w:rPr>
      <w:sz w:val="18"/>
      <w:szCs w:val="18"/>
    </w:rPr>
  </w:style>
  <w:style w:type="character" w:customStyle="1" w:styleId="Char1">
    <w:name w:val="批注框文本 Char"/>
    <w:basedOn w:val="a0"/>
    <w:link w:val="a7"/>
    <w:uiPriority w:val="99"/>
    <w:semiHidden/>
    <w:rsid w:val="005F5A79"/>
    <w:rPr>
      <w:rFonts w:ascii="Times New Roman" w:eastAsia="宋体" w:hAnsi="Times New Roman" w:cs="Times New Roman"/>
      <w:kern w:val="0"/>
      <w:sz w:val="18"/>
      <w:szCs w:val="18"/>
    </w:rPr>
  </w:style>
  <w:style w:type="paragraph" w:styleId="a8">
    <w:name w:val="Document Map"/>
    <w:basedOn w:val="a"/>
    <w:link w:val="Char2"/>
    <w:uiPriority w:val="99"/>
    <w:semiHidden/>
    <w:unhideWhenUsed/>
    <w:rsid w:val="005F5A79"/>
    <w:rPr>
      <w:rFonts w:ascii="宋体"/>
      <w:sz w:val="18"/>
      <w:szCs w:val="18"/>
    </w:rPr>
  </w:style>
  <w:style w:type="character" w:customStyle="1" w:styleId="Char2">
    <w:name w:val="文档结构图 Char"/>
    <w:basedOn w:val="a0"/>
    <w:link w:val="a8"/>
    <w:uiPriority w:val="99"/>
    <w:semiHidden/>
    <w:rsid w:val="005F5A79"/>
    <w:rPr>
      <w:rFonts w:ascii="宋体" w:eastAsia="宋体" w:hAnsi="Times New Roman" w:cs="Times New Roman"/>
      <w:kern w:val="0"/>
      <w:sz w:val="18"/>
      <w:szCs w:val="18"/>
    </w:rPr>
  </w:style>
  <w:style w:type="character" w:customStyle="1" w:styleId="2Char">
    <w:name w:val="标题 2 Char"/>
    <w:basedOn w:val="a0"/>
    <w:link w:val="2"/>
    <w:uiPriority w:val="9"/>
    <w:rsid w:val="005F5A79"/>
    <w:rPr>
      <w:rFonts w:ascii="Cambria" w:eastAsia="宋体" w:hAnsi="Cambria" w:cs="Times New Roman"/>
      <w:b/>
      <w:bCs/>
      <w:kern w:val="0"/>
      <w:sz w:val="32"/>
      <w:szCs w:val="32"/>
    </w:rPr>
  </w:style>
  <w:style w:type="character" w:customStyle="1" w:styleId="3Char">
    <w:name w:val="标题 3 Char"/>
    <w:basedOn w:val="a0"/>
    <w:link w:val="3"/>
    <w:uiPriority w:val="9"/>
    <w:rsid w:val="00621738"/>
    <w:rPr>
      <w:rFonts w:ascii="Times New Roman" w:eastAsia="宋体" w:hAnsi="Times New Roman" w:cs="Times New Roman"/>
      <w:b/>
      <w:bCs/>
      <w:kern w:val="0"/>
      <w:sz w:val="32"/>
      <w:szCs w:val="32"/>
    </w:rPr>
  </w:style>
  <w:style w:type="paragraph" w:styleId="a9">
    <w:name w:val="endnote text"/>
    <w:basedOn w:val="a"/>
    <w:link w:val="Char3"/>
    <w:uiPriority w:val="99"/>
    <w:semiHidden/>
    <w:unhideWhenUsed/>
    <w:rsid w:val="00E25BC1"/>
    <w:pPr>
      <w:snapToGrid w:val="0"/>
      <w:jc w:val="left"/>
    </w:pPr>
  </w:style>
  <w:style w:type="character" w:customStyle="1" w:styleId="Char3">
    <w:name w:val="尾注文本 Char"/>
    <w:basedOn w:val="a0"/>
    <w:link w:val="a9"/>
    <w:uiPriority w:val="99"/>
    <w:semiHidden/>
    <w:rsid w:val="00E25BC1"/>
    <w:rPr>
      <w:rFonts w:ascii="Times New Roman" w:eastAsia="宋体" w:hAnsi="Times New Roman" w:cs="Times New Roman"/>
      <w:kern w:val="0"/>
      <w:sz w:val="24"/>
      <w:szCs w:val="24"/>
    </w:rPr>
  </w:style>
  <w:style w:type="character" w:styleId="aa">
    <w:name w:val="endnote reference"/>
    <w:basedOn w:val="a0"/>
    <w:uiPriority w:val="99"/>
    <w:semiHidden/>
    <w:unhideWhenUsed/>
    <w:rsid w:val="00E25BC1"/>
    <w:rPr>
      <w:vertAlign w:val="superscript"/>
    </w:rPr>
  </w:style>
  <w:style w:type="paragraph" w:styleId="ab">
    <w:name w:val="Date"/>
    <w:basedOn w:val="a"/>
    <w:next w:val="a"/>
    <w:link w:val="Char4"/>
    <w:uiPriority w:val="99"/>
    <w:semiHidden/>
    <w:unhideWhenUsed/>
    <w:rsid w:val="00FA556F"/>
    <w:pPr>
      <w:ind w:leftChars="2500" w:left="100"/>
    </w:pPr>
  </w:style>
  <w:style w:type="character" w:customStyle="1" w:styleId="Char4">
    <w:name w:val="日期 Char"/>
    <w:basedOn w:val="a0"/>
    <w:link w:val="ab"/>
    <w:uiPriority w:val="99"/>
    <w:semiHidden/>
    <w:rsid w:val="00FA556F"/>
    <w:rPr>
      <w:rFonts w:ascii="Times New Roman" w:hAnsi="Times New Roman"/>
      <w:sz w:val="24"/>
      <w:szCs w:val="24"/>
    </w:rPr>
  </w:style>
  <w:style w:type="paragraph" w:styleId="ac">
    <w:name w:val="List Paragraph"/>
    <w:basedOn w:val="a"/>
    <w:uiPriority w:val="34"/>
    <w:qFormat/>
    <w:rsid w:val="00D41438"/>
    <w:pPr>
      <w:ind w:firstLineChars="200" w:firstLine="420"/>
    </w:pPr>
  </w:style>
  <w:style w:type="character" w:customStyle="1" w:styleId="4Char">
    <w:name w:val="标题 4 Char"/>
    <w:basedOn w:val="a0"/>
    <w:link w:val="4"/>
    <w:uiPriority w:val="9"/>
    <w:rsid w:val="007A3114"/>
    <w:rPr>
      <w:rFonts w:ascii="Cambria" w:hAnsi="Cambria"/>
      <w:b/>
      <w:bCs/>
      <w:kern w:val="2"/>
      <w:sz w:val="28"/>
      <w:szCs w:val="28"/>
    </w:rPr>
  </w:style>
</w:styles>
</file>

<file path=word/webSettings.xml><?xml version="1.0" encoding="utf-8"?>
<w:webSettings xmlns:r="http://schemas.openxmlformats.org/officeDocument/2006/relationships" xmlns:w="http://schemas.openxmlformats.org/wordprocessingml/2006/main">
  <w:divs>
    <w:div w:id="317467042">
      <w:bodyDiv w:val="1"/>
      <w:marLeft w:val="0"/>
      <w:marRight w:val="0"/>
      <w:marTop w:val="0"/>
      <w:marBottom w:val="0"/>
      <w:divBdr>
        <w:top w:val="none" w:sz="0" w:space="0" w:color="auto"/>
        <w:left w:val="none" w:sz="0" w:space="0" w:color="auto"/>
        <w:bottom w:val="none" w:sz="0" w:space="0" w:color="auto"/>
        <w:right w:val="none" w:sz="0" w:space="0" w:color="auto"/>
      </w:divBdr>
      <w:divsChild>
        <w:div w:id="1249270657">
          <w:marLeft w:val="0"/>
          <w:marRight w:val="0"/>
          <w:marTop w:val="0"/>
          <w:marBottom w:val="0"/>
          <w:divBdr>
            <w:top w:val="none" w:sz="0" w:space="0" w:color="auto"/>
            <w:left w:val="none" w:sz="0" w:space="0" w:color="auto"/>
            <w:bottom w:val="none" w:sz="0" w:space="0" w:color="auto"/>
            <w:right w:val="none" w:sz="0" w:space="0" w:color="auto"/>
          </w:divBdr>
          <w:divsChild>
            <w:div w:id="1049299677">
              <w:marLeft w:val="0"/>
              <w:marRight w:val="0"/>
              <w:marTop w:val="0"/>
              <w:marBottom w:val="0"/>
              <w:divBdr>
                <w:top w:val="none" w:sz="0" w:space="0" w:color="auto"/>
                <w:left w:val="none" w:sz="0" w:space="0" w:color="auto"/>
                <w:bottom w:val="none" w:sz="0" w:space="0" w:color="auto"/>
                <w:right w:val="none" w:sz="0" w:space="0" w:color="auto"/>
              </w:divBdr>
              <w:divsChild>
                <w:div w:id="381751682">
                  <w:marLeft w:val="0"/>
                  <w:marRight w:val="0"/>
                  <w:marTop w:val="0"/>
                  <w:marBottom w:val="0"/>
                  <w:divBdr>
                    <w:top w:val="none" w:sz="0" w:space="0" w:color="auto"/>
                    <w:left w:val="none" w:sz="0" w:space="0" w:color="auto"/>
                    <w:bottom w:val="none" w:sz="0" w:space="0" w:color="auto"/>
                    <w:right w:val="none" w:sz="0" w:space="0" w:color="auto"/>
                  </w:divBdr>
                  <w:divsChild>
                    <w:div w:id="445272914">
                      <w:marLeft w:val="0"/>
                      <w:marRight w:val="0"/>
                      <w:marTop w:val="210"/>
                      <w:marBottom w:val="0"/>
                      <w:divBdr>
                        <w:top w:val="none" w:sz="0" w:space="0" w:color="auto"/>
                        <w:left w:val="none" w:sz="0" w:space="0" w:color="auto"/>
                        <w:bottom w:val="none" w:sz="0" w:space="0" w:color="auto"/>
                        <w:right w:val="none" w:sz="0" w:space="0" w:color="auto"/>
                      </w:divBdr>
                      <w:divsChild>
                        <w:div w:id="1863591129">
                          <w:marLeft w:val="0"/>
                          <w:marRight w:val="0"/>
                          <w:marTop w:val="0"/>
                          <w:marBottom w:val="0"/>
                          <w:divBdr>
                            <w:top w:val="none" w:sz="0" w:space="0" w:color="auto"/>
                            <w:left w:val="none" w:sz="0" w:space="0" w:color="auto"/>
                            <w:bottom w:val="none" w:sz="0" w:space="0" w:color="auto"/>
                            <w:right w:val="none" w:sz="0" w:space="0" w:color="auto"/>
                          </w:divBdr>
                          <w:divsChild>
                            <w:div w:id="1421874410">
                              <w:marLeft w:val="0"/>
                              <w:marRight w:val="45"/>
                              <w:marTop w:val="60"/>
                              <w:marBottom w:val="0"/>
                              <w:divBdr>
                                <w:top w:val="single" w:sz="6" w:space="12" w:color="DDDDDD"/>
                                <w:left w:val="single" w:sz="6" w:space="15" w:color="DDDDDD"/>
                                <w:bottom w:val="single" w:sz="6" w:space="8" w:color="DDDDDD"/>
                                <w:right w:val="single" w:sz="6" w:space="23" w:color="DDDDDD"/>
                              </w:divBdr>
                              <w:divsChild>
                                <w:div w:id="1952777675">
                                  <w:marLeft w:val="0"/>
                                  <w:marRight w:val="0"/>
                                  <w:marTop w:val="0"/>
                                  <w:marBottom w:val="0"/>
                                  <w:divBdr>
                                    <w:top w:val="none" w:sz="0" w:space="0" w:color="auto"/>
                                    <w:left w:val="none" w:sz="0" w:space="0" w:color="auto"/>
                                    <w:bottom w:val="none" w:sz="0" w:space="0" w:color="auto"/>
                                    <w:right w:val="none" w:sz="0" w:space="0" w:color="auto"/>
                                  </w:divBdr>
                                  <w:divsChild>
                                    <w:div w:id="1160774119">
                                      <w:marLeft w:val="0"/>
                                      <w:marRight w:val="0"/>
                                      <w:marTop w:val="0"/>
                                      <w:marBottom w:val="0"/>
                                      <w:divBdr>
                                        <w:top w:val="none" w:sz="0" w:space="0" w:color="auto"/>
                                        <w:left w:val="none" w:sz="0" w:space="0" w:color="auto"/>
                                        <w:bottom w:val="none" w:sz="0" w:space="0" w:color="auto"/>
                                        <w:right w:val="none" w:sz="0" w:space="0" w:color="auto"/>
                                      </w:divBdr>
                                      <w:divsChild>
                                        <w:div w:id="1221819912">
                                          <w:marLeft w:val="0"/>
                                          <w:marRight w:val="0"/>
                                          <w:marTop w:val="0"/>
                                          <w:marBottom w:val="0"/>
                                          <w:divBdr>
                                            <w:top w:val="none" w:sz="0" w:space="0" w:color="auto"/>
                                            <w:left w:val="none" w:sz="0" w:space="0" w:color="auto"/>
                                            <w:bottom w:val="none" w:sz="0" w:space="0" w:color="auto"/>
                                            <w:right w:val="none" w:sz="0" w:space="0" w:color="auto"/>
                                          </w:divBdr>
                                        </w:div>
                                        <w:div w:id="895971207">
                                          <w:marLeft w:val="0"/>
                                          <w:marRight w:val="0"/>
                                          <w:marTop w:val="0"/>
                                          <w:marBottom w:val="0"/>
                                          <w:divBdr>
                                            <w:top w:val="none" w:sz="0" w:space="0" w:color="auto"/>
                                            <w:left w:val="none" w:sz="0" w:space="0" w:color="auto"/>
                                            <w:bottom w:val="none" w:sz="0" w:space="0" w:color="auto"/>
                                            <w:right w:val="none" w:sz="0" w:space="0" w:color="auto"/>
                                          </w:divBdr>
                                        </w:div>
                                        <w:div w:id="942762091">
                                          <w:marLeft w:val="0"/>
                                          <w:marRight w:val="0"/>
                                          <w:marTop w:val="0"/>
                                          <w:marBottom w:val="0"/>
                                          <w:divBdr>
                                            <w:top w:val="none" w:sz="0" w:space="0" w:color="auto"/>
                                            <w:left w:val="none" w:sz="0" w:space="0" w:color="auto"/>
                                            <w:bottom w:val="none" w:sz="0" w:space="0" w:color="auto"/>
                                            <w:right w:val="none" w:sz="0" w:space="0" w:color="auto"/>
                                          </w:divBdr>
                                        </w:div>
                                        <w:div w:id="2091348690">
                                          <w:marLeft w:val="0"/>
                                          <w:marRight w:val="0"/>
                                          <w:marTop w:val="0"/>
                                          <w:marBottom w:val="0"/>
                                          <w:divBdr>
                                            <w:top w:val="none" w:sz="0" w:space="0" w:color="auto"/>
                                            <w:left w:val="none" w:sz="0" w:space="0" w:color="auto"/>
                                            <w:bottom w:val="none" w:sz="0" w:space="0" w:color="auto"/>
                                            <w:right w:val="none" w:sz="0" w:space="0" w:color="auto"/>
                                          </w:divBdr>
                                        </w:div>
                                        <w:div w:id="400056460">
                                          <w:marLeft w:val="0"/>
                                          <w:marRight w:val="0"/>
                                          <w:marTop w:val="0"/>
                                          <w:marBottom w:val="0"/>
                                          <w:divBdr>
                                            <w:top w:val="none" w:sz="0" w:space="0" w:color="auto"/>
                                            <w:left w:val="none" w:sz="0" w:space="0" w:color="auto"/>
                                            <w:bottom w:val="none" w:sz="0" w:space="0" w:color="auto"/>
                                            <w:right w:val="none" w:sz="0" w:space="0" w:color="auto"/>
                                          </w:divBdr>
                                        </w:div>
                                        <w:div w:id="116335552">
                                          <w:marLeft w:val="0"/>
                                          <w:marRight w:val="0"/>
                                          <w:marTop w:val="0"/>
                                          <w:marBottom w:val="0"/>
                                          <w:divBdr>
                                            <w:top w:val="none" w:sz="0" w:space="0" w:color="auto"/>
                                            <w:left w:val="none" w:sz="0" w:space="0" w:color="auto"/>
                                            <w:bottom w:val="none" w:sz="0" w:space="0" w:color="auto"/>
                                            <w:right w:val="none" w:sz="0" w:space="0" w:color="auto"/>
                                          </w:divBdr>
                                        </w:div>
                                        <w:div w:id="177931862">
                                          <w:marLeft w:val="0"/>
                                          <w:marRight w:val="0"/>
                                          <w:marTop w:val="0"/>
                                          <w:marBottom w:val="0"/>
                                          <w:divBdr>
                                            <w:top w:val="none" w:sz="0" w:space="0" w:color="auto"/>
                                            <w:left w:val="none" w:sz="0" w:space="0" w:color="auto"/>
                                            <w:bottom w:val="none" w:sz="0" w:space="0" w:color="auto"/>
                                            <w:right w:val="none" w:sz="0" w:space="0" w:color="auto"/>
                                          </w:divBdr>
                                        </w:div>
                                        <w:div w:id="406071674">
                                          <w:marLeft w:val="0"/>
                                          <w:marRight w:val="0"/>
                                          <w:marTop w:val="0"/>
                                          <w:marBottom w:val="0"/>
                                          <w:divBdr>
                                            <w:top w:val="none" w:sz="0" w:space="0" w:color="auto"/>
                                            <w:left w:val="none" w:sz="0" w:space="0" w:color="auto"/>
                                            <w:bottom w:val="none" w:sz="0" w:space="0" w:color="auto"/>
                                            <w:right w:val="none" w:sz="0" w:space="0" w:color="auto"/>
                                          </w:divBdr>
                                        </w:div>
                                        <w:div w:id="106148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361381">
      <w:bodyDiv w:val="1"/>
      <w:marLeft w:val="0"/>
      <w:marRight w:val="0"/>
      <w:marTop w:val="0"/>
      <w:marBottom w:val="0"/>
      <w:divBdr>
        <w:top w:val="none" w:sz="0" w:space="0" w:color="auto"/>
        <w:left w:val="none" w:sz="0" w:space="0" w:color="auto"/>
        <w:bottom w:val="none" w:sz="0" w:space="0" w:color="auto"/>
        <w:right w:val="none" w:sz="0" w:space="0" w:color="auto"/>
      </w:divBdr>
      <w:divsChild>
        <w:div w:id="1956867342">
          <w:marLeft w:val="0"/>
          <w:marRight w:val="0"/>
          <w:marTop w:val="0"/>
          <w:marBottom w:val="0"/>
          <w:divBdr>
            <w:top w:val="none" w:sz="0" w:space="0" w:color="auto"/>
            <w:left w:val="none" w:sz="0" w:space="0" w:color="auto"/>
            <w:bottom w:val="none" w:sz="0" w:space="0" w:color="auto"/>
            <w:right w:val="none" w:sz="0" w:space="0" w:color="auto"/>
          </w:divBdr>
          <w:divsChild>
            <w:div w:id="1016267359">
              <w:marLeft w:val="0"/>
              <w:marRight w:val="0"/>
              <w:marTop w:val="0"/>
              <w:marBottom w:val="0"/>
              <w:divBdr>
                <w:top w:val="none" w:sz="0" w:space="0" w:color="auto"/>
                <w:left w:val="none" w:sz="0" w:space="0" w:color="auto"/>
                <w:bottom w:val="none" w:sz="0" w:space="0" w:color="auto"/>
                <w:right w:val="none" w:sz="0" w:space="0" w:color="auto"/>
              </w:divBdr>
              <w:divsChild>
                <w:div w:id="582834347">
                  <w:marLeft w:val="0"/>
                  <w:marRight w:val="0"/>
                  <w:marTop w:val="0"/>
                  <w:marBottom w:val="0"/>
                  <w:divBdr>
                    <w:top w:val="none" w:sz="0" w:space="0" w:color="auto"/>
                    <w:left w:val="none" w:sz="0" w:space="0" w:color="auto"/>
                    <w:bottom w:val="none" w:sz="0" w:space="0" w:color="auto"/>
                    <w:right w:val="none" w:sz="0" w:space="0" w:color="auto"/>
                  </w:divBdr>
                  <w:divsChild>
                    <w:div w:id="2095081250">
                      <w:marLeft w:val="0"/>
                      <w:marRight w:val="0"/>
                      <w:marTop w:val="210"/>
                      <w:marBottom w:val="0"/>
                      <w:divBdr>
                        <w:top w:val="none" w:sz="0" w:space="0" w:color="auto"/>
                        <w:left w:val="none" w:sz="0" w:space="0" w:color="auto"/>
                        <w:bottom w:val="none" w:sz="0" w:space="0" w:color="auto"/>
                        <w:right w:val="none" w:sz="0" w:space="0" w:color="auto"/>
                      </w:divBdr>
                      <w:divsChild>
                        <w:div w:id="607196862">
                          <w:marLeft w:val="0"/>
                          <w:marRight w:val="0"/>
                          <w:marTop w:val="0"/>
                          <w:marBottom w:val="0"/>
                          <w:divBdr>
                            <w:top w:val="none" w:sz="0" w:space="0" w:color="auto"/>
                            <w:left w:val="none" w:sz="0" w:space="0" w:color="auto"/>
                            <w:bottom w:val="none" w:sz="0" w:space="0" w:color="auto"/>
                            <w:right w:val="none" w:sz="0" w:space="0" w:color="auto"/>
                          </w:divBdr>
                          <w:divsChild>
                            <w:div w:id="635650507">
                              <w:marLeft w:val="0"/>
                              <w:marRight w:val="45"/>
                              <w:marTop w:val="60"/>
                              <w:marBottom w:val="0"/>
                              <w:divBdr>
                                <w:top w:val="single" w:sz="6" w:space="12" w:color="DDDDDD"/>
                                <w:left w:val="single" w:sz="6" w:space="15" w:color="DDDDDD"/>
                                <w:bottom w:val="single" w:sz="6" w:space="8" w:color="DDDDDD"/>
                                <w:right w:val="single" w:sz="6" w:space="23" w:color="DDDDDD"/>
                              </w:divBdr>
                              <w:divsChild>
                                <w:div w:id="1712653300">
                                  <w:marLeft w:val="0"/>
                                  <w:marRight w:val="0"/>
                                  <w:marTop w:val="0"/>
                                  <w:marBottom w:val="0"/>
                                  <w:divBdr>
                                    <w:top w:val="none" w:sz="0" w:space="0" w:color="auto"/>
                                    <w:left w:val="none" w:sz="0" w:space="0" w:color="auto"/>
                                    <w:bottom w:val="none" w:sz="0" w:space="0" w:color="auto"/>
                                    <w:right w:val="none" w:sz="0" w:space="0" w:color="auto"/>
                                  </w:divBdr>
                                  <w:divsChild>
                                    <w:div w:id="515928134">
                                      <w:marLeft w:val="0"/>
                                      <w:marRight w:val="0"/>
                                      <w:marTop w:val="0"/>
                                      <w:marBottom w:val="0"/>
                                      <w:divBdr>
                                        <w:top w:val="none" w:sz="0" w:space="0" w:color="auto"/>
                                        <w:left w:val="none" w:sz="0" w:space="0" w:color="auto"/>
                                        <w:bottom w:val="none" w:sz="0" w:space="0" w:color="auto"/>
                                        <w:right w:val="none" w:sz="0" w:space="0" w:color="auto"/>
                                      </w:divBdr>
                                      <w:divsChild>
                                        <w:div w:id="2140370672">
                                          <w:marLeft w:val="0"/>
                                          <w:marRight w:val="0"/>
                                          <w:marTop w:val="0"/>
                                          <w:marBottom w:val="0"/>
                                          <w:divBdr>
                                            <w:top w:val="none" w:sz="0" w:space="0" w:color="auto"/>
                                            <w:left w:val="none" w:sz="0" w:space="0" w:color="auto"/>
                                            <w:bottom w:val="none" w:sz="0" w:space="0" w:color="auto"/>
                                            <w:right w:val="none" w:sz="0" w:space="0" w:color="auto"/>
                                          </w:divBdr>
                                        </w:div>
                                        <w:div w:id="2095197160">
                                          <w:marLeft w:val="0"/>
                                          <w:marRight w:val="0"/>
                                          <w:marTop w:val="0"/>
                                          <w:marBottom w:val="0"/>
                                          <w:divBdr>
                                            <w:top w:val="none" w:sz="0" w:space="0" w:color="auto"/>
                                            <w:left w:val="none" w:sz="0" w:space="0" w:color="auto"/>
                                            <w:bottom w:val="none" w:sz="0" w:space="0" w:color="auto"/>
                                            <w:right w:val="none" w:sz="0" w:space="0" w:color="auto"/>
                                          </w:divBdr>
                                        </w:div>
                                        <w:div w:id="2005358309">
                                          <w:marLeft w:val="0"/>
                                          <w:marRight w:val="0"/>
                                          <w:marTop w:val="0"/>
                                          <w:marBottom w:val="0"/>
                                          <w:divBdr>
                                            <w:top w:val="none" w:sz="0" w:space="0" w:color="auto"/>
                                            <w:left w:val="none" w:sz="0" w:space="0" w:color="auto"/>
                                            <w:bottom w:val="none" w:sz="0" w:space="0" w:color="auto"/>
                                            <w:right w:val="none" w:sz="0" w:space="0" w:color="auto"/>
                                          </w:divBdr>
                                        </w:div>
                                        <w:div w:id="809252170">
                                          <w:marLeft w:val="0"/>
                                          <w:marRight w:val="0"/>
                                          <w:marTop w:val="0"/>
                                          <w:marBottom w:val="0"/>
                                          <w:divBdr>
                                            <w:top w:val="none" w:sz="0" w:space="0" w:color="auto"/>
                                            <w:left w:val="none" w:sz="0" w:space="0" w:color="auto"/>
                                            <w:bottom w:val="none" w:sz="0" w:space="0" w:color="auto"/>
                                            <w:right w:val="none" w:sz="0" w:space="0" w:color="auto"/>
                                          </w:divBdr>
                                        </w:div>
                                        <w:div w:id="1565677199">
                                          <w:marLeft w:val="0"/>
                                          <w:marRight w:val="0"/>
                                          <w:marTop w:val="0"/>
                                          <w:marBottom w:val="0"/>
                                          <w:divBdr>
                                            <w:top w:val="none" w:sz="0" w:space="0" w:color="auto"/>
                                            <w:left w:val="none" w:sz="0" w:space="0" w:color="auto"/>
                                            <w:bottom w:val="none" w:sz="0" w:space="0" w:color="auto"/>
                                            <w:right w:val="none" w:sz="0" w:space="0" w:color="auto"/>
                                          </w:divBdr>
                                        </w:div>
                                        <w:div w:id="1167357851">
                                          <w:marLeft w:val="0"/>
                                          <w:marRight w:val="0"/>
                                          <w:marTop w:val="0"/>
                                          <w:marBottom w:val="0"/>
                                          <w:divBdr>
                                            <w:top w:val="none" w:sz="0" w:space="0" w:color="auto"/>
                                            <w:left w:val="none" w:sz="0" w:space="0" w:color="auto"/>
                                            <w:bottom w:val="none" w:sz="0" w:space="0" w:color="auto"/>
                                            <w:right w:val="none" w:sz="0" w:space="0" w:color="auto"/>
                                          </w:divBdr>
                                        </w:div>
                                        <w:div w:id="618684921">
                                          <w:marLeft w:val="0"/>
                                          <w:marRight w:val="0"/>
                                          <w:marTop w:val="0"/>
                                          <w:marBottom w:val="0"/>
                                          <w:divBdr>
                                            <w:top w:val="none" w:sz="0" w:space="0" w:color="auto"/>
                                            <w:left w:val="none" w:sz="0" w:space="0" w:color="auto"/>
                                            <w:bottom w:val="none" w:sz="0" w:space="0" w:color="auto"/>
                                            <w:right w:val="none" w:sz="0" w:space="0" w:color="auto"/>
                                          </w:divBdr>
                                        </w:div>
                                        <w:div w:id="632254831">
                                          <w:marLeft w:val="0"/>
                                          <w:marRight w:val="0"/>
                                          <w:marTop w:val="0"/>
                                          <w:marBottom w:val="0"/>
                                          <w:divBdr>
                                            <w:top w:val="none" w:sz="0" w:space="0" w:color="auto"/>
                                            <w:left w:val="none" w:sz="0" w:space="0" w:color="auto"/>
                                            <w:bottom w:val="none" w:sz="0" w:space="0" w:color="auto"/>
                                            <w:right w:val="none" w:sz="0" w:space="0" w:color="auto"/>
                                          </w:divBdr>
                                        </w:div>
                                        <w:div w:id="15125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wmf"/><Relationship Id="rId117" Type="http://schemas.openxmlformats.org/officeDocument/2006/relationships/image" Target="media/image52.wmf"/><Relationship Id="rId21" Type="http://schemas.openxmlformats.org/officeDocument/2006/relationships/image" Target="media/image2.png"/><Relationship Id="rId42" Type="http://schemas.openxmlformats.org/officeDocument/2006/relationships/oleObject" Target="embeddings/oleObject9.bin"/><Relationship Id="rId47" Type="http://schemas.openxmlformats.org/officeDocument/2006/relationships/image" Target="media/image17.wmf"/><Relationship Id="rId63" Type="http://schemas.openxmlformats.org/officeDocument/2006/relationships/image" Target="media/image24.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37.wmf"/><Relationship Id="rId112" Type="http://schemas.openxmlformats.org/officeDocument/2006/relationships/oleObject" Target="embeddings/oleObject44.bin"/><Relationship Id="rId133" Type="http://schemas.openxmlformats.org/officeDocument/2006/relationships/oleObject" Target="embeddings/oleObject58.bin"/><Relationship Id="rId138" Type="http://schemas.openxmlformats.org/officeDocument/2006/relationships/image" Target="media/image58.jpeg"/><Relationship Id="rId16" Type="http://schemas.openxmlformats.org/officeDocument/2006/relationships/header" Target="header5.xml"/><Relationship Id="rId107" Type="http://schemas.openxmlformats.org/officeDocument/2006/relationships/image" Target="media/image47.wmf"/><Relationship Id="rId11" Type="http://schemas.openxmlformats.org/officeDocument/2006/relationships/header" Target="header1.xml"/><Relationship Id="rId32" Type="http://schemas.openxmlformats.org/officeDocument/2006/relationships/image" Target="media/image10.wmf"/><Relationship Id="rId37" Type="http://schemas.openxmlformats.org/officeDocument/2006/relationships/image" Target="media/image12.wmf"/><Relationship Id="rId53" Type="http://schemas.openxmlformats.org/officeDocument/2006/relationships/oleObject" Target="embeddings/oleObject15.bin"/><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32.wmf"/><Relationship Id="rId102" Type="http://schemas.openxmlformats.org/officeDocument/2006/relationships/image" Target="media/image45.wmf"/><Relationship Id="rId123" Type="http://schemas.openxmlformats.org/officeDocument/2006/relationships/image" Target="media/image55.jpeg"/><Relationship Id="rId128" Type="http://schemas.openxmlformats.org/officeDocument/2006/relationships/oleObject" Target="embeddings/oleObject53.bin"/><Relationship Id="rId144" Type="http://schemas.openxmlformats.org/officeDocument/2006/relationships/header" Target="header9.xm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40.wmf"/><Relationship Id="rId22" Type="http://schemas.openxmlformats.org/officeDocument/2006/relationships/image" Target="media/image3.png"/><Relationship Id="rId27" Type="http://schemas.openxmlformats.org/officeDocument/2006/relationships/oleObject" Target="embeddings/oleObject1.bin"/><Relationship Id="rId43" Type="http://schemas.openxmlformats.org/officeDocument/2006/relationships/image" Target="media/image15.wmf"/><Relationship Id="rId48" Type="http://schemas.openxmlformats.org/officeDocument/2006/relationships/oleObject" Target="embeddings/oleObject12.bin"/><Relationship Id="rId64" Type="http://schemas.openxmlformats.org/officeDocument/2006/relationships/oleObject" Target="embeddings/oleObject21.bin"/><Relationship Id="rId69" Type="http://schemas.openxmlformats.org/officeDocument/2006/relationships/image" Target="media/image27.wmf"/><Relationship Id="rId113" Type="http://schemas.openxmlformats.org/officeDocument/2006/relationships/image" Target="media/image50.wmf"/><Relationship Id="rId118" Type="http://schemas.openxmlformats.org/officeDocument/2006/relationships/oleObject" Target="embeddings/oleObject47.bin"/><Relationship Id="rId134" Type="http://schemas.openxmlformats.org/officeDocument/2006/relationships/oleObject" Target="embeddings/oleObject59.bin"/><Relationship Id="rId139" Type="http://schemas.openxmlformats.org/officeDocument/2006/relationships/image" Target="media/image59.jpeg"/><Relationship Id="rId80" Type="http://schemas.openxmlformats.org/officeDocument/2006/relationships/oleObject" Target="embeddings/oleObject29.bin"/><Relationship Id="rId85" Type="http://schemas.openxmlformats.org/officeDocument/2006/relationships/image" Target="media/image35.wmf"/><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image" Target="media/image6.png"/><Relationship Id="rId33" Type="http://schemas.openxmlformats.org/officeDocument/2006/relationships/oleObject" Target="embeddings/oleObject4.bin"/><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2.wmf"/><Relationship Id="rId67" Type="http://schemas.openxmlformats.org/officeDocument/2006/relationships/image" Target="media/image26.wmf"/><Relationship Id="rId103" Type="http://schemas.openxmlformats.org/officeDocument/2006/relationships/oleObject" Target="embeddings/oleObject39.bin"/><Relationship Id="rId108" Type="http://schemas.openxmlformats.org/officeDocument/2006/relationships/oleObject" Target="embeddings/oleObject42.bin"/><Relationship Id="rId116" Type="http://schemas.openxmlformats.org/officeDocument/2006/relationships/oleObject" Target="embeddings/oleObject46.bin"/><Relationship Id="rId124" Type="http://schemas.openxmlformats.org/officeDocument/2006/relationships/image" Target="media/image56.wmf"/><Relationship Id="rId129" Type="http://schemas.openxmlformats.org/officeDocument/2006/relationships/oleObject" Target="embeddings/oleObject54.bin"/><Relationship Id="rId137" Type="http://schemas.openxmlformats.org/officeDocument/2006/relationships/image" Target="media/image57.png"/><Relationship Id="rId20" Type="http://schemas.openxmlformats.org/officeDocument/2006/relationships/footer" Target="footer5.xml"/><Relationship Id="rId41" Type="http://schemas.openxmlformats.org/officeDocument/2006/relationships/image" Target="media/image14.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3.bin"/><Relationship Id="rId91" Type="http://schemas.openxmlformats.org/officeDocument/2006/relationships/image" Target="media/image38.wmf"/><Relationship Id="rId96" Type="http://schemas.openxmlformats.org/officeDocument/2006/relationships/oleObject" Target="embeddings/oleObject37.bin"/><Relationship Id="rId111" Type="http://schemas.openxmlformats.org/officeDocument/2006/relationships/image" Target="media/image49.wmf"/><Relationship Id="rId132" Type="http://schemas.openxmlformats.org/officeDocument/2006/relationships/oleObject" Target="embeddings/oleObject57.bin"/><Relationship Id="rId140" Type="http://schemas.openxmlformats.org/officeDocument/2006/relationships/image" Target="media/image60.jpeg"/><Relationship Id="rId145"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8.wmf"/><Relationship Id="rId36" Type="http://schemas.openxmlformats.org/officeDocument/2006/relationships/oleObject" Target="embeddings/oleObject6.bin"/><Relationship Id="rId49" Type="http://schemas.openxmlformats.org/officeDocument/2006/relationships/image" Target="media/image18.wmf"/><Relationship Id="rId57" Type="http://schemas.openxmlformats.org/officeDocument/2006/relationships/image" Target="media/image21.wmf"/><Relationship Id="rId106" Type="http://schemas.openxmlformats.org/officeDocument/2006/relationships/oleObject" Target="embeddings/oleObject41.bin"/><Relationship Id="rId114" Type="http://schemas.openxmlformats.org/officeDocument/2006/relationships/oleObject" Target="embeddings/oleObject45.bin"/><Relationship Id="rId119" Type="http://schemas.openxmlformats.org/officeDocument/2006/relationships/image" Target="media/image53.wmf"/><Relationship Id="rId127" Type="http://schemas.openxmlformats.org/officeDocument/2006/relationships/oleObject" Target="embeddings/oleObject52.bin"/><Relationship Id="rId10" Type="http://schemas.openxmlformats.org/officeDocument/2006/relationships/footer" Target="footer2.xml"/><Relationship Id="rId31" Type="http://schemas.openxmlformats.org/officeDocument/2006/relationships/oleObject" Target="embeddings/oleObject3.bin"/><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9.bin"/><Relationship Id="rId65" Type="http://schemas.openxmlformats.org/officeDocument/2006/relationships/image" Target="media/image25.wmf"/><Relationship Id="rId73" Type="http://schemas.openxmlformats.org/officeDocument/2006/relationships/image" Target="media/image29.wmf"/><Relationship Id="rId78" Type="http://schemas.openxmlformats.org/officeDocument/2006/relationships/oleObject" Target="embeddings/oleObject28.bin"/><Relationship Id="rId81" Type="http://schemas.openxmlformats.org/officeDocument/2006/relationships/image" Target="media/image33.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43.png"/><Relationship Id="rId101" Type="http://schemas.openxmlformats.org/officeDocument/2006/relationships/oleObject" Target="embeddings/oleObject38.bin"/><Relationship Id="rId122" Type="http://schemas.openxmlformats.org/officeDocument/2006/relationships/oleObject" Target="embeddings/oleObject49.bin"/><Relationship Id="rId130" Type="http://schemas.openxmlformats.org/officeDocument/2006/relationships/oleObject" Target="embeddings/oleObject55.bin"/><Relationship Id="rId135" Type="http://schemas.openxmlformats.org/officeDocument/2006/relationships/oleObject" Target="embeddings/oleObject60.bin"/><Relationship Id="rId143"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6.xml"/><Relationship Id="rId39" Type="http://schemas.openxmlformats.org/officeDocument/2006/relationships/image" Target="media/image13.wmf"/><Relationship Id="rId109" Type="http://schemas.openxmlformats.org/officeDocument/2006/relationships/image" Target="media/image48.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0.wmf"/><Relationship Id="rId76" Type="http://schemas.openxmlformats.org/officeDocument/2006/relationships/oleObject" Target="embeddings/oleObject27.bin"/><Relationship Id="rId97" Type="http://schemas.openxmlformats.org/officeDocument/2006/relationships/image" Target="media/image41.jpeg"/><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oleObject" Target="embeddings/oleObject50.bin"/><Relationship Id="rId141" Type="http://schemas.openxmlformats.org/officeDocument/2006/relationships/image" Target="media/image61.jpeg"/><Relationship Id="rId14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28.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oleObject" Target="embeddings/oleObject2.bin"/><Relationship Id="rId24" Type="http://schemas.openxmlformats.org/officeDocument/2006/relationships/image" Target="media/image5.png"/><Relationship Id="rId40" Type="http://schemas.openxmlformats.org/officeDocument/2006/relationships/oleObject" Target="embeddings/oleObject8.bin"/><Relationship Id="rId45" Type="http://schemas.openxmlformats.org/officeDocument/2006/relationships/image" Target="media/image16.wmf"/><Relationship Id="rId66" Type="http://schemas.openxmlformats.org/officeDocument/2006/relationships/oleObject" Target="embeddings/oleObject22.bin"/><Relationship Id="rId87" Type="http://schemas.openxmlformats.org/officeDocument/2006/relationships/image" Target="media/image36.wmf"/><Relationship Id="rId110" Type="http://schemas.openxmlformats.org/officeDocument/2006/relationships/oleObject" Target="embeddings/oleObject43.bin"/><Relationship Id="rId115" Type="http://schemas.openxmlformats.org/officeDocument/2006/relationships/image" Target="media/image51.wmf"/><Relationship Id="rId131" Type="http://schemas.openxmlformats.org/officeDocument/2006/relationships/oleObject" Target="embeddings/oleObject56.bin"/><Relationship Id="rId136" Type="http://schemas.openxmlformats.org/officeDocument/2006/relationships/oleObject" Target="embeddings/oleObject61.bin"/><Relationship Id="rId61" Type="http://schemas.openxmlformats.org/officeDocument/2006/relationships/image" Target="media/image23.wmf"/><Relationship Id="rId82" Type="http://schemas.openxmlformats.org/officeDocument/2006/relationships/oleObject" Target="embeddings/oleObject30.bin"/><Relationship Id="rId19" Type="http://schemas.openxmlformats.org/officeDocument/2006/relationships/header" Target="header7.xml"/><Relationship Id="rId14" Type="http://schemas.openxmlformats.org/officeDocument/2006/relationships/header" Target="header3.xml"/><Relationship Id="rId30" Type="http://schemas.openxmlformats.org/officeDocument/2006/relationships/image" Target="media/image9.wmf"/><Relationship Id="rId35" Type="http://schemas.openxmlformats.org/officeDocument/2006/relationships/image" Target="media/image11.wmf"/><Relationship Id="rId56" Type="http://schemas.openxmlformats.org/officeDocument/2006/relationships/oleObject" Target="embeddings/oleObject17.bin"/><Relationship Id="rId77" Type="http://schemas.openxmlformats.org/officeDocument/2006/relationships/image" Target="media/image31.wmf"/><Relationship Id="rId100" Type="http://schemas.openxmlformats.org/officeDocument/2006/relationships/image" Target="media/image44.wmf"/><Relationship Id="rId105" Type="http://schemas.openxmlformats.org/officeDocument/2006/relationships/image" Target="media/image46.wmf"/><Relationship Id="rId126" Type="http://schemas.openxmlformats.org/officeDocument/2006/relationships/oleObject" Target="embeddings/oleObject51.bin"/><Relationship Id="rId147"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oleObject" Target="embeddings/oleObject25.bin"/><Relationship Id="rId93" Type="http://schemas.openxmlformats.org/officeDocument/2006/relationships/image" Target="media/image39.wmf"/><Relationship Id="rId98" Type="http://schemas.openxmlformats.org/officeDocument/2006/relationships/image" Target="media/image42.jpeg"/><Relationship Id="rId121" Type="http://schemas.openxmlformats.org/officeDocument/2006/relationships/image" Target="media/image54.wmf"/><Relationship Id="rId142" Type="http://schemas.openxmlformats.org/officeDocument/2006/relationships/image" Target="media/image6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E476226-9523-4F5B-A978-686B3B9D2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8495</TotalTime>
  <Pages>35</Pages>
  <Words>4230</Words>
  <Characters>24112</Characters>
  <Application>Microsoft Office Word</Application>
  <DocSecurity>0</DocSecurity>
  <Lines>200</Lines>
  <Paragraphs>56</Paragraphs>
  <ScaleCrop>false</ScaleCrop>
  <Company/>
  <LinksUpToDate>false</LinksUpToDate>
  <CharactersWithSpaces>28286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lizhi</dc:creator>
  <cp:lastModifiedBy>lizhi</cp:lastModifiedBy>
  <cp:revision>31</cp:revision>
  <dcterms:created xsi:type="dcterms:W3CDTF">2013-03-12T13:20:00Z</dcterms:created>
  <dcterms:modified xsi:type="dcterms:W3CDTF">2013-03-19T07:46:00Z</dcterms:modified>
</cp:coreProperties>
</file>