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18247" w14:textId="1BEC8645" w:rsidR="00A26DA0" w:rsidRDefault="00CD2CF5" w:rsidP="00CD2CF5">
      <w:pPr>
        <w:spacing w:line="240" w:lineRule="auto"/>
        <w:jc w:val="both"/>
        <w:rPr>
          <w:rFonts w:ascii="Arial" w:hAnsi="Arial" w:cs="Arial"/>
          <w:sz w:val="24"/>
          <w:szCs w:val="24"/>
        </w:rPr>
      </w:pPr>
      <w:r>
        <w:rPr>
          <w:rFonts w:ascii="Arial" w:hAnsi="Arial" w:cs="Arial"/>
          <w:sz w:val="24"/>
          <w:szCs w:val="24"/>
        </w:rPr>
        <w:tab/>
      </w:r>
      <w:r w:rsidRPr="00CD2CF5">
        <w:rPr>
          <w:rFonts w:ascii="Arial" w:hAnsi="Arial" w:cs="Arial"/>
          <w:sz w:val="24"/>
          <w:szCs w:val="24"/>
        </w:rPr>
        <w:t>The optimization method of neural style transfer combines two images</w:t>
      </w:r>
      <w:r>
        <w:rPr>
          <w:rFonts w:ascii="Arial" w:hAnsi="Arial" w:cs="Arial"/>
          <w:sz w:val="24"/>
          <w:szCs w:val="24"/>
        </w:rPr>
        <w:t xml:space="preserve"> (content image and style reference image)</w:t>
      </w:r>
      <w:r w:rsidRPr="00CD2CF5">
        <w:rPr>
          <w:rFonts w:ascii="Arial" w:hAnsi="Arial" w:cs="Arial"/>
          <w:sz w:val="24"/>
          <w:szCs w:val="24"/>
        </w:rPr>
        <w:t xml:space="preserve"> so that the output image resembles the content image while being "painted" in the manner of the style reference image.</w:t>
      </w:r>
      <w:r>
        <w:rPr>
          <w:rFonts w:ascii="Arial" w:hAnsi="Arial" w:cs="Arial"/>
          <w:sz w:val="24"/>
          <w:szCs w:val="24"/>
        </w:rPr>
        <w:t xml:space="preserve"> In this case, one content image was used to form two stylized images using two different styles from famous painters. </w:t>
      </w:r>
    </w:p>
    <w:p w14:paraId="5BE7C79A" w14:textId="65E1442C" w:rsidR="00CD2CF5" w:rsidRDefault="00CD2CF5" w:rsidP="00CD2CF5">
      <w:pPr>
        <w:spacing w:line="240" w:lineRule="auto"/>
        <w:jc w:val="both"/>
        <w:rPr>
          <w:rFonts w:ascii="Arial" w:hAnsi="Arial" w:cs="Arial"/>
          <w:sz w:val="24"/>
          <w:szCs w:val="24"/>
        </w:rPr>
      </w:pPr>
    </w:p>
    <w:p w14:paraId="0E01350A" w14:textId="5724ACAF" w:rsidR="00CD2CF5" w:rsidRDefault="00240D17" w:rsidP="00240D17">
      <w:pPr>
        <w:spacing w:line="240" w:lineRule="auto"/>
        <w:jc w:val="center"/>
        <w:rPr>
          <w:rFonts w:ascii="Arial" w:hAnsi="Arial" w:cs="Arial"/>
          <w:sz w:val="24"/>
          <w:szCs w:val="24"/>
        </w:rPr>
      </w:pPr>
      <w:r w:rsidRPr="00240D17">
        <w:rPr>
          <w:rFonts w:ascii="Arial" w:hAnsi="Arial" w:cs="Arial"/>
          <w:sz w:val="24"/>
          <w:szCs w:val="24"/>
        </w:rPr>
        <w:drawing>
          <wp:inline distT="0" distB="0" distL="0" distR="0" wp14:anchorId="3A700FFE" wp14:editId="78224E59">
            <wp:extent cx="4953429" cy="10516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53429" cy="1051651"/>
                    </a:xfrm>
                    <a:prstGeom prst="rect">
                      <a:avLst/>
                    </a:prstGeom>
                  </pic:spPr>
                </pic:pic>
              </a:graphicData>
            </a:graphic>
          </wp:inline>
        </w:drawing>
      </w:r>
    </w:p>
    <w:p w14:paraId="35019542" w14:textId="27AC297B" w:rsidR="00240D17" w:rsidRDefault="00240D17" w:rsidP="00240D17">
      <w:pPr>
        <w:spacing w:line="240" w:lineRule="auto"/>
        <w:jc w:val="center"/>
        <w:rPr>
          <w:rFonts w:ascii="Arial" w:hAnsi="Arial" w:cs="Arial"/>
          <w:sz w:val="24"/>
          <w:szCs w:val="24"/>
        </w:rPr>
      </w:pPr>
      <w:r>
        <w:rPr>
          <w:rFonts w:ascii="Arial" w:hAnsi="Arial" w:cs="Arial"/>
          <w:sz w:val="24"/>
          <w:szCs w:val="24"/>
        </w:rPr>
        <w:t>Figure 1: Importing Libraries</w:t>
      </w:r>
    </w:p>
    <w:p w14:paraId="12C00BA8" w14:textId="6C8BF9CE" w:rsidR="00240D17" w:rsidRDefault="00240D17" w:rsidP="00240D17">
      <w:pPr>
        <w:spacing w:line="240" w:lineRule="auto"/>
        <w:jc w:val="center"/>
        <w:rPr>
          <w:rFonts w:ascii="Arial" w:hAnsi="Arial" w:cs="Arial"/>
          <w:sz w:val="24"/>
          <w:szCs w:val="24"/>
        </w:rPr>
      </w:pPr>
    </w:p>
    <w:p w14:paraId="50FB4281" w14:textId="0A36DF1B" w:rsidR="00240D17" w:rsidRDefault="00240D17" w:rsidP="00240D17">
      <w:pPr>
        <w:spacing w:line="240" w:lineRule="auto"/>
        <w:jc w:val="both"/>
        <w:rPr>
          <w:rFonts w:ascii="Arial" w:hAnsi="Arial" w:cs="Arial"/>
          <w:sz w:val="24"/>
          <w:szCs w:val="24"/>
        </w:rPr>
      </w:pPr>
      <w:r>
        <w:rPr>
          <w:rFonts w:ascii="Arial" w:hAnsi="Arial" w:cs="Arial"/>
          <w:sz w:val="24"/>
          <w:szCs w:val="24"/>
        </w:rPr>
        <w:tab/>
        <w:t>In this line of codes, the libraries shown were used to process the needed input data in order to produce the desired output.</w:t>
      </w:r>
    </w:p>
    <w:p w14:paraId="7619BD1D" w14:textId="5478F09E" w:rsidR="00240D17" w:rsidRDefault="00240D17" w:rsidP="00240D17">
      <w:pPr>
        <w:spacing w:line="240" w:lineRule="auto"/>
        <w:jc w:val="both"/>
        <w:rPr>
          <w:rFonts w:ascii="Arial" w:hAnsi="Arial" w:cs="Arial"/>
          <w:sz w:val="24"/>
          <w:szCs w:val="24"/>
        </w:rPr>
      </w:pPr>
    </w:p>
    <w:p w14:paraId="3EB3AEFF" w14:textId="38023339" w:rsidR="00240D17" w:rsidRDefault="00240D17" w:rsidP="00240D17">
      <w:pPr>
        <w:spacing w:line="240" w:lineRule="auto"/>
        <w:jc w:val="center"/>
        <w:rPr>
          <w:rFonts w:ascii="Arial" w:hAnsi="Arial" w:cs="Arial"/>
          <w:sz w:val="24"/>
          <w:szCs w:val="24"/>
        </w:rPr>
      </w:pPr>
      <w:r w:rsidRPr="00240D17">
        <w:rPr>
          <w:rFonts w:ascii="Arial" w:hAnsi="Arial" w:cs="Arial"/>
          <w:sz w:val="24"/>
          <w:szCs w:val="24"/>
        </w:rPr>
        <w:drawing>
          <wp:inline distT="0" distB="0" distL="0" distR="0" wp14:anchorId="02D65E17" wp14:editId="38628E84">
            <wp:extent cx="5943600" cy="3181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8135"/>
                    </a:xfrm>
                    <a:prstGeom prst="rect">
                      <a:avLst/>
                    </a:prstGeom>
                  </pic:spPr>
                </pic:pic>
              </a:graphicData>
            </a:graphic>
          </wp:inline>
        </w:drawing>
      </w:r>
    </w:p>
    <w:p w14:paraId="4773E04F" w14:textId="635D4E77" w:rsidR="00240D17" w:rsidRDefault="00240D17" w:rsidP="00240D17">
      <w:pPr>
        <w:spacing w:line="240" w:lineRule="auto"/>
        <w:jc w:val="center"/>
        <w:rPr>
          <w:rFonts w:ascii="Arial" w:hAnsi="Arial" w:cs="Arial"/>
          <w:sz w:val="24"/>
          <w:szCs w:val="24"/>
        </w:rPr>
      </w:pPr>
      <w:r>
        <w:rPr>
          <w:rFonts w:ascii="Arial" w:hAnsi="Arial" w:cs="Arial"/>
          <w:sz w:val="24"/>
          <w:szCs w:val="24"/>
        </w:rPr>
        <w:t>Figure 2: Importing Model</w:t>
      </w:r>
    </w:p>
    <w:p w14:paraId="0D9820F2" w14:textId="2034A51B" w:rsidR="00240D17" w:rsidRDefault="00240D17" w:rsidP="00240D17">
      <w:pPr>
        <w:spacing w:line="240" w:lineRule="auto"/>
        <w:jc w:val="center"/>
        <w:rPr>
          <w:rFonts w:ascii="Arial" w:hAnsi="Arial" w:cs="Arial"/>
          <w:sz w:val="24"/>
          <w:szCs w:val="24"/>
        </w:rPr>
      </w:pPr>
    </w:p>
    <w:p w14:paraId="1EAEB156" w14:textId="4BFB36FA" w:rsidR="00240D17" w:rsidRDefault="00240D17" w:rsidP="00240D17">
      <w:pPr>
        <w:spacing w:line="240" w:lineRule="auto"/>
        <w:jc w:val="both"/>
        <w:rPr>
          <w:rFonts w:ascii="Arial" w:hAnsi="Arial" w:cs="Arial"/>
          <w:sz w:val="24"/>
          <w:szCs w:val="24"/>
        </w:rPr>
      </w:pPr>
      <w:r>
        <w:rPr>
          <w:rFonts w:ascii="Arial" w:hAnsi="Arial" w:cs="Arial"/>
          <w:sz w:val="24"/>
          <w:szCs w:val="24"/>
        </w:rPr>
        <w:tab/>
        <w:t xml:space="preserve">This </w:t>
      </w:r>
      <w:r w:rsidR="00933ED6">
        <w:rPr>
          <w:rFonts w:ascii="Arial" w:hAnsi="Arial" w:cs="Arial"/>
          <w:sz w:val="24"/>
          <w:szCs w:val="24"/>
        </w:rPr>
        <w:t xml:space="preserve">is a pre-trained neural style transfer model which </w:t>
      </w:r>
      <w:r>
        <w:rPr>
          <w:rFonts w:ascii="Arial" w:hAnsi="Arial" w:cs="Arial"/>
          <w:sz w:val="24"/>
          <w:szCs w:val="24"/>
        </w:rPr>
        <w:t>was imported from TensorFlow Hub. This model will be used as structure model for the codes.</w:t>
      </w:r>
    </w:p>
    <w:p w14:paraId="22444B98" w14:textId="08F6D557" w:rsidR="00240D17" w:rsidRDefault="00240D17" w:rsidP="00240D17">
      <w:pPr>
        <w:spacing w:line="240" w:lineRule="auto"/>
        <w:jc w:val="both"/>
        <w:rPr>
          <w:rFonts w:ascii="Arial" w:hAnsi="Arial" w:cs="Arial"/>
          <w:sz w:val="24"/>
          <w:szCs w:val="24"/>
        </w:rPr>
      </w:pPr>
    </w:p>
    <w:p w14:paraId="00631325" w14:textId="6771A9EA" w:rsidR="00240D17" w:rsidRDefault="00240D17" w:rsidP="00240D17">
      <w:pPr>
        <w:spacing w:line="240" w:lineRule="auto"/>
        <w:jc w:val="center"/>
        <w:rPr>
          <w:rFonts w:ascii="Arial" w:hAnsi="Arial" w:cs="Arial"/>
          <w:sz w:val="24"/>
          <w:szCs w:val="24"/>
        </w:rPr>
      </w:pPr>
      <w:r w:rsidRPr="00240D17">
        <w:rPr>
          <w:rFonts w:ascii="Arial" w:hAnsi="Arial" w:cs="Arial"/>
          <w:sz w:val="24"/>
          <w:szCs w:val="24"/>
        </w:rPr>
        <w:drawing>
          <wp:inline distT="0" distB="0" distL="0" distR="0" wp14:anchorId="1751BD55" wp14:editId="35D92BCA">
            <wp:extent cx="5768840" cy="1234547"/>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8840" cy="1234547"/>
                    </a:xfrm>
                    <a:prstGeom prst="rect">
                      <a:avLst/>
                    </a:prstGeom>
                  </pic:spPr>
                </pic:pic>
              </a:graphicData>
            </a:graphic>
          </wp:inline>
        </w:drawing>
      </w:r>
    </w:p>
    <w:p w14:paraId="0E90656E" w14:textId="7F78E849" w:rsidR="00240D17" w:rsidRDefault="00240D17" w:rsidP="00240D17">
      <w:pPr>
        <w:spacing w:line="240" w:lineRule="auto"/>
        <w:jc w:val="center"/>
        <w:rPr>
          <w:rFonts w:ascii="Arial" w:hAnsi="Arial" w:cs="Arial"/>
          <w:sz w:val="24"/>
          <w:szCs w:val="24"/>
        </w:rPr>
      </w:pPr>
      <w:r>
        <w:rPr>
          <w:rFonts w:ascii="Arial" w:hAnsi="Arial" w:cs="Arial"/>
          <w:sz w:val="24"/>
          <w:szCs w:val="24"/>
        </w:rPr>
        <w:t>Figure 3: Preparing the Data</w:t>
      </w:r>
    </w:p>
    <w:p w14:paraId="5C74460F" w14:textId="73B08BEE" w:rsidR="00933ED6" w:rsidRDefault="00933ED6" w:rsidP="00240D17">
      <w:pPr>
        <w:spacing w:line="240" w:lineRule="auto"/>
        <w:jc w:val="center"/>
        <w:rPr>
          <w:rFonts w:ascii="Arial" w:hAnsi="Arial" w:cs="Arial"/>
          <w:sz w:val="24"/>
          <w:szCs w:val="24"/>
        </w:rPr>
      </w:pPr>
    </w:p>
    <w:p w14:paraId="4ED66A74" w14:textId="3632460C" w:rsidR="00933ED6" w:rsidRDefault="00933ED6" w:rsidP="00933ED6">
      <w:pPr>
        <w:spacing w:line="240" w:lineRule="auto"/>
        <w:jc w:val="both"/>
        <w:rPr>
          <w:rFonts w:ascii="Arial" w:hAnsi="Arial" w:cs="Arial"/>
          <w:sz w:val="24"/>
          <w:szCs w:val="24"/>
        </w:rPr>
      </w:pPr>
      <w:r>
        <w:rPr>
          <w:rFonts w:ascii="Arial" w:hAnsi="Arial" w:cs="Arial"/>
          <w:sz w:val="24"/>
          <w:szCs w:val="24"/>
        </w:rPr>
        <w:tab/>
        <w:t xml:space="preserve">This line of codes shows the preparation of the data. This part shows how the data will be read, decoded, and converted using </w:t>
      </w:r>
      <w:proofErr w:type="spellStart"/>
      <w:r>
        <w:rPr>
          <w:rFonts w:ascii="Arial" w:hAnsi="Arial" w:cs="Arial"/>
          <w:sz w:val="24"/>
          <w:szCs w:val="24"/>
        </w:rPr>
        <w:t>tensorflow</w:t>
      </w:r>
      <w:proofErr w:type="spellEnd"/>
      <w:r>
        <w:rPr>
          <w:rFonts w:ascii="Arial" w:hAnsi="Arial" w:cs="Arial"/>
          <w:sz w:val="24"/>
          <w:szCs w:val="24"/>
        </w:rPr>
        <w:t xml:space="preserve"> library.</w:t>
      </w:r>
    </w:p>
    <w:p w14:paraId="41B61579" w14:textId="01629801" w:rsidR="00933ED6" w:rsidRDefault="00933ED6" w:rsidP="00933ED6">
      <w:pPr>
        <w:spacing w:line="240" w:lineRule="auto"/>
        <w:jc w:val="both"/>
        <w:rPr>
          <w:rFonts w:ascii="Arial" w:hAnsi="Arial" w:cs="Arial"/>
          <w:sz w:val="24"/>
          <w:szCs w:val="24"/>
        </w:rPr>
      </w:pPr>
    </w:p>
    <w:p w14:paraId="3E6E180F" w14:textId="209DCC0C" w:rsidR="00933ED6" w:rsidRDefault="00933ED6" w:rsidP="00933ED6">
      <w:pPr>
        <w:spacing w:line="240" w:lineRule="auto"/>
        <w:jc w:val="both"/>
        <w:rPr>
          <w:rFonts w:ascii="Arial" w:hAnsi="Arial" w:cs="Arial"/>
          <w:sz w:val="24"/>
          <w:szCs w:val="24"/>
        </w:rPr>
      </w:pPr>
    </w:p>
    <w:p w14:paraId="60A9AA12" w14:textId="000FC12E" w:rsidR="00933ED6" w:rsidRDefault="00933ED6" w:rsidP="00933ED6">
      <w:pPr>
        <w:spacing w:line="240" w:lineRule="auto"/>
        <w:jc w:val="center"/>
        <w:rPr>
          <w:rFonts w:ascii="Arial" w:hAnsi="Arial" w:cs="Arial"/>
          <w:sz w:val="24"/>
          <w:szCs w:val="24"/>
        </w:rPr>
      </w:pPr>
      <w:r w:rsidRPr="00933ED6">
        <w:rPr>
          <w:rFonts w:ascii="Arial" w:hAnsi="Arial" w:cs="Arial"/>
          <w:sz w:val="24"/>
          <w:szCs w:val="24"/>
        </w:rPr>
        <w:lastRenderedPageBreak/>
        <w:drawing>
          <wp:inline distT="0" distB="0" distL="0" distR="0" wp14:anchorId="6B4A3E7E" wp14:editId="7A11F2E9">
            <wp:extent cx="4320540" cy="696167"/>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3373" cy="699846"/>
                    </a:xfrm>
                    <a:prstGeom prst="rect">
                      <a:avLst/>
                    </a:prstGeom>
                  </pic:spPr>
                </pic:pic>
              </a:graphicData>
            </a:graphic>
          </wp:inline>
        </w:drawing>
      </w:r>
    </w:p>
    <w:p w14:paraId="7772AFDD" w14:textId="6B13BC20" w:rsidR="00933ED6" w:rsidRDefault="00933ED6" w:rsidP="00933ED6">
      <w:pPr>
        <w:spacing w:line="240" w:lineRule="auto"/>
        <w:jc w:val="center"/>
        <w:rPr>
          <w:rFonts w:ascii="Arial" w:hAnsi="Arial" w:cs="Arial"/>
          <w:sz w:val="24"/>
          <w:szCs w:val="24"/>
        </w:rPr>
      </w:pPr>
      <w:r>
        <w:rPr>
          <w:rFonts w:ascii="Arial" w:hAnsi="Arial" w:cs="Arial"/>
          <w:sz w:val="24"/>
          <w:szCs w:val="24"/>
        </w:rPr>
        <w:t>Figure 4: Importing the Images</w:t>
      </w:r>
    </w:p>
    <w:p w14:paraId="6F2514AE" w14:textId="7C973731" w:rsidR="00933ED6" w:rsidRDefault="00933ED6" w:rsidP="00933ED6">
      <w:pPr>
        <w:spacing w:line="240" w:lineRule="auto"/>
        <w:jc w:val="center"/>
        <w:rPr>
          <w:rFonts w:ascii="Arial" w:hAnsi="Arial" w:cs="Arial"/>
          <w:sz w:val="24"/>
          <w:szCs w:val="24"/>
        </w:rPr>
      </w:pPr>
    </w:p>
    <w:p w14:paraId="502D46DD" w14:textId="3BE0C650" w:rsidR="00933ED6" w:rsidRDefault="00933ED6" w:rsidP="00933ED6">
      <w:pPr>
        <w:spacing w:line="240" w:lineRule="auto"/>
        <w:jc w:val="both"/>
        <w:rPr>
          <w:rFonts w:ascii="Arial" w:hAnsi="Arial" w:cs="Arial"/>
          <w:sz w:val="24"/>
          <w:szCs w:val="24"/>
        </w:rPr>
      </w:pPr>
      <w:r>
        <w:rPr>
          <w:rFonts w:ascii="Arial" w:hAnsi="Arial" w:cs="Arial"/>
          <w:sz w:val="24"/>
          <w:szCs w:val="24"/>
        </w:rPr>
        <w:tab/>
        <w:t xml:space="preserve">This line of codes shows the storing of </w:t>
      </w:r>
      <w:r w:rsidR="007D536A">
        <w:rPr>
          <w:rFonts w:ascii="Arial" w:hAnsi="Arial" w:cs="Arial"/>
          <w:sz w:val="24"/>
          <w:szCs w:val="24"/>
        </w:rPr>
        <w:t>three</w:t>
      </w:r>
      <w:r>
        <w:rPr>
          <w:rFonts w:ascii="Arial" w:hAnsi="Arial" w:cs="Arial"/>
          <w:sz w:val="24"/>
          <w:szCs w:val="24"/>
        </w:rPr>
        <w:t xml:space="preserve"> images into a designated variables</w:t>
      </w:r>
      <w:r w:rsidR="007D536A">
        <w:rPr>
          <w:rFonts w:ascii="Arial" w:hAnsi="Arial" w:cs="Arial"/>
          <w:sz w:val="24"/>
          <w:szCs w:val="24"/>
        </w:rPr>
        <w:t xml:space="preserve"> as an input.</w:t>
      </w:r>
    </w:p>
    <w:p w14:paraId="3924C2E1" w14:textId="345AA951" w:rsidR="007D536A" w:rsidRDefault="007D536A" w:rsidP="00933ED6">
      <w:pPr>
        <w:spacing w:line="240" w:lineRule="auto"/>
        <w:jc w:val="both"/>
        <w:rPr>
          <w:rFonts w:ascii="Arial" w:hAnsi="Arial" w:cs="Arial"/>
          <w:sz w:val="24"/>
          <w:szCs w:val="24"/>
        </w:rPr>
      </w:pPr>
    </w:p>
    <w:p w14:paraId="151E645E" w14:textId="04430D32" w:rsidR="00783AA2" w:rsidRDefault="00783AA2" w:rsidP="00783AA2">
      <w:pPr>
        <w:spacing w:line="240" w:lineRule="auto"/>
        <w:jc w:val="center"/>
        <w:rPr>
          <w:rFonts w:ascii="Arial" w:hAnsi="Arial" w:cs="Arial"/>
          <w:sz w:val="24"/>
          <w:szCs w:val="24"/>
        </w:rPr>
      </w:pPr>
      <w:r w:rsidRPr="00783AA2">
        <w:rPr>
          <w:rFonts w:ascii="Arial" w:hAnsi="Arial" w:cs="Arial"/>
          <w:sz w:val="24"/>
          <w:szCs w:val="24"/>
        </w:rPr>
        <w:drawing>
          <wp:inline distT="0" distB="0" distL="0" distR="0" wp14:anchorId="317822D5" wp14:editId="78ECAEB3">
            <wp:extent cx="4587240" cy="2410675"/>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0882" cy="2428355"/>
                    </a:xfrm>
                    <a:prstGeom prst="rect">
                      <a:avLst/>
                    </a:prstGeom>
                  </pic:spPr>
                </pic:pic>
              </a:graphicData>
            </a:graphic>
          </wp:inline>
        </w:drawing>
      </w:r>
    </w:p>
    <w:p w14:paraId="2530A011" w14:textId="073EE35E" w:rsidR="00783AA2" w:rsidRDefault="00783AA2" w:rsidP="00346DC1">
      <w:pPr>
        <w:spacing w:line="240" w:lineRule="auto"/>
        <w:jc w:val="center"/>
        <w:rPr>
          <w:rFonts w:ascii="Arial" w:hAnsi="Arial" w:cs="Arial"/>
          <w:sz w:val="24"/>
          <w:szCs w:val="24"/>
        </w:rPr>
      </w:pPr>
      <w:r>
        <w:rPr>
          <w:rFonts w:ascii="Arial" w:hAnsi="Arial" w:cs="Arial"/>
          <w:sz w:val="24"/>
          <w:szCs w:val="24"/>
        </w:rPr>
        <w:t>Figure 5: Visualizing the Content Image</w:t>
      </w:r>
    </w:p>
    <w:p w14:paraId="625DABDA" w14:textId="77777777" w:rsidR="00783AA2" w:rsidRDefault="00783AA2" w:rsidP="00783AA2">
      <w:pPr>
        <w:spacing w:line="240" w:lineRule="auto"/>
        <w:jc w:val="both"/>
        <w:rPr>
          <w:rFonts w:ascii="Arial" w:hAnsi="Arial" w:cs="Arial"/>
          <w:sz w:val="24"/>
          <w:szCs w:val="24"/>
        </w:rPr>
      </w:pPr>
    </w:p>
    <w:p w14:paraId="22FD8633" w14:textId="33FA10A2" w:rsidR="007D536A" w:rsidRDefault="007D536A" w:rsidP="007D536A">
      <w:pPr>
        <w:spacing w:line="240" w:lineRule="auto"/>
        <w:jc w:val="center"/>
        <w:rPr>
          <w:rFonts w:ascii="Arial" w:hAnsi="Arial" w:cs="Arial"/>
          <w:sz w:val="24"/>
          <w:szCs w:val="24"/>
        </w:rPr>
      </w:pPr>
      <w:r>
        <w:rPr>
          <w:rFonts w:ascii="Arial" w:hAnsi="Arial" w:cs="Arial"/>
          <w:noProof/>
          <w:sz w:val="24"/>
          <w:szCs w:val="24"/>
        </w:rPr>
        <w:drawing>
          <wp:inline distT="0" distB="0" distL="0" distR="0" wp14:anchorId="1E38D463" wp14:editId="2F9B1B80">
            <wp:extent cx="4381500" cy="244821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5193" cy="2455861"/>
                    </a:xfrm>
                    <a:prstGeom prst="rect">
                      <a:avLst/>
                    </a:prstGeom>
                  </pic:spPr>
                </pic:pic>
              </a:graphicData>
            </a:graphic>
          </wp:inline>
        </w:drawing>
      </w:r>
    </w:p>
    <w:p w14:paraId="1B5CEF6B" w14:textId="0C9271F1" w:rsidR="007D536A" w:rsidRDefault="007D536A" w:rsidP="007D536A">
      <w:pPr>
        <w:spacing w:line="240" w:lineRule="auto"/>
        <w:jc w:val="center"/>
        <w:rPr>
          <w:rFonts w:ascii="Arial" w:hAnsi="Arial" w:cs="Arial"/>
          <w:sz w:val="24"/>
          <w:szCs w:val="24"/>
        </w:rPr>
      </w:pPr>
      <w:r>
        <w:rPr>
          <w:rFonts w:ascii="Arial" w:hAnsi="Arial" w:cs="Arial"/>
          <w:sz w:val="24"/>
          <w:szCs w:val="24"/>
        </w:rPr>
        <w:t xml:space="preserve">Figure </w:t>
      </w:r>
      <w:r w:rsidR="00346DC1">
        <w:rPr>
          <w:rFonts w:ascii="Arial" w:hAnsi="Arial" w:cs="Arial"/>
          <w:sz w:val="24"/>
          <w:szCs w:val="24"/>
        </w:rPr>
        <w:t>6</w:t>
      </w:r>
      <w:r>
        <w:rPr>
          <w:rFonts w:ascii="Arial" w:hAnsi="Arial" w:cs="Arial"/>
          <w:sz w:val="24"/>
          <w:szCs w:val="24"/>
        </w:rPr>
        <w:t>: TIP.jpg</w:t>
      </w:r>
    </w:p>
    <w:p w14:paraId="1D36454D" w14:textId="460D563E" w:rsidR="007D536A" w:rsidRDefault="007D536A" w:rsidP="007D536A">
      <w:pPr>
        <w:spacing w:line="240" w:lineRule="auto"/>
        <w:jc w:val="center"/>
        <w:rPr>
          <w:rFonts w:ascii="Arial" w:hAnsi="Arial" w:cs="Arial"/>
          <w:sz w:val="24"/>
          <w:szCs w:val="24"/>
        </w:rPr>
      </w:pPr>
    </w:p>
    <w:p w14:paraId="08B25601" w14:textId="12A53E61" w:rsidR="007D536A" w:rsidRDefault="007D536A" w:rsidP="007D536A">
      <w:pPr>
        <w:spacing w:line="240" w:lineRule="auto"/>
        <w:jc w:val="both"/>
        <w:rPr>
          <w:rFonts w:ascii="Arial" w:hAnsi="Arial" w:cs="Arial"/>
          <w:sz w:val="24"/>
          <w:szCs w:val="24"/>
        </w:rPr>
      </w:pPr>
      <w:r>
        <w:rPr>
          <w:rFonts w:ascii="Arial" w:hAnsi="Arial" w:cs="Arial"/>
          <w:sz w:val="24"/>
          <w:szCs w:val="24"/>
        </w:rPr>
        <w:lastRenderedPageBreak/>
        <w:tab/>
        <w:t>This image is a partial aerial view of Technological Institute of the Philippines (TIP) Quezon City. This will be used as the content image for this neural style transfer. This image will be converted into two different styles as an output.</w:t>
      </w:r>
    </w:p>
    <w:p w14:paraId="6856CFAD" w14:textId="656A01C7" w:rsidR="00346DC1" w:rsidRDefault="00346DC1" w:rsidP="007D536A">
      <w:pPr>
        <w:spacing w:line="240" w:lineRule="auto"/>
        <w:jc w:val="both"/>
        <w:rPr>
          <w:rFonts w:ascii="Arial" w:hAnsi="Arial" w:cs="Arial"/>
          <w:sz w:val="24"/>
          <w:szCs w:val="24"/>
        </w:rPr>
      </w:pPr>
    </w:p>
    <w:p w14:paraId="2ED318A5" w14:textId="08224008" w:rsidR="00346DC1" w:rsidRDefault="00346DC1" w:rsidP="00346DC1">
      <w:pPr>
        <w:spacing w:line="240" w:lineRule="auto"/>
        <w:jc w:val="center"/>
        <w:rPr>
          <w:rFonts w:ascii="Arial" w:hAnsi="Arial" w:cs="Arial"/>
          <w:sz w:val="24"/>
          <w:szCs w:val="24"/>
        </w:rPr>
      </w:pPr>
      <w:r w:rsidRPr="00346DC1">
        <w:rPr>
          <w:rFonts w:ascii="Arial" w:hAnsi="Arial" w:cs="Arial"/>
          <w:sz w:val="24"/>
          <w:szCs w:val="24"/>
        </w:rPr>
        <w:drawing>
          <wp:inline distT="0" distB="0" distL="0" distR="0" wp14:anchorId="39E5EBD0" wp14:editId="2175AFEC">
            <wp:extent cx="4762500" cy="266121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6203" cy="2674457"/>
                    </a:xfrm>
                    <a:prstGeom prst="rect">
                      <a:avLst/>
                    </a:prstGeom>
                  </pic:spPr>
                </pic:pic>
              </a:graphicData>
            </a:graphic>
          </wp:inline>
        </w:drawing>
      </w:r>
    </w:p>
    <w:p w14:paraId="24FF190C" w14:textId="40329B69" w:rsidR="00346DC1" w:rsidRDefault="00346DC1" w:rsidP="00346DC1">
      <w:pPr>
        <w:spacing w:line="240" w:lineRule="auto"/>
        <w:jc w:val="center"/>
        <w:rPr>
          <w:rFonts w:ascii="Arial" w:hAnsi="Arial" w:cs="Arial"/>
          <w:sz w:val="24"/>
          <w:szCs w:val="24"/>
        </w:rPr>
      </w:pPr>
      <w:r>
        <w:rPr>
          <w:rFonts w:ascii="Arial" w:hAnsi="Arial" w:cs="Arial"/>
          <w:sz w:val="24"/>
          <w:szCs w:val="24"/>
        </w:rPr>
        <w:t>Figure 7: Visualizing the First Style Image</w:t>
      </w:r>
    </w:p>
    <w:p w14:paraId="7080D805" w14:textId="77777777" w:rsidR="00346DC1" w:rsidRDefault="00346DC1" w:rsidP="00346DC1">
      <w:pPr>
        <w:spacing w:line="240" w:lineRule="auto"/>
        <w:jc w:val="center"/>
        <w:rPr>
          <w:rFonts w:ascii="Arial" w:hAnsi="Arial" w:cs="Arial"/>
          <w:sz w:val="24"/>
          <w:szCs w:val="24"/>
        </w:rPr>
      </w:pPr>
    </w:p>
    <w:p w14:paraId="7464C650" w14:textId="177E60E0" w:rsidR="007D536A" w:rsidRDefault="007D536A" w:rsidP="007D536A">
      <w:pPr>
        <w:spacing w:line="240" w:lineRule="auto"/>
        <w:jc w:val="center"/>
        <w:rPr>
          <w:rFonts w:ascii="Arial" w:hAnsi="Arial" w:cs="Arial"/>
          <w:sz w:val="24"/>
          <w:szCs w:val="24"/>
        </w:rPr>
      </w:pPr>
      <w:r>
        <w:rPr>
          <w:rFonts w:ascii="Arial" w:hAnsi="Arial" w:cs="Arial"/>
          <w:noProof/>
          <w:sz w:val="24"/>
          <w:szCs w:val="24"/>
        </w:rPr>
        <w:drawing>
          <wp:inline distT="0" distB="0" distL="0" distR="0" wp14:anchorId="7FEF8C52" wp14:editId="464766B1">
            <wp:extent cx="4724400" cy="317685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2183" cy="3195538"/>
                    </a:xfrm>
                    <a:prstGeom prst="rect">
                      <a:avLst/>
                    </a:prstGeom>
                  </pic:spPr>
                </pic:pic>
              </a:graphicData>
            </a:graphic>
          </wp:inline>
        </w:drawing>
      </w:r>
    </w:p>
    <w:p w14:paraId="6657339C" w14:textId="412D4935" w:rsidR="007D536A" w:rsidRDefault="007D536A" w:rsidP="007D536A">
      <w:pPr>
        <w:spacing w:line="240" w:lineRule="auto"/>
        <w:jc w:val="center"/>
        <w:rPr>
          <w:rFonts w:ascii="Arial" w:hAnsi="Arial" w:cs="Arial"/>
          <w:sz w:val="24"/>
          <w:szCs w:val="24"/>
        </w:rPr>
      </w:pPr>
      <w:r>
        <w:rPr>
          <w:rFonts w:ascii="Arial" w:hAnsi="Arial" w:cs="Arial"/>
          <w:sz w:val="24"/>
          <w:szCs w:val="24"/>
        </w:rPr>
        <w:t xml:space="preserve">Figure </w:t>
      </w:r>
      <w:r w:rsidR="00346DC1">
        <w:rPr>
          <w:rFonts w:ascii="Arial" w:hAnsi="Arial" w:cs="Arial"/>
          <w:sz w:val="24"/>
          <w:szCs w:val="24"/>
        </w:rPr>
        <w:t>8</w:t>
      </w:r>
      <w:r>
        <w:rPr>
          <w:rFonts w:ascii="Arial" w:hAnsi="Arial" w:cs="Arial"/>
          <w:sz w:val="24"/>
          <w:szCs w:val="24"/>
        </w:rPr>
        <w:t xml:space="preserve">: </w:t>
      </w:r>
      <w:proofErr w:type="spellStart"/>
      <w:r>
        <w:rPr>
          <w:rFonts w:ascii="Arial" w:hAnsi="Arial" w:cs="Arial"/>
          <w:sz w:val="24"/>
          <w:szCs w:val="24"/>
        </w:rPr>
        <w:t>UKY.jfif</w:t>
      </w:r>
      <w:proofErr w:type="spellEnd"/>
    </w:p>
    <w:p w14:paraId="6190C9D4" w14:textId="0A9BA7C1" w:rsidR="007D536A" w:rsidRDefault="007D536A" w:rsidP="007D536A">
      <w:pPr>
        <w:spacing w:line="240" w:lineRule="auto"/>
        <w:jc w:val="center"/>
        <w:rPr>
          <w:rFonts w:ascii="Arial" w:hAnsi="Arial" w:cs="Arial"/>
          <w:sz w:val="24"/>
          <w:szCs w:val="24"/>
        </w:rPr>
      </w:pPr>
    </w:p>
    <w:p w14:paraId="107F5382" w14:textId="31618452" w:rsidR="007D536A" w:rsidRDefault="007D536A" w:rsidP="007D536A">
      <w:pPr>
        <w:spacing w:line="240" w:lineRule="auto"/>
        <w:jc w:val="both"/>
        <w:rPr>
          <w:rFonts w:ascii="Arial" w:hAnsi="Arial" w:cs="Arial"/>
          <w:sz w:val="24"/>
          <w:szCs w:val="24"/>
        </w:rPr>
      </w:pPr>
      <w:r>
        <w:rPr>
          <w:rFonts w:ascii="Arial" w:hAnsi="Arial" w:cs="Arial"/>
          <w:sz w:val="24"/>
          <w:szCs w:val="24"/>
        </w:rPr>
        <w:lastRenderedPageBreak/>
        <w:tab/>
        <w:t>This image is an art style called Ukiyo-e. It is a genre of Japanese art which flourished from 17</w:t>
      </w:r>
      <w:r w:rsidRPr="007D536A">
        <w:rPr>
          <w:rFonts w:ascii="Arial" w:hAnsi="Arial" w:cs="Arial"/>
          <w:sz w:val="24"/>
          <w:szCs w:val="24"/>
          <w:vertAlign w:val="superscript"/>
        </w:rPr>
        <w:t>th</w:t>
      </w:r>
      <w:r>
        <w:rPr>
          <w:rFonts w:ascii="Arial" w:hAnsi="Arial" w:cs="Arial"/>
          <w:sz w:val="24"/>
          <w:szCs w:val="24"/>
        </w:rPr>
        <w:t xml:space="preserve"> through 19</w:t>
      </w:r>
      <w:r w:rsidRPr="007D536A">
        <w:rPr>
          <w:rFonts w:ascii="Arial" w:hAnsi="Arial" w:cs="Arial"/>
          <w:sz w:val="24"/>
          <w:szCs w:val="24"/>
          <w:vertAlign w:val="superscript"/>
        </w:rPr>
        <w:t>th</w:t>
      </w:r>
      <w:r>
        <w:rPr>
          <w:rFonts w:ascii="Arial" w:hAnsi="Arial" w:cs="Arial"/>
          <w:sz w:val="24"/>
          <w:szCs w:val="24"/>
        </w:rPr>
        <w:t xml:space="preserve"> centuries. This </w:t>
      </w:r>
      <w:r w:rsidR="00783AA2">
        <w:rPr>
          <w:rFonts w:ascii="Arial" w:hAnsi="Arial" w:cs="Arial"/>
          <w:sz w:val="24"/>
          <w:szCs w:val="24"/>
        </w:rPr>
        <w:t>will be used as the first style reference for the content image and produce the first output image.</w:t>
      </w:r>
    </w:p>
    <w:p w14:paraId="051E07D2" w14:textId="015E5A96" w:rsidR="00783AA2" w:rsidRDefault="00783AA2" w:rsidP="007D536A">
      <w:pPr>
        <w:spacing w:line="240" w:lineRule="auto"/>
        <w:jc w:val="both"/>
        <w:rPr>
          <w:rFonts w:ascii="Arial" w:hAnsi="Arial" w:cs="Arial"/>
          <w:sz w:val="24"/>
          <w:szCs w:val="24"/>
        </w:rPr>
      </w:pPr>
    </w:p>
    <w:p w14:paraId="1BC5E84A" w14:textId="79A72F20" w:rsidR="00346DC1" w:rsidRDefault="00346DC1" w:rsidP="00346DC1">
      <w:pPr>
        <w:spacing w:line="240" w:lineRule="auto"/>
        <w:jc w:val="center"/>
        <w:rPr>
          <w:rFonts w:ascii="Arial" w:hAnsi="Arial" w:cs="Arial"/>
          <w:sz w:val="24"/>
          <w:szCs w:val="24"/>
        </w:rPr>
      </w:pPr>
      <w:r w:rsidRPr="00346DC1">
        <w:rPr>
          <w:rFonts w:ascii="Arial" w:hAnsi="Arial" w:cs="Arial"/>
          <w:sz w:val="24"/>
          <w:szCs w:val="24"/>
        </w:rPr>
        <w:drawing>
          <wp:inline distT="0" distB="0" distL="0" distR="0" wp14:anchorId="472D2D99" wp14:editId="6D413550">
            <wp:extent cx="4434840" cy="282277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9711" cy="2825879"/>
                    </a:xfrm>
                    <a:prstGeom prst="rect">
                      <a:avLst/>
                    </a:prstGeom>
                  </pic:spPr>
                </pic:pic>
              </a:graphicData>
            </a:graphic>
          </wp:inline>
        </w:drawing>
      </w:r>
    </w:p>
    <w:p w14:paraId="1DC7E293" w14:textId="7BC7B79E" w:rsidR="00346DC1" w:rsidRDefault="00346DC1" w:rsidP="00346DC1">
      <w:pPr>
        <w:spacing w:line="240" w:lineRule="auto"/>
        <w:jc w:val="center"/>
        <w:rPr>
          <w:rFonts w:ascii="Arial" w:hAnsi="Arial" w:cs="Arial"/>
          <w:sz w:val="24"/>
          <w:szCs w:val="24"/>
        </w:rPr>
      </w:pPr>
      <w:r>
        <w:rPr>
          <w:rFonts w:ascii="Arial" w:hAnsi="Arial" w:cs="Arial"/>
          <w:sz w:val="24"/>
          <w:szCs w:val="24"/>
        </w:rPr>
        <w:t>Figure 9: Visualizing the Second Style Image</w:t>
      </w:r>
    </w:p>
    <w:p w14:paraId="37DC10ED" w14:textId="77777777" w:rsidR="00346DC1" w:rsidRDefault="00346DC1" w:rsidP="00346DC1">
      <w:pPr>
        <w:spacing w:line="240" w:lineRule="auto"/>
        <w:jc w:val="center"/>
        <w:rPr>
          <w:rFonts w:ascii="Arial" w:hAnsi="Arial" w:cs="Arial"/>
          <w:sz w:val="24"/>
          <w:szCs w:val="24"/>
        </w:rPr>
      </w:pPr>
    </w:p>
    <w:p w14:paraId="73FCB05A" w14:textId="285B7F9B" w:rsidR="00783AA2" w:rsidRDefault="00783AA2" w:rsidP="00783AA2">
      <w:pPr>
        <w:spacing w:line="240" w:lineRule="auto"/>
        <w:jc w:val="center"/>
        <w:rPr>
          <w:rFonts w:ascii="Arial" w:hAnsi="Arial" w:cs="Arial"/>
          <w:sz w:val="24"/>
          <w:szCs w:val="24"/>
        </w:rPr>
      </w:pPr>
      <w:r>
        <w:rPr>
          <w:rFonts w:ascii="Arial" w:hAnsi="Arial" w:cs="Arial"/>
          <w:noProof/>
          <w:sz w:val="24"/>
          <w:szCs w:val="24"/>
        </w:rPr>
        <w:drawing>
          <wp:inline distT="0" distB="0" distL="0" distR="0" wp14:anchorId="54469F73" wp14:editId="47F9D322">
            <wp:extent cx="2511228" cy="30556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2522385" cy="3069196"/>
                    </a:xfrm>
                    <a:prstGeom prst="rect">
                      <a:avLst/>
                    </a:prstGeom>
                  </pic:spPr>
                </pic:pic>
              </a:graphicData>
            </a:graphic>
          </wp:inline>
        </w:drawing>
      </w:r>
    </w:p>
    <w:p w14:paraId="593B1C2C" w14:textId="7833C06C" w:rsidR="00783AA2" w:rsidRDefault="00783AA2" w:rsidP="00783AA2">
      <w:pPr>
        <w:spacing w:line="240" w:lineRule="auto"/>
        <w:jc w:val="center"/>
        <w:rPr>
          <w:rFonts w:ascii="Arial" w:hAnsi="Arial" w:cs="Arial"/>
          <w:sz w:val="24"/>
          <w:szCs w:val="24"/>
        </w:rPr>
      </w:pPr>
      <w:r>
        <w:rPr>
          <w:rFonts w:ascii="Arial" w:hAnsi="Arial" w:cs="Arial"/>
          <w:sz w:val="24"/>
          <w:szCs w:val="24"/>
        </w:rPr>
        <w:t xml:space="preserve">Figure </w:t>
      </w:r>
      <w:r w:rsidR="00346DC1">
        <w:rPr>
          <w:rFonts w:ascii="Arial" w:hAnsi="Arial" w:cs="Arial"/>
          <w:sz w:val="24"/>
          <w:szCs w:val="24"/>
        </w:rPr>
        <w:t>10</w:t>
      </w:r>
      <w:r>
        <w:rPr>
          <w:rFonts w:ascii="Arial" w:hAnsi="Arial" w:cs="Arial"/>
          <w:sz w:val="24"/>
          <w:szCs w:val="24"/>
        </w:rPr>
        <w:t>: PP.jpg</w:t>
      </w:r>
    </w:p>
    <w:p w14:paraId="650A0525" w14:textId="2B70AE2F" w:rsidR="00783AA2" w:rsidRDefault="00783AA2" w:rsidP="00783AA2">
      <w:pPr>
        <w:spacing w:line="240" w:lineRule="auto"/>
        <w:jc w:val="both"/>
        <w:rPr>
          <w:rFonts w:ascii="Arial" w:hAnsi="Arial" w:cs="Arial"/>
          <w:sz w:val="24"/>
          <w:szCs w:val="24"/>
        </w:rPr>
      </w:pPr>
      <w:r>
        <w:rPr>
          <w:rFonts w:ascii="Arial" w:hAnsi="Arial" w:cs="Arial"/>
          <w:sz w:val="24"/>
          <w:szCs w:val="24"/>
        </w:rPr>
        <w:lastRenderedPageBreak/>
        <w:tab/>
        <w:t xml:space="preserve">This image is called “The Weeping Woman”, a masterpiece by Pablo Picasso in 1937. </w:t>
      </w:r>
      <w:r>
        <w:rPr>
          <w:rFonts w:ascii="Arial" w:hAnsi="Arial" w:cs="Arial"/>
          <w:sz w:val="24"/>
          <w:szCs w:val="24"/>
        </w:rPr>
        <w:t xml:space="preserve">This will be used as the </w:t>
      </w:r>
      <w:r>
        <w:rPr>
          <w:rFonts w:ascii="Arial" w:hAnsi="Arial" w:cs="Arial"/>
          <w:sz w:val="24"/>
          <w:szCs w:val="24"/>
        </w:rPr>
        <w:t>second</w:t>
      </w:r>
      <w:r>
        <w:rPr>
          <w:rFonts w:ascii="Arial" w:hAnsi="Arial" w:cs="Arial"/>
          <w:sz w:val="24"/>
          <w:szCs w:val="24"/>
        </w:rPr>
        <w:t xml:space="preserve"> style reference for the content image and produce the </w:t>
      </w:r>
      <w:r>
        <w:rPr>
          <w:rFonts w:ascii="Arial" w:hAnsi="Arial" w:cs="Arial"/>
          <w:sz w:val="24"/>
          <w:szCs w:val="24"/>
        </w:rPr>
        <w:t>second</w:t>
      </w:r>
      <w:r>
        <w:rPr>
          <w:rFonts w:ascii="Arial" w:hAnsi="Arial" w:cs="Arial"/>
          <w:sz w:val="24"/>
          <w:szCs w:val="24"/>
        </w:rPr>
        <w:t xml:space="preserve"> output image.</w:t>
      </w:r>
    </w:p>
    <w:p w14:paraId="1CD70E8D" w14:textId="7469E206" w:rsidR="00783AA2" w:rsidRDefault="00783AA2" w:rsidP="00783AA2">
      <w:pPr>
        <w:spacing w:line="240" w:lineRule="auto"/>
        <w:jc w:val="both"/>
        <w:rPr>
          <w:rFonts w:ascii="Arial" w:hAnsi="Arial" w:cs="Arial"/>
          <w:sz w:val="24"/>
          <w:szCs w:val="24"/>
        </w:rPr>
      </w:pPr>
    </w:p>
    <w:p w14:paraId="1D10E483" w14:textId="6C0AF802" w:rsidR="00346DC1" w:rsidRDefault="00346DC1" w:rsidP="00346DC1">
      <w:pPr>
        <w:spacing w:line="240" w:lineRule="auto"/>
        <w:jc w:val="center"/>
        <w:rPr>
          <w:rFonts w:ascii="Arial" w:hAnsi="Arial" w:cs="Arial"/>
          <w:sz w:val="24"/>
          <w:szCs w:val="24"/>
        </w:rPr>
      </w:pPr>
      <w:r w:rsidRPr="00346DC1">
        <w:rPr>
          <w:rFonts w:ascii="Arial" w:hAnsi="Arial" w:cs="Arial"/>
          <w:sz w:val="24"/>
          <w:szCs w:val="24"/>
        </w:rPr>
        <w:drawing>
          <wp:inline distT="0" distB="0" distL="0" distR="0" wp14:anchorId="7C68C2BE" wp14:editId="31E2FCDA">
            <wp:extent cx="5943600" cy="27857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85745"/>
                    </a:xfrm>
                    <a:prstGeom prst="rect">
                      <a:avLst/>
                    </a:prstGeom>
                  </pic:spPr>
                </pic:pic>
              </a:graphicData>
            </a:graphic>
          </wp:inline>
        </w:drawing>
      </w:r>
    </w:p>
    <w:p w14:paraId="7BD94322" w14:textId="1B1A3AA1" w:rsidR="00346DC1" w:rsidRDefault="00346DC1" w:rsidP="00346DC1">
      <w:pPr>
        <w:spacing w:line="240" w:lineRule="auto"/>
        <w:jc w:val="center"/>
        <w:rPr>
          <w:rFonts w:ascii="Arial" w:hAnsi="Arial" w:cs="Arial"/>
          <w:sz w:val="24"/>
          <w:szCs w:val="24"/>
        </w:rPr>
      </w:pPr>
      <w:r>
        <w:rPr>
          <w:rFonts w:ascii="Arial" w:hAnsi="Arial" w:cs="Arial"/>
          <w:sz w:val="24"/>
          <w:szCs w:val="24"/>
        </w:rPr>
        <w:t>Figure 11: Generating First Output Image</w:t>
      </w:r>
    </w:p>
    <w:p w14:paraId="5847F3C0" w14:textId="5B5EEE9B" w:rsidR="00346DC1" w:rsidRDefault="00346DC1" w:rsidP="00346DC1">
      <w:pPr>
        <w:spacing w:line="240" w:lineRule="auto"/>
        <w:jc w:val="center"/>
        <w:rPr>
          <w:rFonts w:ascii="Arial" w:hAnsi="Arial" w:cs="Arial"/>
          <w:sz w:val="24"/>
          <w:szCs w:val="24"/>
        </w:rPr>
      </w:pPr>
    </w:p>
    <w:p w14:paraId="63F492B0" w14:textId="54FD1487" w:rsidR="00346DC1" w:rsidRDefault="00346DC1" w:rsidP="00346DC1">
      <w:pPr>
        <w:spacing w:line="240" w:lineRule="auto"/>
        <w:jc w:val="center"/>
        <w:rPr>
          <w:rFonts w:ascii="Arial" w:hAnsi="Arial" w:cs="Arial"/>
          <w:sz w:val="24"/>
          <w:szCs w:val="24"/>
        </w:rPr>
      </w:pPr>
      <w:r>
        <w:rPr>
          <w:rFonts w:ascii="Arial" w:hAnsi="Arial" w:cs="Arial"/>
          <w:noProof/>
          <w:sz w:val="24"/>
          <w:szCs w:val="24"/>
        </w:rPr>
        <w:drawing>
          <wp:inline distT="0" distB="0" distL="0" distR="0" wp14:anchorId="732F5574" wp14:editId="5292636C">
            <wp:extent cx="4968240" cy="278242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9904" cy="2788959"/>
                    </a:xfrm>
                    <a:prstGeom prst="rect">
                      <a:avLst/>
                    </a:prstGeom>
                  </pic:spPr>
                </pic:pic>
              </a:graphicData>
            </a:graphic>
          </wp:inline>
        </w:drawing>
      </w:r>
    </w:p>
    <w:p w14:paraId="0C096746" w14:textId="421C3D3E" w:rsidR="00346DC1" w:rsidRDefault="00346DC1" w:rsidP="00346DC1">
      <w:pPr>
        <w:spacing w:line="240" w:lineRule="auto"/>
        <w:jc w:val="center"/>
        <w:rPr>
          <w:rFonts w:ascii="Arial" w:hAnsi="Arial" w:cs="Arial"/>
          <w:sz w:val="24"/>
          <w:szCs w:val="24"/>
        </w:rPr>
      </w:pPr>
      <w:r>
        <w:rPr>
          <w:rFonts w:ascii="Arial" w:hAnsi="Arial" w:cs="Arial"/>
          <w:sz w:val="24"/>
          <w:szCs w:val="24"/>
        </w:rPr>
        <w:t xml:space="preserve">Figure 12: </w:t>
      </w:r>
      <w:proofErr w:type="spellStart"/>
      <w:r>
        <w:rPr>
          <w:rFonts w:ascii="Arial" w:hAnsi="Arial" w:cs="Arial"/>
          <w:sz w:val="24"/>
          <w:szCs w:val="24"/>
        </w:rPr>
        <w:t>UKY</w:t>
      </w:r>
      <w:r w:rsidR="00F77500">
        <w:rPr>
          <w:rFonts w:ascii="Arial" w:hAnsi="Arial" w:cs="Arial"/>
          <w:sz w:val="24"/>
          <w:szCs w:val="24"/>
        </w:rPr>
        <w:t>_</w:t>
      </w:r>
      <w:r>
        <w:rPr>
          <w:rFonts w:ascii="Arial" w:hAnsi="Arial" w:cs="Arial"/>
          <w:sz w:val="24"/>
          <w:szCs w:val="24"/>
        </w:rPr>
        <w:t>image</w:t>
      </w:r>
      <w:proofErr w:type="spellEnd"/>
    </w:p>
    <w:p w14:paraId="0C9A9AA5" w14:textId="222B5E5F" w:rsidR="00346DC1" w:rsidRDefault="00346DC1" w:rsidP="00346DC1">
      <w:pPr>
        <w:spacing w:line="240" w:lineRule="auto"/>
        <w:jc w:val="center"/>
        <w:rPr>
          <w:rFonts w:ascii="Arial" w:hAnsi="Arial" w:cs="Arial"/>
          <w:sz w:val="24"/>
          <w:szCs w:val="24"/>
        </w:rPr>
      </w:pPr>
    </w:p>
    <w:p w14:paraId="74D01F5A" w14:textId="35EAD36C" w:rsidR="00346DC1" w:rsidRDefault="00346DC1" w:rsidP="00346DC1">
      <w:pPr>
        <w:spacing w:line="240" w:lineRule="auto"/>
        <w:jc w:val="both"/>
        <w:rPr>
          <w:rFonts w:ascii="Arial" w:hAnsi="Arial" w:cs="Arial"/>
          <w:sz w:val="24"/>
          <w:szCs w:val="24"/>
        </w:rPr>
      </w:pPr>
      <w:r>
        <w:rPr>
          <w:rFonts w:ascii="Arial" w:hAnsi="Arial" w:cs="Arial"/>
          <w:sz w:val="24"/>
          <w:szCs w:val="24"/>
        </w:rPr>
        <w:tab/>
        <w:t xml:space="preserve">This image was the </w:t>
      </w:r>
      <w:r w:rsidR="00F77500">
        <w:rPr>
          <w:rFonts w:ascii="Arial" w:hAnsi="Arial" w:cs="Arial"/>
          <w:sz w:val="24"/>
          <w:szCs w:val="24"/>
        </w:rPr>
        <w:t xml:space="preserve">first </w:t>
      </w:r>
      <w:r>
        <w:rPr>
          <w:rFonts w:ascii="Arial" w:hAnsi="Arial" w:cs="Arial"/>
          <w:sz w:val="24"/>
          <w:szCs w:val="24"/>
        </w:rPr>
        <w:t xml:space="preserve">generated output image when the aerial view of TIP and Ukiyo-e painting style were merged to </w:t>
      </w:r>
      <w:r w:rsidR="00F77500">
        <w:rPr>
          <w:rFonts w:ascii="Arial" w:hAnsi="Arial" w:cs="Arial"/>
          <w:sz w:val="24"/>
          <w:szCs w:val="24"/>
        </w:rPr>
        <w:t>form an aerial view of TIP “painted” in Ukiyo-e style.</w:t>
      </w:r>
    </w:p>
    <w:p w14:paraId="5CCB30A4" w14:textId="1D1C347F" w:rsidR="00783AA2" w:rsidRDefault="00F77500" w:rsidP="00783AA2">
      <w:pPr>
        <w:spacing w:line="240" w:lineRule="auto"/>
        <w:jc w:val="center"/>
        <w:rPr>
          <w:rFonts w:ascii="Arial" w:hAnsi="Arial" w:cs="Arial"/>
          <w:sz w:val="24"/>
          <w:szCs w:val="24"/>
        </w:rPr>
      </w:pPr>
      <w:r w:rsidRPr="00F77500">
        <w:rPr>
          <w:rFonts w:ascii="Arial" w:hAnsi="Arial" w:cs="Arial"/>
          <w:sz w:val="24"/>
          <w:szCs w:val="24"/>
        </w:rPr>
        <w:lastRenderedPageBreak/>
        <w:drawing>
          <wp:inline distT="0" distB="0" distL="0" distR="0" wp14:anchorId="0361F61C" wp14:editId="64D717CC">
            <wp:extent cx="5960729" cy="26517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701" cy="2658420"/>
                    </a:xfrm>
                    <a:prstGeom prst="rect">
                      <a:avLst/>
                    </a:prstGeom>
                  </pic:spPr>
                </pic:pic>
              </a:graphicData>
            </a:graphic>
          </wp:inline>
        </w:drawing>
      </w:r>
    </w:p>
    <w:p w14:paraId="5E16BB7C" w14:textId="5D3602AE" w:rsidR="00F77500" w:rsidRDefault="00F77500" w:rsidP="00783AA2">
      <w:pPr>
        <w:spacing w:line="240" w:lineRule="auto"/>
        <w:jc w:val="center"/>
        <w:rPr>
          <w:rFonts w:ascii="Arial" w:hAnsi="Arial" w:cs="Arial"/>
          <w:sz w:val="24"/>
          <w:szCs w:val="24"/>
        </w:rPr>
      </w:pPr>
      <w:r>
        <w:rPr>
          <w:rFonts w:ascii="Arial" w:hAnsi="Arial" w:cs="Arial"/>
          <w:sz w:val="24"/>
          <w:szCs w:val="24"/>
        </w:rPr>
        <w:t>Figure 13: Generating Second Output Image</w:t>
      </w:r>
    </w:p>
    <w:p w14:paraId="2336241A" w14:textId="1A74F37A" w:rsidR="00783AA2" w:rsidRDefault="00783AA2" w:rsidP="00783AA2">
      <w:pPr>
        <w:spacing w:line="240" w:lineRule="auto"/>
        <w:jc w:val="center"/>
        <w:rPr>
          <w:rFonts w:ascii="Arial" w:hAnsi="Arial" w:cs="Arial"/>
          <w:sz w:val="24"/>
          <w:szCs w:val="24"/>
        </w:rPr>
      </w:pPr>
    </w:p>
    <w:p w14:paraId="13AD45A5" w14:textId="2AB8E140" w:rsidR="00F77500" w:rsidRDefault="00F77500" w:rsidP="00F77500">
      <w:pPr>
        <w:spacing w:line="240" w:lineRule="auto"/>
        <w:jc w:val="center"/>
        <w:rPr>
          <w:rFonts w:ascii="Arial" w:hAnsi="Arial" w:cs="Arial"/>
          <w:sz w:val="24"/>
          <w:szCs w:val="24"/>
        </w:rPr>
      </w:pPr>
      <w:r>
        <w:rPr>
          <w:rFonts w:ascii="Arial" w:hAnsi="Arial" w:cs="Arial"/>
          <w:noProof/>
          <w:sz w:val="24"/>
          <w:szCs w:val="24"/>
        </w:rPr>
        <w:drawing>
          <wp:inline distT="0" distB="0" distL="0" distR="0" wp14:anchorId="3036D15E" wp14:editId="1FEAC704">
            <wp:extent cx="4937760" cy="27653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55014" cy="2775019"/>
                    </a:xfrm>
                    <a:prstGeom prst="rect">
                      <a:avLst/>
                    </a:prstGeom>
                  </pic:spPr>
                </pic:pic>
              </a:graphicData>
            </a:graphic>
          </wp:inline>
        </w:drawing>
      </w:r>
    </w:p>
    <w:p w14:paraId="11A61C8F" w14:textId="506652FB" w:rsidR="00F77500" w:rsidRDefault="00F77500" w:rsidP="00F77500">
      <w:pPr>
        <w:spacing w:line="240" w:lineRule="auto"/>
        <w:jc w:val="center"/>
        <w:rPr>
          <w:rFonts w:ascii="Arial" w:hAnsi="Arial" w:cs="Arial"/>
          <w:sz w:val="24"/>
          <w:szCs w:val="24"/>
        </w:rPr>
      </w:pPr>
      <w:r>
        <w:rPr>
          <w:rFonts w:ascii="Arial" w:hAnsi="Arial" w:cs="Arial"/>
          <w:sz w:val="24"/>
          <w:szCs w:val="24"/>
        </w:rPr>
        <w:t xml:space="preserve">Figure 14: </w:t>
      </w:r>
      <w:proofErr w:type="spellStart"/>
      <w:r>
        <w:rPr>
          <w:rFonts w:ascii="Arial" w:hAnsi="Arial" w:cs="Arial"/>
          <w:sz w:val="24"/>
          <w:szCs w:val="24"/>
        </w:rPr>
        <w:t>PP_image</w:t>
      </w:r>
      <w:proofErr w:type="spellEnd"/>
    </w:p>
    <w:p w14:paraId="008A50C3" w14:textId="5548F9B1" w:rsidR="00F77500" w:rsidRDefault="00F77500" w:rsidP="00F77500">
      <w:pPr>
        <w:spacing w:line="240" w:lineRule="auto"/>
        <w:jc w:val="center"/>
        <w:rPr>
          <w:rFonts w:ascii="Arial" w:hAnsi="Arial" w:cs="Arial"/>
          <w:sz w:val="24"/>
          <w:szCs w:val="24"/>
        </w:rPr>
      </w:pPr>
    </w:p>
    <w:p w14:paraId="6B9FE59F" w14:textId="147C20FA" w:rsidR="00F77500" w:rsidRDefault="00F77500" w:rsidP="00F77500">
      <w:pPr>
        <w:spacing w:line="240" w:lineRule="auto"/>
        <w:jc w:val="both"/>
        <w:rPr>
          <w:rFonts w:ascii="Arial" w:hAnsi="Arial" w:cs="Arial"/>
          <w:sz w:val="24"/>
          <w:szCs w:val="24"/>
        </w:rPr>
      </w:pPr>
      <w:r>
        <w:rPr>
          <w:rFonts w:ascii="Arial" w:hAnsi="Arial" w:cs="Arial"/>
          <w:sz w:val="24"/>
          <w:szCs w:val="24"/>
        </w:rPr>
        <w:tab/>
        <w:t xml:space="preserve">This was the second generated output image </w:t>
      </w:r>
      <w:r>
        <w:rPr>
          <w:rFonts w:ascii="Arial" w:hAnsi="Arial" w:cs="Arial"/>
          <w:sz w:val="24"/>
          <w:szCs w:val="24"/>
        </w:rPr>
        <w:t xml:space="preserve">when the aerial view of TIP and </w:t>
      </w:r>
      <w:r>
        <w:rPr>
          <w:rFonts w:ascii="Arial" w:hAnsi="Arial" w:cs="Arial"/>
          <w:sz w:val="24"/>
          <w:szCs w:val="24"/>
        </w:rPr>
        <w:t xml:space="preserve">cubism art </w:t>
      </w:r>
      <w:r>
        <w:rPr>
          <w:rFonts w:ascii="Arial" w:hAnsi="Arial" w:cs="Arial"/>
          <w:sz w:val="24"/>
          <w:szCs w:val="24"/>
        </w:rPr>
        <w:t>style were merged to form an aerial view of TIP “painted”</w:t>
      </w:r>
      <w:r>
        <w:rPr>
          <w:rFonts w:ascii="Arial" w:hAnsi="Arial" w:cs="Arial"/>
          <w:sz w:val="24"/>
          <w:szCs w:val="24"/>
        </w:rPr>
        <w:t xml:space="preserve"> by Pablo Picasso</w:t>
      </w:r>
      <w:r>
        <w:rPr>
          <w:rFonts w:ascii="Arial" w:hAnsi="Arial" w:cs="Arial"/>
          <w:sz w:val="24"/>
          <w:szCs w:val="24"/>
        </w:rPr>
        <w:t>.</w:t>
      </w:r>
    </w:p>
    <w:p w14:paraId="7909D5E8" w14:textId="0960233D" w:rsidR="00F77500" w:rsidRDefault="00F77500" w:rsidP="00F77500">
      <w:pPr>
        <w:spacing w:line="240" w:lineRule="auto"/>
        <w:jc w:val="both"/>
        <w:rPr>
          <w:rFonts w:ascii="Arial" w:hAnsi="Arial" w:cs="Arial"/>
          <w:sz w:val="24"/>
          <w:szCs w:val="24"/>
        </w:rPr>
      </w:pPr>
    </w:p>
    <w:p w14:paraId="48349BAC" w14:textId="5C8778E1" w:rsidR="00F77500" w:rsidRDefault="00F77500" w:rsidP="00F77500">
      <w:pPr>
        <w:spacing w:line="240" w:lineRule="auto"/>
        <w:jc w:val="center"/>
        <w:rPr>
          <w:rFonts w:ascii="Arial" w:hAnsi="Arial" w:cs="Arial"/>
          <w:sz w:val="24"/>
          <w:szCs w:val="24"/>
        </w:rPr>
      </w:pPr>
      <w:r w:rsidRPr="00F77500">
        <w:rPr>
          <w:rFonts w:ascii="Arial" w:hAnsi="Arial" w:cs="Arial"/>
          <w:sz w:val="24"/>
          <w:szCs w:val="24"/>
        </w:rPr>
        <w:lastRenderedPageBreak/>
        <w:drawing>
          <wp:inline distT="0" distB="0" distL="0" distR="0" wp14:anchorId="3847E3A2" wp14:editId="55EC1250">
            <wp:extent cx="5943600" cy="9867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86790"/>
                    </a:xfrm>
                    <a:prstGeom prst="rect">
                      <a:avLst/>
                    </a:prstGeom>
                  </pic:spPr>
                </pic:pic>
              </a:graphicData>
            </a:graphic>
          </wp:inline>
        </w:drawing>
      </w:r>
    </w:p>
    <w:p w14:paraId="54352634" w14:textId="0C453F23" w:rsidR="00F77500" w:rsidRDefault="00F77500" w:rsidP="00F77500">
      <w:pPr>
        <w:spacing w:line="240" w:lineRule="auto"/>
        <w:jc w:val="center"/>
        <w:rPr>
          <w:rFonts w:ascii="Arial" w:hAnsi="Arial" w:cs="Arial"/>
          <w:sz w:val="24"/>
          <w:szCs w:val="24"/>
        </w:rPr>
      </w:pPr>
      <w:r>
        <w:rPr>
          <w:rFonts w:ascii="Arial" w:hAnsi="Arial" w:cs="Arial"/>
          <w:sz w:val="24"/>
          <w:szCs w:val="24"/>
        </w:rPr>
        <w:t xml:space="preserve">Figure 15: </w:t>
      </w:r>
      <w:r w:rsidR="003C52B1">
        <w:rPr>
          <w:rFonts w:ascii="Arial" w:hAnsi="Arial" w:cs="Arial"/>
          <w:sz w:val="24"/>
          <w:szCs w:val="24"/>
        </w:rPr>
        <w:t>Storing Output Images</w:t>
      </w:r>
    </w:p>
    <w:p w14:paraId="5793DFFB" w14:textId="5F0477D9" w:rsidR="003C52B1" w:rsidRDefault="003C52B1" w:rsidP="00F77500">
      <w:pPr>
        <w:spacing w:line="240" w:lineRule="auto"/>
        <w:jc w:val="center"/>
        <w:rPr>
          <w:rFonts w:ascii="Arial" w:hAnsi="Arial" w:cs="Arial"/>
          <w:sz w:val="24"/>
          <w:szCs w:val="24"/>
        </w:rPr>
      </w:pPr>
    </w:p>
    <w:p w14:paraId="4976AD9A" w14:textId="13F413EB" w:rsidR="003C52B1" w:rsidRDefault="003C52B1" w:rsidP="003C52B1">
      <w:pPr>
        <w:spacing w:line="240" w:lineRule="auto"/>
        <w:jc w:val="both"/>
        <w:rPr>
          <w:rFonts w:ascii="Arial" w:hAnsi="Arial" w:cs="Arial"/>
          <w:sz w:val="24"/>
          <w:szCs w:val="24"/>
        </w:rPr>
      </w:pPr>
      <w:r>
        <w:rPr>
          <w:rFonts w:ascii="Arial" w:hAnsi="Arial" w:cs="Arial"/>
          <w:sz w:val="24"/>
          <w:szCs w:val="24"/>
        </w:rPr>
        <w:tab/>
        <w:t>These lines of codes were used to export the output images and save them as image files.</w:t>
      </w:r>
    </w:p>
    <w:p w14:paraId="15ACDC7E" w14:textId="23937F82" w:rsidR="003C52B1" w:rsidRDefault="003C52B1" w:rsidP="003C52B1">
      <w:pPr>
        <w:spacing w:line="240" w:lineRule="auto"/>
        <w:jc w:val="both"/>
        <w:rPr>
          <w:rFonts w:ascii="Arial" w:hAnsi="Arial" w:cs="Arial"/>
          <w:sz w:val="24"/>
          <w:szCs w:val="24"/>
        </w:rPr>
      </w:pPr>
    </w:p>
    <w:p w14:paraId="6C8F70ED" w14:textId="0E0E8B82" w:rsidR="003C52B1" w:rsidRPr="00CD2CF5" w:rsidRDefault="003C52B1" w:rsidP="00352F3D">
      <w:pPr>
        <w:spacing w:line="240" w:lineRule="auto"/>
        <w:jc w:val="both"/>
        <w:rPr>
          <w:rFonts w:ascii="Arial" w:hAnsi="Arial" w:cs="Arial"/>
          <w:sz w:val="24"/>
          <w:szCs w:val="24"/>
        </w:rPr>
      </w:pPr>
      <w:r>
        <w:rPr>
          <w:rFonts w:ascii="Arial" w:hAnsi="Arial" w:cs="Arial"/>
          <w:sz w:val="24"/>
          <w:szCs w:val="24"/>
        </w:rPr>
        <w:tab/>
        <w:t xml:space="preserve">In this activity, we were tasked to find a style transfer code based on CNN architectures. We chose one from two photos in which we will apply the style transferring code. I chose Photo A, since the natural lighting seems more pleasant. We also chose two from the given list of styles in which we will use as style references for the content image from the photo chosen. I chose </w:t>
      </w:r>
      <w:r w:rsidR="0098696F">
        <w:rPr>
          <w:rFonts w:ascii="Arial" w:hAnsi="Arial" w:cs="Arial"/>
          <w:sz w:val="24"/>
          <w:szCs w:val="24"/>
        </w:rPr>
        <w:t>Ukiyo-e and Pablo Picasso’s art styles. Photo A, which was the content image, is a partial aerial view of Technological Institute of the Philippines, Quezon City, shown in Figure 6. The first reference style image was a painting from Ukiyo-e style, a genre of Japanese art which flourished from 17</w:t>
      </w:r>
      <w:r w:rsidR="0098696F" w:rsidRPr="0098696F">
        <w:rPr>
          <w:rFonts w:ascii="Arial" w:hAnsi="Arial" w:cs="Arial"/>
          <w:sz w:val="24"/>
          <w:szCs w:val="24"/>
          <w:vertAlign w:val="superscript"/>
        </w:rPr>
        <w:t>th</w:t>
      </w:r>
      <w:r w:rsidR="0098696F">
        <w:rPr>
          <w:rFonts w:ascii="Arial" w:hAnsi="Arial" w:cs="Arial"/>
          <w:sz w:val="24"/>
          <w:szCs w:val="24"/>
        </w:rPr>
        <w:t xml:space="preserve"> through 19</w:t>
      </w:r>
      <w:r w:rsidR="0098696F" w:rsidRPr="0098696F">
        <w:rPr>
          <w:rFonts w:ascii="Arial" w:hAnsi="Arial" w:cs="Arial"/>
          <w:sz w:val="24"/>
          <w:szCs w:val="24"/>
          <w:vertAlign w:val="superscript"/>
        </w:rPr>
        <w:t>th</w:t>
      </w:r>
      <w:r w:rsidR="0098696F">
        <w:rPr>
          <w:rFonts w:ascii="Arial" w:hAnsi="Arial" w:cs="Arial"/>
          <w:sz w:val="24"/>
          <w:szCs w:val="24"/>
        </w:rPr>
        <w:t xml:space="preserve"> centuries, shown in Figure 8. The second reference style image was called “The Weeping Woman”, a masterpiece by Pablo Picasso, shown in Figure 10. The first generated output image was shown in Figure 12, while the second is shown in figure 14. Those images were the output images when the content image was merged with different reference style images.</w:t>
      </w:r>
    </w:p>
    <w:sectPr w:rsidR="003C52B1" w:rsidRPr="00CD2CF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CF5"/>
    <w:rsid w:val="00240D17"/>
    <w:rsid w:val="00346DC1"/>
    <w:rsid w:val="00352F3D"/>
    <w:rsid w:val="003C52B1"/>
    <w:rsid w:val="00633DAE"/>
    <w:rsid w:val="00783AA2"/>
    <w:rsid w:val="007D536A"/>
    <w:rsid w:val="00847000"/>
    <w:rsid w:val="00933ED6"/>
    <w:rsid w:val="0098696F"/>
    <w:rsid w:val="00A26DA0"/>
    <w:rsid w:val="00CD2CF5"/>
    <w:rsid w:val="00F7750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C29D4"/>
  <w15:chartTrackingRefBased/>
  <w15:docId w15:val="{3F364680-6FA0-43DB-8F45-E2F2BCF02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fif"/><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7</Pages>
  <Words>524</Words>
  <Characters>2991</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joannepalenzuela@outlook.com</dc:creator>
  <cp:keywords/>
  <dc:description/>
  <cp:lastModifiedBy>joannepalenzuela@outlook.com</cp:lastModifiedBy>
  <cp:revision>1</cp:revision>
  <cp:lastPrinted>2022-10-19T09:43:00Z</cp:lastPrinted>
  <dcterms:created xsi:type="dcterms:W3CDTF">2022-10-19T08:08:00Z</dcterms:created>
  <dcterms:modified xsi:type="dcterms:W3CDTF">2022-10-19T09:44:00Z</dcterms:modified>
</cp:coreProperties>
</file>